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9B" w:rsidRPr="0005120F" w:rsidRDefault="00A44B9B" w:rsidP="00A44B9B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>
            <wp:extent cx="8416925" cy="5940425"/>
            <wp:effectExtent l="19050" t="0" r="3175" b="0"/>
            <wp:docPr id="1" name="Рисунок 0" descr="4 класс - 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класс - 000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169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B9B" w:rsidRPr="0005120F" w:rsidRDefault="00A44B9B" w:rsidP="00A44B9B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5120F">
        <w:rPr>
          <w:rFonts w:ascii="Times New Roman" w:eastAsia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44B9B" w:rsidRPr="0005120F" w:rsidRDefault="00A44B9B" w:rsidP="00A44B9B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5120F">
        <w:rPr>
          <w:rFonts w:ascii="Times New Roman" w:eastAsia="Times New Roman" w:hAnsi="Times New Roman"/>
          <w:b/>
          <w:sz w:val="24"/>
          <w:szCs w:val="24"/>
        </w:rPr>
        <w:t>РУССКИЙ ЯЗЫК</w:t>
      </w:r>
    </w:p>
    <w:p w:rsidR="00A44B9B" w:rsidRPr="0005120F" w:rsidRDefault="00A44B9B" w:rsidP="00A44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120F">
        <w:rPr>
          <w:rFonts w:ascii="Times New Roman" w:hAnsi="Times New Roman"/>
          <w:sz w:val="24"/>
          <w:szCs w:val="24"/>
        </w:rPr>
        <w:t xml:space="preserve">Рабочая программа по русскому языку для обучающихся с задержкой психического развития (далее – ЗПР) на уровне основного общего образования составлена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05120F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05120F">
        <w:rPr>
          <w:rFonts w:ascii="Times New Roman" w:hAnsi="Times New Roman"/>
          <w:sz w:val="24"/>
          <w:szCs w:val="24"/>
        </w:rPr>
        <w:t xml:space="preserve"> России от 31.05.2021 г. №287, зарегистрирован Министерством юстиции Российской Федерации 05.07.2021 г. </w:t>
      </w:r>
      <w:proofErr w:type="spellStart"/>
      <w:r w:rsidRPr="0005120F">
        <w:rPr>
          <w:rFonts w:ascii="Times New Roman" w:hAnsi="Times New Roman"/>
          <w:sz w:val="24"/>
          <w:szCs w:val="24"/>
        </w:rPr>
        <w:t>рег</w:t>
      </w:r>
      <w:proofErr w:type="spellEnd"/>
      <w:r w:rsidRPr="0005120F">
        <w:rPr>
          <w:rFonts w:ascii="Times New Roman" w:hAnsi="Times New Roman"/>
          <w:sz w:val="24"/>
          <w:szCs w:val="24"/>
        </w:rPr>
        <w:t>.</w:t>
      </w:r>
      <w:proofErr w:type="gramEnd"/>
      <w:r w:rsidRPr="000512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120F">
        <w:rPr>
          <w:rFonts w:ascii="Times New Roman" w:hAnsi="Times New Roman"/>
          <w:sz w:val="24"/>
          <w:szCs w:val="24"/>
        </w:rPr>
        <w:t xml:space="preserve">Номер – 64101) (далее – ФГОС НОО), Федеральной адаптивной основной образовательной программы основного общего образования обучающихся с задержкой психического развития (Приказ </w:t>
      </w:r>
      <w:proofErr w:type="spellStart"/>
      <w:r w:rsidRPr="0005120F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05120F">
        <w:rPr>
          <w:rFonts w:ascii="Times New Roman" w:hAnsi="Times New Roman"/>
          <w:sz w:val="24"/>
          <w:szCs w:val="24"/>
        </w:rPr>
        <w:t xml:space="preserve"> России от 24.11.2022 « 1023, далее – ФАООП ООО ЗПР), Рабочей программы основного начального образования «Русский язык», Концепции преподавания  русского языка и литературы в Российской Федерации, Программы воспитания, с учетом распределенных по классам проверяемых требований к результатам освоения. </w:t>
      </w:r>
      <w:proofErr w:type="gramEnd"/>
    </w:p>
    <w:p w:rsidR="00A44B9B" w:rsidRPr="0005120F" w:rsidRDefault="00A44B9B" w:rsidP="00A44B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120F">
        <w:rPr>
          <w:rFonts w:ascii="Times New Roman" w:hAnsi="Times New Roman"/>
          <w:b/>
          <w:sz w:val="24"/>
          <w:szCs w:val="24"/>
        </w:rPr>
        <w:t>ОБЩАЯ ХАРАКТЕРИСТИКА УЧЕБНОГО ПРЕДМЕТА «РУССКИЙ ЯЗЫК»</w:t>
      </w:r>
    </w:p>
    <w:p w:rsidR="00A44B9B" w:rsidRPr="0005120F" w:rsidRDefault="00A44B9B" w:rsidP="00A44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Учебный предмет «Русский язык» на уровне начального общего образования является ведущим, обеспечивая языковое и общее речевое развитие </w:t>
      </w:r>
      <w:proofErr w:type="gramStart"/>
      <w:r w:rsidRPr="000512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5120F">
        <w:rPr>
          <w:rFonts w:ascii="Times New Roman" w:hAnsi="Times New Roman"/>
          <w:sz w:val="24"/>
          <w:szCs w:val="24"/>
        </w:rPr>
        <w:t xml:space="preserve">. Он способствует повышению коммуникативной компетентности и облегчению социализации </w:t>
      </w:r>
      <w:proofErr w:type="gramStart"/>
      <w:r w:rsidRPr="000512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5120F">
        <w:rPr>
          <w:rFonts w:ascii="Times New Roman" w:hAnsi="Times New Roman"/>
          <w:sz w:val="24"/>
          <w:szCs w:val="24"/>
        </w:rPr>
        <w:t xml:space="preserve"> с ЗПР. Приобретённые знания, опыт выполнения предметных и универсальных действий на материале русского языка станут фундаментом обучения в основной школе, а также будут востребованы в жизни.</w:t>
      </w:r>
    </w:p>
    <w:p w:rsidR="00A44B9B" w:rsidRPr="0005120F" w:rsidRDefault="00A44B9B" w:rsidP="00A44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Овладение учебным предметом «Русский язык» представляет большую сложность для </w:t>
      </w:r>
      <w:proofErr w:type="gramStart"/>
      <w:r w:rsidRPr="000512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5120F">
        <w:rPr>
          <w:rFonts w:ascii="Times New Roman" w:hAnsi="Times New Roman"/>
          <w:sz w:val="24"/>
          <w:szCs w:val="24"/>
        </w:rPr>
        <w:t xml:space="preserve"> с ЗПР. Это связано с недостатками фонетико-фонематической стороны речи, звукового анализа и синтеза, бедностью и </w:t>
      </w:r>
      <w:proofErr w:type="spellStart"/>
      <w:r w:rsidRPr="0005120F">
        <w:rPr>
          <w:rFonts w:ascii="Times New Roman" w:hAnsi="Times New Roman"/>
          <w:sz w:val="24"/>
          <w:szCs w:val="24"/>
        </w:rPr>
        <w:t>недифференцированностью</w:t>
      </w:r>
      <w:proofErr w:type="spellEnd"/>
      <w:r w:rsidRPr="0005120F">
        <w:rPr>
          <w:rFonts w:ascii="Times New Roman" w:hAnsi="Times New Roman"/>
          <w:sz w:val="24"/>
          <w:szCs w:val="24"/>
        </w:rPr>
        <w:t xml:space="preserve"> словаря, трудностями грамматического оформления речи, построения связного высказывания, недостаточной </w:t>
      </w:r>
      <w:proofErr w:type="spellStart"/>
      <w:r w:rsidRPr="0005120F">
        <w:rPr>
          <w:rFonts w:ascii="Times New Roman" w:hAnsi="Times New Roman"/>
          <w:sz w:val="24"/>
          <w:szCs w:val="24"/>
        </w:rPr>
        <w:t>сформированностью</w:t>
      </w:r>
      <w:proofErr w:type="spellEnd"/>
      <w:r w:rsidRPr="0005120F">
        <w:rPr>
          <w:rFonts w:ascii="Times New Roman" w:hAnsi="Times New Roman"/>
          <w:sz w:val="24"/>
          <w:szCs w:val="24"/>
        </w:rPr>
        <w:t xml:space="preserve"> основных мыслительных операций и знаково-символической (замещающей) функции мышления. У </w:t>
      </w:r>
      <w:proofErr w:type="gramStart"/>
      <w:r w:rsidRPr="000512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5120F">
        <w:rPr>
          <w:rFonts w:ascii="Times New Roman" w:hAnsi="Times New Roman"/>
          <w:sz w:val="24"/>
          <w:szCs w:val="24"/>
        </w:rPr>
        <w:t xml:space="preserve"> с ЗПР с запозданием формируются навыки языкового анализа и синтеза, долгое время происходит становление навыка </w:t>
      </w:r>
      <w:proofErr w:type="spellStart"/>
      <w:r w:rsidRPr="0005120F">
        <w:rPr>
          <w:rFonts w:ascii="Times New Roman" w:hAnsi="Times New Roman"/>
          <w:sz w:val="24"/>
          <w:szCs w:val="24"/>
        </w:rPr>
        <w:t>звуко-буквенного</w:t>
      </w:r>
      <w:proofErr w:type="spellEnd"/>
      <w:r w:rsidRPr="0005120F">
        <w:rPr>
          <w:rFonts w:ascii="Times New Roman" w:hAnsi="Times New Roman"/>
          <w:sz w:val="24"/>
          <w:szCs w:val="24"/>
        </w:rPr>
        <w:t xml:space="preserve"> анализа, очевидные трудности обучающиеся с ЗПР испытывают при формировании навыка письма и чтения. Недостаточность развития словесно-логического мышления и мыслительных операций значительно затрудняют усвоение орфограмм и формирование грамматических понятий.</w:t>
      </w:r>
    </w:p>
    <w:p w:rsidR="00A44B9B" w:rsidRPr="0005120F" w:rsidRDefault="00A44B9B" w:rsidP="00A44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Преодоление перечисленных трудностей возможно при реализации важнейших дидактических принципов: доступности, систематичности и последовательности, прочности, наглядности, связи теории с практикой, а также коррекционной направленности обучения</w:t>
      </w:r>
      <w:r w:rsidRPr="0005120F">
        <w:rPr>
          <w:rFonts w:ascii="Times New Roman" w:hAnsi="Times New Roman"/>
          <w:b/>
          <w:sz w:val="24"/>
          <w:szCs w:val="24"/>
        </w:rPr>
        <w:t>. А  так же обеспечение преемственности и логики начального образования.</w:t>
      </w:r>
    </w:p>
    <w:p w:rsidR="00A44B9B" w:rsidRPr="0005120F" w:rsidRDefault="00A44B9B" w:rsidP="00A44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Программа отражает содержание обучения предмету «Русский язык» с учетом особых образовательных потребностей обучающихся с ЗПР. В процессе изучения русского языка у </w:t>
      </w:r>
      <w:proofErr w:type="gramStart"/>
      <w:r w:rsidRPr="000512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5120F">
        <w:rPr>
          <w:rFonts w:ascii="Times New Roman" w:hAnsi="Times New Roman"/>
          <w:sz w:val="24"/>
          <w:szCs w:val="24"/>
        </w:rPr>
        <w:t xml:space="preserve"> с ЗПР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обучающиеся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коммуникативных задач. </w:t>
      </w:r>
    </w:p>
    <w:p w:rsidR="00A44B9B" w:rsidRPr="0005120F" w:rsidRDefault="00A44B9B" w:rsidP="00A44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Содержание дисциплины ориентировано на развитие языковой способности, разных видов речевой деятельности и освоение </w:t>
      </w:r>
      <w:proofErr w:type="gramStart"/>
      <w:r w:rsidRPr="0005120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5120F">
        <w:rPr>
          <w:rFonts w:ascii="Times New Roman" w:hAnsi="Times New Roman"/>
          <w:sz w:val="24"/>
          <w:szCs w:val="24"/>
        </w:rPr>
        <w:t xml:space="preserve"> системного устройства языка. Благодаря освоению материала по данной дисциплине обучающиеся с ЗПР овладевают </w:t>
      </w:r>
      <w:r w:rsidRPr="0005120F">
        <w:rPr>
          <w:rFonts w:ascii="Times New Roman" w:hAnsi="Times New Roman"/>
          <w:sz w:val="24"/>
          <w:szCs w:val="24"/>
        </w:rPr>
        <w:lastRenderedPageBreak/>
        <w:t>грамотой, основными речевыми формами и правилами их применения, умениями организовывать языковые средства в разных типах высказываний, варьировать их структуру с учётом условий коммуникации, развёртывать их или сокращать, перестраивать, образовывать нужные словоформы. При изучении данной дисциплины происходит развитие устной и письменной коммуникации, закладывается фундамент для осмысленного чтения и письма. На уроках важно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самосознания. Представления о связи языка с культурой народа осваиваются практическим путём.</w:t>
      </w:r>
    </w:p>
    <w:p w:rsidR="00A44B9B" w:rsidRPr="0005120F" w:rsidRDefault="00A44B9B" w:rsidP="00A44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120F">
        <w:rPr>
          <w:rFonts w:ascii="Times New Roman" w:hAnsi="Times New Roman"/>
          <w:sz w:val="24"/>
          <w:szCs w:val="24"/>
        </w:rPr>
        <w:t xml:space="preserve">Удовлетворение особых образовательных потребностей достигается за счет четких и простых по лексико-грамматической структуре инструкций к выполняемой деятельности, уменьшенного объема заданий, большей их </w:t>
      </w:r>
      <w:proofErr w:type="spellStart"/>
      <w:r w:rsidRPr="0005120F">
        <w:rPr>
          <w:rFonts w:ascii="Times New Roman" w:hAnsi="Times New Roman"/>
          <w:sz w:val="24"/>
          <w:szCs w:val="24"/>
        </w:rPr>
        <w:t>практикоориентированности</w:t>
      </w:r>
      <w:proofErr w:type="spellEnd"/>
      <w:r w:rsidRPr="000512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120F">
        <w:rPr>
          <w:rFonts w:ascii="Times New Roman" w:hAnsi="Times New Roman"/>
          <w:sz w:val="24"/>
          <w:szCs w:val="24"/>
        </w:rPr>
        <w:t>подкрепленности</w:t>
      </w:r>
      <w:proofErr w:type="spellEnd"/>
      <w:r w:rsidRPr="0005120F">
        <w:rPr>
          <w:rFonts w:ascii="Times New Roman" w:hAnsi="Times New Roman"/>
          <w:sz w:val="24"/>
          <w:szCs w:val="24"/>
        </w:rPr>
        <w:t xml:space="preserve"> наглядностью и практическими действиями, а также неоднократного закрепления пройденного, актуализации знаний, полученных ранее, применением специальных приемов обучения (алгоритмизации, </w:t>
      </w:r>
      <w:proofErr w:type="spellStart"/>
      <w:r w:rsidRPr="0005120F">
        <w:rPr>
          <w:rFonts w:ascii="Times New Roman" w:hAnsi="Times New Roman"/>
          <w:sz w:val="24"/>
          <w:szCs w:val="24"/>
        </w:rPr>
        <w:t>пошаговости</w:t>
      </w:r>
      <w:proofErr w:type="spellEnd"/>
      <w:r w:rsidRPr="0005120F">
        <w:rPr>
          <w:rFonts w:ascii="Times New Roman" w:hAnsi="Times New Roman"/>
          <w:sz w:val="24"/>
          <w:szCs w:val="24"/>
        </w:rPr>
        <w:t xml:space="preserve"> и др.), соблюдении требований к организации образовательного процесса с учетом особенностей </w:t>
      </w:r>
      <w:proofErr w:type="spellStart"/>
      <w:r w:rsidRPr="0005120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51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20F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05120F">
        <w:rPr>
          <w:rFonts w:ascii="Times New Roman" w:hAnsi="Times New Roman"/>
          <w:sz w:val="24"/>
          <w:szCs w:val="24"/>
        </w:rPr>
        <w:t xml:space="preserve"> учебно-познавательной деятельности обучающихся с</w:t>
      </w:r>
      <w:proofErr w:type="gramEnd"/>
      <w:r w:rsidRPr="0005120F">
        <w:rPr>
          <w:rFonts w:ascii="Times New Roman" w:hAnsi="Times New Roman"/>
          <w:sz w:val="24"/>
          <w:szCs w:val="24"/>
        </w:rPr>
        <w:t xml:space="preserve"> ЗПР.</w:t>
      </w:r>
    </w:p>
    <w:p w:rsidR="00A44B9B" w:rsidRPr="0005120F" w:rsidRDefault="00A44B9B" w:rsidP="00A44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Изучение учебного предмета «Русский язык» вносит весомый вклад в общую систему коррекционно-развивающей работы, направленной на удовлетворение специфических образовательных потребностей обучающегося с ЗПР. </w:t>
      </w:r>
    </w:p>
    <w:p w:rsidR="00A44B9B" w:rsidRPr="0005120F" w:rsidRDefault="00A44B9B" w:rsidP="00A44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Если обучение предмету построено с соблюдением специальных дидактических принципов, предполагает использование адекватных методов и конкретных приемов, то у обучающегося с ЗПР пробуждается интерес к языку, желание овладеть письмом и чтением, совершенствуется связное (в том числе </w:t>
      </w:r>
      <w:proofErr w:type="gramStart"/>
      <w:r w:rsidRPr="0005120F">
        <w:rPr>
          <w:rFonts w:ascii="Times New Roman" w:hAnsi="Times New Roman"/>
          <w:sz w:val="24"/>
          <w:szCs w:val="24"/>
        </w:rPr>
        <w:t xml:space="preserve">учебное) </w:t>
      </w:r>
      <w:proofErr w:type="gramEnd"/>
      <w:r w:rsidRPr="0005120F">
        <w:rPr>
          <w:rFonts w:ascii="Times New Roman" w:hAnsi="Times New Roman"/>
          <w:sz w:val="24"/>
          <w:szCs w:val="24"/>
        </w:rPr>
        <w:t>высказывание, расширяется словарный запас, проявляются возможности осознания своих затруднений и соответствующие попытки их преодоления.</w:t>
      </w:r>
    </w:p>
    <w:p w:rsidR="00A44B9B" w:rsidRPr="0005120F" w:rsidRDefault="00A44B9B" w:rsidP="00A44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Овладение письмом совершенствует мелкую моторику, пространственную ориентировку, способствует развитию произвольности и становлению навыков самоконтроля. При изучении учебного материала (</w:t>
      </w:r>
      <w:proofErr w:type="spellStart"/>
      <w:proofErr w:type="gramStart"/>
      <w:r w:rsidRPr="0005120F">
        <w:rPr>
          <w:rFonts w:ascii="Times New Roman" w:hAnsi="Times New Roman"/>
          <w:sz w:val="24"/>
          <w:szCs w:val="24"/>
        </w:rPr>
        <w:t>звуко-буквенный</w:t>
      </w:r>
      <w:proofErr w:type="spellEnd"/>
      <w:proofErr w:type="gramEnd"/>
      <w:r w:rsidRPr="000512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5120F">
        <w:rPr>
          <w:rFonts w:ascii="Times New Roman" w:hAnsi="Times New Roman"/>
          <w:sz w:val="24"/>
          <w:szCs w:val="24"/>
        </w:rPr>
        <w:t>звуко-слоговой</w:t>
      </w:r>
      <w:proofErr w:type="spellEnd"/>
      <w:r w:rsidRPr="0005120F">
        <w:rPr>
          <w:rFonts w:ascii="Times New Roman" w:hAnsi="Times New Roman"/>
          <w:sz w:val="24"/>
          <w:szCs w:val="24"/>
        </w:rPr>
        <w:t xml:space="preserve"> анализ слов, работа с предложением и текстом) у обучающихся с ЗПР развиваются процессы анализа, синтеза, сравнения, обобщения, происходит коррекция недостатков произвольной памяти и внимания. В ходе выполнения заданий на анализ звукового состава слова, синтез слов из звуков и слогов, подсчет количества слов в предложении, использование различных классификаций звуков и букв, объяснение значений слов совершенствуется мыслительная деятельность, создаются предпосылки становления логического (понятийного) мышления.</w:t>
      </w:r>
    </w:p>
    <w:p w:rsidR="00A44B9B" w:rsidRPr="0005120F" w:rsidRDefault="00A44B9B" w:rsidP="00A44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При усвоении учебного предмета «Русский язык» обучающиеся с ЗПР учатся ориентироваться в задании и производить его анализ, обдумывать и планировать предстоящие действия, следить за правильностью выполнения задания, давать словесный отчет и оценку проделанной работе, что совершенствует систему произвольной регуляции деятельности.</w:t>
      </w:r>
    </w:p>
    <w:p w:rsidR="00A44B9B" w:rsidRPr="0005120F" w:rsidRDefault="00A44B9B" w:rsidP="00A44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Коррекционная направленность обучения предполагает увеличение количества заданий, направленных на развитие мелкой моторики обучающегося, точности и </w:t>
      </w:r>
      <w:proofErr w:type="spellStart"/>
      <w:r w:rsidRPr="0005120F">
        <w:rPr>
          <w:rFonts w:ascii="Times New Roman" w:hAnsi="Times New Roman"/>
          <w:sz w:val="24"/>
          <w:szCs w:val="24"/>
        </w:rPr>
        <w:t>дифференцированности</w:t>
      </w:r>
      <w:proofErr w:type="spellEnd"/>
      <w:r w:rsidRPr="0005120F">
        <w:rPr>
          <w:rFonts w:ascii="Times New Roman" w:hAnsi="Times New Roman"/>
          <w:sz w:val="24"/>
          <w:szCs w:val="24"/>
        </w:rPr>
        <w:t xml:space="preserve"> движений кисти и пальцев руки. Необходимо увеличение времени, отводимого на звуковой анализ слова, осознание </w:t>
      </w:r>
      <w:proofErr w:type="spellStart"/>
      <w:proofErr w:type="gramStart"/>
      <w:r w:rsidRPr="0005120F">
        <w:rPr>
          <w:rFonts w:ascii="Times New Roman" w:hAnsi="Times New Roman"/>
          <w:sz w:val="24"/>
          <w:szCs w:val="24"/>
        </w:rPr>
        <w:t>звуко-буквенной</w:t>
      </w:r>
      <w:proofErr w:type="spellEnd"/>
      <w:proofErr w:type="gramEnd"/>
      <w:r w:rsidRPr="000512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5120F">
        <w:rPr>
          <w:rFonts w:ascii="Times New Roman" w:hAnsi="Times New Roman"/>
          <w:sz w:val="24"/>
          <w:szCs w:val="24"/>
        </w:rPr>
        <w:t>звуко-слоговой</w:t>
      </w:r>
      <w:proofErr w:type="spellEnd"/>
      <w:r w:rsidRPr="0005120F">
        <w:rPr>
          <w:rFonts w:ascii="Times New Roman" w:hAnsi="Times New Roman"/>
          <w:sz w:val="24"/>
          <w:szCs w:val="24"/>
        </w:rPr>
        <w:t xml:space="preserve"> структуры слова как пропедевтика специфических ошибок письма. Трудности языкового анализа и синтеза требуют введения дополнительных упражнений на определение границ предложения, составление схемы предложения, работу с деформированным предложением и текстом. Успешное усвоение грамматических правил у детей с ЗПР предполагает использование алгоритмов для закрепления навыка. Освоение орфографических правил требует введения коррекционно-</w:t>
      </w:r>
      <w:r w:rsidRPr="0005120F">
        <w:rPr>
          <w:rFonts w:ascii="Times New Roman" w:hAnsi="Times New Roman"/>
          <w:sz w:val="24"/>
          <w:szCs w:val="24"/>
        </w:rPr>
        <w:lastRenderedPageBreak/>
        <w:t xml:space="preserve">подготовительных упражнений. Работа над правилом осуществляется с опорой на </w:t>
      </w:r>
      <w:proofErr w:type="gramStart"/>
      <w:r w:rsidRPr="0005120F">
        <w:rPr>
          <w:rFonts w:ascii="Times New Roman" w:hAnsi="Times New Roman"/>
          <w:sz w:val="24"/>
          <w:szCs w:val="24"/>
        </w:rPr>
        <w:t>алгоритм</w:t>
      </w:r>
      <w:proofErr w:type="gramEnd"/>
      <w:r w:rsidRPr="0005120F">
        <w:rPr>
          <w:rFonts w:ascii="Times New Roman" w:hAnsi="Times New Roman"/>
          <w:sz w:val="24"/>
          <w:szCs w:val="24"/>
        </w:rPr>
        <w:t xml:space="preserve"> который визуализируется и многократно повторяется ребенком. </w:t>
      </w:r>
      <w:proofErr w:type="spellStart"/>
      <w:r w:rsidRPr="0005120F">
        <w:rPr>
          <w:rFonts w:ascii="Times New Roman" w:hAnsi="Times New Roman"/>
          <w:sz w:val="24"/>
          <w:szCs w:val="24"/>
        </w:rPr>
        <w:t>Обедненность</w:t>
      </w:r>
      <w:proofErr w:type="spellEnd"/>
      <w:r w:rsidRPr="0005120F">
        <w:rPr>
          <w:rFonts w:ascii="Times New Roman" w:hAnsi="Times New Roman"/>
          <w:sz w:val="24"/>
          <w:szCs w:val="24"/>
        </w:rPr>
        <w:t xml:space="preserve"> словаря у учащихся с ЗПР обуславливает </w:t>
      </w:r>
      <w:proofErr w:type="spellStart"/>
      <w:r w:rsidRPr="0005120F">
        <w:rPr>
          <w:rFonts w:ascii="Times New Roman" w:hAnsi="Times New Roman"/>
          <w:sz w:val="24"/>
          <w:szCs w:val="24"/>
        </w:rPr>
        <w:t>необходимостьпроведения</w:t>
      </w:r>
      <w:proofErr w:type="spellEnd"/>
      <w:r w:rsidRPr="0005120F">
        <w:rPr>
          <w:rFonts w:ascii="Times New Roman" w:hAnsi="Times New Roman"/>
          <w:sz w:val="24"/>
          <w:szCs w:val="24"/>
        </w:rPr>
        <w:t xml:space="preserve"> повседневной словарной работы </w:t>
      </w:r>
      <w:proofErr w:type="spellStart"/>
      <w:r w:rsidRPr="0005120F">
        <w:rPr>
          <w:rFonts w:ascii="Times New Roman" w:hAnsi="Times New Roman"/>
          <w:sz w:val="24"/>
          <w:szCs w:val="24"/>
        </w:rPr>
        <w:t>ро</w:t>
      </w:r>
      <w:proofErr w:type="spellEnd"/>
      <w:r w:rsidRPr="0005120F">
        <w:rPr>
          <w:rFonts w:ascii="Times New Roman" w:hAnsi="Times New Roman"/>
          <w:sz w:val="24"/>
          <w:szCs w:val="24"/>
        </w:rPr>
        <w:t xml:space="preserve"> уточнению и расширению лексического значения слов, накопления устного речевого опыта.</w:t>
      </w:r>
    </w:p>
    <w:p w:rsidR="00A44B9B" w:rsidRPr="0005120F" w:rsidRDefault="00A44B9B" w:rsidP="00A44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Учитель начальных классов должен поддерживать тесную связь с учителем-логопедом, осуществляющим профилактику таких расстройств письменной речи как </w:t>
      </w:r>
      <w:proofErr w:type="spellStart"/>
      <w:r w:rsidRPr="0005120F">
        <w:rPr>
          <w:rFonts w:ascii="Times New Roman" w:hAnsi="Times New Roman"/>
          <w:sz w:val="24"/>
          <w:szCs w:val="24"/>
        </w:rPr>
        <w:t>дисграфия</w:t>
      </w:r>
      <w:proofErr w:type="spellEnd"/>
      <w:r w:rsidRPr="000512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5120F">
        <w:rPr>
          <w:rFonts w:ascii="Times New Roman" w:hAnsi="Times New Roman"/>
          <w:sz w:val="24"/>
          <w:szCs w:val="24"/>
        </w:rPr>
        <w:t>дизорфография</w:t>
      </w:r>
      <w:proofErr w:type="spellEnd"/>
      <w:r w:rsidRPr="0005120F">
        <w:rPr>
          <w:rFonts w:ascii="Times New Roman" w:hAnsi="Times New Roman"/>
          <w:sz w:val="24"/>
          <w:szCs w:val="24"/>
        </w:rPr>
        <w:t xml:space="preserve">. Уточнение артикуляции звуков, дифференциация сходных фонем, работа над слоговой структурой слова, которая обязательно проводится на уроках по предмету «Русский язык» и «Литературное чтение», способствует улучшению качества устной речи обучающегося с ЗПР. </w:t>
      </w:r>
    </w:p>
    <w:p w:rsidR="00A44B9B" w:rsidRPr="0005120F" w:rsidRDefault="00A44B9B" w:rsidP="00A44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В федеральной рабочей программе определяются цели изучения учебного предмета «Русский язык» на уровне начального общего образования, планируемые результаты освоения </w:t>
      </w:r>
      <w:proofErr w:type="gramStart"/>
      <w:r w:rsidRPr="0005120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5120F">
        <w:rPr>
          <w:rFonts w:ascii="Times New Roman" w:hAnsi="Times New Roman"/>
          <w:sz w:val="24"/>
          <w:szCs w:val="24"/>
        </w:rPr>
        <w:t xml:space="preserve"> предмета «Русский язык»: личностные, </w:t>
      </w:r>
      <w:proofErr w:type="spellStart"/>
      <w:r w:rsidRPr="0005120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05120F">
        <w:rPr>
          <w:rFonts w:ascii="Times New Roman" w:hAnsi="Times New Roman"/>
          <w:sz w:val="24"/>
          <w:szCs w:val="24"/>
        </w:rPr>
        <w:t xml:space="preserve">, предметные. Личностные и </w:t>
      </w:r>
      <w:proofErr w:type="spellStart"/>
      <w:r w:rsidRPr="0005120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05120F">
        <w:rPr>
          <w:rFonts w:ascii="Times New Roman" w:hAnsi="Times New Roman"/>
          <w:sz w:val="24"/>
          <w:szCs w:val="24"/>
        </w:rPr>
        <w:t xml:space="preserve"> результаты представлены с учётом методических традиций и особенностей преподавания русского языка на уровне начального общего образования, а также учитывают особые образовательные потребности обучающихся с ЗПР. Предметные планируемые результаты освоения программы даны для каждого года изучения предмета «Русский язык».</w:t>
      </w:r>
    </w:p>
    <w:p w:rsidR="00A44B9B" w:rsidRPr="0005120F" w:rsidRDefault="00A44B9B" w:rsidP="00A44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Программа устанавливает распределение учебного материала по классам, основанного на логике развития предметного содержания и учёте психологических и возрастных особенностей обучающихся с ЗПР, а также объём учебных часов для изучения разделов и тем курса. При этом для обеспечения возможности реализации принципов дифференциации и индивидуализации с целью учёта образовательных потребностей и </w:t>
      </w:r>
      <w:proofErr w:type="gramStart"/>
      <w:r w:rsidRPr="0005120F">
        <w:rPr>
          <w:rFonts w:ascii="Times New Roman" w:hAnsi="Times New Roman"/>
          <w:sz w:val="24"/>
          <w:szCs w:val="24"/>
        </w:rPr>
        <w:t>интересов</w:t>
      </w:r>
      <w:proofErr w:type="gramEnd"/>
      <w:r w:rsidRPr="0005120F">
        <w:rPr>
          <w:rFonts w:ascii="Times New Roman" w:hAnsi="Times New Roman"/>
          <w:sz w:val="24"/>
          <w:szCs w:val="24"/>
        </w:rPr>
        <w:t xml:space="preserve"> обучающихся с ЗПР количество учебных часов может быть скорректировано.</w:t>
      </w:r>
    </w:p>
    <w:p w:rsidR="00A44B9B" w:rsidRPr="0005120F" w:rsidRDefault="00A44B9B" w:rsidP="00A44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Федеральная рабочая программа учебного предмета предоставляет возможности для реализации различных </w:t>
      </w:r>
      <w:proofErr w:type="gramStart"/>
      <w:r w:rsidRPr="0005120F">
        <w:rPr>
          <w:rFonts w:ascii="Times New Roman" w:hAnsi="Times New Roman"/>
          <w:sz w:val="24"/>
          <w:szCs w:val="24"/>
        </w:rPr>
        <w:t>методических подходов</w:t>
      </w:r>
      <w:proofErr w:type="gramEnd"/>
      <w:r w:rsidRPr="0005120F">
        <w:rPr>
          <w:rFonts w:ascii="Times New Roman" w:hAnsi="Times New Roman"/>
          <w:sz w:val="24"/>
          <w:szCs w:val="24"/>
        </w:rPr>
        <w:t xml:space="preserve"> к преподаванию учебного предмета «Русский язык» при условии сохранения обязательной части его содержания. </w:t>
      </w:r>
    </w:p>
    <w:p w:rsidR="00A44B9B" w:rsidRPr="00374B87" w:rsidRDefault="00A44B9B" w:rsidP="00A44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120F">
        <w:rPr>
          <w:rFonts w:ascii="Times New Roman" w:hAnsi="Times New Roman"/>
          <w:sz w:val="24"/>
          <w:szCs w:val="24"/>
        </w:rPr>
        <w:t xml:space="preserve">Содержание рабочей программы составлено таким образом, что достижение обучающимися с ЗПР как личностных, так и </w:t>
      </w:r>
      <w:proofErr w:type="spellStart"/>
      <w:r w:rsidRPr="00374B8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74B87">
        <w:rPr>
          <w:rFonts w:ascii="Times New Roman" w:hAnsi="Times New Roman"/>
          <w:sz w:val="24"/>
          <w:szCs w:val="24"/>
        </w:rPr>
        <w:t xml:space="preserve"> результатов обеспечивает преемственность и перспективность в освоении областей знаний, которые отражают ведущие идеи изучения учебного предмета «Русский язык» на уровне основного общего образования и подчёркивают пропедевтическое значение уровня начального общего образования, формирование готовности обучающегося с ЗПР к дальнейшему обучению.</w:t>
      </w:r>
      <w:proofErr w:type="gramEnd"/>
    </w:p>
    <w:p w:rsidR="00A44B9B" w:rsidRPr="00374B87" w:rsidRDefault="00A44B9B" w:rsidP="00A44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B87">
        <w:rPr>
          <w:rFonts w:ascii="Times New Roman" w:hAnsi="Times New Roman"/>
          <w:sz w:val="24"/>
          <w:szCs w:val="24"/>
        </w:rPr>
        <w:t>Общее число часов, отведённых на изучение курса «Русский язык» – 102 часа, 3 часа в неделю</w:t>
      </w:r>
    </w:p>
    <w:p w:rsidR="00A44B9B" w:rsidRPr="00374B87" w:rsidRDefault="00A44B9B" w:rsidP="00A44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B87">
        <w:rPr>
          <w:rFonts w:ascii="Times New Roman" w:hAnsi="Times New Roman"/>
          <w:sz w:val="24"/>
          <w:szCs w:val="24"/>
        </w:rPr>
        <w:br w:type="page"/>
      </w:r>
    </w:p>
    <w:p w:rsidR="00A44B9B" w:rsidRPr="0005120F" w:rsidRDefault="00A44B9B" w:rsidP="00A44B9B">
      <w:pPr>
        <w:pStyle w:val="1"/>
        <w:spacing w:before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0" w:name="_Toc142903466"/>
      <w:r w:rsidRPr="0005120F">
        <w:rPr>
          <w:rFonts w:cs="Times New Roman"/>
          <w:sz w:val="24"/>
          <w:szCs w:val="24"/>
        </w:rPr>
        <w:lastRenderedPageBreak/>
        <w:t>СОДЕРЖАНИЕ УЧЕБНОГО ПРЕДМЕТА «РУССКИЙ ЯЗЫК»</w:t>
      </w:r>
      <w:bookmarkEnd w:id="0"/>
    </w:p>
    <w:p w:rsidR="00A44B9B" w:rsidRPr="0005120F" w:rsidRDefault="00A44B9B" w:rsidP="00A44B9B">
      <w:pPr>
        <w:widowControl w:val="0"/>
        <w:autoSpaceDE w:val="0"/>
        <w:autoSpaceDN w:val="0"/>
        <w:spacing w:after="0" w:line="240" w:lineRule="auto"/>
        <w:ind w:left="157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5120F">
        <w:rPr>
          <w:rFonts w:ascii="Times New Roman" w:eastAsia="Times New Roman" w:hAnsi="Times New Roman"/>
          <w:b/>
          <w:i/>
          <w:sz w:val="24"/>
          <w:szCs w:val="24"/>
        </w:rPr>
        <w:t>Сведения о русском языке</w:t>
      </w:r>
    </w:p>
    <w:p w:rsidR="00A44B9B" w:rsidRPr="0005120F" w:rsidRDefault="00A44B9B" w:rsidP="00A44B9B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05120F">
        <w:rPr>
          <w:rFonts w:ascii="Times New Roman" w:eastAsia="Times New Roman" w:hAnsi="Times New Roman"/>
          <w:i/>
          <w:sz w:val="24"/>
          <w:szCs w:val="24"/>
        </w:rPr>
        <w:t>мини­исследование</w:t>
      </w:r>
      <w:proofErr w:type="spellEnd"/>
      <w:r w:rsidRPr="0005120F">
        <w:rPr>
          <w:rFonts w:ascii="Times New Roman" w:eastAsia="Times New Roman" w:hAnsi="Times New Roman"/>
          <w:sz w:val="24"/>
          <w:szCs w:val="24"/>
        </w:rPr>
        <w:t>, проект.</w:t>
      </w:r>
    </w:p>
    <w:p w:rsidR="00A44B9B" w:rsidRPr="0005120F" w:rsidRDefault="00A44B9B" w:rsidP="00A44B9B">
      <w:pPr>
        <w:widowControl w:val="0"/>
        <w:autoSpaceDE w:val="0"/>
        <w:autoSpaceDN w:val="0"/>
        <w:spacing w:after="0" w:line="240" w:lineRule="auto"/>
        <w:ind w:left="156" w:right="154"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5120F">
        <w:rPr>
          <w:rFonts w:ascii="Times New Roman" w:eastAsia="Times New Roman" w:hAnsi="Times New Roman"/>
          <w:b/>
          <w:i/>
          <w:sz w:val="24"/>
          <w:szCs w:val="24"/>
        </w:rPr>
        <w:t>Фонетика и графика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 xml:space="preserve">Характеристика, сравнение, классификация звуков вне слова и в слове по заданным параметрам. Повторение пройденного: </w:t>
      </w:r>
      <w:r w:rsidRPr="0005120F">
        <w:rPr>
          <w:rFonts w:ascii="Times New Roman" w:eastAsia="Times New Roman" w:hAnsi="Times New Roman"/>
          <w:spacing w:val="-1"/>
          <w:sz w:val="24"/>
          <w:szCs w:val="24"/>
        </w:rPr>
        <w:t xml:space="preserve">соотношение </w:t>
      </w:r>
      <w:r w:rsidRPr="0005120F">
        <w:rPr>
          <w:rFonts w:ascii="Times New Roman" w:eastAsia="Times New Roman" w:hAnsi="Times New Roman"/>
          <w:sz w:val="24"/>
          <w:szCs w:val="24"/>
        </w:rPr>
        <w:t>звукового и буквенного состав в словах</w:t>
      </w:r>
      <w:r w:rsidRPr="0005120F">
        <w:rPr>
          <w:rFonts w:ascii="Times New Roman" w:eastAsia="Times New Roman" w:hAnsi="Times New Roman"/>
          <w:spacing w:val="-1"/>
          <w:sz w:val="24"/>
          <w:szCs w:val="24"/>
        </w:rPr>
        <w:t xml:space="preserve"> с буквами Е, Ё, </w:t>
      </w:r>
      <w:proofErr w:type="gramStart"/>
      <w:r w:rsidRPr="0005120F">
        <w:rPr>
          <w:rFonts w:ascii="Times New Roman" w:eastAsia="Times New Roman" w:hAnsi="Times New Roman"/>
          <w:spacing w:val="-1"/>
          <w:sz w:val="24"/>
          <w:szCs w:val="24"/>
        </w:rPr>
        <w:t>Ю</w:t>
      </w:r>
      <w:proofErr w:type="gramEnd"/>
      <w:r w:rsidRPr="0005120F">
        <w:rPr>
          <w:rFonts w:ascii="Times New Roman" w:eastAsia="Times New Roman" w:hAnsi="Times New Roman"/>
          <w:spacing w:val="-1"/>
          <w:sz w:val="24"/>
          <w:szCs w:val="24"/>
        </w:rPr>
        <w:t xml:space="preserve">, Я в позиции начала слова и после гласных, </w:t>
      </w:r>
      <w:r w:rsidRPr="0005120F">
        <w:rPr>
          <w:rFonts w:ascii="Times New Roman" w:eastAsia="Times New Roman" w:hAnsi="Times New Roman"/>
          <w:sz w:val="24"/>
          <w:szCs w:val="24"/>
        </w:rPr>
        <w:t xml:space="preserve">с разделительными </w:t>
      </w:r>
      <w:proofErr w:type="spellStart"/>
      <w:r w:rsidRPr="0005120F">
        <w:rPr>
          <w:rFonts w:ascii="Times New Roman" w:eastAsia="Times New Roman" w:hAnsi="Times New Roman"/>
          <w:b/>
          <w:i/>
          <w:sz w:val="24"/>
          <w:szCs w:val="24"/>
        </w:rPr>
        <w:t>ь</w:t>
      </w:r>
      <w:proofErr w:type="spellEnd"/>
      <w:r w:rsidRPr="0005120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5120F">
        <w:rPr>
          <w:rFonts w:ascii="Times New Roman" w:eastAsia="Times New Roman" w:hAnsi="Times New Roman"/>
          <w:sz w:val="24"/>
          <w:szCs w:val="24"/>
        </w:rPr>
        <w:t xml:space="preserve">и </w:t>
      </w:r>
      <w:proofErr w:type="spellStart"/>
      <w:r w:rsidRPr="0005120F">
        <w:rPr>
          <w:rFonts w:ascii="Times New Roman" w:eastAsia="Times New Roman" w:hAnsi="Times New Roman"/>
          <w:b/>
          <w:i/>
          <w:sz w:val="24"/>
          <w:szCs w:val="24"/>
        </w:rPr>
        <w:t>ъ</w:t>
      </w:r>
      <w:r w:rsidRPr="0005120F">
        <w:rPr>
          <w:rFonts w:ascii="Times New Roman" w:eastAsia="Times New Roman" w:hAnsi="Times New Roman"/>
          <w:sz w:val="24"/>
          <w:szCs w:val="24"/>
        </w:rPr>
        <w:t>,в</w:t>
      </w:r>
      <w:proofErr w:type="spellEnd"/>
      <w:r w:rsidRPr="0005120F">
        <w:rPr>
          <w:rFonts w:ascii="Times New Roman" w:eastAsia="Times New Roman" w:hAnsi="Times New Roman"/>
          <w:sz w:val="24"/>
          <w:szCs w:val="24"/>
        </w:rPr>
        <w:t xml:space="preserve"> словах с непроизносимыми согласными. </w:t>
      </w:r>
      <w:proofErr w:type="gramStart"/>
      <w:r w:rsidRPr="0005120F">
        <w:rPr>
          <w:rFonts w:ascii="Times New Roman" w:eastAsia="Times New Roman" w:hAnsi="Times New Roman"/>
          <w:sz w:val="24"/>
          <w:szCs w:val="24"/>
        </w:rPr>
        <w:t>Звуко­буквенный</w:t>
      </w:r>
      <w:proofErr w:type="gramEnd"/>
      <w:r w:rsidRPr="0005120F">
        <w:rPr>
          <w:rFonts w:ascii="Times New Roman" w:eastAsia="Times New Roman" w:hAnsi="Times New Roman"/>
          <w:sz w:val="24"/>
          <w:szCs w:val="24"/>
        </w:rPr>
        <w:t xml:space="preserve"> разбор слова </w:t>
      </w:r>
      <w:r w:rsidRPr="0005120F">
        <w:rPr>
          <w:rFonts w:ascii="Times New Roman" w:eastAsia="Times New Roman" w:hAnsi="Times New Roman"/>
          <w:i/>
          <w:sz w:val="24"/>
          <w:szCs w:val="24"/>
        </w:rPr>
        <w:t xml:space="preserve">(по отработанному алгоритму) </w:t>
      </w:r>
    </w:p>
    <w:p w:rsidR="00A44B9B" w:rsidRPr="0005120F" w:rsidRDefault="00A44B9B" w:rsidP="00A44B9B">
      <w:pPr>
        <w:widowControl w:val="0"/>
        <w:autoSpaceDE w:val="0"/>
        <w:autoSpaceDN w:val="0"/>
        <w:spacing w:after="0" w:line="240" w:lineRule="auto"/>
        <w:ind w:left="157"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5120F">
        <w:rPr>
          <w:rFonts w:ascii="Times New Roman" w:eastAsia="Times New Roman" w:hAnsi="Times New Roman"/>
          <w:b/>
          <w:i/>
          <w:sz w:val="24"/>
          <w:szCs w:val="24"/>
        </w:rPr>
        <w:t>Орфоэпия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5"/>
        </w:numPr>
        <w:tabs>
          <w:tab w:val="left" w:pos="724"/>
        </w:tabs>
        <w:autoSpaceDE w:val="0"/>
        <w:autoSpaceDN w:val="0"/>
        <w:spacing w:after="0" w:line="240" w:lineRule="auto"/>
        <w:ind w:left="142" w:right="155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5"/>
        </w:numPr>
        <w:tabs>
          <w:tab w:val="left" w:pos="724"/>
        </w:tabs>
        <w:autoSpaceDE w:val="0"/>
        <w:autoSpaceDN w:val="0"/>
        <w:spacing w:after="0" w:line="240" w:lineRule="auto"/>
        <w:ind w:left="142" w:right="155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Использование орфоэпических словарей русского языка при определении правильного произношения слов.</w:t>
      </w:r>
    </w:p>
    <w:p w:rsidR="00A44B9B" w:rsidRPr="0005120F" w:rsidRDefault="00A44B9B" w:rsidP="00A44B9B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5120F">
        <w:rPr>
          <w:rFonts w:ascii="Times New Roman" w:eastAsia="Times New Roman" w:hAnsi="Times New Roman"/>
          <w:b/>
          <w:i/>
          <w:sz w:val="24"/>
          <w:szCs w:val="24"/>
        </w:rPr>
        <w:t>Лексика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240" w:lineRule="auto"/>
        <w:ind w:left="578" w:right="155"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240" w:lineRule="auto"/>
        <w:ind w:left="578" w:right="155"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Наблюдение за использованием в речи фразеологизмов (простые случаи).</w:t>
      </w:r>
    </w:p>
    <w:p w:rsidR="00A44B9B" w:rsidRPr="0005120F" w:rsidRDefault="00A44B9B" w:rsidP="00A44B9B">
      <w:pPr>
        <w:widowControl w:val="0"/>
        <w:autoSpaceDE w:val="0"/>
        <w:autoSpaceDN w:val="0"/>
        <w:spacing w:after="0" w:line="240" w:lineRule="auto"/>
        <w:ind w:left="156"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5120F">
        <w:rPr>
          <w:rFonts w:ascii="Times New Roman" w:eastAsia="Times New Roman" w:hAnsi="Times New Roman"/>
          <w:b/>
          <w:i/>
          <w:sz w:val="24"/>
          <w:szCs w:val="24"/>
        </w:rPr>
        <w:t>Состав слова (</w:t>
      </w:r>
      <w:proofErr w:type="spellStart"/>
      <w:r w:rsidRPr="0005120F">
        <w:rPr>
          <w:rFonts w:ascii="Times New Roman" w:eastAsia="Times New Roman" w:hAnsi="Times New Roman"/>
          <w:b/>
          <w:i/>
          <w:sz w:val="24"/>
          <w:szCs w:val="24"/>
        </w:rPr>
        <w:t>морфемика</w:t>
      </w:r>
      <w:proofErr w:type="spellEnd"/>
      <w:r w:rsidRPr="0005120F">
        <w:rPr>
          <w:rFonts w:ascii="Times New Roman" w:eastAsia="Times New Roman" w:hAnsi="Times New Roman"/>
          <w:b/>
          <w:i/>
          <w:sz w:val="24"/>
          <w:szCs w:val="24"/>
        </w:rPr>
        <w:t>)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right="155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right="155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 xml:space="preserve">Основа слова. 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right="155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 xml:space="preserve">Состав неизменяемых слов (ознакомление). 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right="155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 xml:space="preserve">Значение наиболее употребляемых суффиксов изученных частей речи (ознакомление). 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right="155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Морфемный разбор слова (по предложенному в учебнике образцу).</w:t>
      </w:r>
    </w:p>
    <w:p w:rsidR="00A44B9B" w:rsidRPr="0005120F" w:rsidRDefault="00A44B9B" w:rsidP="00A44B9B">
      <w:pPr>
        <w:widowControl w:val="0"/>
        <w:autoSpaceDE w:val="0"/>
        <w:autoSpaceDN w:val="0"/>
        <w:spacing w:after="0" w:line="240" w:lineRule="auto"/>
        <w:ind w:left="156"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5120F">
        <w:rPr>
          <w:rFonts w:ascii="Times New Roman" w:eastAsia="Times New Roman" w:hAnsi="Times New Roman"/>
          <w:b/>
          <w:i/>
          <w:sz w:val="24"/>
          <w:szCs w:val="24"/>
        </w:rPr>
        <w:t>Морфология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7"/>
        </w:numPr>
        <w:tabs>
          <w:tab w:val="left" w:pos="724"/>
        </w:tabs>
        <w:autoSpaceDE w:val="0"/>
        <w:autoSpaceDN w:val="0"/>
        <w:spacing w:after="0" w:line="240" w:lineRule="auto"/>
        <w:ind w:left="284" w:right="155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 xml:space="preserve">Части речи самостоятельные и служебные. 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7"/>
        </w:numPr>
        <w:tabs>
          <w:tab w:val="left" w:pos="724"/>
        </w:tabs>
        <w:autoSpaceDE w:val="0"/>
        <w:autoSpaceDN w:val="0"/>
        <w:spacing w:after="0" w:line="240" w:lineRule="auto"/>
        <w:ind w:left="284" w:right="155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05120F">
        <w:rPr>
          <w:rFonts w:ascii="Times New Roman" w:eastAsia="Times New Roman" w:hAnsi="Times New Roman"/>
          <w:sz w:val="24"/>
          <w:szCs w:val="24"/>
        </w:rPr>
        <w:t>-м</w:t>
      </w:r>
      <w:proofErr w:type="gramEnd"/>
      <w:r w:rsidRPr="0005120F">
        <w:rPr>
          <w:rFonts w:ascii="Times New Roman" w:eastAsia="Times New Roman" w:hAnsi="Times New Roman"/>
          <w:sz w:val="24"/>
          <w:szCs w:val="24"/>
        </w:rPr>
        <w:t>я, -</w:t>
      </w:r>
      <w:proofErr w:type="spellStart"/>
      <w:r w:rsidRPr="0005120F">
        <w:rPr>
          <w:rFonts w:ascii="Times New Roman" w:eastAsia="Times New Roman" w:hAnsi="Times New Roman"/>
          <w:sz w:val="24"/>
          <w:szCs w:val="24"/>
        </w:rPr>
        <w:t>ий</w:t>
      </w:r>
      <w:proofErr w:type="spellEnd"/>
      <w:r w:rsidRPr="0005120F">
        <w:rPr>
          <w:rFonts w:ascii="Times New Roman" w:eastAsia="Times New Roman" w:hAnsi="Times New Roman"/>
          <w:sz w:val="24"/>
          <w:szCs w:val="24"/>
        </w:rPr>
        <w:t>, -</w:t>
      </w:r>
      <w:proofErr w:type="spellStart"/>
      <w:r w:rsidRPr="0005120F">
        <w:rPr>
          <w:rFonts w:ascii="Times New Roman" w:eastAsia="Times New Roman" w:hAnsi="Times New Roman"/>
          <w:sz w:val="24"/>
          <w:szCs w:val="24"/>
        </w:rPr>
        <w:t>ие</w:t>
      </w:r>
      <w:proofErr w:type="spellEnd"/>
      <w:r w:rsidRPr="0005120F">
        <w:rPr>
          <w:rFonts w:ascii="Times New Roman" w:eastAsia="Times New Roman" w:hAnsi="Times New Roman"/>
          <w:sz w:val="24"/>
          <w:szCs w:val="24"/>
        </w:rPr>
        <w:t>, -</w:t>
      </w:r>
      <w:proofErr w:type="spellStart"/>
      <w:r w:rsidRPr="0005120F">
        <w:rPr>
          <w:rFonts w:ascii="Times New Roman" w:eastAsia="Times New Roman" w:hAnsi="Times New Roman"/>
          <w:sz w:val="24"/>
          <w:szCs w:val="24"/>
        </w:rPr>
        <w:t>ия</w:t>
      </w:r>
      <w:proofErr w:type="spellEnd"/>
      <w:r w:rsidRPr="0005120F">
        <w:rPr>
          <w:rFonts w:ascii="Times New Roman" w:eastAsia="Times New Roman" w:hAnsi="Times New Roman"/>
          <w:sz w:val="24"/>
          <w:szCs w:val="24"/>
        </w:rPr>
        <w:t>; на -</w:t>
      </w:r>
      <w:proofErr w:type="spellStart"/>
      <w:r w:rsidRPr="0005120F">
        <w:rPr>
          <w:rFonts w:ascii="Times New Roman" w:eastAsia="Times New Roman" w:hAnsi="Times New Roman"/>
          <w:sz w:val="24"/>
          <w:szCs w:val="24"/>
        </w:rPr>
        <w:t>ья</w:t>
      </w:r>
      <w:proofErr w:type="spellEnd"/>
      <w:r w:rsidRPr="0005120F">
        <w:rPr>
          <w:rFonts w:ascii="Times New Roman" w:eastAsia="Times New Roman" w:hAnsi="Times New Roman"/>
          <w:sz w:val="24"/>
          <w:szCs w:val="24"/>
        </w:rPr>
        <w:t xml:space="preserve"> типа гостья, на ­</w:t>
      </w:r>
      <w:proofErr w:type="spellStart"/>
      <w:r w:rsidRPr="0005120F">
        <w:rPr>
          <w:rFonts w:ascii="Times New Roman" w:eastAsia="Times New Roman" w:hAnsi="Times New Roman"/>
          <w:sz w:val="24"/>
          <w:szCs w:val="24"/>
        </w:rPr>
        <w:t>ье</w:t>
      </w:r>
      <w:proofErr w:type="spellEnd"/>
      <w:r w:rsidRPr="0005120F">
        <w:rPr>
          <w:rFonts w:ascii="Times New Roman" w:eastAsia="Times New Roman" w:hAnsi="Times New Roman"/>
          <w:sz w:val="24"/>
          <w:szCs w:val="24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05120F">
        <w:rPr>
          <w:rFonts w:ascii="Times New Roman" w:eastAsia="Times New Roman" w:hAnsi="Times New Roman"/>
          <w:sz w:val="24"/>
          <w:szCs w:val="24"/>
        </w:rPr>
        <w:t>ов</w:t>
      </w:r>
      <w:proofErr w:type="spellEnd"/>
      <w:r w:rsidRPr="0005120F">
        <w:rPr>
          <w:rFonts w:ascii="Times New Roman" w:eastAsia="Times New Roman" w:hAnsi="Times New Roman"/>
          <w:sz w:val="24"/>
          <w:szCs w:val="24"/>
        </w:rPr>
        <w:t>, -ин, -</w:t>
      </w:r>
      <w:proofErr w:type="spellStart"/>
      <w:r w:rsidRPr="0005120F">
        <w:rPr>
          <w:rFonts w:ascii="Times New Roman" w:eastAsia="Times New Roman" w:hAnsi="Times New Roman"/>
          <w:sz w:val="24"/>
          <w:szCs w:val="24"/>
        </w:rPr>
        <w:t>ий</w:t>
      </w:r>
      <w:proofErr w:type="spellEnd"/>
      <w:r w:rsidRPr="0005120F">
        <w:rPr>
          <w:rFonts w:ascii="Times New Roman" w:eastAsia="Times New Roman" w:hAnsi="Times New Roman"/>
          <w:sz w:val="24"/>
          <w:szCs w:val="24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7"/>
        </w:numPr>
        <w:tabs>
          <w:tab w:val="left" w:pos="724"/>
        </w:tabs>
        <w:autoSpaceDE w:val="0"/>
        <w:autoSpaceDN w:val="0"/>
        <w:spacing w:after="0" w:line="240" w:lineRule="auto"/>
        <w:ind w:left="284" w:right="155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 xml:space="preserve"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 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7"/>
        </w:numPr>
        <w:tabs>
          <w:tab w:val="left" w:pos="724"/>
        </w:tabs>
        <w:autoSpaceDE w:val="0"/>
        <w:autoSpaceDN w:val="0"/>
        <w:spacing w:after="0" w:line="240" w:lineRule="auto"/>
        <w:ind w:left="284" w:right="155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 xml:space="preserve">Местоимение. Личные местоимения (повторение). Личные местоимения 1­го, 2-го и 3­го лица единственного и множественного числа; склонение личных местоимений. 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7"/>
        </w:numPr>
        <w:tabs>
          <w:tab w:val="left" w:pos="724"/>
        </w:tabs>
        <w:autoSpaceDE w:val="0"/>
        <w:autoSpaceDN w:val="0"/>
        <w:spacing w:after="0" w:line="240" w:lineRule="auto"/>
        <w:ind w:left="284" w:right="155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lastRenderedPageBreak/>
        <w:t>Глагол. Изменение глаголов по лицам и числам в настоящем и будущем времени (спряжение)</w:t>
      </w:r>
      <w:proofErr w:type="gramStart"/>
      <w:r w:rsidRPr="0005120F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05120F">
        <w:rPr>
          <w:rFonts w:ascii="Times New Roman" w:eastAsia="Times New Roman" w:hAnsi="Times New Roman"/>
          <w:sz w:val="24"/>
          <w:szCs w:val="24"/>
        </w:rPr>
        <w:t xml:space="preserve"> І </w:t>
      </w:r>
      <w:proofErr w:type="gramStart"/>
      <w:r w:rsidRPr="0005120F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Pr="0005120F">
        <w:rPr>
          <w:rFonts w:ascii="Times New Roman" w:eastAsia="Times New Roman" w:hAnsi="Times New Roman"/>
          <w:sz w:val="24"/>
          <w:szCs w:val="24"/>
        </w:rPr>
        <w:t xml:space="preserve"> ІІ спряжение глаголов. Способы определения I и II спряжения глаголов.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7"/>
        </w:numPr>
        <w:tabs>
          <w:tab w:val="left" w:pos="724"/>
        </w:tabs>
        <w:autoSpaceDE w:val="0"/>
        <w:autoSpaceDN w:val="0"/>
        <w:spacing w:after="0" w:line="240" w:lineRule="auto"/>
        <w:ind w:left="284" w:right="155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Наречие (общее представление). Значение, вопросы, употребление в речи.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7"/>
        </w:numPr>
        <w:tabs>
          <w:tab w:val="left" w:pos="724"/>
        </w:tabs>
        <w:autoSpaceDE w:val="0"/>
        <w:autoSpaceDN w:val="0"/>
        <w:spacing w:after="0" w:line="240" w:lineRule="auto"/>
        <w:ind w:left="284" w:right="155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Предлог. Отличие предлогов от приставок (повторение). Союз; союзы и, а, но в простых и сложных предложениях. Частица не, её значение (повторение).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7"/>
        </w:numPr>
        <w:tabs>
          <w:tab w:val="left" w:pos="724"/>
        </w:tabs>
        <w:autoSpaceDE w:val="0"/>
        <w:autoSpaceDN w:val="0"/>
        <w:spacing w:after="0" w:line="240" w:lineRule="auto"/>
        <w:ind w:left="284" w:right="155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Морфологический разбор слова (по предложенному образцу).</w:t>
      </w:r>
    </w:p>
    <w:p w:rsidR="00A44B9B" w:rsidRPr="0005120F" w:rsidRDefault="00A44B9B" w:rsidP="00A44B9B">
      <w:pPr>
        <w:widowControl w:val="0"/>
        <w:autoSpaceDE w:val="0"/>
        <w:autoSpaceDN w:val="0"/>
        <w:spacing w:after="0" w:line="240" w:lineRule="auto"/>
        <w:ind w:left="156"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5120F">
        <w:rPr>
          <w:rFonts w:ascii="Times New Roman" w:eastAsia="Times New Roman" w:hAnsi="Times New Roman"/>
          <w:b/>
          <w:i/>
          <w:sz w:val="24"/>
          <w:szCs w:val="24"/>
        </w:rPr>
        <w:t>Синтаксис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240" w:lineRule="auto"/>
        <w:ind w:left="426" w:right="155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240" w:lineRule="auto"/>
        <w:ind w:left="426" w:right="155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240" w:lineRule="auto"/>
        <w:ind w:left="426" w:right="155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240" w:lineRule="auto"/>
        <w:ind w:left="426" w:right="155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Синтаксический разбор предложения (по предложенному образцу).</w:t>
      </w:r>
    </w:p>
    <w:p w:rsidR="00A44B9B" w:rsidRPr="0005120F" w:rsidRDefault="00A44B9B" w:rsidP="00A44B9B">
      <w:pPr>
        <w:widowControl w:val="0"/>
        <w:autoSpaceDE w:val="0"/>
        <w:autoSpaceDN w:val="0"/>
        <w:spacing w:after="0" w:line="240" w:lineRule="auto"/>
        <w:ind w:left="156"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5120F">
        <w:rPr>
          <w:rFonts w:ascii="Times New Roman" w:eastAsia="Times New Roman" w:hAnsi="Times New Roman"/>
          <w:b/>
          <w:i/>
          <w:sz w:val="24"/>
          <w:szCs w:val="24"/>
        </w:rPr>
        <w:t>Орфография и пунктуация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9"/>
        </w:numPr>
        <w:tabs>
          <w:tab w:val="left" w:pos="724"/>
        </w:tabs>
        <w:autoSpaceDE w:val="0"/>
        <w:autoSpaceDN w:val="0"/>
        <w:spacing w:after="0" w:line="240" w:lineRule="auto"/>
        <w:ind w:left="709" w:right="155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9"/>
        </w:numPr>
        <w:tabs>
          <w:tab w:val="left" w:pos="724"/>
        </w:tabs>
        <w:autoSpaceDE w:val="0"/>
        <w:autoSpaceDN w:val="0"/>
        <w:spacing w:after="0" w:line="240" w:lineRule="auto"/>
        <w:ind w:left="709" w:right="155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Использование орфографического словаря для определения (уточнения) написания слова.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9"/>
        </w:numPr>
        <w:tabs>
          <w:tab w:val="left" w:pos="724"/>
        </w:tabs>
        <w:autoSpaceDE w:val="0"/>
        <w:autoSpaceDN w:val="0"/>
        <w:spacing w:after="0" w:line="240" w:lineRule="auto"/>
        <w:ind w:left="709" w:right="155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Правила правописания и их применение: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9"/>
        </w:numPr>
        <w:tabs>
          <w:tab w:val="left" w:pos="724"/>
        </w:tabs>
        <w:autoSpaceDE w:val="0"/>
        <w:autoSpaceDN w:val="0"/>
        <w:spacing w:after="0" w:line="240" w:lineRule="auto"/>
        <w:ind w:left="709" w:right="155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05120F">
        <w:rPr>
          <w:rFonts w:ascii="Times New Roman" w:eastAsia="Times New Roman" w:hAnsi="Times New Roman"/>
          <w:sz w:val="24"/>
          <w:szCs w:val="24"/>
        </w:rPr>
        <w:t>-м</w:t>
      </w:r>
      <w:proofErr w:type="gramEnd"/>
      <w:r w:rsidRPr="0005120F">
        <w:rPr>
          <w:rFonts w:ascii="Times New Roman" w:eastAsia="Times New Roman" w:hAnsi="Times New Roman"/>
          <w:sz w:val="24"/>
          <w:szCs w:val="24"/>
        </w:rPr>
        <w:t>я, -</w:t>
      </w:r>
      <w:proofErr w:type="spellStart"/>
      <w:r w:rsidRPr="0005120F">
        <w:rPr>
          <w:rFonts w:ascii="Times New Roman" w:eastAsia="Times New Roman" w:hAnsi="Times New Roman"/>
          <w:sz w:val="24"/>
          <w:szCs w:val="24"/>
        </w:rPr>
        <w:t>ий</w:t>
      </w:r>
      <w:proofErr w:type="spellEnd"/>
      <w:r w:rsidRPr="0005120F">
        <w:rPr>
          <w:rFonts w:ascii="Times New Roman" w:eastAsia="Times New Roman" w:hAnsi="Times New Roman"/>
          <w:sz w:val="24"/>
          <w:szCs w:val="24"/>
        </w:rPr>
        <w:t>, -</w:t>
      </w:r>
      <w:proofErr w:type="spellStart"/>
      <w:r w:rsidRPr="0005120F">
        <w:rPr>
          <w:rFonts w:ascii="Times New Roman" w:eastAsia="Times New Roman" w:hAnsi="Times New Roman"/>
          <w:sz w:val="24"/>
          <w:szCs w:val="24"/>
        </w:rPr>
        <w:t>ие</w:t>
      </w:r>
      <w:proofErr w:type="spellEnd"/>
      <w:r w:rsidRPr="0005120F">
        <w:rPr>
          <w:rFonts w:ascii="Times New Roman" w:eastAsia="Times New Roman" w:hAnsi="Times New Roman"/>
          <w:sz w:val="24"/>
          <w:szCs w:val="24"/>
        </w:rPr>
        <w:t>, -</w:t>
      </w:r>
      <w:proofErr w:type="spellStart"/>
      <w:r w:rsidRPr="0005120F">
        <w:rPr>
          <w:rFonts w:ascii="Times New Roman" w:eastAsia="Times New Roman" w:hAnsi="Times New Roman"/>
          <w:sz w:val="24"/>
          <w:szCs w:val="24"/>
        </w:rPr>
        <w:t>ия</w:t>
      </w:r>
      <w:proofErr w:type="spellEnd"/>
      <w:r w:rsidRPr="0005120F">
        <w:rPr>
          <w:rFonts w:ascii="Times New Roman" w:eastAsia="Times New Roman" w:hAnsi="Times New Roman"/>
          <w:sz w:val="24"/>
          <w:szCs w:val="24"/>
        </w:rPr>
        <w:t>, на -</w:t>
      </w:r>
      <w:proofErr w:type="spellStart"/>
      <w:r w:rsidRPr="0005120F">
        <w:rPr>
          <w:rFonts w:ascii="Times New Roman" w:eastAsia="Times New Roman" w:hAnsi="Times New Roman"/>
          <w:sz w:val="24"/>
          <w:szCs w:val="24"/>
        </w:rPr>
        <w:t>ья</w:t>
      </w:r>
      <w:proofErr w:type="spellEnd"/>
      <w:r w:rsidRPr="0005120F">
        <w:rPr>
          <w:rFonts w:ascii="Times New Roman" w:eastAsia="Times New Roman" w:hAnsi="Times New Roman"/>
          <w:sz w:val="24"/>
          <w:szCs w:val="24"/>
        </w:rPr>
        <w:t xml:space="preserve"> типа гостья, на ­</w:t>
      </w:r>
      <w:proofErr w:type="spellStart"/>
      <w:r w:rsidRPr="0005120F">
        <w:rPr>
          <w:rFonts w:ascii="Times New Roman" w:eastAsia="Times New Roman" w:hAnsi="Times New Roman"/>
          <w:sz w:val="24"/>
          <w:szCs w:val="24"/>
        </w:rPr>
        <w:t>ье</w:t>
      </w:r>
      <w:proofErr w:type="spellEnd"/>
      <w:r w:rsidRPr="0005120F">
        <w:rPr>
          <w:rFonts w:ascii="Times New Roman" w:eastAsia="Times New Roman" w:hAnsi="Times New Roman"/>
          <w:sz w:val="24"/>
          <w:szCs w:val="24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05120F">
        <w:rPr>
          <w:rFonts w:ascii="Times New Roman" w:eastAsia="Times New Roman" w:hAnsi="Times New Roman"/>
          <w:sz w:val="24"/>
          <w:szCs w:val="24"/>
        </w:rPr>
        <w:t>ов</w:t>
      </w:r>
      <w:proofErr w:type="spellEnd"/>
      <w:r w:rsidRPr="0005120F">
        <w:rPr>
          <w:rFonts w:ascii="Times New Roman" w:eastAsia="Times New Roman" w:hAnsi="Times New Roman"/>
          <w:sz w:val="24"/>
          <w:szCs w:val="24"/>
        </w:rPr>
        <w:t>, -ин, -</w:t>
      </w:r>
      <w:proofErr w:type="spellStart"/>
      <w:r w:rsidRPr="0005120F">
        <w:rPr>
          <w:rFonts w:ascii="Times New Roman" w:eastAsia="Times New Roman" w:hAnsi="Times New Roman"/>
          <w:sz w:val="24"/>
          <w:szCs w:val="24"/>
        </w:rPr>
        <w:t>ий</w:t>
      </w:r>
      <w:proofErr w:type="spellEnd"/>
      <w:r w:rsidRPr="0005120F">
        <w:rPr>
          <w:rFonts w:ascii="Times New Roman" w:eastAsia="Times New Roman" w:hAnsi="Times New Roman"/>
          <w:sz w:val="24"/>
          <w:szCs w:val="24"/>
        </w:rPr>
        <w:t>);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9"/>
        </w:numPr>
        <w:tabs>
          <w:tab w:val="left" w:pos="724"/>
        </w:tabs>
        <w:autoSpaceDE w:val="0"/>
        <w:autoSpaceDN w:val="0"/>
        <w:spacing w:after="0" w:line="240" w:lineRule="auto"/>
        <w:ind w:left="709" w:right="155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безударные падежные окончания имён прилагательных;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9"/>
        </w:numPr>
        <w:tabs>
          <w:tab w:val="left" w:pos="724"/>
        </w:tabs>
        <w:autoSpaceDE w:val="0"/>
        <w:autoSpaceDN w:val="0"/>
        <w:spacing w:after="0" w:line="240" w:lineRule="auto"/>
        <w:ind w:left="709" w:right="155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мягкий знак после шипящих на конце глаголов в форме 2­го лица единственного числа;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9"/>
        </w:numPr>
        <w:tabs>
          <w:tab w:val="left" w:pos="724"/>
        </w:tabs>
        <w:autoSpaceDE w:val="0"/>
        <w:autoSpaceDN w:val="0"/>
        <w:spacing w:after="0" w:line="240" w:lineRule="auto"/>
        <w:ind w:left="709" w:right="155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 xml:space="preserve">наличие или отсутствие мягкого знака в глаголах </w:t>
      </w:r>
      <w:proofErr w:type="spellStart"/>
      <w:r w:rsidRPr="0005120F">
        <w:rPr>
          <w:rFonts w:ascii="Times New Roman" w:eastAsia="Times New Roman" w:hAnsi="Times New Roman"/>
          <w:sz w:val="24"/>
          <w:szCs w:val="24"/>
        </w:rPr>
        <w:t>наь</w:t>
      </w:r>
      <w:proofErr w:type="spellEnd"/>
      <w:r w:rsidRPr="000512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5120F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05120F">
        <w:rPr>
          <w:rFonts w:ascii="Times New Roman" w:eastAsia="Times New Roman" w:hAnsi="Times New Roman"/>
          <w:sz w:val="24"/>
          <w:szCs w:val="24"/>
        </w:rPr>
        <w:t>т</w:t>
      </w:r>
      <w:proofErr w:type="gramEnd"/>
      <w:r w:rsidRPr="0005120F">
        <w:rPr>
          <w:rFonts w:ascii="Times New Roman" w:eastAsia="Times New Roman" w:hAnsi="Times New Roman"/>
          <w:sz w:val="24"/>
          <w:szCs w:val="24"/>
        </w:rPr>
        <w:t>ься</w:t>
      </w:r>
      <w:proofErr w:type="spellEnd"/>
      <w:r w:rsidRPr="0005120F">
        <w:rPr>
          <w:rFonts w:ascii="Times New Roman" w:eastAsia="Times New Roman" w:hAnsi="Times New Roman"/>
          <w:sz w:val="24"/>
          <w:szCs w:val="24"/>
        </w:rPr>
        <w:t xml:space="preserve"> и -</w:t>
      </w:r>
      <w:proofErr w:type="spellStart"/>
      <w:r w:rsidRPr="0005120F">
        <w:rPr>
          <w:rFonts w:ascii="Times New Roman" w:eastAsia="Times New Roman" w:hAnsi="Times New Roman"/>
          <w:sz w:val="24"/>
          <w:szCs w:val="24"/>
        </w:rPr>
        <w:t>тся</w:t>
      </w:r>
      <w:proofErr w:type="spellEnd"/>
      <w:r w:rsidRPr="0005120F">
        <w:rPr>
          <w:rFonts w:ascii="Times New Roman" w:eastAsia="Times New Roman" w:hAnsi="Times New Roman"/>
          <w:sz w:val="24"/>
          <w:szCs w:val="24"/>
        </w:rPr>
        <w:t>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9"/>
        </w:numPr>
        <w:tabs>
          <w:tab w:val="left" w:pos="724"/>
        </w:tabs>
        <w:autoSpaceDE w:val="0"/>
        <w:autoSpaceDN w:val="0"/>
        <w:spacing w:after="0" w:line="240" w:lineRule="auto"/>
        <w:ind w:left="709" w:right="155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безударные личные окончания глаголов;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9"/>
        </w:numPr>
        <w:tabs>
          <w:tab w:val="left" w:pos="724"/>
        </w:tabs>
        <w:autoSpaceDE w:val="0"/>
        <w:autoSpaceDN w:val="0"/>
        <w:spacing w:after="0" w:line="240" w:lineRule="auto"/>
        <w:ind w:left="709" w:right="155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знаки препинания в предложениях с однородными членами, соединёнными союзами и, а, но и без союзов.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9"/>
        </w:numPr>
        <w:tabs>
          <w:tab w:val="left" w:pos="724"/>
        </w:tabs>
        <w:autoSpaceDE w:val="0"/>
        <w:autoSpaceDN w:val="0"/>
        <w:spacing w:after="0" w:line="240" w:lineRule="auto"/>
        <w:ind w:left="709" w:right="155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Знаки препинания в сложном предложении, состоящем из двух простых (наблюдение).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9"/>
        </w:numPr>
        <w:tabs>
          <w:tab w:val="left" w:pos="724"/>
        </w:tabs>
        <w:autoSpaceDE w:val="0"/>
        <w:autoSpaceDN w:val="0"/>
        <w:spacing w:after="0" w:line="240" w:lineRule="auto"/>
        <w:ind w:left="709" w:right="155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Знаки препинания в предложении с прямой речью после слов автора (наблюдение).</w:t>
      </w:r>
    </w:p>
    <w:p w:rsidR="00A44B9B" w:rsidRPr="0005120F" w:rsidRDefault="00A44B9B" w:rsidP="00A44B9B">
      <w:pPr>
        <w:widowControl w:val="0"/>
        <w:autoSpaceDE w:val="0"/>
        <w:autoSpaceDN w:val="0"/>
        <w:spacing w:after="0" w:line="240" w:lineRule="auto"/>
        <w:ind w:left="157"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5120F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Развитие речи</w:t>
      </w:r>
    </w:p>
    <w:p w:rsidR="00A44B9B" w:rsidRPr="0005120F" w:rsidRDefault="00A44B9B" w:rsidP="0026523B">
      <w:pPr>
        <w:pStyle w:val="a3"/>
        <w:widowControl w:val="0"/>
        <w:numPr>
          <w:ilvl w:val="1"/>
          <w:numId w:val="10"/>
        </w:numPr>
        <w:tabs>
          <w:tab w:val="left" w:pos="724"/>
        </w:tabs>
        <w:autoSpaceDE w:val="0"/>
        <w:autoSpaceDN w:val="0"/>
        <w:spacing w:after="0" w:line="240" w:lineRule="auto"/>
        <w:ind w:left="709" w:right="155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</w:t>
      </w:r>
    </w:p>
    <w:p w:rsidR="00A44B9B" w:rsidRPr="0005120F" w:rsidRDefault="00A44B9B" w:rsidP="0026523B">
      <w:pPr>
        <w:pStyle w:val="a3"/>
        <w:widowControl w:val="0"/>
        <w:numPr>
          <w:ilvl w:val="1"/>
          <w:numId w:val="10"/>
        </w:numPr>
        <w:tabs>
          <w:tab w:val="left" w:pos="724"/>
        </w:tabs>
        <w:autoSpaceDE w:val="0"/>
        <w:autoSpaceDN w:val="0"/>
        <w:spacing w:after="0" w:line="240" w:lineRule="auto"/>
        <w:ind w:left="709" w:right="155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 xml:space="preserve">Корректирование текстов после совместного анализа (заданных и </w:t>
      </w:r>
      <w:r w:rsidRPr="0005120F">
        <w:rPr>
          <w:rFonts w:ascii="Times New Roman" w:eastAsia="Times New Roman" w:hAnsi="Times New Roman"/>
          <w:i/>
          <w:sz w:val="24"/>
          <w:szCs w:val="24"/>
        </w:rPr>
        <w:t>собственных</w:t>
      </w:r>
      <w:r w:rsidRPr="0005120F">
        <w:rPr>
          <w:rFonts w:ascii="Times New Roman" w:eastAsia="Times New Roman" w:hAnsi="Times New Roman"/>
          <w:sz w:val="24"/>
          <w:szCs w:val="24"/>
        </w:rPr>
        <w:t>) с учётом точности, правильности, богатства и выразительности письменной речи.</w:t>
      </w:r>
    </w:p>
    <w:p w:rsidR="00A44B9B" w:rsidRPr="0005120F" w:rsidRDefault="00A44B9B" w:rsidP="0026523B">
      <w:pPr>
        <w:pStyle w:val="a3"/>
        <w:widowControl w:val="0"/>
        <w:numPr>
          <w:ilvl w:val="1"/>
          <w:numId w:val="10"/>
        </w:numPr>
        <w:tabs>
          <w:tab w:val="left" w:pos="724"/>
        </w:tabs>
        <w:autoSpaceDE w:val="0"/>
        <w:autoSpaceDN w:val="0"/>
        <w:spacing w:after="0" w:line="240" w:lineRule="auto"/>
        <w:ind w:left="709" w:right="155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Изложение (подробный устный и письменный пересказ текста; выборочный устный пересказ текста).</w:t>
      </w:r>
    </w:p>
    <w:p w:rsidR="00A44B9B" w:rsidRPr="0005120F" w:rsidRDefault="00A44B9B" w:rsidP="0026523B">
      <w:pPr>
        <w:pStyle w:val="a3"/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709" w:right="154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Сочинение с опорой на ключевые слова, вопросы, подробный план.</w:t>
      </w:r>
    </w:p>
    <w:p w:rsidR="00A44B9B" w:rsidRPr="0005120F" w:rsidRDefault="00A44B9B" w:rsidP="00A44B9B">
      <w:pPr>
        <w:widowControl w:val="0"/>
        <w:autoSpaceDE w:val="0"/>
        <w:autoSpaceDN w:val="0"/>
        <w:spacing w:after="0" w:line="240" w:lineRule="auto"/>
        <w:ind w:left="156" w:right="15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44B9B" w:rsidRPr="0005120F" w:rsidRDefault="00A44B9B" w:rsidP="00A44B9B">
      <w:pPr>
        <w:widowControl w:val="0"/>
        <w:autoSpaceDE w:val="0"/>
        <w:autoSpaceDN w:val="0"/>
        <w:spacing w:after="0" w:line="240" w:lineRule="auto"/>
        <w:ind w:left="156" w:right="155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5120F">
        <w:rPr>
          <w:rFonts w:ascii="Times New Roman" w:eastAsia="Times New Roman" w:hAnsi="Times New Roman"/>
          <w:b/>
          <w:bCs/>
          <w:sz w:val="24"/>
          <w:szCs w:val="24"/>
        </w:rPr>
        <w:t>УНИВЕРСАЛЬНЫЕ УЧЕБНЫЕ ДЕЙСТВИЯ</w:t>
      </w:r>
    </w:p>
    <w:p w:rsidR="00A44B9B" w:rsidRPr="0005120F" w:rsidRDefault="00A44B9B" w:rsidP="00A44B9B">
      <w:pPr>
        <w:widowControl w:val="0"/>
        <w:autoSpaceDE w:val="0"/>
        <w:autoSpaceDN w:val="0"/>
        <w:spacing w:after="0" w:line="240" w:lineRule="auto"/>
        <w:ind w:left="156" w:right="155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5120F">
        <w:rPr>
          <w:rFonts w:ascii="Times New Roman" w:eastAsia="Times New Roman" w:hAnsi="Times New Roman"/>
          <w:b/>
          <w:bCs/>
          <w:sz w:val="24"/>
          <w:szCs w:val="24"/>
        </w:rPr>
        <w:t>(ПРОПЕДЕВТИЧЕСКИЙ УРОВЕНЬ)</w:t>
      </w:r>
    </w:p>
    <w:p w:rsidR="00A44B9B" w:rsidRPr="0005120F" w:rsidRDefault="00A44B9B" w:rsidP="00A44B9B">
      <w:pPr>
        <w:widowControl w:val="0"/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 xml:space="preserve">Изучение содержания учебного предмета «Русский язык» в </w:t>
      </w:r>
      <w:r w:rsidRPr="0005120F">
        <w:rPr>
          <w:rFonts w:ascii="Times New Roman" w:eastAsia="Times New Roman" w:hAnsi="Times New Roman"/>
          <w:b/>
          <w:sz w:val="24"/>
          <w:szCs w:val="24"/>
        </w:rPr>
        <w:t>4 классе</w:t>
      </w:r>
      <w:r w:rsidRPr="0005120F">
        <w:rPr>
          <w:rFonts w:ascii="Times New Roman" w:eastAsia="Times New Roman" w:hAnsi="Times New Roman"/>
          <w:sz w:val="24"/>
          <w:szCs w:val="24"/>
        </w:rPr>
        <w:t xml:space="preserve"> способствует работе </w:t>
      </w:r>
      <w:proofErr w:type="gramStart"/>
      <w:r w:rsidRPr="0005120F">
        <w:rPr>
          <w:rFonts w:ascii="Times New Roman" w:eastAsia="Times New Roman" w:hAnsi="Times New Roman"/>
          <w:sz w:val="24"/>
          <w:szCs w:val="24"/>
        </w:rPr>
        <w:t>над</w:t>
      </w:r>
      <w:proofErr w:type="gramEnd"/>
      <w:r w:rsidRPr="0005120F">
        <w:rPr>
          <w:rFonts w:ascii="Times New Roman" w:eastAsia="Times New Roman" w:hAnsi="Times New Roman"/>
          <w:sz w:val="24"/>
          <w:szCs w:val="24"/>
        </w:rPr>
        <w:t xml:space="preserve"> рядом </w:t>
      </w:r>
      <w:proofErr w:type="spellStart"/>
      <w:r w:rsidRPr="0005120F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05120F">
        <w:rPr>
          <w:rFonts w:ascii="Times New Roman" w:eastAsia="Times New Roman" w:hAnsi="Times New Roman"/>
          <w:sz w:val="24"/>
          <w:szCs w:val="24"/>
        </w:rPr>
        <w:t xml:space="preserve"> результатов. </w:t>
      </w:r>
    </w:p>
    <w:p w:rsidR="00A44B9B" w:rsidRPr="0005120F" w:rsidRDefault="00A44B9B" w:rsidP="00A44B9B">
      <w:pPr>
        <w:widowControl w:val="0"/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Cambria" w:hAnsi="Times New Roman"/>
          <w:b/>
          <w:bCs/>
          <w:sz w:val="24"/>
          <w:szCs w:val="24"/>
        </w:rPr>
      </w:pPr>
      <w:r w:rsidRPr="0005120F">
        <w:rPr>
          <w:rFonts w:ascii="Times New Roman" w:eastAsia="Cambria" w:hAnsi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A44B9B" w:rsidRPr="0005120F" w:rsidRDefault="00A44B9B" w:rsidP="00A44B9B">
      <w:pPr>
        <w:widowControl w:val="0"/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5120F">
        <w:rPr>
          <w:rFonts w:ascii="Times New Roman" w:eastAsia="Times New Roman" w:hAnsi="Times New Roman"/>
          <w:b/>
          <w:i/>
          <w:sz w:val="24"/>
          <w:szCs w:val="24"/>
        </w:rPr>
        <w:t>Базовые логические действия: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709" w:right="155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устанавливать основания для сравнения слов, относящихся к разным частям речи; устанавливать основания для сравнения слов, относящихся к одной части речи, отличающихся грамматическими признаками;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709" w:right="155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группировать слова на основании того, какой частью речи они являются;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709" w:right="155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объединять глаголы в группы по определённому признаку (например, время, спряжение);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709" w:right="155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объединять имена прилагательные в группы по определённому признаку (например, род или число), самостоятельно находить возможный признак группировки.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709" w:right="155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объединять предложения по определённому признаку, самостоятельно устанавливать этот признак;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709" w:right="155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классифицировать предложенные языковые единицы;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709" w:right="155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устно характеризовать языковые единицы по заданным признакам;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709" w:right="155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ориентироваться в изученных понятиях (склонение, спряжение, неопределённая форма, однородные члены предложения, сложное предложение) и соотносить понятие с его краткой характеристикой.</w:t>
      </w:r>
    </w:p>
    <w:p w:rsidR="00A44B9B" w:rsidRPr="0005120F" w:rsidRDefault="00A44B9B" w:rsidP="00A44B9B">
      <w:pPr>
        <w:widowControl w:val="0"/>
        <w:autoSpaceDE w:val="0"/>
        <w:autoSpaceDN w:val="0"/>
        <w:spacing w:after="0" w:line="240" w:lineRule="auto"/>
        <w:ind w:left="383"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5120F">
        <w:rPr>
          <w:rFonts w:ascii="Times New Roman" w:eastAsia="Times New Roman" w:hAnsi="Times New Roman"/>
          <w:b/>
          <w:i/>
          <w:sz w:val="24"/>
          <w:szCs w:val="24"/>
        </w:rPr>
        <w:t>Базовые исследовательские действия: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709" w:right="155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 xml:space="preserve">сравнивать несколько вариантов выполнения заданий по русскому языку, выбирать наиболее </w:t>
      </w:r>
      <w:proofErr w:type="gramStart"/>
      <w:r w:rsidRPr="0005120F">
        <w:rPr>
          <w:rFonts w:ascii="Times New Roman" w:eastAsia="Times New Roman" w:hAnsi="Times New Roman"/>
          <w:sz w:val="24"/>
          <w:szCs w:val="24"/>
        </w:rPr>
        <w:t>целесообразный</w:t>
      </w:r>
      <w:proofErr w:type="gramEnd"/>
      <w:r w:rsidRPr="0005120F">
        <w:rPr>
          <w:rFonts w:ascii="Times New Roman" w:eastAsia="Times New Roman" w:hAnsi="Times New Roman"/>
          <w:sz w:val="24"/>
          <w:szCs w:val="24"/>
        </w:rPr>
        <w:t xml:space="preserve"> (на основе предложенных критериев);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709" w:right="155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проводить по предложенному алгоритму различные виды анализа (</w:t>
      </w:r>
      <w:proofErr w:type="gramStart"/>
      <w:r w:rsidRPr="0005120F">
        <w:rPr>
          <w:rFonts w:ascii="Times New Roman" w:eastAsia="Times New Roman" w:hAnsi="Times New Roman"/>
          <w:sz w:val="24"/>
          <w:szCs w:val="24"/>
        </w:rPr>
        <w:t>звуко­буквенный</w:t>
      </w:r>
      <w:proofErr w:type="gramEnd"/>
      <w:r w:rsidRPr="0005120F">
        <w:rPr>
          <w:rFonts w:ascii="Times New Roman" w:eastAsia="Times New Roman" w:hAnsi="Times New Roman"/>
          <w:sz w:val="24"/>
          <w:szCs w:val="24"/>
        </w:rPr>
        <w:t>, морфемный, морфологический, синтаксический);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709" w:right="155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 xml:space="preserve">с помощью учителя 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</w:t>
      </w:r>
      <w:proofErr w:type="spellStart"/>
      <w:r w:rsidRPr="0005120F">
        <w:rPr>
          <w:rFonts w:ascii="Times New Roman" w:eastAsia="Times New Roman" w:hAnsi="Times New Roman"/>
          <w:sz w:val="24"/>
          <w:szCs w:val="24"/>
        </w:rPr>
        <w:t>мини­исследования</w:t>
      </w:r>
      <w:proofErr w:type="spellEnd"/>
      <w:r w:rsidRPr="0005120F">
        <w:rPr>
          <w:rFonts w:ascii="Times New Roman" w:eastAsia="Times New Roman" w:hAnsi="Times New Roman"/>
          <w:sz w:val="24"/>
          <w:szCs w:val="24"/>
        </w:rPr>
        <w:t>);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709" w:right="155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709" w:right="155" w:hanging="283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lastRenderedPageBreak/>
        <w:t>прогнозировать возможное развитие речевой ситуации.</w:t>
      </w:r>
    </w:p>
    <w:p w:rsidR="00A44B9B" w:rsidRPr="0005120F" w:rsidRDefault="00A44B9B" w:rsidP="00A44B9B">
      <w:pPr>
        <w:widowControl w:val="0"/>
        <w:autoSpaceDE w:val="0"/>
        <w:autoSpaceDN w:val="0"/>
        <w:spacing w:after="0" w:line="240" w:lineRule="auto"/>
        <w:ind w:left="383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5120F">
        <w:rPr>
          <w:rFonts w:ascii="Times New Roman" w:eastAsia="Times New Roman" w:hAnsi="Times New Roman"/>
          <w:b/>
          <w:i/>
          <w:sz w:val="24"/>
          <w:szCs w:val="24"/>
        </w:rPr>
        <w:t>Работа с информацией</w:t>
      </w:r>
      <w:r w:rsidRPr="0005120F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709" w:right="155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 xml:space="preserve">выбирать источник получения информации, работать со словарями, справочниками в поисках информации, необходимой для решения </w:t>
      </w:r>
      <w:proofErr w:type="spellStart"/>
      <w:proofErr w:type="gramStart"/>
      <w:r w:rsidRPr="0005120F">
        <w:rPr>
          <w:rFonts w:ascii="Times New Roman" w:eastAsia="Times New Roman" w:hAnsi="Times New Roman"/>
          <w:sz w:val="24"/>
          <w:szCs w:val="24"/>
        </w:rPr>
        <w:t>учебно­практической</w:t>
      </w:r>
      <w:proofErr w:type="spellEnd"/>
      <w:proofErr w:type="gramEnd"/>
      <w:r w:rsidRPr="0005120F">
        <w:rPr>
          <w:rFonts w:ascii="Times New Roman" w:eastAsia="Times New Roman" w:hAnsi="Times New Roman"/>
          <w:sz w:val="24"/>
          <w:szCs w:val="24"/>
        </w:rPr>
        <w:t xml:space="preserve"> задачи; находить дополнительную информацию, используя справочники и словари;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709" w:right="155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распознавать достоверную и недостоверную информацию о языковых единицах самостоятельно или на основании предложенного учителем способа её проверки;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709" w:right="155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 xml:space="preserve">соблюдать элементарные правила информационной безопасности при поиске для выполнения заданий по русскому языку информации в </w:t>
      </w:r>
      <w:proofErr w:type="spellStart"/>
      <w:r w:rsidRPr="0005120F">
        <w:rPr>
          <w:rFonts w:ascii="Times New Roman" w:eastAsia="Times New Roman" w:hAnsi="Times New Roman"/>
          <w:sz w:val="24"/>
          <w:szCs w:val="24"/>
        </w:rPr>
        <w:t>информационно-телекоммуникацонной</w:t>
      </w:r>
      <w:proofErr w:type="spellEnd"/>
      <w:r w:rsidRPr="0005120F">
        <w:rPr>
          <w:rFonts w:ascii="Times New Roman" w:eastAsia="Times New Roman" w:hAnsi="Times New Roman"/>
          <w:sz w:val="24"/>
          <w:szCs w:val="24"/>
        </w:rPr>
        <w:t xml:space="preserve"> сети «Интернет»; 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709" w:right="155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 xml:space="preserve">с помощью учителя создавать схемы, таблицы для представления информации </w:t>
      </w:r>
    </w:p>
    <w:p w:rsidR="00A44B9B" w:rsidRPr="0005120F" w:rsidRDefault="00A44B9B" w:rsidP="00A44B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44B9B" w:rsidRPr="0005120F" w:rsidRDefault="00A44B9B" w:rsidP="00A44B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44B9B" w:rsidRPr="0005120F" w:rsidRDefault="00A44B9B" w:rsidP="00A44B9B">
      <w:pPr>
        <w:widowControl w:val="0"/>
        <w:autoSpaceDE w:val="0"/>
        <w:autoSpaceDN w:val="0"/>
        <w:spacing w:after="0" w:line="240" w:lineRule="auto"/>
        <w:ind w:left="383" w:firstLine="709"/>
        <w:jc w:val="both"/>
        <w:rPr>
          <w:rFonts w:ascii="Times New Roman" w:eastAsia="Cambria" w:hAnsi="Times New Roman"/>
          <w:b/>
          <w:bCs/>
          <w:sz w:val="24"/>
          <w:szCs w:val="24"/>
        </w:rPr>
      </w:pPr>
      <w:r w:rsidRPr="0005120F">
        <w:rPr>
          <w:rFonts w:ascii="Times New Roman" w:eastAsia="Cambria" w:hAnsi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A44B9B" w:rsidRPr="0005120F" w:rsidRDefault="00A44B9B" w:rsidP="00A44B9B">
      <w:pPr>
        <w:widowControl w:val="0"/>
        <w:autoSpaceDE w:val="0"/>
        <w:autoSpaceDN w:val="0"/>
        <w:spacing w:after="0" w:line="240" w:lineRule="auto"/>
        <w:ind w:left="383"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5120F">
        <w:rPr>
          <w:rFonts w:ascii="Times New Roman" w:eastAsia="Times New Roman" w:hAnsi="Times New Roman"/>
          <w:b/>
          <w:i/>
          <w:sz w:val="24"/>
          <w:szCs w:val="24"/>
        </w:rPr>
        <w:t>Общение: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709" w:right="155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воспринимать и формулировать суждения, выбирать адекватные языковые средства для выражения эмоций в соответствии с целями и условиями общения в знакомой среде;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709" w:right="155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задавать вопросы, необходимые для организации собственной деятельности;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709" w:right="155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применять приобретенные коммуникативные умения в практике свободного общения;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709" w:right="155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строить устное высказывание при обосновании правильности написания, при обобщении результатов наблюдения за орфографическим материалом;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709" w:right="155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создавать устные и письменные тексты (описание, рассуждение, повествование), определяя необходимый в данной речевой ситуации тип текста;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709" w:right="155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i/>
          <w:sz w:val="24"/>
          <w:szCs w:val="24"/>
        </w:rPr>
        <w:t>готовить небольшие публичные выступления</w:t>
      </w:r>
      <w:r w:rsidRPr="0005120F">
        <w:rPr>
          <w:rFonts w:ascii="Times New Roman" w:eastAsia="Times New Roman" w:hAnsi="Times New Roman"/>
          <w:sz w:val="24"/>
          <w:szCs w:val="24"/>
        </w:rPr>
        <w:t>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709" w:right="155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i/>
          <w:sz w:val="24"/>
          <w:szCs w:val="24"/>
        </w:rPr>
        <w:t>подбирать иллюстративный материал (рисунки, фото, плакаты) к тексту выступления</w:t>
      </w:r>
      <w:r w:rsidRPr="0005120F">
        <w:rPr>
          <w:rFonts w:ascii="Times New Roman" w:eastAsia="Times New Roman" w:hAnsi="Times New Roman"/>
          <w:sz w:val="24"/>
          <w:szCs w:val="24"/>
        </w:rPr>
        <w:t>.</w:t>
      </w:r>
    </w:p>
    <w:p w:rsidR="00A44B9B" w:rsidRPr="0005120F" w:rsidRDefault="00A44B9B" w:rsidP="00A44B9B">
      <w:pPr>
        <w:widowControl w:val="0"/>
        <w:autoSpaceDE w:val="0"/>
        <w:autoSpaceDN w:val="0"/>
        <w:spacing w:after="0" w:line="240" w:lineRule="auto"/>
        <w:ind w:left="383" w:firstLine="709"/>
        <w:jc w:val="both"/>
        <w:rPr>
          <w:rFonts w:ascii="Times New Roman" w:eastAsia="Cambria" w:hAnsi="Times New Roman"/>
          <w:b/>
          <w:bCs/>
          <w:sz w:val="24"/>
          <w:szCs w:val="24"/>
        </w:rPr>
      </w:pPr>
      <w:r w:rsidRPr="0005120F">
        <w:rPr>
          <w:rFonts w:ascii="Times New Roman" w:eastAsia="Cambria" w:hAnsi="Times New Roman"/>
          <w:b/>
          <w:bCs/>
          <w:sz w:val="24"/>
          <w:szCs w:val="24"/>
        </w:rPr>
        <w:t>РЕГУЛЯТИВНЫЕ УНИВЕРСАЛЬНЫЕ УЧЕБНЫЕ ДЕЙСТВИЯ:</w:t>
      </w:r>
    </w:p>
    <w:p w:rsidR="00A44B9B" w:rsidRPr="0005120F" w:rsidRDefault="00A44B9B" w:rsidP="00A44B9B">
      <w:pPr>
        <w:widowControl w:val="0"/>
        <w:autoSpaceDE w:val="0"/>
        <w:autoSpaceDN w:val="0"/>
        <w:spacing w:after="0" w:line="240" w:lineRule="auto"/>
        <w:ind w:left="383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5120F">
        <w:rPr>
          <w:rFonts w:ascii="Times New Roman" w:eastAsia="Times New Roman" w:hAnsi="Times New Roman"/>
          <w:b/>
          <w:i/>
          <w:sz w:val="24"/>
          <w:szCs w:val="24"/>
        </w:rPr>
        <w:t>Самоорганизация</w:t>
      </w:r>
      <w:r w:rsidRPr="0005120F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709" w:right="155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понимать инструкцию, предложенную классу, удерживать инструкцию;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709" w:right="155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учитывать выделенные учителем ориентиры действия в новом учебном материале (в сотрудничестве с учителем, одноклассниками).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709" w:right="155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 xml:space="preserve">придерживаться инструкций, плана, алгоритма (на материале разных учебных заданий: написание текста, проверка безударного гласного в </w:t>
      </w:r>
      <w:proofErr w:type="gramStart"/>
      <w:r w:rsidRPr="0005120F">
        <w:rPr>
          <w:rFonts w:ascii="Times New Roman" w:eastAsia="Times New Roman" w:hAnsi="Times New Roman"/>
          <w:sz w:val="24"/>
          <w:szCs w:val="24"/>
        </w:rPr>
        <w:t>корне слова</w:t>
      </w:r>
      <w:proofErr w:type="gramEnd"/>
      <w:r w:rsidRPr="0005120F">
        <w:rPr>
          <w:rFonts w:ascii="Times New Roman" w:eastAsia="Times New Roman" w:hAnsi="Times New Roman"/>
          <w:sz w:val="24"/>
          <w:szCs w:val="24"/>
        </w:rPr>
        <w:t xml:space="preserve">, синтаксический разбор предложения). 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709" w:right="155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самостоятельно планировать действия по решению учебной задачи для получения результата;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709" w:right="155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 xml:space="preserve">выстраивать последовательность выбранных действий; 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709" w:right="15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5120F">
        <w:rPr>
          <w:rFonts w:ascii="Times New Roman" w:eastAsia="Times New Roman" w:hAnsi="Times New Roman"/>
          <w:i/>
          <w:sz w:val="24"/>
          <w:szCs w:val="24"/>
        </w:rPr>
        <w:t>предвидеть трудности и возможные ошибки.</w:t>
      </w:r>
    </w:p>
    <w:p w:rsidR="00A44B9B" w:rsidRPr="0005120F" w:rsidRDefault="00A44B9B" w:rsidP="00A44B9B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382" w:right="155"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44B9B" w:rsidRPr="0005120F" w:rsidRDefault="00A44B9B" w:rsidP="00A44B9B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382" w:right="155"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5120F">
        <w:rPr>
          <w:rFonts w:ascii="Times New Roman" w:eastAsia="Times New Roman" w:hAnsi="Times New Roman"/>
          <w:b/>
          <w:i/>
          <w:sz w:val="24"/>
          <w:szCs w:val="24"/>
        </w:rPr>
        <w:t>Самоконтроль: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709" w:right="155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оценивать свой результат действия;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709" w:right="155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сопоставлять результат с образцом;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709" w:right="155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контролировать процесс и результат выполнения задания, корректировать учебные действия для преодоления ошибок;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709" w:right="155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 xml:space="preserve">находить ошибки в своей и чужих </w:t>
      </w:r>
      <w:proofErr w:type="gramStart"/>
      <w:r w:rsidRPr="0005120F">
        <w:rPr>
          <w:rFonts w:ascii="Times New Roman" w:eastAsia="Times New Roman" w:hAnsi="Times New Roman"/>
          <w:sz w:val="24"/>
          <w:szCs w:val="24"/>
        </w:rPr>
        <w:t>работах</w:t>
      </w:r>
      <w:proofErr w:type="gramEnd"/>
      <w:r w:rsidRPr="0005120F">
        <w:rPr>
          <w:rFonts w:ascii="Times New Roman" w:eastAsia="Times New Roman" w:hAnsi="Times New Roman"/>
          <w:sz w:val="24"/>
          <w:szCs w:val="24"/>
        </w:rPr>
        <w:t>, устанавливать их причины (не понял, забыл, не постарался, не успел);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709" w:right="155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оценивать по предложенным критериям общий результат деятельности и свой вклад в неё;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709" w:right="155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адекватно принимать оценку своей работы;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709" w:right="155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понимать причины успеха-неуспеха учебной деятельности и способности конструктивно действовать даже в ситуациях неуспеха.</w:t>
      </w:r>
    </w:p>
    <w:p w:rsidR="00A44B9B" w:rsidRPr="0005120F" w:rsidRDefault="00A44B9B" w:rsidP="00A44B9B">
      <w:pPr>
        <w:widowControl w:val="0"/>
        <w:autoSpaceDE w:val="0"/>
        <w:autoSpaceDN w:val="0"/>
        <w:spacing w:after="0" w:line="240" w:lineRule="auto"/>
        <w:ind w:left="383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5120F">
        <w:rPr>
          <w:rFonts w:ascii="Times New Roman" w:eastAsia="Times New Roman" w:hAnsi="Times New Roman"/>
          <w:b/>
          <w:sz w:val="24"/>
          <w:szCs w:val="24"/>
        </w:rPr>
        <w:t>Совместная деятельность:</w:t>
      </w:r>
    </w:p>
    <w:p w:rsidR="00A44B9B" w:rsidRPr="0005120F" w:rsidRDefault="00A44B9B" w:rsidP="0026523B">
      <w:pPr>
        <w:pStyle w:val="a3"/>
        <w:widowControl w:val="0"/>
        <w:numPr>
          <w:ilvl w:val="2"/>
          <w:numId w:val="17"/>
        </w:numPr>
        <w:autoSpaceDE w:val="0"/>
        <w:autoSpaceDN w:val="0"/>
        <w:spacing w:after="0" w:line="240" w:lineRule="auto"/>
        <w:ind w:left="851" w:right="155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44B9B" w:rsidRPr="0005120F" w:rsidRDefault="00A44B9B" w:rsidP="0026523B">
      <w:pPr>
        <w:pStyle w:val="a3"/>
        <w:widowControl w:val="0"/>
        <w:numPr>
          <w:ilvl w:val="2"/>
          <w:numId w:val="17"/>
        </w:numPr>
        <w:autoSpaceDE w:val="0"/>
        <w:autoSpaceDN w:val="0"/>
        <w:spacing w:after="0" w:line="240" w:lineRule="auto"/>
        <w:ind w:left="851" w:right="155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слушать мнение партнера по поводу решения учебной задачи;</w:t>
      </w:r>
    </w:p>
    <w:p w:rsidR="00A44B9B" w:rsidRPr="0005120F" w:rsidRDefault="00A44B9B" w:rsidP="0026523B">
      <w:pPr>
        <w:pStyle w:val="a3"/>
        <w:widowControl w:val="0"/>
        <w:numPr>
          <w:ilvl w:val="2"/>
          <w:numId w:val="17"/>
        </w:numPr>
        <w:autoSpaceDE w:val="0"/>
        <w:autoSpaceDN w:val="0"/>
        <w:spacing w:after="0" w:line="240" w:lineRule="auto"/>
        <w:ind w:left="851" w:right="155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A44B9B" w:rsidRPr="0005120F" w:rsidRDefault="00A44B9B" w:rsidP="0026523B">
      <w:pPr>
        <w:pStyle w:val="a3"/>
        <w:widowControl w:val="0"/>
        <w:numPr>
          <w:ilvl w:val="2"/>
          <w:numId w:val="17"/>
        </w:numPr>
        <w:autoSpaceDE w:val="0"/>
        <w:autoSpaceDN w:val="0"/>
        <w:spacing w:after="0" w:line="240" w:lineRule="auto"/>
        <w:ind w:left="851" w:right="155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ответственно выполнять свою часть работы;</w:t>
      </w:r>
    </w:p>
    <w:p w:rsidR="00A44B9B" w:rsidRPr="0005120F" w:rsidRDefault="00A44B9B" w:rsidP="0026523B">
      <w:pPr>
        <w:pStyle w:val="a3"/>
        <w:widowControl w:val="0"/>
        <w:numPr>
          <w:ilvl w:val="2"/>
          <w:numId w:val="17"/>
        </w:numPr>
        <w:autoSpaceDE w:val="0"/>
        <w:autoSpaceDN w:val="0"/>
        <w:spacing w:after="0" w:line="240" w:lineRule="auto"/>
        <w:ind w:left="851" w:right="155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оценивать свой вклад в общий результат;</w:t>
      </w:r>
    </w:p>
    <w:p w:rsidR="00A44B9B" w:rsidRPr="0005120F" w:rsidRDefault="00A44B9B" w:rsidP="0026523B">
      <w:pPr>
        <w:pStyle w:val="a3"/>
        <w:numPr>
          <w:ilvl w:val="1"/>
          <w:numId w:val="17"/>
        </w:numPr>
        <w:spacing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>выполнять совместные проектные задания с опорой на предложенные образцы, планы, идеи.</w:t>
      </w:r>
    </w:p>
    <w:p w:rsidR="00A44B9B" w:rsidRPr="0005120F" w:rsidRDefault="00A44B9B" w:rsidP="00A44B9B">
      <w:pPr>
        <w:pStyle w:val="1"/>
        <w:spacing w:line="240" w:lineRule="auto"/>
        <w:jc w:val="both"/>
        <w:rPr>
          <w:rFonts w:cs="Times New Roman"/>
          <w:sz w:val="24"/>
          <w:szCs w:val="24"/>
        </w:rPr>
      </w:pPr>
      <w:bookmarkStart w:id="1" w:name="_Toc142903472"/>
    </w:p>
    <w:p w:rsidR="00A44B9B" w:rsidRPr="0005120F" w:rsidRDefault="00A44B9B" w:rsidP="00A44B9B">
      <w:pPr>
        <w:pStyle w:val="1"/>
        <w:spacing w:line="240" w:lineRule="auto"/>
        <w:jc w:val="both"/>
        <w:rPr>
          <w:rFonts w:cs="Times New Roman"/>
          <w:sz w:val="24"/>
          <w:szCs w:val="24"/>
        </w:rPr>
      </w:pPr>
    </w:p>
    <w:p w:rsidR="00A44B9B" w:rsidRPr="0005120F" w:rsidRDefault="00A44B9B" w:rsidP="00A44B9B">
      <w:pPr>
        <w:pStyle w:val="1"/>
        <w:spacing w:line="240" w:lineRule="auto"/>
        <w:jc w:val="both"/>
        <w:rPr>
          <w:rFonts w:cs="Times New Roman"/>
          <w:sz w:val="24"/>
          <w:szCs w:val="24"/>
        </w:rPr>
      </w:pPr>
    </w:p>
    <w:p w:rsidR="00A44B9B" w:rsidRPr="0005120F" w:rsidRDefault="00A44B9B" w:rsidP="00A44B9B">
      <w:pPr>
        <w:pStyle w:val="1"/>
        <w:spacing w:line="240" w:lineRule="auto"/>
        <w:jc w:val="both"/>
        <w:rPr>
          <w:rFonts w:cs="Times New Roman"/>
          <w:sz w:val="24"/>
          <w:szCs w:val="24"/>
        </w:rPr>
      </w:pPr>
      <w:r w:rsidRPr="0005120F">
        <w:rPr>
          <w:rFonts w:cs="Times New Roman"/>
          <w:sz w:val="24"/>
          <w:szCs w:val="24"/>
        </w:rPr>
        <w:t>ПЛАНИРУЕМЫЕ РЕЗУЛЬТАТЫ ОСВОЕНИЯ ПРОГРАММЫ УЧЕБНОГО ПРЕДМЕТА «РУССКИЙ ЯЗЫК» НА УРОВНЕ НАЧАЛЬНОГО ОБЩЕГО ОБРАЗОВАНИЯ</w:t>
      </w:r>
      <w:bookmarkEnd w:id="1"/>
    </w:p>
    <w:p w:rsidR="00A44B9B" w:rsidRPr="0005120F" w:rsidRDefault="00A44B9B" w:rsidP="00A44B9B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142903473"/>
      <w:r w:rsidRPr="0005120F">
        <w:rPr>
          <w:rFonts w:ascii="Times New Roman" w:hAnsi="Times New Roman" w:cs="Times New Roman"/>
          <w:sz w:val="24"/>
          <w:szCs w:val="24"/>
        </w:rPr>
        <w:t>ЛИЧНОСТНЫЕ РЕЗУЛЬТАТЫ</w:t>
      </w:r>
      <w:bookmarkEnd w:id="2"/>
    </w:p>
    <w:p w:rsidR="00A44B9B" w:rsidRPr="0005120F" w:rsidRDefault="00A44B9B" w:rsidP="00A44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В результате изучения предмета «Русский язык» на уровне начального общего образования </w:t>
      </w:r>
      <w:proofErr w:type="gramStart"/>
      <w:r w:rsidRPr="0005120F">
        <w:rPr>
          <w:rFonts w:ascii="Times New Roman" w:hAnsi="Times New Roman"/>
          <w:sz w:val="24"/>
          <w:szCs w:val="24"/>
        </w:rPr>
        <w:t>у</w:t>
      </w:r>
      <w:proofErr w:type="gramEnd"/>
      <w:r w:rsidRPr="0005120F">
        <w:rPr>
          <w:rFonts w:ascii="Times New Roman" w:hAnsi="Times New Roman"/>
          <w:sz w:val="24"/>
          <w:szCs w:val="24"/>
        </w:rPr>
        <w:t xml:space="preserve"> обучающегося будут сформированы следующие личностные результаты.</w:t>
      </w:r>
    </w:p>
    <w:p w:rsidR="00A44B9B" w:rsidRPr="0005120F" w:rsidRDefault="00A44B9B" w:rsidP="00A44B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120F">
        <w:rPr>
          <w:rFonts w:ascii="Times New Roman" w:hAnsi="Times New Roman"/>
          <w:b/>
          <w:sz w:val="24"/>
          <w:szCs w:val="24"/>
        </w:rPr>
        <w:t>Гражданско-патриотического воспитания:</w:t>
      </w:r>
    </w:p>
    <w:p w:rsidR="00A44B9B" w:rsidRPr="0005120F" w:rsidRDefault="00A44B9B" w:rsidP="0026523B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A44B9B" w:rsidRPr="0005120F" w:rsidRDefault="00A44B9B" w:rsidP="0026523B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A44B9B" w:rsidRPr="0005120F" w:rsidRDefault="00A44B9B" w:rsidP="0026523B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lastRenderedPageBreak/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A44B9B" w:rsidRPr="0005120F" w:rsidRDefault="00A44B9B" w:rsidP="0026523B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проявление уважения к своему и другим народам, </w:t>
      </w:r>
      <w:proofErr w:type="gramStart"/>
      <w:r w:rsidRPr="0005120F">
        <w:rPr>
          <w:rFonts w:ascii="Times New Roman" w:hAnsi="Times New Roman"/>
          <w:sz w:val="24"/>
          <w:szCs w:val="24"/>
        </w:rPr>
        <w:t>формируемое</w:t>
      </w:r>
      <w:proofErr w:type="gramEnd"/>
      <w:r w:rsidRPr="0005120F">
        <w:rPr>
          <w:rFonts w:ascii="Times New Roman" w:hAnsi="Times New Roman"/>
          <w:sz w:val="24"/>
          <w:szCs w:val="24"/>
        </w:rPr>
        <w:t xml:space="preserve"> в том числе на основе примеров из текстов, с которыми идёт работа на уроках русского языка;</w:t>
      </w:r>
    </w:p>
    <w:p w:rsidR="00A44B9B" w:rsidRPr="0005120F" w:rsidRDefault="00A44B9B" w:rsidP="0026523B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05120F">
        <w:rPr>
          <w:rFonts w:ascii="Times New Roman" w:hAnsi="Times New Roman"/>
          <w:sz w:val="24"/>
          <w:szCs w:val="24"/>
        </w:rPr>
        <w:t>нравственно­этических</w:t>
      </w:r>
      <w:proofErr w:type="spellEnd"/>
      <w:r w:rsidRPr="0005120F">
        <w:rPr>
          <w:rFonts w:ascii="Times New Roman" w:hAnsi="Times New Roman"/>
          <w:sz w:val="24"/>
          <w:szCs w:val="24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языка.</w:t>
      </w:r>
    </w:p>
    <w:p w:rsidR="00A44B9B" w:rsidRPr="0005120F" w:rsidRDefault="00A44B9B" w:rsidP="00A44B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120F">
        <w:rPr>
          <w:rFonts w:ascii="Times New Roman" w:hAnsi="Times New Roman"/>
          <w:b/>
          <w:sz w:val="24"/>
          <w:szCs w:val="24"/>
        </w:rPr>
        <w:t>Духовно-нравственного воспитания:</w:t>
      </w:r>
    </w:p>
    <w:p w:rsidR="00A44B9B" w:rsidRPr="0005120F" w:rsidRDefault="00A44B9B" w:rsidP="0026523B">
      <w:pPr>
        <w:pStyle w:val="a3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осознание языка как одной из главных духовно-нравственных ценностей народа;</w:t>
      </w:r>
    </w:p>
    <w:p w:rsidR="00A44B9B" w:rsidRPr="0005120F" w:rsidRDefault="00A44B9B" w:rsidP="0026523B">
      <w:pPr>
        <w:pStyle w:val="a3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:rsidR="00A44B9B" w:rsidRPr="0005120F" w:rsidRDefault="00A44B9B" w:rsidP="0026523B">
      <w:pPr>
        <w:pStyle w:val="a3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05120F">
        <w:rPr>
          <w:rFonts w:ascii="Times New Roman" w:hAnsi="Times New Roman"/>
          <w:sz w:val="24"/>
          <w:szCs w:val="24"/>
        </w:rPr>
        <w:t>дств дл</w:t>
      </w:r>
      <w:proofErr w:type="gramEnd"/>
      <w:r w:rsidRPr="0005120F">
        <w:rPr>
          <w:rFonts w:ascii="Times New Roman" w:hAnsi="Times New Roman"/>
          <w:sz w:val="24"/>
          <w:szCs w:val="24"/>
        </w:rPr>
        <w:t>я выражения своего состояния и чувств;</w:t>
      </w:r>
    </w:p>
    <w:p w:rsidR="00A44B9B" w:rsidRPr="0005120F" w:rsidRDefault="00A44B9B" w:rsidP="0026523B">
      <w:pPr>
        <w:pStyle w:val="a3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языка).</w:t>
      </w:r>
    </w:p>
    <w:p w:rsidR="00A44B9B" w:rsidRPr="0005120F" w:rsidRDefault="00A44B9B" w:rsidP="00A44B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120F">
        <w:rPr>
          <w:rFonts w:ascii="Times New Roman" w:hAnsi="Times New Roman"/>
          <w:b/>
          <w:sz w:val="24"/>
          <w:szCs w:val="24"/>
        </w:rPr>
        <w:t>Эстетического воспитания:</w:t>
      </w:r>
    </w:p>
    <w:p w:rsidR="00A44B9B" w:rsidRPr="0005120F" w:rsidRDefault="00A44B9B" w:rsidP="0026523B">
      <w:pPr>
        <w:pStyle w:val="a3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44B9B" w:rsidRPr="0005120F" w:rsidRDefault="00A44B9B" w:rsidP="0026523B">
      <w:pPr>
        <w:pStyle w:val="a3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стремление к самовыражению в искусстве слова; осознание важности русского языка как средства общения и самовыражения.</w:t>
      </w:r>
    </w:p>
    <w:p w:rsidR="00A44B9B" w:rsidRPr="0005120F" w:rsidRDefault="00A44B9B" w:rsidP="00A44B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120F">
        <w:rPr>
          <w:rFonts w:ascii="Times New Roman" w:hAnsi="Times New Roman"/>
          <w:b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A44B9B" w:rsidRPr="0005120F" w:rsidRDefault="00A44B9B" w:rsidP="0026523B">
      <w:pPr>
        <w:pStyle w:val="a3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соблюдение правил безопасного поиска в информационной среде дополнительной информации в процессе языкового образования; </w:t>
      </w:r>
    </w:p>
    <w:p w:rsidR="00A44B9B" w:rsidRPr="0005120F" w:rsidRDefault="00A44B9B" w:rsidP="0026523B">
      <w:pPr>
        <w:pStyle w:val="a3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общения.</w:t>
      </w:r>
    </w:p>
    <w:p w:rsidR="00A44B9B" w:rsidRPr="0005120F" w:rsidRDefault="00A44B9B" w:rsidP="00A44B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120F">
        <w:rPr>
          <w:rFonts w:ascii="Times New Roman" w:hAnsi="Times New Roman"/>
          <w:b/>
          <w:sz w:val="24"/>
          <w:szCs w:val="24"/>
        </w:rPr>
        <w:t>Трудового воспитания:</w:t>
      </w:r>
    </w:p>
    <w:p w:rsidR="00A44B9B" w:rsidRPr="0005120F" w:rsidRDefault="00A44B9B" w:rsidP="00A44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языка.</w:t>
      </w:r>
    </w:p>
    <w:p w:rsidR="00A44B9B" w:rsidRPr="0005120F" w:rsidRDefault="00A44B9B" w:rsidP="00A44B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120F">
        <w:rPr>
          <w:rFonts w:ascii="Times New Roman" w:hAnsi="Times New Roman"/>
          <w:b/>
          <w:sz w:val="24"/>
          <w:szCs w:val="24"/>
        </w:rPr>
        <w:t>Экологического воспитания:</w:t>
      </w:r>
    </w:p>
    <w:p w:rsidR="00A44B9B" w:rsidRPr="0005120F" w:rsidRDefault="00A44B9B" w:rsidP="00A44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бережное отношение к природе, формируемое в процессе работы с текстами;</w:t>
      </w:r>
    </w:p>
    <w:p w:rsidR="00A44B9B" w:rsidRPr="0005120F" w:rsidRDefault="00A44B9B" w:rsidP="00A44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неприятие действий, приносящих вред природе.</w:t>
      </w:r>
    </w:p>
    <w:p w:rsidR="00A44B9B" w:rsidRPr="0005120F" w:rsidRDefault="00A44B9B" w:rsidP="00A44B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44B9B" w:rsidRPr="0005120F" w:rsidRDefault="00A44B9B" w:rsidP="00A44B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120F">
        <w:rPr>
          <w:rFonts w:ascii="Times New Roman" w:hAnsi="Times New Roman"/>
          <w:b/>
          <w:sz w:val="24"/>
          <w:szCs w:val="24"/>
        </w:rPr>
        <w:t>Ценности научного познания:</w:t>
      </w:r>
    </w:p>
    <w:p w:rsidR="00A44B9B" w:rsidRPr="0005120F" w:rsidRDefault="00A44B9B" w:rsidP="0026523B">
      <w:pPr>
        <w:pStyle w:val="a3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A44B9B" w:rsidRPr="0005120F" w:rsidRDefault="00A44B9B" w:rsidP="0026523B">
      <w:pPr>
        <w:pStyle w:val="a3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lastRenderedPageBreak/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A44B9B" w:rsidRPr="0005120F" w:rsidRDefault="00A44B9B" w:rsidP="00A44B9B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142903474"/>
      <w:r w:rsidRPr="0005120F">
        <w:rPr>
          <w:rFonts w:ascii="Times New Roman" w:hAnsi="Times New Roman" w:cs="Times New Roman"/>
          <w:sz w:val="24"/>
          <w:szCs w:val="24"/>
        </w:rPr>
        <w:t>МЕТАПРЕДМЕТНЫЕ РЕЗУЛЬТАТЫ</w:t>
      </w:r>
      <w:bookmarkEnd w:id="3"/>
    </w:p>
    <w:p w:rsidR="00A44B9B" w:rsidRPr="0005120F" w:rsidRDefault="00A44B9B" w:rsidP="00A44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В результате изучения предмета «Русский язык» на уровне начального общего образования у обучающегося с ЗПР будут сформированы следующие познавательные универсальные учебные действия. </w:t>
      </w:r>
    </w:p>
    <w:p w:rsidR="00A44B9B" w:rsidRPr="0005120F" w:rsidRDefault="00A44B9B" w:rsidP="00A44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4B9B" w:rsidRPr="0005120F" w:rsidRDefault="00A44B9B" w:rsidP="00A44B9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5120F">
        <w:rPr>
          <w:rFonts w:ascii="Times New Roman" w:hAnsi="Times New Roman"/>
          <w:b/>
          <w:bCs/>
          <w:iCs/>
          <w:sz w:val="24"/>
          <w:szCs w:val="24"/>
        </w:rPr>
        <w:t>ПОЗНАВАТЕЛЬНЫЕ УНИВЕРСАЛЬНЫЕ УЧЕБНЫЕ ДЕЙСТВИЯ</w:t>
      </w:r>
    </w:p>
    <w:p w:rsidR="00A44B9B" w:rsidRPr="0005120F" w:rsidRDefault="00A44B9B" w:rsidP="00A44B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120F">
        <w:rPr>
          <w:rFonts w:ascii="Times New Roman" w:hAnsi="Times New Roman"/>
          <w:b/>
          <w:i/>
          <w:sz w:val="24"/>
          <w:szCs w:val="24"/>
        </w:rPr>
        <w:t>Базовые логические действия</w:t>
      </w:r>
      <w:r w:rsidRPr="0005120F">
        <w:rPr>
          <w:rFonts w:ascii="Times New Roman" w:hAnsi="Times New Roman"/>
          <w:b/>
          <w:sz w:val="24"/>
          <w:szCs w:val="24"/>
        </w:rPr>
        <w:t>:</w:t>
      </w:r>
    </w:p>
    <w:p w:rsidR="00A44B9B" w:rsidRPr="0005120F" w:rsidRDefault="00A44B9B" w:rsidP="0026523B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05120F">
        <w:rPr>
          <w:rFonts w:ascii="Times New Roman" w:hAnsi="Times New Roman"/>
          <w:sz w:val="24"/>
          <w:szCs w:val="24"/>
        </w:rPr>
        <w:t>частеречная</w:t>
      </w:r>
      <w:proofErr w:type="spellEnd"/>
      <w:r w:rsidRPr="0005120F">
        <w:rPr>
          <w:rFonts w:ascii="Times New Roman" w:hAnsi="Times New Roman"/>
          <w:sz w:val="24"/>
          <w:szCs w:val="24"/>
        </w:rPr>
        <w:t xml:space="preserve"> принадлежность, грамматический признак, лексическое значение и др.); устанавливать аналогии языковых единиц;</w:t>
      </w:r>
    </w:p>
    <w:p w:rsidR="00A44B9B" w:rsidRPr="0005120F" w:rsidRDefault="00A44B9B" w:rsidP="0026523B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объединять объекты (языковые единицы) по определённому признаку;</w:t>
      </w:r>
    </w:p>
    <w:p w:rsidR="00A44B9B" w:rsidRPr="0005120F" w:rsidRDefault="00A44B9B" w:rsidP="0026523B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с помощью учителя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A44B9B" w:rsidRPr="0005120F" w:rsidRDefault="00A44B9B" w:rsidP="0026523B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следовать алгоритму, выделяя учебные операции при анализе языковых единиц;</w:t>
      </w:r>
    </w:p>
    <w:p w:rsidR="00A44B9B" w:rsidRPr="0005120F" w:rsidRDefault="00A44B9B" w:rsidP="0026523B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использовать элементарные знаково-символические средства в учебно-познавательной деятельности;</w:t>
      </w:r>
    </w:p>
    <w:p w:rsidR="00A44B9B" w:rsidRPr="0005120F" w:rsidRDefault="00A44B9B" w:rsidP="0026523B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A44B9B" w:rsidRPr="0005120F" w:rsidRDefault="00A44B9B" w:rsidP="0026523B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устанавливать </w:t>
      </w:r>
      <w:proofErr w:type="spellStart"/>
      <w:r w:rsidRPr="0005120F">
        <w:rPr>
          <w:rFonts w:ascii="Times New Roman" w:hAnsi="Times New Roman"/>
          <w:sz w:val="24"/>
          <w:szCs w:val="24"/>
        </w:rPr>
        <w:t>причинно­следственные</w:t>
      </w:r>
      <w:proofErr w:type="spellEnd"/>
      <w:r w:rsidRPr="0005120F">
        <w:rPr>
          <w:rFonts w:ascii="Times New Roman" w:hAnsi="Times New Roman"/>
          <w:sz w:val="24"/>
          <w:szCs w:val="24"/>
        </w:rPr>
        <w:t xml:space="preserve"> связи в ситуациях наблюдения за языковым материалом, делать выводы. </w:t>
      </w:r>
    </w:p>
    <w:p w:rsidR="00A44B9B" w:rsidRPr="0005120F" w:rsidRDefault="00A44B9B" w:rsidP="00A44B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120F">
        <w:rPr>
          <w:rFonts w:ascii="Times New Roman" w:hAnsi="Times New Roman"/>
          <w:b/>
          <w:i/>
          <w:sz w:val="24"/>
          <w:szCs w:val="24"/>
        </w:rPr>
        <w:t>Базовые исследовательские действия</w:t>
      </w:r>
      <w:r w:rsidRPr="0005120F">
        <w:rPr>
          <w:rFonts w:ascii="Times New Roman" w:hAnsi="Times New Roman"/>
          <w:b/>
          <w:sz w:val="24"/>
          <w:szCs w:val="24"/>
        </w:rPr>
        <w:t>:</w:t>
      </w:r>
    </w:p>
    <w:p w:rsidR="00A44B9B" w:rsidRPr="0005120F" w:rsidRDefault="00A44B9B" w:rsidP="0026523B">
      <w:pPr>
        <w:pStyle w:val="a3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с помощью учителя формулировать цель, планировать изменения языкового объекта, речевой ситуации;</w:t>
      </w:r>
    </w:p>
    <w:p w:rsidR="00A44B9B" w:rsidRPr="0005120F" w:rsidRDefault="00A44B9B" w:rsidP="0026523B">
      <w:pPr>
        <w:pStyle w:val="a3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с помощью учителя сравнивать несколько вариантов выполнения задания, выбирать наиболее </w:t>
      </w:r>
      <w:proofErr w:type="gramStart"/>
      <w:r w:rsidRPr="0005120F">
        <w:rPr>
          <w:rFonts w:ascii="Times New Roman" w:hAnsi="Times New Roman"/>
          <w:sz w:val="24"/>
          <w:szCs w:val="24"/>
        </w:rPr>
        <w:t>целесообразный</w:t>
      </w:r>
      <w:proofErr w:type="gramEnd"/>
      <w:r w:rsidRPr="0005120F">
        <w:rPr>
          <w:rFonts w:ascii="Times New Roman" w:hAnsi="Times New Roman"/>
          <w:sz w:val="24"/>
          <w:szCs w:val="24"/>
        </w:rPr>
        <w:t xml:space="preserve"> (на основе предложенных критериев);</w:t>
      </w:r>
    </w:p>
    <w:p w:rsidR="00A44B9B" w:rsidRPr="0005120F" w:rsidRDefault="00A44B9B" w:rsidP="0026523B">
      <w:pPr>
        <w:pStyle w:val="a3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после совместного анализа проводить по предложенному плану несложное лингвистическое </w:t>
      </w:r>
      <w:proofErr w:type="spellStart"/>
      <w:r w:rsidRPr="0005120F">
        <w:rPr>
          <w:rFonts w:ascii="Times New Roman" w:hAnsi="Times New Roman"/>
          <w:sz w:val="24"/>
          <w:szCs w:val="24"/>
        </w:rPr>
        <w:t>мини­исследование</w:t>
      </w:r>
      <w:proofErr w:type="spellEnd"/>
      <w:r w:rsidRPr="0005120F">
        <w:rPr>
          <w:rFonts w:ascii="Times New Roman" w:hAnsi="Times New Roman"/>
          <w:sz w:val="24"/>
          <w:szCs w:val="24"/>
        </w:rPr>
        <w:t>, выполнять по предложенному плану проектное задание под контролем педагога;</w:t>
      </w:r>
    </w:p>
    <w:p w:rsidR="00A44B9B" w:rsidRPr="0005120F" w:rsidRDefault="00A44B9B" w:rsidP="0026523B">
      <w:pPr>
        <w:pStyle w:val="a3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A44B9B" w:rsidRPr="0005120F" w:rsidRDefault="00A44B9B" w:rsidP="0026523B">
      <w:pPr>
        <w:pStyle w:val="a3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прогнозировать с помощью учителя возможное развитие процессов, событий и их последствия в аналогичных или сходных ситуациях.</w:t>
      </w:r>
    </w:p>
    <w:p w:rsidR="00A44B9B" w:rsidRPr="0005120F" w:rsidRDefault="00A44B9B" w:rsidP="00A44B9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5120F">
        <w:rPr>
          <w:rFonts w:ascii="Times New Roman" w:hAnsi="Times New Roman"/>
          <w:b/>
          <w:i/>
          <w:sz w:val="24"/>
          <w:szCs w:val="24"/>
        </w:rPr>
        <w:lastRenderedPageBreak/>
        <w:t>Работа с информацией:</w:t>
      </w:r>
    </w:p>
    <w:p w:rsidR="00A44B9B" w:rsidRPr="0005120F" w:rsidRDefault="00A44B9B" w:rsidP="0026523B">
      <w:pPr>
        <w:pStyle w:val="a3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A44B9B" w:rsidRPr="0005120F" w:rsidRDefault="00A44B9B" w:rsidP="0026523B">
      <w:pPr>
        <w:pStyle w:val="a3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A44B9B" w:rsidRPr="0005120F" w:rsidRDefault="00A44B9B" w:rsidP="0026523B">
      <w:pPr>
        <w:pStyle w:val="a3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A44B9B" w:rsidRPr="0005120F" w:rsidRDefault="00A44B9B" w:rsidP="0026523B">
      <w:pPr>
        <w:pStyle w:val="a3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«Интернете» (информации о написании и произношении слова, о значении слова, о происхождении слова, о синонимах слова);</w:t>
      </w:r>
    </w:p>
    <w:p w:rsidR="00A44B9B" w:rsidRPr="0005120F" w:rsidRDefault="00A44B9B" w:rsidP="0026523B">
      <w:pPr>
        <w:pStyle w:val="a3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анализировать и создавать с помощью учителя текстовую, видео­, графическую, звуковую информацию в соответствии с учебной задачей;</w:t>
      </w:r>
    </w:p>
    <w:p w:rsidR="00A44B9B" w:rsidRPr="0005120F" w:rsidRDefault="00A44B9B" w:rsidP="0026523B">
      <w:pPr>
        <w:pStyle w:val="a3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понимать лингвистическую информацию, зафиксированную в виде таблиц, схем; самостоятельно по образцу создавать схемы, таблицы для представления лингвистической информации.</w:t>
      </w:r>
    </w:p>
    <w:p w:rsidR="00A44B9B" w:rsidRPr="0005120F" w:rsidRDefault="00A44B9B" w:rsidP="00A44B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4B9B" w:rsidRPr="0005120F" w:rsidRDefault="00A44B9B" w:rsidP="00A44B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120F">
        <w:rPr>
          <w:rFonts w:ascii="Times New Roman" w:hAnsi="Times New Roman"/>
          <w:b/>
          <w:sz w:val="24"/>
          <w:szCs w:val="24"/>
        </w:rPr>
        <w:t xml:space="preserve">КОММУНИКАТИВНЫЕ УНИВЕРСАЛЬНЫЕ УЧЕБНЫЕ ДЕЙСТВИЯ </w:t>
      </w:r>
    </w:p>
    <w:p w:rsidR="00A44B9B" w:rsidRPr="0005120F" w:rsidRDefault="00A44B9B" w:rsidP="00A44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120F">
        <w:rPr>
          <w:rFonts w:ascii="Times New Roman" w:hAnsi="Times New Roman"/>
          <w:sz w:val="24"/>
          <w:szCs w:val="24"/>
        </w:rPr>
        <w:t xml:space="preserve">К концу обучения на уровне начального общего образования у обучающегося с ЗПР формируются коммуникативные универсальные учебные действия. </w:t>
      </w:r>
      <w:proofErr w:type="gramEnd"/>
    </w:p>
    <w:p w:rsidR="00A44B9B" w:rsidRPr="0005120F" w:rsidRDefault="00A44B9B" w:rsidP="00A44B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120F">
        <w:rPr>
          <w:rFonts w:ascii="Times New Roman" w:hAnsi="Times New Roman"/>
          <w:b/>
          <w:i/>
          <w:sz w:val="24"/>
          <w:szCs w:val="24"/>
        </w:rPr>
        <w:t>Общение:</w:t>
      </w:r>
    </w:p>
    <w:p w:rsidR="00A44B9B" w:rsidRPr="0005120F" w:rsidRDefault="00A44B9B" w:rsidP="0026523B">
      <w:pPr>
        <w:pStyle w:val="a3"/>
        <w:numPr>
          <w:ilvl w:val="0"/>
          <w:numId w:val="26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44B9B" w:rsidRPr="0005120F" w:rsidRDefault="00A44B9B" w:rsidP="0026523B">
      <w:pPr>
        <w:pStyle w:val="a3"/>
        <w:numPr>
          <w:ilvl w:val="0"/>
          <w:numId w:val="26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A44B9B" w:rsidRPr="0005120F" w:rsidRDefault="00A44B9B" w:rsidP="0026523B">
      <w:pPr>
        <w:pStyle w:val="a3"/>
        <w:numPr>
          <w:ilvl w:val="0"/>
          <w:numId w:val="26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признавать возможность существования разных точек зрения;</w:t>
      </w:r>
    </w:p>
    <w:p w:rsidR="00A44B9B" w:rsidRPr="0005120F" w:rsidRDefault="00A44B9B" w:rsidP="0026523B">
      <w:pPr>
        <w:pStyle w:val="a3"/>
        <w:numPr>
          <w:ilvl w:val="0"/>
          <w:numId w:val="26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корректно и </w:t>
      </w:r>
      <w:proofErr w:type="spellStart"/>
      <w:r w:rsidRPr="0005120F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05120F">
        <w:rPr>
          <w:rFonts w:ascii="Times New Roman" w:hAnsi="Times New Roman"/>
          <w:sz w:val="24"/>
          <w:szCs w:val="24"/>
        </w:rPr>
        <w:t xml:space="preserve"> высказывать своё мнение;</w:t>
      </w:r>
    </w:p>
    <w:p w:rsidR="00A44B9B" w:rsidRPr="0005120F" w:rsidRDefault="00A44B9B" w:rsidP="0026523B">
      <w:pPr>
        <w:pStyle w:val="a3"/>
        <w:numPr>
          <w:ilvl w:val="0"/>
          <w:numId w:val="26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строить речевое высказывание в соответствии с поставленной задачей;</w:t>
      </w:r>
    </w:p>
    <w:p w:rsidR="00A44B9B" w:rsidRPr="0005120F" w:rsidRDefault="00A44B9B" w:rsidP="0026523B">
      <w:pPr>
        <w:pStyle w:val="a3"/>
        <w:numPr>
          <w:ilvl w:val="0"/>
          <w:numId w:val="26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A44B9B" w:rsidRPr="0005120F" w:rsidRDefault="00A44B9B" w:rsidP="0026523B">
      <w:pPr>
        <w:pStyle w:val="a3"/>
        <w:numPr>
          <w:ilvl w:val="0"/>
          <w:numId w:val="26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готовить с помощью взрослого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05120F">
        <w:rPr>
          <w:rFonts w:ascii="Times New Roman" w:hAnsi="Times New Roman"/>
          <w:sz w:val="24"/>
          <w:szCs w:val="24"/>
        </w:rPr>
        <w:t>мини­исследования</w:t>
      </w:r>
      <w:proofErr w:type="spellEnd"/>
      <w:r w:rsidRPr="0005120F">
        <w:rPr>
          <w:rFonts w:ascii="Times New Roman" w:hAnsi="Times New Roman"/>
          <w:sz w:val="24"/>
          <w:szCs w:val="24"/>
        </w:rPr>
        <w:t>, проектного задания;</w:t>
      </w:r>
    </w:p>
    <w:p w:rsidR="00A44B9B" w:rsidRPr="0005120F" w:rsidRDefault="00A44B9B" w:rsidP="0026523B">
      <w:pPr>
        <w:pStyle w:val="a3"/>
        <w:numPr>
          <w:ilvl w:val="0"/>
          <w:numId w:val="26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A44B9B" w:rsidRPr="0005120F" w:rsidRDefault="00A44B9B" w:rsidP="00A44B9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44B9B" w:rsidRPr="0005120F" w:rsidRDefault="00A44B9B" w:rsidP="00A44B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120F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A44B9B" w:rsidRPr="0005120F" w:rsidRDefault="00A44B9B" w:rsidP="00A44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120F">
        <w:rPr>
          <w:rFonts w:ascii="Times New Roman" w:hAnsi="Times New Roman"/>
          <w:sz w:val="24"/>
          <w:szCs w:val="24"/>
        </w:rPr>
        <w:t>К концу обучения на уровне начального общего образования у обучающегося с ЗПР формируются</w:t>
      </w:r>
      <w:r w:rsidRPr="0005120F">
        <w:rPr>
          <w:rFonts w:ascii="Times New Roman" w:hAnsi="Times New Roman"/>
          <w:bCs/>
          <w:sz w:val="24"/>
          <w:szCs w:val="24"/>
        </w:rPr>
        <w:t xml:space="preserve"> регулятивные</w:t>
      </w:r>
      <w:r w:rsidRPr="0005120F">
        <w:rPr>
          <w:rFonts w:ascii="Times New Roman" w:hAnsi="Times New Roman"/>
          <w:sz w:val="24"/>
          <w:szCs w:val="24"/>
        </w:rPr>
        <w:t xml:space="preserve"> универсальные учебные действия.</w:t>
      </w:r>
      <w:proofErr w:type="gramEnd"/>
    </w:p>
    <w:p w:rsidR="00A44B9B" w:rsidRPr="0005120F" w:rsidRDefault="00A44B9B" w:rsidP="00A44B9B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 w:rsidRPr="0005120F">
        <w:rPr>
          <w:rFonts w:ascii="Times New Roman" w:hAnsi="Times New Roman"/>
          <w:b/>
          <w:i/>
          <w:sz w:val="24"/>
          <w:szCs w:val="24"/>
        </w:rPr>
        <w:t>Самоорганизация:</w:t>
      </w:r>
    </w:p>
    <w:p w:rsidR="00A44B9B" w:rsidRPr="0005120F" w:rsidRDefault="00A44B9B" w:rsidP="0026523B">
      <w:pPr>
        <w:pStyle w:val="a3"/>
        <w:numPr>
          <w:ilvl w:val="0"/>
          <w:numId w:val="27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lastRenderedPageBreak/>
        <w:t>проявлять способность продолжать учебную работу, совершая волевое усилие;</w:t>
      </w:r>
    </w:p>
    <w:p w:rsidR="00A44B9B" w:rsidRPr="0005120F" w:rsidRDefault="00A44B9B" w:rsidP="0026523B">
      <w:pPr>
        <w:pStyle w:val="a3"/>
        <w:numPr>
          <w:ilvl w:val="0"/>
          <w:numId w:val="27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следовать алгоритму учебных действий, удерживать ход его выполнения;</w:t>
      </w:r>
    </w:p>
    <w:p w:rsidR="00A44B9B" w:rsidRPr="0005120F" w:rsidRDefault="00A44B9B" w:rsidP="0026523B">
      <w:pPr>
        <w:pStyle w:val="a3"/>
        <w:numPr>
          <w:ilvl w:val="0"/>
          <w:numId w:val="27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планировать действия по решению учебной задачи для получения результата, </w:t>
      </w:r>
      <w:proofErr w:type="spellStart"/>
      <w:r w:rsidRPr="0005120F">
        <w:rPr>
          <w:rFonts w:ascii="Times New Roman" w:hAnsi="Times New Roman"/>
          <w:sz w:val="24"/>
          <w:szCs w:val="24"/>
        </w:rPr>
        <w:t>оречевлять</w:t>
      </w:r>
      <w:proofErr w:type="spellEnd"/>
      <w:r w:rsidRPr="0005120F">
        <w:rPr>
          <w:rFonts w:ascii="Times New Roman" w:hAnsi="Times New Roman"/>
          <w:sz w:val="24"/>
          <w:szCs w:val="24"/>
        </w:rPr>
        <w:t xml:space="preserve"> план и соотносить действия с планом;</w:t>
      </w:r>
    </w:p>
    <w:p w:rsidR="00A44B9B" w:rsidRPr="0005120F" w:rsidRDefault="00A44B9B" w:rsidP="0026523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выстраивать последовательность выбранных действий. </w:t>
      </w:r>
    </w:p>
    <w:p w:rsidR="00A44B9B" w:rsidRPr="0005120F" w:rsidRDefault="00A44B9B" w:rsidP="00A44B9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5120F">
        <w:rPr>
          <w:rFonts w:ascii="Times New Roman" w:hAnsi="Times New Roman"/>
          <w:b/>
          <w:i/>
          <w:sz w:val="24"/>
          <w:szCs w:val="24"/>
        </w:rPr>
        <w:t>Самоконтроль:</w:t>
      </w:r>
    </w:p>
    <w:p w:rsidR="00A44B9B" w:rsidRPr="0005120F" w:rsidRDefault="00A44B9B" w:rsidP="0026523B">
      <w:pPr>
        <w:pStyle w:val="a3"/>
        <w:numPr>
          <w:ilvl w:val="0"/>
          <w:numId w:val="28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устанавливать после совместного анализа причины успеха/неудач учебной деятельности;</w:t>
      </w:r>
    </w:p>
    <w:p w:rsidR="00A44B9B" w:rsidRPr="0005120F" w:rsidRDefault="00A44B9B" w:rsidP="0026523B">
      <w:pPr>
        <w:pStyle w:val="a3"/>
        <w:numPr>
          <w:ilvl w:val="0"/>
          <w:numId w:val="28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корректировать после совместного анализа свои учебные действия для преодоления речевых и орфографических ошибок;</w:t>
      </w:r>
    </w:p>
    <w:p w:rsidR="00A44B9B" w:rsidRPr="0005120F" w:rsidRDefault="00A44B9B" w:rsidP="0026523B">
      <w:pPr>
        <w:pStyle w:val="a3"/>
        <w:numPr>
          <w:ilvl w:val="0"/>
          <w:numId w:val="28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A44B9B" w:rsidRPr="0005120F" w:rsidRDefault="00A44B9B" w:rsidP="0026523B">
      <w:pPr>
        <w:pStyle w:val="a3"/>
        <w:numPr>
          <w:ilvl w:val="0"/>
          <w:numId w:val="28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находить ошибку, допущенную при работе с языковым материалом, находить орфографическую и пунктуационную ошибку с опорой на эталон (образец);</w:t>
      </w:r>
    </w:p>
    <w:p w:rsidR="00A44B9B" w:rsidRPr="0005120F" w:rsidRDefault="00A44B9B" w:rsidP="0026523B">
      <w:pPr>
        <w:pStyle w:val="a3"/>
        <w:numPr>
          <w:ilvl w:val="0"/>
          <w:numId w:val="28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A44B9B" w:rsidRPr="0005120F" w:rsidRDefault="00A44B9B" w:rsidP="00A44B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120F">
        <w:rPr>
          <w:rFonts w:ascii="Times New Roman" w:hAnsi="Times New Roman"/>
          <w:b/>
          <w:sz w:val="24"/>
          <w:szCs w:val="24"/>
        </w:rPr>
        <w:t>Совместная деятельность:</w:t>
      </w:r>
    </w:p>
    <w:p w:rsidR="00A44B9B" w:rsidRPr="0005120F" w:rsidRDefault="00A44B9B" w:rsidP="0026523B">
      <w:pPr>
        <w:pStyle w:val="a3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с помощью учителя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44B9B" w:rsidRPr="0005120F" w:rsidRDefault="00A44B9B" w:rsidP="0026523B">
      <w:pPr>
        <w:pStyle w:val="a3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44B9B" w:rsidRPr="0005120F" w:rsidRDefault="00A44B9B" w:rsidP="0026523B">
      <w:pPr>
        <w:pStyle w:val="a3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 w:rsidR="00A44B9B" w:rsidRPr="0005120F" w:rsidRDefault="00A44B9B" w:rsidP="0026523B">
      <w:pPr>
        <w:pStyle w:val="a3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ответственно выполнять свою часть работы;</w:t>
      </w:r>
    </w:p>
    <w:p w:rsidR="00A44B9B" w:rsidRPr="0005120F" w:rsidRDefault="00A44B9B" w:rsidP="0026523B">
      <w:pPr>
        <w:pStyle w:val="a3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оценивать после совместного анализа свой вклад в общий результат;</w:t>
      </w:r>
    </w:p>
    <w:p w:rsidR="00A44B9B" w:rsidRPr="0005120F" w:rsidRDefault="00A44B9B" w:rsidP="0026523B">
      <w:pPr>
        <w:pStyle w:val="a3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A44B9B" w:rsidRPr="0005120F" w:rsidRDefault="00A44B9B" w:rsidP="00A44B9B">
      <w:pPr>
        <w:spacing w:after="0" w:line="240" w:lineRule="auto"/>
        <w:ind w:left="383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b/>
          <w:sz w:val="24"/>
          <w:szCs w:val="24"/>
          <w:u w:val="single"/>
        </w:rPr>
        <w:t xml:space="preserve">К концу обучения в 4 классе </w:t>
      </w:r>
      <w:proofErr w:type="gramStart"/>
      <w:r w:rsidRPr="0005120F">
        <w:rPr>
          <w:rFonts w:ascii="Times New Roman" w:hAnsi="Times New Roman"/>
          <w:b/>
          <w:sz w:val="24"/>
          <w:szCs w:val="24"/>
          <w:u w:val="single"/>
        </w:rPr>
        <w:t>обучающийся</w:t>
      </w:r>
      <w:proofErr w:type="gramEnd"/>
      <w:r w:rsidRPr="0005120F">
        <w:rPr>
          <w:rFonts w:ascii="Times New Roman" w:hAnsi="Times New Roman"/>
          <w:b/>
          <w:sz w:val="24"/>
          <w:szCs w:val="24"/>
          <w:u w:val="single"/>
        </w:rPr>
        <w:t xml:space="preserve"> научится</w:t>
      </w:r>
      <w:r w:rsidRPr="0005120F">
        <w:rPr>
          <w:rFonts w:ascii="Times New Roman" w:hAnsi="Times New Roman"/>
          <w:sz w:val="24"/>
          <w:szCs w:val="24"/>
        </w:rPr>
        <w:t>: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after="0" w:line="240" w:lineRule="auto"/>
        <w:ind w:left="993" w:right="154" w:hanging="284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05120F">
        <w:rPr>
          <w:rFonts w:ascii="Times New Roman" w:hAnsi="Times New Roman"/>
          <w:sz w:val="24"/>
          <w:szCs w:val="24"/>
        </w:rPr>
        <w:t>духовно­нравственных</w:t>
      </w:r>
      <w:proofErr w:type="spellEnd"/>
      <w:r w:rsidRPr="0005120F">
        <w:rPr>
          <w:rFonts w:ascii="Times New Roman" w:hAnsi="Times New Roman"/>
          <w:sz w:val="24"/>
          <w:szCs w:val="24"/>
        </w:rPr>
        <w:t xml:space="preserve"> ценностей народа;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after="0" w:line="240" w:lineRule="auto"/>
        <w:ind w:left="993" w:right="154" w:hanging="284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по наводящим вопросам объяснять роль языка как основного средства общения;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after="0" w:line="240" w:lineRule="auto"/>
        <w:ind w:left="993" w:right="154" w:hanging="284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по наводящим вопросам объяснять роль русского языка как государственного языка Российской Федерации и языка межнационального общения;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after="0" w:line="240" w:lineRule="auto"/>
        <w:ind w:left="993" w:right="154" w:hanging="284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осознавать правильную устную и письменную речь как показатель общей культуры человека;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after="0" w:line="240" w:lineRule="auto"/>
        <w:ind w:left="993" w:right="154" w:hanging="284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проводить </w:t>
      </w:r>
      <w:proofErr w:type="gramStart"/>
      <w:r w:rsidRPr="0005120F">
        <w:rPr>
          <w:rFonts w:ascii="Times New Roman" w:hAnsi="Times New Roman"/>
          <w:sz w:val="24"/>
          <w:szCs w:val="24"/>
        </w:rPr>
        <w:t>звуко­буквенный</w:t>
      </w:r>
      <w:proofErr w:type="gramEnd"/>
      <w:r w:rsidRPr="0005120F">
        <w:rPr>
          <w:rFonts w:ascii="Times New Roman" w:hAnsi="Times New Roman"/>
          <w:sz w:val="24"/>
          <w:szCs w:val="24"/>
        </w:rPr>
        <w:t xml:space="preserve"> разбор слов (в соответствии с предложенным алгоритмом);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after="0" w:line="240" w:lineRule="auto"/>
        <w:ind w:left="993" w:right="154" w:hanging="284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подбирать к предложенным словам синонимы; подбирать к предложенным словам антонимы;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after="0" w:line="240" w:lineRule="auto"/>
        <w:ind w:left="993" w:right="154" w:hanging="284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lastRenderedPageBreak/>
        <w:t>выявлять в речи слова, значение которых требует уточнения, определять значение слова по контексту;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after="0" w:line="240" w:lineRule="auto"/>
        <w:ind w:left="993" w:right="154" w:hanging="284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проводить разбор по составу слов с однозначно выделяемыми морфемами (в соответствии с предложенным алгоритмом); составлять схему состава слова; соотносить состав слова с представленной схемой; 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after="0" w:line="240" w:lineRule="auto"/>
        <w:ind w:left="993" w:right="154" w:hanging="284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определять грамматические признаки имён существительных: склонение, род, число; падеж (с опорой на таблицу при необходимости); проводить разбор имени существительного как части речи (в соответствии с предложенным алгоритмом);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after="0" w:line="240" w:lineRule="auto"/>
        <w:ind w:left="993" w:right="154" w:hanging="284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определять грамматические признаки имён прилагательных: род (в единственном числе), число, падеж (с опорой на таблицу при необходимости); проводить разбор имени прилагательного как части речи (в соответствии с предложенным алгоритмом);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after="0" w:line="240" w:lineRule="auto"/>
        <w:ind w:left="993" w:right="154" w:hanging="284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 (с опорой на таблицу при необходимости), число, род (в прошедшем времени в единственном числе); изменять глаголы в настоящем и будущем времени по лицам и числам (спрягать) (с опорой на таблицу при необходимости); проводить разбор глагола как части речи (в соответствии с предложенным алгоритмом);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after="0" w:line="240" w:lineRule="auto"/>
        <w:ind w:left="993" w:right="154" w:hanging="284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 (с опорой на таблицу при необходимости); использовать личные местоимения для устранения неоправданных повторов в тексте;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after="0" w:line="240" w:lineRule="auto"/>
        <w:ind w:left="993" w:right="154" w:hanging="284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различать предложение, словосочетание и слово;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after="0" w:line="240" w:lineRule="auto"/>
        <w:ind w:left="993" w:right="154" w:hanging="284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классифицировать предложения по цели высказывания и по эмоциональной окраске;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after="0" w:line="240" w:lineRule="auto"/>
        <w:ind w:left="993" w:right="154" w:hanging="284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различать распространённые и нераспространённые предложения;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after="0" w:line="240" w:lineRule="auto"/>
        <w:ind w:left="993" w:right="154" w:hanging="284"/>
        <w:jc w:val="both"/>
        <w:rPr>
          <w:rFonts w:ascii="Times New Roman" w:hAnsi="Times New Roman"/>
          <w:i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распознавать предложения с однородными членами; составлять предложения с однородными членами (с опорой на схему при необходимости); </w:t>
      </w:r>
      <w:r w:rsidRPr="0005120F">
        <w:rPr>
          <w:rFonts w:ascii="Times New Roman" w:hAnsi="Times New Roman"/>
          <w:i/>
          <w:sz w:val="24"/>
          <w:szCs w:val="24"/>
        </w:rPr>
        <w:t>использовать предложения с однородными членами в речи;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after="0" w:line="240" w:lineRule="auto"/>
        <w:ind w:left="993" w:right="15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120F">
        <w:rPr>
          <w:rFonts w:ascii="Times New Roman" w:hAnsi="Times New Roman"/>
          <w:sz w:val="24"/>
          <w:szCs w:val="24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 (с опорой на схемы);</w:t>
      </w:r>
      <w:proofErr w:type="gramEnd"/>
    </w:p>
    <w:p w:rsidR="00A44B9B" w:rsidRPr="0005120F" w:rsidRDefault="00A44B9B" w:rsidP="0026523B">
      <w:pPr>
        <w:pStyle w:val="a3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after="0" w:line="240" w:lineRule="auto"/>
        <w:ind w:left="993" w:right="154" w:hanging="284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производить синтаксический разбор простого предложения (в соответствии с предложенным алгоритмом);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after="0" w:line="240" w:lineRule="auto"/>
        <w:ind w:left="993" w:right="154" w:hanging="284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находить место орфограммы в слове и между словами на изученные правила;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after="0" w:line="240" w:lineRule="auto"/>
        <w:ind w:left="993" w:right="154" w:hanging="284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05120F">
        <w:rPr>
          <w:rFonts w:ascii="Times New Roman" w:hAnsi="Times New Roman"/>
          <w:sz w:val="24"/>
          <w:szCs w:val="24"/>
        </w:rPr>
        <w:t>-м</w:t>
      </w:r>
      <w:proofErr w:type="gramEnd"/>
      <w:r w:rsidRPr="0005120F">
        <w:rPr>
          <w:rFonts w:ascii="Times New Roman" w:hAnsi="Times New Roman"/>
          <w:sz w:val="24"/>
          <w:szCs w:val="24"/>
        </w:rPr>
        <w:t>я, -</w:t>
      </w:r>
      <w:proofErr w:type="spellStart"/>
      <w:r w:rsidRPr="0005120F">
        <w:rPr>
          <w:rFonts w:ascii="Times New Roman" w:hAnsi="Times New Roman"/>
          <w:sz w:val="24"/>
          <w:szCs w:val="24"/>
        </w:rPr>
        <w:t>ий</w:t>
      </w:r>
      <w:proofErr w:type="spellEnd"/>
      <w:r w:rsidRPr="0005120F">
        <w:rPr>
          <w:rFonts w:ascii="Times New Roman" w:hAnsi="Times New Roman"/>
          <w:sz w:val="24"/>
          <w:szCs w:val="24"/>
        </w:rPr>
        <w:t>, -</w:t>
      </w:r>
      <w:proofErr w:type="spellStart"/>
      <w:r w:rsidRPr="0005120F">
        <w:rPr>
          <w:rFonts w:ascii="Times New Roman" w:hAnsi="Times New Roman"/>
          <w:sz w:val="24"/>
          <w:szCs w:val="24"/>
        </w:rPr>
        <w:t>ие</w:t>
      </w:r>
      <w:proofErr w:type="spellEnd"/>
      <w:r w:rsidRPr="0005120F">
        <w:rPr>
          <w:rFonts w:ascii="Times New Roman" w:hAnsi="Times New Roman"/>
          <w:sz w:val="24"/>
          <w:szCs w:val="24"/>
        </w:rPr>
        <w:t>, -</w:t>
      </w:r>
      <w:proofErr w:type="spellStart"/>
      <w:r w:rsidRPr="0005120F">
        <w:rPr>
          <w:rFonts w:ascii="Times New Roman" w:hAnsi="Times New Roman"/>
          <w:sz w:val="24"/>
          <w:szCs w:val="24"/>
        </w:rPr>
        <w:t>ия</w:t>
      </w:r>
      <w:proofErr w:type="spellEnd"/>
      <w:r w:rsidRPr="0005120F">
        <w:rPr>
          <w:rFonts w:ascii="Times New Roman" w:hAnsi="Times New Roman"/>
          <w:sz w:val="24"/>
          <w:szCs w:val="24"/>
        </w:rPr>
        <w:t>, на -</w:t>
      </w:r>
      <w:proofErr w:type="spellStart"/>
      <w:r w:rsidRPr="0005120F">
        <w:rPr>
          <w:rFonts w:ascii="Times New Roman" w:hAnsi="Times New Roman"/>
          <w:sz w:val="24"/>
          <w:szCs w:val="24"/>
        </w:rPr>
        <w:t>ья</w:t>
      </w:r>
      <w:proofErr w:type="spellEnd"/>
      <w:r w:rsidRPr="0005120F">
        <w:rPr>
          <w:rFonts w:ascii="Times New Roman" w:hAnsi="Times New Roman"/>
          <w:sz w:val="24"/>
          <w:szCs w:val="24"/>
        </w:rPr>
        <w:t xml:space="preserve"> типа гостья, на -</w:t>
      </w:r>
      <w:proofErr w:type="spellStart"/>
      <w:r w:rsidRPr="0005120F">
        <w:rPr>
          <w:rFonts w:ascii="Times New Roman" w:hAnsi="Times New Roman"/>
          <w:sz w:val="24"/>
          <w:szCs w:val="24"/>
        </w:rPr>
        <w:t>ье</w:t>
      </w:r>
      <w:proofErr w:type="spellEnd"/>
      <w:r w:rsidRPr="0005120F">
        <w:rPr>
          <w:rFonts w:ascii="Times New Roman" w:hAnsi="Times New Roman"/>
          <w:sz w:val="24"/>
          <w:szCs w:val="24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05120F">
        <w:rPr>
          <w:rFonts w:ascii="Times New Roman" w:hAnsi="Times New Roman"/>
          <w:sz w:val="24"/>
          <w:szCs w:val="24"/>
        </w:rPr>
        <w:t>ов</w:t>
      </w:r>
      <w:proofErr w:type="spellEnd"/>
      <w:r w:rsidRPr="0005120F">
        <w:rPr>
          <w:rFonts w:ascii="Times New Roman" w:hAnsi="Times New Roman"/>
          <w:sz w:val="24"/>
          <w:szCs w:val="24"/>
        </w:rPr>
        <w:t>, -ин, -</w:t>
      </w:r>
      <w:proofErr w:type="spellStart"/>
      <w:r w:rsidRPr="0005120F">
        <w:rPr>
          <w:rFonts w:ascii="Times New Roman" w:hAnsi="Times New Roman"/>
          <w:sz w:val="24"/>
          <w:szCs w:val="24"/>
        </w:rPr>
        <w:t>ий</w:t>
      </w:r>
      <w:proofErr w:type="spellEnd"/>
      <w:r w:rsidRPr="0005120F">
        <w:rPr>
          <w:rFonts w:ascii="Times New Roman" w:hAnsi="Times New Roman"/>
          <w:sz w:val="24"/>
          <w:szCs w:val="24"/>
        </w:rPr>
        <w:t xml:space="preserve"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05120F">
        <w:rPr>
          <w:rFonts w:ascii="Times New Roman" w:hAnsi="Times New Roman"/>
          <w:sz w:val="24"/>
          <w:szCs w:val="24"/>
        </w:rPr>
        <w:t>-</w:t>
      </w:r>
      <w:proofErr w:type="spellStart"/>
      <w:r w:rsidRPr="0005120F">
        <w:rPr>
          <w:rFonts w:ascii="Times New Roman" w:hAnsi="Times New Roman"/>
          <w:sz w:val="24"/>
          <w:szCs w:val="24"/>
        </w:rPr>
        <w:t>т</w:t>
      </w:r>
      <w:proofErr w:type="gramEnd"/>
      <w:r w:rsidRPr="0005120F">
        <w:rPr>
          <w:rFonts w:ascii="Times New Roman" w:hAnsi="Times New Roman"/>
          <w:sz w:val="24"/>
          <w:szCs w:val="24"/>
        </w:rPr>
        <w:t>ься</w:t>
      </w:r>
      <w:proofErr w:type="spellEnd"/>
      <w:r w:rsidRPr="0005120F">
        <w:rPr>
          <w:rFonts w:ascii="Times New Roman" w:hAnsi="Times New Roman"/>
          <w:sz w:val="24"/>
          <w:szCs w:val="24"/>
        </w:rPr>
        <w:t xml:space="preserve"> и -</w:t>
      </w:r>
      <w:proofErr w:type="spellStart"/>
      <w:r w:rsidRPr="0005120F">
        <w:rPr>
          <w:rFonts w:ascii="Times New Roman" w:hAnsi="Times New Roman"/>
          <w:sz w:val="24"/>
          <w:szCs w:val="24"/>
        </w:rPr>
        <w:t>тся</w:t>
      </w:r>
      <w:proofErr w:type="spellEnd"/>
      <w:r w:rsidRPr="0005120F">
        <w:rPr>
          <w:rFonts w:ascii="Times New Roman" w:hAnsi="Times New Roman"/>
          <w:sz w:val="24"/>
          <w:szCs w:val="24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 (при необходимости с опорой на таблицы, алгоритмы работы с правилом);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after="0" w:line="240" w:lineRule="auto"/>
        <w:ind w:left="993" w:right="154" w:hanging="284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lastRenderedPageBreak/>
        <w:t>правильно списывать тексты объёмом не более 65-70 слов;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after="0" w:line="240" w:lineRule="auto"/>
        <w:ind w:left="993" w:right="154" w:hanging="284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писать под диктовку тексты объёмом не более 60-65 слов с учётом изученных правил правописания;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after="0" w:line="240" w:lineRule="auto"/>
        <w:ind w:left="993" w:right="154" w:hanging="284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i/>
          <w:sz w:val="24"/>
          <w:szCs w:val="24"/>
        </w:rPr>
        <w:t>находить и исправлять орфографические и пунктуационные ошибки на изученные правила, описки</w:t>
      </w:r>
      <w:r w:rsidRPr="0005120F">
        <w:rPr>
          <w:rFonts w:ascii="Times New Roman" w:hAnsi="Times New Roman"/>
          <w:sz w:val="24"/>
          <w:szCs w:val="24"/>
        </w:rPr>
        <w:t>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after="0" w:line="240" w:lineRule="auto"/>
        <w:ind w:left="993" w:right="154" w:hanging="284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after="0" w:line="240" w:lineRule="auto"/>
        <w:ind w:left="993" w:right="154" w:hanging="284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строить устное диалогическое и монологическое высказывание (4–6 предложений), соблюдая орфоэпические нормы, правильную интонацию, нормы речевого взаимодействия;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after="0" w:line="240" w:lineRule="auto"/>
        <w:ind w:left="993" w:right="154" w:hanging="284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создавать небольшие устные и письменные тексты (3–5 предложений) для конкретной ситуации письменного общения (письма, поздравительные открытки, объявления и др.) (по образцу при необходимости);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after="0" w:line="240" w:lineRule="auto"/>
        <w:ind w:left="993" w:right="154" w:hanging="284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after="0" w:line="240" w:lineRule="auto"/>
        <w:ind w:left="993" w:right="154" w:hanging="284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корректировать порядок предложений и частей текста;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after="0" w:line="240" w:lineRule="auto"/>
        <w:ind w:left="993" w:right="154" w:hanging="284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с помощью учителя составлять план к заданным текстам;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after="0" w:line="240" w:lineRule="auto"/>
        <w:ind w:left="993" w:right="154" w:hanging="284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с опорой на план осуществлять подробный пересказ текста (устно и письменно);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after="0" w:line="240" w:lineRule="auto"/>
        <w:ind w:left="993" w:right="154" w:hanging="284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осуществлять выборочный пересказ текста (устно);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after="0" w:line="240" w:lineRule="auto"/>
        <w:ind w:left="993" w:right="154" w:hanging="284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писать (после предварительной подготовки) сочинения на заданные темы;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after="0" w:line="240" w:lineRule="auto"/>
        <w:ind w:left="993" w:right="154" w:hanging="284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объяснять своими словами значение изученных понятий; использовать изученные понятия;</w:t>
      </w:r>
    </w:p>
    <w:p w:rsidR="00A44B9B" w:rsidRPr="0005120F" w:rsidRDefault="00A44B9B" w:rsidP="0026523B">
      <w:pPr>
        <w:pStyle w:val="a3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after="0" w:line="240" w:lineRule="auto"/>
        <w:ind w:left="993" w:right="154" w:hanging="284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с помощью учителя уточнять значение слова с помощью справочных изданий, в том числе из числа верифицированных электронных ресурсов, включённых в федеральный перечень.</w:t>
      </w:r>
    </w:p>
    <w:p w:rsidR="00A44B9B" w:rsidRPr="0005120F" w:rsidRDefault="00A44B9B" w:rsidP="00A44B9B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hAnsi="Times New Roman"/>
          <w:sz w:val="24"/>
          <w:szCs w:val="24"/>
        </w:rPr>
      </w:pPr>
    </w:p>
    <w:p w:rsidR="00A44B9B" w:rsidRPr="0005120F" w:rsidRDefault="00A44B9B" w:rsidP="00A44B9B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hAnsi="Times New Roman"/>
          <w:sz w:val="24"/>
          <w:szCs w:val="24"/>
        </w:rPr>
      </w:pPr>
    </w:p>
    <w:p w:rsidR="00A44B9B" w:rsidRPr="0005120F" w:rsidRDefault="00A44B9B" w:rsidP="00A44B9B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hAnsi="Times New Roman"/>
          <w:sz w:val="24"/>
          <w:szCs w:val="24"/>
        </w:rPr>
      </w:pPr>
    </w:p>
    <w:p w:rsidR="00A44B9B" w:rsidRPr="0005120F" w:rsidRDefault="00A44B9B" w:rsidP="00A44B9B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hAnsi="Times New Roman"/>
          <w:sz w:val="24"/>
          <w:szCs w:val="24"/>
        </w:rPr>
      </w:pPr>
    </w:p>
    <w:p w:rsidR="00A44B9B" w:rsidRPr="0005120F" w:rsidRDefault="00A44B9B" w:rsidP="00A44B9B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hAnsi="Times New Roman"/>
          <w:sz w:val="24"/>
          <w:szCs w:val="24"/>
        </w:rPr>
      </w:pPr>
    </w:p>
    <w:p w:rsidR="00A44B9B" w:rsidRPr="0005120F" w:rsidRDefault="00A44B9B" w:rsidP="00A44B9B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hAnsi="Times New Roman"/>
          <w:sz w:val="24"/>
          <w:szCs w:val="24"/>
        </w:rPr>
      </w:pPr>
    </w:p>
    <w:p w:rsidR="00A44B9B" w:rsidRPr="0005120F" w:rsidRDefault="00A44B9B" w:rsidP="00A44B9B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hAnsi="Times New Roman"/>
          <w:sz w:val="24"/>
          <w:szCs w:val="24"/>
        </w:rPr>
      </w:pPr>
    </w:p>
    <w:p w:rsidR="00A44B9B" w:rsidRDefault="00A44B9B" w:rsidP="00A44B9B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hAnsi="Times New Roman"/>
          <w:sz w:val="24"/>
          <w:szCs w:val="24"/>
        </w:rPr>
      </w:pPr>
    </w:p>
    <w:p w:rsidR="00A44B9B" w:rsidRDefault="00A44B9B" w:rsidP="00A44B9B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hAnsi="Times New Roman"/>
          <w:sz w:val="24"/>
          <w:szCs w:val="24"/>
        </w:rPr>
      </w:pPr>
    </w:p>
    <w:p w:rsidR="00A44B9B" w:rsidRDefault="00A44B9B" w:rsidP="00A44B9B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hAnsi="Times New Roman"/>
          <w:sz w:val="24"/>
          <w:szCs w:val="24"/>
        </w:rPr>
      </w:pPr>
    </w:p>
    <w:p w:rsidR="00A44B9B" w:rsidRDefault="00A44B9B" w:rsidP="00A44B9B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hAnsi="Times New Roman"/>
          <w:sz w:val="24"/>
          <w:szCs w:val="24"/>
        </w:rPr>
      </w:pPr>
    </w:p>
    <w:p w:rsidR="00A44B9B" w:rsidRDefault="00A44B9B" w:rsidP="00A44B9B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hAnsi="Times New Roman"/>
          <w:sz w:val="24"/>
          <w:szCs w:val="24"/>
        </w:rPr>
      </w:pPr>
    </w:p>
    <w:p w:rsidR="00A44B9B" w:rsidRDefault="00A44B9B" w:rsidP="00A44B9B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hAnsi="Times New Roman"/>
          <w:sz w:val="24"/>
          <w:szCs w:val="24"/>
        </w:rPr>
      </w:pPr>
    </w:p>
    <w:p w:rsidR="00A44B9B" w:rsidRPr="0005120F" w:rsidRDefault="00A44B9B" w:rsidP="00A44B9B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hAnsi="Times New Roman"/>
          <w:sz w:val="24"/>
          <w:szCs w:val="24"/>
        </w:rPr>
      </w:pPr>
    </w:p>
    <w:p w:rsidR="00A44B9B" w:rsidRPr="0005120F" w:rsidRDefault="00A44B9B" w:rsidP="00A44B9B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hAnsi="Times New Roman"/>
          <w:sz w:val="24"/>
          <w:szCs w:val="24"/>
        </w:rPr>
      </w:pPr>
    </w:p>
    <w:p w:rsidR="00A44B9B" w:rsidRPr="0005120F" w:rsidRDefault="00A44B9B" w:rsidP="00A44B9B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hAnsi="Times New Roman"/>
          <w:sz w:val="24"/>
          <w:szCs w:val="24"/>
        </w:rPr>
      </w:pPr>
    </w:p>
    <w:p w:rsidR="00A44B9B" w:rsidRPr="0005120F" w:rsidRDefault="00A44B9B" w:rsidP="00A44B9B">
      <w:pPr>
        <w:pStyle w:val="a3"/>
        <w:widowControl w:val="0"/>
        <w:tabs>
          <w:tab w:val="left" w:pos="724"/>
        </w:tabs>
        <w:autoSpaceDE w:val="0"/>
        <w:autoSpaceDN w:val="0"/>
        <w:spacing w:after="0" w:line="240" w:lineRule="auto"/>
        <w:ind w:left="993" w:right="154"/>
        <w:jc w:val="both"/>
        <w:rPr>
          <w:rFonts w:ascii="Times New Roman" w:hAnsi="Times New Roman"/>
          <w:b/>
          <w:sz w:val="24"/>
          <w:szCs w:val="24"/>
        </w:rPr>
      </w:pPr>
      <w:r w:rsidRPr="0005120F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f1"/>
        <w:tblW w:w="15027" w:type="dxa"/>
        <w:tblLayout w:type="fixed"/>
        <w:tblLook w:val="01E0"/>
      </w:tblPr>
      <w:tblGrid>
        <w:gridCol w:w="6"/>
        <w:gridCol w:w="852"/>
        <w:gridCol w:w="2125"/>
        <w:gridCol w:w="4676"/>
        <w:gridCol w:w="7368"/>
      </w:tblGrid>
      <w:tr w:rsidR="00A44B9B" w:rsidRPr="0005120F" w:rsidTr="00F661AF">
        <w:trPr>
          <w:trHeight w:val="553"/>
        </w:trPr>
        <w:tc>
          <w:tcPr>
            <w:tcW w:w="858" w:type="dxa"/>
            <w:gridSpan w:val="2"/>
          </w:tcPr>
          <w:p w:rsidR="00A44B9B" w:rsidRPr="0005120F" w:rsidRDefault="00A44B9B" w:rsidP="00F661AF">
            <w:pPr>
              <w:tabs>
                <w:tab w:val="left" w:pos="724"/>
              </w:tabs>
              <w:jc w:val="both"/>
              <w:rPr>
                <w:rFonts w:ascii="Times New Roman" w:hAnsi="Times New Roman"/>
                <w:b/>
              </w:rPr>
            </w:pPr>
            <w:r w:rsidRPr="0005120F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05120F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05120F">
              <w:rPr>
                <w:rFonts w:ascii="Times New Roman" w:hAnsi="Times New Roman"/>
                <w:b/>
              </w:rPr>
              <w:t>/</w:t>
            </w:r>
            <w:proofErr w:type="spellStart"/>
            <w:r w:rsidRPr="0005120F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125" w:type="dxa"/>
          </w:tcPr>
          <w:p w:rsidR="00A44B9B" w:rsidRPr="0005120F" w:rsidRDefault="00A44B9B" w:rsidP="00F661AF">
            <w:pPr>
              <w:tabs>
                <w:tab w:val="left" w:pos="724"/>
              </w:tabs>
              <w:jc w:val="both"/>
              <w:rPr>
                <w:rFonts w:ascii="Times New Roman" w:hAnsi="Times New Roman"/>
                <w:b/>
              </w:rPr>
            </w:pPr>
            <w:r w:rsidRPr="0005120F">
              <w:rPr>
                <w:rFonts w:ascii="Times New Roman" w:hAnsi="Times New Roman"/>
                <w:b/>
              </w:rPr>
              <w:t>Тема, раздел курса</w:t>
            </w:r>
          </w:p>
        </w:tc>
        <w:tc>
          <w:tcPr>
            <w:tcW w:w="4676" w:type="dxa"/>
          </w:tcPr>
          <w:p w:rsidR="00A44B9B" w:rsidRPr="0005120F" w:rsidRDefault="00A44B9B" w:rsidP="00F661AF">
            <w:pPr>
              <w:tabs>
                <w:tab w:val="left" w:pos="724"/>
              </w:tabs>
              <w:jc w:val="both"/>
              <w:rPr>
                <w:rFonts w:ascii="Times New Roman" w:hAnsi="Times New Roman"/>
                <w:b/>
              </w:rPr>
            </w:pPr>
            <w:r w:rsidRPr="0005120F">
              <w:rPr>
                <w:rFonts w:ascii="Times New Roman" w:hAnsi="Times New Roman"/>
                <w:b/>
              </w:rPr>
              <w:t>Программное содержание</w:t>
            </w:r>
          </w:p>
        </w:tc>
        <w:tc>
          <w:tcPr>
            <w:tcW w:w="7368" w:type="dxa"/>
          </w:tcPr>
          <w:p w:rsidR="00A44B9B" w:rsidRPr="0005120F" w:rsidRDefault="00A44B9B" w:rsidP="00F661AF">
            <w:pPr>
              <w:tabs>
                <w:tab w:val="left" w:pos="724"/>
              </w:tabs>
              <w:jc w:val="both"/>
              <w:rPr>
                <w:rFonts w:ascii="Times New Roman" w:hAnsi="Times New Roman"/>
                <w:b/>
              </w:rPr>
            </w:pPr>
            <w:r w:rsidRPr="0005120F">
              <w:rPr>
                <w:rFonts w:ascii="Times New Roman" w:hAnsi="Times New Roman"/>
                <w:b/>
              </w:rPr>
              <w:t xml:space="preserve">Методы и формы организации обучения. Характеристика деятельности </w:t>
            </w:r>
            <w:proofErr w:type="gramStart"/>
            <w:r w:rsidRPr="0005120F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</w:tr>
      <w:tr w:rsidR="00A44B9B" w:rsidRPr="0005120F" w:rsidTr="00F661AF">
        <w:trPr>
          <w:trHeight w:val="2111"/>
        </w:trPr>
        <w:tc>
          <w:tcPr>
            <w:tcW w:w="858" w:type="dxa"/>
            <w:gridSpan w:val="2"/>
          </w:tcPr>
          <w:p w:rsidR="00A44B9B" w:rsidRPr="0005120F" w:rsidRDefault="00A44B9B" w:rsidP="00F661AF">
            <w:pPr>
              <w:tabs>
                <w:tab w:val="left" w:pos="724"/>
              </w:tabs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</w:tcPr>
          <w:p w:rsidR="00A44B9B" w:rsidRPr="0005120F" w:rsidRDefault="00A44B9B" w:rsidP="00F661AF">
            <w:pPr>
              <w:tabs>
                <w:tab w:val="left" w:pos="724"/>
              </w:tabs>
              <w:ind w:left="119" w:right="156"/>
              <w:jc w:val="both"/>
              <w:rPr>
                <w:rFonts w:ascii="Times New Roman" w:hAnsi="Times New Roman"/>
                <w:b/>
              </w:rPr>
            </w:pPr>
            <w:r w:rsidRPr="0005120F">
              <w:rPr>
                <w:rFonts w:ascii="Times New Roman" w:hAnsi="Times New Roman"/>
                <w:b/>
              </w:rPr>
              <w:t>Сведения о русском языке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19" w:right="156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76" w:type="dxa"/>
          </w:tcPr>
          <w:p w:rsidR="00A44B9B" w:rsidRPr="0005120F" w:rsidRDefault="00A44B9B" w:rsidP="00F661AF">
            <w:pPr>
              <w:tabs>
                <w:tab w:val="left" w:pos="724"/>
              </w:tabs>
              <w:ind w:left="118" w:right="161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 xml:space="preserve">Русский язык как язык межнационального общения. Знакомство с различными методами познания языка: наблюдением, анализом, лингвистическим экспериментом, </w:t>
            </w:r>
            <w:proofErr w:type="spellStart"/>
            <w:r w:rsidRPr="0005120F">
              <w:rPr>
                <w:rFonts w:ascii="Times New Roman" w:hAnsi="Times New Roman"/>
                <w:i/>
              </w:rPr>
              <w:t>мини­исследованием</w:t>
            </w:r>
            <w:proofErr w:type="spellEnd"/>
            <w:r w:rsidRPr="0005120F">
              <w:rPr>
                <w:rFonts w:ascii="Times New Roman" w:hAnsi="Times New Roman"/>
              </w:rPr>
              <w:t>, проектом.</w:t>
            </w:r>
          </w:p>
        </w:tc>
        <w:tc>
          <w:tcPr>
            <w:tcW w:w="7368" w:type="dxa"/>
          </w:tcPr>
          <w:p w:rsidR="00A44B9B" w:rsidRPr="0005120F" w:rsidRDefault="00A44B9B" w:rsidP="00F661AF">
            <w:pPr>
              <w:tabs>
                <w:tab w:val="left" w:pos="724"/>
              </w:tabs>
              <w:ind w:left="122" w:right="132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 xml:space="preserve">Коллективное обсуждение с </w:t>
            </w:r>
            <w:proofErr w:type="gramStart"/>
            <w:r w:rsidRPr="0005120F">
              <w:rPr>
                <w:rFonts w:ascii="Times New Roman" w:hAnsi="Times New Roman"/>
              </w:rPr>
              <w:t>комментариями учителя фрагмента</w:t>
            </w:r>
            <w:proofErr w:type="gramEnd"/>
            <w:r w:rsidRPr="0005120F">
              <w:rPr>
                <w:rFonts w:ascii="Times New Roman" w:hAnsi="Times New Roman"/>
              </w:rPr>
              <w:t xml:space="preserve"> статьи 69 Конституции Российской Федерации: «Государство защищает культурную самобытность всех народов и этнических общностей Российской Федерации, гарантирует сохранение </w:t>
            </w:r>
            <w:proofErr w:type="gramStart"/>
            <w:r w:rsidRPr="0005120F">
              <w:rPr>
                <w:rFonts w:ascii="Times New Roman" w:hAnsi="Times New Roman"/>
              </w:rPr>
              <w:t>этнокультурного</w:t>
            </w:r>
            <w:proofErr w:type="gramEnd"/>
          </w:p>
          <w:p w:rsidR="00A44B9B" w:rsidRPr="0005120F" w:rsidRDefault="00A44B9B" w:rsidP="00F661AF">
            <w:pPr>
              <w:tabs>
                <w:tab w:val="left" w:pos="724"/>
              </w:tabs>
              <w:ind w:left="122" w:right="132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 xml:space="preserve">и языкового многообразия». 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22" w:right="132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Учебный диалог «Почему каждому народу важно сохранять свой язык? Как общаться разным народам, проживающим в одной стране?», в ходе диалога формулируются суждения о многообразии языкового пространства России и о значении русского языка как языка межнационального общения.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22" w:right="132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Работа в парах: придумать ситуацию использования русского языка как языка межнационального общения.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22" w:right="132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Практические работы во всех разделах курса, в ходе которых развивается умение анализировать текстовую, графическую, звуковую информацию в соответствии с учебной задачей.</w:t>
            </w:r>
          </w:p>
        </w:tc>
      </w:tr>
      <w:tr w:rsidR="00A44B9B" w:rsidRPr="0005120F" w:rsidTr="00F661AF">
        <w:trPr>
          <w:trHeight w:val="1750"/>
        </w:trPr>
        <w:tc>
          <w:tcPr>
            <w:tcW w:w="858" w:type="dxa"/>
            <w:gridSpan w:val="2"/>
          </w:tcPr>
          <w:p w:rsidR="00A44B9B" w:rsidRPr="0005120F" w:rsidRDefault="00A44B9B" w:rsidP="00F661AF">
            <w:pPr>
              <w:tabs>
                <w:tab w:val="left" w:pos="724"/>
              </w:tabs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2</w:t>
            </w:r>
          </w:p>
        </w:tc>
        <w:tc>
          <w:tcPr>
            <w:tcW w:w="2125" w:type="dxa"/>
          </w:tcPr>
          <w:p w:rsidR="00A44B9B" w:rsidRPr="0005120F" w:rsidRDefault="00A44B9B" w:rsidP="00F661AF">
            <w:pPr>
              <w:tabs>
                <w:tab w:val="left" w:pos="724"/>
              </w:tabs>
              <w:jc w:val="both"/>
              <w:rPr>
                <w:rFonts w:ascii="Times New Roman" w:hAnsi="Times New Roman"/>
                <w:b/>
              </w:rPr>
            </w:pPr>
            <w:r w:rsidRPr="0005120F">
              <w:rPr>
                <w:rFonts w:ascii="Times New Roman" w:hAnsi="Times New Roman"/>
                <w:b/>
              </w:rPr>
              <w:t>Фонетика и графика</w:t>
            </w:r>
          </w:p>
          <w:p w:rsidR="00A44B9B" w:rsidRPr="0005120F" w:rsidRDefault="00A44B9B" w:rsidP="00F661AF">
            <w:pPr>
              <w:tabs>
                <w:tab w:val="left" w:pos="724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76" w:type="dxa"/>
          </w:tcPr>
          <w:p w:rsidR="00A44B9B" w:rsidRPr="0005120F" w:rsidRDefault="00A44B9B" w:rsidP="00F661AF">
            <w:pPr>
              <w:pStyle w:val="TableParagraph"/>
              <w:spacing w:before="0" w:line="240" w:lineRule="auto"/>
              <w:ind w:left="109" w:right="134"/>
              <w:jc w:val="both"/>
            </w:pPr>
            <w:r w:rsidRPr="0005120F">
              <w:t xml:space="preserve">Характеристика, сравнение, классификация звуков вне слова и в слове по заданным параметрам. Повторение </w:t>
            </w:r>
            <w:proofErr w:type="gramStart"/>
            <w:r w:rsidRPr="0005120F">
              <w:t>изученного</w:t>
            </w:r>
            <w:proofErr w:type="gramEnd"/>
            <w:r w:rsidRPr="0005120F">
              <w:t xml:space="preserve">: </w:t>
            </w:r>
            <w:proofErr w:type="spellStart"/>
            <w:r w:rsidRPr="0005120F">
              <w:rPr>
                <w:spacing w:val="-1"/>
              </w:rPr>
              <w:t>соотношение</w:t>
            </w:r>
            <w:r w:rsidRPr="0005120F">
              <w:t>звукового</w:t>
            </w:r>
            <w:proofErr w:type="spellEnd"/>
          </w:p>
          <w:p w:rsidR="00A44B9B" w:rsidRPr="0005120F" w:rsidRDefault="00A44B9B" w:rsidP="00F661AF">
            <w:pPr>
              <w:pStyle w:val="TableParagraph"/>
              <w:spacing w:before="0" w:line="240" w:lineRule="auto"/>
              <w:ind w:left="109" w:right="134"/>
              <w:jc w:val="both"/>
            </w:pPr>
            <w:proofErr w:type="spellStart"/>
            <w:r w:rsidRPr="0005120F">
              <w:t>ибуквенногосостава</w:t>
            </w:r>
            <w:proofErr w:type="spellEnd"/>
          </w:p>
          <w:p w:rsidR="00A44B9B" w:rsidRPr="0005120F" w:rsidRDefault="00A44B9B" w:rsidP="00F661AF">
            <w:pPr>
              <w:pStyle w:val="TableParagraph"/>
              <w:spacing w:before="0" w:line="240" w:lineRule="auto"/>
              <w:ind w:left="109" w:right="134"/>
              <w:jc w:val="both"/>
            </w:pPr>
            <w:proofErr w:type="spellStart"/>
            <w:r w:rsidRPr="0005120F">
              <w:t>всловах</w:t>
            </w:r>
            <w:proofErr w:type="spellEnd"/>
            <w:r w:rsidRPr="0005120F">
              <w:rPr>
                <w:spacing w:val="-1"/>
              </w:rPr>
              <w:t xml:space="preserve"> с буквами Е, Ё, </w:t>
            </w:r>
            <w:proofErr w:type="gramStart"/>
            <w:r w:rsidRPr="0005120F">
              <w:rPr>
                <w:spacing w:val="-1"/>
              </w:rPr>
              <w:t>Ю</w:t>
            </w:r>
            <w:proofErr w:type="gramEnd"/>
            <w:r w:rsidRPr="0005120F">
              <w:rPr>
                <w:spacing w:val="-1"/>
              </w:rPr>
              <w:t xml:space="preserve">, Я в позиции начала слова и после гласных, с </w:t>
            </w:r>
            <w:proofErr w:type="spellStart"/>
            <w:r w:rsidRPr="0005120F">
              <w:t>разделительными</w:t>
            </w:r>
            <w:r w:rsidRPr="0005120F">
              <w:rPr>
                <w:b/>
                <w:i/>
              </w:rPr>
              <w:t>ь</w:t>
            </w:r>
            <w:r w:rsidRPr="0005120F">
              <w:t>и</w:t>
            </w:r>
            <w:r w:rsidRPr="0005120F">
              <w:rPr>
                <w:b/>
                <w:i/>
              </w:rPr>
              <w:t>ъ</w:t>
            </w:r>
            <w:r w:rsidRPr="0005120F">
              <w:t>,всловах</w:t>
            </w:r>
            <w:proofErr w:type="spellEnd"/>
            <w:r w:rsidRPr="0005120F">
              <w:t xml:space="preserve"> </w:t>
            </w:r>
            <w:proofErr w:type="spellStart"/>
            <w:r w:rsidRPr="0005120F">
              <w:t>снепроизносимыми</w:t>
            </w:r>
            <w:proofErr w:type="spellEnd"/>
            <w:r w:rsidRPr="0005120F">
              <w:t xml:space="preserve"> согласными (повторение).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09" w:right="134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05120F">
              <w:rPr>
                <w:rFonts w:ascii="Times New Roman" w:hAnsi="Times New Roman"/>
              </w:rPr>
              <w:t>Звуко­буквенный</w:t>
            </w:r>
            <w:proofErr w:type="gramEnd"/>
            <w:r w:rsidRPr="0005120F">
              <w:rPr>
                <w:rFonts w:ascii="Times New Roman" w:hAnsi="Times New Roman"/>
              </w:rPr>
              <w:t xml:space="preserve"> разбор слова </w:t>
            </w:r>
            <w:r w:rsidRPr="0005120F">
              <w:rPr>
                <w:rFonts w:ascii="Times New Roman" w:hAnsi="Times New Roman"/>
                <w:i/>
              </w:rPr>
              <w:t>(по отработанному алгоритму, по предложенному образцу).</w:t>
            </w:r>
          </w:p>
          <w:p w:rsidR="00A44B9B" w:rsidRPr="0005120F" w:rsidRDefault="00A44B9B" w:rsidP="00F661AF">
            <w:pPr>
              <w:tabs>
                <w:tab w:val="left" w:pos="72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8" w:type="dxa"/>
          </w:tcPr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 xml:space="preserve">Учебный </w:t>
            </w:r>
            <w:proofErr w:type="gramStart"/>
            <w:r w:rsidRPr="0005120F">
              <w:rPr>
                <w:rFonts w:ascii="Times New Roman" w:hAnsi="Times New Roman"/>
              </w:rPr>
              <w:t>диалог</w:t>
            </w:r>
            <w:proofErr w:type="gramEnd"/>
            <w:r w:rsidRPr="0005120F">
              <w:rPr>
                <w:rFonts w:ascii="Times New Roman" w:hAnsi="Times New Roman"/>
              </w:rPr>
              <w:t xml:space="preserve"> «По каким признакам мы умеем характеризовать звуки?».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Работа в парах: устная характеристика звуков по заданным признакам.</w:t>
            </w:r>
          </w:p>
          <w:p w:rsidR="00A44B9B" w:rsidRPr="0005120F" w:rsidRDefault="00A44B9B" w:rsidP="00F661AF">
            <w:pPr>
              <w:pStyle w:val="TableParagraph"/>
              <w:spacing w:before="0" w:line="240" w:lineRule="auto"/>
              <w:ind w:left="140" w:right="139"/>
              <w:jc w:val="both"/>
            </w:pPr>
            <w:r w:rsidRPr="0005120F">
              <w:t xml:space="preserve">Работа с </w:t>
            </w:r>
            <w:proofErr w:type="spellStart"/>
            <w:r w:rsidRPr="0005120F">
              <w:t>таблицей</w:t>
            </w:r>
            <w:proofErr w:type="gramStart"/>
            <w:r w:rsidRPr="0005120F">
              <w:t>:о</w:t>
            </w:r>
            <w:proofErr w:type="gramEnd"/>
            <w:r w:rsidRPr="0005120F">
              <w:t>пределениесоотношенияколичества</w:t>
            </w:r>
            <w:proofErr w:type="spellEnd"/>
          </w:p>
          <w:p w:rsidR="00A44B9B" w:rsidRPr="0005120F" w:rsidRDefault="00A44B9B" w:rsidP="00F661AF">
            <w:pPr>
              <w:pStyle w:val="TableParagraph"/>
              <w:spacing w:before="0" w:line="240" w:lineRule="auto"/>
              <w:ind w:left="140" w:right="139"/>
              <w:jc w:val="both"/>
            </w:pPr>
            <w:proofErr w:type="spellStart"/>
            <w:r w:rsidRPr="0005120F">
              <w:t>звуковибукввпредложенномнабореслов</w:t>
            </w:r>
            <w:proofErr w:type="gramStart"/>
            <w:r w:rsidRPr="0005120F">
              <w:t>,з</w:t>
            </w:r>
            <w:proofErr w:type="gramEnd"/>
            <w:r w:rsidRPr="0005120F">
              <w:t>аполнение</w:t>
            </w:r>
            <w:proofErr w:type="spellEnd"/>
          </w:p>
          <w:p w:rsidR="00A44B9B" w:rsidRPr="0005120F" w:rsidRDefault="00A44B9B" w:rsidP="00F661AF">
            <w:pPr>
              <w:pStyle w:val="TableParagraph"/>
              <w:spacing w:before="0" w:line="240" w:lineRule="auto"/>
              <w:ind w:left="140" w:right="139"/>
              <w:jc w:val="both"/>
            </w:pPr>
            <w:proofErr w:type="spellStart"/>
            <w:r w:rsidRPr="0005120F">
              <w:t>таблицыстремяколонками</w:t>
            </w:r>
            <w:proofErr w:type="gramStart"/>
            <w:r w:rsidRPr="0005120F">
              <w:t>:к</w:t>
            </w:r>
            <w:proofErr w:type="gramEnd"/>
            <w:r w:rsidRPr="0005120F">
              <w:t>оличествозвуковравно</w:t>
            </w:r>
            <w:proofErr w:type="spellEnd"/>
          </w:p>
          <w:p w:rsidR="00A44B9B" w:rsidRPr="0005120F" w:rsidRDefault="00A44B9B" w:rsidP="00F661AF">
            <w:pPr>
              <w:pStyle w:val="TableParagraph"/>
              <w:spacing w:before="0" w:line="240" w:lineRule="auto"/>
              <w:ind w:left="140" w:right="139"/>
              <w:jc w:val="both"/>
            </w:pPr>
            <w:proofErr w:type="spellStart"/>
            <w:r w:rsidRPr="0005120F">
              <w:t>количествубукв</w:t>
            </w:r>
            <w:proofErr w:type="gramStart"/>
            <w:r w:rsidRPr="0005120F">
              <w:t>,к</w:t>
            </w:r>
            <w:proofErr w:type="gramEnd"/>
            <w:r w:rsidRPr="0005120F">
              <w:t>оличествозвуковменьшеколичества</w:t>
            </w:r>
            <w:proofErr w:type="spellEnd"/>
          </w:p>
          <w:p w:rsidR="00A44B9B" w:rsidRPr="0005120F" w:rsidRDefault="00A44B9B" w:rsidP="00F661AF">
            <w:pPr>
              <w:pStyle w:val="TableParagraph"/>
              <w:spacing w:before="0" w:line="240" w:lineRule="auto"/>
              <w:ind w:left="140" w:right="139"/>
              <w:jc w:val="both"/>
            </w:pPr>
            <w:proofErr w:type="spellStart"/>
            <w:r w:rsidRPr="0005120F">
              <w:t>букв</w:t>
            </w:r>
            <w:proofErr w:type="gramStart"/>
            <w:r w:rsidRPr="0005120F">
              <w:t>,к</w:t>
            </w:r>
            <w:proofErr w:type="gramEnd"/>
            <w:r w:rsidRPr="0005120F">
              <w:t>оличествозвуковбольшеколичествабукв</w:t>
            </w:r>
            <w:proofErr w:type="spellEnd"/>
            <w:r w:rsidRPr="0005120F">
              <w:t xml:space="preserve"> (после совместного анализа).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 xml:space="preserve">Совместный анализ предложенного алгоритма </w:t>
            </w:r>
            <w:proofErr w:type="gramStart"/>
            <w:r w:rsidRPr="0005120F">
              <w:rPr>
                <w:rFonts w:ascii="Times New Roman" w:hAnsi="Times New Roman"/>
              </w:rPr>
              <w:t>звуко­буквенного</w:t>
            </w:r>
            <w:proofErr w:type="gramEnd"/>
            <w:r w:rsidRPr="0005120F">
              <w:rPr>
                <w:rFonts w:ascii="Times New Roman" w:hAnsi="Times New Roman"/>
              </w:rPr>
              <w:t xml:space="preserve"> разбора.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 xml:space="preserve">Практическая работа: проведение </w:t>
            </w:r>
            <w:proofErr w:type="gramStart"/>
            <w:r w:rsidRPr="0005120F">
              <w:rPr>
                <w:rFonts w:ascii="Times New Roman" w:hAnsi="Times New Roman"/>
              </w:rPr>
              <w:t>звуко­буквенного</w:t>
            </w:r>
            <w:proofErr w:type="gramEnd"/>
            <w:r w:rsidRPr="0005120F">
              <w:rPr>
                <w:rFonts w:ascii="Times New Roman" w:hAnsi="Times New Roman"/>
              </w:rPr>
              <w:t xml:space="preserve"> разбора предложенных слов (с опорой на ленту букв).</w:t>
            </w:r>
          </w:p>
        </w:tc>
      </w:tr>
      <w:tr w:rsidR="00A44B9B" w:rsidRPr="0005120F" w:rsidTr="00F661AF">
        <w:trPr>
          <w:trHeight w:val="840"/>
        </w:trPr>
        <w:tc>
          <w:tcPr>
            <w:tcW w:w="858" w:type="dxa"/>
            <w:gridSpan w:val="2"/>
          </w:tcPr>
          <w:p w:rsidR="00A44B9B" w:rsidRPr="0005120F" w:rsidRDefault="00A44B9B" w:rsidP="00F661AF">
            <w:pPr>
              <w:tabs>
                <w:tab w:val="left" w:pos="724"/>
              </w:tabs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3</w:t>
            </w:r>
          </w:p>
        </w:tc>
        <w:tc>
          <w:tcPr>
            <w:tcW w:w="2125" w:type="dxa"/>
          </w:tcPr>
          <w:p w:rsidR="00A44B9B" w:rsidRPr="0005120F" w:rsidRDefault="00A44B9B" w:rsidP="00F661AF">
            <w:pPr>
              <w:tabs>
                <w:tab w:val="left" w:pos="724"/>
              </w:tabs>
              <w:jc w:val="both"/>
              <w:rPr>
                <w:rFonts w:ascii="Times New Roman" w:hAnsi="Times New Roman"/>
                <w:b/>
              </w:rPr>
            </w:pPr>
            <w:r w:rsidRPr="0005120F">
              <w:rPr>
                <w:rFonts w:ascii="Times New Roman" w:hAnsi="Times New Roman"/>
                <w:b/>
              </w:rPr>
              <w:t xml:space="preserve">Орфоэпия </w:t>
            </w:r>
          </w:p>
        </w:tc>
        <w:tc>
          <w:tcPr>
            <w:tcW w:w="4676" w:type="dxa"/>
          </w:tcPr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Правильная интонация в процессе говорения и чтения. Нормы произношения звуков и сочетаний звуков; ударение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в словах в соответствии с нормами современного русского литературного языка (на ограниченном перечне слов, отрабатываемом в учебнике).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 xml:space="preserve">Использование орфоэпических словарей </w:t>
            </w:r>
            <w:r w:rsidRPr="0005120F">
              <w:rPr>
                <w:rFonts w:ascii="Times New Roman" w:hAnsi="Times New Roman"/>
              </w:rPr>
              <w:lastRenderedPageBreak/>
              <w:t>русского языка при определении правильного произношения слов.</w:t>
            </w:r>
          </w:p>
        </w:tc>
        <w:tc>
          <w:tcPr>
            <w:tcW w:w="7368" w:type="dxa"/>
          </w:tcPr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lastRenderedPageBreak/>
              <w:t>Наблюдение за местом ударения и произношением слов, отрабатываемых в учебнике.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Дидактическая игра «Подбери рифму» (предлагаются слова из орфоэпического словарика, к ним нужно подобрать рифмы).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Дидактическое упражнение: придумать предложения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 xml:space="preserve">с отрабатываемым словом из орфоэпического словарика. Практическая работа: поставить ударение в словах из орфоэпического перечня, проверить правильность постановки ударения по орфоэпическому словарю, а потом </w:t>
            </w:r>
            <w:r w:rsidRPr="0005120F">
              <w:rPr>
                <w:rFonts w:ascii="Times New Roman" w:hAnsi="Times New Roman"/>
              </w:rPr>
              <w:lastRenderedPageBreak/>
              <w:t xml:space="preserve">правильно их произнести. 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Творческая работа: сочинить рассказ, включив в него предложенные учителем слова из отрабатываемого в данном учебном году орфоэпического перечня, а потом прочитать его всему классу.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Работа в группах: найти в учебном орфоэпическом словаре слова из предложенного списка (не совпадает с отрабатываемым перечнем слов) и поставить в них ударение.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proofErr w:type="spellStart"/>
            <w:r w:rsidRPr="0005120F">
              <w:rPr>
                <w:rFonts w:ascii="Times New Roman" w:hAnsi="Times New Roman"/>
              </w:rPr>
              <w:t>Игра­соревнование</w:t>
            </w:r>
            <w:proofErr w:type="spellEnd"/>
            <w:r w:rsidRPr="0005120F">
              <w:rPr>
                <w:rFonts w:ascii="Times New Roman" w:hAnsi="Times New Roman"/>
              </w:rPr>
              <w:t xml:space="preserve"> «Где поставить ударение?». 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 xml:space="preserve">Проектное задание «Ударение в словах, которые пришли в русский язык из французского языка». </w:t>
            </w:r>
          </w:p>
        </w:tc>
      </w:tr>
      <w:tr w:rsidR="00A44B9B" w:rsidRPr="0005120F" w:rsidTr="00F661AF">
        <w:trPr>
          <w:trHeight w:val="3748"/>
        </w:trPr>
        <w:tc>
          <w:tcPr>
            <w:tcW w:w="858" w:type="dxa"/>
            <w:gridSpan w:val="2"/>
          </w:tcPr>
          <w:p w:rsidR="00A44B9B" w:rsidRPr="0005120F" w:rsidRDefault="00A44B9B" w:rsidP="00F661AF">
            <w:pPr>
              <w:tabs>
                <w:tab w:val="left" w:pos="724"/>
              </w:tabs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125" w:type="dxa"/>
          </w:tcPr>
          <w:p w:rsidR="00A44B9B" w:rsidRPr="0005120F" w:rsidRDefault="00A44B9B" w:rsidP="00F661AF">
            <w:pPr>
              <w:tabs>
                <w:tab w:val="left" w:pos="724"/>
              </w:tabs>
              <w:jc w:val="both"/>
              <w:rPr>
                <w:rFonts w:ascii="Times New Roman" w:hAnsi="Times New Roman"/>
                <w:b/>
              </w:rPr>
            </w:pPr>
            <w:r w:rsidRPr="0005120F">
              <w:rPr>
                <w:rFonts w:ascii="Times New Roman" w:hAnsi="Times New Roman"/>
                <w:b/>
              </w:rPr>
              <w:t xml:space="preserve">Лексика </w:t>
            </w:r>
          </w:p>
        </w:tc>
        <w:tc>
          <w:tcPr>
            <w:tcW w:w="4676" w:type="dxa"/>
          </w:tcPr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Повторение и продолжение работы: наблюдение за использованием в речи синонимов, антонимов, устаревших слов (простые случаи).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Наблюдение за использованием в речи фразеологизмов (простые случаи).</w:t>
            </w:r>
          </w:p>
        </w:tc>
        <w:tc>
          <w:tcPr>
            <w:tcW w:w="7368" w:type="dxa"/>
          </w:tcPr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Комментированное выполнение задания: выбор из ряда синонимов слова, которое подходит для заполнения пропуска в предложении текста, объяснение своего выбора.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Работа в группах: работа с дидактическим текстом, анализ уместности использования слов в предложениях, нахождение случаев неудачного выбора слова, корректировка обнаруженных ошибок (выбор наиболее точного синонима) (с направляющей помощью учителя).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proofErr w:type="gramStart"/>
            <w:r w:rsidRPr="0005120F">
              <w:rPr>
                <w:rFonts w:ascii="Times New Roman" w:hAnsi="Times New Roman"/>
              </w:rPr>
              <w:t>Упражнение: составить синонимичные ряды, располагая слова по нарастанию / убыванию признака (например: большой, огромный, громадный, гигантский).</w:t>
            </w:r>
            <w:proofErr w:type="gramEnd"/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Работа в парах: найди в пословицах слова-антонимы.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Упражнение: закончи начатое предложение словами-антонимами.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Работа с рисунками: соотнесение рисунков с соответствующими им фразеологизмами.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Работа в парах: соотнесение фразеологизмов и их значений. Работа в группах: поиск в текстах фразеологизмов.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  <w:i/>
              </w:rPr>
            </w:pPr>
            <w:r w:rsidRPr="0005120F">
              <w:rPr>
                <w:rFonts w:ascii="Times New Roman" w:hAnsi="Times New Roman"/>
                <w:i/>
              </w:rPr>
              <w:t>Дифференцированное задание: работа со словарём фразеологизмов, выписывание значений 2–3 фразеологизмов.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  <w:i/>
              </w:rPr>
              <w:t>Творческое задание: создание собственных шуточных рисунков, основанных на буквальном понимании значения слов, входящих в состав фразеологизма.</w:t>
            </w:r>
          </w:p>
        </w:tc>
      </w:tr>
      <w:tr w:rsidR="00A44B9B" w:rsidRPr="0005120F" w:rsidTr="00F661AF">
        <w:trPr>
          <w:gridBefore w:val="1"/>
          <w:wBefore w:w="6" w:type="dxa"/>
          <w:trHeight w:val="10124"/>
        </w:trPr>
        <w:tc>
          <w:tcPr>
            <w:tcW w:w="852" w:type="dxa"/>
          </w:tcPr>
          <w:p w:rsidR="00A44B9B" w:rsidRPr="0005120F" w:rsidRDefault="00A44B9B" w:rsidP="00F661AF">
            <w:pPr>
              <w:tabs>
                <w:tab w:val="left" w:pos="724"/>
              </w:tabs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125" w:type="dxa"/>
          </w:tcPr>
          <w:p w:rsidR="00A44B9B" w:rsidRPr="0005120F" w:rsidRDefault="00A44B9B" w:rsidP="00F661AF">
            <w:pPr>
              <w:tabs>
                <w:tab w:val="left" w:pos="724"/>
              </w:tabs>
              <w:ind w:left="147" w:right="137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  <w:b/>
              </w:rPr>
              <w:t>Состав слова (</w:t>
            </w:r>
            <w:proofErr w:type="spellStart"/>
            <w:r w:rsidRPr="0005120F">
              <w:rPr>
                <w:rFonts w:ascii="Times New Roman" w:hAnsi="Times New Roman"/>
                <w:b/>
              </w:rPr>
              <w:t>морфемика</w:t>
            </w:r>
            <w:proofErr w:type="spellEnd"/>
            <w:r w:rsidRPr="0005120F">
              <w:rPr>
                <w:rFonts w:ascii="Times New Roman" w:hAnsi="Times New Roman"/>
              </w:rPr>
              <w:t xml:space="preserve">) 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7" w:right="13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76" w:type="dxa"/>
          </w:tcPr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Повторение: состав изменяемых слов, выделение в словах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с однозначно выделяемыми морфемами окончания, корня, приставки, суффикса.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Основа слова.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Состав неизменяемых слов (ознакомление).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55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Морфемный разбор слова (по предложенному образцу).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55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Значение наиболее употребляемых суффиксов изученных частей речи (ознакомление).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right="155"/>
              <w:jc w:val="both"/>
              <w:rPr>
                <w:rFonts w:ascii="Times New Roman" w:hAnsi="Times New Roman"/>
              </w:rPr>
            </w:pPr>
          </w:p>
        </w:tc>
        <w:tc>
          <w:tcPr>
            <w:tcW w:w="7368" w:type="dxa"/>
          </w:tcPr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Учебный диалог «Что мы помним о частях слова?», в ходе диалога даётся устная характеристика частей слова по заданным признакам (значение, способ выделения, способ обозначения) (с опорой на таблицу).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Наблюдение за изменяемыми и неизменяемыми словами, выделение основы слова.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Упражнение: проведение по предложенному алгоритму  разбора слова по составу.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Работа в парах: поиск ошибок в разборе слова по составу. Проверочная работа с последующим самоанализом, отработка умений корректировать свои действия для преодоления ошибок в разборе слов по составу.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Наблюдение и определение значения наиболее употребляемых суффиксов изученных частей речи.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 xml:space="preserve">Практическая работа: образование новых слов при помощи суффиксов с конкретным значением (например: образование имен существительных со значением профессий при помощи суффиксов </w:t>
            </w:r>
            <w:proofErr w:type="gramStart"/>
            <w:r w:rsidRPr="0005120F">
              <w:rPr>
                <w:rFonts w:ascii="Times New Roman" w:hAnsi="Times New Roman"/>
              </w:rPr>
              <w:t>-</w:t>
            </w:r>
            <w:proofErr w:type="spellStart"/>
            <w:r w:rsidRPr="0005120F">
              <w:rPr>
                <w:rFonts w:ascii="Times New Roman" w:hAnsi="Times New Roman"/>
              </w:rPr>
              <w:t>т</w:t>
            </w:r>
            <w:proofErr w:type="gramEnd"/>
            <w:r w:rsidRPr="0005120F">
              <w:rPr>
                <w:rFonts w:ascii="Times New Roman" w:hAnsi="Times New Roman"/>
              </w:rPr>
              <w:t>ель</w:t>
            </w:r>
            <w:proofErr w:type="spellEnd"/>
            <w:r w:rsidRPr="0005120F">
              <w:rPr>
                <w:rFonts w:ascii="Times New Roman" w:hAnsi="Times New Roman"/>
              </w:rPr>
              <w:t>-, -чик-, -</w:t>
            </w:r>
            <w:proofErr w:type="spellStart"/>
            <w:r w:rsidRPr="0005120F">
              <w:rPr>
                <w:rFonts w:ascii="Times New Roman" w:hAnsi="Times New Roman"/>
              </w:rPr>
              <w:t>щик</w:t>
            </w:r>
            <w:proofErr w:type="spellEnd"/>
            <w:r w:rsidRPr="0005120F">
              <w:rPr>
                <w:rFonts w:ascii="Times New Roman" w:hAnsi="Times New Roman"/>
              </w:rPr>
              <w:t>; образование имен прилагательных со значением неполноты признака при помощи суффиксов -</w:t>
            </w:r>
            <w:proofErr w:type="spellStart"/>
            <w:r w:rsidRPr="0005120F">
              <w:rPr>
                <w:rFonts w:ascii="Times New Roman" w:hAnsi="Times New Roman"/>
              </w:rPr>
              <w:t>оват</w:t>
            </w:r>
            <w:proofErr w:type="spellEnd"/>
            <w:r w:rsidRPr="0005120F">
              <w:rPr>
                <w:rFonts w:ascii="Times New Roman" w:hAnsi="Times New Roman"/>
              </w:rPr>
              <w:t>-, -</w:t>
            </w:r>
            <w:proofErr w:type="spellStart"/>
            <w:r w:rsidRPr="0005120F">
              <w:rPr>
                <w:rFonts w:ascii="Times New Roman" w:hAnsi="Times New Roman"/>
              </w:rPr>
              <w:t>еват</w:t>
            </w:r>
            <w:proofErr w:type="spellEnd"/>
            <w:r w:rsidRPr="0005120F">
              <w:rPr>
                <w:rFonts w:ascii="Times New Roman" w:hAnsi="Times New Roman"/>
              </w:rPr>
              <w:t>- и др.) по предложенному образцу.</w:t>
            </w:r>
          </w:p>
        </w:tc>
      </w:tr>
      <w:tr w:rsidR="00A44B9B" w:rsidRPr="0005120F" w:rsidTr="00F661AF">
        <w:trPr>
          <w:gridBefore w:val="1"/>
          <w:wBefore w:w="6" w:type="dxa"/>
          <w:trHeight w:val="1266"/>
        </w:trPr>
        <w:tc>
          <w:tcPr>
            <w:tcW w:w="852" w:type="dxa"/>
          </w:tcPr>
          <w:p w:rsidR="00A44B9B" w:rsidRPr="0005120F" w:rsidRDefault="00A44B9B" w:rsidP="00F661AF">
            <w:pPr>
              <w:tabs>
                <w:tab w:val="left" w:pos="724"/>
              </w:tabs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125" w:type="dxa"/>
          </w:tcPr>
          <w:p w:rsidR="00A44B9B" w:rsidRPr="0005120F" w:rsidRDefault="00A44B9B" w:rsidP="00F661AF">
            <w:pPr>
              <w:tabs>
                <w:tab w:val="left" w:pos="724"/>
              </w:tabs>
              <w:ind w:left="147" w:right="137"/>
              <w:jc w:val="both"/>
              <w:rPr>
                <w:rFonts w:ascii="Times New Roman" w:hAnsi="Times New Roman"/>
                <w:b/>
              </w:rPr>
            </w:pPr>
            <w:r w:rsidRPr="0005120F">
              <w:rPr>
                <w:rFonts w:ascii="Times New Roman" w:hAnsi="Times New Roman"/>
                <w:b/>
              </w:rPr>
              <w:t xml:space="preserve">Морфология </w:t>
            </w:r>
          </w:p>
        </w:tc>
        <w:tc>
          <w:tcPr>
            <w:tcW w:w="4676" w:type="dxa"/>
          </w:tcPr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Части речи самостоятельные и служебные.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 xml:space="preserve">Имя существительное. Склонение имён существительных (кроме существительных на </w:t>
            </w:r>
            <w:proofErr w:type="gramStart"/>
            <w:r w:rsidRPr="0005120F">
              <w:rPr>
                <w:rFonts w:ascii="Times New Roman" w:hAnsi="Times New Roman"/>
              </w:rPr>
              <w:t>-м</w:t>
            </w:r>
            <w:proofErr w:type="gramEnd"/>
            <w:r w:rsidRPr="0005120F">
              <w:rPr>
                <w:rFonts w:ascii="Times New Roman" w:hAnsi="Times New Roman"/>
              </w:rPr>
              <w:t>я, -</w:t>
            </w:r>
            <w:proofErr w:type="spellStart"/>
            <w:r w:rsidRPr="0005120F">
              <w:rPr>
                <w:rFonts w:ascii="Times New Roman" w:hAnsi="Times New Roman"/>
              </w:rPr>
              <w:t>ий</w:t>
            </w:r>
            <w:proofErr w:type="spellEnd"/>
            <w:r w:rsidRPr="0005120F">
              <w:rPr>
                <w:rFonts w:ascii="Times New Roman" w:hAnsi="Times New Roman"/>
              </w:rPr>
              <w:t>, -</w:t>
            </w:r>
            <w:proofErr w:type="spellStart"/>
            <w:r w:rsidRPr="0005120F">
              <w:rPr>
                <w:rFonts w:ascii="Times New Roman" w:hAnsi="Times New Roman"/>
              </w:rPr>
              <w:t>ие</w:t>
            </w:r>
            <w:proofErr w:type="spellEnd"/>
            <w:r w:rsidRPr="0005120F">
              <w:rPr>
                <w:rFonts w:ascii="Times New Roman" w:hAnsi="Times New Roman"/>
              </w:rPr>
              <w:t>, -</w:t>
            </w:r>
            <w:proofErr w:type="spellStart"/>
            <w:r w:rsidRPr="0005120F">
              <w:rPr>
                <w:rFonts w:ascii="Times New Roman" w:hAnsi="Times New Roman"/>
              </w:rPr>
              <w:t>ия</w:t>
            </w:r>
            <w:proofErr w:type="spellEnd"/>
            <w:r w:rsidRPr="0005120F">
              <w:rPr>
                <w:rFonts w:ascii="Times New Roman" w:hAnsi="Times New Roman"/>
              </w:rPr>
              <w:t>; на -</w:t>
            </w:r>
            <w:proofErr w:type="spellStart"/>
            <w:r w:rsidRPr="0005120F">
              <w:rPr>
                <w:rFonts w:ascii="Times New Roman" w:hAnsi="Times New Roman"/>
              </w:rPr>
              <w:t>ья</w:t>
            </w:r>
            <w:proofErr w:type="spellEnd"/>
            <w:r w:rsidRPr="0005120F">
              <w:rPr>
                <w:rFonts w:ascii="Times New Roman" w:hAnsi="Times New Roman"/>
              </w:rPr>
              <w:t xml:space="preserve"> типа гостья, на -</w:t>
            </w:r>
            <w:proofErr w:type="spellStart"/>
            <w:r w:rsidRPr="0005120F">
              <w:rPr>
                <w:rFonts w:ascii="Times New Roman" w:hAnsi="Times New Roman"/>
              </w:rPr>
              <w:t>ье</w:t>
            </w:r>
            <w:proofErr w:type="spellEnd"/>
            <w:r w:rsidRPr="0005120F">
              <w:rPr>
                <w:rFonts w:ascii="Times New Roman" w:hAnsi="Times New Roman"/>
              </w:rPr>
              <w:t xml:space="preserve"> типа ожерелье во множественном числе; а также кроме собственных имён существительных на -</w:t>
            </w:r>
            <w:proofErr w:type="spellStart"/>
            <w:r w:rsidRPr="0005120F">
              <w:rPr>
                <w:rFonts w:ascii="Times New Roman" w:hAnsi="Times New Roman"/>
              </w:rPr>
              <w:t>ов</w:t>
            </w:r>
            <w:proofErr w:type="spellEnd"/>
            <w:r w:rsidRPr="0005120F">
              <w:rPr>
                <w:rFonts w:ascii="Times New Roman" w:hAnsi="Times New Roman"/>
              </w:rPr>
              <w:t>, -ин, -</w:t>
            </w:r>
            <w:proofErr w:type="spellStart"/>
            <w:r w:rsidRPr="0005120F">
              <w:rPr>
                <w:rFonts w:ascii="Times New Roman" w:hAnsi="Times New Roman"/>
              </w:rPr>
              <w:t>ий</w:t>
            </w:r>
            <w:proofErr w:type="spellEnd"/>
            <w:r w:rsidRPr="0005120F">
              <w:rPr>
                <w:rFonts w:ascii="Times New Roman" w:hAnsi="Times New Roman"/>
              </w:rPr>
              <w:t>); имена существительные 1, 2, 3-го склонения (повторение изученного).Несклоняемые имена существительные (ознакомление).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Имя прилагательное. Повторение: зависимость формы имени прилагательного от формы имени существительного.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Склонение имён прилагательных во множественном числе.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 xml:space="preserve">Местоимение. Личные местоимения. Повторение: личные местоимения 1­го, 2-го и 3­го лица единственного и множественного </w:t>
            </w:r>
            <w:proofErr w:type="spellStart"/>
            <w:r w:rsidRPr="0005120F">
              <w:rPr>
                <w:rFonts w:ascii="Times New Roman" w:hAnsi="Times New Roman"/>
              </w:rPr>
              <w:t>числа</w:t>
            </w:r>
            <w:proofErr w:type="gramStart"/>
            <w:r w:rsidRPr="0005120F">
              <w:rPr>
                <w:rFonts w:ascii="Times New Roman" w:hAnsi="Times New Roman"/>
              </w:rPr>
              <w:t>;с</w:t>
            </w:r>
            <w:proofErr w:type="gramEnd"/>
            <w:r w:rsidRPr="0005120F">
              <w:rPr>
                <w:rFonts w:ascii="Times New Roman" w:hAnsi="Times New Roman"/>
              </w:rPr>
              <w:t>клонение</w:t>
            </w:r>
            <w:proofErr w:type="spellEnd"/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личных местоимений.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 xml:space="preserve">Глагол. </w:t>
            </w:r>
            <w:proofErr w:type="spellStart"/>
            <w:r w:rsidRPr="0005120F">
              <w:rPr>
                <w:rFonts w:ascii="Times New Roman" w:hAnsi="Times New Roman"/>
              </w:rPr>
              <w:t>Изменениеглаголов</w:t>
            </w:r>
            <w:proofErr w:type="spellEnd"/>
            <w:r w:rsidRPr="0005120F">
              <w:rPr>
                <w:rFonts w:ascii="Times New Roman" w:hAnsi="Times New Roman"/>
              </w:rPr>
              <w:t xml:space="preserve"> по лицам и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 xml:space="preserve">числам в настоящем </w:t>
            </w:r>
            <w:proofErr w:type="spellStart"/>
            <w:r w:rsidRPr="0005120F">
              <w:rPr>
                <w:rFonts w:ascii="Times New Roman" w:hAnsi="Times New Roman"/>
              </w:rPr>
              <w:t>ибудущем</w:t>
            </w:r>
            <w:proofErr w:type="spellEnd"/>
            <w:r w:rsidRPr="0005120F">
              <w:rPr>
                <w:rFonts w:ascii="Times New Roman" w:hAnsi="Times New Roman"/>
              </w:rPr>
              <w:t xml:space="preserve"> времени </w:t>
            </w:r>
            <w:r w:rsidRPr="0005120F">
              <w:rPr>
                <w:rFonts w:ascii="Times New Roman" w:hAnsi="Times New Roman"/>
              </w:rPr>
              <w:lastRenderedPageBreak/>
              <w:t>(спряжение)</w:t>
            </w:r>
            <w:proofErr w:type="gramStart"/>
            <w:r w:rsidRPr="0005120F">
              <w:rPr>
                <w:rFonts w:ascii="Times New Roman" w:hAnsi="Times New Roman"/>
              </w:rPr>
              <w:t>.</w:t>
            </w:r>
            <w:proofErr w:type="gramEnd"/>
            <w:r w:rsidRPr="0005120F">
              <w:rPr>
                <w:rFonts w:ascii="Times New Roman" w:hAnsi="Times New Roman"/>
              </w:rPr>
              <w:t xml:space="preserve"> І </w:t>
            </w:r>
            <w:proofErr w:type="gramStart"/>
            <w:r w:rsidRPr="0005120F">
              <w:rPr>
                <w:rFonts w:ascii="Times New Roman" w:hAnsi="Times New Roman"/>
              </w:rPr>
              <w:t>и</w:t>
            </w:r>
            <w:proofErr w:type="gramEnd"/>
            <w:r w:rsidRPr="0005120F">
              <w:rPr>
                <w:rFonts w:ascii="Times New Roman" w:hAnsi="Times New Roman"/>
              </w:rPr>
              <w:t xml:space="preserve"> ІІ </w:t>
            </w:r>
            <w:proofErr w:type="spellStart"/>
            <w:r w:rsidRPr="0005120F">
              <w:rPr>
                <w:rFonts w:ascii="Times New Roman" w:hAnsi="Times New Roman"/>
              </w:rPr>
              <w:t>спряжениеглаголов</w:t>
            </w:r>
            <w:proofErr w:type="spellEnd"/>
            <w:r w:rsidRPr="0005120F">
              <w:rPr>
                <w:rFonts w:ascii="Times New Roman" w:hAnsi="Times New Roman"/>
              </w:rPr>
              <w:t xml:space="preserve">. </w:t>
            </w:r>
            <w:proofErr w:type="spellStart"/>
            <w:r w:rsidRPr="0005120F">
              <w:rPr>
                <w:rFonts w:ascii="Times New Roman" w:hAnsi="Times New Roman"/>
              </w:rPr>
              <w:t>Способыопределения</w:t>
            </w:r>
            <w:proofErr w:type="spellEnd"/>
            <w:r w:rsidRPr="0005120F">
              <w:rPr>
                <w:rFonts w:ascii="Times New Roman" w:hAnsi="Times New Roman"/>
              </w:rPr>
              <w:t xml:space="preserve"> I и </w:t>
            </w:r>
            <w:proofErr w:type="spellStart"/>
            <w:proofErr w:type="gramStart"/>
            <w:r w:rsidRPr="0005120F">
              <w:rPr>
                <w:rFonts w:ascii="Times New Roman" w:hAnsi="Times New Roman"/>
              </w:rPr>
              <w:t>II</w:t>
            </w:r>
            <w:proofErr w:type="gramEnd"/>
            <w:r w:rsidRPr="0005120F">
              <w:rPr>
                <w:rFonts w:ascii="Times New Roman" w:hAnsi="Times New Roman"/>
              </w:rPr>
              <w:t>спряжения</w:t>
            </w:r>
            <w:proofErr w:type="spellEnd"/>
            <w:r w:rsidRPr="0005120F">
              <w:rPr>
                <w:rFonts w:ascii="Times New Roman" w:hAnsi="Times New Roman"/>
              </w:rPr>
              <w:t xml:space="preserve"> глаголов.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Наречие (общее представление). Значение, вопросы, употребление в речи.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 xml:space="preserve">Предлог. </w:t>
            </w:r>
            <w:proofErr w:type="spellStart"/>
            <w:r w:rsidRPr="0005120F">
              <w:rPr>
                <w:rFonts w:ascii="Times New Roman" w:hAnsi="Times New Roman"/>
              </w:rPr>
              <w:t>Повторение</w:t>
            </w:r>
            <w:proofErr w:type="gramStart"/>
            <w:r w:rsidRPr="0005120F">
              <w:rPr>
                <w:rFonts w:ascii="Times New Roman" w:hAnsi="Times New Roman"/>
              </w:rPr>
              <w:t>:о</w:t>
            </w:r>
            <w:proofErr w:type="gramEnd"/>
            <w:r w:rsidRPr="0005120F">
              <w:rPr>
                <w:rFonts w:ascii="Times New Roman" w:hAnsi="Times New Roman"/>
              </w:rPr>
              <w:t>тличие</w:t>
            </w:r>
            <w:proofErr w:type="spellEnd"/>
            <w:r w:rsidRPr="0005120F">
              <w:rPr>
                <w:rFonts w:ascii="Times New Roman" w:hAnsi="Times New Roman"/>
              </w:rPr>
              <w:t xml:space="preserve"> предлогов </w:t>
            </w:r>
            <w:proofErr w:type="spellStart"/>
            <w:r w:rsidRPr="0005120F">
              <w:rPr>
                <w:rFonts w:ascii="Times New Roman" w:hAnsi="Times New Roman"/>
              </w:rPr>
              <w:t>отприставок</w:t>
            </w:r>
            <w:proofErr w:type="spellEnd"/>
            <w:r w:rsidRPr="0005120F">
              <w:rPr>
                <w:rFonts w:ascii="Times New Roman" w:hAnsi="Times New Roman"/>
              </w:rPr>
              <w:t>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 xml:space="preserve">Союз; союзы </w:t>
            </w:r>
            <w:r w:rsidRPr="0005120F">
              <w:rPr>
                <w:rFonts w:ascii="Times New Roman" w:hAnsi="Times New Roman"/>
                <w:i/>
              </w:rPr>
              <w:t>и</w:t>
            </w:r>
            <w:r w:rsidRPr="0005120F">
              <w:rPr>
                <w:rFonts w:ascii="Times New Roman" w:hAnsi="Times New Roman"/>
              </w:rPr>
              <w:t xml:space="preserve">, </w:t>
            </w:r>
            <w:r w:rsidRPr="0005120F">
              <w:rPr>
                <w:rFonts w:ascii="Times New Roman" w:hAnsi="Times New Roman"/>
                <w:i/>
              </w:rPr>
              <w:t>а</w:t>
            </w:r>
            <w:r w:rsidRPr="0005120F">
              <w:rPr>
                <w:rFonts w:ascii="Times New Roman" w:hAnsi="Times New Roman"/>
              </w:rPr>
              <w:t xml:space="preserve">, </w:t>
            </w:r>
            <w:r w:rsidRPr="0005120F">
              <w:rPr>
                <w:rFonts w:ascii="Times New Roman" w:hAnsi="Times New Roman"/>
                <w:i/>
              </w:rPr>
              <w:t xml:space="preserve">но </w:t>
            </w:r>
            <w:proofErr w:type="spellStart"/>
            <w:r w:rsidRPr="0005120F">
              <w:rPr>
                <w:rFonts w:ascii="Times New Roman" w:hAnsi="Times New Roman"/>
              </w:rPr>
              <w:t>впростых</w:t>
            </w:r>
            <w:proofErr w:type="spellEnd"/>
            <w:r w:rsidRPr="0005120F">
              <w:rPr>
                <w:rFonts w:ascii="Times New Roman" w:hAnsi="Times New Roman"/>
              </w:rPr>
              <w:t xml:space="preserve"> и </w:t>
            </w:r>
            <w:proofErr w:type="spellStart"/>
            <w:r w:rsidRPr="0005120F">
              <w:rPr>
                <w:rFonts w:ascii="Times New Roman" w:hAnsi="Times New Roman"/>
              </w:rPr>
              <w:t>сложныхпредложениях</w:t>
            </w:r>
            <w:proofErr w:type="spellEnd"/>
            <w:r w:rsidRPr="0005120F">
              <w:rPr>
                <w:rFonts w:ascii="Times New Roman" w:hAnsi="Times New Roman"/>
              </w:rPr>
              <w:t>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 xml:space="preserve">Частица </w:t>
            </w:r>
            <w:r w:rsidRPr="0005120F">
              <w:rPr>
                <w:rFonts w:ascii="Times New Roman" w:hAnsi="Times New Roman"/>
                <w:i/>
              </w:rPr>
              <w:t>не</w:t>
            </w:r>
            <w:r w:rsidRPr="0005120F">
              <w:rPr>
                <w:rFonts w:ascii="Times New Roman" w:hAnsi="Times New Roman"/>
              </w:rPr>
              <w:t>, её значени</w:t>
            </w:r>
            <w:proofErr w:type="gramStart"/>
            <w:r w:rsidRPr="0005120F">
              <w:rPr>
                <w:rFonts w:ascii="Times New Roman" w:hAnsi="Times New Roman"/>
              </w:rPr>
              <w:t>е(</w:t>
            </w:r>
            <w:proofErr w:type="gramEnd"/>
            <w:r w:rsidRPr="0005120F">
              <w:rPr>
                <w:rFonts w:ascii="Times New Roman" w:hAnsi="Times New Roman"/>
              </w:rPr>
              <w:t>повторение).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Морфологический разбор слова (по предложенному образцу).</w:t>
            </w:r>
          </w:p>
        </w:tc>
        <w:tc>
          <w:tcPr>
            <w:tcW w:w="7368" w:type="dxa"/>
          </w:tcPr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lastRenderedPageBreak/>
              <w:t>Работа с таблицей «Части речи», анализ содержания таблицы, установление основания для сравнения слов, относящихся к разным частям речи.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Упражнение: группировка слов на основании того, какой частью речи они являются (с опорой на таблицу «Части речи»).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Дифференцированное задание: классификация частей речи по признаку (самостоятельные и служебные части речи).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Комментированное выполнение задания, связанного с выбором основания для сравнения слов, относящихся к одной части речи, но различающихся грамматическими признаками.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Работа в группах: нахождение основания для группировки слов (в качестве основания для группировки могут быть использованы различные признаки, например: по частям речи; для имён существительных – по родам, числам, склонениям, для глаголов – по вопросам, временам, спряжениям) (при необходимости с опорой на таблицы).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Практическая работа: определение грамматических признаков имён существительных (при необходимости с опорой на таблицы).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Упражнение: соотнесение слов и наборов их грамматических характеристик.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 xml:space="preserve">Работа в парах: группировка имён существительных по разным основаниям. Упражнение: нахождение в тексте (например, в поэтическом) имён существительных </w:t>
            </w:r>
            <w:proofErr w:type="gramStart"/>
            <w:r w:rsidRPr="0005120F">
              <w:rPr>
                <w:rFonts w:ascii="Times New Roman" w:hAnsi="Times New Roman"/>
              </w:rPr>
              <w:t>с</w:t>
            </w:r>
            <w:proofErr w:type="gramEnd"/>
            <w:r w:rsidRPr="0005120F">
              <w:rPr>
                <w:rFonts w:ascii="Times New Roman" w:hAnsi="Times New Roman"/>
              </w:rPr>
              <w:t xml:space="preserve"> заданными </w:t>
            </w:r>
            <w:proofErr w:type="spellStart"/>
            <w:r w:rsidRPr="0005120F">
              <w:rPr>
                <w:rFonts w:ascii="Times New Roman" w:hAnsi="Times New Roman"/>
              </w:rPr>
              <w:t>грамматическимихарактеристиками</w:t>
            </w:r>
            <w:proofErr w:type="spellEnd"/>
            <w:r w:rsidRPr="0005120F">
              <w:rPr>
                <w:rFonts w:ascii="Times New Roman" w:hAnsi="Times New Roman"/>
              </w:rPr>
              <w:t>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Дифференцированное задание: нахождение в ряду имён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существительных лишнего имени существительного –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не имеющего какого-то из тех грамматических признаков,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proofErr w:type="gramStart"/>
            <w:r w:rsidRPr="0005120F">
              <w:rPr>
                <w:rFonts w:ascii="Times New Roman" w:hAnsi="Times New Roman"/>
              </w:rPr>
              <w:t>которыми</w:t>
            </w:r>
            <w:proofErr w:type="gramEnd"/>
            <w:r w:rsidRPr="0005120F">
              <w:rPr>
                <w:rFonts w:ascii="Times New Roman" w:hAnsi="Times New Roman"/>
              </w:rPr>
              <w:t xml:space="preserve"> обладают остальные слова в группе.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Практическая работа: определение грамматических признаков имён прилагательных (при необходимости с опорой на таблицы).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Комментированное выполнение задания по соотнесению фор­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мы имени прилагательного с формой имени существительного.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Работа в группах: анализ дидактического текста, поиск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ошибок на согласование имён существительных и имён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прилагательных, исправление найденных ошибок (при необходимости с направляющей помощью учителя).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 xml:space="preserve">Упражнение: склонение личных местоимений с последующим заполнением таблицы. 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 xml:space="preserve">Упражнение: употребление местоимения в нужной падежной форме </w:t>
            </w:r>
            <w:proofErr w:type="gramStart"/>
            <w:r w:rsidRPr="0005120F">
              <w:rPr>
                <w:rFonts w:ascii="Times New Roman" w:hAnsi="Times New Roman"/>
              </w:rPr>
              <w:t>с</w:t>
            </w:r>
            <w:proofErr w:type="gramEnd"/>
            <w:r w:rsidRPr="0005120F">
              <w:rPr>
                <w:rFonts w:ascii="Times New Roman" w:hAnsi="Times New Roman"/>
              </w:rPr>
              <w:t xml:space="preserve"> словосочетаниях (например: подошел к (он) – подошел к нему) с опорой на таблицу. 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Практическая работа: определение грамматических признаков глаголов (при необходимости с опорой на таблицы).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Комментированное выполнение задания: соотнесение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lastRenderedPageBreak/>
              <w:t>глаголов и их грамматических характеристик.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Работа в группах: объединение глаголов в группы по определённому признаку (например, время, спряжение).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Моделирование в процессе коллективной работы алгоритма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 xml:space="preserve">определения спряжения глаголов с </w:t>
            </w:r>
            <w:proofErr w:type="gramStart"/>
            <w:r w:rsidRPr="0005120F">
              <w:rPr>
                <w:rFonts w:ascii="Times New Roman" w:hAnsi="Times New Roman"/>
              </w:rPr>
              <w:t>безударными</w:t>
            </w:r>
            <w:proofErr w:type="gramEnd"/>
            <w:r w:rsidRPr="0005120F">
              <w:rPr>
                <w:rFonts w:ascii="Times New Roman" w:hAnsi="Times New Roman"/>
              </w:rPr>
              <w:t xml:space="preserve"> личными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окончаниями, следование данному алгоритму при определении спряжения глагола.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 xml:space="preserve">Совместное выполнение задания: анализ текста на наличие </w:t>
            </w:r>
            <w:proofErr w:type="gramStart"/>
            <w:r w:rsidRPr="0005120F">
              <w:rPr>
                <w:rFonts w:ascii="Times New Roman" w:hAnsi="Times New Roman"/>
              </w:rPr>
              <w:t>в</w:t>
            </w:r>
            <w:proofErr w:type="gramEnd"/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proofErr w:type="gramStart"/>
            <w:r w:rsidRPr="0005120F">
              <w:rPr>
                <w:rFonts w:ascii="Times New Roman" w:hAnsi="Times New Roman"/>
              </w:rPr>
              <w:t>нём</w:t>
            </w:r>
            <w:proofErr w:type="gramEnd"/>
            <w:r w:rsidRPr="0005120F">
              <w:rPr>
                <w:rFonts w:ascii="Times New Roman" w:hAnsi="Times New Roman"/>
              </w:rPr>
              <w:t xml:space="preserve"> глаголов, грамматические характеристики которых даны.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Работа с таблицей, обобщающей результаты работы с грамматическими характеристиками глаголов: чтение таблицы,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дополнение примерами.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Наблюдение за наречиями: установление значения и особенностей употребления наречий в речи.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Упражнение: нахождение наречий в предложении, тексте.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Работа в парах: подбор к глаголам наречий (например: бежать (как?) быстро, медленно).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Практическая работа: замена фразеологизмов подходящими по смыслу наречиями (например: рукой подать – близко).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Практическая работа: проведение морфологического разбора имён существительных, имён прилагательных, глаголов по предложенным в учебнике алгоритмам.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Дифференцированное задание: поиск ошибок в проведении разбора слова как части речи (при необходимости с направляющей помощью учителя).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  <w:i/>
              </w:rPr>
              <w:t>Практическая работа: соотнесение понятия (склонение, спряжение, неопределённая форма и т. д.) с его краткой характеристикой.</w:t>
            </w:r>
          </w:p>
        </w:tc>
      </w:tr>
      <w:tr w:rsidR="00A44B9B" w:rsidRPr="0005120F" w:rsidTr="00F661AF">
        <w:trPr>
          <w:gridBefore w:val="1"/>
          <w:wBefore w:w="6" w:type="dxa"/>
          <w:trHeight w:val="268"/>
        </w:trPr>
        <w:tc>
          <w:tcPr>
            <w:tcW w:w="852" w:type="dxa"/>
          </w:tcPr>
          <w:p w:rsidR="00A44B9B" w:rsidRPr="0005120F" w:rsidRDefault="00A44B9B" w:rsidP="00F661AF">
            <w:pPr>
              <w:tabs>
                <w:tab w:val="left" w:pos="724"/>
              </w:tabs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125" w:type="dxa"/>
          </w:tcPr>
          <w:p w:rsidR="00A44B9B" w:rsidRPr="0005120F" w:rsidRDefault="00A44B9B" w:rsidP="00F661AF">
            <w:pPr>
              <w:tabs>
                <w:tab w:val="left" w:pos="724"/>
              </w:tabs>
              <w:ind w:left="147" w:right="137"/>
              <w:jc w:val="both"/>
              <w:rPr>
                <w:rFonts w:ascii="Times New Roman" w:hAnsi="Times New Roman"/>
                <w:b/>
              </w:rPr>
            </w:pPr>
            <w:r w:rsidRPr="0005120F">
              <w:rPr>
                <w:rFonts w:ascii="Times New Roman" w:hAnsi="Times New Roman"/>
                <w:b/>
              </w:rPr>
              <w:t>Синтаксис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7" w:right="13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76" w:type="dxa"/>
          </w:tcPr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 xml:space="preserve">Повторение: </w:t>
            </w:r>
            <w:proofErr w:type="spellStart"/>
            <w:r w:rsidRPr="0005120F">
              <w:rPr>
                <w:rFonts w:ascii="Times New Roman" w:hAnsi="Times New Roman"/>
              </w:rPr>
              <w:t>слово</w:t>
            </w:r>
            <w:proofErr w:type="gramStart"/>
            <w:r w:rsidRPr="0005120F">
              <w:rPr>
                <w:rFonts w:ascii="Times New Roman" w:hAnsi="Times New Roman"/>
              </w:rPr>
              <w:t>,с</w:t>
            </w:r>
            <w:proofErr w:type="gramEnd"/>
            <w:r w:rsidRPr="0005120F">
              <w:rPr>
                <w:rFonts w:ascii="Times New Roman" w:hAnsi="Times New Roman"/>
              </w:rPr>
              <w:t>очетание</w:t>
            </w:r>
            <w:proofErr w:type="spellEnd"/>
            <w:r w:rsidRPr="0005120F">
              <w:rPr>
                <w:rFonts w:ascii="Times New Roman" w:hAnsi="Times New Roman"/>
              </w:rPr>
              <w:t xml:space="preserve"> слов (словосочетание) и </w:t>
            </w:r>
            <w:proofErr w:type="spellStart"/>
            <w:r w:rsidRPr="0005120F">
              <w:rPr>
                <w:rFonts w:ascii="Times New Roman" w:hAnsi="Times New Roman"/>
              </w:rPr>
              <w:t>предложение,осознание</w:t>
            </w:r>
            <w:proofErr w:type="spellEnd"/>
            <w:r w:rsidRPr="0005120F">
              <w:rPr>
                <w:rFonts w:ascii="Times New Roman" w:hAnsi="Times New Roman"/>
              </w:rPr>
              <w:t xml:space="preserve"> их сходства </w:t>
            </w:r>
            <w:proofErr w:type="spellStart"/>
            <w:r w:rsidRPr="0005120F">
              <w:rPr>
                <w:rFonts w:ascii="Times New Roman" w:hAnsi="Times New Roman"/>
              </w:rPr>
              <w:t>иразличий</w:t>
            </w:r>
            <w:proofErr w:type="spellEnd"/>
            <w:r w:rsidRPr="0005120F">
              <w:rPr>
                <w:rFonts w:ascii="Times New Roman" w:hAnsi="Times New Roman"/>
              </w:rPr>
              <w:t>; виды предложений по цели высказывания (повествовательные, вопросительные и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  <w:proofErr w:type="gramStart"/>
            <w:r w:rsidRPr="0005120F">
              <w:rPr>
                <w:rFonts w:ascii="Times New Roman" w:hAnsi="Times New Roman"/>
              </w:rPr>
              <w:t>побудительные</w:t>
            </w:r>
            <w:proofErr w:type="gramEnd"/>
            <w:r w:rsidRPr="0005120F">
              <w:rPr>
                <w:rFonts w:ascii="Times New Roman" w:hAnsi="Times New Roman"/>
              </w:rPr>
              <w:t xml:space="preserve">); </w:t>
            </w:r>
            <w:proofErr w:type="spellStart"/>
            <w:r w:rsidRPr="0005120F">
              <w:rPr>
                <w:rFonts w:ascii="Times New Roman" w:hAnsi="Times New Roman"/>
              </w:rPr>
              <w:t>видыпредложений</w:t>
            </w:r>
            <w:proofErr w:type="spellEnd"/>
            <w:r w:rsidRPr="0005120F">
              <w:rPr>
                <w:rFonts w:ascii="Times New Roman" w:hAnsi="Times New Roman"/>
              </w:rPr>
              <w:t xml:space="preserve"> по эмоциональной окраске (восклицательные и невосклицательные); связь между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словами в словосочетании и предложении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(при помощи смысловых вопросов); распространённые и нераспространённые предложения.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 xml:space="preserve">Предложения с однородными членами: без союзов, с союзами </w:t>
            </w:r>
            <w:r w:rsidRPr="0005120F">
              <w:rPr>
                <w:rFonts w:ascii="Times New Roman" w:hAnsi="Times New Roman"/>
                <w:i/>
              </w:rPr>
              <w:t>а</w:t>
            </w:r>
            <w:r w:rsidRPr="0005120F">
              <w:rPr>
                <w:rFonts w:ascii="Times New Roman" w:hAnsi="Times New Roman"/>
              </w:rPr>
              <w:t xml:space="preserve">, </w:t>
            </w:r>
            <w:r w:rsidRPr="0005120F">
              <w:rPr>
                <w:rFonts w:ascii="Times New Roman" w:hAnsi="Times New Roman"/>
                <w:i/>
              </w:rPr>
              <w:t>но</w:t>
            </w:r>
            <w:r w:rsidRPr="0005120F">
              <w:rPr>
                <w:rFonts w:ascii="Times New Roman" w:hAnsi="Times New Roman"/>
              </w:rPr>
              <w:t xml:space="preserve">, с одиночным союзом </w:t>
            </w:r>
            <w:r w:rsidRPr="0005120F">
              <w:rPr>
                <w:rFonts w:ascii="Times New Roman" w:hAnsi="Times New Roman"/>
                <w:i/>
              </w:rPr>
              <w:t>и</w:t>
            </w:r>
            <w:r w:rsidRPr="0005120F">
              <w:rPr>
                <w:rFonts w:ascii="Times New Roman" w:hAnsi="Times New Roman"/>
              </w:rPr>
              <w:t>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Интонация перечисления в предложениях с одно­ родными членами.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 xml:space="preserve">Простое и сложное предложение (ознакомление). Сложные предложения: сложносочинённые с союзами </w:t>
            </w:r>
            <w:r w:rsidRPr="0005120F">
              <w:rPr>
                <w:rFonts w:ascii="Times New Roman" w:hAnsi="Times New Roman"/>
                <w:i/>
              </w:rPr>
              <w:t>и</w:t>
            </w:r>
            <w:r w:rsidRPr="0005120F">
              <w:rPr>
                <w:rFonts w:ascii="Times New Roman" w:hAnsi="Times New Roman"/>
              </w:rPr>
              <w:t xml:space="preserve">, </w:t>
            </w:r>
            <w:r w:rsidRPr="0005120F">
              <w:rPr>
                <w:rFonts w:ascii="Times New Roman" w:hAnsi="Times New Roman"/>
                <w:i/>
              </w:rPr>
              <w:t>а</w:t>
            </w:r>
            <w:r w:rsidRPr="0005120F">
              <w:rPr>
                <w:rFonts w:ascii="Times New Roman" w:hAnsi="Times New Roman"/>
              </w:rPr>
              <w:t xml:space="preserve">, </w:t>
            </w:r>
            <w:r w:rsidRPr="0005120F">
              <w:rPr>
                <w:rFonts w:ascii="Times New Roman" w:hAnsi="Times New Roman"/>
                <w:i/>
              </w:rPr>
              <w:t>но</w:t>
            </w:r>
            <w:r w:rsidRPr="0005120F">
              <w:rPr>
                <w:rFonts w:ascii="Times New Roman" w:hAnsi="Times New Roman"/>
              </w:rPr>
              <w:t>; бессоюзные сложные предложения (без называния терминов).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Синтаксический разбор предложения (по предложенному образцу).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</w:p>
        </w:tc>
        <w:tc>
          <w:tcPr>
            <w:tcW w:w="7368" w:type="dxa"/>
          </w:tcPr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lastRenderedPageBreak/>
              <w:t>Учебный диалог, в ходе которого сравниваются предложение,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словосочетание, слово, обосновываются их сходство и различия.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Работа в группах: классификация предложений по цели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высказывания и эмоциональной окраске.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Наблюдение за различиями простых и сложных предложений (с опорой на графические схемы).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 xml:space="preserve">Упражнение: группировка предложений по </w:t>
            </w:r>
            <w:proofErr w:type="gramStart"/>
            <w:r w:rsidRPr="0005120F">
              <w:rPr>
                <w:rFonts w:ascii="Times New Roman" w:hAnsi="Times New Roman"/>
              </w:rPr>
              <w:t>определённому</w:t>
            </w:r>
            <w:proofErr w:type="gramEnd"/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признаку.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 xml:space="preserve">Упражнение: нахождение в тексте предложений </w:t>
            </w:r>
            <w:proofErr w:type="gramStart"/>
            <w:r w:rsidRPr="0005120F">
              <w:rPr>
                <w:rFonts w:ascii="Times New Roman" w:hAnsi="Times New Roman"/>
              </w:rPr>
              <w:t>с</w:t>
            </w:r>
            <w:proofErr w:type="gramEnd"/>
            <w:r w:rsidRPr="0005120F">
              <w:rPr>
                <w:rFonts w:ascii="Times New Roman" w:hAnsi="Times New Roman"/>
              </w:rPr>
              <w:t xml:space="preserve"> заданными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характеристиками.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Работа с таблицей (по горизонтали в строках – вид по эмоциональной окраске, по вертикали в столбцах – вид по цели высказывания): подбор примеров для ячеек таблицы.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Совместный анализ алгоритма синтаксического разбора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lastRenderedPageBreak/>
              <w:t xml:space="preserve">предложений, отработка проведения разбора по </w:t>
            </w:r>
            <w:proofErr w:type="gramStart"/>
            <w:r w:rsidRPr="0005120F">
              <w:rPr>
                <w:rFonts w:ascii="Times New Roman" w:hAnsi="Times New Roman"/>
              </w:rPr>
              <w:t>предложен</w:t>
            </w:r>
            <w:proofErr w:type="gramEnd"/>
            <w:r w:rsidRPr="0005120F">
              <w:rPr>
                <w:rFonts w:ascii="Times New Roman" w:hAnsi="Times New Roman"/>
              </w:rPr>
              <w:t>­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ному алгоритму.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Практическая работа: соотнесение изученных понятий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(однородные члены предложения, сложное предложение)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 xml:space="preserve">с примерами (с опорой на графические схемы). 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Работа в парах: составление сложного предложения из нескольких простых с помощью подходящих союзов или без них.</w:t>
            </w:r>
          </w:p>
          <w:p w:rsidR="00A44B9B" w:rsidRPr="0005120F" w:rsidRDefault="00A44B9B" w:rsidP="00F661AF">
            <w:pPr>
              <w:pStyle w:val="TableParagraph"/>
              <w:spacing w:before="0" w:line="240" w:lineRule="auto"/>
              <w:ind w:left="140" w:right="139"/>
              <w:jc w:val="both"/>
            </w:pPr>
            <w:r w:rsidRPr="0005120F">
              <w:t>Практическая работа: распространение предложений однородными членами.</w:t>
            </w:r>
          </w:p>
          <w:p w:rsidR="00A44B9B" w:rsidRPr="0005120F" w:rsidRDefault="00A44B9B" w:rsidP="00F661AF">
            <w:pPr>
              <w:pStyle w:val="TableParagraph"/>
              <w:spacing w:before="0" w:line="240" w:lineRule="auto"/>
              <w:ind w:left="140" w:right="139"/>
              <w:jc w:val="both"/>
            </w:pPr>
            <w:r w:rsidRPr="0005120F">
              <w:t xml:space="preserve">Работа </w:t>
            </w:r>
            <w:proofErr w:type="gramStart"/>
            <w:r w:rsidRPr="0005120F">
              <w:t>со</w:t>
            </w:r>
            <w:proofErr w:type="gramEnd"/>
            <w:r w:rsidRPr="0005120F">
              <w:t xml:space="preserve"> графической схемой: соотнесение предложений с их графической схемой.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Творческая работа: составление предложений по графической схеме.</w:t>
            </w:r>
          </w:p>
        </w:tc>
      </w:tr>
      <w:tr w:rsidR="00A44B9B" w:rsidRPr="0005120F" w:rsidTr="00F661AF">
        <w:trPr>
          <w:gridBefore w:val="1"/>
          <w:wBefore w:w="6" w:type="dxa"/>
          <w:trHeight w:val="2746"/>
        </w:trPr>
        <w:tc>
          <w:tcPr>
            <w:tcW w:w="852" w:type="dxa"/>
          </w:tcPr>
          <w:p w:rsidR="00A44B9B" w:rsidRPr="0005120F" w:rsidRDefault="00A44B9B" w:rsidP="00F661AF">
            <w:pPr>
              <w:tabs>
                <w:tab w:val="left" w:pos="724"/>
              </w:tabs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125" w:type="dxa"/>
          </w:tcPr>
          <w:p w:rsidR="00A44B9B" w:rsidRPr="0005120F" w:rsidRDefault="00A44B9B" w:rsidP="00F661AF">
            <w:pPr>
              <w:tabs>
                <w:tab w:val="left" w:pos="724"/>
              </w:tabs>
              <w:ind w:left="147" w:right="137"/>
              <w:jc w:val="both"/>
              <w:rPr>
                <w:rFonts w:ascii="Times New Roman" w:hAnsi="Times New Roman"/>
                <w:b/>
              </w:rPr>
            </w:pPr>
            <w:r w:rsidRPr="0005120F">
              <w:rPr>
                <w:rFonts w:ascii="Times New Roman" w:hAnsi="Times New Roman"/>
                <w:b/>
              </w:rPr>
              <w:t>Орфография и пунктуация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7" w:right="13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76" w:type="dxa"/>
          </w:tcPr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Повторение правил правописания, изученных в 1–3 классах.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слове. 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 Ознакомление с правилами правописания и их применением:</w:t>
            </w:r>
          </w:p>
          <w:p w:rsidR="00A44B9B" w:rsidRPr="0005120F" w:rsidRDefault="00A44B9B" w:rsidP="0026523B">
            <w:pPr>
              <w:widowControl w:val="0"/>
              <w:numPr>
                <w:ilvl w:val="0"/>
                <w:numId w:val="2"/>
              </w:numPr>
              <w:tabs>
                <w:tab w:val="left" w:pos="724"/>
              </w:tabs>
              <w:autoSpaceDE w:val="0"/>
              <w:autoSpaceDN w:val="0"/>
              <w:ind w:left="137" w:right="134" w:firstLine="0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безударные падежные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 xml:space="preserve">окончания имён существительных (кроме существительных на </w:t>
            </w:r>
            <w:proofErr w:type="gramStart"/>
            <w:r w:rsidRPr="0005120F">
              <w:rPr>
                <w:rFonts w:ascii="Times New Roman" w:hAnsi="Times New Roman"/>
                <w:b/>
                <w:i/>
              </w:rPr>
              <w:t>-м</w:t>
            </w:r>
            <w:proofErr w:type="gramEnd"/>
            <w:r w:rsidRPr="0005120F">
              <w:rPr>
                <w:rFonts w:ascii="Times New Roman" w:hAnsi="Times New Roman"/>
                <w:b/>
                <w:i/>
              </w:rPr>
              <w:t>я</w:t>
            </w:r>
            <w:r w:rsidRPr="0005120F">
              <w:rPr>
                <w:rFonts w:ascii="Times New Roman" w:hAnsi="Times New Roman"/>
              </w:rPr>
              <w:t xml:space="preserve">, </w:t>
            </w:r>
            <w:r w:rsidRPr="0005120F">
              <w:rPr>
                <w:rFonts w:ascii="Times New Roman" w:hAnsi="Times New Roman"/>
                <w:b/>
                <w:i/>
              </w:rPr>
              <w:t>-</w:t>
            </w:r>
            <w:proofErr w:type="spellStart"/>
            <w:r w:rsidRPr="0005120F">
              <w:rPr>
                <w:rFonts w:ascii="Times New Roman" w:hAnsi="Times New Roman"/>
                <w:b/>
                <w:i/>
              </w:rPr>
              <w:t>ий</w:t>
            </w:r>
            <w:proofErr w:type="spellEnd"/>
            <w:r w:rsidRPr="0005120F">
              <w:rPr>
                <w:rFonts w:ascii="Times New Roman" w:hAnsi="Times New Roman"/>
              </w:rPr>
              <w:t xml:space="preserve">, </w:t>
            </w:r>
            <w:r w:rsidRPr="0005120F">
              <w:rPr>
                <w:rFonts w:ascii="Times New Roman" w:hAnsi="Times New Roman"/>
                <w:b/>
                <w:i/>
              </w:rPr>
              <w:t>-</w:t>
            </w:r>
            <w:proofErr w:type="spellStart"/>
            <w:r w:rsidRPr="0005120F">
              <w:rPr>
                <w:rFonts w:ascii="Times New Roman" w:hAnsi="Times New Roman"/>
                <w:b/>
                <w:i/>
              </w:rPr>
              <w:t>ие</w:t>
            </w:r>
            <w:proofErr w:type="spellEnd"/>
            <w:r w:rsidRPr="0005120F">
              <w:rPr>
                <w:rFonts w:ascii="Times New Roman" w:hAnsi="Times New Roman"/>
              </w:rPr>
              <w:t xml:space="preserve">, </w:t>
            </w:r>
            <w:r w:rsidRPr="0005120F">
              <w:rPr>
                <w:rFonts w:ascii="Times New Roman" w:hAnsi="Times New Roman"/>
                <w:b/>
                <w:i/>
              </w:rPr>
              <w:t>-</w:t>
            </w:r>
            <w:proofErr w:type="spellStart"/>
            <w:r w:rsidRPr="0005120F">
              <w:rPr>
                <w:rFonts w:ascii="Times New Roman" w:hAnsi="Times New Roman"/>
                <w:b/>
                <w:i/>
              </w:rPr>
              <w:t>ия</w:t>
            </w:r>
            <w:proofErr w:type="spellEnd"/>
            <w:r w:rsidRPr="0005120F">
              <w:rPr>
                <w:rFonts w:ascii="Times New Roman" w:hAnsi="Times New Roman"/>
              </w:rPr>
              <w:t>, на -</w:t>
            </w:r>
            <w:proofErr w:type="spellStart"/>
            <w:r w:rsidRPr="0005120F">
              <w:rPr>
                <w:rFonts w:ascii="Times New Roman" w:hAnsi="Times New Roman"/>
              </w:rPr>
              <w:t>ья</w:t>
            </w:r>
            <w:proofErr w:type="spellEnd"/>
            <w:r w:rsidRPr="0005120F">
              <w:rPr>
                <w:rFonts w:ascii="Times New Roman" w:hAnsi="Times New Roman"/>
              </w:rPr>
              <w:t xml:space="preserve"> типа гостья, на -</w:t>
            </w:r>
            <w:proofErr w:type="spellStart"/>
            <w:r w:rsidRPr="0005120F">
              <w:rPr>
                <w:rFonts w:ascii="Times New Roman" w:hAnsi="Times New Roman"/>
              </w:rPr>
              <w:t>ье</w:t>
            </w:r>
            <w:proofErr w:type="spellEnd"/>
            <w:r w:rsidRPr="0005120F">
              <w:rPr>
                <w:rFonts w:ascii="Times New Roman" w:hAnsi="Times New Roman"/>
              </w:rPr>
              <w:t xml:space="preserve"> типа ожерелье во множественном числе, а также кроме собственных имён существительных на 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  <w:b/>
                <w:i/>
              </w:rPr>
              <w:t>-</w:t>
            </w:r>
            <w:proofErr w:type="spellStart"/>
            <w:r w:rsidRPr="0005120F">
              <w:rPr>
                <w:rFonts w:ascii="Times New Roman" w:hAnsi="Times New Roman"/>
                <w:b/>
                <w:i/>
              </w:rPr>
              <w:t>ов</w:t>
            </w:r>
            <w:proofErr w:type="spellEnd"/>
            <w:r w:rsidRPr="0005120F">
              <w:rPr>
                <w:rFonts w:ascii="Times New Roman" w:hAnsi="Times New Roman"/>
              </w:rPr>
              <w:t xml:space="preserve">, </w:t>
            </w:r>
            <w:proofErr w:type="gramStart"/>
            <w:r w:rsidRPr="0005120F">
              <w:rPr>
                <w:rFonts w:ascii="Times New Roman" w:hAnsi="Times New Roman"/>
                <w:b/>
                <w:i/>
              </w:rPr>
              <w:t>-и</w:t>
            </w:r>
            <w:proofErr w:type="gramEnd"/>
            <w:r w:rsidRPr="0005120F">
              <w:rPr>
                <w:rFonts w:ascii="Times New Roman" w:hAnsi="Times New Roman"/>
                <w:b/>
                <w:i/>
              </w:rPr>
              <w:t>н</w:t>
            </w:r>
            <w:r w:rsidRPr="0005120F">
              <w:rPr>
                <w:rFonts w:ascii="Times New Roman" w:hAnsi="Times New Roman"/>
              </w:rPr>
              <w:t xml:space="preserve">, </w:t>
            </w:r>
            <w:r w:rsidRPr="0005120F">
              <w:rPr>
                <w:rFonts w:ascii="Times New Roman" w:hAnsi="Times New Roman"/>
                <w:b/>
                <w:i/>
              </w:rPr>
              <w:t>-</w:t>
            </w:r>
            <w:proofErr w:type="spellStart"/>
            <w:r w:rsidRPr="0005120F">
              <w:rPr>
                <w:rFonts w:ascii="Times New Roman" w:hAnsi="Times New Roman"/>
                <w:b/>
                <w:i/>
              </w:rPr>
              <w:t>ий</w:t>
            </w:r>
            <w:proofErr w:type="spellEnd"/>
            <w:r w:rsidRPr="0005120F">
              <w:rPr>
                <w:rFonts w:ascii="Times New Roman" w:hAnsi="Times New Roman"/>
              </w:rPr>
              <w:t>);</w:t>
            </w:r>
          </w:p>
          <w:p w:rsidR="00A44B9B" w:rsidRPr="0005120F" w:rsidRDefault="00A44B9B" w:rsidP="0026523B">
            <w:pPr>
              <w:widowControl w:val="0"/>
              <w:numPr>
                <w:ilvl w:val="0"/>
                <w:numId w:val="2"/>
              </w:numPr>
              <w:tabs>
                <w:tab w:val="left" w:pos="724"/>
              </w:tabs>
              <w:autoSpaceDE w:val="0"/>
              <w:autoSpaceDN w:val="0"/>
              <w:ind w:left="137" w:right="134" w:firstLine="0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безударные падежные окончания имён прилагательных;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 xml:space="preserve">мягкий знак после шипящих на конце </w:t>
            </w:r>
            <w:proofErr w:type="gramStart"/>
            <w:r w:rsidRPr="0005120F">
              <w:rPr>
                <w:rFonts w:ascii="Times New Roman" w:hAnsi="Times New Roman"/>
              </w:rPr>
              <w:t>глаго­лов</w:t>
            </w:r>
            <w:proofErr w:type="gramEnd"/>
            <w:r w:rsidRPr="0005120F">
              <w:rPr>
                <w:rFonts w:ascii="Times New Roman" w:hAnsi="Times New Roman"/>
              </w:rPr>
              <w:t xml:space="preserve"> в форме 2­го лица единственного числа;</w:t>
            </w:r>
          </w:p>
          <w:p w:rsidR="00A44B9B" w:rsidRPr="0005120F" w:rsidRDefault="00A44B9B" w:rsidP="0026523B">
            <w:pPr>
              <w:widowControl w:val="0"/>
              <w:numPr>
                <w:ilvl w:val="0"/>
                <w:numId w:val="1"/>
              </w:numPr>
              <w:tabs>
                <w:tab w:val="left" w:pos="724"/>
              </w:tabs>
              <w:autoSpaceDE w:val="0"/>
              <w:autoSpaceDN w:val="0"/>
              <w:ind w:left="137" w:right="134" w:firstLine="0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 xml:space="preserve">наличие или отсутствие мягкого знака в </w:t>
            </w:r>
            <w:r w:rsidRPr="0005120F">
              <w:rPr>
                <w:rFonts w:ascii="Times New Roman" w:hAnsi="Times New Roman"/>
              </w:rPr>
              <w:lastRenderedPageBreak/>
              <w:t xml:space="preserve">глаголах на </w:t>
            </w:r>
            <w:proofErr w:type="gramStart"/>
            <w:r w:rsidRPr="0005120F">
              <w:rPr>
                <w:rFonts w:ascii="Times New Roman" w:hAnsi="Times New Roman"/>
                <w:b/>
                <w:i/>
              </w:rPr>
              <w:t>-</w:t>
            </w:r>
            <w:proofErr w:type="spellStart"/>
            <w:r w:rsidRPr="0005120F">
              <w:rPr>
                <w:rFonts w:ascii="Times New Roman" w:hAnsi="Times New Roman"/>
                <w:b/>
                <w:i/>
              </w:rPr>
              <w:t>т</w:t>
            </w:r>
            <w:proofErr w:type="gramEnd"/>
            <w:r w:rsidRPr="0005120F">
              <w:rPr>
                <w:rFonts w:ascii="Times New Roman" w:hAnsi="Times New Roman"/>
                <w:b/>
                <w:i/>
              </w:rPr>
              <w:t>ься</w:t>
            </w:r>
            <w:proofErr w:type="spellEnd"/>
            <w:r w:rsidRPr="0005120F">
              <w:rPr>
                <w:rFonts w:ascii="Times New Roman" w:hAnsi="Times New Roman"/>
                <w:b/>
                <w:i/>
              </w:rPr>
              <w:t xml:space="preserve"> </w:t>
            </w:r>
            <w:r w:rsidRPr="0005120F">
              <w:rPr>
                <w:rFonts w:ascii="Times New Roman" w:hAnsi="Times New Roman"/>
              </w:rPr>
              <w:t xml:space="preserve">и </w:t>
            </w:r>
            <w:r w:rsidRPr="0005120F">
              <w:rPr>
                <w:rFonts w:ascii="Times New Roman" w:hAnsi="Times New Roman"/>
                <w:b/>
                <w:i/>
              </w:rPr>
              <w:t>-</w:t>
            </w:r>
            <w:proofErr w:type="spellStart"/>
            <w:r w:rsidRPr="0005120F">
              <w:rPr>
                <w:rFonts w:ascii="Times New Roman" w:hAnsi="Times New Roman"/>
                <w:b/>
                <w:i/>
              </w:rPr>
              <w:t>тся</w:t>
            </w:r>
            <w:proofErr w:type="spellEnd"/>
            <w:r w:rsidRPr="0005120F">
              <w:rPr>
                <w:rFonts w:ascii="Times New Roman" w:hAnsi="Times New Roman"/>
              </w:rPr>
              <w:t>;</w:t>
            </w:r>
          </w:p>
          <w:p w:rsidR="00A44B9B" w:rsidRPr="0005120F" w:rsidRDefault="00A44B9B" w:rsidP="0026523B">
            <w:pPr>
              <w:widowControl w:val="0"/>
              <w:numPr>
                <w:ilvl w:val="0"/>
                <w:numId w:val="1"/>
              </w:numPr>
              <w:tabs>
                <w:tab w:val="left" w:pos="724"/>
              </w:tabs>
              <w:autoSpaceDE w:val="0"/>
              <w:autoSpaceDN w:val="0"/>
              <w:ind w:left="137" w:right="134" w:firstLine="0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безударные личные окончания глаголов; знаки препинания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 xml:space="preserve">в предложениях с одно­ родными членами, соединёнными союзами </w:t>
            </w:r>
            <w:r w:rsidRPr="0005120F">
              <w:rPr>
                <w:rFonts w:ascii="Times New Roman" w:hAnsi="Times New Roman"/>
                <w:i/>
              </w:rPr>
              <w:t>и</w:t>
            </w:r>
            <w:r w:rsidRPr="0005120F">
              <w:rPr>
                <w:rFonts w:ascii="Times New Roman" w:hAnsi="Times New Roman"/>
              </w:rPr>
              <w:t xml:space="preserve">, </w:t>
            </w:r>
            <w:r w:rsidRPr="0005120F">
              <w:rPr>
                <w:rFonts w:ascii="Times New Roman" w:hAnsi="Times New Roman"/>
                <w:i/>
              </w:rPr>
              <w:t>а</w:t>
            </w:r>
            <w:r w:rsidRPr="0005120F">
              <w:rPr>
                <w:rFonts w:ascii="Times New Roman" w:hAnsi="Times New Roman"/>
              </w:rPr>
              <w:t xml:space="preserve">, </w:t>
            </w:r>
            <w:r w:rsidRPr="0005120F">
              <w:rPr>
                <w:rFonts w:ascii="Times New Roman" w:hAnsi="Times New Roman"/>
                <w:i/>
              </w:rPr>
              <w:t>но</w:t>
            </w:r>
            <w:r w:rsidRPr="0005120F">
              <w:rPr>
                <w:rFonts w:ascii="Times New Roman" w:hAnsi="Times New Roman"/>
              </w:rPr>
              <w:t>, и без союзов.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Наблюдение за знаками препинания в сложном предложении, состоящем из двух простых.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Наблюдение за знаками препинания в предложении с прямой речью после слов автора.</w:t>
            </w:r>
          </w:p>
        </w:tc>
        <w:tc>
          <w:tcPr>
            <w:tcW w:w="7368" w:type="dxa"/>
          </w:tcPr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lastRenderedPageBreak/>
              <w:t>Учебный диалог «Как планировать свои действия по решению орфографической задачи?», по результатам диалога актуализация последовательности действий по проверке изученных орфограмм.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 xml:space="preserve">Знакомство с алгоритмом работы с правилами </w:t>
            </w:r>
            <w:proofErr w:type="gramStart"/>
            <w:r w:rsidRPr="0005120F">
              <w:rPr>
                <w:rFonts w:ascii="Times New Roman" w:hAnsi="Times New Roman"/>
              </w:rPr>
              <w:t>на</w:t>
            </w:r>
            <w:proofErr w:type="gramEnd"/>
            <w:r w:rsidRPr="0005120F">
              <w:rPr>
                <w:rFonts w:ascii="Times New Roman" w:hAnsi="Times New Roman"/>
              </w:rPr>
              <w:t xml:space="preserve"> </w:t>
            </w:r>
            <w:proofErr w:type="gramStart"/>
            <w:r w:rsidRPr="0005120F">
              <w:rPr>
                <w:rFonts w:ascii="Times New Roman" w:hAnsi="Times New Roman"/>
              </w:rPr>
              <w:t>изучаемых</w:t>
            </w:r>
            <w:proofErr w:type="gramEnd"/>
            <w:r w:rsidRPr="0005120F">
              <w:rPr>
                <w:rFonts w:ascii="Times New Roman" w:hAnsi="Times New Roman"/>
              </w:rPr>
              <w:t xml:space="preserve"> в данном классе орфограммами (удержание последовательности действий, соотнесение результата своих действий с каждым шагом алгоритма, самоконтроль).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Комментированное выполнение анализа текста на наличие в нём слов с определённой орфограммой.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Упражнение на развитие контроля: установление при работе с дидактическим текстом соответствия написания слов орфографическим нормам, нахождение орфографических ошибок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 xml:space="preserve">(при необходимости с направляющей помощью учителя). 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Работа в группах: нахождение ошибок на применение способа проверки орфограммы; ошибок в объяснении выбора буквы на месте орфограммы (с опорой на таблицы правил).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 xml:space="preserve">Работа в парах: группировка слов по месту орфограммы. 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 xml:space="preserve">Работа в парах: группировка слов по типу орфограммы. 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Работа в группах: группировка слов, написание которых можно объяснить изученными правилами, и слов, написание которых изученными правилами объяснить нельзя.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Моделирование предложений, включающих слова с непроверяемыми орфограммами.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Оценивание собственного результата выполнения орфографической задачи, корректировка с помощью учителя своих действий для преодоления ошибок при списывании текстов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lastRenderedPageBreak/>
              <w:t>и записи под диктовку.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Проектное задание: составление собственного словарика трудных слов (тех, написание которых не удаётся сразу запомнить, при написании которых регулярно возникают сомнения и т. д.).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  <w:i/>
              </w:rPr>
            </w:pPr>
            <w:r w:rsidRPr="0005120F">
              <w:rPr>
                <w:rFonts w:ascii="Times New Roman" w:hAnsi="Times New Roman"/>
                <w:i/>
              </w:rPr>
              <w:t>Создание ситуации для оценки своих возможностей: выбор упражнений на закрепление орфографического материала.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  <w:i/>
              </w:rPr>
            </w:pPr>
            <w:r w:rsidRPr="0005120F">
              <w:rPr>
                <w:rFonts w:ascii="Times New Roman" w:hAnsi="Times New Roman"/>
              </w:rPr>
              <w:t xml:space="preserve">Проблемная ситуация, требующая использования дополни­ тельных источников информации: уточнение написания слов по орфографическому словарю </w:t>
            </w:r>
            <w:r w:rsidRPr="0005120F">
              <w:rPr>
                <w:rFonts w:ascii="Times New Roman" w:hAnsi="Times New Roman"/>
                <w:i/>
              </w:rPr>
              <w:t>(в том числе на электронном носителе).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  <w:i/>
              </w:rPr>
            </w:pPr>
            <w:r w:rsidRPr="0005120F">
              <w:rPr>
                <w:rFonts w:ascii="Times New Roman" w:hAnsi="Times New Roman"/>
              </w:rPr>
              <w:t xml:space="preserve">Творческое задание: создание собственных текстов (не менее 5 предложений) с включением до 10 словарных слов. 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  <w:i/>
              </w:rPr>
              <w:t>Проектное задание: составление собственных текстов диктантов на заданную орфограмму или набор орфограмм.</w:t>
            </w:r>
            <w:r w:rsidRPr="0005120F">
              <w:rPr>
                <w:rFonts w:ascii="Times New Roman" w:hAnsi="Times New Roman"/>
              </w:rPr>
              <w:t xml:space="preserve"> Самоконтроль правильности записи текста, нахождение неправильно записанных слов и исправление собственных ошибок (самопроверка с опорой на правильный образец).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Устное высказывание при обосновании правильности написания, при обобщении результатов наблюдения за орфографическим материалом.</w:t>
            </w:r>
          </w:p>
        </w:tc>
      </w:tr>
      <w:tr w:rsidR="00A44B9B" w:rsidRPr="0005120F" w:rsidTr="00F661AF">
        <w:trPr>
          <w:gridBefore w:val="1"/>
          <w:wBefore w:w="6" w:type="dxa"/>
          <w:trHeight w:val="2746"/>
        </w:trPr>
        <w:tc>
          <w:tcPr>
            <w:tcW w:w="852" w:type="dxa"/>
          </w:tcPr>
          <w:p w:rsidR="00A44B9B" w:rsidRPr="0005120F" w:rsidRDefault="00A44B9B" w:rsidP="00F661AF">
            <w:pPr>
              <w:tabs>
                <w:tab w:val="left" w:pos="724"/>
              </w:tabs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125" w:type="dxa"/>
          </w:tcPr>
          <w:p w:rsidR="00A44B9B" w:rsidRPr="0005120F" w:rsidRDefault="00A44B9B" w:rsidP="00F661AF">
            <w:pPr>
              <w:tabs>
                <w:tab w:val="left" w:pos="724"/>
              </w:tabs>
              <w:ind w:left="147" w:right="137"/>
              <w:jc w:val="both"/>
              <w:rPr>
                <w:rFonts w:ascii="Times New Roman" w:hAnsi="Times New Roman"/>
                <w:b/>
              </w:rPr>
            </w:pPr>
            <w:r w:rsidRPr="0005120F">
              <w:rPr>
                <w:rFonts w:ascii="Times New Roman" w:hAnsi="Times New Roman"/>
                <w:b/>
              </w:rPr>
              <w:t>Развитие речи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7" w:right="13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76" w:type="dxa"/>
          </w:tcPr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</w:t>
            </w:r>
          </w:p>
          <w:p w:rsidR="00A44B9B" w:rsidRPr="0005120F" w:rsidRDefault="00A44B9B" w:rsidP="00F661AF">
            <w:pPr>
              <w:pStyle w:val="TableParagraph"/>
              <w:spacing w:before="0" w:line="240" w:lineRule="auto"/>
              <w:ind w:left="137" w:right="134"/>
              <w:jc w:val="both"/>
            </w:pPr>
            <w:r w:rsidRPr="0005120F">
              <w:t>Наблюдение за структурой текста, знакомство с абзацем как</w:t>
            </w:r>
          </w:p>
          <w:p w:rsidR="00A44B9B" w:rsidRPr="0005120F" w:rsidRDefault="00A44B9B" w:rsidP="00F661AF">
            <w:pPr>
              <w:pStyle w:val="TableParagraph"/>
              <w:spacing w:before="0" w:line="240" w:lineRule="auto"/>
              <w:ind w:left="137" w:right="134"/>
              <w:jc w:val="both"/>
            </w:pPr>
            <w:r w:rsidRPr="0005120F">
              <w:t xml:space="preserve">структурным компонентом текста. 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  <w:proofErr w:type="spellStart"/>
            <w:r w:rsidRPr="0005120F">
              <w:rPr>
                <w:rFonts w:ascii="Times New Roman" w:hAnsi="Times New Roman"/>
              </w:rPr>
              <w:t>Микротема</w:t>
            </w:r>
            <w:proofErr w:type="spellEnd"/>
            <w:r w:rsidRPr="0005120F">
              <w:rPr>
                <w:rFonts w:ascii="Times New Roman" w:hAnsi="Times New Roman"/>
              </w:rPr>
              <w:t xml:space="preserve">. 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 xml:space="preserve">Корректирование текстов (заданных и </w:t>
            </w:r>
            <w:r w:rsidRPr="0005120F">
              <w:rPr>
                <w:rFonts w:ascii="Times New Roman" w:hAnsi="Times New Roman"/>
                <w:i/>
              </w:rPr>
              <w:t>собственных</w:t>
            </w:r>
            <w:r w:rsidRPr="0005120F">
              <w:rPr>
                <w:rFonts w:ascii="Times New Roman" w:hAnsi="Times New Roman"/>
              </w:rPr>
              <w:t>) с учётом точности, правильности, богатства и выразительности письменной речи.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Изложение (подробный устный и письменный пересказ текста; выборочный устный пересказ текста).</w:t>
            </w:r>
          </w:p>
          <w:p w:rsidR="00A44B9B" w:rsidRPr="0005120F" w:rsidRDefault="00A44B9B" w:rsidP="00F661AF">
            <w:pPr>
              <w:pStyle w:val="af9"/>
              <w:ind w:left="137" w:right="134"/>
              <w:rPr>
                <w:sz w:val="22"/>
                <w:szCs w:val="22"/>
              </w:rPr>
            </w:pPr>
          </w:p>
          <w:p w:rsidR="00A44B9B" w:rsidRPr="0005120F" w:rsidRDefault="00A44B9B" w:rsidP="00F661AF">
            <w:pPr>
              <w:pStyle w:val="af9"/>
              <w:ind w:left="137" w:right="134"/>
              <w:rPr>
                <w:sz w:val="22"/>
                <w:szCs w:val="22"/>
              </w:rPr>
            </w:pPr>
          </w:p>
          <w:p w:rsidR="00A44B9B" w:rsidRPr="0005120F" w:rsidRDefault="00A44B9B" w:rsidP="00F661AF">
            <w:pPr>
              <w:pStyle w:val="af9"/>
              <w:ind w:left="137" w:right="134"/>
              <w:rPr>
                <w:sz w:val="22"/>
                <w:szCs w:val="22"/>
              </w:rPr>
            </w:pPr>
          </w:p>
          <w:p w:rsidR="00A44B9B" w:rsidRPr="0005120F" w:rsidRDefault="00A44B9B" w:rsidP="00F661AF">
            <w:pPr>
              <w:pStyle w:val="af9"/>
              <w:ind w:left="137" w:right="134"/>
              <w:rPr>
                <w:sz w:val="22"/>
                <w:szCs w:val="22"/>
              </w:rPr>
            </w:pPr>
          </w:p>
          <w:p w:rsidR="00A44B9B" w:rsidRPr="0005120F" w:rsidRDefault="00A44B9B" w:rsidP="00F661AF">
            <w:pPr>
              <w:pStyle w:val="af9"/>
              <w:ind w:left="137" w:right="134"/>
              <w:rPr>
                <w:sz w:val="22"/>
                <w:szCs w:val="22"/>
              </w:rPr>
            </w:pPr>
          </w:p>
          <w:p w:rsidR="00A44B9B" w:rsidRPr="0005120F" w:rsidRDefault="00A44B9B" w:rsidP="00F661AF">
            <w:pPr>
              <w:pStyle w:val="af9"/>
              <w:ind w:left="137" w:right="134"/>
              <w:rPr>
                <w:sz w:val="22"/>
                <w:szCs w:val="22"/>
              </w:rPr>
            </w:pPr>
          </w:p>
          <w:p w:rsidR="00A44B9B" w:rsidRPr="0005120F" w:rsidRDefault="00A44B9B" w:rsidP="00F661AF">
            <w:pPr>
              <w:pStyle w:val="af9"/>
              <w:ind w:left="137" w:right="134"/>
              <w:rPr>
                <w:sz w:val="22"/>
                <w:szCs w:val="22"/>
              </w:rPr>
            </w:pPr>
          </w:p>
          <w:p w:rsidR="00A44B9B" w:rsidRPr="0005120F" w:rsidRDefault="00A44B9B" w:rsidP="00F661AF">
            <w:pPr>
              <w:pStyle w:val="af9"/>
              <w:ind w:left="137" w:right="134"/>
              <w:rPr>
                <w:sz w:val="22"/>
                <w:szCs w:val="22"/>
              </w:rPr>
            </w:pPr>
          </w:p>
          <w:p w:rsidR="00A44B9B" w:rsidRPr="0005120F" w:rsidRDefault="00A44B9B" w:rsidP="00F661AF">
            <w:pPr>
              <w:pStyle w:val="af9"/>
              <w:ind w:left="137" w:right="134"/>
              <w:rPr>
                <w:sz w:val="22"/>
                <w:szCs w:val="22"/>
              </w:rPr>
            </w:pPr>
          </w:p>
          <w:p w:rsidR="00A44B9B" w:rsidRPr="0005120F" w:rsidRDefault="00A44B9B" w:rsidP="00F661AF">
            <w:pPr>
              <w:pStyle w:val="af9"/>
              <w:ind w:left="137" w:right="134"/>
              <w:rPr>
                <w:sz w:val="22"/>
                <w:szCs w:val="22"/>
              </w:rPr>
            </w:pPr>
          </w:p>
          <w:p w:rsidR="00A44B9B" w:rsidRPr="0005120F" w:rsidRDefault="00A44B9B" w:rsidP="00F661AF">
            <w:pPr>
              <w:pStyle w:val="af9"/>
              <w:ind w:left="137" w:right="134"/>
              <w:rPr>
                <w:sz w:val="22"/>
                <w:szCs w:val="22"/>
              </w:rPr>
            </w:pPr>
          </w:p>
          <w:p w:rsidR="00A44B9B" w:rsidRPr="0005120F" w:rsidRDefault="00A44B9B" w:rsidP="00F661AF">
            <w:pPr>
              <w:pStyle w:val="af9"/>
              <w:ind w:left="137" w:right="134"/>
              <w:rPr>
                <w:sz w:val="22"/>
                <w:szCs w:val="22"/>
              </w:rPr>
            </w:pPr>
          </w:p>
          <w:p w:rsidR="00A44B9B" w:rsidRPr="0005120F" w:rsidRDefault="00A44B9B" w:rsidP="00F661AF">
            <w:pPr>
              <w:pStyle w:val="af9"/>
              <w:ind w:left="137" w:right="134"/>
              <w:rPr>
                <w:sz w:val="22"/>
                <w:szCs w:val="22"/>
              </w:rPr>
            </w:pPr>
          </w:p>
          <w:p w:rsidR="00A44B9B" w:rsidRPr="0005120F" w:rsidRDefault="00A44B9B" w:rsidP="00F661AF">
            <w:pPr>
              <w:pStyle w:val="af9"/>
              <w:ind w:left="137" w:right="134"/>
              <w:rPr>
                <w:sz w:val="22"/>
                <w:szCs w:val="22"/>
              </w:rPr>
            </w:pPr>
          </w:p>
          <w:p w:rsidR="00A44B9B" w:rsidRPr="0005120F" w:rsidRDefault="00A44B9B" w:rsidP="00F661AF">
            <w:pPr>
              <w:pStyle w:val="af9"/>
              <w:ind w:left="137" w:right="134"/>
              <w:rPr>
                <w:sz w:val="22"/>
                <w:szCs w:val="22"/>
              </w:rPr>
            </w:pPr>
            <w:r w:rsidRPr="0005120F">
              <w:rPr>
                <w:sz w:val="22"/>
                <w:szCs w:val="22"/>
              </w:rPr>
              <w:t>Сочинение с опорой на ключевые слова, вопросы, подробный план.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  <w:i/>
              </w:rPr>
            </w:pPr>
            <w:r w:rsidRPr="0005120F">
              <w:rPr>
                <w:rFonts w:ascii="Times New Roman" w:hAnsi="Times New Roman"/>
              </w:rPr>
              <w:t xml:space="preserve">Изучающее чтение. Поиск информации, заданной в тексте в явном виде. Формулирование простых выводов на основе информации, содержащейся в тексте. </w:t>
            </w:r>
            <w:r w:rsidRPr="0005120F">
              <w:rPr>
                <w:rFonts w:ascii="Times New Roman" w:hAnsi="Times New Roman"/>
                <w:i/>
              </w:rPr>
              <w:t>Интерпретация и обобщение содержащейся в тексте информации.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Ознакомительное чтение в соответствии с поставленной задачей.</w:t>
            </w:r>
          </w:p>
        </w:tc>
        <w:tc>
          <w:tcPr>
            <w:tcW w:w="7368" w:type="dxa"/>
          </w:tcPr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lastRenderedPageBreak/>
              <w:t>Работа в группах: анализ текста, обоснование целесообразности выбора языковых средств, соответствующих цели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и условиям общения.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Работа в парах: анализ дидактического текста и нахождение в нём смысловых ошибок (с направляющей помощью учителя).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Творческие задания: создание устных и письменных текстов разных типов (описание, рассуждение, повествование) после совместного анализа.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Практическая работа: выбор соответствующего заданной ситуации жанра и написание письма, поздравительной открытки, записки (по предложенному образцу).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Творческое задание: составление текстов разных типов (описание, повествование, рассуждение) на одну и ту же тему после совместного анализа.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Работа в группах: корректировка дидактического текста, в котором допущены смысловые ошибки (с направляющей помощью учителя).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proofErr w:type="spellStart"/>
            <w:r w:rsidRPr="0005120F">
              <w:rPr>
                <w:rFonts w:ascii="Times New Roman" w:hAnsi="Times New Roman"/>
              </w:rPr>
              <w:t>Наблюдениезаструктуройтекста</w:t>
            </w:r>
            <w:proofErr w:type="spellEnd"/>
            <w:r w:rsidRPr="0005120F">
              <w:rPr>
                <w:rFonts w:ascii="Times New Roman" w:hAnsi="Times New Roman"/>
              </w:rPr>
              <w:t xml:space="preserve"> знакомство с абзацем как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структурным компонентом текста, формулирование выводов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 xml:space="preserve">о том, что в абзаце содержится </w:t>
            </w:r>
            <w:proofErr w:type="spellStart"/>
            <w:r w:rsidRPr="0005120F">
              <w:rPr>
                <w:rFonts w:ascii="Times New Roman" w:hAnsi="Times New Roman"/>
              </w:rPr>
              <w:t>микротема</w:t>
            </w:r>
            <w:proofErr w:type="spellEnd"/>
            <w:r w:rsidRPr="0005120F">
              <w:rPr>
                <w:rFonts w:ascii="Times New Roman" w:hAnsi="Times New Roman"/>
              </w:rPr>
              <w:t xml:space="preserve">. 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Совместная работа: определение последовательности абзацев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в тексте с нарушенным порядком следования абзацев.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Дифференцированное задание: выделение абзацев в тексте, в котором абзацы не выделены.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Обсуждение: как связана основная мысль текста с содержа</w:t>
            </w:r>
            <w:r w:rsidRPr="0005120F">
              <w:rPr>
                <w:rFonts w:ascii="Times New Roman" w:hAnsi="Times New Roman"/>
              </w:rPr>
              <w:softHyphen/>
              <w:t>нием каждого абзаца.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  <w:i/>
              </w:rPr>
            </w:pPr>
            <w:r w:rsidRPr="0005120F">
              <w:rPr>
                <w:rFonts w:ascii="Times New Roman" w:hAnsi="Times New Roman"/>
                <w:i/>
              </w:rPr>
              <w:lastRenderedPageBreak/>
              <w:t>Совместное выполнение задания: анализ текстов по критериям: правильность, богатство, выразительность.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 xml:space="preserve">Коллективная работа: чтение текста для изложения, смысловая беседа по тексту, деление текста на смысловые части, составление плана изложения. 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Сочинение после предварительного анализа материала, совместный подбор ключевых слов, подготовка лексики. Составление плана.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  <w:i/>
              </w:rPr>
            </w:pPr>
            <w:r w:rsidRPr="0005120F">
              <w:rPr>
                <w:rFonts w:ascii="Times New Roman" w:hAnsi="Times New Roman"/>
                <w:i/>
              </w:rPr>
              <w:t>Анализ собственных действий при работе над изложениями и сочинениями, соотнесение своих действий с предложенными алгоритмами.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 xml:space="preserve">Практическое задание: выбор источника получения информации (определённый тип словаря, справочников) для решения </w:t>
            </w:r>
            <w:proofErr w:type="spellStart"/>
            <w:proofErr w:type="gramStart"/>
            <w:r w:rsidRPr="0005120F">
              <w:rPr>
                <w:rFonts w:ascii="Times New Roman" w:hAnsi="Times New Roman"/>
              </w:rPr>
              <w:t>учебно­практической</w:t>
            </w:r>
            <w:proofErr w:type="spellEnd"/>
            <w:proofErr w:type="gramEnd"/>
            <w:r w:rsidRPr="0005120F">
              <w:rPr>
                <w:rFonts w:ascii="Times New Roman" w:hAnsi="Times New Roman"/>
              </w:rPr>
              <w:t xml:space="preserve"> задачи (с направляющей помощью учителя).</w:t>
            </w:r>
          </w:p>
          <w:p w:rsidR="00A44B9B" w:rsidRPr="0005120F" w:rsidRDefault="00A44B9B" w:rsidP="00F661AF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/>
                <w:i/>
              </w:rPr>
            </w:pPr>
            <w:r w:rsidRPr="0005120F">
              <w:rPr>
                <w:rFonts w:ascii="Times New Roman" w:hAnsi="Times New Roman"/>
                <w:i/>
              </w:rPr>
              <w:t>Творческое задание: подготовка небольшого публичного выступления.</w:t>
            </w:r>
          </w:p>
        </w:tc>
      </w:tr>
    </w:tbl>
    <w:p w:rsidR="00A44B9B" w:rsidRPr="0005120F" w:rsidRDefault="00A44B9B" w:rsidP="00A44B9B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44B9B" w:rsidRPr="0005120F" w:rsidRDefault="00A44B9B" w:rsidP="00A44B9B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 xml:space="preserve">Индивидуальная  рабочая программа по русскому языку для  школьников с РАС: </w:t>
      </w:r>
      <w:proofErr w:type="spellStart"/>
      <w:r w:rsidRPr="0005120F">
        <w:rPr>
          <w:rFonts w:ascii="Times New Roman" w:eastAsia="Times New Roman" w:hAnsi="Times New Roman"/>
          <w:sz w:val="24"/>
          <w:szCs w:val="24"/>
        </w:rPr>
        <w:t>Валеев</w:t>
      </w:r>
      <w:proofErr w:type="spellEnd"/>
      <w:proofErr w:type="gramStart"/>
      <w:r w:rsidRPr="0005120F">
        <w:rPr>
          <w:rFonts w:ascii="Times New Roman" w:eastAsia="Times New Roman" w:hAnsi="Times New Roman"/>
          <w:sz w:val="24"/>
          <w:szCs w:val="24"/>
        </w:rPr>
        <w:t xml:space="preserve"> Т</w:t>
      </w:r>
      <w:proofErr w:type="gramEnd"/>
      <w:r w:rsidRPr="0005120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5120F">
        <w:rPr>
          <w:rFonts w:ascii="Times New Roman" w:eastAsia="Times New Roman" w:hAnsi="Times New Roman"/>
          <w:sz w:val="24"/>
          <w:szCs w:val="24"/>
        </w:rPr>
        <w:t>Файзуллин</w:t>
      </w:r>
      <w:proofErr w:type="spellEnd"/>
      <w:r w:rsidRPr="0005120F">
        <w:rPr>
          <w:rFonts w:ascii="Times New Roman" w:eastAsia="Times New Roman" w:hAnsi="Times New Roman"/>
          <w:sz w:val="24"/>
          <w:szCs w:val="24"/>
        </w:rPr>
        <w:t xml:space="preserve"> А. ,  составлена в соответствии с основными положениями Федерального государственного образовательного стандарта начального общего образования обучающихся с ограниченными возможностями здоровья ФГОС НОО ОВЗ (ЗПР) </w:t>
      </w:r>
    </w:p>
    <w:p w:rsidR="00A44B9B" w:rsidRPr="0005120F" w:rsidRDefault="00A44B9B" w:rsidP="00A44B9B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lastRenderedPageBreak/>
        <w:t xml:space="preserve"> Программа отражает содержание курса обучения русскому языку школьников с РАС с учетом их особых образовательных потребностей.  Все дети обучаются по программе 7.2. По индивидуальному учебному плану.</w:t>
      </w:r>
    </w:p>
    <w:p w:rsidR="00A44B9B" w:rsidRPr="0005120F" w:rsidRDefault="00A44B9B" w:rsidP="00A44B9B">
      <w:pPr>
        <w:pStyle w:val="u-2-msonormal"/>
        <w:pBdr>
          <w:right w:val="none" w:sz="4" w:space="2" w:color="000000"/>
        </w:pBdr>
        <w:spacing w:before="0" w:beforeAutospacing="0" w:after="0" w:afterAutospacing="0"/>
        <w:ind w:firstLine="709"/>
        <w:jc w:val="both"/>
      </w:pPr>
      <w:proofErr w:type="spellStart"/>
      <w:r w:rsidRPr="0005120F">
        <w:rPr>
          <w:b/>
        </w:rPr>
        <w:t>Валеев</w:t>
      </w:r>
      <w:proofErr w:type="spellEnd"/>
      <w:r w:rsidRPr="0005120F">
        <w:rPr>
          <w:b/>
        </w:rPr>
        <w:t xml:space="preserve"> </w:t>
      </w:r>
      <w:proofErr w:type="spellStart"/>
      <w:r w:rsidRPr="0005120F">
        <w:rPr>
          <w:b/>
        </w:rPr>
        <w:t>Тагир</w:t>
      </w:r>
      <w:proofErr w:type="spellEnd"/>
      <w:r w:rsidRPr="0005120F">
        <w:t xml:space="preserve"> – программу 3 класса усвоил с трудом. Работоспособность на уроках низкая. Внимание на учебе не сосредоточенно. Работает медленно, быстро утомляется. Если задание кажется ему сложным, кусает себя, замахивается на учеников и учителя, издает звуки. Следует простым инструкциям, сложные инструкции выполняет не охотно. Чтение слогами-словами, стихи не учит.</w:t>
      </w:r>
    </w:p>
    <w:p w:rsidR="00A44B9B" w:rsidRPr="0005120F" w:rsidRDefault="00A44B9B" w:rsidP="00A44B9B">
      <w:pPr>
        <w:pStyle w:val="u-2-msonormal"/>
        <w:spacing w:before="0" w:beforeAutospacing="0" w:after="0" w:afterAutospacing="0"/>
        <w:ind w:firstLine="709"/>
        <w:jc w:val="both"/>
        <w:rPr>
          <w:b/>
        </w:rPr>
      </w:pPr>
    </w:p>
    <w:p w:rsidR="00A44B9B" w:rsidRPr="0005120F" w:rsidRDefault="00A44B9B" w:rsidP="00A44B9B">
      <w:pPr>
        <w:pStyle w:val="u-2-msonormal"/>
        <w:spacing w:before="0" w:beforeAutospacing="0" w:after="0" w:afterAutospacing="0"/>
        <w:ind w:firstLine="709"/>
        <w:jc w:val="both"/>
      </w:pPr>
      <w:proofErr w:type="spellStart"/>
      <w:r w:rsidRPr="0005120F">
        <w:rPr>
          <w:b/>
        </w:rPr>
        <w:t>Файзуллин</w:t>
      </w:r>
      <w:proofErr w:type="spellEnd"/>
      <w:r w:rsidRPr="0005120F">
        <w:rPr>
          <w:b/>
        </w:rPr>
        <w:t xml:space="preserve"> </w:t>
      </w:r>
      <w:proofErr w:type="spellStart"/>
      <w:r w:rsidRPr="0005120F">
        <w:rPr>
          <w:b/>
        </w:rPr>
        <w:t>Арсен</w:t>
      </w:r>
      <w:proofErr w:type="spellEnd"/>
      <w:r w:rsidRPr="0005120F">
        <w:t xml:space="preserve"> – программу 3 класса усвоил с трудом, из-за диагноза. Не может сконцентрировать свое внимание на изучаемом материале. Периодически отвлекается от своих дел и выполняет задание.  Быстро утомляется и теряет интерес. Проявляется стереотипия. Устно отвечает на вопросы педагога, письменная работа затруднена. В строке стал писать в 3 классе. Почерк неразборчивый. Темп деятельности медленный. Следовать сложным инструкциям вызывает затруднения, требуется помощь взрослого. Чтение слогами-словами, стихи заучивает на слух.  </w:t>
      </w:r>
    </w:p>
    <w:p w:rsidR="00A44B9B" w:rsidRPr="0005120F" w:rsidRDefault="00A44B9B" w:rsidP="00A44B9B">
      <w:pPr>
        <w:pStyle w:val="u-2-msonormal"/>
        <w:spacing w:before="0" w:beforeAutospacing="0" w:after="0" w:afterAutospacing="0"/>
        <w:ind w:firstLine="709"/>
        <w:jc w:val="both"/>
      </w:pPr>
    </w:p>
    <w:p w:rsidR="00A44B9B" w:rsidRPr="0005120F" w:rsidRDefault="00A44B9B" w:rsidP="00A44B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4B9B" w:rsidRPr="0005120F" w:rsidRDefault="00A44B9B" w:rsidP="00A44B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4B9B" w:rsidRDefault="00A44B9B" w:rsidP="00A44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4B9B" w:rsidRDefault="00A44B9B" w:rsidP="00A44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4B9B" w:rsidRDefault="00A44B9B" w:rsidP="00A44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4B9B" w:rsidRDefault="00A44B9B" w:rsidP="00A44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4B9B" w:rsidRDefault="00A44B9B" w:rsidP="00A44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4B9B" w:rsidRDefault="00A44B9B" w:rsidP="00A44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4B9B" w:rsidRDefault="00A44B9B" w:rsidP="00A44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4B9B" w:rsidRDefault="00A44B9B" w:rsidP="00A44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4B9B" w:rsidRDefault="00A44B9B" w:rsidP="00A44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4B9B" w:rsidRDefault="00A44B9B" w:rsidP="00A44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4B9B" w:rsidRDefault="00A44B9B" w:rsidP="00A44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4B9B" w:rsidRDefault="00A44B9B" w:rsidP="00A44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4B9B" w:rsidRDefault="00A44B9B" w:rsidP="00A44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4B9B" w:rsidRDefault="00A44B9B" w:rsidP="00A44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4B9B" w:rsidRDefault="00A44B9B" w:rsidP="00A44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4B9B" w:rsidRDefault="00A44B9B" w:rsidP="00A44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4B9B" w:rsidRDefault="00A44B9B" w:rsidP="00A44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4B9B" w:rsidRDefault="00A44B9B" w:rsidP="00A44B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4B9B" w:rsidRDefault="00A44B9B" w:rsidP="00A44B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4B9B" w:rsidRPr="0005120F" w:rsidRDefault="00A44B9B" w:rsidP="00A44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20F">
        <w:rPr>
          <w:rFonts w:ascii="Times New Roman" w:hAnsi="Times New Roman"/>
          <w:b/>
          <w:sz w:val="24"/>
          <w:szCs w:val="24"/>
        </w:rPr>
        <w:lastRenderedPageBreak/>
        <w:t>Русский язык (4 класс)</w:t>
      </w:r>
    </w:p>
    <w:p w:rsidR="00A44B9B" w:rsidRPr="0005120F" w:rsidRDefault="00A44B9B" w:rsidP="00A44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20F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A44B9B" w:rsidRPr="0005120F" w:rsidRDefault="00A44B9B" w:rsidP="00A44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B9B">
        <w:rPr>
          <w:rFonts w:ascii="Times New Roman" w:hAnsi="Times New Roman"/>
          <w:b/>
          <w:sz w:val="24"/>
          <w:szCs w:val="24"/>
        </w:rPr>
        <w:t>(102 часа, 3 часа в</w:t>
      </w:r>
      <w:r w:rsidRPr="0005120F">
        <w:rPr>
          <w:rFonts w:ascii="Times New Roman" w:hAnsi="Times New Roman"/>
          <w:b/>
          <w:sz w:val="24"/>
          <w:szCs w:val="24"/>
        </w:rPr>
        <w:t xml:space="preserve"> неделю)</w:t>
      </w:r>
    </w:p>
    <w:p w:rsidR="00A44B9B" w:rsidRPr="0005120F" w:rsidRDefault="00A44B9B" w:rsidP="00A44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"/>
        <w:gridCol w:w="13"/>
        <w:gridCol w:w="10450"/>
        <w:gridCol w:w="1025"/>
        <w:gridCol w:w="447"/>
        <w:gridCol w:w="15"/>
        <w:gridCol w:w="15"/>
        <w:gridCol w:w="15"/>
        <w:gridCol w:w="15"/>
        <w:gridCol w:w="15"/>
        <w:gridCol w:w="15"/>
        <w:gridCol w:w="29"/>
        <w:gridCol w:w="529"/>
        <w:gridCol w:w="405"/>
        <w:gridCol w:w="74"/>
        <w:gridCol w:w="15"/>
        <w:gridCol w:w="15"/>
        <w:gridCol w:w="44"/>
        <w:gridCol w:w="15"/>
        <w:gridCol w:w="15"/>
        <w:gridCol w:w="15"/>
        <w:gridCol w:w="30"/>
        <w:gridCol w:w="15"/>
        <w:gridCol w:w="45"/>
        <w:gridCol w:w="424"/>
      </w:tblGrid>
      <w:tr w:rsidR="00A44B9B" w:rsidRPr="0005120F" w:rsidTr="00F661AF">
        <w:trPr>
          <w:cantSplit/>
          <w:trHeight w:val="460"/>
        </w:trPr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8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20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585" w:type="dxa"/>
            <w:gridSpan w:val="7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30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20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</w:tc>
      </w:tr>
      <w:tr w:rsidR="00A44B9B" w:rsidRPr="0005120F" w:rsidTr="00F661AF">
        <w:trPr>
          <w:cantSplit/>
          <w:trHeight w:val="959"/>
        </w:trPr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Номер урока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Кол.</w:t>
            </w:r>
          </w:p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103" w:type="dxa"/>
            <w:gridSpan w:val="9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Прим. сроки</w:t>
            </w:r>
          </w:p>
        </w:tc>
        <w:tc>
          <w:tcPr>
            <w:tcW w:w="1115" w:type="dxa"/>
            <w:gridSpan w:val="1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20F">
              <w:rPr>
                <w:rFonts w:ascii="Times New Roman" w:hAnsi="Times New Roman"/>
                <w:sz w:val="24"/>
                <w:szCs w:val="24"/>
              </w:rPr>
              <w:t>Фак</w:t>
            </w:r>
            <w:proofErr w:type="spellEnd"/>
            <w:r w:rsidRPr="0005120F">
              <w:rPr>
                <w:rFonts w:ascii="Times New Roman" w:hAnsi="Times New Roman"/>
                <w:sz w:val="24"/>
                <w:szCs w:val="24"/>
              </w:rPr>
              <w:t>. сроки.</w:t>
            </w:r>
          </w:p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20F">
              <w:rPr>
                <w:rFonts w:ascii="Times New Roman" w:hAnsi="Times New Roman"/>
                <w:sz w:val="24"/>
                <w:szCs w:val="24"/>
              </w:rPr>
              <w:t>провед</w:t>
            </w:r>
            <w:proofErr w:type="spellEnd"/>
            <w:r w:rsidRPr="000512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4B9B" w:rsidRPr="0005120F" w:rsidTr="00F661AF">
        <w:tc>
          <w:tcPr>
            <w:tcW w:w="14961" w:type="dxa"/>
            <w:gridSpan w:val="2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20F">
              <w:rPr>
                <w:rFonts w:ascii="Times New Roman" w:hAnsi="Times New Roman"/>
                <w:b/>
                <w:sz w:val="24"/>
                <w:szCs w:val="24"/>
              </w:rPr>
              <w:t>Повторение (8 ч.)</w:t>
            </w: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Наша речь, виды речи. Формула вежливости.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gridSpan w:val="6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9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 xml:space="preserve">Текст и его план. Типы текстов. 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gridSpan w:val="6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9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Предложение как единица речи. Виды предложений по цели высказывания и по интонации.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gridSpan w:val="6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9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Диалог. Обращение.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gridSpan w:val="6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9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Основа предложения. Главные и второстепенные члены предложения.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gridSpan w:val="6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9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Распространенные и нераспространенные предложения.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gridSpan w:val="6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9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rPr>
          <w:trHeight w:val="1002"/>
        </w:trPr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 xml:space="preserve"> Словосочетание.</w:t>
            </w:r>
          </w:p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Входной контрольный диктант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6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9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4961" w:type="dxa"/>
            <w:gridSpan w:val="2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20F">
              <w:rPr>
                <w:rFonts w:ascii="Times New Roman" w:hAnsi="Times New Roman"/>
                <w:b/>
                <w:sz w:val="24"/>
                <w:szCs w:val="24"/>
              </w:rPr>
              <w:t>Предложение (4 ч.)</w:t>
            </w: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Однородные члены предложения (общее понятие)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7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Связь однородных членов предложения. Знаки препинания в предложениях с однородными членами.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7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 xml:space="preserve">Простые и сложные предложения. Связь между простыми предложениями в составе </w:t>
            </w:r>
            <w:proofErr w:type="gramStart"/>
            <w:r w:rsidRPr="0005120F">
              <w:rPr>
                <w:rFonts w:ascii="Times New Roman" w:hAnsi="Times New Roman"/>
                <w:sz w:val="24"/>
                <w:szCs w:val="24"/>
              </w:rPr>
              <w:t>сложного</w:t>
            </w:r>
            <w:proofErr w:type="gramEnd"/>
            <w:r w:rsidRPr="0005120F">
              <w:rPr>
                <w:rFonts w:ascii="Times New Roman" w:hAnsi="Times New Roman"/>
                <w:sz w:val="24"/>
                <w:szCs w:val="24"/>
              </w:rPr>
              <w:t>. Как отличить сложное предложение от простого с однородными членами предложения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7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Контрольный диктант по теме «Предложение». Анализ диктанта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4"/>
            <w:shd w:val="clear" w:color="auto" w:fill="auto"/>
          </w:tcPr>
          <w:p w:rsidR="00A44B9B" w:rsidRPr="0005120F" w:rsidRDefault="00A44B9B" w:rsidP="00F661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shd w:val="clear" w:color="auto" w:fill="auto"/>
          </w:tcPr>
          <w:p w:rsidR="00A44B9B" w:rsidRPr="0005120F" w:rsidRDefault="00A44B9B" w:rsidP="00F661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5"/>
            <w:shd w:val="clear" w:color="auto" w:fill="auto"/>
          </w:tcPr>
          <w:p w:rsidR="00A44B9B" w:rsidRPr="0005120F" w:rsidRDefault="00A44B9B" w:rsidP="00F661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7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4961" w:type="dxa"/>
            <w:gridSpan w:val="2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20F">
              <w:rPr>
                <w:rFonts w:ascii="Times New Roman" w:hAnsi="Times New Roman"/>
                <w:b/>
                <w:sz w:val="24"/>
                <w:szCs w:val="24"/>
              </w:rPr>
              <w:t>Слово в языке и речи (13ч.)</w:t>
            </w: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8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Многозначные слова. Прямое и переносное значения слов. Заимствованные слова. Устаревшие слова.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8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Синонимы, антонимы, омонимы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8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Фразеологизмы. Обобщение знаний о лексических группах слов.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8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Состав слова. Распознавание значимых частей слова.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8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корнях слов.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8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8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Разделительный твердый и мягкий знаки.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8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Части речи. Морфологические признаки частей речи.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8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Имя числительное. Глагол.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8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Наречие как часть речи.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8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8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Контрольный диктант по теме «Части речи».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8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4961" w:type="dxa"/>
            <w:gridSpan w:val="2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20F">
              <w:rPr>
                <w:rFonts w:ascii="Times New Roman" w:hAnsi="Times New Roman"/>
                <w:b/>
                <w:sz w:val="24"/>
                <w:szCs w:val="24"/>
              </w:rPr>
              <w:t>Имя существительное (25часов)</w:t>
            </w: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Как узнать падеж имени существительного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7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gridSpan w:val="10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Признаки падежных окончаний существительных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11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 xml:space="preserve">Упражнение в распознавании имен существительных в И.п. и В.п., Т.П. </w:t>
            </w:r>
            <w:proofErr w:type="spellStart"/>
            <w:r w:rsidRPr="0005120F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0512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11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Повторение сведений о падежах и приемах их распознавания. Несклоняемые имена существительные.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11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Три склонения имен существительных (общее представление). 1-е склонение имен существительных. Падежные окончания существительных 1 склонения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11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31-32.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2-е склонение имен существительных. Падежные окончания 2склонения</w:t>
            </w:r>
          </w:p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Упражнение в распространении имен существительных 2-го склонения.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11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 xml:space="preserve">3-е склонение имен существительных. Падежные окончания 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11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Упражнение в распознании имен существительных 3-го склонения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11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35-36.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Падежные окончания имен существительных 1, 2, 3-го склонения единственного числа. Способы проверки безударных падежных окончаний имен существительных.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11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11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20F">
              <w:rPr>
                <w:rFonts w:ascii="Times New Roman" w:eastAsia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Правописание окончаний имен существительных в родительном падеже</w:t>
            </w:r>
          </w:p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Правописание окончаний имен существительных в дательном падеже.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11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11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120F">
              <w:rPr>
                <w:rFonts w:ascii="Times New Roman" w:hAnsi="Times New Roman"/>
                <w:sz w:val="24"/>
                <w:szCs w:val="24"/>
              </w:rPr>
              <w:t>Упражнение в правописании безударных окончаний имен существительных в родительном и дательном падежах.</w:t>
            </w:r>
            <w:proofErr w:type="gramEnd"/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11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Правописание окончаний имен существительных в творительном падеже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11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Правописание окончаний имен существительных в предложном падеже.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11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имен существительных во всех падежах.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11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120F">
              <w:rPr>
                <w:rFonts w:ascii="Times New Roman" w:hAnsi="Times New Roman"/>
                <w:sz w:val="24"/>
                <w:szCs w:val="24"/>
                <w:u w:val="single"/>
              </w:rPr>
              <w:t>Контрольный диктант по теме «Правописание безударных падежных окончаний имен существительных в единственном числе».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11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45.</w:t>
            </w:r>
          </w:p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 xml:space="preserve">Склонение имен существительных во множественном числе. </w:t>
            </w:r>
          </w:p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Именительный падеж имен существительных множественного числа. 1Винительный падеж множественного числа.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gridSpan w:val="6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11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Родительный падеж имен существительных множественного числа.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8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gridSpan w:val="10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Дательный, творительный, предложный падежи имен существительных множественного числа.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8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gridSpan w:val="10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имен существительных в единственном и множественном числе. Закрепление.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8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gridSpan w:val="10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120F">
              <w:rPr>
                <w:rFonts w:ascii="Times New Roman" w:hAnsi="Times New Roman"/>
                <w:sz w:val="24"/>
                <w:szCs w:val="24"/>
                <w:u w:val="single"/>
              </w:rPr>
              <w:t>Контрольный диктант по теме «Имя существительное»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8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gridSpan w:val="10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A44B9B" w:rsidRPr="0005120F" w:rsidRDefault="00A44B9B" w:rsidP="00F661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8"/>
            <w:shd w:val="clear" w:color="auto" w:fill="auto"/>
          </w:tcPr>
          <w:p w:rsidR="00A44B9B" w:rsidRPr="0005120F" w:rsidRDefault="00A44B9B" w:rsidP="00F661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:rsidR="00A44B9B" w:rsidRPr="0005120F" w:rsidRDefault="00A44B9B" w:rsidP="00F661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gridSpan w:val="10"/>
            <w:shd w:val="clear" w:color="auto" w:fill="auto"/>
          </w:tcPr>
          <w:p w:rsidR="00A44B9B" w:rsidRPr="0005120F" w:rsidRDefault="00A44B9B" w:rsidP="00F661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4961" w:type="dxa"/>
            <w:gridSpan w:val="2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20F">
              <w:rPr>
                <w:rFonts w:ascii="Times New Roman" w:hAnsi="Times New Roman"/>
                <w:b/>
                <w:sz w:val="24"/>
                <w:szCs w:val="24"/>
              </w:rPr>
              <w:t>Имя прилагательное (</w:t>
            </w:r>
            <w:r w:rsidRPr="00051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05120F">
              <w:rPr>
                <w:rFonts w:ascii="Times New Roman" w:hAnsi="Times New Roman"/>
                <w:b/>
                <w:sz w:val="24"/>
                <w:szCs w:val="24"/>
              </w:rPr>
              <w:t>0ч.)</w:t>
            </w: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gridSpan w:val="6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9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Род и число имен прилагательных.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gridSpan w:val="6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9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53-54.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Склонение имен прилагательных. Падеж имен прилагательных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gridSpan w:val="6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9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Склонение имен прилагательных</w:t>
            </w:r>
            <w:proofErr w:type="gramStart"/>
            <w:r w:rsidRPr="000512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5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120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5120F">
              <w:rPr>
                <w:rFonts w:ascii="Times New Roman" w:hAnsi="Times New Roman"/>
                <w:sz w:val="24"/>
                <w:szCs w:val="24"/>
              </w:rPr>
              <w:t>ужского и среднего рода в единственном числе.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gridSpan w:val="6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9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Правописание окончаний имен прилагательных мужского и среднего рода в именительном и родительном падежах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gridSpan w:val="6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9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Правописание окончаний имен прилагательных мужского и среднего рода в дательном падеже.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gridSpan w:val="6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9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Именительный, винительный, родительный падежи.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gridSpan w:val="6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9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Правописание окончаний имен прилагательных мужского и среднего рода в творительном и предложном падежах.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gridSpan w:val="6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9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Склонение имен прилагательных женского рода. Именительный и винительный падежи имен прилагательных женского рода.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gridSpan w:val="6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9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Родительный, дательный, творительный и предложный падежи имен прилагательных женского рода.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gridSpan w:val="6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9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62.</w:t>
            </w:r>
          </w:p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63-64.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Винительный и творительный падежи имен прилагательных женского рода.</w:t>
            </w:r>
          </w:p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Закрепление. Склонение прилагательных единственного числа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gridSpan w:val="6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9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Склонение имен прилагательных во множественном числе.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gridSpan w:val="6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9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 имен прилагательных множественного числа.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gridSpan w:val="7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6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gridSpan w:val="6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Родительный и предложный падежи имен прилагательных множественного числа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gridSpan w:val="7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6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gridSpan w:val="6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Дательный и творительный падежи имен прилагательных множественного числа.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gridSpan w:val="7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6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gridSpan w:val="6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Закрепление. Склонение прилагательных множественного числа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gridSpan w:val="7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6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gridSpan w:val="6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прилагательное».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gridSpan w:val="7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6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gridSpan w:val="6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4961" w:type="dxa"/>
            <w:gridSpan w:val="2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20F">
              <w:rPr>
                <w:rFonts w:ascii="Times New Roman" w:hAnsi="Times New Roman"/>
                <w:b/>
                <w:sz w:val="24"/>
                <w:szCs w:val="24"/>
              </w:rPr>
              <w:t>Местоимение (7ч.)</w:t>
            </w: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Местоимение как часть речи. Личные местоимения.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gridSpan w:val="6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gridSpan w:val="10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Изменение личных местоимений 1-го и 2-го лица по падежам.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gridSpan w:val="6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gridSpan w:val="10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Изменение личных местоимений 3-го лица по падежам.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gridSpan w:val="6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gridSpan w:val="10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74-75-76.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Изменение личных местоимений по падежам</w:t>
            </w:r>
            <w:proofErr w:type="gramStart"/>
            <w:r w:rsidRPr="0005120F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05120F">
              <w:rPr>
                <w:rFonts w:ascii="Times New Roman" w:hAnsi="Times New Roman"/>
                <w:sz w:val="24"/>
                <w:szCs w:val="24"/>
              </w:rPr>
              <w:t>правописание с предлогами. Закрепление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gridSpan w:val="6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gridSpan w:val="10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Контрольный диктант по теме «Местоимение».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gridSpan w:val="6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gridSpan w:val="10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4961" w:type="dxa"/>
            <w:gridSpan w:val="2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20F">
              <w:rPr>
                <w:rFonts w:ascii="Times New Roman" w:hAnsi="Times New Roman"/>
                <w:b/>
                <w:sz w:val="24"/>
                <w:szCs w:val="24"/>
              </w:rPr>
              <w:t>Глагол (18 ч.)</w:t>
            </w: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Роль глаголов в языке.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11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79-80.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11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Время глагола, изменение по временам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11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11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2-е лицо глаголов настоящего и будущего времени в единственном числе.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11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I и II спряжение глаголов настоящего времени.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11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I и II спряжение глаголов будущего времени.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11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11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Возвратные глаголы.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11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20F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 xml:space="preserve">Правописание – </w:t>
            </w:r>
            <w:proofErr w:type="spellStart"/>
            <w:r w:rsidRPr="0005120F"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spellEnd"/>
            <w:r w:rsidRPr="0005120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5120F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05120F">
              <w:rPr>
                <w:rFonts w:ascii="Times New Roman" w:hAnsi="Times New Roman"/>
                <w:sz w:val="24"/>
                <w:szCs w:val="24"/>
              </w:rPr>
              <w:t xml:space="preserve"> в возвратных глаголах.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11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Правописание глаголов в прошедшем времени.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11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000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10710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120F">
              <w:rPr>
                <w:rFonts w:ascii="Times New Roman" w:hAnsi="Times New Roman"/>
                <w:sz w:val="24"/>
                <w:szCs w:val="24"/>
                <w:u w:val="single"/>
              </w:rPr>
              <w:t>Контрольный диктант по теме «Глагол».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11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14961" w:type="dxa"/>
            <w:gridSpan w:val="25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20F">
              <w:rPr>
                <w:rFonts w:ascii="Times New Roman" w:hAnsi="Times New Roman"/>
                <w:b/>
                <w:sz w:val="24"/>
                <w:szCs w:val="24"/>
              </w:rPr>
              <w:t>Повторение (7 ч.).</w:t>
            </w:r>
          </w:p>
        </w:tc>
      </w:tr>
      <w:tr w:rsidR="00A44B9B" w:rsidRPr="0005120F" w:rsidTr="00F661AF">
        <w:tc>
          <w:tcPr>
            <w:tcW w:w="987" w:type="dxa"/>
            <w:shd w:val="clear" w:color="auto" w:fill="auto"/>
          </w:tcPr>
          <w:p w:rsidR="00A44B9B" w:rsidRPr="0005120F" w:rsidRDefault="00A44B9B" w:rsidP="00F661A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20F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723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Язык. Речь. Текст.</w:t>
            </w:r>
            <w:proofErr w:type="gramStart"/>
            <w:r w:rsidRPr="0005120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6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8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987" w:type="dxa"/>
            <w:shd w:val="clear" w:color="auto" w:fill="auto"/>
          </w:tcPr>
          <w:p w:rsidR="00A44B9B" w:rsidRPr="0005120F" w:rsidRDefault="00A44B9B" w:rsidP="00F661A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20F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723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Предложение и словосочетание.</w:t>
            </w:r>
          </w:p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gridSpan w:val="6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8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987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10723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gridSpan w:val="6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8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987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723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Состав слова.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gridSpan w:val="6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8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c>
          <w:tcPr>
            <w:tcW w:w="987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23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gridSpan w:val="6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8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rPr>
          <w:trHeight w:val="345"/>
        </w:trPr>
        <w:tc>
          <w:tcPr>
            <w:tcW w:w="987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10723" w:type="dxa"/>
            <w:gridSpan w:val="2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120F">
              <w:rPr>
                <w:rFonts w:ascii="Times New Roman" w:hAnsi="Times New Roman"/>
                <w:sz w:val="24"/>
                <w:szCs w:val="24"/>
                <w:u w:val="single"/>
              </w:rPr>
              <w:t>Итоговый контрольный диктант.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gridSpan w:val="6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8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rPr>
          <w:trHeight w:val="375"/>
        </w:trPr>
        <w:tc>
          <w:tcPr>
            <w:tcW w:w="987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10723" w:type="dxa"/>
            <w:gridSpan w:val="2"/>
            <w:shd w:val="clear" w:color="auto" w:fill="auto"/>
          </w:tcPr>
          <w:p w:rsidR="00A44B9B" w:rsidRPr="0005120F" w:rsidRDefault="00A44B9B" w:rsidP="00F661A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120F">
              <w:rPr>
                <w:rFonts w:ascii="Times New Roman" w:eastAsia="Times New Roman" w:hAnsi="Times New Roman"/>
                <w:b/>
                <w:sz w:val="24"/>
                <w:szCs w:val="24"/>
              </w:rPr>
              <w:t>Обобщающий  урок</w:t>
            </w: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gridSpan w:val="6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8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9B" w:rsidRPr="0005120F" w:rsidTr="00F661AF">
        <w:trPr>
          <w:trHeight w:val="405"/>
        </w:trPr>
        <w:tc>
          <w:tcPr>
            <w:tcW w:w="987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3" w:type="dxa"/>
            <w:gridSpan w:val="2"/>
            <w:shd w:val="clear" w:color="auto" w:fill="auto"/>
          </w:tcPr>
          <w:p w:rsidR="00A44B9B" w:rsidRPr="0005120F" w:rsidRDefault="00A44B9B" w:rsidP="00F661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6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gridSpan w:val="4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8"/>
            <w:shd w:val="clear" w:color="auto" w:fill="auto"/>
          </w:tcPr>
          <w:p w:rsidR="00A44B9B" w:rsidRPr="0005120F" w:rsidRDefault="00A44B9B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B9B" w:rsidRDefault="00A44B9B" w:rsidP="00A44B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44B9B" w:rsidRPr="0005120F" w:rsidRDefault="00A44B9B" w:rsidP="00A44B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44B9B" w:rsidRPr="0005120F" w:rsidRDefault="00A44B9B" w:rsidP="00A44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523B" w:rsidRDefault="0026523B"/>
    <w:sectPr w:rsidR="0026523B" w:rsidSect="00A44B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34C"/>
    <w:multiLevelType w:val="hybridMultilevel"/>
    <w:tmpl w:val="05A62B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05E11F1"/>
    <w:multiLevelType w:val="hybridMultilevel"/>
    <w:tmpl w:val="EDB289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BF2080"/>
    <w:multiLevelType w:val="hybridMultilevel"/>
    <w:tmpl w:val="05363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465DD"/>
    <w:multiLevelType w:val="hybridMultilevel"/>
    <w:tmpl w:val="5894A4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6253C2"/>
    <w:multiLevelType w:val="hybridMultilevel"/>
    <w:tmpl w:val="13E6C2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DD2DDD"/>
    <w:multiLevelType w:val="hybridMultilevel"/>
    <w:tmpl w:val="7B62E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CB6633"/>
    <w:multiLevelType w:val="hybridMultilevel"/>
    <w:tmpl w:val="F2F2C0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EA0395D"/>
    <w:multiLevelType w:val="hybridMultilevel"/>
    <w:tmpl w:val="C622BB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7EF6F8C"/>
    <w:multiLevelType w:val="hybridMultilevel"/>
    <w:tmpl w:val="35EC2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8D76AE"/>
    <w:multiLevelType w:val="hybridMultilevel"/>
    <w:tmpl w:val="6F76723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4F9A1AB2"/>
    <w:multiLevelType w:val="hybridMultilevel"/>
    <w:tmpl w:val="9A785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E20E4A"/>
    <w:multiLevelType w:val="hybridMultilevel"/>
    <w:tmpl w:val="D4B013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511466F"/>
    <w:multiLevelType w:val="hybridMultilevel"/>
    <w:tmpl w:val="C57A8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4D65AB"/>
    <w:multiLevelType w:val="hybridMultilevel"/>
    <w:tmpl w:val="29865F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872BBF"/>
    <w:multiLevelType w:val="hybridMultilevel"/>
    <w:tmpl w:val="11A676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FB4FAD"/>
    <w:multiLevelType w:val="hybridMultilevel"/>
    <w:tmpl w:val="D4344D80"/>
    <w:lvl w:ilvl="0" w:tplc="0419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6">
    <w:nsid w:val="6086403E"/>
    <w:multiLevelType w:val="hybridMultilevel"/>
    <w:tmpl w:val="A9803B1A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7">
    <w:nsid w:val="62360029"/>
    <w:multiLevelType w:val="hybridMultilevel"/>
    <w:tmpl w:val="C0BC7F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A94A95"/>
    <w:multiLevelType w:val="hybridMultilevel"/>
    <w:tmpl w:val="DD3033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4CA73A5"/>
    <w:multiLevelType w:val="hybridMultilevel"/>
    <w:tmpl w:val="B1E2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846669"/>
    <w:multiLevelType w:val="hybridMultilevel"/>
    <w:tmpl w:val="411AF5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DFA535C"/>
    <w:multiLevelType w:val="hybridMultilevel"/>
    <w:tmpl w:val="85F208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1047EF3"/>
    <w:multiLevelType w:val="hybridMultilevel"/>
    <w:tmpl w:val="286657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1824BE4"/>
    <w:multiLevelType w:val="hybridMultilevel"/>
    <w:tmpl w:val="626E94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2B96937"/>
    <w:multiLevelType w:val="hybridMultilevel"/>
    <w:tmpl w:val="862E1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392F02"/>
    <w:multiLevelType w:val="hybridMultilevel"/>
    <w:tmpl w:val="2230DF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72A6852"/>
    <w:multiLevelType w:val="hybridMultilevel"/>
    <w:tmpl w:val="A8901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5A61FC"/>
    <w:multiLevelType w:val="hybridMultilevel"/>
    <w:tmpl w:val="ADAE5E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CE64E2B"/>
    <w:multiLevelType w:val="hybridMultilevel"/>
    <w:tmpl w:val="14EC0FC8"/>
    <w:lvl w:ilvl="0" w:tplc="E430A63E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438A948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A31862FC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E1704190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83A83E0C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B7689B9C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2EBA12D4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91FE4672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E40058A6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29">
    <w:nsid w:val="7E1B1B6A"/>
    <w:multiLevelType w:val="hybridMultilevel"/>
    <w:tmpl w:val="D2BAB846"/>
    <w:lvl w:ilvl="0" w:tplc="CF0ECB84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E604FD2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7D48B130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0FF0E89E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907ED734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9BE413D8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B2EA468C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E15280CC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B03C6A9C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5"/>
  </w:num>
  <w:num w:numId="5">
    <w:abstractNumId w:val="22"/>
  </w:num>
  <w:num w:numId="6">
    <w:abstractNumId w:val="15"/>
  </w:num>
  <w:num w:numId="7">
    <w:abstractNumId w:val="23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  <w:num w:numId="13">
    <w:abstractNumId w:val="20"/>
  </w:num>
  <w:num w:numId="14">
    <w:abstractNumId w:val="1"/>
  </w:num>
  <w:num w:numId="15">
    <w:abstractNumId w:val="7"/>
  </w:num>
  <w:num w:numId="16">
    <w:abstractNumId w:val="0"/>
  </w:num>
  <w:num w:numId="17">
    <w:abstractNumId w:val="19"/>
  </w:num>
  <w:num w:numId="18">
    <w:abstractNumId w:val="18"/>
  </w:num>
  <w:num w:numId="19">
    <w:abstractNumId w:val="12"/>
  </w:num>
  <w:num w:numId="20">
    <w:abstractNumId w:val="17"/>
  </w:num>
  <w:num w:numId="21">
    <w:abstractNumId w:val="5"/>
  </w:num>
  <w:num w:numId="22">
    <w:abstractNumId w:val="26"/>
  </w:num>
  <w:num w:numId="23">
    <w:abstractNumId w:val="24"/>
  </w:num>
  <w:num w:numId="24">
    <w:abstractNumId w:val="8"/>
  </w:num>
  <w:num w:numId="25">
    <w:abstractNumId w:val="13"/>
  </w:num>
  <w:num w:numId="26">
    <w:abstractNumId w:val="21"/>
  </w:num>
  <w:num w:numId="27">
    <w:abstractNumId w:val="14"/>
  </w:num>
  <w:num w:numId="28">
    <w:abstractNumId w:val="4"/>
  </w:num>
  <w:num w:numId="29">
    <w:abstractNumId w:val="10"/>
  </w:num>
  <w:num w:numId="30">
    <w:abstractNumId w:val="1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4B9B"/>
    <w:rsid w:val="0026523B"/>
    <w:rsid w:val="00A4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4B9B"/>
    <w:pPr>
      <w:keepNext/>
      <w:keepLines/>
      <w:spacing w:before="120" w:after="0" w:line="259" w:lineRule="auto"/>
      <w:outlineLvl w:val="0"/>
    </w:pPr>
    <w:rPr>
      <w:rFonts w:ascii="Times New Roman" w:eastAsiaTheme="majorEastAsia" w:hAnsi="Times New Roman" w:cstheme="majorBidi"/>
      <w:b/>
      <w:sz w:val="32"/>
      <w:szCs w:val="32"/>
      <w:lang w:eastAsia="en-US"/>
    </w:rPr>
  </w:style>
  <w:style w:type="paragraph" w:styleId="2">
    <w:name w:val="heading 2"/>
    <w:basedOn w:val="a"/>
    <w:next w:val="a"/>
    <w:link w:val="21"/>
    <w:uiPriority w:val="9"/>
    <w:unhideWhenUsed/>
    <w:qFormat/>
    <w:rsid w:val="00A44B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B9B"/>
    <w:rPr>
      <w:rFonts w:ascii="Times New Roman" w:eastAsiaTheme="majorEastAsia" w:hAnsi="Times New Roman" w:cstheme="majorBidi"/>
      <w:b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44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A44B9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  <w:lang w:eastAsia="en-US"/>
    </w:rPr>
  </w:style>
  <w:style w:type="character" w:customStyle="1" w:styleId="Heading1Char">
    <w:name w:val="Heading 1 Char"/>
    <w:basedOn w:val="a0"/>
    <w:link w:val="Heading1"/>
    <w:uiPriority w:val="9"/>
    <w:rsid w:val="00A44B9B"/>
    <w:rPr>
      <w:rFonts w:ascii="Arial" w:eastAsia="Arial" w:hAnsi="Arial" w:cs="Arial"/>
      <w:sz w:val="40"/>
      <w:szCs w:val="40"/>
      <w:lang w:eastAsia="en-US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44B9B"/>
    <w:pPr>
      <w:keepNext/>
      <w:keepLines/>
      <w:spacing w:before="360"/>
      <w:outlineLvl w:val="1"/>
    </w:pPr>
    <w:rPr>
      <w:rFonts w:ascii="Arial" w:eastAsia="Arial" w:hAnsi="Arial" w:cs="Arial"/>
      <w:sz w:val="34"/>
      <w:lang w:eastAsia="en-US"/>
    </w:rPr>
  </w:style>
  <w:style w:type="character" w:customStyle="1" w:styleId="Heading2Char">
    <w:name w:val="Heading 2 Char"/>
    <w:basedOn w:val="a0"/>
    <w:link w:val="Heading2"/>
    <w:uiPriority w:val="9"/>
    <w:rsid w:val="00A44B9B"/>
    <w:rPr>
      <w:rFonts w:ascii="Arial" w:eastAsia="Arial" w:hAnsi="Arial" w:cs="Arial"/>
      <w:sz w:val="34"/>
      <w:lang w:eastAsia="en-US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44B9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  <w:lang w:eastAsia="en-US"/>
    </w:rPr>
  </w:style>
  <w:style w:type="character" w:customStyle="1" w:styleId="Heading3Char">
    <w:name w:val="Heading 3 Char"/>
    <w:basedOn w:val="a0"/>
    <w:link w:val="Heading3"/>
    <w:uiPriority w:val="9"/>
    <w:rsid w:val="00A44B9B"/>
    <w:rPr>
      <w:rFonts w:ascii="Arial" w:eastAsia="Arial" w:hAnsi="Arial" w:cs="Arial"/>
      <w:sz w:val="30"/>
      <w:szCs w:val="30"/>
      <w:lang w:eastAsia="en-US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44B9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a0"/>
    <w:link w:val="Heading4"/>
    <w:uiPriority w:val="9"/>
    <w:rsid w:val="00A44B9B"/>
    <w:rPr>
      <w:rFonts w:ascii="Arial" w:eastAsia="Arial" w:hAnsi="Arial" w:cs="Arial"/>
      <w:b/>
      <w:bCs/>
      <w:sz w:val="26"/>
      <w:szCs w:val="26"/>
      <w:lang w:eastAsia="en-US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44B9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Heading5Char">
    <w:name w:val="Heading 5 Char"/>
    <w:basedOn w:val="a0"/>
    <w:link w:val="Heading5"/>
    <w:uiPriority w:val="9"/>
    <w:rsid w:val="00A44B9B"/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44B9B"/>
    <w:pPr>
      <w:keepNext/>
      <w:keepLines/>
      <w:spacing w:before="320"/>
      <w:outlineLvl w:val="5"/>
    </w:pPr>
    <w:rPr>
      <w:rFonts w:ascii="Arial" w:eastAsia="Arial" w:hAnsi="Arial" w:cs="Arial"/>
      <w:b/>
      <w:bCs/>
      <w:lang w:eastAsia="en-US"/>
    </w:rPr>
  </w:style>
  <w:style w:type="character" w:customStyle="1" w:styleId="Heading6Char">
    <w:name w:val="Heading 6 Char"/>
    <w:basedOn w:val="a0"/>
    <w:link w:val="Heading6"/>
    <w:uiPriority w:val="9"/>
    <w:rsid w:val="00A44B9B"/>
    <w:rPr>
      <w:rFonts w:ascii="Arial" w:eastAsia="Arial" w:hAnsi="Arial" w:cs="Arial"/>
      <w:b/>
      <w:bCs/>
      <w:lang w:eastAsia="en-US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44B9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lang w:eastAsia="en-US"/>
    </w:rPr>
  </w:style>
  <w:style w:type="character" w:customStyle="1" w:styleId="Heading7Char">
    <w:name w:val="Heading 7 Char"/>
    <w:basedOn w:val="a0"/>
    <w:link w:val="Heading7"/>
    <w:uiPriority w:val="9"/>
    <w:rsid w:val="00A44B9B"/>
    <w:rPr>
      <w:rFonts w:ascii="Arial" w:eastAsia="Arial" w:hAnsi="Arial" w:cs="Arial"/>
      <w:b/>
      <w:bCs/>
      <w:i/>
      <w:iCs/>
      <w:lang w:eastAsia="en-US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44B9B"/>
    <w:pPr>
      <w:keepNext/>
      <w:keepLines/>
      <w:spacing w:before="320"/>
      <w:outlineLvl w:val="7"/>
    </w:pPr>
    <w:rPr>
      <w:rFonts w:ascii="Arial" w:eastAsia="Arial" w:hAnsi="Arial" w:cs="Arial"/>
      <w:i/>
      <w:iCs/>
      <w:lang w:eastAsia="en-US"/>
    </w:rPr>
  </w:style>
  <w:style w:type="character" w:customStyle="1" w:styleId="Heading8Char">
    <w:name w:val="Heading 8 Char"/>
    <w:basedOn w:val="a0"/>
    <w:link w:val="Heading8"/>
    <w:uiPriority w:val="9"/>
    <w:rsid w:val="00A44B9B"/>
    <w:rPr>
      <w:rFonts w:ascii="Arial" w:eastAsia="Arial" w:hAnsi="Arial" w:cs="Arial"/>
      <w:i/>
      <w:iCs/>
      <w:lang w:eastAsia="en-US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44B9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customStyle="1" w:styleId="Heading9Char">
    <w:name w:val="Heading 9 Char"/>
    <w:basedOn w:val="a0"/>
    <w:link w:val="Heading9"/>
    <w:uiPriority w:val="9"/>
    <w:rsid w:val="00A44B9B"/>
    <w:rPr>
      <w:rFonts w:ascii="Arial" w:eastAsia="Arial" w:hAnsi="Arial" w:cs="Arial"/>
      <w:i/>
      <w:iCs/>
      <w:sz w:val="21"/>
      <w:szCs w:val="21"/>
      <w:lang w:eastAsia="en-US"/>
    </w:rPr>
  </w:style>
  <w:style w:type="paragraph" w:styleId="a3">
    <w:name w:val="List Paragraph"/>
    <w:basedOn w:val="a"/>
    <w:uiPriority w:val="1"/>
    <w:qFormat/>
    <w:rsid w:val="00A44B9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itleChar">
    <w:name w:val="Title Char"/>
    <w:basedOn w:val="a0"/>
    <w:uiPriority w:val="10"/>
    <w:rsid w:val="00A44B9B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A44B9B"/>
    <w:pPr>
      <w:spacing w:before="200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A44B9B"/>
    <w:rPr>
      <w:rFonts w:ascii="Calibri" w:eastAsia="Calibri" w:hAnsi="Calibri" w:cs="Times New Roman"/>
      <w:sz w:val="24"/>
      <w:szCs w:val="24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A44B9B"/>
    <w:pPr>
      <w:ind w:left="720" w:right="720"/>
    </w:pPr>
    <w:rPr>
      <w:rFonts w:ascii="Calibri" w:eastAsia="Calibri" w:hAnsi="Calibri" w:cs="Times New Roman"/>
      <w:i/>
      <w:lang w:eastAsia="en-US"/>
    </w:rPr>
  </w:style>
  <w:style w:type="character" w:customStyle="1" w:styleId="23">
    <w:name w:val="Цитата 2 Знак"/>
    <w:basedOn w:val="a0"/>
    <w:link w:val="22"/>
    <w:uiPriority w:val="29"/>
    <w:rsid w:val="00A44B9B"/>
    <w:rPr>
      <w:rFonts w:ascii="Calibri" w:eastAsia="Calibri" w:hAnsi="Calibri" w:cs="Times New Roman"/>
      <w:i/>
      <w:lang w:eastAsia="en-US"/>
    </w:rPr>
  </w:style>
  <w:style w:type="paragraph" w:styleId="a6">
    <w:name w:val="Intense Quote"/>
    <w:basedOn w:val="a"/>
    <w:next w:val="a"/>
    <w:link w:val="a7"/>
    <w:uiPriority w:val="30"/>
    <w:qFormat/>
    <w:rsid w:val="00A44B9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Calibri" w:hAnsi="Calibri" w:cs="Times New Roman"/>
      <w:i/>
      <w:lang w:eastAsia="en-US"/>
    </w:rPr>
  </w:style>
  <w:style w:type="character" w:customStyle="1" w:styleId="a7">
    <w:name w:val="Выделенная цитата Знак"/>
    <w:basedOn w:val="a0"/>
    <w:link w:val="a6"/>
    <w:uiPriority w:val="30"/>
    <w:rsid w:val="00A44B9B"/>
    <w:rPr>
      <w:rFonts w:ascii="Calibri" w:eastAsia="Calibri" w:hAnsi="Calibri" w:cs="Times New Roman"/>
      <w:i/>
      <w:shd w:val="clear" w:color="auto" w:fill="F2F2F2"/>
      <w:lang w:eastAsia="en-US"/>
    </w:rPr>
  </w:style>
  <w:style w:type="character" w:customStyle="1" w:styleId="HeaderChar">
    <w:name w:val="Header Char"/>
    <w:basedOn w:val="a0"/>
    <w:uiPriority w:val="99"/>
    <w:rsid w:val="00A44B9B"/>
  </w:style>
  <w:style w:type="character" w:customStyle="1" w:styleId="FooterChar">
    <w:name w:val="Footer Char"/>
    <w:basedOn w:val="a0"/>
    <w:uiPriority w:val="99"/>
    <w:rsid w:val="00A44B9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44B9B"/>
    <w:rPr>
      <w:rFonts w:ascii="Calibri" w:eastAsia="Calibri" w:hAnsi="Calibri" w:cs="Times New Roman"/>
      <w:b/>
      <w:bCs/>
      <w:color w:val="4F81BD" w:themeColor="accent1"/>
      <w:sz w:val="18"/>
      <w:szCs w:val="18"/>
      <w:lang w:eastAsia="en-US"/>
    </w:rPr>
  </w:style>
  <w:style w:type="character" w:customStyle="1" w:styleId="CaptionChar">
    <w:name w:val="Caption Char"/>
    <w:uiPriority w:val="99"/>
    <w:rsid w:val="00A44B9B"/>
  </w:style>
  <w:style w:type="table" w:customStyle="1" w:styleId="TableGridLight">
    <w:name w:val="Table Grid Light"/>
    <w:basedOn w:val="a1"/>
    <w:uiPriority w:val="5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8">
    <w:name w:val="Hyperlink"/>
    <w:uiPriority w:val="99"/>
    <w:unhideWhenUsed/>
    <w:rsid w:val="00A44B9B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A44B9B"/>
    <w:pPr>
      <w:spacing w:after="40" w:line="240" w:lineRule="auto"/>
    </w:pPr>
    <w:rPr>
      <w:rFonts w:ascii="Calibri" w:eastAsia="Calibri" w:hAnsi="Calibri" w:cs="Times New Roman"/>
      <w:sz w:val="18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A44B9B"/>
    <w:rPr>
      <w:rFonts w:ascii="Calibri" w:eastAsia="Calibri" w:hAnsi="Calibri" w:cs="Times New Roman"/>
      <w:sz w:val="18"/>
      <w:lang w:eastAsia="en-US"/>
    </w:rPr>
  </w:style>
  <w:style w:type="character" w:styleId="ab">
    <w:name w:val="footnote reference"/>
    <w:basedOn w:val="a0"/>
    <w:uiPriority w:val="99"/>
    <w:unhideWhenUsed/>
    <w:rsid w:val="00A44B9B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A44B9B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44B9B"/>
    <w:rPr>
      <w:rFonts w:ascii="Calibri" w:eastAsia="Calibri" w:hAnsi="Calibri" w:cs="Times New Roman"/>
      <w:sz w:val="20"/>
      <w:lang w:eastAsia="en-US"/>
    </w:rPr>
  </w:style>
  <w:style w:type="character" w:styleId="ae">
    <w:name w:val="endnote reference"/>
    <w:basedOn w:val="a0"/>
    <w:uiPriority w:val="99"/>
    <w:semiHidden/>
    <w:unhideWhenUsed/>
    <w:rsid w:val="00A44B9B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A44B9B"/>
    <w:pPr>
      <w:spacing w:after="57"/>
    </w:pPr>
    <w:rPr>
      <w:rFonts w:ascii="Calibri" w:eastAsia="Calibri" w:hAnsi="Calibri" w:cs="Times New Roman"/>
      <w:lang w:eastAsia="en-US"/>
    </w:rPr>
  </w:style>
  <w:style w:type="paragraph" w:styleId="24">
    <w:name w:val="toc 2"/>
    <w:basedOn w:val="a"/>
    <w:next w:val="a"/>
    <w:uiPriority w:val="39"/>
    <w:unhideWhenUsed/>
    <w:rsid w:val="00A44B9B"/>
    <w:pPr>
      <w:spacing w:after="57"/>
      <w:ind w:left="283"/>
    </w:pPr>
    <w:rPr>
      <w:rFonts w:ascii="Calibri" w:eastAsia="Calibri" w:hAnsi="Calibri" w:cs="Times New Roman"/>
      <w:lang w:eastAsia="en-US"/>
    </w:rPr>
  </w:style>
  <w:style w:type="paragraph" w:styleId="3">
    <w:name w:val="toc 3"/>
    <w:basedOn w:val="a"/>
    <w:next w:val="a"/>
    <w:uiPriority w:val="39"/>
    <w:unhideWhenUsed/>
    <w:rsid w:val="00A44B9B"/>
    <w:pPr>
      <w:spacing w:after="57"/>
      <w:ind w:left="567"/>
    </w:pPr>
    <w:rPr>
      <w:rFonts w:ascii="Calibri" w:eastAsia="Calibri" w:hAnsi="Calibri" w:cs="Times New Roman"/>
      <w:lang w:eastAsia="en-US"/>
    </w:rPr>
  </w:style>
  <w:style w:type="paragraph" w:styleId="4">
    <w:name w:val="toc 4"/>
    <w:basedOn w:val="a"/>
    <w:next w:val="a"/>
    <w:uiPriority w:val="39"/>
    <w:unhideWhenUsed/>
    <w:rsid w:val="00A44B9B"/>
    <w:pPr>
      <w:spacing w:after="57"/>
      <w:ind w:left="850"/>
    </w:pPr>
    <w:rPr>
      <w:rFonts w:ascii="Calibri" w:eastAsia="Calibri" w:hAnsi="Calibri" w:cs="Times New Roman"/>
      <w:lang w:eastAsia="en-US"/>
    </w:rPr>
  </w:style>
  <w:style w:type="paragraph" w:styleId="5">
    <w:name w:val="toc 5"/>
    <w:basedOn w:val="a"/>
    <w:next w:val="a"/>
    <w:uiPriority w:val="39"/>
    <w:unhideWhenUsed/>
    <w:rsid w:val="00A44B9B"/>
    <w:pPr>
      <w:spacing w:after="57"/>
      <w:ind w:left="1134"/>
    </w:pPr>
    <w:rPr>
      <w:rFonts w:ascii="Calibri" w:eastAsia="Calibri" w:hAnsi="Calibri" w:cs="Times New Roman"/>
      <w:lang w:eastAsia="en-US"/>
    </w:rPr>
  </w:style>
  <w:style w:type="paragraph" w:styleId="6">
    <w:name w:val="toc 6"/>
    <w:basedOn w:val="a"/>
    <w:next w:val="a"/>
    <w:uiPriority w:val="39"/>
    <w:unhideWhenUsed/>
    <w:rsid w:val="00A44B9B"/>
    <w:pPr>
      <w:spacing w:after="57"/>
      <w:ind w:left="1417"/>
    </w:pPr>
    <w:rPr>
      <w:rFonts w:ascii="Calibri" w:eastAsia="Calibri" w:hAnsi="Calibri" w:cs="Times New Roman"/>
      <w:lang w:eastAsia="en-US"/>
    </w:rPr>
  </w:style>
  <w:style w:type="paragraph" w:styleId="7">
    <w:name w:val="toc 7"/>
    <w:basedOn w:val="a"/>
    <w:next w:val="a"/>
    <w:uiPriority w:val="39"/>
    <w:unhideWhenUsed/>
    <w:rsid w:val="00A44B9B"/>
    <w:pPr>
      <w:spacing w:after="57"/>
      <w:ind w:left="1701"/>
    </w:pPr>
    <w:rPr>
      <w:rFonts w:ascii="Calibri" w:eastAsia="Calibri" w:hAnsi="Calibri" w:cs="Times New Roman"/>
      <w:lang w:eastAsia="en-US"/>
    </w:rPr>
  </w:style>
  <w:style w:type="paragraph" w:styleId="8">
    <w:name w:val="toc 8"/>
    <w:basedOn w:val="a"/>
    <w:next w:val="a"/>
    <w:uiPriority w:val="39"/>
    <w:unhideWhenUsed/>
    <w:rsid w:val="00A44B9B"/>
    <w:pPr>
      <w:spacing w:after="57"/>
      <w:ind w:left="1984"/>
    </w:pPr>
    <w:rPr>
      <w:rFonts w:ascii="Calibri" w:eastAsia="Calibri" w:hAnsi="Calibri" w:cs="Times New Roman"/>
      <w:lang w:eastAsia="en-US"/>
    </w:rPr>
  </w:style>
  <w:style w:type="paragraph" w:styleId="9">
    <w:name w:val="toc 9"/>
    <w:basedOn w:val="a"/>
    <w:next w:val="a"/>
    <w:uiPriority w:val="39"/>
    <w:unhideWhenUsed/>
    <w:rsid w:val="00A44B9B"/>
    <w:pPr>
      <w:spacing w:after="57"/>
      <w:ind w:left="2268"/>
    </w:pPr>
    <w:rPr>
      <w:rFonts w:ascii="Calibri" w:eastAsia="Calibri" w:hAnsi="Calibri" w:cs="Times New Roman"/>
      <w:lang w:eastAsia="en-US"/>
    </w:rPr>
  </w:style>
  <w:style w:type="paragraph" w:styleId="af">
    <w:name w:val="TOC Heading"/>
    <w:uiPriority w:val="39"/>
    <w:unhideWhenUsed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af0">
    <w:name w:val="table of figures"/>
    <w:basedOn w:val="a"/>
    <w:next w:val="a"/>
    <w:uiPriority w:val="99"/>
    <w:unhideWhenUsed/>
    <w:rsid w:val="00A44B9B"/>
    <w:pPr>
      <w:spacing w:after="0"/>
    </w:pPr>
    <w:rPr>
      <w:rFonts w:ascii="Calibri" w:eastAsia="Calibri" w:hAnsi="Calibri" w:cs="Times New Roman"/>
      <w:lang w:eastAsia="en-US"/>
    </w:rPr>
  </w:style>
  <w:style w:type="table" w:styleId="af1">
    <w:name w:val="Table Grid"/>
    <w:basedOn w:val="a1"/>
    <w:uiPriority w:val="59"/>
    <w:rsid w:val="00A44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1"/>
    <w:uiPriority w:val="59"/>
    <w:rsid w:val="00A44B9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a"/>
    <w:link w:val="af2"/>
    <w:uiPriority w:val="99"/>
    <w:unhideWhenUsed/>
    <w:rsid w:val="00A44B9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Верхний колонтитул Знак"/>
    <w:link w:val="Header"/>
    <w:uiPriority w:val="99"/>
    <w:rsid w:val="00A44B9B"/>
    <w:rPr>
      <w:rFonts w:ascii="Calibri" w:eastAsia="Calibri" w:hAnsi="Calibri" w:cs="Times New Roman"/>
      <w:lang w:eastAsia="en-US"/>
    </w:rPr>
  </w:style>
  <w:style w:type="paragraph" w:customStyle="1" w:styleId="Footer">
    <w:name w:val="Footer"/>
    <w:basedOn w:val="a"/>
    <w:link w:val="af3"/>
    <w:uiPriority w:val="99"/>
    <w:unhideWhenUsed/>
    <w:rsid w:val="00A44B9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link w:val="Footer"/>
    <w:uiPriority w:val="99"/>
    <w:rsid w:val="00A44B9B"/>
    <w:rPr>
      <w:rFonts w:ascii="Calibri" w:eastAsia="Calibri" w:hAnsi="Calibri" w:cs="Times New Roman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A44B9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A44B9B"/>
    <w:rPr>
      <w:rFonts w:ascii="Tahoma" w:eastAsia="Calibri" w:hAnsi="Tahoma" w:cs="Tahoma"/>
      <w:sz w:val="16"/>
      <w:szCs w:val="16"/>
      <w:lang w:eastAsia="en-US"/>
    </w:rPr>
  </w:style>
  <w:style w:type="paragraph" w:styleId="af6">
    <w:name w:val="Title"/>
    <w:basedOn w:val="a"/>
    <w:next w:val="a"/>
    <w:link w:val="af7"/>
    <w:qFormat/>
    <w:rsid w:val="00A44B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en-US"/>
    </w:rPr>
  </w:style>
  <w:style w:type="character" w:customStyle="1" w:styleId="af7">
    <w:name w:val="Название Знак"/>
    <w:basedOn w:val="a0"/>
    <w:link w:val="af6"/>
    <w:rsid w:val="00A44B9B"/>
    <w:rPr>
      <w:rFonts w:asciiTheme="majorHAnsi" w:eastAsiaTheme="majorEastAsia" w:hAnsiTheme="majorHAnsi" w:cstheme="majorBidi"/>
      <w:spacing w:val="-10"/>
      <w:sz w:val="56"/>
      <w:szCs w:val="56"/>
      <w:lang w:eastAsia="en-US"/>
    </w:rPr>
  </w:style>
  <w:style w:type="paragraph" w:styleId="af8">
    <w:name w:val="No Spacing"/>
    <w:uiPriority w:val="1"/>
    <w:qFormat/>
    <w:rsid w:val="00A44B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u-2-msonormal">
    <w:name w:val="u-2-msonormal"/>
    <w:uiPriority w:val="9"/>
    <w:rsid w:val="00A44B9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44B9B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  <w:lang w:eastAsia="en-US"/>
    </w:rPr>
  </w:style>
  <w:style w:type="paragraph" w:styleId="af9">
    <w:name w:val="Body Text"/>
    <w:basedOn w:val="a"/>
    <w:link w:val="afa"/>
    <w:uiPriority w:val="1"/>
    <w:qFormat/>
    <w:rsid w:val="00A44B9B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fa">
    <w:name w:val="Основной текст Знак"/>
    <w:basedOn w:val="a0"/>
    <w:link w:val="af9"/>
    <w:uiPriority w:val="1"/>
    <w:rsid w:val="00A44B9B"/>
    <w:rPr>
      <w:rFonts w:ascii="Times New Roman" w:eastAsia="Times New Roman" w:hAnsi="Times New Roman" w:cs="Times New Roman"/>
      <w:sz w:val="28"/>
      <w:szCs w:val="20"/>
      <w:lang w:eastAsia="en-US"/>
    </w:rPr>
  </w:style>
  <w:style w:type="table" w:customStyle="1" w:styleId="30">
    <w:name w:val="Сетка таблицы3"/>
    <w:basedOn w:val="a1"/>
    <w:next w:val="af1"/>
    <w:uiPriority w:val="39"/>
    <w:rsid w:val="00A44B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44B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Заголовок 2 Знак1"/>
    <w:basedOn w:val="a0"/>
    <w:link w:val="2"/>
    <w:uiPriority w:val="9"/>
    <w:rsid w:val="00A44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andard">
    <w:name w:val="Standard"/>
    <w:rsid w:val="00A44B9B"/>
    <w:pPr>
      <w:widowControl w:val="0"/>
      <w:spacing w:after="0" w:line="240" w:lineRule="auto"/>
    </w:pPr>
    <w:rPr>
      <w:rFonts w:ascii="Times New Roman" w:eastAsia="Andale Sans UI" w:hAnsi="Times New Roman" w:cs="Times New Roman"/>
      <w:sz w:val="24"/>
      <w:szCs w:val="24"/>
      <w:lang w:val="de-DE" w:eastAsia="fa-IR" w:bidi="fa-IR"/>
    </w:rPr>
  </w:style>
  <w:style w:type="paragraph" w:styleId="afb">
    <w:name w:val="Normal (Web)"/>
    <w:basedOn w:val="a"/>
    <w:uiPriority w:val="99"/>
    <w:unhideWhenUsed/>
    <w:rsid w:val="00A4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4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44B9B"/>
  </w:style>
  <w:style w:type="character" w:customStyle="1" w:styleId="c12">
    <w:name w:val="c12"/>
    <w:basedOn w:val="a0"/>
    <w:rsid w:val="00A44B9B"/>
  </w:style>
  <w:style w:type="paragraph" w:customStyle="1" w:styleId="c7">
    <w:name w:val="c7"/>
    <w:basedOn w:val="a"/>
    <w:rsid w:val="00A4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A44B9B"/>
  </w:style>
  <w:style w:type="character" w:customStyle="1" w:styleId="c31">
    <w:name w:val="c31"/>
    <w:basedOn w:val="a0"/>
    <w:rsid w:val="00A44B9B"/>
  </w:style>
  <w:style w:type="paragraph" w:customStyle="1" w:styleId="c2">
    <w:name w:val="c2"/>
    <w:basedOn w:val="a"/>
    <w:rsid w:val="00A4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44B9B"/>
  </w:style>
  <w:style w:type="paragraph" w:customStyle="1" w:styleId="c4">
    <w:name w:val="c4"/>
    <w:basedOn w:val="a"/>
    <w:rsid w:val="00A4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44B9B"/>
  </w:style>
  <w:style w:type="paragraph" w:customStyle="1" w:styleId="c24">
    <w:name w:val="c24"/>
    <w:basedOn w:val="a"/>
    <w:rsid w:val="00A4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44B9B"/>
  </w:style>
  <w:style w:type="paragraph" w:customStyle="1" w:styleId="c65">
    <w:name w:val="c65"/>
    <w:basedOn w:val="a"/>
    <w:rsid w:val="00A4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A44B9B"/>
  </w:style>
  <w:style w:type="character" w:customStyle="1" w:styleId="c3">
    <w:name w:val="c3"/>
    <w:basedOn w:val="a0"/>
    <w:rsid w:val="00A44B9B"/>
  </w:style>
  <w:style w:type="paragraph" w:customStyle="1" w:styleId="c16">
    <w:name w:val="c16"/>
    <w:basedOn w:val="a"/>
    <w:rsid w:val="00A4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9270</Words>
  <Characters>52844</Characters>
  <Application>Microsoft Office Word</Application>
  <DocSecurity>0</DocSecurity>
  <Lines>440</Lines>
  <Paragraphs>123</Paragraphs>
  <ScaleCrop>false</ScaleCrop>
  <Company/>
  <LinksUpToDate>false</LinksUpToDate>
  <CharactersWithSpaces>61991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адрес 5</dc:creator>
  <cp:keywords/>
  <dc:description/>
  <cp:lastModifiedBy>Новый адрес 5</cp:lastModifiedBy>
  <cp:revision>2</cp:revision>
  <dcterms:created xsi:type="dcterms:W3CDTF">2023-10-25T14:42:00Z</dcterms:created>
  <dcterms:modified xsi:type="dcterms:W3CDTF">2023-10-25T14:45:00Z</dcterms:modified>
</cp:coreProperties>
</file>