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65" w:rsidRPr="0005120F" w:rsidRDefault="00F26F65" w:rsidP="00F26F65">
      <w:pPr>
        <w:spacing w:line="240" w:lineRule="auto"/>
        <w:jc w:val="center"/>
        <w:rPr>
          <w:rFonts w:ascii="Times New Roman" w:hAnsi="Times New Roman"/>
          <w:b/>
          <w:sz w:val="24"/>
          <w:szCs w:val="24"/>
          <w:u w:val="single"/>
        </w:rPr>
      </w:pPr>
      <w:r>
        <w:rPr>
          <w:rFonts w:ascii="Times New Roman" w:hAnsi="Times New Roman"/>
          <w:b/>
          <w:noProof/>
          <w:sz w:val="24"/>
          <w:szCs w:val="24"/>
          <w:u w:val="single"/>
        </w:rPr>
        <w:drawing>
          <wp:inline distT="0" distB="0" distL="0" distR="0">
            <wp:extent cx="8438515" cy="5940425"/>
            <wp:effectExtent l="19050" t="0" r="635" b="0"/>
            <wp:docPr id="1" name="Рисунок 0" descr="4 класс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класс - 0001.jpg"/>
                    <pic:cNvPicPr/>
                  </pic:nvPicPr>
                  <pic:blipFill>
                    <a:blip r:embed="rId5"/>
                    <a:stretch>
                      <a:fillRect/>
                    </a:stretch>
                  </pic:blipFill>
                  <pic:spPr>
                    <a:xfrm>
                      <a:off x="0" y="0"/>
                      <a:ext cx="8438515" cy="5940425"/>
                    </a:xfrm>
                    <a:prstGeom prst="rect">
                      <a:avLst/>
                    </a:prstGeom>
                  </pic:spPr>
                </pic:pic>
              </a:graphicData>
            </a:graphic>
          </wp:inline>
        </w:drawing>
      </w:r>
    </w:p>
    <w:p w:rsidR="00F26F65" w:rsidRPr="0005120F" w:rsidRDefault="00F26F65" w:rsidP="00F26F65">
      <w:pPr>
        <w:spacing w:line="240" w:lineRule="auto"/>
        <w:jc w:val="center"/>
        <w:rPr>
          <w:rFonts w:ascii="Times New Roman" w:hAnsi="Times New Roman"/>
          <w:b/>
          <w:sz w:val="24"/>
          <w:szCs w:val="24"/>
          <w:u w:val="single"/>
        </w:rPr>
      </w:pPr>
      <w:r w:rsidRPr="0005120F">
        <w:rPr>
          <w:rFonts w:ascii="Times New Roman" w:hAnsi="Times New Roman"/>
          <w:b/>
          <w:sz w:val="24"/>
          <w:szCs w:val="24"/>
          <w:u w:val="single"/>
        </w:rPr>
        <w:lastRenderedPageBreak/>
        <w:t xml:space="preserve">ПОЯСНИТЕЛЬНАЯ ЗАПИСКА </w:t>
      </w:r>
    </w:p>
    <w:p w:rsidR="00F26F65" w:rsidRPr="0005120F" w:rsidRDefault="00F26F65" w:rsidP="00F26F65">
      <w:pPr>
        <w:spacing w:line="240" w:lineRule="auto"/>
        <w:jc w:val="center"/>
        <w:rPr>
          <w:rFonts w:ascii="Times New Roman" w:hAnsi="Times New Roman"/>
          <w:b/>
          <w:sz w:val="24"/>
          <w:szCs w:val="24"/>
          <w:u w:val="single"/>
        </w:rPr>
      </w:pPr>
      <w:r w:rsidRPr="0005120F">
        <w:rPr>
          <w:rFonts w:ascii="Times New Roman" w:hAnsi="Times New Roman"/>
          <w:b/>
          <w:sz w:val="24"/>
          <w:szCs w:val="24"/>
          <w:u w:val="single"/>
        </w:rPr>
        <w:t>РОДНОЙ РУССКИЙ ЯЗЫК И ЛИТЕРАТУРНОЕ ЧТЕНИЕ НА РОДНОМ ЯЗЫКЕ</w:t>
      </w:r>
    </w:p>
    <w:p w:rsidR="00F26F65" w:rsidRPr="0005120F" w:rsidRDefault="00F26F65" w:rsidP="00F26F65">
      <w:pPr>
        <w:spacing w:after="0" w:line="240" w:lineRule="auto"/>
        <w:ind w:firstLine="709"/>
        <w:jc w:val="both"/>
        <w:rPr>
          <w:rFonts w:ascii="Times New Roman" w:hAnsi="Times New Roman"/>
          <w:sz w:val="24"/>
          <w:szCs w:val="24"/>
        </w:rPr>
      </w:pPr>
      <w:proofErr w:type="gramStart"/>
      <w:r w:rsidRPr="0005120F">
        <w:rPr>
          <w:rFonts w:ascii="Times New Roman" w:hAnsi="Times New Roman"/>
          <w:sz w:val="24"/>
          <w:szCs w:val="24"/>
        </w:rPr>
        <w:t xml:space="preserve">Рабочая программа по </w:t>
      </w:r>
      <w:r>
        <w:rPr>
          <w:rFonts w:ascii="Times New Roman" w:hAnsi="Times New Roman"/>
          <w:sz w:val="24"/>
          <w:szCs w:val="24"/>
        </w:rPr>
        <w:t xml:space="preserve">родному </w:t>
      </w:r>
      <w:r w:rsidRPr="0005120F">
        <w:rPr>
          <w:rFonts w:ascii="Times New Roman" w:hAnsi="Times New Roman"/>
          <w:sz w:val="24"/>
          <w:szCs w:val="24"/>
        </w:rPr>
        <w:t>русскому языку</w:t>
      </w:r>
      <w:r>
        <w:rPr>
          <w:rFonts w:ascii="Times New Roman" w:hAnsi="Times New Roman"/>
          <w:sz w:val="24"/>
          <w:szCs w:val="24"/>
        </w:rPr>
        <w:t xml:space="preserve"> и литературному чтению на родном языке</w:t>
      </w:r>
      <w:r w:rsidRPr="0005120F">
        <w:rPr>
          <w:rFonts w:ascii="Times New Roman" w:hAnsi="Times New Roman"/>
          <w:sz w:val="24"/>
          <w:szCs w:val="24"/>
        </w:rPr>
        <w:t xml:space="preserve"> для обучающихся с задержкой психического развития (далее – ЗПР) на уровне основного общего образования составлена на основе Федерального государственного образовательного стандарта основного общего образования (Приказ Минпросвещения России от 31.05.2021 г. №287, зарегистрирован Министерством юстиции Российской Федерации 05.07.2021 г. рег.</w:t>
      </w:r>
      <w:proofErr w:type="gramEnd"/>
      <w:r w:rsidRPr="0005120F">
        <w:rPr>
          <w:rFonts w:ascii="Times New Roman" w:hAnsi="Times New Roman"/>
          <w:sz w:val="24"/>
          <w:szCs w:val="24"/>
        </w:rPr>
        <w:t xml:space="preserve"> </w:t>
      </w:r>
      <w:proofErr w:type="gramStart"/>
      <w:r w:rsidRPr="0005120F">
        <w:rPr>
          <w:rFonts w:ascii="Times New Roman" w:hAnsi="Times New Roman"/>
          <w:sz w:val="24"/>
          <w:szCs w:val="24"/>
        </w:rPr>
        <w:t>Номер – 64101) (далее – ФГОС НОО), Федеральной адаптивной основной образовательной программы основного общего образования обучающихся с задержкой психического развития (Приказ Минпросвещения России от 24.11.2022 « 1023, далее – ФАООП ООО ЗПР), Рабочей программы основного начального образования «Родной язык», Концепции преподавания  русского языка и литературы в Российской Федерации, Программы воспитания, с учетом распределенных по классам проверяемых требований к результатам освоения.</w:t>
      </w:r>
      <w:proofErr w:type="gramEnd"/>
    </w:p>
    <w:p w:rsidR="00F26F65" w:rsidRPr="0005120F" w:rsidRDefault="00F26F65" w:rsidP="00F26F65">
      <w:pPr>
        <w:spacing w:after="0" w:line="240" w:lineRule="auto"/>
        <w:ind w:firstLine="709"/>
        <w:jc w:val="center"/>
        <w:rPr>
          <w:rFonts w:ascii="Times New Roman" w:hAnsi="Times New Roman"/>
          <w:b/>
          <w:sz w:val="24"/>
          <w:szCs w:val="24"/>
        </w:rPr>
      </w:pPr>
      <w:r w:rsidRPr="0005120F">
        <w:rPr>
          <w:rFonts w:ascii="Times New Roman" w:hAnsi="Times New Roman"/>
          <w:b/>
          <w:sz w:val="24"/>
          <w:szCs w:val="24"/>
        </w:rPr>
        <w:t>ОБЩАЯ ХАРАКТЕРИСТИКА УЧЕБНОГО ПРЕДМЕТА «РОДНОЙ РУССКИЙ ЯЗЫК И ЛИТЕРАТУРНОЕ ЧТЕНИЕ НА РОДНОМ ЯЗЫКЕ»</w:t>
      </w:r>
    </w:p>
    <w:p w:rsidR="00F26F65" w:rsidRPr="0005120F" w:rsidRDefault="00F26F65" w:rsidP="00F26F65">
      <w:pPr>
        <w:spacing w:after="0" w:line="240" w:lineRule="auto"/>
        <w:rPr>
          <w:rFonts w:ascii="Times New Roman" w:hAnsi="Times New Roman"/>
          <w:b/>
          <w:sz w:val="24"/>
          <w:szCs w:val="24"/>
          <w:u w:val="single"/>
        </w:rPr>
      </w:pPr>
      <w:r w:rsidRPr="0005120F">
        <w:rPr>
          <w:rFonts w:ascii="Times New Roman" w:hAnsi="Times New Roman"/>
          <w:b/>
          <w:sz w:val="24"/>
          <w:szCs w:val="24"/>
          <w:u w:val="single"/>
        </w:rPr>
        <w:t>РОДНОЙ РУССКИЙ ЯЗЫК</w:t>
      </w:r>
    </w:p>
    <w:p w:rsidR="00F26F65" w:rsidRPr="0005120F" w:rsidRDefault="00F26F65" w:rsidP="00F26F65">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 xml:space="preserve">Содержание курса «Русский родной язык» направлено на удовлетворение потребности </w:t>
      </w:r>
      <w:proofErr w:type="gramStart"/>
      <w:r w:rsidRPr="0005120F">
        <w:rPr>
          <w:rFonts w:ascii="Times New Roman" w:eastAsia="Times New Roman" w:hAnsi="Times New Roman"/>
          <w:color w:val="000000"/>
          <w:sz w:val="24"/>
          <w:szCs w:val="24"/>
        </w:rPr>
        <w:t>обучающихся</w:t>
      </w:r>
      <w:proofErr w:type="gramEnd"/>
      <w:r w:rsidRPr="0005120F">
        <w:rPr>
          <w:rFonts w:ascii="Times New Roman" w:eastAsia="Times New Roman" w:hAnsi="Times New Roman"/>
          <w:color w:val="000000"/>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F26F65" w:rsidRPr="0005120F" w:rsidRDefault="00F26F65" w:rsidP="00F26F65">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F26F65" w:rsidRPr="0005120F" w:rsidRDefault="00F26F65" w:rsidP="00F26F65">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В соответствии с этим в программе выделяются следующие </w:t>
      </w:r>
      <w:r w:rsidRPr="0005120F">
        <w:rPr>
          <w:rFonts w:ascii="Times New Roman" w:eastAsia="Times New Roman" w:hAnsi="Times New Roman"/>
          <w:b/>
          <w:bCs/>
          <w:color w:val="000000"/>
          <w:sz w:val="24"/>
          <w:szCs w:val="24"/>
        </w:rPr>
        <w:t>блоки</w:t>
      </w:r>
      <w:r w:rsidRPr="0005120F">
        <w:rPr>
          <w:rFonts w:ascii="Times New Roman" w:eastAsia="Times New Roman" w:hAnsi="Times New Roman"/>
          <w:color w:val="000000"/>
          <w:sz w:val="24"/>
          <w:szCs w:val="24"/>
        </w:rPr>
        <w:t>.</w:t>
      </w:r>
    </w:p>
    <w:p w:rsidR="00F26F65" w:rsidRPr="0005120F" w:rsidRDefault="00F26F65" w:rsidP="00F26F65">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Первый блок – «Русский язык: прошлое и настоящее» </w:t>
      </w:r>
      <w:r w:rsidRPr="0005120F">
        <w:rPr>
          <w:rFonts w:ascii="Times New Roman" w:eastAsia="Times New Roman" w:hAnsi="Times New Roman"/>
          <w:color w:val="000000"/>
          <w:sz w:val="24"/>
          <w:szCs w:val="24"/>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F26F65" w:rsidRPr="0005120F" w:rsidRDefault="00F26F65" w:rsidP="00F26F65">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Второй блок – «Язык в действии» </w:t>
      </w:r>
      <w:r w:rsidRPr="0005120F">
        <w:rPr>
          <w:rFonts w:ascii="Times New Roman" w:eastAsia="Times New Roman" w:hAnsi="Times New Roman"/>
          <w:color w:val="000000"/>
          <w:sz w:val="24"/>
          <w:szCs w:val="24"/>
        </w:rPr>
        <w:t xml:space="preserve">–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w:t>
      </w:r>
      <w:r w:rsidRPr="0005120F">
        <w:rPr>
          <w:rFonts w:ascii="Times New Roman" w:eastAsia="Times New Roman" w:hAnsi="Times New Roman"/>
          <w:color w:val="000000"/>
          <w:sz w:val="24"/>
          <w:szCs w:val="24"/>
        </w:rPr>
        <w:lastRenderedPageBreak/>
        <w:t>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F26F65" w:rsidRPr="0005120F" w:rsidRDefault="00F26F65" w:rsidP="00F26F65">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Третий блок – «Секреты речи и текста» </w:t>
      </w:r>
      <w:r w:rsidRPr="0005120F">
        <w:rPr>
          <w:rFonts w:ascii="Times New Roman" w:eastAsia="Times New Roman" w:hAnsi="Times New Roman"/>
          <w:color w:val="000000"/>
          <w:sz w:val="24"/>
          <w:szCs w:val="24"/>
        </w:rPr>
        <w:t>–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F26F65" w:rsidRPr="0005120F" w:rsidRDefault="00F26F65" w:rsidP="00F26F65">
      <w:pPr>
        <w:spacing w:after="0" w:line="240" w:lineRule="auto"/>
        <w:ind w:firstLine="709"/>
        <w:jc w:val="center"/>
        <w:rPr>
          <w:rFonts w:ascii="Times New Roman" w:hAnsi="Times New Roman"/>
          <w:b/>
          <w:sz w:val="24"/>
          <w:szCs w:val="24"/>
        </w:rPr>
      </w:pPr>
    </w:p>
    <w:p w:rsidR="00F26F65" w:rsidRPr="0005120F" w:rsidRDefault="00F26F65" w:rsidP="00F26F65">
      <w:pPr>
        <w:spacing w:line="240" w:lineRule="auto"/>
        <w:jc w:val="both"/>
        <w:rPr>
          <w:rFonts w:ascii="Times New Roman" w:hAnsi="Times New Roman"/>
          <w:b/>
          <w:sz w:val="24"/>
          <w:szCs w:val="24"/>
          <w:u w:val="single"/>
        </w:rPr>
      </w:pPr>
      <w:proofErr w:type="gramStart"/>
      <w:r w:rsidRPr="0005120F">
        <w:rPr>
          <w:rFonts w:ascii="Times New Roman" w:hAnsi="Times New Roman"/>
          <w:b/>
          <w:sz w:val="24"/>
          <w:szCs w:val="24"/>
          <w:u w:val="single"/>
        </w:rPr>
        <w:t>ЛИТЕРАТУРНОЕ</w:t>
      </w:r>
      <w:proofErr w:type="gramEnd"/>
      <w:r w:rsidRPr="0005120F">
        <w:rPr>
          <w:rFonts w:ascii="Times New Roman" w:hAnsi="Times New Roman"/>
          <w:b/>
          <w:sz w:val="24"/>
          <w:szCs w:val="24"/>
          <w:u w:val="single"/>
        </w:rPr>
        <w:t xml:space="preserve"> ЧИЕНИЕ НА РОДНОМ ЯЗЫКЕ</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Предмет «Литературное чтение на родном (русском) языке»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Содержание предмета направлено на формирование функциональной грамотности и коммуникативной компетентности. Литературное чтение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Изучение литературного чтения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Программа обеспечивает предметную подготовку младших школьников начальному курсу «Литературное чтение на родном (русском) языке», достаточную для продолжения образования в основной школе и создаёт дидактические условия для овладения обучающимися универсальными учебными действиями (личностными, познавательными, регулятивными, коммуникативными) в процессе усвоения предметного содержания.</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12"/>
          <w:b/>
          <w:bCs/>
          <w:color w:val="000000"/>
        </w:rPr>
        <w:t>Цель курса: </w:t>
      </w:r>
      <w:r w:rsidRPr="0005120F">
        <w:rPr>
          <w:rStyle w:val="c5"/>
          <w:rFonts w:eastAsia="Arial"/>
          <w:color w:val="000000"/>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rFonts w:eastAsia="Arial"/>
          <w:color w:val="000000"/>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rFonts w:eastAsia="Arial"/>
          <w:color w:val="000000"/>
        </w:rPr>
        <w:t>-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12"/>
          <w:b/>
          <w:bCs/>
          <w:color w:val="000000"/>
        </w:rPr>
        <w:t>Приоритетной целью </w:t>
      </w:r>
      <w:r w:rsidRPr="0005120F">
        <w:rPr>
          <w:rStyle w:val="c5"/>
          <w:rFonts w:eastAsia="Arial"/>
          <w:color w:val="000000"/>
        </w:rPr>
        <w:t>обучения литературному чтению в начальной школе является формирование читательской компетентности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rFonts w:eastAsia="Arial"/>
          <w:color w:val="000000"/>
        </w:rPr>
        <w:lastRenderedPageBreak/>
        <w:t>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как средстве познания мира и самопознания.</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Происходит 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Важнейшим аспектом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еѐ для расширения своих знаний об окружающем мире.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Систематический курс литературного чтения на родном языке представлен в программе следующими содержательными линиями: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rFonts w:eastAsia="Arial"/>
          <w:color w:val="000000"/>
        </w:rPr>
        <w:t>- развитие речи,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rFonts w:eastAsia="Arial"/>
          <w:color w:val="000000"/>
        </w:rPr>
        <w:t>- произведения устного творчества народов России;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rFonts w:eastAsia="Arial"/>
          <w:color w:val="000000"/>
        </w:rPr>
        <w:t>- произведения классиков отечественной литературы и современных писателей России;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rFonts w:eastAsia="Arial"/>
          <w:color w:val="000000"/>
        </w:rPr>
        <w:t>- все основные литературные жанры: сказки, стихи, рассказы, басни, драматические произведения.</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слове, обеспечивает постепенное возрастание сложности материала и организует формирование коммуникативных умений и навыков.</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Программа направлена на формирование у младших школьников представлений о слове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lastRenderedPageBreak/>
        <w:t>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Учащиеся овладевают приемами выразительного чтения.</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Совершенствование устной речи (умения </w:t>
      </w:r>
      <w:r w:rsidRPr="0005120F">
        <w:rPr>
          <w:rStyle w:val="c31"/>
          <w:rFonts w:eastAsia="Arial"/>
          <w:i/>
          <w:iCs/>
          <w:color w:val="000000"/>
        </w:rPr>
        <w:t>слушать </w:t>
      </w:r>
      <w:r w:rsidRPr="0005120F">
        <w:rPr>
          <w:rStyle w:val="c5"/>
          <w:rFonts w:eastAsia="Arial"/>
          <w:color w:val="000000"/>
        </w:rPr>
        <w:t>и </w:t>
      </w:r>
      <w:r w:rsidRPr="0005120F">
        <w:rPr>
          <w:rStyle w:val="c31"/>
          <w:rFonts w:eastAsia="Arial"/>
          <w:i/>
          <w:iCs/>
          <w:color w:val="000000"/>
        </w:rPr>
        <w:t>говорить</w:t>
      </w:r>
      <w:r w:rsidRPr="0005120F">
        <w:rPr>
          <w:rStyle w:val="c5"/>
          <w:rFonts w:eastAsia="Arial"/>
          <w:color w:val="000000"/>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 Особое место в программе отводится работе с текстом художественного произведения. На уроках литературы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Программой предусмотрено целенаправленное формирование первичных навыков работы с информацией. В ходе освоения литературного чтения на родном языке формируются умения, связанные с информационной культурой: читать,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F26F65" w:rsidRPr="0005120F" w:rsidRDefault="00F26F65" w:rsidP="00F26F65">
      <w:pPr>
        <w:pStyle w:val="c6"/>
        <w:shd w:val="clear" w:color="auto" w:fill="FFFFFF"/>
        <w:spacing w:before="0" w:beforeAutospacing="0" w:after="0" w:afterAutospacing="0"/>
        <w:ind w:firstLine="708"/>
        <w:jc w:val="both"/>
        <w:rPr>
          <w:color w:val="000000"/>
        </w:rPr>
      </w:pPr>
      <w:r w:rsidRPr="0005120F">
        <w:rPr>
          <w:rStyle w:val="c5"/>
          <w:rFonts w:eastAsia="Arial"/>
          <w:color w:val="000000"/>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w:t>
      </w:r>
      <w:proofErr w:type="gramStart"/>
      <w:r w:rsidRPr="0005120F">
        <w:rPr>
          <w:rStyle w:val="c5"/>
          <w:rFonts w:eastAsia="Arial"/>
          <w:color w:val="000000"/>
        </w:rPr>
        <w:t>со</w:t>
      </w:r>
      <w:proofErr w:type="gramEnd"/>
      <w:r w:rsidRPr="0005120F">
        <w:rPr>
          <w:rStyle w:val="c5"/>
          <w:rFonts w:eastAsia="Arial"/>
          <w:color w:val="000000"/>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rFonts w:eastAsia="Arial"/>
          <w:color w:val="000000"/>
        </w:rPr>
        <w:t>        Программа обеспечивает достижение выпускниками начальной школы определенных личностных, метапредметных и предметных результатов.</w:t>
      </w:r>
    </w:p>
    <w:p w:rsidR="00F26F65" w:rsidRPr="0005120F" w:rsidRDefault="00F26F65" w:rsidP="00F26F65">
      <w:pPr>
        <w:pStyle w:val="c7"/>
        <w:shd w:val="clear" w:color="auto" w:fill="FFFFFF"/>
        <w:spacing w:before="0" w:beforeAutospacing="0" w:after="0" w:afterAutospacing="0"/>
        <w:jc w:val="center"/>
        <w:rPr>
          <w:color w:val="000000"/>
        </w:rPr>
      </w:pPr>
      <w:r w:rsidRPr="0005120F">
        <w:rPr>
          <w:rStyle w:val="c12"/>
          <w:b/>
          <w:bCs/>
          <w:color w:val="000000"/>
        </w:rPr>
        <w:t>Описание ценностных ориентиров содержания учебного предмета</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rFonts w:eastAsia="Arial"/>
          <w:color w:val="000000"/>
        </w:rPr>
        <w:t>Одним из результатов обучения литературному чтению на родном языке является осмысление и интериоризация (присвоение) учащимися системы ценностей.</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b/>
          <w:bCs/>
          <w:color w:val="000000"/>
        </w:rPr>
        <w:t>Ценность добра </w:t>
      </w:r>
      <w:r w:rsidRPr="0005120F">
        <w:rPr>
          <w:rStyle w:val="c5"/>
          <w:rFonts w:eastAsia="Arial"/>
          <w:color w:val="000000"/>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b/>
          <w:bCs/>
          <w:color w:val="000000"/>
        </w:rPr>
        <w:t>Ценность общения </w:t>
      </w:r>
      <w:r w:rsidRPr="0005120F">
        <w:rPr>
          <w:rStyle w:val="c5"/>
          <w:rFonts w:eastAsia="Arial"/>
          <w:color w:val="000000"/>
        </w:rPr>
        <w:t>- понимание важности общения как значимой составляющей жизни общества, как одного из основополагающих элементов культуры.</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b/>
          <w:bCs/>
          <w:color w:val="000000"/>
        </w:rPr>
        <w:lastRenderedPageBreak/>
        <w:t>Ценность природы </w:t>
      </w:r>
      <w:r w:rsidRPr="0005120F">
        <w:rPr>
          <w:rStyle w:val="c5"/>
          <w:rFonts w:eastAsia="Arial"/>
          <w:color w:val="000000"/>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еѐ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b/>
          <w:bCs/>
          <w:color w:val="000000"/>
        </w:rPr>
        <w:t>Ценность красоты и гармонии </w:t>
      </w:r>
      <w:r w:rsidRPr="0005120F">
        <w:rPr>
          <w:rStyle w:val="c5"/>
          <w:rFonts w:eastAsia="Arial"/>
          <w:color w:val="000000"/>
        </w:rPr>
        <w:t>- осознание красоты и гармоничности русского языка, его выразительных возможностей.</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b/>
          <w:bCs/>
          <w:color w:val="000000"/>
        </w:rPr>
        <w:t>Ценность истины </w:t>
      </w:r>
      <w:r w:rsidRPr="0005120F">
        <w:rPr>
          <w:rStyle w:val="c5"/>
          <w:rFonts w:eastAsia="Arial"/>
          <w:color w:val="000000"/>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b/>
          <w:bCs/>
          <w:color w:val="000000"/>
        </w:rPr>
        <w:t>Ценность семьи. </w:t>
      </w:r>
      <w:r w:rsidRPr="0005120F">
        <w:rPr>
          <w:rStyle w:val="c5"/>
          <w:rFonts w:eastAsia="Arial"/>
          <w:color w:val="000000"/>
        </w:rPr>
        <w:t>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b/>
          <w:bCs/>
          <w:color w:val="000000"/>
        </w:rPr>
        <w:t>Ценность труда и творчества </w:t>
      </w:r>
      <w:r w:rsidRPr="0005120F">
        <w:rPr>
          <w:rStyle w:val="c5"/>
          <w:rFonts w:eastAsia="Arial"/>
          <w:color w:val="000000"/>
        </w:rPr>
        <w:t>– осознание роли труда в жизни человека, развитие организованности, целеустремленности, ответственности, самостоятельности,</w:t>
      </w:r>
      <w:proofErr w:type="gramStart"/>
      <w:r w:rsidRPr="0005120F">
        <w:rPr>
          <w:rStyle w:val="c5"/>
          <w:rFonts w:eastAsia="Arial"/>
          <w:color w:val="000000"/>
        </w:rPr>
        <w:t xml:space="preserve"> ,</w:t>
      </w:r>
      <w:proofErr w:type="gramEnd"/>
      <w:r w:rsidRPr="0005120F">
        <w:rPr>
          <w:rStyle w:val="c5"/>
          <w:rFonts w:eastAsia="Arial"/>
          <w:color w:val="000000"/>
        </w:rPr>
        <w:t>ценностного отношения к труду в целом к литературному труду, творчеству в частности.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b/>
          <w:bCs/>
          <w:color w:val="000000"/>
        </w:rPr>
        <w:t>Ценность человечества </w:t>
      </w:r>
      <w:r w:rsidRPr="0005120F">
        <w:rPr>
          <w:rStyle w:val="c5"/>
          <w:rFonts w:eastAsia="Arial"/>
          <w:color w:val="000000"/>
        </w:rPr>
        <w:t>-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F26F65" w:rsidRPr="0005120F" w:rsidRDefault="00F26F65" w:rsidP="00F26F65">
      <w:pPr>
        <w:pStyle w:val="1"/>
        <w:spacing w:before="0" w:line="240" w:lineRule="auto"/>
        <w:ind w:firstLine="709"/>
        <w:jc w:val="both"/>
        <w:rPr>
          <w:rFonts w:cs="Times New Roman"/>
          <w:sz w:val="24"/>
          <w:szCs w:val="24"/>
        </w:rPr>
      </w:pPr>
      <w:r w:rsidRPr="0005120F">
        <w:rPr>
          <w:rFonts w:cs="Times New Roman"/>
          <w:sz w:val="24"/>
          <w:szCs w:val="24"/>
        </w:rPr>
        <w:t>СОДЕРЖАНИЕ УЧЕБНОГО ПРЕДМЕТА «РОДНОЙ РУССКИЙ ЯЗЫК И ЛИТЕРАТУРНОЕ ЧТЕНИЕ НА РОДНОМ ЯЗЫКЕ»</w:t>
      </w:r>
    </w:p>
    <w:p w:rsidR="00F26F65" w:rsidRPr="0005120F" w:rsidRDefault="00F26F65" w:rsidP="00F26F65">
      <w:pPr>
        <w:spacing w:line="240" w:lineRule="auto"/>
        <w:rPr>
          <w:rFonts w:ascii="Times New Roman" w:hAnsi="Times New Roman"/>
          <w:sz w:val="24"/>
          <w:szCs w:val="24"/>
        </w:rPr>
      </w:pPr>
      <w:r w:rsidRPr="0005120F">
        <w:rPr>
          <w:rFonts w:ascii="Times New Roman" w:hAnsi="Times New Roman"/>
          <w:sz w:val="24"/>
          <w:szCs w:val="24"/>
        </w:rPr>
        <w:t>РОДНОЙ РУССКИЙ ЯЗЫК</w:t>
      </w:r>
    </w:p>
    <w:p w:rsidR="00F26F65" w:rsidRPr="0005120F" w:rsidRDefault="00F26F65" w:rsidP="00F26F65">
      <w:pPr>
        <w:numPr>
          <w:ilvl w:val="0"/>
          <w:numId w:val="1"/>
        </w:numPr>
        <w:spacing w:before="30" w:after="3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Русский язык: прошлое и настоящее (5 ч)</w:t>
      </w:r>
    </w:p>
    <w:p w:rsidR="00F26F65" w:rsidRPr="0005120F" w:rsidRDefault="00F26F65" w:rsidP="00F26F65">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w:t>
      </w:r>
    </w:p>
    <w:p w:rsidR="00F26F65" w:rsidRPr="0005120F" w:rsidRDefault="00F26F65" w:rsidP="00F26F65">
      <w:pPr>
        <w:numPr>
          <w:ilvl w:val="0"/>
          <w:numId w:val="2"/>
        </w:numPr>
        <w:spacing w:before="30" w:after="3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Язык в действии (5 ч)</w:t>
      </w:r>
    </w:p>
    <w:p w:rsidR="00F26F65" w:rsidRPr="0005120F" w:rsidRDefault="00F26F65" w:rsidP="00F26F65">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Нормы употребления глаголов. Образование форм глаголов 1 лица (</w:t>
      </w:r>
      <w:proofErr w:type="gramStart"/>
      <w:r w:rsidRPr="0005120F">
        <w:rPr>
          <w:rFonts w:ascii="Times New Roman" w:eastAsia="Times New Roman" w:hAnsi="Times New Roman"/>
          <w:i/>
          <w:iCs/>
          <w:color w:val="000000"/>
          <w:sz w:val="24"/>
          <w:szCs w:val="24"/>
        </w:rPr>
        <w:t>весить-вешу</w:t>
      </w:r>
      <w:proofErr w:type="gramEnd"/>
      <w:r w:rsidRPr="0005120F">
        <w:rPr>
          <w:rFonts w:ascii="Times New Roman" w:eastAsia="Times New Roman" w:hAnsi="Times New Roman"/>
          <w:i/>
          <w:iCs/>
          <w:color w:val="000000"/>
          <w:sz w:val="24"/>
          <w:szCs w:val="24"/>
        </w:rPr>
        <w:t>, – бегите, плескать-плещу </w:t>
      </w:r>
      <w:r w:rsidRPr="0005120F">
        <w:rPr>
          <w:rFonts w:ascii="Times New Roman" w:eastAsia="Times New Roman" w:hAnsi="Times New Roman"/>
          <w:color w:val="000000"/>
          <w:sz w:val="24"/>
          <w:szCs w:val="24"/>
        </w:rPr>
        <w:t>и др.). Особенности употребления глаголов – синонимов (</w:t>
      </w:r>
      <w:r w:rsidRPr="0005120F">
        <w:rPr>
          <w:rFonts w:ascii="Times New Roman" w:eastAsia="Times New Roman" w:hAnsi="Times New Roman"/>
          <w:i/>
          <w:iCs/>
          <w:color w:val="000000"/>
          <w:sz w:val="24"/>
          <w:szCs w:val="24"/>
        </w:rPr>
        <w:t>есть, кушать; класть, положить)</w:t>
      </w:r>
      <w:r w:rsidRPr="0005120F">
        <w:rPr>
          <w:rFonts w:ascii="Times New Roman" w:eastAsia="Times New Roman" w:hAnsi="Times New Roman"/>
          <w:color w:val="000000"/>
          <w:sz w:val="24"/>
          <w:szCs w:val="24"/>
        </w:rPr>
        <w:t>. Категория вежливости в глагольных формах. Синонимичные словосочетания и предложения. Появление знаков препинания в русском языке.</w:t>
      </w:r>
    </w:p>
    <w:p w:rsidR="00F26F65" w:rsidRPr="0005120F" w:rsidRDefault="00F26F65" w:rsidP="00F26F65">
      <w:pPr>
        <w:numPr>
          <w:ilvl w:val="0"/>
          <w:numId w:val="3"/>
        </w:numPr>
        <w:spacing w:before="30" w:after="3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Секреты речи и текста (7 ч)</w:t>
      </w:r>
    </w:p>
    <w:p w:rsidR="00F26F65" w:rsidRPr="0005120F" w:rsidRDefault="00F26F65" w:rsidP="00F26F65">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Грамотное ведение диалога по форме </w:t>
      </w:r>
      <w:r w:rsidRPr="0005120F">
        <w:rPr>
          <w:rFonts w:ascii="Times New Roman" w:eastAsia="Times New Roman" w:hAnsi="Times New Roman"/>
          <w:i/>
          <w:iCs/>
          <w:color w:val="000000"/>
          <w:sz w:val="24"/>
          <w:szCs w:val="24"/>
        </w:rPr>
        <w:t>вопрос-ответ. </w:t>
      </w:r>
      <w:r w:rsidRPr="0005120F">
        <w:rPr>
          <w:rFonts w:ascii="Times New Roman" w:eastAsia="Times New Roman" w:hAnsi="Times New Roman"/>
          <w:color w:val="000000"/>
          <w:sz w:val="24"/>
          <w:szCs w:val="24"/>
        </w:rPr>
        <w:t>Озаглавливание текста в соответствии с темой или основной мыслью. Составление плана текста. Пересказывание текста. Оценивание и редактирование текстов.</w:t>
      </w:r>
    </w:p>
    <w:p w:rsidR="00F26F65" w:rsidRPr="0005120F" w:rsidRDefault="00F26F65" w:rsidP="00F26F65">
      <w:pPr>
        <w:spacing w:line="240" w:lineRule="auto"/>
        <w:jc w:val="both"/>
        <w:rPr>
          <w:rFonts w:ascii="Times New Roman" w:hAnsi="Times New Roman"/>
          <w:sz w:val="24"/>
          <w:szCs w:val="24"/>
        </w:rPr>
      </w:pP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ЛИТЕРАТУРНОЕ ЧТЕНИЕ НА РОДНОМ ЯЗЫКЕ</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rFonts w:eastAsia="Arial"/>
          <w:b/>
          <w:bCs/>
          <w:color w:val="000000"/>
        </w:rPr>
        <w:t>Россия - наша Родина (2ч) </w:t>
      </w:r>
      <w:r w:rsidRPr="0005120F">
        <w:rPr>
          <w:rStyle w:val="c5"/>
          <w:color w:val="000000"/>
        </w:rPr>
        <w:t>С.Михалков «Государственный гимн Российской Федерации» В.Гудимов «Россия, Россия, Россия»</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rFonts w:eastAsia="Arial"/>
          <w:b/>
          <w:bCs/>
          <w:color w:val="000000"/>
        </w:rPr>
        <w:lastRenderedPageBreak/>
        <w:t>Фольклор нашего народа (5 ч) </w:t>
      </w:r>
      <w:r w:rsidRPr="0005120F">
        <w:rPr>
          <w:rStyle w:val="c5"/>
          <w:color w:val="000000"/>
        </w:rPr>
        <w:t>Виды устного народного творчества. Былины. Особенности былинных текстов. Былина «Волхв Всеславович». Былина «Вольга Святославич» Славянский миф. Особенности мифа. Народные легенды. «Легенда о граде Китеже», «Легенда о покорении Сибири Ермаком». Народные песни. Героическая песня «Кузьма Минин и Дмитрий Пожарский во главе ополчения» Песня-слава «Русская земля». Героическая песня «Суворов приказывает армии переплыть море» Пословицы о Родине, о подвиге, о славе. Творческий проект на тему «Россия-родина моя».</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rFonts w:eastAsia="Arial"/>
          <w:b/>
          <w:bCs/>
          <w:color w:val="000000"/>
        </w:rPr>
        <w:t>О братьях наших меньших (5ч) </w:t>
      </w:r>
      <w:r w:rsidRPr="0005120F">
        <w:rPr>
          <w:rStyle w:val="c5"/>
          <w:color w:val="000000"/>
        </w:rPr>
        <w:t xml:space="preserve">Е.И. Носов. </w:t>
      </w:r>
      <w:proofErr w:type="gramStart"/>
      <w:r w:rsidRPr="0005120F">
        <w:rPr>
          <w:rStyle w:val="c5"/>
          <w:color w:val="000000"/>
        </w:rPr>
        <w:t>Хитрюга</w:t>
      </w:r>
      <w:proofErr w:type="gramEnd"/>
      <w:r w:rsidRPr="0005120F">
        <w:rPr>
          <w:rStyle w:val="c5"/>
          <w:color w:val="000000"/>
        </w:rPr>
        <w:t>. В.В. Бианки</w:t>
      </w:r>
      <w:proofErr w:type="gramStart"/>
      <w:r w:rsidRPr="0005120F">
        <w:rPr>
          <w:rStyle w:val="c5"/>
          <w:color w:val="000000"/>
        </w:rPr>
        <w:t xml:space="preserve"> .</w:t>
      </w:r>
      <w:proofErr w:type="gramEnd"/>
      <w:r w:rsidRPr="0005120F">
        <w:rPr>
          <w:rStyle w:val="c5"/>
          <w:color w:val="000000"/>
        </w:rPr>
        <w:t>Сумасшедшая птица. В.П. Астафьев. Зорькина песня Г.А. Скребицкий. Кот Иваныч. К.Г. Паустовский. Теплый хлеб. Викторина по разделу «О братьях наших меньших».</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rFonts w:eastAsia="Arial"/>
          <w:b/>
          <w:bCs/>
          <w:color w:val="000000"/>
        </w:rPr>
        <w:t>Времена года (5ч) </w:t>
      </w:r>
      <w:r w:rsidRPr="0005120F">
        <w:rPr>
          <w:rStyle w:val="c5"/>
          <w:color w:val="000000"/>
        </w:rPr>
        <w:t>В.Бианки «Лесная газета» Литературная гостиная. И. Анненский</w:t>
      </w:r>
      <w:proofErr w:type="gramStart"/>
      <w:r w:rsidRPr="0005120F">
        <w:rPr>
          <w:rStyle w:val="c5"/>
          <w:color w:val="000000"/>
        </w:rPr>
        <w:t>.С</w:t>
      </w:r>
      <w:proofErr w:type="gramEnd"/>
      <w:r w:rsidRPr="0005120F">
        <w:rPr>
          <w:rStyle w:val="c5"/>
          <w:color w:val="000000"/>
        </w:rPr>
        <w:t>нег. М.М.Пришвин. Рассказы о весне. Рассказы Н.И. Сладкова. Лес не школа, а всему учит. Проект «Любимое время года»</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rFonts w:eastAsia="Arial"/>
          <w:b/>
          <w:bCs/>
          <w:color w:val="000000"/>
        </w:rPr>
        <w:t>Формы обучения</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Программой предусматривается проведение уроков в традиционной и нетрадиционной форме. На уроках используются парные, индивидуальные и групповые формы организации деятельности детей. Основной формой обучения является урок на основе учебных ситуаций с использованием ИКТ.</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Сопутствующие формы обучения:</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наблюдение;</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проектные работы; - выставки;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внеурочная деятельность.</w:t>
      </w:r>
    </w:p>
    <w:p w:rsidR="00F26F65" w:rsidRPr="0005120F" w:rsidRDefault="00F26F65" w:rsidP="00F26F65">
      <w:pPr>
        <w:spacing w:after="0" w:line="240" w:lineRule="auto"/>
        <w:jc w:val="both"/>
        <w:rPr>
          <w:rFonts w:ascii="Times New Roman" w:hAnsi="Times New Roman"/>
          <w:b/>
          <w:sz w:val="24"/>
          <w:szCs w:val="24"/>
        </w:rPr>
      </w:pPr>
      <w:r w:rsidRPr="0005120F">
        <w:rPr>
          <w:rFonts w:ascii="Times New Roman" w:hAnsi="Times New Roman"/>
          <w:b/>
          <w:sz w:val="24"/>
          <w:szCs w:val="24"/>
        </w:rPr>
        <w:t>ПЛАНИРУЕМЫЕ РЕЗУЛЬТАТЫ ОСВОЕНИЯ ПРОГРАММЫ ПО РОДНОМУ РУССКОМУ ЯЗЫКУ И ЛИТЕРАТУРНОМУ ЧТЕНИЮ НА РООДНОМ ЯЗЫКЕ НА УРОВНЕ НАЧАЛЬНОГО ОБЩЕГО ОБРАЗОВАНИЯ</w:t>
      </w:r>
    </w:p>
    <w:p w:rsidR="00F26F65" w:rsidRPr="0005120F" w:rsidRDefault="00F26F65" w:rsidP="00F26F65">
      <w:pPr>
        <w:spacing w:after="0" w:line="240" w:lineRule="auto"/>
        <w:jc w:val="both"/>
        <w:rPr>
          <w:rFonts w:ascii="Times New Roman" w:hAnsi="Times New Roman"/>
          <w:b/>
          <w:sz w:val="24"/>
          <w:szCs w:val="24"/>
        </w:rPr>
      </w:pPr>
      <w:r w:rsidRPr="0005120F">
        <w:rPr>
          <w:rFonts w:ascii="Times New Roman" w:hAnsi="Times New Roman"/>
          <w:b/>
          <w:sz w:val="24"/>
          <w:szCs w:val="24"/>
        </w:rPr>
        <w:t>Родной русский язык</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Изучение предмета «Русский родной язык» в 4-м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4-м классе.</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b/>
          <w:i/>
          <w:sz w:val="24"/>
          <w:szCs w:val="24"/>
          <w:u w:val="single"/>
        </w:rPr>
        <w:t>Предметные результаты</w:t>
      </w:r>
      <w:r w:rsidRPr="0005120F">
        <w:rPr>
          <w:rFonts w:ascii="Times New Roman" w:hAnsi="Times New Roman"/>
          <w:sz w:val="24"/>
          <w:szCs w:val="24"/>
        </w:rPr>
        <w:t xml:space="preserve">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В конце четвёртого года изучения курса русского родного языка в начальной школе </w:t>
      </w:r>
      <w:proofErr w:type="gramStart"/>
      <w:r w:rsidRPr="0005120F">
        <w:rPr>
          <w:rFonts w:ascii="Times New Roman" w:hAnsi="Times New Roman"/>
          <w:sz w:val="24"/>
          <w:szCs w:val="24"/>
        </w:rPr>
        <w:t>обучающийся</w:t>
      </w:r>
      <w:proofErr w:type="gramEnd"/>
      <w:r w:rsidRPr="0005120F">
        <w:rPr>
          <w:rFonts w:ascii="Times New Roman" w:hAnsi="Times New Roman"/>
          <w:sz w:val="24"/>
          <w:szCs w:val="24"/>
        </w:rPr>
        <w:t xml:space="preserve"> научится:</w:t>
      </w:r>
    </w:p>
    <w:p w:rsidR="00F26F65" w:rsidRPr="0005120F" w:rsidRDefault="00F26F65" w:rsidP="00F26F65">
      <w:pPr>
        <w:pStyle w:val="a3"/>
        <w:numPr>
          <w:ilvl w:val="0"/>
          <w:numId w:val="7"/>
        </w:numPr>
        <w:spacing w:line="240" w:lineRule="auto"/>
        <w:jc w:val="both"/>
        <w:rPr>
          <w:rFonts w:ascii="Times New Roman" w:hAnsi="Times New Roman"/>
          <w:sz w:val="24"/>
          <w:szCs w:val="24"/>
        </w:rPr>
      </w:pPr>
      <w:r w:rsidRPr="0005120F">
        <w:rPr>
          <w:rFonts w:ascii="Times New Roman" w:hAnsi="Times New Roman"/>
          <w:sz w:val="24"/>
          <w:szCs w:val="24"/>
        </w:rPr>
        <w:t>при реализации содержательной линии «Русский язык: прошлое и настоящее»:</w:t>
      </w:r>
    </w:p>
    <w:p w:rsidR="00F26F65" w:rsidRPr="0005120F" w:rsidRDefault="00F26F65" w:rsidP="00F26F65">
      <w:pPr>
        <w:pStyle w:val="a3"/>
        <w:numPr>
          <w:ilvl w:val="0"/>
          <w:numId w:val="7"/>
        </w:numPr>
        <w:spacing w:line="240" w:lineRule="auto"/>
        <w:jc w:val="both"/>
        <w:rPr>
          <w:rFonts w:ascii="Times New Roman" w:hAnsi="Times New Roman"/>
          <w:sz w:val="24"/>
          <w:szCs w:val="24"/>
        </w:rPr>
      </w:pPr>
      <w:r w:rsidRPr="0005120F">
        <w:rPr>
          <w:rFonts w:ascii="Times New Roman" w:hAnsi="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rsidR="00F26F65" w:rsidRPr="0005120F" w:rsidRDefault="00F26F65" w:rsidP="00F26F65">
      <w:pPr>
        <w:pStyle w:val="a3"/>
        <w:numPr>
          <w:ilvl w:val="0"/>
          <w:numId w:val="7"/>
        </w:numPr>
        <w:spacing w:line="240" w:lineRule="auto"/>
        <w:jc w:val="both"/>
        <w:rPr>
          <w:rFonts w:ascii="Times New Roman" w:hAnsi="Times New Roman"/>
          <w:sz w:val="24"/>
          <w:szCs w:val="24"/>
        </w:rPr>
      </w:pPr>
      <w:r w:rsidRPr="0005120F">
        <w:rPr>
          <w:rFonts w:ascii="Times New Roman" w:hAnsi="Times New Roman"/>
          <w:sz w:val="24"/>
          <w:szCs w:val="24"/>
        </w:rPr>
        <w:lastRenderedPageBreak/>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rsidR="00F26F65" w:rsidRPr="0005120F" w:rsidRDefault="00F26F65" w:rsidP="00F26F65">
      <w:pPr>
        <w:pStyle w:val="a3"/>
        <w:numPr>
          <w:ilvl w:val="0"/>
          <w:numId w:val="7"/>
        </w:numPr>
        <w:spacing w:line="240" w:lineRule="auto"/>
        <w:jc w:val="both"/>
        <w:rPr>
          <w:rFonts w:ascii="Times New Roman" w:hAnsi="Times New Roman"/>
          <w:sz w:val="24"/>
          <w:szCs w:val="24"/>
        </w:rPr>
      </w:pPr>
      <w:r w:rsidRPr="0005120F">
        <w:rPr>
          <w:rFonts w:ascii="Times New Roman" w:hAnsi="Times New Roman"/>
          <w:sz w:val="24"/>
          <w:szCs w:val="24"/>
        </w:rPr>
        <w:t>использовать словарные статьи учебного пособия для определения лексического значения слова;</w:t>
      </w:r>
    </w:p>
    <w:p w:rsidR="00F26F65" w:rsidRPr="0005120F" w:rsidRDefault="00F26F65" w:rsidP="00F26F65">
      <w:pPr>
        <w:pStyle w:val="a3"/>
        <w:numPr>
          <w:ilvl w:val="0"/>
          <w:numId w:val="7"/>
        </w:numPr>
        <w:spacing w:line="240" w:lineRule="auto"/>
        <w:jc w:val="both"/>
        <w:rPr>
          <w:rFonts w:ascii="Times New Roman" w:hAnsi="Times New Roman"/>
          <w:sz w:val="24"/>
          <w:szCs w:val="24"/>
        </w:rPr>
      </w:pPr>
      <w:r w:rsidRPr="0005120F">
        <w:rPr>
          <w:rFonts w:ascii="Times New Roman" w:hAnsi="Times New Roman"/>
          <w:sz w:val="24"/>
          <w:szCs w:val="24"/>
        </w:rPr>
        <w:t>понимать значение русских пословиц и поговорок, связанных с изученными темами;</w:t>
      </w:r>
    </w:p>
    <w:p w:rsidR="00F26F65" w:rsidRPr="0005120F" w:rsidRDefault="00F26F65" w:rsidP="00F26F65">
      <w:pPr>
        <w:pStyle w:val="a3"/>
        <w:numPr>
          <w:ilvl w:val="0"/>
          <w:numId w:val="7"/>
        </w:numPr>
        <w:spacing w:line="240" w:lineRule="auto"/>
        <w:jc w:val="both"/>
        <w:rPr>
          <w:rFonts w:ascii="Times New Roman" w:hAnsi="Times New Roman"/>
          <w:sz w:val="24"/>
          <w:szCs w:val="24"/>
        </w:rPr>
      </w:pPr>
      <w:r w:rsidRPr="0005120F">
        <w:rPr>
          <w:rFonts w:ascii="Times New Roman" w:hAnsi="Times New Roman"/>
          <w:sz w:val="24"/>
          <w:szCs w:val="24"/>
        </w:rPr>
        <w:t>понимать значение фразеологических оборотов, связанных с изученными темами;</w:t>
      </w:r>
    </w:p>
    <w:p w:rsidR="00F26F65" w:rsidRPr="0005120F" w:rsidRDefault="00F26F65" w:rsidP="00F26F65">
      <w:pPr>
        <w:pStyle w:val="a3"/>
        <w:numPr>
          <w:ilvl w:val="0"/>
          <w:numId w:val="7"/>
        </w:numPr>
        <w:spacing w:line="240" w:lineRule="auto"/>
        <w:jc w:val="both"/>
        <w:rPr>
          <w:rFonts w:ascii="Times New Roman" w:hAnsi="Times New Roman"/>
          <w:sz w:val="24"/>
          <w:szCs w:val="24"/>
        </w:rPr>
      </w:pPr>
      <w:r w:rsidRPr="0005120F">
        <w:rPr>
          <w:rFonts w:ascii="Times New Roman" w:hAnsi="Times New Roman"/>
          <w:sz w:val="24"/>
          <w:szCs w:val="24"/>
        </w:rPr>
        <w:t>осознавать уместность их употребления в современных ситуациях речевого общения;</w:t>
      </w:r>
    </w:p>
    <w:p w:rsidR="00F26F65" w:rsidRPr="0005120F" w:rsidRDefault="00F26F65" w:rsidP="00F26F65">
      <w:pPr>
        <w:spacing w:line="240" w:lineRule="auto"/>
        <w:jc w:val="both"/>
        <w:rPr>
          <w:rFonts w:ascii="Times New Roman" w:hAnsi="Times New Roman"/>
          <w:sz w:val="24"/>
          <w:szCs w:val="24"/>
        </w:rPr>
      </w:pPr>
    </w:p>
    <w:p w:rsidR="00F26F65" w:rsidRPr="0005120F" w:rsidRDefault="00F26F65" w:rsidP="00F26F65">
      <w:pPr>
        <w:pStyle w:val="a3"/>
        <w:numPr>
          <w:ilvl w:val="0"/>
          <w:numId w:val="6"/>
        </w:numPr>
        <w:spacing w:line="240" w:lineRule="auto"/>
        <w:jc w:val="both"/>
        <w:rPr>
          <w:rFonts w:ascii="Times New Roman" w:hAnsi="Times New Roman"/>
          <w:sz w:val="24"/>
          <w:szCs w:val="24"/>
        </w:rPr>
      </w:pPr>
      <w:r w:rsidRPr="0005120F">
        <w:rPr>
          <w:rFonts w:ascii="Times New Roman" w:hAnsi="Times New Roman"/>
          <w:sz w:val="24"/>
          <w:szCs w:val="24"/>
        </w:rPr>
        <w:t>использовать собственный словарный запас для свободного выражения мыслей и чувств на родном языке адекватно ситуации и стилю общения;  при реализации содержательной линии «Язык в действии»: соотносить собственную и чужую речь с нормами современного русского литературного языка (в рамках изученного);</w:t>
      </w:r>
    </w:p>
    <w:p w:rsidR="00F26F65" w:rsidRPr="0005120F" w:rsidRDefault="00F26F65" w:rsidP="00F26F65">
      <w:pPr>
        <w:pStyle w:val="a3"/>
        <w:numPr>
          <w:ilvl w:val="0"/>
          <w:numId w:val="6"/>
        </w:numPr>
        <w:spacing w:line="240" w:lineRule="auto"/>
        <w:jc w:val="both"/>
        <w:rPr>
          <w:rFonts w:ascii="Times New Roman" w:hAnsi="Times New Roman"/>
          <w:sz w:val="24"/>
          <w:szCs w:val="24"/>
        </w:rPr>
      </w:pPr>
      <w:r w:rsidRPr="0005120F">
        <w:rPr>
          <w:rFonts w:ascii="Times New Roman" w:hAnsi="Times New Roman"/>
          <w:sz w:val="24"/>
          <w:szCs w:val="24"/>
        </w:rPr>
        <w:t>соблюдать на письме и в устной речи нормы современного русского литературного языка (в рамках изученного);</w:t>
      </w:r>
    </w:p>
    <w:p w:rsidR="00F26F65" w:rsidRPr="0005120F" w:rsidRDefault="00F26F65" w:rsidP="00F26F65">
      <w:pPr>
        <w:pStyle w:val="a3"/>
        <w:numPr>
          <w:ilvl w:val="0"/>
          <w:numId w:val="6"/>
        </w:numPr>
        <w:spacing w:line="240" w:lineRule="auto"/>
        <w:jc w:val="both"/>
        <w:rPr>
          <w:rFonts w:ascii="Times New Roman" w:hAnsi="Times New Roman"/>
          <w:sz w:val="24"/>
          <w:szCs w:val="24"/>
        </w:rPr>
      </w:pPr>
      <w:r w:rsidRPr="0005120F">
        <w:rPr>
          <w:rFonts w:ascii="Times New Roman" w:hAnsi="Times New Roman"/>
          <w:sz w:val="24"/>
          <w:szCs w:val="24"/>
        </w:rPr>
        <w:t>произносить слова с правильным ударением (в рамках изученного);</w:t>
      </w:r>
    </w:p>
    <w:p w:rsidR="00F26F65" w:rsidRPr="0005120F" w:rsidRDefault="00F26F65" w:rsidP="00F26F65">
      <w:pPr>
        <w:pStyle w:val="a3"/>
        <w:numPr>
          <w:ilvl w:val="0"/>
          <w:numId w:val="6"/>
        </w:numPr>
        <w:spacing w:line="240" w:lineRule="auto"/>
        <w:jc w:val="both"/>
        <w:rPr>
          <w:rFonts w:ascii="Times New Roman" w:hAnsi="Times New Roman"/>
          <w:sz w:val="24"/>
          <w:szCs w:val="24"/>
        </w:rPr>
      </w:pPr>
      <w:r w:rsidRPr="0005120F">
        <w:rPr>
          <w:rFonts w:ascii="Times New Roman" w:hAnsi="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26F65" w:rsidRPr="0005120F" w:rsidRDefault="00F26F65" w:rsidP="00F26F65">
      <w:pPr>
        <w:pStyle w:val="a3"/>
        <w:numPr>
          <w:ilvl w:val="0"/>
          <w:numId w:val="6"/>
        </w:numPr>
        <w:spacing w:line="240" w:lineRule="auto"/>
        <w:jc w:val="both"/>
        <w:rPr>
          <w:rFonts w:ascii="Times New Roman" w:hAnsi="Times New Roman"/>
          <w:sz w:val="24"/>
          <w:szCs w:val="24"/>
        </w:rPr>
      </w:pPr>
      <w:r w:rsidRPr="0005120F">
        <w:rPr>
          <w:rFonts w:ascii="Times New Roman" w:hAnsi="Times New Roman"/>
          <w:sz w:val="24"/>
          <w:szCs w:val="24"/>
        </w:rPr>
        <w:t>проводить синонимические замены с учётом особенностей текста;</w:t>
      </w:r>
    </w:p>
    <w:p w:rsidR="00F26F65" w:rsidRPr="0005120F" w:rsidRDefault="00F26F65" w:rsidP="00F26F65">
      <w:pPr>
        <w:pStyle w:val="a3"/>
        <w:numPr>
          <w:ilvl w:val="0"/>
          <w:numId w:val="5"/>
        </w:numPr>
        <w:spacing w:line="240" w:lineRule="auto"/>
        <w:jc w:val="both"/>
        <w:rPr>
          <w:rFonts w:ascii="Times New Roman" w:hAnsi="Times New Roman"/>
          <w:sz w:val="24"/>
          <w:szCs w:val="24"/>
        </w:rPr>
      </w:pPr>
      <w:r w:rsidRPr="0005120F">
        <w:rPr>
          <w:rFonts w:ascii="Times New Roman" w:hAnsi="Times New Roman"/>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F26F65" w:rsidRPr="0005120F" w:rsidRDefault="00F26F65" w:rsidP="00F26F65">
      <w:pPr>
        <w:pStyle w:val="a3"/>
        <w:numPr>
          <w:ilvl w:val="0"/>
          <w:numId w:val="5"/>
        </w:numPr>
        <w:spacing w:line="240" w:lineRule="auto"/>
        <w:jc w:val="both"/>
        <w:rPr>
          <w:rFonts w:ascii="Times New Roman" w:hAnsi="Times New Roman"/>
          <w:sz w:val="24"/>
          <w:szCs w:val="24"/>
        </w:rPr>
      </w:pPr>
      <w:r w:rsidRPr="0005120F">
        <w:rPr>
          <w:rFonts w:ascii="Times New Roman" w:hAnsi="Times New Roman"/>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F26F65" w:rsidRPr="0005120F" w:rsidRDefault="00F26F65" w:rsidP="00F26F65">
      <w:pPr>
        <w:pStyle w:val="a3"/>
        <w:numPr>
          <w:ilvl w:val="0"/>
          <w:numId w:val="5"/>
        </w:numPr>
        <w:spacing w:line="240" w:lineRule="auto"/>
        <w:jc w:val="both"/>
        <w:rPr>
          <w:rFonts w:ascii="Times New Roman" w:hAnsi="Times New Roman"/>
          <w:sz w:val="24"/>
          <w:szCs w:val="24"/>
        </w:rPr>
      </w:pPr>
      <w:r w:rsidRPr="0005120F">
        <w:rPr>
          <w:rFonts w:ascii="Times New Roman" w:hAnsi="Times New Roman"/>
          <w:sz w:val="24"/>
          <w:szCs w:val="24"/>
        </w:rPr>
        <w:t>соблюдать изученные пунктуационные нормы при записи собственного текста;</w:t>
      </w:r>
    </w:p>
    <w:p w:rsidR="00F26F65" w:rsidRPr="0005120F" w:rsidRDefault="00F26F65" w:rsidP="00F26F65">
      <w:pPr>
        <w:pStyle w:val="a3"/>
        <w:numPr>
          <w:ilvl w:val="0"/>
          <w:numId w:val="5"/>
        </w:numPr>
        <w:spacing w:line="240" w:lineRule="auto"/>
        <w:jc w:val="both"/>
        <w:rPr>
          <w:rFonts w:ascii="Times New Roman" w:hAnsi="Times New Roman"/>
          <w:sz w:val="24"/>
          <w:szCs w:val="24"/>
        </w:rPr>
      </w:pPr>
      <w:r w:rsidRPr="0005120F">
        <w:rPr>
          <w:rFonts w:ascii="Times New Roman" w:hAnsi="Times New Roman"/>
          <w:sz w:val="24"/>
          <w:szCs w:val="24"/>
        </w:rPr>
        <w:t>пользоваться учебными толковыми словарями для определения лексического значения слова;</w:t>
      </w:r>
    </w:p>
    <w:p w:rsidR="00F26F65" w:rsidRPr="0005120F" w:rsidRDefault="00F26F65" w:rsidP="00F26F65">
      <w:pPr>
        <w:pStyle w:val="a3"/>
        <w:numPr>
          <w:ilvl w:val="0"/>
          <w:numId w:val="5"/>
        </w:numPr>
        <w:spacing w:line="240" w:lineRule="auto"/>
        <w:jc w:val="both"/>
        <w:rPr>
          <w:rFonts w:ascii="Times New Roman" w:hAnsi="Times New Roman"/>
          <w:sz w:val="24"/>
          <w:szCs w:val="24"/>
        </w:rPr>
      </w:pPr>
      <w:r w:rsidRPr="0005120F">
        <w:rPr>
          <w:rFonts w:ascii="Times New Roman" w:hAnsi="Times New Roman"/>
          <w:sz w:val="24"/>
          <w:szCs w:val="24"/>
        </w:rPr>
        <w:t>пользоваться орфографическим словарём для определения нормативного написания слов;</w:t>
      </w:r>
    </w:p>
    <w:p w:rsidR="00F26F65" w:rsidRPr="0005120F" w:rsidRDefault="00F26F65" w:rsidP="00F26F65">
      <w:pPr>
        <w:pStyle w:val="a3"/>
        <w:numPr>
          <w:ilvl w:val="0"/>
          <w:numId w:val="5"/>
        </w:numPr>
        <w:spacing w:line="240" w:lineRule="auto"/>
        <w:jc w:val="both"/>
        <w:rPr>
          <w:rFonts w:ascii="Times New Roman" w:hAnsi="Times New Roman"/>
          <w:sz w:val="24"/>
          <w:szCs w:val="24"/>
        </w:rPr>
      </w:pPr>
      <w:r w:rsidRPr="0005120F">
        <w:rPr>
          <w:rFonts w:ascii="Times New Roman" w:hAnsi="Times New Roman"/>
          <w:sz w:val="24"/>
          <w:szCs w:val="24"/>
        </w:rPr>
        <w:t>пользоваться учебным этимологическим словарём для уточнения происхождения слова;</w:t>
      </w:r>
    </w:p>
    <w:p w:rsidR="00F26F65" w:rsidRPr="0005120F" w:rsidRDefault="00F26F65" w:rsidP="00F26F65">
      <w:pPr>
        <w:pStyle w:val="a3"/>
        <w:numPr>
          <w:ilvl w:val="0"/>
          <w:numId w:val="5"/>
        </w:numPr>
        <w:spacing w:line="240" w:lineRule="auto"/>
        <w:jc w:val="both"/>
        <w:rPr>
          <w:rFonts w:ascii="Times New Roman" w:hAnsi="Times New Roman"/>
          <w:sz w:val="24"/>
          <w:szCs w:val="24"/>
        </w:rPr>
      </w:pPr>
      <w:r w:rsidRPr="0005120F">
        <w:rPr>
          <w:rFonts w:ascii="Times New Roman" w:hAnsi="Times New Roman"/>
          <w:sz w:val="24"/>
          <w:szCs w:val="24"/>
        </w:rPr>
        <w:t>при реализации содержательной линии «Секреты речи и текста»:</w:t>
      </w:r>
    </w:p>
    <w:p w:rsidR="00F26F65" w:rsidRPr="0005120F" w:rsidRDefault="00F26F65" w:rsidP="00F26F65">
      <w:pPr>
        <w:pStyle w:val="a3"/>
        <w:numPr>
          <w:ilvl w:val="0"/>
          <w:numId w:val="5"/>
        </w:numPr>
        <w:spacing w:line="240" w:lineRule="auto"/>
        <w:jc w:val="both"/>
        <w:rPr>
          <w:rFonts w:ascii="Times New Roman" w:hAnsi="Times New Roman"/>
          <w:sz w:val="24"/>
          <w:szCs w:val="24"/>
        </w:rPr>
      </w:pPr>
      <w:r w:rsidRPr="0005120F">
        <w:rPr>
          <w:rFonts w:ascii="Times New Roman" w:hAnsi="Times New Roman"/>
          <w:sz w:val="24"/>
          <w:szCs w:val="24"/>
        </w:rPr>
        <w:t>различать этикетные формы обращения в официальной и неофициальной речевой ситуации;</w:t>
      </w:r>
    </w:p>
    <w:p w:rsidR="00F26F65" w:rsidRPr="0005120F" w:rsidRDefault="00F26F65" w:rsidP="00F26F65">
      <w:pPr>
        <w:pStyle w:val="a3"/>
        <w:numPr>
          <w:ilvl w:val="0"/>
          <w:numId w:val="5"/>
        </w:numPr>
        <w:spacing w:line="240" w:lineRule="auto"/>
        <w:jc w:val="both"/>
        <w:rPr>
          <w:rFonts w:ascii="Times New Roman" w:hAnsi="Times New Roman"/>
          <w:sz w:val="24"/>
          <w:szCs w:val="24"/>
        </w:rPr>
      </w:pPr>
      <w:r w:rsidRPr="0005120F">
        <w:rPr>
          <w:rFonts w:ascii="Times New Roman" w:hAnsi="Times New Roman"/>
          <w:sz w:val="24"/>
          <w:szCs w:val="24"/>
        </w:rPr>
        <w:t>владеть правилами корректного речевого поведения в ходе диалога;</w:t>
      </w:r>
    </w:p>
    <w:p w:rsidR="00F26F65" w:rsidRPr="0005120F" w:rsidRDefault="00F26F65" w:rsidP="00F26F65">
      <w:pPr>
        <w:pStyle w:val="a3"/>
        <w:numPr>
          <w:ilvl w:val="0"/>
          <w:numId w:val="4"/>
        </w:numPr>
        <w:spacing w:line="240" w:lineRule="auto"/>
        <w:jc w:val="both"/>
        <w:rPr>
          <w:rFonts w:ascii="Times New Roman" w:hAnsi="Times New Roman"/>
          <w:sz w:val="24"/>
          <w:szCs w:val="24"/>
        </w:rPr>
      </w:pPr>
      <w:r w:rsidRPr="0005120F">
        <w:rPr>
          <w:rFonts w:ascii="Times New Roman" w:hAnsi="Times New Roman"/>
          <w:sz w:val="24"/>
          <w:szCs w:val="24"/>
        </w:rPr>
        <w:t>использовать коммуникативные приёмы устного общения: убеждение, уговаривание, похвала, просьба, извинение, поздравление; использовать в речи языковые средства для свободного выражения мыслей и чувств на родном языке адекватно ситуации общения; владеть различными приёмами слушания научно-познавательных и художественных текстов об истории языка и о культуре русского народа;</w:t>
      </w:r>
    </w:p>
    <w:p w:rsidR="00F26F65" w:rsidRPr="0005120F" w:rsidRDefault="00F26F65" w:rsidP="00F26F65">
      <w:pPr>
        <w:pStyle w:val="a3"/>
        <w:numPr>
          <w:ilvl w:val="0"/>
          <w:numId w:val="4"/>
        </w:numPr>
        <w:spacing w:line="240" w:lineRule="auto"/>
        <w:jc w:val="both"/>
        <w:rPr>
          <w:rFonts w:ascii="Times New Roman" w:hAnsi="Times New Roman"/>
          <w:sz w:val="24"/>
          <w:szCs w:val="24"/>
        </w:rPr>
      </w:pPr>
      <w:r w:rsidRPr="0005120F">
        <w:rPr>
          <w:rFonts w:ascii="Times New Roman" w:hAnsi="Times New Roman"/>
          <w:sz w:val="24"/>
          <w:szCs w:val="24"/>
        </w:rPr>
        <w:lastRenderedPageBreak/>
        <w:t xml:space="preserve">анализировать информацию прочитанного и прослушанного текста: отделять главные факты от </w:t>
      </w:r>
      <w:proofErr w:type="gramStart"/>
      <w:r w:rsidRPr="0005120F">
        <w:rPr>
          <w:rFonts w:ascii="Times New Roman" w:hAnsi="Times New Roman"/>
          <w:sz w:val="24"/>
          <w:szCs w:val="24"/>
        </w:rPr>
        <w:t>второстепенных</w:t>
      </w:r>
      <w:proofErr w:type="gramEnd"/>
      <w:r w:rsidRPr="0005120F">
        <w:rPr>
          <w:rFonts w:ascii="Times New Roman" w:hAnsi="Times New Roman"/>
          <w:sz w:val="24"/>
          <w:szCs w:val="24"/>
        </w:rPr>
        <w:t>, выделять наиболее существенные факты, устанавливать логическую связь между фактами;</w:t>
      </w:r>
    </w:p>
    <w:p w:rsidR="00F26F65" w:rsidRPr="0005120F" w:rsidRDefault="00F26F65" w:rsidP="00F26F65">
      <w:pPr>
        <w:pStyle w:val="a3"/>
        <w:numPr>
          <w:ilvl w:val="0"/>
          <w:numId w:val="4"/>
        </w:numPr>
        <w:spacing w:line="240" w:lineRule="auto"/>
        <w:jc w:val="both"/>
        <w:rPr>
          <w:rFonts w:ascii="Times New Roman" w:hAnsi="Times New Roman"/>
          <w:sz w:val="24"/>
          <w:szCs w:val="24"/>
        </w:rPr>
      </w:pPr>
      <w:r w:rsidRPr="0005120F">
        <w:rPr>
          <w:rFonts w:ascii="Times New Roman" w:hAnsi="Times New Roman"/>
          <w:sz w:val="24"/>
          <w:szCs w:val="24"/>
        </w:rPr>
        <w:t>составлять план текста, не разделённого на абзацы; пересказывать текст с изменением лица;</w:t>
      </w:r>
    </w:p>
    <w:p w:rsidR="00F26F65" w:rsidRPr="0005120F" w:rsidRDefault="00F26F65" w:rsidP="00F26F65">
      <w:pPr>
        <w:pStyle w:val="a3"/>
        <w:numPr>
          <w:ilvl w:val="0"/>
          <w:numId w:val="4"/>
        </w:numPr>
        <w:spacing w:line="240" w:lineRule="auto"/>
        <w:jc w:val="both"/>
        <w:rPr>
          <w:rFonts w:ascii="Times New Roman" w:hAnsi="Times New Roman"/>
          <w:sz w:val="24"/>
          <w:szCs w:val="24"/>
        </w:rPr>
      </w:pPr>
      <w:r w:rsidRPr="0005120F">
        <w:rPr>
          <w:rFonts w:ascii="Times New Roman" w:hAnsi="Times New Roman"/>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F26F65" w:rsidRPr="0005120F" w:rsidRDefault="00F26F65" w:rsidP="00F26F65">
      <w:pPr>
        <w:pStyle w:val="a3"/>
        <w:numPr>
          <w:ilvl w:val="0"/>
          <w:numId w:val="4"/>
        </w:numPr>
        <w:spacing w:line="240" w:lineRule="auto"/>
        <w:jc w:val="both"/>
        <w:rPr>
          <w:rFonts w:ascii="Times New Roman" w:hAnsi="Times New Roman"/>
          <w:sz w:val="24"/>
          <w:szCs w:val="24"/>
        </w:rPr>
      </w:pPr>
      <w:r w:rsidRPr="0005120F">
        <w:rPr>
          <w:rFonts w:ascii="Times New Roman" w:hAnsi="Times New Roman"/>
          <w:sz w:val="24"/>
          <w:szCs w:val="24"/>
        </w:rPr>
        <w:t>оценивать устные и письменные речевые высказывания с точки зрения точного, уместного и выразительного словоупотребления; редактировать письменный текст с целью исправления речевых ошибок или с целью более точной передачи смысла;</w:t>
      </w:r>
    </w:p>
    <w:p w:rsidR="00F26F65" w:rsidRPr="0005120F" w:rsidRDefault="00F26F65" w:rsidP="00F26F65">
      <w:pPr>
        <w:pStyle w:val="a3"/>
        <w:numPr>
          <w:ilvl w:val="0"/>
          <w:numId w:val="4"/>
        </w:numPr>
        <w:spacing w:line="240" w:lineRule="auto"/>
        <w:jc w:val="both"/>
        <w:rPr>
          <w:rFonts w:ascii="Times New Roman" w:hAnsi="Times New Roman"/>
          <w:sz w:val="24"/>
          <w:szCs w:val="24"/>
        </w:rPr>
      </w:pPr>
      <w:r w:rsidRPr="0005120F">
        <w:rPr>
          <w:rFonts w:ascii="Times New Roman" w:hAnsi="Times New Roman"/>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F26F65" w:rsidRPr="0005120F" w:rsidRDefault="00F26F65" w:rsidP="00F26F65">
      <w:pPr>
        <w:pStyle w:val="a3"/>
        <w:numPr>
          <w:ilvl w:val="0"/>
          <w:numId w:val="4"/>
        </w:numPr>
        <w:spacing w:line="240" w:lineRule="auto"/>
        <w:jc w:val="both"/>
        <w:rPr>
          <w:rFonts w:ascii="Times New Roman" w:hAnsi="Times New Roman"/>
          <w:sz w:val="24"/>
          <w:szCs w:val="24"/>
        </w:rPr>
      </w:pPr>
      <w:r w:rsidRPr="0005120F">
        <w:rPr>
          <w:rFonts w:ascii="Times New Roman" w:hAnsi="Times New Roman"/>
          <w:sz w:val="24"/>
          <w:szCs w:val="24"/>
        </w:rPr>
        <w:t>приводить объяснения заголовка текста.</w:t>
      </w:r>
    </w:p>
    <w:p w:rsidR="00F26F65" w:rsidRPr="0005120F" w:rsidRDefault="00F26F65" w:rsidP="00F26F65">
      <w:pPr>
        <w:spacing w:line="240" w:lineRule="auto"/>
        <w:jc w:val="both"/>
        <w:rPr>
          <w:rFonts w:ascii="Times New Roman" w:hAnsi="Times New Roman"/>
          <w:sz w:val="24"/>
          <w:szCs w:val="24"/>
        </w:rPr>
      </w:pP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b/>
          <w:i/>
          <w:sz w:val="24"/>
          <w:szCs w:val="24"/>
          <w:u w:val="single"/>
        </w:rPr>
        <w:t>Метапредметные результаты</w:t>
      </w:r>
      <w:r w:rsidRPr="0005120F">
        <w:rPr>
          <w:rFonts w:ascii="Times New Roman" w:hAnsi="Times New Roman"/>
          <w:sz w:val="24"/>
          <w:szCs w:val="24"/>
        </w:rPr>
        <w:t xml:space="preserve"> освоения основной образовательной программы начального общего образования по русскому родному языку</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Изучение предметной области «Родной язык и литературное чтение на родном языке» должно обеспечивать:</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приобщение к литературному наследию русского народа;</w:t>
      </w:r>
    </w:p>
    <w:p w:rsidR="00F26F65" w:rsidRPr="0005120F" w:rsidRDefault="00F26F65" w:rsidP="00F26F65">
      <w:pPr>
        <w:spacing w:line="240" w:lineRule="auto"/>
        <w:jc w:val="both"/>
        <w:rPr>
          <w:rFonts w:ascii="Times New Roman" w:hAnsi="Times New Roman"/>
          <w:sz w:val="24"/>
          <w:szCs w:val="24"/>
        </w:rPr>
      </w:pPr>
      <w:proofErr w:type="gramStart"/>
      <w:r w:rsidRPr="0005120F">
        <w:rPr>
          <w:rFonts w:ascii="Times New Roman" w:hAnsi="Times New Roman"/>
          <w:sz w:val="24"/>
          <w:szCs w:val="24"/>
        </w:rPr>
        <w:t>∙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05120F">
        <w:rPr>
          <w:rFonts w:ascii="Times New Roman" w:hAnsi="Times New Roman"/>
          <w:sz w:val="24"/>
          <w:szCs w:val="24"/>
        </w:rPr>
        <w:t>текстов</w:t>
      </w:r>
      <w:proofErr w:type="gramEnd"/>
      <w:r w:rsidRPr="0005120F">
        <w:rPr>
          <w:rFonts w:ascii="Times New Roman" w:hAnsi="Times New Roman"/>
          <w:sz w:val="24"/>
          <w:szCs w:val="24"/>
        </w:rPr>
        <w:t xml:space="preserve"> разных функционально-смысловых типов и жанров.</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Понимание взаимосвязи языка, культуры и истории народа: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осознание роли русского родного языка в постижении культуры своего народа;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lastRenderedPageBreak/>
        <w:t xml:space="preserve"> ∙ осознание языка как развивающегося явления, связанного с историей народа;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осознание национального своеобразия, богатства, выразительности русского языка;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понимание значений устаревших слов с национально-культурным компонентом (в рамках </w:t>
      </w:r>
      <w:proofErr w:type="gramStart"/>
      <w:r w:rsidRPr="0005120F">
        <w:rPr>
          <w:rFonts w:ascii="Times New Roman" w:hAnsi="Times New Roman"/>
          <w:sz w:val="24"/>
          <w:szCs w:val="24"/>
        </w:rPr>
        <w:t>изученного</w:t>
      </w:r>
      <w:proofErr w:type="gramEnd"/>
      <w:r w:rsidRPr="0005120F">
        <w:rPr>
          <w:rFonts w:ascii="Times New Roman" w:hAnsi="Times New Roman"/>
          <w:sz w:val="24"/>
          <w:szCs w:val="24"/>
        </w:rPr>
        <w:t>).</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осознание важности соблюдения норм современного русского литературного языка для культурного человека;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соотнесение собственной и чужой речи с нормами современного русского литературного языка (в рамках изученного);</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соблюдение на письме и в устной речи норм современного русского литературного языка (в рамках изученного);</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обогащение активного и пассивного словарного запаса, расширение объёма используемых в речи языковых сре</w:t>
      </w:r>
      <w:proofErr w:type="gramStart"/>
      <w:r w:rsidRPr="0005120F">
        <w:rPr>
          <w:rFonts w:ascii="Times New Roman" w:hAnsi="Times New Roman"/>
          <w:sz w:val="24"/>
          <w:szCs w:val="24"/>
        </w:rPr>
        <w:t>дств дл</w:t>
      </w:r>
      <w:proofErr w:type="gramEnd"/>
      <w:r w:rsidRPr="0005120F">
        <w:rPr>
          <w:rFonts w:ascii="Times New Roman" w:hAnsi="Times New Roman"/>
          <w:sz w:val="24"/>
          <w:szCs w:val="24"/>
        </w:rPr>
        <w:t>я свободного выражения мыслей и чувств на родном языке адекватно ситуации и стилю общения;</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Соблюдение основных орфоэпических и акцентологических норм современного русского литературного языка: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произношение слов с правильным ударением (расширенный перечень слов);</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осознание смыслоразличительной роли ударения на примере омографов;</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Соблюдение основных лексических норм современного русского литературного языка: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lastRenderedPageBreak/>
        <w:t>∙ 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проведение синонимических замен с учётом особенностей текста;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выявление и исправление речевых ошибок в устной речи;</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редактирование письменного текста с целью исправления речевых ошибок или с целью более точной передачи смысла;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Соблюдение основных грамматических норм современного русского литературного языка: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употребление отдельных грамматических форм имён существительных: словоизменение отдельных форм множественного числа имён существительных;</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употребление отдельных глаголов в форме 1-го лица единственного числа настоящего и будущего времени, замена синонимическими конструкциями отдельных глаголов, у которых нет формы 1-го лица единственного числа настоящего и будущего времени;</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редактирование письменного текста с целью исправления грамматических ошибок; соблюдение основных орфографических и пунктуационных норм современного русского литературного языка (в рамках изученного в основном курсе):</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соблюдение изученных орфографических норм при записи собственного текста;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Соблюдение изученных пунктуационных норм при записи собственного текста; совершенствование умений пользоваться словарями:</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использование учебных толковых словарей для определения лексического значения слова, для уточнения нормы формообразования;</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использование учебного орфоэпического словаря для определения нормативного произношения слова, вариантов произношения;</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использование учебных словарей для уточнения состава слова;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использование учебных этимологических словарей для уточнения происхождения слова;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lastRenderedPageBreak/>
        <w:t>∙ использование орфографических словарей для определения нормативного написания слов.</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владение различными приёмами слушания научно-познавательных и художественных текстов об истории языка и культуре русского народа;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умение анализировать информацию </w:t>
      </w:r>
      <w:proofErr w:type="gramStart"/>
      <w:r w:rsidRPr="0005120F">
        <w:rPr>
          <w:rFonts w:ascii="Times New Roman" w:hAnsi="Times New Roman"/>
          <w:sz w:val="24"/>
          <w:szCs w:val="24"/>
        </w:rPr>
        <w:t>прочитанного</w:t>
      </w:r>
      <w:proofErr w:type="gramEnd"/>
      <w:r w:rsidRPr="0005120F">
        <w:rPr>
          <w:rFonts w:ascii="Times New Roman" w:hAnsi="Times New Roman"/>
          <w:sz w:val="24"/>
          <w:szCs w:val="24"/>
        </w:rPr>
        <w:t xml:space="preserve"> и прослушанного текстов: отделять главные факты от второстепенных, выделять наиболее существенные факты, устанавливать логическую связь между фактами;</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умение осуществлять информационную переработку прослушанного или прочитанного текста: пересказ с изменением лица;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уместное использование коммуникативных приёмов устного общения: убеждение, уговаривание, похвала, просьба, извинение, поздравление;</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уместное использование коммуникативных приёмов диалога (начало и завершение диалога и др.), владение правилами корректного речевого поведения в ходе диалога;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умение строить устные сообщения различных видов: развёрнутый ответ, ответ-добавление, комментирование ответа или работы одноклассника, мини-доклад;</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создание текстов-рассуждений с использованием различных способов аргументации;</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lastRenderedPageBreak/>
        <w:t xml:space="preserve"> ∙ создание текста как результата собственного мини-исследования; оформление сообщения в письменной форме и представление его в устной форме;</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оценивание устных и письменных речевых высказываний с точки зрения точного, уместного и выразительного словоупотребления;</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xml:space="preserve"> ∙ редактирование собственных текстов с целью совершенствования их содержания и формы; сопоставление чернового и отредактированного текстов; соблюдение основных норм русского речевого этикета: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соблюдение принципов этикетного общения, лежащих в основе русского речевого этикета;</w:t>
      </w:r>
    </w:p>
    <w:p w:rsidR="00F26F65" w:rsidRPr="0005120F" w:rsidRDefault="00F26F65" w:rsidP="00F26F65">
      <w:pPr>
        <w:spacing w:line="240" w:lineRule="auto"/>
        <w:jc w:val="both"/>
        <w:rPr>
          <w:rFonts w:ascii="Times New Roman" w:hAnsi="Times New Roman"/>
          <w:sz w:val="24"/>
          <w:szCs w:val="24"/>
        </w:rPr>
      </w:pPr>
      <w:r w:rsidRPr="0005120F">
        <w:rPr>
          <w:rFonts w:ascii="Times New Roman" w:hAnsi="Times New Roman"/>
          <w:sz w:val="24"/>
          <w:szCs w:val="24"/>
        </w:rPr>
        <w:t>∙ различение этикетных форм обращения в официальной и неофициальной речевой ситуации.</w:t>
      </w:r>
    </w:p>
    <w:p w:rsidR="00F26F65" w:rsidRPr="0005120F" w:rsidRDefault="00F26F65" w:rsidP="00F26F65">
      <w:pPr>
        <w:spacing w:line="240" w:lineRule="auto"/>
        <w:rPr>
          <w:rFonts w:ascii="Times New Roman" w:hAnsi="Times New Roman"/>
          <w:b/>
          <w:sz w:val="24"/>
          <w:szCs w:val="24"/>
          <w:u w:val="single"/>
        </w:rPr>
      </w:pPr>
      <w:r w:rsidRPr="0005120F">
        <w:rPr>
          <w:rFonts w:ascii="Times New Roman" w:hAnsi="Times New Roman"/>
          <w:b/>
          <w:sz w:val="24"/>
          <w:szCs w:val="24"/>
          <w:u w:val="single"/>
        </w:rPr>
        <w:t>Литературное чтение на родном языке</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rFonts w:eastAsia="Arial"/>
          <w:b/>
          <w:bCs/>
          <w:color w:val="000000"/>
        </w:rPr>
        <w:t>Личностными результатами </w:t>
      </w:r>
      <w:r w:rsidRPr="0005120F">
        <w:rPr>
          <w:rStyle w:val="c5"/>
          <w:color w:val="000000"/>
        </w:rPr>
        <w:t>изучения предмета «Литературное чтение на родном (русском) языке» являются следующие умения:</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постигать смысл патриотического отношения к Родине;</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ориентация в нравственном содержании, как собственных поступков, так и поступков других людей;</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регулирование поведения в соответствии с познанными моральными нормами и этическими требованиями;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чувство понимания и любви к живой природе, бережное отношение к ней;</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чувство сопричастности с жизнью своего народа и Родины, осознание этнической принадлежности;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представления об общих нравственных категориях (добре и зле) у разных народов, моральных нормах, нравственных и безнравственных поступках.</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ориентация на понимание причин успеха в учебной деятельности;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способность к самооценке.</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rFonts w:eastAsia="Arial"/>
          <w:b/>
          <w:bCs/>
          <w:color w:val="000000"/>
        </w:rPr>
        <w:t>Метапредметными результатами </w:t>
      </w:r>
      <w:r w:rsidRPr="0005120F">
        <w:rPr>
          <w:rStyle w:val="c5"/>
          <w:color w:val="000000"/>
        </w:rPr>
        <w:t>изучения курса «Литературное чтение на родном (русском) языке» является формирование универсальных учебных действий (УУД). </w:t>
      </w:r>
      <w:r w:rsidRPr="0005120F">
        <w:rPr>
          <w:rStyle w:val="c12"/>
          <w:rFonts w:eastAsia="Arial"/>
          <w:b/>
          <w:bCs/>
          <w:color w:val="000000"/>
        </w:rPr>
        <w:t>Регулятивные УУД: </w:t>
      </w:r>
      <w:r w:rsidRPr="0005120F">
        <w:rPr>
          <w:rStyle w:val="c5"/>
          <w:color w:val="000000"/>
        </w:rPr>
        <w:t>- ставить новые задачи для освоения художественного текста в сотрудничестве с учителем;</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самостоятельно оценивать правильность выполненных действия как по ходу их выполнения, так и в результате проведенной работы;</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планировать собственную читательскую деятельность;</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участвовать в групповой работе;</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аргументировать собственный вывод;</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выполнять учебные действия в устной и письменной форме;</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вносить коррективы в действие после его завершения, анализа результатов и их оценки;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сотрудничать со сверстниками и взрослыми, распределять роли;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планировать собственные действия в соответствии с поставленной целью.</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rFonts w:eastAsia="Arial"/>
          <w:b/>
          <w:bCs/>
          <w:color w:val="000000"/>
        </w:rPr>
        <w:lastRenderedPageBreak/>
        <w:t>Познавательные УУД: </w:t>
      </w:r>
      <w:r w:rsidRPr="0005120F">
        <w:rPr>
          <w:rStyle w:val="c5"/>
          <w:color w:val="000000"/>
        </w:rPr>
        <w:t>- работать с учебной статьей, выделять в ней узловые мысли, составлять план;</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пользоваться разными источниками информации для объяснения слов, словосочетаний;</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находить книги, нужные произведения, представлять сборник произведений;</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обращаться к разным источникам информации;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использовать знания из разных областей в процессе освоения художественного произведения;</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осваивать исторический опыт народа и привлекать его для решения нравственных задач.</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использовать знания, полученные при изучении различных предметов в работе над текстом литературного произведения;</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углублять представления о патриотическом чувстве и нравственных качествах человека;</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понимать и оценивать состояние других людей и собственных переживаний;</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сопоставлять информацию по определенной теме, полученную из разных источников.</w:t>
      </w:r>
    </w:p>
    <w:p w:rsidR="00F26F65" w:rsidRPr="0005120F" w:rsidRDefault="00F26F65" w:rsidP="00F26F65">
      <w:pPr>
        <w:pStyle w:val="c6"/>
        <w:shd w:val="clear" w:color="auto" w:fill="FFFFFF"/>
        <w:spacing w:before="0" w:beforeAutospacing="0" w:after="0" w:afterAutospacing="0"/>
        <w:jc w:val="both"/>
        <w:rPr>
          <w:color w:val="000000"/>
        </w:rPr>
      </w:pPr>
      <w:proofErr w:type="gramStart"/>
      <w:r w:rsidRPr="0005120F">
        <w:rPr>
          <w:rStyle w:val="c12"/>
          <w:rFonts w:eastAsia="Arial"/>
          <w:b/>
          <w:bCs/>
          <w:color w:val="000000"/>
        </w:rPr>
        <w:t>Коммуникативные</w:t>
      </w:r>
      <w:proofErr w:type="gramEnd"/>
      <w:r w:rsidRPr="0005120F">
        <w:rPr>
          <w:rStyle w:val="c12"/>
          <w:rFonts w:eastAsia="Arial"/>
          <w:b/>
          <w:bCs/>
          <w:color w:val="000000"/>
        </w:rPr>
        <w:t xml:space="preserve"> УУД: </w:t>
      </w:r>
      <w:r w:rsidRPr="0005120F">
        <w:rPr>
          <w:rStyle w:val="c5"/>
          <w:color w:val="000000"/>
        </w:rPr>
        <w:t>- оказывать в сотрудничестве необходимую взаимопомощь, осуществлять взаимоконтроль;</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владеть диалогической формой речи;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корректно строить речь при решении коммуникативных задач;</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xml:space="preserve">- работая в группе учитывать мнения партнёров, отличные </w:t>
      </w:r>
      <w:proofErr w:type="gramStart"/>
      <w:r w:rsidRPr="0005120F">
        <w:rPr>
          <w:rStyle w:val="c5"/>
          <w:color w:val="000000"/>
        </w:rPr>
        <w:t>от</w:t>
      </w:r>
      <w:proofErr w:type="gramEnd"/>
      <w:r w:rsidRPr="0005120F">
        <w:rPr>
          <w:rStyle w:val="c5"/>
          <w:color w:val="000000"/>
        </w:rPr>
        <w:t xml:space="preserve"> собственных;</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аргументировать собственную позицию и координировать её с позицией партнёров при выработке решения;</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объяснять и обосновывать собственные выводы;</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распределять роли;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планировать собственные действия в соответствии с поставленной целью;</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собирать информацию по выбранной теме;</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участвовать в подготовке сборника творческих работ, викторины.</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12"/>
          <w:rFonts w:eastAsia="Arial"/>
          <w:b/>
          <w:bCs/>
          <w:color w:val="000000"/>
        </w:rPr>
        <w:t>Предметными результатами </w:t>
      </w:r>
      <w:r w:rsidRPr="0005120F">
        <w:rPr>
          <w:rStyle w:val="c5"/>
          <w:color w:val="000000"/>
        </w:rPr>
        <w:t>изучения курса «Литературное чтение на родном (русском) языке» является сформированность следующих умений: - устанавливать связи названия с темой текста, мысль текста; различать позиции автора и героев стихотворения. Правильность чтения:</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чтение вслух с соблюдением ударения, основных норм литературного произношения;</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говорить о позициях автора и героев; читать выразительно, соблюдая ритм стихотворения;</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читать вслух доступный текст целыми словами;</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осмысливать цели чтения; характеризовать героев произведения;</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работать с книгой, с иллюстрацией; составлять вопросы; правильное построение ответов;</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выявлять связи названия с темой текста, мысль текста; уметь задавать вопросы по содержанию прочитанного текста и отвечать на них;</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xml:space="preserve">- построить небольшое монологическое высказывание; краткий, полный, выборочный пересказ </w:t>
      </w:r>
      <w:proofErr w:type="gramStart"/>
      <w:r w:rsidRPr="0005120F">
        <w:rPr>
          <w:rStyle w:val="c5"/>
          <w:color w:val="000000"/>
        </w:rPr>
        <w:t>прочитанного</w:t>
      </w:r>
      <w:proofErr w:type="gramEnd"/>
      <w:r w:rsidRPr="0005120F">
        <w:rPr>
          <w:rStyle w:val="c5"/>
          <w:color w:val="000000"/>
        </w:rPr>
        <w:t>;</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участвовать в диалоге о прочитанном произведении; правильное выразительное чтение;</w:t>
      </w:r>
    </w:p>
    <w:p w:rsidR="00F26F65" w:rsidRPr="0005120F" w:rsidRDefault="00F26F65" w:rsidP="00F26F65">
      <w:pPr>
        <w:pStyle w:val="c6"/>
        <w:shd w:val="clear" w:color="auto" w:fill="FFFFFF"/>
        <w:spacing w:before="0" w:beforeAutospacing="0" w:after="0" w:afterAutospacing="0"/>
        <w:jc w:val="both"/>
        <w:rPr>
          <w:color w:val="000000"/>
        </w:rPr>
      </w:pPr>
      <w:r w:rsidRPr="0005120F">
        <w:rPr>
          <w:rStyle w:val="c5"/>
          <w:color w:val="000000"/>
        </w:rPr>
        <w:t>- совершенствовать умения работать с книгой; понимать значение чтения в жизни человека;</w:t>
      </w:r>
    </w:p>
    <w:p w:rsidR="00F26F65" w:rsidRPr="0005120F" w:rsidRDefault="00F26F65" w:rsidP="00F26F65">
      <w:pPr>
        <w:pStyle w:val="c6"/>
        <w:shd w:val="clear" w:color="auto" w:fill="FFFFFF"/>
        <w:spacing w:before="0" w:beforeAutospacing="0" w:after="0" w:afterAutospacing="0"/>
        <w:jc w:val="both"/>
        <w:rPr>
          <w:rStyle w:val="c5"/>
          <w:color w:val="000000"/>
        </w:rPr>
      </w:pPr>
      <w:r w:rsidRPr="0005120F">
        <w:rPr>
          <w:rStyle w:val="c5"/>
          <w:color w:val="000000"/>
        </w:rPr>
        <w:t>- определять эмоционально-нравственные переживания героев и автора произведения; ответы на вопросы по содержанию прочитанного.</w:t>
      </w:r>
    </w:p>
    <w:p w:rsidR="00F26F65" w:rsidRPr="0005120F" w:rsidRDefault="00F26F65" w:rsidP="00F26F65">
      <w:pPr>
        <w:pStyle w:val="c6"/>
        <w:shd w:val="clear" w:color="auto" w:fill="FFFFFF"/>
        <w:spacing w:before="0" w:beforeAutospacing="0" w:after="0" w:afterAutospacing="0"/>
        <w:jc w:val="both"/>
        <w:rPr>
          <w:color w:val="000000"/>
        </w:rPr>
      </w:pPr>
    </w:p>
    <w:p w:rsidR="00F26F65" w:rsidRPr="0005120F" w:rsidRDefault="00F26F65" w:rsidP="00F26F65">
      <w:pPr>
        <w:spacing w:line="240" w:lineRule="auto"/>
        <w:jc w:val="center"/>
        <w:rPr>
          <w:rFonts w:ascii="Times New Roman" w:hAnsi="Times New Roman"/>
          <w:b/>
          <w:sz w:val="24"/>
          <w:szCs w:val="24"/>
          <w:u w:val="single"/>
        </w:rPr>
      </w:pPr>
      <w:r w:rsidRPr="0005120F">
        <w:rPr>
          <w:rFonts w:ascii="Times New Roman" w:hAnsi="Times New Roman"/>
          <w:b/>
          <w:sz w:val="24"/>
          <w:szCs w:val="24"/>
          <w:u w:val="single"/>
        </w:rPr>
        <w:t>ТЕМАТИЧЕСКОЕ ПЛАНИРОВАНИЕ</w:t>
      </w:r>
    </w:p>
    <w:p w:rsidR="00F26F65" w:rsidRPr="0005120F" w:rsidRDefault="00F26F65" w:rsidP="00F26F65">
      <w:pPr>
        <w:spacing w:after="0" w:line="240" w:lineRule="auto"/>
        <w:ind w:left="360"/>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ТЕМАТИЧЕСКОЕ ПЛАНИРОВАНИЕ (РОДНОЙ РУССКИЙ ЯЗЫК)</w:t>
      </w:r>
    </w:p>
    <w:tbl>
      <w:tblPr>
        <w:tblW w:w="15027" w:type="dxa"/>
        <w:tblInd w:w="-58" w:type="dxa"/>
        <w:tblLayout w:type="fixed"/>
        <w:tblCellMar>
          <w:top w:w="15" w:type="dxa"/>
          <w:left w:w="15" w:type="dxa"/>
          <w:bottom w:w="15" w:type="dxa"/>
          <w:right w:w="15" w:type="dxa"/>
        </w:tblCellMar>
        <w:tblLook w:val="04A0"/>
      </w:tblPr>
      <w:tblGrid>
        <w:gridCol w:w="634"/>
        <w:gridCol w:w="539"/>
        <w:gridCol w:w="859"/>
        <w:gridCol w:w="1731"/>
        <w:gridCol w:w="1683"/>
        <w:gridCol w:w="5845"/>
        <w:gridCol w:w="1798"/>
        <w:gridCol w:w="1264"/>
        <w:gridCol w:w="51"/>
        <w:gridCol w:w="623"/>
      </w:tblGrid>
      <w:tr w:rsidR="00F26F65" w:rsidRPr="0005120F" w:rsidTr="00F661AF">
        <w:trPr>
          <w:gridAfter w:val="1"/>
          <w:wAfter w:w="623" w:type="dxa"/>
          <w:trHeight w:val="136"/>
        </w:trPr>
        <w:tc>
          <w:tcPr>
            <w:tcW w:w="634"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vAlign w:val="cente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Класс</w:t>
            </w: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vAlign w:val="cente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Дата</w:t>
            </w: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vAlign w:val="cente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 </w:t>
            </w:r>
            <w:r w:rsidRPr="0005120F">
              <w:rPr>
                <w:rFonts w:ascii="Times New Roman" w:eastAsia="Times New Roman" w:hAnsi="Times New Roman"/>
                <w:b/>
                <w:bCs/>
                <w:color w:val="000000"/>
                <w:sz w:val="24"/>
                <w:szCs w:val="24"/>
              </w:rPr>
              <w:t>урока</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vAlign w:val="cente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Тема урока</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vAlign w:val="cente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Цели урока</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vAlign w:val="cente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Содержание урока</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vAlign w:val="cente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 xml:space="preserve">Основные виды учебной деятельности </w:t>
            </w:r>
            <w:proofErr w:type="gramStart"/>
            <w:r w:rsidRPr="0005120F">
              <w:rPr>
                <w:rFonts w:ascii="Times New Roman" w:eastAsia="Times New Roman" w:hAnsi="Times New Roman"/>
                <w:b/>
                <w:bCs/>
                <w:color w:val="000000"/>
                <w:sz w:val="24"/>
                <w:szCs w:val="24"/>
              </w:rPr>
              <w:t>обучающихся</w:t>
            </w:r>
            <w:proofErr w:type="gramEnd"/>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vAlign w:val="cente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Вид контроля</w:t>
            </w:r>
          </w:p>
        </w:tc>
      </w:tr>
      <w:tr w:rsidR="00F26F65" w:rsidRPr="0005120F" w:rsidTr="00F661AF">
        <w:trPr>
          <w:gridAfter w:val="2"/>
          <w:wAfter w:w="674" w:type="dxa"/>
          <w:trHeight w:val="196"/>
        </w:trPr>
        <w:tc>
          <w:tcPr>
            <w:tcW w:w="14353" w:type="dxa"/>
            <w:gridSpan w:val="8"/>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Русский язык: прошлое и настоящее</w:t>
            </w:r>
          </w:p>
        </w:tc>
      </w:tr>
      <w:tr w:rsidR="00F26F65" w:rsidRPr="0005120F" w:rsidTr="00F661AF">
        <w:trPr>
          <w:gridAfter w:val="1"/>
          <w:wAfter w:w="623" w:type="dxa"/>
        </w:trPr>
        <w:tc>
          <w:tcPr>
            <w:tcW w:w="634" w:type="dxa"/>
            <w:vMerge w:val="restart"/>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4</w:t>
            </w: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Не стыдно не знать, стыдно не учиться</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Овладение нормами речевого этикета в ситуациях учебного общения</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Слова, связанные с обучением.</w:t>
            </w:r>
          </w:p>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Пословицы, поговорки и фразеологизмы, возникновение которых связано с учением</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2</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Вся семья вместе, так и душа на месте</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Овладение нормами речевого этикета в ситуациях учебного общения</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Слова, называющие родственные отношения (</w:t>
            </w:r>
            <w:r w:rsidRPr="0005120F">
              <w:rPr>
                <w:rFonts w:ascii="Times New Roman" w:eastAsia="Times New Roman" w:hAnsi="Times New Roman"/>
                <w:i/>
                <w:iCs/>
                <w:color w:val="000000"/>
                <w:sz w:val="24"/>
                <w:szCs w:val="24"/>
              </w:rPr>
              <w:t>матушка, батюшка, братец, сестрица, мачеха, падчерица</w:t>
            </w:r>
            <w:r w:rsidRPr="0005120F">
              <w:rPr>
                <w:rFonts w:ascii="Times New Roman" w:eastAsia="Times New Roman" w:hAnsi="Times New Roman"/>
                <w:color w:val="000000"/>
                <w:sz w:val="24"/>
                <w:szCs w:val="24"/>
              </w:rPr>
              <w:t>). Пословицы, поговорки и фразеологизмы, возникновение которых связано с качествами, чувствами людей, с родственными отношениями</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 xml:space="preserve">Использовать приобретённые знания и умения в практической и повседневной жизни для обогащения запаса слов, необходимых для учебного и </w:t>
            </w:r>
            <w:r w:rsidRPr="0005120F">
              <w:rPr>
                <w:rFonts w:ascii="Times New Roman" w:eastAsia="Times New Roman" w:hAnsi="Times New Roman"/>
                <w:color w:val="000000"/>
                <w:sz w:val="24"/>
                <w:szCs w:val="24"/>
              </w:rPr>
              <w:lastRenderedPageBreak/>
              <w:t>бытового общения.</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3</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Красна сказка складом, а песня – ладом</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Овладение нормами речевого этикета в ситуациях учебного общения</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Русские традиционные эпитеты: уточнение значений, наблюдение за использованием в произведениях фольклора и художественной литературы. Слова, связанные с качествами и чувствами людей (</w:t>
            </w:r>
            <w:proofErr w:type="gramStart"/>
            <w:r w:rsidRPr="0005120F">
              <w:rPr>
                <w:rFonts w:ascii="Times New Roman" w:eastAsia="Times New Roman" w:hAnsi="Times New Roman"/>
                <w:i/>
                <w:iCs/>
                <w:color w:val="000000"/>
                <w:sz w:val="24"/>
                <w:szCs w:val="24"/>
              </w:rPr>
              <w:t>добросердечный</w:t>
            </w:r>
            <w:proofErr w:type="gramEnd"/>
            <w:r w:rsidRPr="0005120F">
              <w:rPr>
                <w:rFonts w:ascii="Times New Roman" w:eastAsia="Times New Roman" w:hAnsi="Times New Roman"/>
                <w:color w:val="000000"/>
                <w:sz w:val="24"/>
                <w:szCs w:val="24"/>
              </w:rPr>
              <w:t>, </w:t>
            </w:r>
            <w:r w:rsidRPr="0005120F">
              <w:rPr>
                <w:rFonts w:ascii="Times New Roman" w:eastAsia="Times New Roman" w:hAnsi="Times New Roman"/>
                <w:i/>
                <w:iCs/>
                <w:color w:val="000000"/>
                <w:sz w:val="24"/>
                <w:szCs w:val="24"/>
              </w:rPr>
              <w:t>благодарный</w:t>
            </w:r>
            <w:r w:rsidRPr="0005120F">
              <w:rPr>
                <w:rFonts w:ascii="Times New Roman" w:eastAsia="Times New Roman" w:hAnsi="Times New Roman"/>
                <w:color w:val="000000"/>
                <w:sz w:val="24"/>
                <w:szCs w:val="24"/>
              </w:rPr>
              <w:t>, </w:t>
            </w:r>
            <w:r w:rsidRPr="0005120F">
              <w:rPr>
                <w:rFonts w:ascii="Times New Roman" w:eastAsia="Times New Roman" w:hAnsi="Times New Roman"/>
                <w:i/>
                <w:iCs/>
                <w:color w:val="000000"/>
                <w:sz w:val="24"/>
                <w:szCs w:val="24"/>
              </w:rPr>
              <w:t>доброжелательный</w:t>
            </w:r>
            <w:r w:rsidRPr="0005120F">
              <w:rPr>
                <w:rFonts w:ascii="Times New Roman" w:eastAsia="Times New Roman" w:hAnsi="Times New Roman"/>
                <w:color w:val="000000"/>
                <w:sz w:val="24"/>
                <w:szCs w:val="24"/>
              </w:rPr>
              <w:t>, </w:t>
            </w:r>
            <w:r w:rsidRPr="0005120F">
              <w:rPr>
                <w:rFonts w:ascii="Times New Roman" w:eastAsia="Times New Roman" w:hAnsi="Times New Roman"/>
                <w:i/>
                <w:iCs/>
                <w:color w:val="000000"/>
                <w:sz w:val="24"/>
                <w:szCs w:val="24"/>
              </w:rPr>
              <w:t>бескорыстный</w:t>
            </w:r>
            <w:r w:rsidRPr="0005120F">
              <w:rPr>
                <w:rFonts w:ascii="Times New Roman" w:eastAsia="Times New Roman" w:hAnsi="Times New Roman"/>
                <w:color w:val="000000"/>
                <w:sz w:val="24"/>
                <w:szCs w:val="24"/>
              </w:rPr>
              <w:t>)</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Использовать приобретённые знания и умения в практической и повседневной жизни для обогащения запаса слов, необходимых для учебного и бытового общения.</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4</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Красное словцо не ложь</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Иметь представление о фразеологизмах. Расширение фразеологической записи, тренировка в правильном использовании фразеологизмов в речи, составление текстов с фразеологизмами</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Пословицы, поговорки и фразеологизмы, возникновение которых связано с качествами, чувствами людей</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Объяснять значения устойчивых выражений</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5</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Язык языку весть подаёт</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 xml:space="preserve">Наблюдение за словами, </w:t>
            </w:r>
            <w:r w:rsidRPr="0005120F">
              <w:rPr>
                <w:rFonts w:ascii="Times New Roman" w:eastAsia="Times New Roman" w:hAnsi="Times New Roman"/>
                <w:color w:val="000000"/>
                <w:sz w:val="24"/>
                <w:szCs w:val="24"/>
              </w:rPr>
              <w:lastRenderedPageBreak/>
              <w:t>пришедшими из других языков и словами, ушедшими в другие языки</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 xml:space="preserve">Лексика, заимствованная русским языком из языков народов России и мира. Русские слова в языках других </w:t>
            </w:r>
            <w:r w:rsidRPr="0005120F">
              <w:rPr>
                <w:rFonts w:ascii="Times New Roman" w:eastAsia="Times New Roman" w:hAnsi="Times New Roman"/>
                <w:color w:val="000000"/>
                <w:sz w:val="24"/>
                <w:szCs w:val="24"/>
              </w:rPr>
              <w:lastRenderedPageBreak/>
              <w:t>народов</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 xml:space="preserve">Использовать приобретённые </w:t>
            </w:r>
            <w:r w:rsidRPr="0005120F">
              <w:rPr>
                <w:rFonts w:ascii="Times New Roman" w:eastAsia="Times New Roman" w:hAnsi="Times New Roman"/>
                <w:color w:val="000000"/>
                <w:sz w:val="24"/>
                <w:szCs w:val="24"/>
              </w:rPr>
              <w:lastRenderedPageBreak/>
              <w:t>знания и умения в практической и повседневной жизни для обогащения запаса слов, необходимых для учебного и бытового общения</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Текущий</w:t>
            </w:r>
          </w:p>
        </w:tc>
      </w:tr>
      <w:tr w:rsidR="00F26F65" w:rsidRPr="0005120F" w:rsidTr="00F661AF">
        <w:trPr>
          <w:gridAfter w:val="1"/>
          <w:wAfter w:w="623" w:type="dxa"/>
          <w:trHeight w:val="300"/>
        </w:trPr>
        <w:tc>
          <w:tcPr>
            <w:tcW w:w="634"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6</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Проектные задания</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Повторить и систематизировать полученные знания</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Представление результатов проектных заданий, выполненных при изучении раздела</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Практическая работа</w:t>
            </w:r>
          </w:p>
        </w:tc>
      </w:tr>
      <w:tr w:rsidR="00F26F65" w:rsidRPr="0005120F" w:rsidTr="00F661AF">
        <w:trPr>
          <w:trHeight w:val="30"/>
        </w:trPr>
        <w:tc>
          <w:tcPr>
            <w:tcW w:w="15027" w:type="dxa"/>
            <w:gridSpan w:val="10"/>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Язык в действии</w:t>
            </w:r>
          </w:p>
        </w:tc>
      </w:tr>
      <w:tr w:rsidR="00F26F65" w:rsidRPr="0005120F" w:rsidTr="00F661AF">
        <w:trPr>
          <w:gridAfter w:val="1"/>
          <w:wAfter w:w="623" w:type="dxa"/>
        </w:trPr>
        <w:tc>
          <w:tcPr>
            <w:tcW w:w="634" w:type="dxa"/>
            <w:vMerge w:val="restart"/>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7</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Трудно ли образовывать формы глагола?</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Повторить и закрепить образование форм времени; наблюдать особое употребление формы настоящего и будущего времени в тексте</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Трудные случаи образования формы 1-го лица единственного числа настоящего и будущего времени глаголов (на пропедевтическом уровне)</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Различать время глагола, изменять глаголы по временам</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8</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Можно ли об одном и том же сказать по-разному?</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 xml:space="preserve">Наблюдать за тем, что синонимы могут </w:t>
            </w:r>
            <w:r w:rsidRPr="0005120F">
              <w:rPr>
                <w:rFonts w:ascii="Times New Roman" w:eastAsia="Times New Roman" w:hAnsi="Times New Roman"/>
                <w:color w:val="000000"/>
                <w:sz w:val="24"/>
                <w:szCs w:val="24"/>
              </w:rPr>
              <w:lastRenderedPageBreak/>
              <w:t>различаться по значению, по времени бытования</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Наблюдение за синонимией синтаксических конструкций на уровне словосочетаний и предложений (на пропедевтическом уровне)</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 xml:space="preserve">Понимать типы предложений по цели высказывания и </w:t>
            </w:r>
            <w:r w:rsidRPr="0005120F">
              <w:rPr>
                <w:rFonts w:ascii="Times New Roman" w:eastAsia="Times New Roman" w:hAnsi="Times New Roman"/>
                <w:color w:val="000000"/>
                <w:sz w:val="24"/>
                <w:szCs w:val="24"/>
              </w:rPr>
              <w:lastRenderedPageBreak/>
              <w:t>эмоциональной окраске; Анализировать и кратко характеризовать предложение</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9</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Как и когда появились знаки препинания?</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Повторить правило о постановке знаков препинания в предложениях. Отработать навык расстановки знаков препинания при записи предложений</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Устанавливать связь между словами в предложении и словосочетании. Объяснять выбор нужного знака препинания в предложении. Прогнозировать необходимость определенных пунктуационных знаков</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10</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Мини-сочинение «Можно ли про одно и то же сказать по-разному?»</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Продолжить формирование умения составлять план сочинения по вопросам, записывать по плану сочинение</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Воспринимать и понимать звучащую речь, находить ошибки, нарушающие логичность, правильность и точность текста</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Практическая работа</w:t>
            </w:r>
          </w:p>
        </w:tc>
      </w:tr>
      <w:tr w:rsidR="00F26F65" w:rsidRPr="0005120F" w:rsidTr="00F661AF">
        <w:trPr>
          <w:trHeight w:val="196"/>
        </w:trPr>
        <w:tc>
          <w:tcPr>
            <w:tcW w:w="15027" w:type="dxa"/>
            <w:gridSpan w:val="10"/>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Секреты речи и текста</w:t>
            </w:r>
          </w:p>
        </w:tc>
      </w:tr>
      <w:tr w:rsidR="00F26F65" w:rsidRPr="0005120F" w:rsidTr="00F661AF">
        <w:trPr>
          <w:gridAfter w:val="1"/>
          <w:wAfter w:w="623" w:type="dxa"/>
        </w:trPr>
        <w:tc>
          <w:tcPr>
            <w:tcW w:w="634" w:type="dxa"/>
            <w:vMerge w:val="restart"/>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11</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 xml:space="preserve">Задаём </w:t>
            </w:r>
            <w:r w:rsidRPr="0005120F">
              <w:rPr>
                <w:rFonts w:ascii="Times New Roman" w:eastAsia="Times New Roman" w:hAnsi="Times New Roman"/>
                <w:color w:val="000000"/>
                <w:sz w:val="24"/>
                <w:szCs w:val="24"/>
              </w:rPr>
              <w:lastRenderedPageBreak/>
              <w:t>вопросы в диалоге</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 xml:space="preserve">Познакомить с </w:t>
            </w:r>
            <w:r w:rsidRPr="0005120F">
              <w:rPr>
                <w:rFonts w:ascii="Times New Roman" w:eastAsia="Times New Roman" w:hAnsi="Times New Roman"/>
                <w:color w:val="000000"/>
                <w:sz w:val="24"/>
                <w:szCs w:val="24"/>
              </w:rPr>
              <w:lastRenderedPageBreak/>
              <w:t>понятиями монолог и диалог. Продолжить формирование навыка чтения по ролям</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 xml:space="preserve">Правила ведения диалога: корректные и некорректные </w:t>
            </w:r>
            <w:r w:rsidRPr="0005120F">
              <w:rPr>
                <w:rFonts w:ascii="Times New Roman" w:eastAsia="Times New Roman" w:hAnsi="Times New Roman"/>
                <w:color w:val="000000"/>
                <w:sz w:val="24"/>
                <w:szCs w:val="24"/>
              </w:rPr>
              <w:lastRenderedPageBreak/>
              <w:t>вопросы</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 xml:space="preserve">Участвовать в </w:t>
            </w:r>
            <w:r w:rsidRPr="0005120F">
              <w:rPr>
                <w:rFonts w:ascii="Times New Roman" w:eastAsia="Times New Roman" w:hAnsi="Times New Roman"/>
                <w:color w:val="000000"/>
                <w:sz w:val="24"/>
                <w:szCs w:val="24"/>
              </w:rPr>
              <w:lastRenderedPageBreak/>
              <w:t>учебном диалоге. Определять правила участия в диалоге (умение слышать, точно реагировать на реплики, поддерживать разговор, приводить доводы). Анализировать собственную успешность участия в диалоге, успешность участия другой стороны</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12</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Учимся передавать в заголовке тему и основную мысль текста</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 xml:space="preserve">Обучение сжатому пересказу и умению делать вывод из прочитанного текста, находить основную мысль; продолжение работы по </w:t>
            </w:r>
            <w:r w:rsidRPr="0005120F">
              <w:rPr>
                <w:rFonts w:ascii="Times New Roman" w:eastAsia="Times New Roman" w:hAnsi="Times New Roman"/>
                <w:color w:val="000000"/>
                <w:sz w:val="24"/>
                <w:szCs w:val="24"/>
              </w:rPr>
              <w:lastRenderedPageBreak/>
              <w:t>редактированию текста</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Особенности озаглавливания текста</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Учиться правилу подбора заголовка. Выделять главное в тексте. Анализировать текст, выделять основную мысль и тему текста</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13</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Учимся составлять план</w:t>
            </w:r>
            <w:r w:rsidRPr="0005120F">
              <w:rPr>
                <w:rFonts w:ascii="Times New Roman" w:eastAsia="Times New Roman" w:hAnsi="Times New Roman"/>
                <w:b/>
                <w:bCs/>
                <w:color w:val="000000"/>
                <w:sz w:val="24"/>
                <w:szCs w:val="24"/>
              </w:rPr>
              <w:t> </w:t>
            </w:r>
            <w:r w:rsidRPr="0005120F">
              <w:rPr>
                <w:rFonts w:ascii="Times New Roman" w:eastAsia="Times New Roman" w:hAnsi="Times New Roman"/>
                <w:color w:val="000000"/>
                <w:sz w:val="24"/>
                <w:szCs w:val="24"/>
              </w:rPr>
              <w:t>текста</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Учить цитировать текст; делить текст на смысловые части; составлять план; пересказывать историю, пользуясь планом</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Составление плана текста, не разделённого на абзацы</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Анализировать и кратко характеризовать текст. Использовать приобретённые знания и умения в практической и повседневной жизни для: создания в устной и письменной форме несложных текстов по интересующей тематике.</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14</w:t>
            </w:r>
          </w:p>
        </w:tc>
        <w:tc>
          <w:tcPr>
            <w:tcW w:w="1731"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Учимся пересказывать текст</w:t>
            </w:r>
          </w:p>
        </w:tc>
        <w:tc>
          <w:tcPr>
            <w:tcW w:w="1683"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Обучение пересказу исходного текста с изменением лица повествователя, подбор заголовка, составление плана и редактировани</w:t>
            </w:r>
            <w:r w:rsidRPr="0005120F">
              <w:rPr>
                <w:rFonts w:ascii="Times New Roman" w:eastAsia="Times New Roman" w:hAnsi="Times New Roman"/>
                <w:color w:val="000000"/>
                <w:sz w:val="24"/>
                <w:szCs w:val="24"/>
              </w:rPr>
              <w:lastRenderedPageBreak/>
              <w:t>е текста</w:t>
            </w:r>
          </w:p>
        </w:tc>
        <w:tc>
          <w:tcPr>
            <w:tcW w:w="5845"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Информационная переработка прослушанного или прочитанного текста: пересказ с изменением лица, (на практическом уровне)</w:t>
            </w:r>
          </w:p>
        </w:tc>
        <w:tc>
          <w:tcPr>
            <w:tcW w:w="1798"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Понимать типы предложений по цели высказывания и эмоциональной окраске; Анализировать и кратко характеризовать текст</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15</w:t>
            </w:r>
          </w:p>
        </w:tc>
        <w:tc>
          <w:tcPr>
            <w:tcW w:w="1731" w:type="dxa"/>
            <w:vMerge w:val="restart"/>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Учимся оценивать и редактировать тексты</w:t>
            </w:r>
          </w:p>
        </w:tc>
        <w:tc>
          <w:tcPr>
            <w:tcW w:w="1683" w:type="dxa"/>
            <w:vMerge w:val="restart"/>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Учить работать с толковым словарем и словарем происхождения слов; находить в тексте рассуждения; цитировать текст. Продолжить формирование умения расширять каждый пункт плана, чтобы он превратился в тезис</w:t>
            </w:r>
          </w:p>
        </w:tc>
        <w:tc>
          <w:tcPr>
            <w:tcW w:w="5845" w:type="dxa"/>
            <w:vMerge w:val="restart"/>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Оценивание устных и письменных речевых высказываний с точки зрения точного, уместного и выразительного словоупотребления. Практический опыт использования учебных словарей в процессе редактирования текста</w:t>
            </w:r>
          </w:p>
        </w:tc>
        <w:tc>
          <w:tcPr>
            <w:tcW w:w="1798" w:type="dxa"/>
            <w:vMerge w:val="restart"/>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w:t>
            </w: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9" w:type="dxa"/>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16</w:t>
            </w:r>
          </w:p>
        </w:tc>
        <w:tc>
          <w:tcPr>
            <w:tcW w:w="1731" w:type="dxa"/>
            <w:vMerge/>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1683" w:type="dxa"/>
            <w:vMerge/>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5845" w:type="dxa"/>
            <w:vMerge/>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1798" w:type="dxa"/>
            <w:vMerge/>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1315" w:type="dxa"/>
            <w:gridSpan w:val="2"/>
            <w:tcBorders>
              <w:top w:val="single" w:sz="8" w:space="0" w:color="00000A"/>
              <w:left w:val="single" w:sz="8" w:space="0" w:color="00000A"/>
              <w:bottom w:val="single" w:sz="8" w:space="0" w:color="00000A"/>
              <w:right w:val="single" w:sz="8" w:space="0" w:color="00000A"/>
            </w:tcBorders>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Текущий</w:t>
            </w:r>
          </w:p>
        </w:tc>
      </w:tr>
      <w:tr w:rsidR="00F26F65" w:rsidRPr="0005120F" w:rsidTr="00F661AF">
        <w:trPr>
          <w:gridAfter w:val="1"/>
          <w:wAfter w:w="623" w:type="dxa"/>
        </w:trPr>
        <w:tc>
          <w:tcPr>
            <w:tcW w:w="634" w:type="dxa"/>
            <w:vMerge/>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shd w:val="clear" w:color="auto" w:fill="FFFFFF"/>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666666"/>
                <w:sz w:val="24"/>
                <w:szCs w:val="24"/>
              </w:rPr>
            </w:pPr>
          </w:p>
        </w:tc>
        <w:tc>
          <w:tcPr>
            <w:tcW w:w="859" w:type="dxa"/>
            <w:tcBorders>
              <w:top w:val="single" w:sz="8" w:space="0" w:color="00000A"/>
              <w:left w:val="single" w:sz="8" w:space="0" w:color="00000A"/>
              <w:bottom w:val="single" w:sz="8" w:space="0" w:color="00000A"/>
              <w:right w:val="single" w:sz="8" w:space="0" w:color="00000A"/>
            </w:tcBorders>
            <w:shd w:val="clear" w:color="auto" w:fill="FFFFFF"/>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17</w:t>
            </w:r>
          </w:p>
        </w:tc>
        <w:tc>
          <w:tcPr>
            <w:tcW w:w="1731" w:type="dxa"/>
            <w:tcBorders>
              <w:top w:val="single" w:sz="8" w:space="0" w:color="00000A"/>
              <w:left w:val="single" w:sz="8" w:space="0" w:color="00000A"/>
              <w:bottom w:val="single" w:sz="8" w:space="0" w:color="00000A"/>
              <w:right w:val="single" w:sz="8" w:space="0" w:color="00000A"/>
            </w:tcBorders>
            <w:shd w:val="clear" w:color="auto" w:fill="FFFFFF"/>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Проектное задание «Пишем разные тексты об одном и том же»</w:t>
            </w:r>
          </w:p>
        </w:tc>
        <w:tc>
          <w:tcPr>
            <w:tcW w:w="1683" w:type="dxa"/>
            <w:tcBorders>
              <w:top w:val="single" w:sz="8" w:space="0" w:color="00000A"/>
              <w:left w:val="single" w:sz="8" w:space="0" w:color="00000A"/>
              <w:bottom w:val="single" w:sz="8" w:space="0" w:color="00000A"/>
              <w:right w:val="single" w:sz="8" w:space="0" w:color="00000A"/>
            </w:tcBorders>
            <w:shd w:val="clear" w:color="auto" w:fill="FFFFFF"/>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666666"/>
                <w:sz w:val="24"/>
                <w:szCs w:val="24"/>
              </w:rPr>
            </w:pPr>
          </w:p>
        </w:tc>
        <w:tc>
          <w:tcPr>
            <w:tcW w:w="5845" w:type="dxa"/>
            <w:tcBorders>
              <w:top w:val="single" w:sz="8" w:space="0" w:color="00000A"/>
              <w:left w:val="single" w:sz="8" w:space="0" w:color="00000A"/>
              <w:bottom w:val="single" w:sz="8" w:space="0" w:color="00000A"/>
              <w:right w:val="single" w:sz="8" w:space="0" w:color="00000A"/>
            </w:tcBorders>
            <w:shd w:val="clear" w:color="auto" w:fill="FFFFFF"/>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Представление результатов выполнения проектного задания</w:t>
            </w:r>
            <w:r w:rsidRPr="0005120F">
              <w:rPr>
                <w:rFonts w:ascii="Times New Roman" w:eastAsia="Times New Roman" w:hAnsi="Times New Roman"/>
                <w:b/>
                <w:bCs/>
                <w:color w:val="000000"/>
                <w:sz w:val="24"/>
                <w:szCs w:val="24"/>
              </w:rPr>
              <w:t> </w:t>
            </w:r>
            <w:r w:rsidRPr="0005120F">
              <w:rPr>
                <w:rFonts w:ascii="Times New Roman" w:eastAsia="Times New Roman" w:hAnsi="Times New Roman"/>
                <w:color w:val="000000"/>
                <w:sz w:val="24"/>
                <w:szCs w:val="24"/>
              </w:rPr>
              <w:t>«Пишем разные тексты об одном и том же»</w:t>
            </w:r>
          </w:p>
        </w:tc>
        <w:tc>
          <w:tcPr>
            <w:tcW w:w="1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666666"/>
                <w:sz w:val="24"/>
                <w:szCs w:val="24"/>
              </w:rPr>
            </w:pPr>
          </w:p>
        </w:tc>
        <w:tc>
          <w:tcPr>
            <w:tcW w:w="1264" w:type="dxa"/>
            <w:tcBorders>
              <w:top w:val="single" w:sz="8" w:space="0" w:color="00000A"/>
              <w:left w:val="single" w:sz="8" w:space="0" w:color="00000A"/>
              <w:bottom w:val="single" w:sz="8" w:space="0" w:color="00000A"/>
              <w:right w:val="single" w:sz="2" w:space="0" w:color="000000"/>
            </w:tcBorders>
            <w:shd w:val="clear" w:color="auto" w:fill="FFFFFF"/>
            <w:tcMar>
              <w:top w:w="60" w:type="dxa"/>
              <w:left w:w="60" w:type="dxa"/>
              <w:bottom w:w="60" w:type="dxa"/>
              <w:right w:w="60"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Практическая работа</w:t>
            </w:r>
          </w:p>
        </w:tc>
        <w:tc>
          <w:tcPr>
            <w:tcW w:w="51" w:type="dxa"/>
            <w:tcBorders>
              <w:top w:val="single" w:sz="8" w:space="0" w:color="00000A"/>
              <w:left w:val="single" w:sz="2" w:space="0" w:color="000000"/>
              <w:bottom w:val="single" w:sz="8" w:space="0" w:color="00000A"/>
              <w:right w:val="single" w:sz="2" w:space="0" w:color="000000"/>
            </w:tcBorders>
            <w:shd w:val="clear" w:color="auto" w:fill="FFFFFF"/>
            <w:tcMar>
              <w:top w:w="0" w:type="dxa"/>
              <w:bottom w:w="0" w:type="dxa"/>
            </w:tcMar>
            <w:hideMark/>
          </w:tcPr>
          <w:p w:rsidR="00F26F65" w:rsidRPr="0005120F" w:rsidRDefault="00F26F65" w:rsidP="00F661AF">
            <w:pPr>
              <w:spacing w:after="0" w:line="240" w:lineRule="auto"/>
              <w:rPr>
                <w:rFonts w:ascii="Times New Roman" w:eastAsia="Times New Roman" w:hAnsi="Times New Roman"/>
                <w:color w:val="666666"/>
                <w:sz w:val="24"/>
                <w:szCs w:val="24"/>
              </w:rPr>
            </w:pPr>
          </w:p>
        </w:tc>
      </w:tr>
      <w:tr w:rsidR="00F26F65" w:rsidRPr="0005120F" w:rsidTr="00F661AF">
        <w:trPr>
          <w:gridAfter w:val="1"/>
          <w:wAfter w:w="623" w:type="dxa"/>
        </w:trPr>
        <w:tc>
          <w:tcPr>
            <w:tcW w:w="634" w:type="dxa"/>
            <w:tcBorders>
              <w:top w:val="single" w:sz="8" w:space="0" w:color="00000A"/>
              <w:left w:val="single" w:sz="8" w:space="0" w:color="00000A"/>
              <w:bottom w:val="single" w:sz="8" w:space="0" w:color="00000A"/>
              <w:right w:val="single" w:sz="8" w:space="0" w:color="00000A"/>
            </w:tcBorders>
            <w:vAlign w:val="center"/>
            <w:hideMark/>
          </w:tcPr>
          <w:p w:rsidR="00F26F65" w:rsidRPr="0005120F" w:rsidRDefault="00F26F65" w:rsidP="00F661AF">
            <w:pPr>
              <w:spacing w:after="0" w:line="240" w:lineRule="auto"/>
              <w:rPr>
                <w:rFonts w:ascii="Times New Roman" w:eastAsia="Times New Roman" w:hAnsi="Times New Roman"/>
                <w:sz w:val="24"/>
                <w:szCs w:val="24"/>
              </w:rPr>
            </w:pPr>
          </w:p>
          <w:p w:rsidR="00F26F65" w:rsidRPr="0005120F" w:rsidRDefault="00F26F65" w:rsidP="00F661AF">
            <w:pPr>
              <w:spacing w:after="0" w:line="240" w:lineRule="auto"/>
              <w:rPr>
                <w:rFonts w:ascii="Times New Roman" w:eastAsia="Times New Roman" w:hAnsi="Times New Roman"/>
                <w:sz w:val="24"/>
                <w:szCs w:val="24"/>
              </w:rPr>
            </w:pPr>
          </w:p>
          <w:p w:rsidR="00F26F65" w:rsidRPr="0005120F" w:rsidRDefault="00F26F65" w:rsidP="00F661AF">
            <w:pPr>
              <w:spacing w:after="0" w:line="240" w:lineRule="auto"/>
              <w:rPr>
                <w:rFonts w:ascii="Times New Roman" w:eastAsia="Times New Roman" w:hAnsi="Times New Roman"/>
                <w:sz w:val="24"/>
                <w:szCs w:val="24"/>
              </w:rPr>
            </w:pPr>
          </w:p>
          <w:p w:rsidR="00F26F65" w:rsidRPr="0005120F" w:rsidRDefault="00F26F65" w:rsidP="00F661AF">
            <w:pPr>
              <w:spacing w:after="0" w:line="240" w:lineRule="auto"/>
              <w:rPr>
                <w:rFonts w:ascii="Times New Roman" w:eastAsia="Times New Roman" w:hAnsi="Times New Roman"/>
                <w:sz w:val="24"/>
                <w:szCs w:val="24"/>
              </w:rPr>
            </w:pPr>
          </w:p>
        </w:tc>
        <w:tc>
          <w:tcPr>
            <w:tcW w:w="539" w:type="dxa"/>
            <w:tcBorders>
              <w:top w:val="single" w:sz="8" w:space="0" w:color="00000A"/>
              <w:left w:val="single" w:sz="8" w:space="0" w:color="00000A"/>
              <w:bottom w:val="single" w:sz="8" w:space="0" w:color="00000A"/>
              <w:right w:val="single" w:sz="8" w:space="0" w:color="00000A"/>
            </w:tcBorders>
            <w:shd w:val="clear" w:color="auto" w:fill="FFFFFF"/>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666666"/>
                <w:sz w:val="24"/>
                <w:szCs w:val="24"/>
              </w:rPr>
            </w:pPr>
          </w:p>
        </w:tc>
        <w:tc>
          <w:tcPr>
            <w:tcW w:w="859" w:type="dxa"/>
            <w:tcBorders>
              <w:top w:val="single" w:sz="8" w:space="0" w:color="00000A"/>
              <w:left w:val="single" w:sz="8" w:space="0" w:color="00000A"/>
              <w:bottom w:val="single" w:sz="8" w:space="0" w:color="00000A"/>
              <w:right w:val="single" w:sz="8" w:space="0" w:color="00000A"/>
            </w:tcBorders>
            <w:shd w:val="clear" w:color="auto" w:fill="FFFFFF"/>
            <w:tcMar>
              <w:top w:w="0" w:type="dxa"/>
              <w:left w:w="58" w:type="dxa"/>
              <w:bottom w:w="0" w:type="dxa"/>
              <w:right w:w="58"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p>
        </w:tc>
        <w:tc>
          <w:tcPr>
            <w:tcW w:w="1731" w:type="dxa"/>
            <w:tcBorders>
              <w:top w:val="single" w:sz="8" w:space="0" w:color="00000A"/>
              <w:left w:val="single" w:sz="8" w:space="0" w:color="00000A"/>
              <w:bottom w:val="single" w:sz="8" w:space="0" w:color="00000A"/>
              <w:right w:val="single" w:sz="8" w:space="0" w:color="00000A"/>
            </w:tcBorders>
            <w:shd w:val="clear" w:color="auto" w:fill="FFFFFF"/>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666666"/>
                <w:sz w:val="24"/>
                <w:szCs w:val="24"/>
              </w:rPr>
            </w:pPr>
          </w:p>
        </w:tc>
        <w:tc>
          <w:tcPr>
            <w:tcW w:w="5845" w:type="dxa"/>
            <w:tcBorders>
              <w:top w:val="single" w:sz="8" w:space="0" w:color="00000A"/>
              <w:left w:val="single" w:sz="8" w:space="0" w:color="00000A"/>
              <w:bottom w:val="single" w:sz="8" w:space="0" w:color="00000A"/>
              <w:right w:val="single" w:sz="8" w:space="0" w:color="00000A"/>
            </w:tcBorders>
            <w:shd w:val="clear" w:color="auto" w:fill="FFFFFF"/>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1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58" w:type="dxa"/>
              <w:bottom w:w="0" w:type="dxa"/>
              <w:right w:w="58" w:type="dxa"/>
            </w:tcMar>
            <w:hideMark/>
          </w:tcPr>
          <w:p w:rsidR="00F26F65" w:rsidRPr="0005120F" w:rsidRDefault="00F26F65" w:rsidP="00F661AF">
            <w:pPr>
              <w:spacing w:after="0" w:line="240" w:lineRule="auto"/>
              <w:rPr>
                <w:rFonts w:ascii="Times New Roman" w:eastAsia="Times New Roman" w:hAnsi="Times New Roman"/>
                <w:color w:val="666666"/>
                <w:sz w:val="24"/>
                <w:szCs w:val="24"/>
              </w:rPr>
            </w:pPr>
          </w:p>
        </w:tc>
        <w:tc>
          <w:tcPr>
            <w:tcW w:w="1264" w:type="dxa"/>
            <w:tcBorders>
              <w:top w:val="single" w:sz="8" w:space="0" w:color="00000A"/>
              <w:left w:val="single" w:sz="8" w:space="0" w:color="00000A"/>
              <w:bottom w:val="single" w:sz="2" w:space="0" w:color="000000"/>
              <w:right w:val="single" w:sz="2" w:space="0" w:color="000000"/>
            </w:tcBorders>
            <w:shd w:val="clear" w:color="auto" w:fill="FFFFFF"/>
            <w:tcMar>
              <w:top w:w="60" w:type="dxa"/>
              <w:left w:w="60" w:type="dxa"/>
              <w:bottom w:w="60" w:type="dxa"/>
              <w:right w:w="60"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51" w:type="dxa"/>
            <w:tcBorders>
              <w:top w:val="single" w:sz="8" w:space="0" w:color="00000A"/>
              <w:left w:val="single" w:sz="2" w:space="0" w:color="000000"/>
              <w:bottom w:val="single" w:sz="2" w:space="0" w:color="000000"/>
              <w:right w:val="single" w:sz="2" w:space="0" w:color="000000"/>
            </w:tcBorders>
            <w:shd w:val="clear" w:color="auto" w:fill="FFFFFF"/>
            <w:tcMar>
              <w:top w:w="0" w:type="dxa"/>
              <w:bottom w:w="0" w:type="dxa"/>
            </w:tcMar>
            <w:hideMark/>
          </w:tcPr>
          <w:p w:rsidR="00F26F65" w:rsidRPr="0005120F" w:rsidRDefault="00F26F65" w:rsidP="00F661AF">
            <w:pPr>
              <w:spacing w:after="0" w:line="240" w:lineRule="auto"/>
              <w:rPr>
                <w:rFonts w:ascii="Times New Roman" w:eastAsia="Times New Roman" w:hAnsi="Times New Roman"/>
                <w:color w:val="666666"/>
                <w:sz w:val="24"/>
                <w:szCs w:val="24"/>
              </w:rPr>
            </w:pPr>
          </w:p>
        </w:tc>
      </w:tr>
    </w:tbl>
    <w:p w:rsidR="00F26F65" w:rsidRPr="0005120F" w:rsidRDefault="00F26F65" w:rsidP="00F26F65">
      <w:pPr>
        <w:spacing w:after="0" w:line="240" w:lineRule="auto"/>
        <w:jc w:val="center"/>
        <w:rPr>
          <w:rFonts w:ascii="Times New Roman" w:eastAsia="Times New Roman" w:hAnsi="Times New Roman"/>
          <w:b/>
          <w:bCs/>
          <w:color w:val="000000"/>
          <w:sz w:val="24"/>
          <w:szCs w:val="24"/>
        </w:rPr>
      </w:pPr>
    </w:p>
    <w:p w:rsidR="00F26F65" w:rsidRPr="0005120F" w:rsidRDefault="00F26F65" w:rsidP="00F26F65">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ТЕМАТИЧЕСКОЕ ПЛАНИРОВАНИЕ (ЛИТЕРАТУРНОЕ ЧТЕНИЕ НА РОДНОМ ЯЗЫКЕ)4 класс</w:t>
      </w:r>
    </w:p>
    <w:tbl>
      <w:tblPr>
        <w:tblW w:w="12225" w:type="dxa"/>
        <w:tblInd w:w="-228" w:type="dxa"/>
        <w:tblCellMar>
          <w:top w:w="15" w:type="dxa"/>
          <w:left w:w="15" w:type="dxa"/>
          <w:bottom w:w="15" w:type="dxa"/>
          <w:right w:w="15" w:type="dxa"/>
        </w:tblCellMar>
        <w:tblLook w:val="04A0"/>
      </w:tblPr>
      <w:tblGrid>
        <w:gridCol w:w="941"/>
        <w:gridCol w:w="2939"/>
        <w:gridCol w:w="892"/>
        <w:gridCol w:w="5667"/>
        <w:gridCol w:w="911"/>
        <w:gridCol w:w="875"/>
      </w:tblGrid>
      <w:tr w:rsidR="00F26F65" w:rsidRPr="0005120F" w:rsidTr="00F661AF">
        <w:trPr>
          <w:trHeight w:val="382"/>
        </w:trPr>
        <w:tc>
          <w:tcPr>
            <w:tcW w:w="109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 урока</w:t>
            </w:r>
          </w:p>
        </w:tc>
        <w:tc>
          <w:tcPr>
            <w:tcW w:w="453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Содержание темы</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Кол-во часов</w:t>
            </w:r>
          </w:p>
        </w:tc>
        <w:tc>
          <w:tcPr>
            <w:tcW w:w="694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Характеристика видов деятельности учащихся</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Дата проведения</w:t>
            </w:r>
          </w:p>
        </w:tc>
      </w:tr>
      <w:tr w:rsidR="00F26F65" w:rsidRPr="0005120F" w:rsidTr="00F661AF">
        <w:trPr>
          <w:trHeight w:val="3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План.</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Факт.</w:t>
            </w:r>
          </w:p>
        </w:tc>
      </w:tr>
      <w:tr w:rsidR="00F26F65" w:rsidRPr="0005120F" w:rsidTr="00F661AF">
        <w:trPr>
          <w:trHeight w:val="106"/>
        </w:trPr>
        <w:tc>
          <w:tcPr>
            <w:tcW w:w="1541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Россия - наша Родина</w:t>
            </w:r>
            <w:r w:rsidRPr="0005120F">
              <w:rPr>
                <w:rFonts w:ascii="Times New Roman" w:eastAsia="Times New Roman" w:hAnsi="Times New Roman"/>
                <w:color w:val="000000"/>
                <w:sz w:val="24"/>
                <w:szCs w:val="24"/>
              </w:rPr>
              <w:t> - </w:t>
            </w:r>
            <w:r w:rsidRPr="0005120F">
              <w:rPr>
                <w:rFonts w:ascii="Times New Roman" w:eastAsia="Times New Roman" w:hAnsi="Times New Roman"/>
                <w:b/>
                <w:bCs/>
                <w:color w:val="000000"/>
                <w:sz w:val="24"/>
                <w:szCs w:val="24"/>
              </w:rPr>
              <w:t>2 ч.</w:t>
            </w: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С.Михалков «Государственный гимн Российской Федерации»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694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Прогнозировать </w:t>
            </w:r>
            <w:r w:rsidRPr="0005120F">
              <w:rPr>
                <w:rFonts w:ascii="Times New Roman" w:eastAsia="Times New Roman" w:hAnsi="Times New Roman"/>
                <w:color w:val="000000"/>
                <w:sz w:val="24"/>
                <w:szCs w:val="24"/>
              </w:rPr>
              <w:t>содержание раздела. </w:t>
            </w:r>
            <w:r w:rsidRPr="0005120F">
              <w:rPr>
                <w:rFonts w:ascii="Times New Roman" w:eastAsia="Times New Roman" w:hAnsi="Times New Roman"/>
                <w:b/>
                <w:bCs/>
                <w:color w:val="000000"/>
                <w:sz w:val="24"/>
                <w:szCs w:val="24"/>
              </w:rPr>
              <w:t>Планировать </w:t>
            </w:r>
            <w:r w:rsidRPr="0005120F">
              <w:rPr>
                <w:rFonts w:ascii="Times New Roman" w:eastAsia="Times New Roman" w:hAnsi="Times New Roman"/>
                <w:color w:val="000000"/>
                <w:sz w:val="24"/>
                <w:szCs w:val="24"/>
              </w:rPr>
              <w:t>работу с произведениями на уроке, используя условные обозначения. </w:t>
            </w:r>
            <w:r w:rsidRPr="0005120F">
              <w:rPr>
                <w:rFonts w:ascii="Times New Roman" w:eastAsia="Times New Roman" w:hAnsi="Times New Roman"/>
                <w:b/>
                <w:bCs/>
                <w:color w:val="000000"/>
                <w:sz w:val="24"/>
                <w:szCs w:val="24"/>
              </w:rPr>
              <w:t>Читать и воспринимать </w:t>
            </w:r>
            <w:r w:rsidRPr="0005120F">
              <w:rPr>
                <w:rFonts w:ascii="Times New Roman" w:eastAsia="Times New Roman" w:hAnsi="Times New Roman"/>
                <w:color w:val="000000"/>
                <w:sz w:val="24"/>
                <w:szCs w:val="24"/>
              </w:rPr>
              <w:t>на слух произведения. </w:t>
            </w:r>
            <w:r w:rsidRPr="0005120F">
              <w:rPr>
                <w:rFonts w:ascii="Times New Roman" w:eastAsia="Times New Roman" w:hAnsi="Times New Roman"/>
                <w:b/>
                <w:bCs/>
                <w:color w:val="000000"/>
                <w:sz w:val="24"/>
                <w:szCs w:val="24"/>
              </w:rPr>
              <w:t>Читать </w:t>
            </w:r>
            <w:r w:rsidRPr="0005120F">
              <w:rPr>
                <w:rFonts w:ascii="Times New Roman" w:eastAsia="Times New Roman" w:hAnsi="Times New Roman"/>
                <w:color w:val="000000"/>
                <w:sz w:val="24"/>
                <w:szCs w:val="24"/>
              </w:rPr>
              <w:t>стихи выразительно, передавая чувство гордости за своих предков. </w:t>
            </w:r>
            <w:r w:rsidRPr="0005120F">
              <w:rPr>
                <w:rFonts w:ascii="Times New Roman" w:eastAsia="Times New Roman" w:hAnsi="Times New Roman"/>
                <w:b/>
                <w:bCs/>
                <w:color w:val="000000"/>
                <w:sz w:val="24"/>
                <w:szCs w:val="24"/>
              </w:rPr>
              <w:t>Понимать </w:t>
            </w:r>
            <w:r w:rsidRPr="0005120F">
              <w:rPr>
                <w:rFonts w:ascii="Times New Roman" w:eastAsia="Times New Roman" w:hAnsi="Times New Roman"/>
                <w:color w:val="000000"/>
                <w:sz w:val="24"/>
                <w:szCs w:val="24"/>
              </w:rPr>
              <w:t>особенности поэтического текста. </w:t>
            </w:r>
            <w:r w:rsidRPr="0005120F">
              <w:rPr>
                <w:rFonts w:ascii="Times New Roman" w:eastAsia="Times New Roman" w:hAnsi="Times New Roman"/>
                <w:b/>
                <w:bCs/>
                <w:color w:val="000000"/>
                <w:sz w:val="24"/>
                <w:szCs w:val="24"/>
              </w:rPr>
              <w:t>Рассказывать </w:t>
            </w:r>
            <w:r w:rsidRPr="0005120F">
              <w:rPr>
                <w:rFonts w:ascii="Times New Roman" w:eastAsia="Times New Roman" w:hAnsi="Times New Roman"/>
                <w:color w:val="000000"/>
                <w:sz w:val="24"/>
                <w:szCs w:val="24"/>
              </w:rPr>
              <w:t>о своей Родине, используя прочитанные произведения. П</w:t>
            </w:r>
            <w:r w:rsidRPr="0005120F">
              <w:rPr>
                <w:rFonts w:ascii="Times New Roman" w:eastAsia="Times New Roman" w:hAnsi="Times New Roman"/>
                <w:b/>
                <w:bCs/>
                <w:color w:val="000000"/>
                <w:sz w:val="24"/>
                <w:szCs w:val="24"/>
              </w:rPr>
              <w:t>редполагать </w:t>
            </w:r>
            <w:r w:rsidRPr="0005120F">
              <w:rPr>
                <w:rFonts w:ascii="Times New Roman" w:eastAsia="Times New Roman" w:hAnsi="Times New Roman"/>
                <w:color w:val="000000"/>
                <w:sz w:val="24"/>
                <w:szCs w:val="24"/>
              </w:rPr>
              <w:t>содержание произведения по его названию. </w:t>
            </w:r>
            <w:r w:rsidRPr="0005120F">
              <w:rPr>
                <w:rFonts w:ascii="Times New Roman" w:eastAsia="Times New Roman" w:hAnsi="Times New Roman"/>
                <w:b/>
                <w:bCs/>
                <w:color w:val="000000"/>
                <w:sz w:val="24"/>
                <w:szCs w:val="24"/>
              </w:rPr>
              <w:t>Участвовать в работе группы</w:t>
            </w:r>
            <w:r w:rsidRPr="0005120F">
              <w:rPr>
                <w:rFonts w:ascii="Times New Roman" w:eastAsia="Times New Roman" w:hAnsi="Times New Roman"/>
                <w:color w:val="000000"/>
                <w:sz w:val="24"/>
                <w:szCs w:val="24"/>
              </w:rPr>
              <w:t>, читать стихи друг другу. </w:t>
            </w:r>
            <w:r w:rsidRPr="0005120F">
              <w:rPr>
                <w:rFonts w:ascii="Times New Roman" w:eastAsia="Times New Roman" w:hAnsi="Times New Roman"/>
                <w:b/>
                <w:bCs/>
                <w:color w:val="000000"/>
                <w:sz w:val="24"/>
                <w:szCs w:val="24"/>
              </w:rPr>
              <w:t>Составлять </w:t>
            </w:r>
            <w:r w:rsidRPr="0005120F">
              <w:rPr>
                <w:rFonts w:ascii="Times New Roman" w:eastAsia="Times New Roman" w:hAnsi="Times New Roman"/>
                <w:color w:val="000000"/>
                <w:sz w:val="24"/>
                <w:szCs w:val="24"/>
              </w:rPr>
              <w:t>рассказы о Родине, передавая свои чувства, свое отношение к Родине. </w:t>
            </w:r>
            <w:r w:rsidRPr="0005120F">
              <w:rPr>
                <w:rFonts w:ascii="Times New Roman" w:eastAsia="Times New Roman" w:hAnsi="Times New Roman"/>
                <w:b/>
                <w:bCs/>
                <w:color w:val="000000"/>
                <w:sz w:val="24"/>
                <w:szCs w:val="24"/>
              </w:rPr>
              <w:t>Проверять </w:t>
            </w:r>
            <w:r w:rsidRPr="0005120F">
              <w:rPr>
                <w:rFonts w:ascii="Times New Roman" w:eastAsia="Times New Roman" w:hAnsi="Times New Roman"/>
                <w:color w:val="000000"/>
                <w:sz w:val="24"/>
                <w:szCs w:val="24"/>
              </w:rPr>
              <w:t>себя и самостоятельно оценивать свои достижения.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2.</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В.Гудимов «Россия, Россия, Россия»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06"/>
        </w:trPr>
        <w:tc>
          <w:tcPr>
            <w:tcW w:w="1541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Фольклор нашего народа</w:t>
            </w:r>
            <w:r w:rsidRPr="0005120F">
              <w:rPr>
                <w:rFonts w:ascii="Times New Roman" w:eastAsia="Times New Roman" w:hAnsi="Times New Roman"/>
                <w:color w:val="000000"/>
                <w:sz w:val="24"/>
                <w:szCs w:val="24"/>
              </w:rPr>
              <w:t> - </w:t>
            </w:r>
            <w:r w:rsidRPr="0005120F">
              <w:rPr>
                <w:rFonts w:ascii="Times New Roman" w:eastAsia="Times New Roman" w:hAnsi="Times New Roman"/>
                <w:b/>
                <w:bCs/>
                <w:color w:val="000000"/>
                <w:sz w:val="24"/>
                <w:szCs w:val="24"/>
              </w:rPr>
              <w:t>5 ч.</w:t>
            </w:r>
          </w:p>
        </w:tc>
      </w:tr>
      <w:tr w:rsidR="00F26F65" w:rsidRPr="0005120F" w:rsidTr="00F661AF">
        <w:trPr>
          <w:trHeight w:val="246"/>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3.</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Виды устного народного творчества. Былины. Особенности былинных текстов</w:t>
            </w:r>
            <w:proofErr w:type="gramStart"/>
            <w:r w:rsidRPr="0005120F">
              <w:rPr>
                <w:rFonts w:ascii="Times New Roman" w:eastAsia="Times New Roman" w:hAnsi="Times New Roman"/>
                <w:color w:val="000000"/>
                <w:sz w:val="24"/>
                <w:szCs w:val="24"/>
              </w:rPr>
              <w:t>.Б</w:t>
            </w:r>
            <w:proofErr w:type="gramEnd"/>
            <w:r w:rsidRPr="0005120F">
              <w:rPr>
                <w:rFonts w:ascii="Times New Roman" w:eastAsia="Times New Roman" w:hAnsi="Times New Roman"/>
                <w:color w:val="000000"/>
                <w:sz w:val="24"/>
                <w:szCs w:val="24"/>
              </w:rPr>
              <w:t>ылина «Волхв Всеславович». Былина «Вольга Святославич»</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694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Прогнозировать </w:t>
            </w:r>
            <w:r w:rsidRPr="0005120F">
              <w:rPr>
                <w:rFonts w:ascii="Times New Roman" w:eastAsia="Times New Roman" w:hAnsi="Times New Roman"/>
                <w:color w:val="000000"/>
                <w:sz w:val="24"/>
                <w:szCs w:val="24"/>
              </w:rPr>
              <w:t>содержание раздела. </w:t>
            </w:r>
            <w:r w:rsidRPr="0005120F">
              <w:rPr>
                <w:rFonts w:ascii="Times New Roman" w:eastAsia="Times New Roman" w:hAnsi="Times New Roman"/>
                <w:b/>
                <w:bCs/>
                <w:color w:val="000000"/>
                <w:sz w:val="24"/>
                <w:szCs w:val="24"/>
              </w:rPr>
              <w:t>Планировать </w:t>
            </w:r>
            <w:r w:rsidRPr="0005120F">
              <w:rPr>
                <w:rFonts w:ascii="Times New Roman" w:eastAsia="Times New Roman" w:hAnsi="Times New Roman"/>
                <w:color w:val="000000"/>
                <w:sz w:val="24"/>
                <w:szCs w:val="24"/>
              </w:rPr>
              <w:t>работу на уроке. </w:t>
            </w:r>
            <w:r w:rsidRPr="0005120F">
              <w:rPr>
                <w:rFonts w:ascii="Times New Roman" w:eastAsia="Times New Roman" w:hAnsi="Times New Roman"/>
                <w:b/>
                <w:bCs/>
                <w:color w:val="000000"/>
                <w:sz w:val="24"/>
                <w:szCs w:val="24"/>
              </w:rPr>
              <w:t>Понимать </w:t>
            </w:r>
            <w:r w:rsidRPr="0005120F">
              <w:rPr>
                <w:rFonts w:ascii="Times New Roman" w:eastAsia="Times New Roman" w:hAnsi="Times New Roman"/>
                <w:color w:val="000000"/>
                <w:sz w:val="24"/>
                <w:szCs w:val="24"/>
              </w:rPr>
              <w:t>ценность и значимость литературы для сохранения русской культуры. </w:t>
            </w:r>
            <w:r w:rsidRPr="0005120F">
              <w:rPr>
                <w:rFonts w:ascii="Times New Roman" w:eastAsia="Times New Roman" w:hAnsi="Times New Roman"/>
                <w:b/>
                <w:bCs/>
                <w:color w:val="000000"/>
                <w:sz w:val="24"/>
                <w:szCs w:val="24"/>
              </w:rPr>
              <w:t>Читать </w:t>
            </w:r>
            <w:r w:rsidRPr="0005120F">
              <w:rPr>
                <w:rFonts w:ascii="Times New Roman" w:eastAsia="Times New Roman" w:hAnsi="Times New Roman"/>
                <w:color w:val="000000"/>
                <w:sz w:val="24"/>
                <w:szCs w:val="24"/>
              </w:rPr>
              <w:t>отрывки из древнерусских летописей, былины. </w:t>
            </w:r>
            <w:r w:rsidRPr="0005120F">
              <w:rPr>
                <w:rFonts w:ascii="Times New Roman" w:eastAsia="Times New Roman" w:hAnsi="Times New Roman"/>
                <w:b/>
                <w:bCs/>
                <w:color w:val="000000"/>
                <w:sz w:val="24"/>
                <w:szCs w:val="24"/>
              </w:rPr>
              <w:t>Находить в тексте </w:t>
            </w:r>
            <w:r w:rsidRPr="0005120F">
              <w:rPr>
                <w:rFonts w:ascii="Times New Roman" w:eastAsia="Times New Roman" w:hAnsi="Times New Roman"/>
                <w:color w:val="000000"/>
                <w:sz w:val="24"/>
                <w:szCs w:val="24"/>
              </w:rPr>
              <w:t>летописи данные о различных исторических фактах.</w:t>
            </w:r>
          </w:p>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Сравнивать </w:t>
            </w:r>
            <w:r w:rsidRPr="0005120F">
              <w:rPr>
                <w:rFonts w:ascii="Times New Roman" w:eastAsia="Times New Roman" w:hAnsi="Times New Roman"/>
                <w:color w:val="000000"/>
                <w:sz w:val="24"/>
                <w:szCs w:val="24"/>
              </w:rPr>
              <w:t>текст летописи с художественным текстом. </w:t>
            </w:r>
            <w:r w:rsidRPr="0005120F">
              <w:rPr>
                <w:rFonts w:ascii="Times New Roman" w:eastAsia="Times New Roman" w:hAnsi="Times New Roman"/>
                <w:b/>
                <w:bCs/>
                <w:color w:val="000000"/>
                <w:sz w:val="24"/>
                <w:szCs w:val="24"/>
              </w:rPr>
              <w:t>Сравнивать </w:t>
            </w:r>
            <w:r w:rsidRPr="0005120F">
              <w:rPr>
                <w:rFonts w:ascii="Times New Roman" w:eastAsia="Times New Roman" w:hAnsi="Times New Roman"/>
                <w:color w:val="000000"/>
                <w:sz w:val="24"/>
                <w:szCs w:val="24"/>
              </w:rPr>
              <w:t>поэтический и прозаический текст былины. </w:t>
            </w:r>
            <w:r w:rsidRPr="0005120F">
              <w:rPr>
                <w:rFonts w:ascii="Times New Roman" w:eastAsia="Times New Roman" w:hAnsi="Times New Roman"/>
                <w:b/>
                <w:bCs/>
                <w:color w:val="000000"/>
                <w:sz w:val="24"/>
                <w:szCs w:val="24"/>
              </w:rPr>
              <w:t>Пересказывать </w:t>
            </w:r>
            <w:r w:rsidRPr="0005120F">
              <w:rPr>
                <w:rFonts w:ascii="Times New Roman" w:eastAsia="Times New Roman" w:hAnsi="Times New Roman"/>
                <w:color w:val="000000"/>
                <w:sz w:val="24"/>
                <w:szCs w:val="24"/>
              </w:rPr>
              <w:t>былину от лица её героя. </w:t>
            </w:r>
            <w:r w:rsidRPr="0005120F">
              <w:rPr>
                <w:rFonts w:ascii="Times New Roman" w:eastAsia="Times New Roman" w:hAnsi="Times New Roman"/>
                <w:b/>
                <w:bCs/>
                <w:color w:val="000000"/>
                <w:sz w:val="24"/>
                <w:szCs w:val="24"/>
              </w:rPr>
              <w:t>Определять </w:t>
            </w:r>
            <w:r w:rsidRPr="0005120F">
              <w:rPr>
                <w:rFonts w:ascii="Times New Roman" w:eastAsia="Times New Roman" w:hAnsi="Times New Roman"/>
                <w:color w:val="000000"/>
                <w:sz w:val="24"/>
                <w:szCs w:val="24"/>
              </w:rPr>
              <w:t xml:space="preserve">героя былины и характеризовать </w:t>
            </w:r>
            <w:r w:rsidRPr="0005120F">
              <w:rPr>
                <w:rFonts w:ascii="Times New Roman" w:eastAsia="Times New Roman" w:hAnsi="Times New Roman"/>
                <w:color w:val="000000"/>
                <w:sz w:val="24"/>
                <w:szCs w:val="24"/>
              </w:rPr>
              <w:lastRenderedPageBreak/>
              <w:t>его с опорой на текст. </w:t>
            </w:r>
            <w:r w:rsidRPr="0005120F">
              <w:rPr>
                <w:rFonts w:ascii="Times New Roman" w:eastAsia="Times New Roman" w:hAnsi="Times New Roman"/>
                <w:b/>
                <w:bCs/>
                <w:color w:val="000000"/>
                <w:sz w:val="24"/>
                <w:szCs w:val="24"/>
              </w:rPr>
              <w:t>Находить </w:t>
            </w:r>
            <w:r w:rsidRPr="0005120F">
              <w:rPr>
                <w:rFonts w:ascii="Times New Roman" w:eastAsia="Times New Roman" w:hAnsi="Times New Roman"/>
                <w:color w:val="000000"/>
                <w:sz w:val="24"/>
                <w:szCs w:val="24"/>
              </w:rPr>
              <w:t>в тексте слова, описывающие внешний вид героя, его характер и поступки. </w:t>
            </w:r>
            <w:r w:rsidRPr="0005120F">
              <w:rPr>
                <w:rFonts w:ascii="Times New Roman" w:eastAsia="Times New Roman" w:hAnsi="Times New Roman"/>
                <w:b/>
                <w:bCs/>
                <w:color w:val="000000"/>
                <w:sz w:val="24"/>
                <w:szCs w:val="24"/>
              </w:rPr>
              <w:t>Проверять себя и самостоятельно оценивать </w:t>
            </w:r>
            <w:r w:rsidRPr="0005120F">
              <w:rPr>
                <w:rFonts w:ascii="Times New Roman" w:eastAsia="Times New Roman" w:hAnsi="Times New Roman"/>
                <w:color w:val="000000"/>
                <w:sz w:val="24"/>
                <w:szCs w:val="24"/>
              </w:rPr>
              <w:t>свои достижения при работе с текстом, используя обобщающие вопросы учебника.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4.</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Славянский миф. Особенности мифа.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5.</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 xml:space="preserve">Народные легенды. «Легенда о граде Китеже», «Легенда о </w:t>
            </w:r>
            <w:r w:rsidRPr="0005120F">
              <w:rPr>
                <w:rFonts w:ascii="Times New Roman" w:eastAsia="Times New Roman" w:hAnsi="Times New Roman"/>
                <w:color w:val="000000"/>
                <w:sz w:val="24"/>
                <w:szCs w:val="24"/>
              </w:rPr>
              <w:lastRenderedPageBreak/>
              <w:t>покорении Сибири Ермаком».</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1</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246"/>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6.</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Народные песни. Героическая песня «Кузьма Минин и Дмитрий Пожарский во главе ополчения» Песня-слава «Русская земля». Героическая песня «Суворов приказывает армии переплыть море»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7.</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Пословицы о Родине, о подвиге, о славе. Творческий проект на тему «Россия-родина моя».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06"/>
        </w:trPr>
        <w:tc>
          <w:tcPr>
            <w:tcW w:w="1541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О братьях наших меньших </w:t>
            </w:r>
            <w:r w:rsidRPr="0005120F">
              <w:rPr>
                <w:rFonts w:ascii="Times New Roman" w:eastAsia="Times New Roman" w:hAnsi="Times New Roman"/>
                <w:color w:val="000000"/>
                <w:sz w:val="24"/>
                <w:szCs w:val="24"/>
              </w:rPr>
              <w:t>- </w:t>
            </w:r>
            <w:r w:rsidRPr="0005120F">
              <w:rPr>
                <w:rFonts w:ascii="Times New Roman" w:eastAsia="Times New Roman" w:hAnsi="Times New Roman"/>
                <w:b/>
                <w:bCs/>
                <w:color w:val="000000"/>
                <w:sz w:val="24"/>
                <w:szCs w:val="24"/>
              </w:rPr>
              <w:t>5 ч.</w:t>
            </w: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8.</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 xml:space="preserve">Е.И. Носов. </w:t>
            </w:r>
            <w:proofErr w:type="gramStart"/>
            <w:r w:rsidRPr="0005120F">
              <w:rPr>
                <w:rFonts w:ascii="Times New Roman" w:eastAsia="Times New Roman" w:hAnsi="Times New Roman"/>
                <w:color w:val="000000"/>
                <w:sz w:val="24"/>
                <w:szCs w:val="24"/>
              </w:rPr>
              <w:t>Хитрюга</w:t>
            </w:r>
            <w:proofErr w:type="gramEnd"/>
            <w:r w:rsidRPr="0005120F">
              <w:rPr>
                <w:rFonts w:ascii="Times New Roman" w:eastAsia="Times New Roman" w:hAnsi="Times New Roman"/>
                <w:color w:val="000000"/>
                <w:sz w:val="24"/>
                <w:szCs w:val="24"/>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694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Прогнозировать </w:t>
            </w:r>
            <w:r w:rsidRPr="0005120F">
              <w:rPr>
                <w:rFonts w:ascii="Times New Roman" w:eastAsia="Times New Roman" w:hAnsi="Times New Roman"/>
                <w:color w:val="000000"/>
                <w:sz w:val="24"/>
                <w:szCs w:val="24"/>
              </w:rPr>
              <w:t>содержание раздела. </w:t>
            </w:r>
            <w:r w:rsidRPr="0005120F">
              <w:rPr>
                <w:rFonts w:ascii="Times New Roman" w:eastAsia="Times New Roman" w:hAnsi="Times New Roman"/>
                <w:b/>
                <w:bCs/>
                <w:color w:val="000000"/>
                <w:sz w:val="24"/>
                <w:szCs w:val="24"/>
              </w:rPr>
              <w:t>Планировать </w:t>
            </w:r>
            <w:r w:rsidRPr="0005120F">
              <w:rPr>
                <w:rFonts w:ascii="Times New Roman" w:eastAsia="Times New Roman" w:hAnsi="Times New Roman"/>
                <w:color w:val="000000"/>
                <w:sz w:val="24"/>
                <w:szCs w:val="24"/>
              </w:rPr>
              <w:t>работу на уроке. </w:t>
            </w:r>
            <w:r w:rsidRPr="0005120F">
              <w:rPr>
                <w:rFonts w:ascii="Times New Roman" w:eastAsia="Times New Roman" w:hAnsi="Times New Roman"/>
                <w:b/>
                <w:bCs/>
                <w:color w:val="000000"/>
                <w:sz w:val="24"/>
                <w:szCs w:val="24"/>
              </w:rPr>
              <w:t>Подбирать </w:t>
            </w:r>
            <w:r w:rsidRPr="0005120F">
              <w:rPr>
                <w:rFonts w:ascii="Times New Roman" w:eastAsia="Times New Roman" w:hAnsi="Times New Roman"/>
                <w:color w:val="000000"/>
                <w:sz w:val="24"/>
                <w:szCs w:val="24"/>
              </w:rPr>
              <w:t>книги по теме, </w:t>
            </w:r>
            <w:r w:rsidRPr="0005120F">
              <w:rPr>
                <w:rFonts w:ascii="Times New Roman" w:eastAsia="Times New Roman" w:hAnsi="Times New Roman"/>
                <w:b/>
                <w:bCs/>
                <w:color w:val="000000"/>
                <w:sz w:val="24"/>
                <w:szCs w:val="24"/>
              </w:rPr>
              <w:t>рассказывать </w:t>
            </w:r>
            <w:r w:rsidRPr="0005120F">
              <w:rPr>
                <w:rFonts w:ascii="Times New Roman" w:eastAsia="Times New Roman" w:hAnsi="Times New Roman"/>
                <w:color w:val="000000"/>
                <w:sz w:val="24"/>
                <w:szCs w:val="24"/>
              </w:rPr>
              <w:t>об их содержании. </w:t>
            </w:r>
            <w:r w:rsidRPr="0005120F">
              <w:rPr>
                <w:rFonts w:ascii="Times New Roman" w:eastAsia="Times New Roman" w:hAnsi="Times New Roman"/>
                <w:b/>
                <w:bCs/>
                <w:color w:val="000000"/>
                <w:sz w:val="24"/>
                <w:szCs w:val="24"/>
              </w:rPr>
              <w:t>Воспринимать </w:t>
            </w:r>
            <w:r w:rsidRPr="0005120F">
              <w:rPr>
                <w:rFonts w:ascii="Times New Roman" w:eastAsia="Times New Roman" w:hAnsi="Times New Roman"/>
                <w:color w:val="000000"/>
                <w:sz w:val="24"/>
                <w:szCs w:val="24"/>
              </w:rPr>
              <w:t>на слух художественное произведение, выразительно диалоги. </w:t>
            </w:r>
            <w:r w:rsidRPr="0005120F">
              <w:rPr>
                <w:rFonts w:ascii="Times New Roman" w:eastAsia="Times New Roman" w:hAnsi="Times New Roman"/>
                <w:b/>
                <w:bCs/>
                <w:color w:val="000000"/>
                <w:sz w:val="24"/>
                <w:szCs w:val="24"/>
              </w:rPr>
              <w:t>Находить </w:t>
            </w:r>
            <w:r w:rsidRPr="0005120F">
              <w:rPr>
                <w:rFonts w:ascii="Times New Roman" w:eastAsia="Times New Roman" w:hAnsi="Times New Roman"/>
                <w:color w:val="000000"/>
                <w:sz w:val="24"/>
                <w:szCs w:val="24"/>
              </w:rPr>
              <w:t>смешные эпизоды из юмористических рассказов; </w:t>
            </w:r>
            <w:r w:rsidRPr="0005120F">
              <w:rPr>
                <w:rFonts w:ascii="Times New Roman" w:eastAsia="Times New Roman" w:hAnsi="Times New Roman"/>
                <w:b/>
                <w:bCs/>
                <w:color w:val="000000"/>
                <w:sz w:val="24"/>
                <w:szCs w:val="24"/>
              </w:rPr>
              <w:t>определять </w:t>
            </w:r>
            <w:r w:rsidRPr="0005120F">
              <w:rPr>
                <w:rFonts w:ascii="Times New Roman" w:eastAsia="Times New Roman" w:hAnsi="Times New Roman"/>
                <w:color w:val="000000"/>
                <w:sz w:val="24"/>
                <w:szCs w:val="24"/>
              </w:rPr>
              <w:t xml:space="preserve">отношение автора к героям. Определять, что </w:t>
            </w:r>
            <w:proofErr w:type="gramStart"/>
            <w:r w:rsidRPr="0005120F">
              <w:rPr>
                <w:rFonts w:ascii="Times New Roman" w:eastAsia="Times New Roman" w:hAnsi="Times New Roman"/>
                <w:color w:val="000000"/>
                <w:sz w:val="24"/>
                <w:szCs w:val="24"/>
              </w:rPr>
              <w:t>важное</w:t>
            </w:r>
            <w:proofErr w:type="gramEnd"/>
            <w:r w:rsidRPr="0005120F">
              <w:rPr>
                <w:rFonts w:ascii="Times New Roman" w:eastAsia="Times New Roman" w:hAnsi="Times New Roman"/>
                <w:color w:val="000000"/>
                <w:sz w:val="24"/>
                <w:szCs w:val="24"/>
              </w:rPr>
              <w:t xml:space="preserve"> серьезное скрывается за усмешкой автора. </w:t>
            </w:r>
            <w:r w:rsidRPr="0005120F">
              <w:rPr>
                <w:rFonts w:ascii="Times New Roman" w:eastAsia="Times New Roman" w:hAnsi="Times New Roman"/>
                <w:b/>
                <w:bCs/>
                <w:color w:val="000000"/>
                <w:sz w:val="24"/>
                <w:szCs w:val="24"/>
              </w:rPr>
              <w:t>Анализировать </w:t>
            </w:r>
            <w:r w:rsidRPr="0005120F">
              <w:rPr>
                <w:rFonts w:ascii="Times New Roman" w:eastAsia="Times New Roman" w:hAnsi="Times New Roman"/>
                <w:color w:val="000000"/>
                <w:sz w:val="24"/>
                <w:szCs w:val="24"/>
              </w:rPr>
              <w:t>возможные заголовки произведений. </w:t>
            </w:r>
            <w:r w:rsidRPr="0005120F">
              <w:rPr>
                <w:rFonts w:ascii="Times New Roman" w:eastAsia="Times New Roman" w:hAnsi="Times New Roman"/>
                <w:b/>
                <w:bCs/>
                <w:color w:val="000000"/>
                <w:sz w:val="24"/>
                <w:szCs w:val="24"/>
              </w:rPr>
              <w:t>Использовать </w:t>
            </w:r>
            <w:r w:rsidRPr="0005120F">
              <w:rPr>
                <w:rFonts w:ascii="Times New Roman" w:eastAsia="Times New Roman" w:hAnsi="Times New Roman"/>
                <w:color w:val="000000"/>
                <w:sz w:val="24"/>
                <w:szCs w:val="24"/>
              </w:rPr>
              <w:t>в своей речи средства художественной выразительности. </w:t>
            </w:r>
            <w:r w:rsidRPr="0005120F">
              <w:rPr>
                <w:rFonts w:ascii="Times New Roman" w:eastAsia="Times New Roman" w:hAnsi="Times New Roman"/>
                <w:b/>
                <w:bCs/>
                <w:color w:val="000000"/>
                <w:sz w:val="24"/>
                <w:szCs w:val="24"/>
              </w:rPr>
              <w:t>Придумывать </w:t>
            </w:r>
            <w:r w:rsidRPr="0005120F">
              <w:rPr>
                <w:rFonts w:ascii="Times New Roman" w:eastAsia="Times New Roman" w:hAnsi="Times New Roman"/>
                <w:color w:val="000000"/>
                <w:sz w:val="24"/>
                <w:szCs w:val="24"/>
              </w:rPr>
              <w:t>музыкальное сопровождение к тексту. </w:t>
            </w:r>
            <w:r w:rsidRPr="0005120F">
              <w:rPr>
                <w:rFonts w:ascii="Times New Roman" w:eastAsia="Times New Roman" w:hAnsi="Times New Roman"/>
                <w:b/>
                <w:bCs/>
                <w:color w:val="000000"/>
                <w:sz w:val="24"/>
                <w:szCs w:val="24"/>
              </w:rPr>
              <w:t>Составлять </w:t>
            </w:r>
            <w:r w:rsidRPr="0005120F">
              <w:rPr>
                <w:rFonts w:ascii="Times New Roman" w:eastAsia="Times New Roman" w:hAnsi="Times New Roman"/>
                <w:color w:val="000000"/>
                <w:sz w:val="24"/>
                <w:szCs w:val="24"/>
              </w:rPr>
              <w:t>план текста. </w:t>
            </w:r>
            <w:r w:rsidRPr="0005120F">
              <w:rPr>
                <w:rFonts w:ascii="Times New Roman" w:eastAsia="Times New Roman" w:hAnsi="Times New Roman"/>
                <w:b/>
                <w:bCs/>
                <w:color w:val="000000"/>
                <w:sz w:val="24"/>
                <w:szCs w:val="24"/>
              </w:rPr>
              <w:t>Пересказывать </w:t>
            </w:r>
            <w:r w:rsidRPr="0005120F">
              <w:rPr>
                <w:rFonts w:ascii="Times New Roman" w:eastAsia="Times New Roman" w:hAnsi="Times New Roman"/>
                <w:color w:val="000000"/>
                <w:sz w:val="24"/>
                <w:szCs w:val="24"/>
              </w:rPr>
              <w:t>по плану.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9.</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В.В. Бианки</w:t>
            </w:r>
            <w:proofErr w:type="gramStart"/>
            <w:r w:rsidRPr="0005120F">
              <w:rPr>
                <w:rFonts w:ascii="Times New Roman" w:eastAsia="Times New Roman" w:hAnsi="Times New Roman"/>
                <w:color w:val="000000"/>
                <w:sz w:val="24"/>
                <w:szCs w:val="24"/>
              </w:rPr>
              <w:t xml:space="preserve"> .</w:t>
            </w:r>
            <w:proofErr w:type="gramEnd"/>
            <w:r w:rsidRPr="0005120F">
              <w:rPr>
                <w:rFonts w:ascii="Times New Roman" w:eastAsia="Times New Roman" w:hAnsi="Times New Roman"/>
                <w:color w:val="000000"/>
                <w:sz w:val="24"/>
                <w:szCs w:val="24"/>
              </w:rPr>
              <w:t>Сумасшедшая птица.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10.</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В.П. Астафьев. Зорькина песня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11.</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Г.А. Скребицкий. Кот Иваныч.</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246"/>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12</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К.Г. Паустовский. Теплый хлеб.</w:t>
            </w:r>
          </w:p>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Викторина по разделу «О братьях наших меньших»</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06"/>
        </w:trPr>
        <w:tc>
          <w:tcPr>
            <w:tcW w:w="1541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jc w:val="center"/>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Времена года</w:t>
            </w:r>
            <w:r w:rsidRPr="0005120F">
              <w:rPr>
                <w:rFonts w:ascii="Times New Roman" w:eastAsia="Times New Roman" w:hAnsi="Times New Roman"/>
                <w:color w:val="000000"/>
                <w:sz w:val="24"/>
                <w:szCs w:val="24"/>
              </w:rPr>
              <w:t> - </w:t>
            </w:r>
            <w:r w:rsidRPr="0005120F">
              <w:rPr>
                <w:rFonts w:ascii="Times New Roman" w:eastAsia="Times New Roman" w:hAnsi="Times New Roman"/>
                <w:b/>
                <w:bCs/>
                <w:color w:val="000000"/>
                <w:sz w:val="24"/>
                <w:szCs w:val="24"/>
              </w:rPr>
              <w:t>5 ч.</w:t>
            </w: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lastRenderedPageBreak/>
              <w:t>13</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В.Бианки «Лесная газета»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1</w:t>
            </w:r>
          </w:p>
        </w:tc>
        <w:tc>
          <w:tcPr>
            <w:tcW w:w="694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b/>
                <w:bCs/>
                <w:color w:val="000000"/>
                <w:sz w:val="24"/>
                <w:szCs w:val="24"/>
              </w:rPr>
              <w:t>Прогнозировать </w:t>
            </w:r>
            <w:r w:rsidRPr="0005120F">
              <w:rPr>
                <w:rFonts w:ascii="Times New Roman" w:eastAsia="Times New Roman" w:hAnsi="Times New Roman"/>
                <w:color w:val="000000"/>
                <w:sz w:val="24"/>
                <w:szCs w:val="24"/>
              </w:rPr>
              <w:t>содержание раздела. </w:t>
            </w:r>
            <w:r w:rsidRPr="0005120F">
              <w:rPr>
                <w:rFonts w:ascii="Times New Roman" w:eastAsia="Times New Roman" w:hAnsi="Times New Roman"/>
                <w:b/>
                <w:bCs/>
                <w:color w:val="000000"/>
                <w:sz w:val="24"/>
                <w:szCs w:val="24"/>
              </w:rPr>
              <w:t>Планировать </w:t>
            </w:r>
            <w:r w:rsidRPr="0005120F">
              <w:rPr>
                <w:rFonts w:ascii="Times New Roman" w:eastAsia="Times New Roman" w:hAnsi="Times New Roman"/>
                <w:color w:val="000000"/>
                <w:sz w:val="24"/>
                <w:szCs w:val="24"/>
              </w:rPr>
              <w:t>работу на уроке, осмысливать цели чтения. </w:t>
            </w:r>
            <w:r w:rsidRPr="0005120F">
              <w:rPr>
                <w:rFonts w:ascii="Times New Roman" w:eastAsia="Times New Roman" w:hAnsi="Times New Roman"/>
                <w:b/>
                <w:bCs/>
                <w:color w:val="000000"/>
                <w:sz w:val="24"/>
                <w:szCs w:val="24"/>
              </w:rPr>
              <w:t>Подбирать </w:t>
            </w:r>
            <w:r w:rsidRPr="0005120F">
              <w:rPr>
                <w:rFonts w:ascii="Times New Roman" w:eastAsia="Times New Roman" w:hAnsi="Times New Roman"/>
                <w:color w:val="000000"/>
                <w:sz w:val="24"/>
                <w:szCs w:val="24"/>
              </w:rPr>
              <w:t>сборники стихов к выставке книг. </w:t>
            </w:r>
            <w:r w:rsidRPr="0005120F">
              <w:rPr>
                <w:rFonts w:ascii="Times New Roman" w:eastAsia="Times New Roman" w:hAnsi="Times New Roman"/>
                <w:b/>
                <w:bCs/>
                <w:color w:val="000000"/>
                <w:sz w:val="24"/>
                <w:szCs w:val="24"/>
              </w:rPr>
              <w:t>Читать </w:t>
            </w:r>
            <w:r w:rsidRPr="0005120F">
              <w:rPr>
                <w:rFonts w:ascii="Times New Roman" w:eastAsia="Times New Roman" w:hAnsi="Times New Roman"/>
                <w:color w:val="000000"/>
                <w:sz w:val="24"/>
                <w:szCs w:val="24"/>
              </w:rPr>
              <w:t>выразительно стихи, передавая настроение автора. </w:t>
            </w:r>
            <w:r w:rsidRPr="0005120F">
              <w:rPr>
                <w:rFonts w:ascii="Times New Roman" w:eastAsia="Times New Roman" w:hAnsi="Times New Roman"/>
                <w:b/>
                <w:bCs/>
                <w:color w:val="000000"/>
                <w:sz w:val="24"/>
                <w:szCs w:val="24"/>
              </w:rPr>
              <w:t>Находить </w:t>
            </w:r>
            <w:r w:rsidRPr="0005120F">
              <w:rPr>
                <w:rFonts w:ascii="Times New Roman" w:eastAsia="Times New Roman" w:hAnsi="Times New Roman"/>
                <w:color w:val="000000"/>
                <w:sz w:val="24"/>
                <w:szCs w:val="24"/>
              </w:rPr>
              <w:t>средства художественной выразительности: эпитеты, сравнения, олицетворения. </w:t>
            </w:r>
            <w:r w:rsidRPr="0005120F">
              <w:rPr>
                <w:rFonts w:ascii="Times New Roman" w:eastAsia="Times New Roman" w:hAnsi="Times New Roman"/>
                <w:b/>
                <w:bCs/>
                <w:color w:val="000000"/>
                <w:sz w:val="24"/>
                <w:szCs w:val="24"/>
              </w:rPr>
              <w:t>Высказывать </w:t>
            </w:r>
            <w:r w:rsidRPr="0005120F">
              <w:rPr>
                <w:rFonts w:ascii="Times New Roman" w:eastAsia="Times New Roman" w:hAnsi="Times New Roman"/>
                <w:color w:val="000000"/>
                <w:sz w:val="24"/>
                <w:szCs w:val="24"/>
              </w:rPr>
              <w:t>свои собственные впечатления о прочитанном стихотворении. </w:t>
            </w:r>
            <w:r w:rsidRPr="0005120F">
              <w:rPr>
                <w:rFonts w:ascii="Times New Roman" w:eastAsia="Times New Roman" w:hAnsi="Times New Roman"/>
                <w:b/>
                <w:bCs/>
                <w:color w:val="000000"/>
                <w:sz w:val="24"/>
                <w:szCs w:val="24"/>
              </w:rPr>
              <w:t>Заучивать </w:t>
            </w:r>
            <w:r w:rsidRPr="0005120F">
              <w:rPr>
                <w:rFonts w:ascii="Times New Roman" w:eastAsia="Times New Roman" w:hAnsi="Times New Roman"/>
                <w:color w:val="000000"/>
                <w:sz w:val="24"/>
                <w:szCs w:val="24"/>
              </w:rPr>
              <w:t>стихи наизусть. </w:t>
            </w:r>
            <w:r w:rsidRPr="0005120F">
              <w:rPr>
                <w:rFonts w:ascii="Times New Roman" w:eastAsia="Times New Roman" w:hAnsi="Times New Roman"/>
                <w:b/>
                <w:bCs/>
                <w:color w:val="000000"/>
                <w:sz w:val="24"/>
                <w:szCs w:val="24"/>
              </w:rPr>
              <w:t>Сравнивать </w:t>
            </w:r>
            <w:r w:rsidRPr="0005120F">
              <w:rPr>
                <w:rFonts w:ascii="Times New Roman" w:eastAsia="Times New Roman" w:hAnsi="Times New Roman"/>
                <w:color w:val="000000"/>
                <w:sz w:val="24"/>
                <w:szCs w:val="24"/>
              </w:rPr>
              <w:t>произведения живописи, музыки, литературы, определять общее настроение. </w:t>
            </w:r>
            <w:r w:rsidRPr="0005120F">
              <w:rPr>
                <w:rFonts w:ascii="Times New Roman" w:eastAsia="Times New Roman" w:hAnsi="Times New Roman"/>
                <w:b/>
                <w:bCs/>
                <w:color w:val="000000"/>
                <w:sz w:val="24"/>
                <w:szCs w:val="24"/>
              </w:rPr>
              <w:t>Проверять ч</w:t>
            </w:r>
            <w:r w:rsidRPr="0005120F">
              <w:rPr>
                <w:rFonts w:ascii="Times New Roman" w:eastAsia="Times New Roman" w:hAnsi="Times New Roman"/>
                <w:color w:val="000000"/>
                <w:sz w:val="24"/>
                <w:szCs w:val="24"/>
              </w:rPr>
              <w:t>тение друг друга, работая в паре. Самостоятельно </w:t>
            </w:r>
            <w:r w:rsidRPr="0005120F">
              <w:rPr>
                <w:rFonts w:ascii="Times New Roman" w:eastAsia="Times New Roman" w:hAnsi="Times New Roman"/>
                <w:b/>
                <w:bCs/>
                <w:color w:val="000000"/>
                <w:sz w:val="24"/>
                <w:szCs w:val="24"/>
              </w:rPr>
              <w:t>оценивать </w:t>
            </w:r>
            <w:r w:rsidRPr="0005120F">
              <w:rPr>
                <w:rFonts w:ascii="Times New Roman" w:eastAsia="Times New Roman" w:hAnsi="Times New Roman"/>
                <w:color w:val="000000"/>
                <w:sz w:val="24"/>
                <w:szCs w:val="24"/>
              </w:rPr>
              <w:t>свои достижения.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14</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Литературная гостиная. И. Анненский</w:t>
            </w:r>
            <w:proofErr w:type="gramStart"/>
            <w:r w:rsidRPr="0005120F">
              <w:rPr>
                <w:rFonts w:ascii="Times New Roman" w:eastAsia="Times New Roman" w:hAnsi="Times New Roman"/>
                <w:color w:val="000000"/>
                <w:sz w:val="24"/>
                <w:szCs w:val="24"/>
              </w:rPr>
              <w:t>.С</w:t>
            </w:r>
            <w:proofErr w:type="gramEnd"/>
            <w:r w:rsidRPr="0005120F">
              <w:rPr>
                <w:rFonts w:ascii="Times New Roman" w:eastAsia="Times New Roman" w:hAnsi="Times New Roman"/>
                <w:color w:val="000000"/>
                <w:sz w:val="24"/>
                <w:szCs w:val="24"/>
              </w:rPr>
              <w:t>нег.</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15</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М.М.Пришвин. Рассказы о весне.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16</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Рассказы Н.И. Сладкова. Лес не школа, а всему учит.</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sz w:val="24"/>
                <w:szCs w:val="24"/>
              </w:rPr>
            </w:pPr>
          </w:p>
        </w:tc>
      </w:tr>
      <w:tr w:rsidR="00F26F65" w:rsidRPr="0005120F" w:rsidTr="00F661AF">
        <w:trPr>
          <w:trHeight w:val="110"/>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17</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000000"/>
                <w:sz w:val="24"/>
                <w:szCs w:val="24"/>
              </w:rPr>
            </w:pPr>
            <w:r w:rsidRPr="0005120F">
              <w:rPr>
                <w:rFonts w:ascii="Times New Roman" w:eastAsia="Times New Roman" w:hAnsi="Times New Roman"/>
                <w:color w:val="000000"/>
                <w:sz w:val="24"/>
                <w:szCs w:val="24"/>
              </w:rPr>
              <w:t>Проект «Любимое время года»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6F65" w:rsidRPr="0005120F" w:rsidRDefault="00F26F65" w:rsidP="00F661AF">
            <w:pPr>
              <w:spacing w:after="0" w:line="240" w:lineRule="auto"/>
              <w:rPr>
                <w:rFonts w:ascii="Times New Roman" w:eastAsia="Times New Roman" w:hAnsi="Times New Roman"/>
                <w:color w:val="666666"/>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6F65" w:rsidRPr="0005120F" w:rsidRDefault="00F26F65" w:rsidP="00F661AF">
            <w:pPr>
              <w:spacing w:after="0" w:line="240" w:lineRule="auto"/>
              <w:rPr>
                <w:rFonts w:ascii="Times New Roman" w:eastAsia="Times New Roman" w:hAnsi="Times New Roman"/>
                <w:color w:val="000000"/>
                <w:sz w:val="24"/>
                <w:szCs w:val="24"/>
              </w:rPr>
            </w:pPr>
          </w:p>
        </w:tc>
        <w:tc>
          <w:tcPr>
            <w:tcW w:w="0" w:type="auto"/>
            <w:vAlign w:val="center"/>
            <w:hideMark/>
          </w:tcPr>
          <w:p w:rsidR="00F26F65" w:rsidRPr="0005120F" w:rsidRDefault="00F26F65" w:rsidP="00F661AF">
            <w:pPr>
              <w:spacing w:after="0" w:line="240" w:lineRule="auto"/>
              <w:rPr>
                <w:rFonts w:ascii="Times New Roman" w:eastAsia="Times New Roman" w:hAnsi="Times New Roman"/>
                <w:sz w:val="24"/>
                <w:szCs w:val="24"/>
              </w:rPr>
            </w:pPr>
          </w:p>
        </w:tc>
        <w:tc>
          <w:tcPr>
            <w:tcW w:w="0" w:type="auto"/>
            <w:vAlign w:val="center"/>
            <w:hideMark/>
          </w:tcPr>
          <w:p w:rsidR="00F26F65" w:rsidRPr="0005120F" w:rsidRDefault="00F26F65" w:rsidP="00F661AF">
            <w:pPr>
              <w:spacing w:after="0" w:line="240" w:lineRule="auto"/>
              <w:rPr>
                <w:rFonts w:ascii="Times New Roman" w:eastAsia="Times New Roman" w:hAnsi="Times New Roman"/>
                <w:sz w:val="24"/>
                <w:szCs w:val="24"/>
              </w:rPr>
            </w:pPr>
          </w:p>
        </w:tc>
      </w:tr>
    </w:tbl>
    <w:p w:rsidR="00F26F65" w:rsidRPr="0005120F" w:rsidRDefault="00F26F65" w:rsidP="00F26F65">
      <w:pPr>
        <w:spacing w:line="240" w:lineRule="auto"/>
        <w:jc w:val="both"/>
        <w:rPr>
          <w:rFonts w:ascii="Times New Roman" w:hAnsi="Times New Roman"/>
          <w:b/>
          <w:sz w:val="24"/>
          <w:szCs w:val="24"/>
          <w:u w:val="single"/>
        </w:rPr>
      </w:pPr>
    </w:p>
    <w:p w:rsidR="0019277E" w:rsidRDefault="0019277E"/>
    <w:sectPr w:rsidR="0019277E" w:rsidSect="00F26F6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1790"/>
    <w:multiLevelType w:val="multilevel"/>
    <w:tmpl w:val="5838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B31B3"/>
    <w:multiLevelType w:val="multilevel"/>
    <w:tmpl w:val="B210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8181E"/>
    <w:multiLevelType w:val="hybridMultilevel"/>
    <w:tmpl w:val="F9E6A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83173B"/>
    <w:multiLevelType w:val="hybridMultilevel"/>
    <w:tmpl w:val="DCD20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647B42"/>
    <w:multiLevelType w:val="hybridMultilevel"/>
    <w:tmpl w:val="D12C3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2513C0"/>
    <w:multiLevelType w:val="multilevel"/>
    <w:tmpl w:val="B8B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744F68"/>
    <w:multiLevelType w:val="hybridMultilevel"/>
    <w:tmpl w:val="3AC28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drawingGridHorizontalSpacing w:val="110"/>
  <w:displayHorizontalDrawingGridEvery w:val="2"/>
  <w:characterSpacingControl w:val="doNotCompress"/>
  <w:compat>
    <w:useFELayout/>
  </w:compat>
  <w:rsids>
    <w:rsidRoot w:val="00F26F65"/>
    <w:rsid w:val="0019277E"/>
    <w:rsid w:val="00F26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6F65"/>
    <w:pPr>
      <w:keepNext/>
      <w:keepLines/>
      <w:spacing w:before="120" w:after="0" w:line="259" w:lineRule="auto"/>
      <w:outlineLvl w:val="0"/>
    </w:pPr>
    <w:rPr>
      <w:rFonts w:ascii="Times New Roman" w:eastAsiaTheme="majorEastAsia" w:hAnsi="Times New Roman" w:cstheme="majorBidi"/>
      <w:b/>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F65"/>
    <w:rPr>
      <w:rFonts w:ascii="Times New Roman" w:eastAsiaTheme="majorEastAsia" w:hAnsi="Times New Roman" w:cstheme="majorBidi"/>
      <w:b/>
      <w:sz w:val="32"/>
      <w:szCs w:val="32"/>
      <w:lang w:eastAsia="en-US"/>
    </w:rPr>
  </w:style>
  <w:style w:type="paragraph" w:styleId="a3">
    <w:name w:val="List Paragraph"/>
    <w:basedOn w:val="a"/>
    <w:uiPriority w:val="1"/>
    <w:qFormat/>
    <w:rsid w:val="00F26F65"/>
    <w:pPr>
      <w:ind w:left="720"/>
      <w:contextualSpacing/>
    </w:pPr>
    <w:rPr>
      <w:rFonts w:ascii="Calibri" w:eastAsia="Calibri" w:hAnsi="Calibri" w:cs="Times New Roman"/>
      <w:lang w:eastAsia="en-US"/>
    </w:rPr>
  </w:style>
  <w:style w:type="table" w:customStyle="1" w:styleId="11">
    <w:name w:val="Сетка таблицы1"/>
    <w:basedOn w:val="a1"/>
    <w:uiPriority w:val="59"/>
    <w:rsid w:val="00F26F65"/>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F26F65"/>
    <w:pPr>
      <w:spacing w:after="0" w:line="240" w:lineRule="auto"/>
    </w:pPr>
    <w:rPr>
      <w:rFonts w:ascii="Calibri" w:eastAsia="Calibri" w:hAnsi="Calibri" w:cs="Times New Roman"/>
      <w:lang w:eastAsia="en-US"/>
    </w:rPr>
  </w:style>
  <w:style w:type="paragraph" w:customStyle="1" w:styleId="c6">
    <w:name w:val="c6"/>
    <w:basedOn w:val="a"/>
    <w:rsid w:val="00F26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26F65"/>
  </w:style>
  <w:style w:type="character" w:customStyle="1" w:styleId="c12">
    <w:name w:val="c12"/>
    <w:basedOn w:val="a0"/>
    <w:rsid w:val="00F26F65"/>
  </w:style>
  <w:style w:type="paragraph" w:customStyle="1" w:styleId="c7">
    <w:name w:val="c7"/>
    <w:basedOn w:val="a"/>
    <w:rsid w:val="00F26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F26F65"/>
  </w:style>
  <w:style w:type="table" w:styleId="a5">
    <w:name w:val="Table Grid"/>
    <w:basedOn w:val="a1"/>
    <w:uiPriority w:val="59"/>
    <w:rsid w:val="00F26F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F26F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6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6718</Words>
  <Characters>38298</Characters>
  <Application>Microsoft Office Word</Application>
  <DocSecurity>0</DocSecurity>
  <Lines>319</Lines>
  <Paragraphs>89</Paragraphs>
  <ScaleCrop>false</ScaleCrop>
  <Company/>
  <LinksUpToDate>false</LinksUpToDate>
  <CharactersWithSpaces>44927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адрес 5</dc:creator>
  <cp:keywords/>
  <dc:description/>
  <cp:lastModifiedBy>Новый адрес 5</cp:lastModifiedBy>
  <cp:revision>2</cp:revision>
  <dcterms:created xsi:type="dcterms:W3CDTF">2023-10-25T14:57:00Z</dcterms:created>
  <dcterms:modified xsi:type="dcterms:W3CDTF">2023-10-25T14:57:00Z</dcterms:modified>
</cp:coreProperties>
</file>