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4C" w:rsidRPr="00555884" w:rsidRDefault="0005794C" w:rsidP="00266A24">
      <w:pPr>
        <w:pStyle w:val="31"/>
        <w:ind w:left="0" w:firstLine="0"/>
        <w:jc w:val="both"/>
      </w:pPr>
    </w:p>
    <w:p w:rsidR="0005794C" w:rsidRPr="00555884" w:rsidRDefault="00B00198" w:rsidP="005B0505">
      <w:pPr>
        <w:pStyle w:val="31"/>
        <w:jc w:val="left"/>
      </w:pPr>
      <w:r>
        <w:rPr>
          <w:sz w:val="20"/>
        </w:rPr>
        <w:t xml:space="preserve">.                                                                                                                  </w:t>
      </w:r>
    </w:p>
    <w:tbl>
      <w:tblPr>
        <w:tblStyle w:val="af2"/>
        <w:tblW w:w="0" w:type="auto"/>
        <w:tblInd w:w="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837"/>
      </w:tblGrid>
      <w:tr w:rsidR="00EF3FBC" w:rsidTr="00EF3FBC">
        <w:tc>
          <w:tcPr>
            <w:tcW w:w="5400" w:type="dxa"/>
          </w:tcPr>
          <w:p w:rsidR="00EF3FBC" w:rsidRPr="005B0505" w:rsidRDefault="00EF3FBC" w:rsidP="005B0505">
            <w:pPr>
              <w:pStyle w:val="31"/>
              <w:spacing w:line="240" w:lineRule="auto"/>
              <w:ind w:left="0" w:firstLine="0"/>
              <w:jc w:val="left"/>
            </w:pPr>
            <w:r w:rsidRPr="005B0505">
              <w:t xml:space="preserve">Согласовано </w:t>
            </w:r>
          </w:p>
          <w:p w:rsidR="00EF3FBC" w:rsidRPr="005B0505" w:rsidRDefault="00EF3FBC" w:rsidP="005B0505">
            <w:pPr>
              <w:pStyle w:val="31"/>
              <w:spacing w:line="240" w:lineRule="auto"/>
              <w:ind w:left="0" w:firstLine="0"/>
              <w:jc w:val="left"/>
            </w:pPr>
            <w:r w:rsidRPr="005B0505">
              <w:t>Совет учреждения</w:t>
            </w:r>
          </w:p>
          <w:p w:rsidR="00EF3FBC" w:rsidRPr="005B0505" w:rsidRDefault="00EF3FBC" w:rsidP="005B0505">
            <w:pPr>
              <w:pStyle w:val="31"/>
              <w:spacing w:line="240" w:lineRule="auto"/>
              <w:ind w:left="0" w:firstLine="0"/>
              <w:jc w:val="left"/>
            </w:pPr>
            <w:r w:rsidRPr="005B0505">
              <w:t xml:space="preserve">Протокол 23 от 06.06.2022г.                                                                                                                            </w:t>
            </w:r>
          </w:p>
        </w:tc>
        <w:tc>
          <w:tcPr>
            <w:tcW w:w="5400" w:type="dxa"/>
          </w:tcPr>
          <w:p w:rsidR="00EF3FBC" w:rsidRPr="005B0505" w:rsidRDefault="00EF3FBC" w:rsidP="005B0505">
            <w:pPr>
              <w:rPr>
                <w:sz w:val="22"/>
                <w:szCs w:val="24"/>
              </w:rPr>
            </w:pPr>
            <w:r w:rsidRPr="005B0505">
              <w:rPr>
                <w:sz w:val="22"/>
                <w:szCs w:val="24"/>
              </w:rPr>
              <w:t>Утверждаю</w:t>
            </w:r>
          </w:p>
          <w:p w:rsidR="00EF3FBC" w:rsidRPr="005B0505" w:rsidRDefault="00EF3FBC" w:rsidP="005B0505">
            <w:pPr>
              <w:rPr>
                <w:sz w:val="22"/>
                <w:szCs w:val="24"/>
                <w:lang w:eastAsia="en-US"/>
              </w:rPr>
            </w:pPr>
            <w:r w:rsidRPr="005B0505">
              <w:rPr>
                <w:sz w:val="22"/>
                <w:szCs w:val="24"/>
                <w:lang w:eastAsia="en-US"/>
              </w:rPr>
              <w:t xml:space="preserve"> директор ГБОУ Уфимская КШ № 120 для обучающихся с ЗПР</w:t>
            </w:r>
          </w:p>
          <w:p w:rsidR="00EF3FBC" w:rsidRPr="005B0505" w:rsidRDefault="00EF3FBC" w:rsidP="005B0505">
            <w:pPr>
              <w:rPr>
                <w:sz w:val="22"/>
                <w:szCs w:val="24"/>
                <w:lang w:eastAsia="en-US"/>
              </w:rPr>
            </w:pPr>
            <w:r w:rsidRPr="005B0505">
              <w:rPr>
                <w:sz w:val="22"/>
                <w:szCs w:val="24"/>
                <w:lang w:eastAsia="en-US"/>
              </w:rPr>
              <w:t>______________Р.Х.</w:t>
            </w:r>
            <w:r w:rsidR="005514CD">
              <w:rPr>
                <w:sz w:val="22"/>
                <w:szCs w:val="24"/>
                <w:lang w:eastAsia="en-US"/>
              </w:rPr>
              <w:t xml:space="preserve"> </w:t>
            </w:r>
            <w:proofErr w:type="spellStart"/>
            <w:r w:rsidRPr="005B0505">
              <w:rPr>
                <w:sz w:val="22"/>
                <w:szCs w:val="24"/>
                <w:lang w:eastAsia="en-US"/>
              </w:rPr>
              <w:t>Валишина</w:t>
            </w:r>
            <w:proofErr w:type="spellEnd"/>
            <w:r w:rsidRPr="005B0505">
              <w:rPr>
                <w:sz w:val="22"/>
                <w:szCs w:val="24"/>
                <w:lang w:eastAsia="en-US"/>
              </w:rPr>
              <w:t xml:space="preserve"> </w:t>
            </w:r>
          </w:p>
          <w:p w:rsidR="00EF3FBC" w:rsidRPr="005B0505" w:rsidRDefault="00EF3FBC" w:rsidP="005B0505">
            <w:pPr>
              <w:rPr>
                <w:sz w:val="22"/>
                <w:szCs w:val="24"/>
                <w:lang w:eastAsia="en-US"/>
              </w:rPr>
            </w:pPr>
            <w:r w:rsidRPr="005B0505">
              <w:rPr>
                <w:sz w:val="22"/>
                <w:szCs w:val="24"/>
                <w:lang w:eastAsia="en-US"/>
              </w:rPr>
              <w:t>Протокол 86 от 6.06. 2022г</w:t>
            </w:r>
          </w:p>
          <w:p w:rsidR="00EF3FBC" w:rsidRPr="005B0505" w:rsidRDefault="00EF3FBC" w:rsidP="005B0505">
            <w:pPr>
              <w:pStyle w:val="31"/>
              <w:ind w:left="0" w:firstLine="0"/>
              <w:jc w:val="left"/>
            </w:pPr>
          </w:p>
        </w:tc>
      </w:tr>
    </w:tbl>
    <w:p w:rsidR="0005794C" w:rsidRPr="00162C77" w:rsidRDefault="0005794C" w:rsidP="002079A9">
      <w:pPr>
        <w:pStyle w:val="31"/>
      </w:pPr>
    </w:p>
    <w:p w:rsidR="0005794C" w:rsidRPr="00162C77" w:rsidRDefault="0005794C" w:rsidP="002079A9">
      <w:pPr>
        <w:pStyle w:val="31"/>
      </w:pPr>
    </w:p>
    <w:p w:rsidR="0005794C" w:rsidRPr="00162C77" w:rsidRDefault="0005794C" w:rsidP="002079A9">
      <w:pPr>
        <w:pStyle w:val="31"/>
      </w:pPr>
    </w:p>
    <w:p w:rsidR="0005794C" w:rsidRPr="00162C77" w:rsidRDefault="0005794C" w:rsidP="002079A9">
      <w:pPr>
        <w:pStyle w:val="31"/>
      </w:pPr>
    </w:p>
    <w:p w:rsidR="0005794C" w:rsidRPr="00162C77" w:rsidRDefault="0005794C" w:rsidP="002079A9">
      <w:pPr>
        <w:pStyle w:val="31"/>
      </w:pPr>
    </w:p>
    <w:p w:rsidR="005B0505" w:rsidRPr="0014096E" w:rsidRDefault="005B0505" w:rsidP="0014096E">
      <w:pPr>
        <w:rPr>
          <w:lang w:eastAsia="en-US"/>
        </w:rPr>
      </w:pPr>
    </w:p>
    <w:p w:rsidR="0005794C" w:rsidRPr="00162C77" w:rsidRDefault="0005794C" w:rsidP="002079A9">
      <w:pPr>
        <w:pStyle w:val="31"/>
      </w:pPr>
    </w:p>
    <w:p w:rsidR="000272BD" w:rsidRDefault="0005794C" w:rsidP="002079A9">
      <w:pPr>
        <w:pStyle w:val="31"/>
      </w:pPr>
      <w:r w:rsidRPr="00162C77">
        <w:t>ПРИМЕРНАЯАДАПТИРОВАННАЯ ОСНОВНАЯ</w:t>
      </w:r>
    </w:p>
    <w:p w:rsidR="000272BD" w:rsidRDefault="00555884" w:rsidP="002079A9">
      <w:pPr>
        <w:pStyle w:val="31"/>
      </w:pPr>
      <w:r>
        <w:t>ОБЩЕ</w:t>
      </w:r>
      <w:r w:rsidR="0005794C" w:rsidRPr="00162C77">
        <w:t>ОБРАЗОВАТЕЛЬНАЯ ПРОГРАММА</w:t>
      </w:r>
    </w:p>
    <w:p w:rsidR="00B00198" w:rsidRDefault="002079A9" w:rsidP="002079A9">
      <w:pPr>
        <w:pStyle w:val="31"/>
      </w:pPr>
      <w:r>
        <w:t xml:space="preserve">ОСНОВНОГО ОБЩЕГО </w:t>
      </w:r>
      <w:r w:rsidRPr="002079A9">
        <w:t xml:space="preserve">ОБРАЗОВАНИЯ  </w:t>
      </w:r>
      <w:r>
        <w:t>ГОСУДА</w:t>
      </w:r>
      <w:r w:rsidR="005C31C6">
        <w:t>Р</w:t>
      </w:r>
      <w:r>
        <w:t xml:space="preserve">СТВЕННОГО БЮДЖЕТНОГО ОБЩЕОБРАЗОВАТЕЛЬНОГО УЧРЕЖДЕНИЯ </w:t>
      </w:r>
    </w:p>
    <w:p w:rsidR="00982561" w:rsidRPr="00162C77" w:rsidRDefault="002079A9" w:rsidP="002079A9">
      <w:pPr>
        <w:pStyle w:val="31"/>
      </w:pPr>
      <w:r>
        <w:t xml:space="preserve">УФИМСКАЯ КОРРЕКЦИОННАЯ ШКОЛА № 120 ДЛЯ </w:t>
      </w:r>
      <w:r w:rsidR="0005794C" w:rsidRPr="002079A9">
        <w:t>ОБУЧАЮЩИХСЯ</w:t>
      </w:r>
    </w:p>
    <w:p w:rsidR="00447A4F" w:rsidRDefault="0005794C" w:rsidP="00447A4F">
      <w:pPr>
        <w:pStyle w:val="31"/>
      </w:pPr>
      <w:r w:rsidRPr="00162C77">
        <w:t>С ЗАДЕРЖКОЙ ПСИХИЧЕСКОГО РАЗВИТИЯ</w:t>
      </w:r>
    </w:p>
    <w:p w:rsidR="00447A4F" w:rsidRDefault="00447A4F" w:rsidP="00447A4F">
      <w:pPr>
        <w:pStyle w:val="31"/>
      </w:pPr>
    </w:p>
    <w:p w:rsidR="00447A4F" w:rsidRDefault="00447A4F" w:rsidP="00447A4F">
      <w:pPr>
        <w:pStyle w:val="31"/>
      </w:pPr>
    </w:p>
    <w:p w:rsidR="00447A4F" w:rsidRDefault="00447A4F" w:rsidP="00447A4F">
      <w:pPr>
        <w:pStyle w:val="31"/>
      </w:pPr>
    </w:p>
    <w:p w:rsidR="00447A4F" w:rsidRDefault="00447A4F" w:rsidP="00447A4F">
      <w:pPr>
        <w:pStyle w:val="31"/>
      </w:pPr>
    </w:p>
    <w:p w:rsidR="00447A4F" w:rsidRDefault="00447A4F" w:rsidP="00447A4F">
      <w:pPr>
        <w:pStyle w:val="31"/>
      </w:pPr>
    </w:p>
    <w:p w:rsidR="00447A4F" w:rsidRDefault="00447A4F" w:rsidP="00447A4F">
      <w:pPr>
        <w:pStyle w:val="31"/>
      </w:pPr>
    </w:p>
    <w:p w:rsidR="00447A4F" w:rsidRDefault="00447A4F" w:rsidP="00447A4F">
      <w:pPr>
        <w:pStyle w:val="31"/>
      </w:pPr>
    </w:p>
    <w:p w:rsidR="00447A4F" w:rsidRDefault="00447A4F" w:rsidP="00447A4F">
      <w:pPr>
        <w:pStyle w:val="31"/>
      </w:pPr>
    </w:p>
    <w:p w:rsidR="00447A4F" w:rsidRDefault="00447A4F" w:rsidP="00EF3FBC">
      <w:pPr>
        <w:pStyle w:val="31"/>
        <w:ind w:left="0" w:firstLine="0"/>
        <w:jc w:val="left"/>
      </w:pPr>
    </w:p>
    <w:p w:rsidR="00447A4F" w:rsidRDefault="00447A4F" w:rsidP="00447A4F">
      <w:pPr>
        <w:pStyle w:val="31"/>
      </w:pPr>
    </w:p>
    <w:p w:rsidR="00447A4F" w:rsidRDefault="00447A4F" w:rsidP="00447A4F">
      <w:pPr>
        <w:pStyle w:val="31"/>
      </w:pPr>
    </w:p>
    <w:p w:rsidR="005B0505" w:rsidRDefault="005B0505" w:rsidP="00447A4F">
      <w:pPr>
        <w:pStyle w:val="31"/>
      </w:pPr>
    </w:p>
    <w:p w:rsidR="005B0505" w:rsidRDefault="005B0505" w:rsidP="00447A4F">
      <w:pPr>
        <w:pStyle w:val="31"/>
      </w:pPr>
    </w:p>
    <w:p w:rsidR="005B0505" w:rsidRDefault="005B0505" w:rsidP="00447A4F">
      <w:pPr>
        <w:pStyle w:val="31"/>
      </w:pPr>
    </w:p>
    <w:p w:rsidR="005B0505" w:rsidRDefault="005B0505" w:rsidP="00447A4F">
      <w:pPr>
        <w:pStyle w:val="31"/>
      </w:pPr>
    </w:p>
    <w:p w:rsidR="005B0505" w:rsidRDefault="005B0505" w:rsidP="00447A4F">
      <w:pPr>
        <w:pStyle w:val="31"/>
      </w:pPr>
    </w:p>
    <w:p w:rsidR="005B0505" w:rsidRDefault="005B0505" w:rsidP="00447A4F">
      <w:pPr>
        <w:pStyle w:val="31"/>
      </w:pPr>
    </w:p>
    <w:p w:rsidR="005B0505" w:rsidRDefault="005B0505" w:rsidP="00447A4F">
      <w:pPr>
        <w:pStyle w:val="31"/>
      </w:pPr>
    </w:p>
    <w:p w:rsidR="005B0505" w:rsidRDefault="005B0505" w:rsidP="00181AED">
      <w:pPr>
        <w:pStyle w:val="31"/>
      </w:pPr>
    </w:p>
    <w:p w:rsidR="005B0505" w:rsidRPr="005B0505" w:rsidRDefault="005B0505" w:rsidP="005B0505"/>
    <w:p w:rsidR="005F77F2" w:rsidRPr="005F77F2" w:rsidRDefault="005F77F2" w:rsidP="005F77F2">
      <w:pPr>
        <w:jc w:val="center"/>
        <w:rPr>
          <w:rFonts w:cs="Times New Roman"/>
          <w:b/>
          <w:bCs/>
          <w:sz w:val="24"/>
          <w:szCs w:val="24"/>
        </w:rPr>
      </w:pPr>
      <w:bookmarkStart w:id="0" w:name="_Hlk121730700"/>
      <w:r w:rsidRPr="005F77F2">
        <w:rPr>
          <w:rFonts w:cs="Times New Roman"/>
          <w:b/>
          <w:bCs/>
          <w:sz w:val="24"/>
          <w:szCs w:val="24"/>
        </w:rPr>
        <w:lastRenderedPageBreak/>
        <w:t xml:space="preserve">Оглавление </w:t>
      </w:r>
    </w:p>
    <w:p w:rsidR="005F77F2" w:rsidRPr="005F77F2" w:rsidRDefault="005F77F2" w:rsidP="005F77F2">
      <w:pPr>
        <w:rPr>
          <w:rFonts w:cs="Times New Roman"/>
          <w:sz w:val="24"/>
          <w:szCs w:val="24"/>
        </w:rPr>
      </w:pPr>
      <w:r w:rsidRPr="005F77F2">
        <w:rPr>
          <w:rFonts w:cs="Times New Roman"/>
          <w:sz w:val="24"/>
          <w:szCs w:val="24"/>
        </w:rPr>
        <w:t xml:space="preserve">2. Адаптированная основная образовательная программа основного </w:t>
      </w:r>
    </w:p>
    <w:p w:rsidR="005F77F2" w:rsidRPr="005F77F2" w:rsidRDefault="005F77F2" w:rsidP="005F77F2">
      <w:pPr>
        <w:rPr>
          <w:rFonts w:cs="Times New Roman"/>
          <w:sz w:val="24"/>
          <w:szCs w:val="24"/>
        </w:rPr>
      </w:pPr>
      <w:r w:rsidRPr="005F77F2">
        <w:rPr>
          <w:rFonts w:cs="Times New Roman"/>
          <w:sz w:val="24"/>
          <w:szCs w:val="24"/>
        </w:rPr>
        <w:t>общего образования с задержкой психического развития…………………………</w:t>
      </w:r>
      <w:r w:rsidR="00D97F37">
        <w:rPr>
          <w:rFonts w:cs="Times New Roman"/>
          <w:sz w:val="24"/>
          <w:szCs w:val="24"/>
        </w:rPr>
        <w:t>……………</w:t>
      </w:r>
      <w:r w:rsidR="00155069">
        <w:rPr>
          <w:rFonts w:cs="Times New Roman"/>
          <w:sz w:val="24"/>
          <w:szCs w:val="24"/>
        </w:rPr>
        <w:t>..</w:t>
      </w:r>
      <w:r w:rsidR="00D97F37">
        <w:rPr>
          <w:rFonts w:cs="Times New Roman"/>
          <w:sz w:val="24"/>
          <w:szCs w:val="24"/>
        </w:rPr>
        <w:t>……</w:t>
      </w:r>
      <w:r w:rsidRPr="005F77F2">
        <w:rPr>
          <w:rFonts w:cs="Times New Roman"/>
          <w:sz w:val="24"/>
          <w:szCs w:val="24"/>
        </w:rPr>
        <w:t>....</w:t>
      </w:r>
      <w:r w:rsidR="00D97F37">
        <w:rPr>
          <w:rFonts w:cs="Times New Roman"/>
          <w:sz w:val="24"/>
          <w:szCs w:val="24"/>
        </w:rPr>
        <w:t>6</w:t>
      </w:r>
    </w:p>
    <w:p w:rsidR="005F77F2" w:rsidRPr="005F77F2" w:rsidRDefault="005F77F2" w:rsidP="005F77F2">
      <w:pPr>
        <w:rPr>
          <w:rFonts w:cs="Times New Roman"/>
          <w:sz w:val="24"/>
          <w:szCs w:val="24"/>
        </w:rPr>
      </w:pPr>
      <w:r w:rsidRPr="005F77F2">
        <w:rPr>
          <w:rFonts w:cs="Times New Roman"/>
          <w:sz w:val="24"/>
          <w:szCs w:val="24"/>
        </w:rPr>
        <w:t xml:space="preserve">2.1. Целевой раздел адаптированной основной образовательной программы </w:t>
      </w:r>
    </w:p>
    <w:p w:rsidR="005F77F2" w:rsidRPr="005F77F2" w:rsidRDefault="005F77F2" w:rsidP="005F77F2">
      <w:pPr>
        <w:rPr>
          <w:rFonts w:cs="Times New Roman"/>
          <w:sz w:val="24"/>
          <w:szCs w:val="24"/>
        </w:rPr>
      </w:pPr>
      <w:r w:rsidRPr="005F77F2">
        <w:rPr>
          <w:rFonts w:cs="Times New Roman"/>
          <w:sz w:val="24"/>
          <w:szCs w:val="24"/>
        </w:rPr>
        <w:t>основного общего  образования с ЗПР.……………… ………………………………</w:t>
      </w:r>
      <w:r w:rsidR="00D97F37">
        <w:rPr>
          <w:rFonts w:cs="Times New Roman"/>
          <w:sz w:val="24"/>
          <w:szCs w:val="24"/>
        </w:rPr>
        <w:t>………………</w:t>
      </w:r>
      <w:r w:rsidR="00155069">
        <w:rPr>
          <w:rFonts w:cs="Times New Roman"/>
          <w:sz w:val="24"/>
          <w:szCs w:val="24"/>
        </w:rPr>
        <w:t>…</w:t>
      </w:r>
      <w:r w:rsidR="00D97F37">
        <w:rPr>
          <w:rFonts w:cs="Times New Roman"/>
          <w:sz w:val="24"/>
          <w:szCs w:val="24"/>
        </w:rPr>
        <w:t>…6</w:t>
      </w:r>
    </w:p>
    <w:p w:rsidR="005F77F2" w:rsidRPr="005F77F2" w:rsidRDefault="005F77F2" w:rsidP="005F77F2">
      <w:pPr>
        <w:rPr>
          <w:rFonts w:cs="Times New Roman"/>
          <w:sz w:val="24"/>
          <w:szCs w:val="24"/>
        </w:rPr>
      </w:pPr>
      <w:r w:rsidRPr="005F77F2">
        <w:rPr>
          <w:rFonts w:cs="Times New Roman"/>
          <w:sz w:val="24"/>
          <w:szCs w:val="24"/>
        </w:rPr>
        <w:t>2.1.1. Пояснительная записка…………………………………………………………</w:t>
      </w:r>
      <w:r w:rsidR="00D97F37">
        <w:rPr>
          <w:rFonts w:cs="Times New Roman"/>
          <w:sz w:val="24"/>
          <w:szCs w:val="24"/>
        </w:rPr>
        <w:t>………………</w:t>
      </w:r>
      <w:r w:rsidR="00155069">
        <w:rPr>
          <w:rFonts w:cs="Times New Roman"/>
          <w:sz w:val="24"/>
          <w:szCs w:val="24"/>
        </w:rPr>
        <w:t>…</w:t>
      </w:r>
      <w:r w:rsidRPr="005F77F2">
        <w:rPr>
          <w:rFonts w:cs="Times New Roman"/>
          <w:sz w:val="24"/>
          <w:szCs w:val="24"/>
        </w:rPr>
        <w:t>….</w:t>
      </w:r>
      <w:r w:rsidR="00D97F37">
        <w:rPr>
          <w:rFonts w:cs="Times New Roman"/>
          <w:sz w:val="24"/>
          <w:szCs w:val="24"/>
        </w:rPr>
        <w:t>6</w:t>
      </w:r>
    </w:p>
    <w:p w:rsidR="005F77F2" w:rsidRPr="005F77F2" w:rsidRDefault="005F77F2" w:rsidP="005F77F2">
      <w:pPr>
        <w:rPr>
          <w:rFonts w:cs="Times New Roman"/>
          <w:sz w:val="24"/>
          <w:szCs w:val="24"/>
        </w:rPr>
      </w:pPr>
      <w:r w:rsidRPr="005F77F2">
        <w:rPr>
          <w:rFonts w:cs="Times New Roman"/>
          <w:sz w:val="24"/>
          <w:szCs w:val="24"/>
        </w:rPr>
        <w:t xml:space="preserve">2.1.1.1. Цели и задачи реализации адаптированной основной </w:t>
      </w:r>
    </w:p>
    <w:p w:rsidR="005F77F2" w:rsidRPr="005F77F2" w:rsidRDefault="005F77F2" w:rsidP="005F77F2">
      <w:pPr>
        <w:rPr>
          <w:rFonts w:cs="Times New Roman"/>
          <w:sz w:val="24"/>
          <w:szCs w:val="24"/>
        </w:rPr>
      </w:pPr>
      <w:r w:rsidRPr="005F77F2">
        <w:rPr>
          <w:rFonts w:cs="Times New Roman"/>
          <w:sz w:val="24"/>
          <w:szCs w:val="24"/>
        </w:rPr>
        <w:t xml:space="preserve">образовательной программы </w:t>
      </w:r>
      <w:proofErr w:type="gramStart"/>
      <w:r w:rsidRPr="005F77F2">
        <w:rPr>
          <w:rFonts w:cs="Times New Roman"/>
          <w:sz w:val="24"/>
          <w:szCs w:val="24"/>
        </w:rPr>
        <w:t>основного  общего</w:t>
      </w:r>
      <w:proofErr w:type="gramEnd"/>
      <w:r w:rsidRPr="005F77F2">
        <w:rPr>
          <w:rFonts w:cs="Times New Roman"/>
          <w:sz w:val="24"/>
          <w:szCs w:val="24"/>
        </w:rPr>
        <w:t xml:space="preserve"> образования обучающихся с задержкой  психического развития………………………………………………</w:t>
      </w:r>
      <w:r w:rsidR="00D97F37">
        <w:rPr>
          <w:rFonts w:cs="Times New Roman"/>
          <w:sz w:val="24"/>
          <w:szCs w:val="24"/>
        </w:rPr>
        <w:t>……………..</w:t>
      </w:r>
      <w:r w:rsidRPr="005F77F2">
        <w:rPr>
          <w:rFonts w:cs="Times New Roman"/>
          <w:sz w:val="24"/>
          <w:szCs w:val="24"/>
        </w:rPr>
        <w:t>…</w:t>
      </w:r>
      <w:r>
        <w:rPr>
          <w:rFonts w:cs="Times New Roman"/>
          <w:sz w:val="24"/>
          <w:szCs w:val="24"/>
        </w:rPr>
        <w:t>…………....</w:t>
      </w:r>
      <w:r w:rsidR="00D97F37">
        <w:rPr>
          <w:rFonts w:cs="Times New Roman"/>
          <w:sz w:val="24"/>
          <w:szCs w:val="24"/>
        </w:rPr>
        <w:t>...</w:t>
      </w:r>
      <w:r w:rsidRPr="005F77F2">
        <w:rPr>
          <w:rFonts w:cs="Times New Roman"/>
          <w:sz w:val="24"/>
          <w:szCs w:val="24"/>
        </w:rPr>
        <w:t>…</w:t>
      </w:r>
      <w:r w:rsidR="00D97F37">
        <w:rPr>
          <w:rFonts w:cs="Times New Roman"/>
          <w:sz w:val="24"/>
          <w:szCs w:val="24"/>
        </w:rPr>
        <w:t>.</w:t>
      </w:r>
      <w:r w:rsidRPr="005F77F2">
        <w:rPr>
          <w:rFonts w:cs="Times New Roman"/>
          <w:sz w:val="24"/>
          <w:szCs w:val="24"/>
        </w:rPr>
        <w:t>…</w:t>
      </w:r>
      <w:r>
        <w:rPr>
          <w:rFonts w:cs="Times New Roman"/>
          <w:sz w:val="24"/>
          <w:szCs w:val="24"/>
        </w:rPr>
        <w:t>7</w:t>
      </w:r>
    </w:p>
    <w:p w:rsidR="005F77F2" w:rsidRPr="005F77F2" w:rsidRDefault="005F77F2" w:rsidP="005F77F2">
      <w:pPr>
        <w:rPr>
          <w:rFonts w:cs="Times New Roman"/>
          <w:sz w:val="24"/>
          <w:szCs w:val="24"/>
        </w:rPr>
      </w:pPr>
      <w:r w:rsidRPr="005F77F2">
        <w:rPr>
          <w:rFonts w:cs="Times New Roman"/>
          <w:sz w:val="24"/>
          <w:szCs w:val="24"/>
        </w:rPr>
        <w:t>2.1.1.2. Принципы формирования и механизмы реализации адаптированной</w:t>
      </w:r>
    </w:p>
    <w:p w:rsidR="005F77F2" w:rsidRPr="005F77F2" w:rsidRDefault="005F77F2" w:rsidP="005F77F2">
      <w:pPr>
        <w:rPr>
          <w:rFonts w:cs="Times New Roman"/>
          <w:sz w:val="24"/>
          <w:szCs w:val="24"/>
        </w:rPr>
      </w:pPr>
      <w:r w:rsidRPr="005F77F2">
        <w:rPr>
          <w:rFonts w:cs="Times New Roman"/>
          <w:sz w:val="24"/>
          <w:szCs w:val="24"/>
        </w:rPr>
        <w:t xml:space="preserve"> основной образовательной программы основного общего образования </w:t>
      </w:r>
    </w:p>
    <w:p w:rsidR="005F77F2" w:rsidRPr="005F77F2" w:rsidRDefault="005F77F2" w:rsidP="005F77F2">
      <w:pPr>
        <w:rPr>
          <w:rFonts w:cs="Times New Roman"/>
          <w:sz w:val="24"/>
          <w:szCs w:val="24"/>
        </w:rPr>
      </w:pPr>
      <w:r w:rsidRPr="005F77F2">
        <w:rPr>
          <w:rFonts w:cs="Times New Roman"/>
          <w:sz w:val="24"/>
          <w:szCs w:val="24"/>
        </w:rPr>
        <w:t>обучающихся с задержкой психического развития……………………………</w:t>
      </w:r>
      <w:proofErr w:type="gramStart"/>
      <w:r w:rsidRPr="005F77F2">
        <w:rPr>
          <w:rFonts w:cs="Times New Roman"/>
          <w:sz w:val="24"/>
          <w:szCs w:val="24"/>
        </w:rPr>
        <w:t>…….</w:t>
      </w:r>
      <w:proofErr w:type="gramEnd"/>
      <w:r w:rsidRPr="005F77F2">
        <w:rPr>
          <w:rFonts w:cs="Times New Roman"/>
          <w:sz w:val="24"/>
          <w:szCs w:val="24"/>
        </w:rPr>
        <w:t>….…</w:t>
      </w:r>
      <w:r w:rsidR="00D97F37">
        <w:rPr>
          <w:rFonts w:cs="Times New Roman"/>
          <w:sz w:val="24"/>
          <w:szCs w:val="24"/>
        </w:rPr>
        <w:t>……….……8</w:t>
      </w:r>
    </w:p>
    <w:p w:rsidR="005F77F2" w:rsidRPr="005F77F2" w:rsidRDefault="005F77F2" w:rsidP="005F77F2">
      <w:pPr>
        <w:rPr>
          <w:rFonts w:cs="Times New Roman"/>
          <w:sz w:val="24"/>
          <w:szCs w:val="24"/>
        </w:rPr>
      </w:pPr>
      <w:r w:rsidRPr="005F77F2">
        <w:rPr>
          <w:rFonts w:cs="Times New Roman"/>
          <w:sz w:val="24"/>
          <w:szCs w:val="24"/>
        </w:rPr>
        <w:t>2.1.1.3. Психолого-педагогические особенности и особые образовательные потребности обучающихся с задержкой психического развития на уровне</w:t>
      </w:r>
    </w:p>
    <w:p w:rsidR="005F77F2" w:rsidRPr="005F77F2" w:rsidRDefault="005F77F2" w:rsidP="005F77F2">
      <w:pPr>
        <w:rPr>
          <w:rFonts w:cs="Times New Roman"/>
          <w:sz w:val="24"/>
          <w:szCs w:val="24"/>
        </w:rPr>
      </w:pPr>
      <w:r w:rsidRPr="005F77F2">
        <w:rPr>
          <w:rFonts w:cs="Times New Roman"/>
          <w:sz w:val="24"/>
          <w:szCs w:val="24"/>
        </w:rPr>
        <w:t xml:space="preserve"> основного общего образования……………………………………………………………</w:t>
      </w:r>
      <w:r w:rsidR="00D97F37">
        <w:rPr>
          <w:rFonts w:cs="Times New Roman"/>
          <w:sz w:val="24"/>
          <w:szCs w:val="24"/>
        </w:rPr>
        <w:t>……………...10</w:t>
      </w:r>
    </w:p>
    <w:p w:rsidR="005F77F2" w:rsidRPr="005F77F2" w:rsidRDefault="005F77F2" w:rsidP="005F77F2">
      <w:pPr>
        <w:rPr>
          <w:rFonts w:cs="Times New Roman"/>
          <w:sz w:val="24"/>
          <w:szCs w:val="24"/>
        </w:rPr>
      </w:pPr>
      <w:r w:rsidRPr="005F77F2">
        <w:rPr>
          <w:rFonts w:cs="Times New Roman"/>
          <w:sz w:val="24"/>
          <w:szCs w:val="24"/>
        </w:rPr>
        <w:t xml:space="preserve">2.1.2. Планируемые результаты освоения обучающимися с задержкой </w:t>
      </w:r>
    </w:p>
    <w:p w:rsidR="005F77F2" w:rsidRPr="005F77F2" w:rsidRDefault="005F77F2" w:rsidP="005F77F2">
      <w:pPr>
        <w:rPr>
          <w:rFonts w:cs="Times New Roman"/>
          <w:sz w:val="24"/>
          <w:szCs w:val="24"/>
        </w:rPr>
      </w:pPr>
      <w:r w:rsidRPr="005F77F2">
        <w:rPr>
          <w:rFonts w:cs="Times New Roman"/>
          <w:sz w:val="24"/>
          <w:szCs w:val="24"/>
        </w:rPr>
        <w:t xml:space="preserve">психического развития адаптированной </w:t>
      </w:r>
      <w:proofErr w:type="gramStart"/>
      <w:r w:rsidRPr="005F77F2">
        <w:rPr>
          <w:rFonts w:cs="Times New Roman"/>
          <w:sz w:val="24"/>
          <w:szCs w:val="24"/>
        </w:rPr>
        <w:t>основной  образовательной</w:t>
      </w:r>
      <w:proofErr w:type="gramEnd"/>
    </w:p>
    <w:p w:rsidR="005F77F2" w:rsidRPr="005F77F2" w:rsidRDefault="005F77F2" w:rsidP="005F77F2">
      <w:pPr>
        <w:rPr>
          <w:rFonts w:cs="Times New Roman"/>
          <w:sz w:val="24"/>
          <w:szCs w:val="24"/>
        </w:rPr>
      </w:pPr>
      <w:r w:rsidRPr="005F77F2">
        <w:rPr>
          <w:rFonts w:cs="Times New Roman"/>
          <w:sz w:val="24"/>
          <w:szCs w:val="24"/>
        </w:rPr>
        <w:t xml:space="preserve"> программы основного  общего образования ………………………………………………</w:t>
      </w:r>
      <w:r w:rsidR="00D97F37">
        <w:rPr>
          <w:rFonts w:cs="Times New Roman"/>
          <w:sz w:val="24"/>
          <w:szCs w:val="24"/>
        </w:rPr>
        <w:t>………….…16</w:t>
      </w:r>
    </w:p>
    <w:p w:rsidR="005F77F2" w:rsidRPr="005F77F2" w:rsidRDefault="005F77F2" w:rsidP="005F77F2">
      <w:pPr>
        <w:rPr>
          <w:rFonts w:cs="Times New Roman"/>
          <w:sz w:val="24"/>
          <w:szCs w:val="24"/>
        </w:rPr>
      </w:pPr>
      <w:r w:rsidRPr="005F77F2">
        <w:rPr>
          <w:rFonts w:cs="Times New Roman"/>
          <w:sz w:val="24"/>
          <w:szCs w:val="24"/>
        </w:rPr>
        <w:t>2.1.2.1. Общее положение……………………………………………………………</w:t>
      </w:r>
      <w:r w:rsidR="00D97F37">
        <w:rPr>
          <w:rFonts w:cs="Times New Roman"/>
          <w:sz w:val="24"/>
          <w:szCs w:val="24"/>
        </w:rPr>
        <w:t>…</w:t>
      </w:r>
      <w:r w:rsidRPr="005F77F2">
        <w:rPr>
          <w:rFonts w:cs="Times New Roman"/>
          <w:sz w:val="24"/>
          <w:szCs w:val="24"/>
        </w:rPr>
        <w:t>……</w:t>
      </w:r>
      <w:r w:rsidR="00D97F37">
        <w:rPr>
          <w:rFonts w:cs="Times New Roman"/>
          <w:sz w:val="24"/>
          <w:szCs w:val="24"/>
        </w:rPr>
        <w:t>………….….16</w:t>
      </w:r>
    </w:p>
    <w:p w:rsidR="005F77F2" w:rsidRPr="005F77F2" w:rsidRDefault="005F77F2" w:rsidP="005F77F2">
      <w:pPr>
        <w:rPr>
          <w:rFonts w:cs="Times New Roman"/>
          <w:sz w:val="24"/>
          <w:szCs w:val="24"/>
        </w:rPr>
      </w:pPr>
      <w:r w:rsidRPr="005F77F2">
        <w:rPr>
          <w:rFonts w:cs="Times New Roman"/>
          <w:sz w:val="24"/>
          <w:szCs w:val="24"/>
        </w:rPr>
        <w:t>2.1.2.2. Структура планируемых результатов………………………………………………</w:t>
      </w:r>
      <w:r w:rsidR="00D97F37">
        <w:rPr>
          <w:rFonts w:cs="Times New Roman"/>
          <w:sz w:val="24"/>
          <w:szCs w:val="24"/>
        </w:rPr>
        <w:t>………….….17</w:t>
      </w:r>
    </w:p>
    <w:p w:rsidR="005F77F2" w:rsidRPr="005F77F2" w:rsidRDefault="005F77F2" w:rsidP="005F77F2">
      <w:pPr>
        <w:rPr>
          <w:rFonts w:cs="Times New Roman"/>
          <w:sz w:val="24"/>
          <w:szCs w:val="24"/>
        </w:rPr>
      </w:pPr>
      <w:r w:rsidRPr="005F77F2">
        <w:rPr>
          <w:rFonts w:cs="Times New Roman"/>
          <w:sz w:val="24"/>
          <w:szCs w:val="24"/>
        </w:rPr>
        <w:t>2.1.2.3. Личностные результаты……………………………………………………………</w:t>
      </w:r>
      <w:r w:rsidR="00D97F37">
        <w:rPr>
          <w:rFonts w:cs="Times New Roman"/>
          <w:sz w:val="24"/>
          <w:szCs w:val="24"/>
        </w:rPr>
        <w:t>………………19</w:t>
      </w:r>
    </w:p>
    <w:p w:rsidR="005F77F2" w:rsidRPr="005F77F2" w:rsidRDefault="005F77F2" w:rsidP="005F77F2">
      <w:pPr>
        <w:rPr>
          <w:rFonts w:cs="Times New Roman"/>
          <w:sz w:val="24"/>
          <w:szCs w:val="24"/>
        </w:rPr>
      </w:pPr>
      <w:r w:rsidRPr="005F77F2">
        <w:rPr>
          <w:rFonts w:cs="Times New Roman"/>
          <w:sz w:val="24"/>
          <w:szCs w:val="24"/>
        </w:rPr>
        <w:t>2.1.2.4. Метапредметные результаты…………………………………………………….…</w:t>
      </w:r>
      <w:r w:rsidR="00D97F37">
        <w:rPr>
          <w:rFonts w:cs="Times New Roman"/>
          <w:sz w:val="24"/>
          <w:szCs w:val="24"/>
        </w:rPr>
        <w:t>…...……...…22</w:t>
      </w:r>
    </w:p>
    <w:p w:rsidR="005F77F2" w:rsidRPr="005F77F2" w:rsidRDefault="005F77F2" w:rsidP="005F77F2">
      <w:pPr>
        <w:rPr>
          <w:rFonts w:cs="Times New Roman"/>
          <w:sz w:val="24"/>
          <w:szCs w:val="24"/>
        </w:rPr>
      </w:pPr>
      <w:r w:rsidRPr="005F77F2">
        <w:rPr>
          <w:rFonts w:cs="Times New Roman"/>
          <w:sz w:val="24"/>
          <w:szCs w:val="24"/>
        </w:rPr>
        <w:t>2.1.2.5. Предметные результаты……………………………………………………</w:t>
      </w:r>
      <w:r w:rsidR="00D97F37">
        <w:rPr>
          <w:rFonts w:cs="Times New Roman"/>
          <w:sz w:val="24"/>
          <w:szCs w:val="24"/>
        </w:rPr>
        <w:t>…</w:t>
      </w:r>
      <w:r w:rsidRPr="005F77F2">
        <w:rPr>
          <w:rFonts w:cs="Times New Roman"/>
          <w:sz w:val="24"/>
          <w:szCs w:val="24"/>
        </w:rPr>
        <w:t>……</w:t>
      </w:r>
      <w:r w:rsidR="00D97F37">
        <w:rPr>
          <w:rFonts w:cs="Times New Roman"/>
          <w:sz w:val="24"/>
          <w:szCs w:val="24"/>
        </w:rPr>
        <w:t>………..….....24</w:t>
      </w:r>
    </w:p>
    <w:p w:rsidR="005F77F2" w:rsidRPr="005F77F2" w:rsidRDefault="005F77F2" w:rsidP="005F77F2">
      <w:pPr>
        <w:rPr>
          <w:rFonts w:cs="Times New Roman"/>
          <w:sz w:val="24"/>
          <w:szCs w:val="24"/>
        </w:rPr>
      </w:pPr>
      <w:r w:rsidRPr="005F77F2">
        <w:rPr>
          <w:rFonts w:cs="Times New Roman"/>
          <w:sz w:val="24"/>
          <w:szCs w:val="24"/>
        </w:rPr>
        <w:t>2.1.3. Система оценки достижения планируемых результатов освоения адаптированной основной образовательной программы …………………………………</w:t>
      </w:r>
      <w:r w:rsidR="00D97F37">
        <w:rPr>
          <w:rFonts w:cs="Times New Roman"/>
          <w:sz w:val="24"/>
          <w:szCs w:val="24"/>
        </w:rPr>
        <w:t>…………………………………………....25</w:t>
      </w:r>
    </w:p>
    <w:p w:rsidR="005F77F2" w:rsidRPr="005F77F2" w:rsidRDefault="005F77F2" w:rsidP="005F77F2">
      <w:pPr>
        <w:rPr>
          <w:rFonts w:cs="Times New Roman"/>
          <w:sz w:val="24"/>
          <w:szCs w:val="24"/>
        </w:rPr>
      </w:pPr>
      <w:r w:rsidRPr="005F77F2">
        <w:rPr>
          <w:rFonts w:cs="Times New Roman"/>
          <w:sz w:val="24"/>
          <w:szCs w:val="24"/>
        </w:rPr>
        <w:t>2.1.3.1. Общее положение……………………………………………………………………</w:t>
      </w:r>
      <w:r w:rsidR="00D97F37">
        <w:rPr>
          <w:rFonts w:cs="Times New Roman"/>
          <w:sz w:val="24"/>
          <w:szCs w:val="24"/>
        </w:rPr>
        <w:t>……………..25</w:t>
      </w:r>
    </w:p>
    <w:p w:rsidR="005F77F2" w:rsidRPr="005F77F2" w:rsidRDefault="005F77F2" w:rsidP="005F77F2">
      <w:pPr>
        <w:rPr>
          <w:rFonts w:cs="Times New Roman"/>
          <w:sz w:val="24"/>
          <w:szCs w:val="24"/>
        </w:rPr>
      </w:pPr>
      <w:r w:rsidRPr="005F77F2">
        <w:rPr>
          <w:rFonts w:cs="Times New Roman"/>
          <w:sz w:val="24"/>
          <w:szCs w:val="24"/>
        </w:rPr>
        <w:t>2.1.3.2. Особенности оценки личностных результатов……………………………………</w:t>
      </w:r>
      <w:r w:rsidR="00D97F37">
        <w:rPr>
          <w:rFonts w:cs="Times New Roman"/>
          <w:sz w:val="24"/>
          <w:szCs w:val="24"/>
        </w:rPr>
        <w:t>…..…………26</w:t>
      </w:r>
    </w:p>
    <w:p w:rsidR="005F77F2" w:rsidRPr="005F77F2" w:rsidRDefault="005F77F2" w:rsidP="005F77F2">
      <w:pPr>
        <w:rPr>
          <w:rFonts w:cs="Times New Roman"/>
          <w:sz w:val="24"/>
          <w:szCs w:val="24"/>
        </w:rPr>
      </w:pPr>
      <w:r w:rsidRPr="005F77F2">
        <w:rPr>
          <w:rFonts w:cs="Times New Roman"/>
          <w:sz w:val="24"/>
          <w:szCs w:val="24"/>
        </w:rPr>
        <w:t>2.1.3.3. Особенности оценки  метапредметных результатов………………………………</w:t>
      </w:r>
      <w:r w:rsidR="00D97F37">
        <w:rPr>
          <w:rFonts w:cs="Times New Roman"/>
          <w:sz w:val="24"/>
          <w:szCs w:val="24"/>
        </w:rPr>
        <w:t>…………….27</w:t>
      </w:r>
    </w:p>
    <w:p w:rsidR="005F77F2" w:rsidRPr="005F77F2" w:rsidRDefault="005F77F2" w:rsidP="005F77F2">
      <w:pPr>
        <w:rPr>
          <w:rFonts w:cs="Times New Roman"/>
          <w:sz w:val="24"/>
          <w:szCs w:val="24"/>
        </w:rPr>
      </w:pPr>
      <w:r w:rsidRPr="005F77F2">
        <w:rPr>
          <w:rFonts w:cs="Times New Roman"/>
          <w:sz w:val="24"/>
          <w:szCs w:val="24"/>
        </w:rPr>
        <w:t>2.1.3.4. Особенности оценки  предметных результатов……………………………………</w:t>
      </w:r>
      <w:r w:rsidR="00D97F37">
        <w:rPr>
          <w:rFonts w:cs="Times New Roman"/>
          <w:sz w:val="24"/>
          <w:szCs w:val="24"/>
        </w:rPr>
        <w:t>…………….29</w:t>
      </w:r>
    </w:p>
    <w:p w:rsidR="005F77F2" w:rsidRPr="005F77F2" w:rsidRDefault="005F77F2" w:rsidP="005F77F2">
      <w:pPr>
        <w:rPr>
          <w:rFonts w:cs="Times New Roman"/>
          <w:sz w:val="24"/>
          <w:szCs w:val="24"/>
        </w:rPr>
      </w:pPr>
      <w:r w:rsidRPr="005F77F2">
        <w:rPr>
          <w:rFonts w:cs="Times New Roman"/>
          <w:sz w:val="24"/>
          <w:szCs w:val="24"/>
        </w:rPr>
        <w:t>2.1.3.5. Организация и содержание оценочных процедур…………………………………</w:t>
      </w:r>
      <w:r w:rsidR="00D97F37">
        <w:rPr>
          <w:rFonts w:cs="Times New Roman"/>
          <w:sz w:val="24"/>
          <w:szCs w:val="24"/>
        </w:rPr>
        <w:t>…………….</w:t>
      </w:r>
      <w:r w:rsidR="003E5B16">
        <w:rPr>
          <w:rFonts w:cs="Times New Roman"/>
          <w:sz w:val="24"/>
          <w:szCs w:val="24"/>
        </w:rPr>
        <w:t>30</w:t>
      </w:r>
    </w:p>
    <w:p w:rsidR="005F77F2" w:rsidRPr="005F77F2" w:rsidRDefault="005F77F2" w:rsidP="005F77F2">
      <w:pPr>
        <w:rPr>
          <w:rFonts w:cs="Times New Roman"/>
          <w:sz w:val="24"/>
          <w:szCs w:val="24"/>
        </w:rPr>
      </w:pPr>
      <w:r w:rsidRPr="005F77F2">
        <w:rPr>
          <w:rFonts w:cs="Times New Roman"/>
          <w:sz w:val="24"/>
          <w:szCs w:val="24"/>
        </w:rPr>
        <w:t>2.1.3.6. Оценка достижения планируемых результатов коррекционной работы…………</w:t>
      </w:r>
      <w:r w:rsidR="00D97F37">
        <w:rPr>
          <w:rFonts w:cs="Times New Roman"/>
          <w:sz w:val="24"/>
          <w:szCs w:val="24"/>
        </w:rPr>
        <w:t>……………32</w:t>
      </w:r>
    </w:p>
    <w:p w:rsidR="005F77F2" w:rsidRPr="005F77F2" w:rsidRDefault="005F77F2" w:rsidP="005F77F2">
      <w:pPr>
        <w:rPr>
          <w:rFonts w:cs="Times New Roman"/>
          <w:sz w:val="24"/>
          <w:szCs w:val="24"/>
        </w:rPr>
      </w:pPr>
      <w:r w:rsidRPr="005F77F2">
        <w:rPr>
          <w:rFonts w:cs="Times New Roman"/>
          <w:sz w:val="24"/>
          <w:szCs w:val="24"/>
        </w:rPr>
        <w:t xml:space="preserve">2.1.3.7. Специальные условия проведения текущего контроля освоения АООП ООО, </w:t>
      </w:r>
    </w:p>
    <w:p w:rsidR="005F77F2" w:rsidRPr="005F77F2" w:rsidRDefault="005F77F2" w:rsidP="005F77F2">
      <w:pPr>
        <w:rPr>
          <w:rFonts w:cs="Times New Roman"/>
          <w:sz w:val="24"/>
          <w:szCs w:val="24"/>
        </w:rPr>
      </w:pPr>
      <w:r w:rsidRPr="005F77F2">
        <w:rPr>
          <w:rFonts w:cs="Times New Roman"/>
          <w:sz w:val="24"/>
          <w:szCs w:val="24"/>
        </w:rPr>
        <w:t>промежуточной и итоговой аттестации обучающихся с ЗПР……………………………...</w:t>
      </w:r>
      <w:r w:rsidR="00D97F37">
        <w:rPr>
          <w:rFonts w:cs="Times New Roman"/>
          <w:sz w:val="24"/>
          <w:szCs w:val="24"/>
        </w:rPr>
        <w:t>.....................33</w:t>
      </w:r>
    </w:p>
    <w:p w:rsidR="005F77F2" w:rsidRPr="005F77F2" w:rsidRDefault="005F77F2" w:rsidP="005F77F2">
      <w:pPr>
        <w:rPr>
          <w:rFonts w:cs="Times New Roman"/>
          <w:sz w:val="24"/>
          <w:szCs w:val="24"/>
        </w:rPr>
      </w:pPr>
      <w:r w:rsidRPr="005F77F2">
        <w:rPr>
          <w:rFonts w:cs="Times New Roman"/>
          <w:sz w:val="24"/>
          <w:szCs w:val="24"/>
        </w:rPr>
        <w:lastRenderedPageBreak/>
        <w:t xml:space="preserve">2.2. Содержательный раздел адаптированной основной </w:t>
      </w:r>
    </w:p>
    <w:p w:rsidR="005F77F2" w:rsidRPr="005F77F2" w:rsidRDefault="005F77F2" w:rsidP="005F77F2">
      <w:pPr>
        <w:rPr>
          <w:rFonts w:cs="Times New Roman"/>
          <w:sz w:val="24"/>
          <w:szCs w:val="24"/>
        </w:rPr>
      </w:pPr>
      <w:r w:rsidRPr="005F77F2">
        <w:rPr>
          <w:rFonts w:cs="Times New Roman"/>
          <w:sz w:val="24"/>
          <w:szCs w:val="24"/>
        </w:rPr>
        <w:t xml:space="preserve">образовательной программы </w:t>
      </w:r>
      <w:proofErr w:type="gramStart"/>
      <w:r w:rsidRPr="005F77F2">
        <w:rPr>
          <w:rFonts w:cs="Times New Roman"/>
          <w:sz w:val="24"/>
          <w:szCs w:val="24"/>
        </w:rPr>
        <w:t>основного  общего</w:t>
      </w:r>
      <w:proofErr w:type="gramEnd"/>
      <w:r w:rsidRPr="005F77F2">
        <w:rPr>
          <w:rFonts w:cs="Times New Roman"/>
          <w:sz w:val="24"/>
          <w:szCs w:val="24"/>
        </w:rPr>
        <w:t xml:space="preserve"> образования обучающихся с задержкой  психического развития…………………………………………………………</w:t>
      </w:r>
      <w:r w:rsidR="00D97F37">
        <w:rPr>
          <w:rFonts w:cs="Times New Roman"/>
          <w:sz w:val="24"/>
          <w:szCs w:val="24"/>
        </w:rPr>
        <w:t>………………………</w:t>
      </w:r>
      <w:r w:rsidR="0059554F">
        <w:rPr>
          <w:rFonts w:cs="Times New Roman"/>
          <w:sz w:val="24"/>
          <w:szCs w:val="24"/>
        </w:rPr>
        <w:t>.</w:t>
      </w:r>
      <w:r w:rsidR="00D97F37">
        <w:rPr>
          <w:rFonts w:cs="Times New Roman"/>
          <w:sz w:val="24"/>
          <w:szCs w:val="24"/>
        </w:rPr>
        <w:t>…34</w:t>
      </w:r>
    </w:p>
    <w:p w:rsidR="005F77F2" w:rsidRPr="005F77F2" w:rsidRDefault="005F77F2" w:rsidP="005F77F2">
      <w:pPr>
        <w:rPr>
          <w:rFonts w:cs="Times New Roman"/>
          <w:sz w:val="24"/>
          <w:szCs w:val="24"/>
        </w:rPr>
      </w:pPr>
      <w:r w:rsidRPr="005F77F2">
        <w:rPr>
          <w:rFonts w:cs="Times New Roman"/>
          <w:sz w:val="24"/>
          <w:szCs w:val="24"/>
        </w:rPr>
        <w:t>2.2.1. Рабочие программы учебных предметов……………………………………………</w:t>
      </w:r>
      <w:r w:rsidR="00D97F37">
        <w:rPr>
          <w:rFonts w:cs="Times New Roman"/>
          <w:sz w:val="24"/>
          <w:szCs w:val="24"/>
        </w:rPr>
        <w:t>……………</w:t>
      </w:r>
      <w:r w:rsidRPr="005F77F2">
        <w:rPr>
          <w:rFonts w:cs="Times New Roman"/>
          <w:sz w:val="24"/>
          <w:szCs w:val="24"/>
        </w:rPr>
        <w:t>.</w:t>
      </w:r>
      <w:r w:rsidR="0059554F">
        <w:rPr>
          <w:rFonts w:cs="Times New Roman"/>
          <w:sz w:val="24"/>
          <w:szCs w:val="24"/>
        </w:rPr>
        <w:t>.</w:t>
      </w:r>
      <w:r w:rsidR="00D97F37">
        <w:rPr>
          <w:rFonts w:cs="Times New Roman"/>
          <w:sz w:val="24"/>
          <w:szCs w:val="24"/>
        </w:rPr>
        <w:t>34</w:t>
      </w:r>
    </w:p>
    <w:p w:rsidR="005F77F2" w:rsidRPr="005F77F2" w:rsidRDefault="005F77F2" w:rsidP="005F77F2">
      <w:pPr>
        <w:rPr>
          <w:rFonts w:cs="Times New Roman"/>
          <w:sz w:val="24"/>
          <w:szCs w:val="24"/>
        </w:rPr>
      </w:pPr>
      <w:r w:rsidRPr="005F77F2">
        <w:rPr>
          <w:rFonts w:cs="Times New Roman"/>
          <w:sz w:val="24"/>
          <w:szCs w:val="24"/>
        </w:rPr>
        <w:t>2.2.1.1. Русский язык…………………………………………………………………</w:t>
      </w:r>
      <w:r w:rsidR="00D97F37">
        <w:rPr>
          <w:rFonts w:cs="Times New Roman"/>
          <w:sz w:val="24"/>
          <w:szCs w:val="24"/>
        </w:rPr>
        <w:t>……………</w:t>
      </w:r>
      <w:r w:rsidRPr="005F77F2">
        <w:rPr>
          <w:rFonts w:cs="Times New Roman"/>
          <w:sz w:val="24"/>
          <w:szCs w:val="24"/>
        </w:rPr>
        <w:t>……</w:t>
      </w:r>
      <w:r w:rsidR="0059554F">
        <w:rPr>
          <w:rFonts w:cs="Times New Roman"/>
          <w:sz w:val="24"/>
          <w:szCs w:val="24"/>
        </w:rPr>
        <w:t>.</w:t>
      </w:r>
      <w:r w:rsidRPr="005F77F2">
        <w:rPr>
          <w:rFonts w:cs="Times New Roman"/>
          <w:sz w:val="24"/>
          <w:szCs w:val="24"/>
        </w:rPr>
        <w:t>…</w:t>
      </w:r>
      <w:r w:rsidR="00D97F37">
        <w:rPr>
          <w:rFonts w:cs="Times New Roman"/>
          <w:sz w:val="24"/>
          <w:szCs w:val="24"/>
        </w:rPr>
        <w:t>34</w:t>
      </w:r>
    </w:p>
    <w:p w:rsidR="005F77F2" w:rsidRPr="005F77F2" w:rsidRDefault="005F77F2" w:rsidP="005F77F2">
      <w:pPr>
        <w:rPr>
          <w:rFonts w:cs="Times New Roman"/>
          <w:sz w:val="24"/>
          <w:szCs w:val="24"/>
        </w:rPr>
      </w:pPr>
      <w:r w:rsidRPr="005F77F2">
        <w:rPr>
          <w:rFonts w:cs="Times New Roman"/>
          <w:sz w:val="24"/>
          <w:szCs w:val="24"/>
        </w:rPr>
        <w:t>2.2.1.2. Литература…………………………………………………………………………</w:t>
      </w:r>
      <w:r w:rsidR="00D97F37">
        <w:rPr>
          <w:rFonts w:cs="Times New Roman"/>
          <w:sz w:val="24"/>
          <w:szCs w:val="24"/>
        </w:rPr>
        <w:t>…………...</w:t>
      </w:r>
      <w:r w:rsidR="0059554F">
        <w:rPr>
          <w:rFonts w:cs="Times New Roman"/>
          <w:sz w:val="24"/>
          <w:szCs w:val="24"/>
        </w:rPr>
        <w:t>.</w:t>
      </w:r>
      <w:r w:rsidRPr="005F77F2">
        <w:rPr>
          <w:rFonts w:cs="Times New Roman"/>
          <w:sz w:val="24"/>
          <w:szCs w:val="24"/>
        </w:rPr>
        <w:t>…</w:t>
      </w:r>
      <w:r w:rsidR="00D97F37">
        <w:rPr>
          <w:rFonts w:cs="Times New Roman"/>
          <w:sz w:val="24"/>
          <w:szCs w:val="24"/>
        </w:rPr>
        <w:t>80</w:t>
      </w:r>
    </w:p>
    <w:p w:rsidR="005F77F2" w:rsidRPr="005F77F2" w:rsidRDefault="005F77F2" w:rsidP="005F77F2">
      <w:pPr>
        <w:rPr>
          <w:rFonts w:cs="Times New Roman"/>
          <w:sz w:val="24"/>
          <w:szCs w:val="24"/>
        </w:rPr>
      </w:pPr>
      <w:r w:rsidRPr="005F77F2">
        <w:rPr>
          <w:rFonts w:cs="Times New Roman"/>
          <w:sz w:val="24"/>
          <w:szCs w:val="24"/>
        </w:rPr>
        <w:t>2.2.1.3. Родной язык………………………………………………………………………</w:t>
      </w:r>
      <w:r w:rsidR="00D97F37">
        <w:rPr>
          <w:rFonts w:cs="Times New Roman"/>
          <w:sz w:val="24"/>
          <w:szCs w:val="24"/>
        </w:rPr>
        <w:t>………….</w:t>
      </w:r>
      <w:r w:rsidRPr="005F77F2">
        <w:rPr>
          <w:rFonts w:cs="Times New Roman"/>
          <w:sz w:val="24"/>
          <w:szCs w:val="24"/>
        </w:rPr>
        <w:t>…</w:t>
      </w:r>
      <w:r w:rsidR="00D97F37">
        <w:rPr>
          <w:rFonts w:cs="Times New Roman"/>
          <w:sz w:val="24"/>
          <w:szCs w:val="24"/>
        </w:rPr>
        <w:t>..</w:t>
      </w:r>
      <w:r w:rsidRPr="005F77F2">
        <w:rPr>
          <w:rFonts w:cs="Times New Roman"/>
          <w:sz w:val="24"/>
          <w:szCs w:val="24"/>
        </w:rPr>
        <w:t>..</w:t>
      </w:r>
      <w:r w:rsidR="003E5B16">
        <w:rPr>
          <w:rFonts w:cs="Times New Roman"/>
          <w:sz w:val="24"/>
          <w:szCs w:val="24"/>
        </w:rPr>
        <w:t>120</w:t>
      </w:r>
    </w:p>
    <w:p w:rsidR="005F77F2" w:rsidRPr="005F77F2" w:rsidRDefault="005F77F2" w:rsidP="005F77F2">
      <w:pPr>
        <w:rPr>
          <w:rFonts w:cs="Times New Roman"/>
          <w:sz w:val="24"/>
          <w:szCs w:val="24"/>
        </w:rPr>
      </w:pPr>
      <w:r w:rsidRPr="005F77F2">
        <w:rPr>
          <w:rFonts w:cs="Times New Roman"/>
          <w:sz w:val="24"/>
          <w:szCs w:val="24"/>
        </w:rPr>
        <w:t>2.2.1.4. Родная литература…………………………………………………………………</w:t>
      </w:r>
      <w:r w:rsidR="00D97F37">
        <w:rPr>
          <w:rFonts w:cs="Times New Roman"/>
          <w:sz w:val="24"/>
          <w:szCs w:val="24"/>
        </w:rPr>
        <w:t>………….</w:t>
      </w:r>
      <w:r w:rsidRPr="005F77F2">
        <w:rPr>
          <w:rFonts w:cs="Times New Roman"/>
          <w:sz w:val="24"/>
          <w:szCs w:val="24"/>
        </w:rPr>
        <w:t>…</w:t>
      </w:r>
      <w:r w:rsidR="003E5B16">
        <w:rPr>
          <w:rFonts w:cs="Times New Roman"/>
          <w:sz w:val="24"/>
          <w:szCs w:val="24"/>
        </w:rPr>
        <w:t>.129</w:t>
      </w:r>
    </w:p>
    <w:p w:rsidR="005F77F2" w:rsidRPr="005F77F2" w:rsidRDefault="005F77F2" w:rsidP="005F77F2">
      <w:pPr>
        <w:rPr>
          <w:rFonts w:cs="Times New Roman"/>
          <w:sz w:val="24"/>
          <w:szCs w:val="24"/>
        </w:rPr>
      </w:pPr>
      <w:r w:rsidRPr="005F77F2">
        <w:rPr>
          <w:rFonts w:cs="Times New Roman"/>
          <w:sz w:val="24"/>
          <w:szCs w:val="24"/>
        </w:rPr>
        <w:t>2.2.1.5. Иностранный язык……………………………………………………………………</w:t>
      </w:r>
      <w:r w:rsidR="003E5B16">
        <w:rPr>
          <w:rFonts w:cs="Times New Roman"/>
          <w:sz w:val="24"/>
          <w:szCs w:val="24"/>
        </w:rPr>
        <w:t>………….142</w:t>
      </w:r>
    </w:p>
    <w:p w:rsidR="005F77F2" w:rsidRPr="005F77F2" w:rsidRDefault="005F77F2" w:rsidP="005F77F2">
      <w:pPr>
        <w:rPr>
          <w:rFonts w:cs="Times New Roman"/>
          <w:sz w:val="24"/>
          <w:szCs w:val="24"/>
        </w:rPr>
      </w:pPr>
      <w:r w:rsidRPr="005F77F2">
        <w:rPr>
          <w:rFonts w:cs="Times New Roman"/>
          <w:sz w:val="24"/>
          <w:szCs w:val="24"/>
        </w:rPr>
        <w:t>2.2.1.6. История………………………………………………………………………………</w:t>
      </w:r>
      <w:r w:rsidR="003E5B16">
        <w:rPr>
          <w:rFonts w:cs="Times New Roman"/>
          <w:sz w:val="24"/>
          <w:szCs w:val="24"/>
        </w:rPr>
        <w:t>……………162</w:t>
      </w:r>
    </w:p>
    <w:p w:rsidR="005F77F2" w:rsidRPr="005F77F2" w:rsidRDefault="005F77F2" w:rsidP="005F77F2">
      <w:pPr>
        <w:rPr>
          <w:rFonts w:cs="Times New Roman"/>
          <w:sz w:val="24"/>
          <w:szCs w:val="24"/>
        </w:rPr>
      </w:pPr>
      <w:r w:rsidRPr="005F77F2">
        <w:rPr>
          <w:rFonts w:cs="Times New Roman"/>
          <w:sz w:val="24"/>
          <w:szCs w:val="24"/>
        </w:rPr>
        <w:t>2.2.1.7. Обществознание…………………………………………………………….………</w:t>
      </w:r>
      <w:r w:rsidR="0059554F">
        <w:rPr>
          <w:rFonts w:cs="Times New Roman"/>
          <w:sz w:val="24"/>
          <w:szCs w:val="24"/>
        </w:rPr>
        <w:t>…………...</w:t>
      </w:r>
      <w:r w:rsidRPr="005F77F2">
        <w:rPr>
          <w:rFonts w:cs="Times New Roman"/>
          <w:sz w:val="24"/>
          <w:szCs w:val="24"/>
        </w:rPr>
        <w:t>..</w:t>
      </w:r>
      <w:r w:rsidR="003E5B16">
        <w:rPr>
          <w:rFonts w:cs="Times New Roman"/>
          <w:sz w:val="24"/>
          <w:szCs w:val="24"/>
        </w:rPr>
        <w:t>209</w:t>
      </w:r>
    </w:p>
    <w:p w:rsidR="005F77F2" w:rsidRPr="005F77F2" w:rsidRDefault="005F77F2" w:rsidP="005F77F2">
      <w:pPr>
        <w:rPr>
          <w:rFonts w:cs="Times New Roman"/>
          <w:sz w:val="24"/>
          <w:szCs w:val="24"/>
        </w:rPr>
      </w:pPr>
      <w:r w:rsidRPr="005F77F2">
        <w:rPr>
          <w:rFonts w:cs="Times New Roman"/>
          <w:sz w:val="24"/>
          <w:szCs w:val="24"/>
        </w:rPr>
        <w:t>2.2.1.8.География……………………………………………………..………………………</w:t>
      </w:r>
      <w:r w:rsidR="003E5B16">
        <w:rPr>
          <w:rFonts w:cs="Times New Roman"/>
          <w:sz w:val="24"/>
          <w:szCs w:val="24"/>
        </w:rPr>
        <w:t>……………233</w:t>
      </w:r>
    </w:p>
    <w:p w:rsidR="005F77F2" w:rsidRPr="005F77F2" w:rsidRDefault="005F77F2" w:rsidP="005F77F2">
      <w:pPr>
        <w:rPr>
          <w:rFonts w:cs="Times New Roman"/>
          <w:sz w:val="24"/>
          <w:szCs w:val="24"/>
        </w:rPr>
      </w:pPr>
      <w:r w:rsidRPr="005F77F2">
        <w:rPr>
          <w:rFonts w:cs="Times New Roman"/>
          <w:sz w:val="24"/>
          <w:szCs w:val="24"/>
        </w:rPr>
        <w:t>2.2.1.9. Математика…………………………………………………………………</w:t>
      </w:r>
      <w:r w:rsidR="0059554F">
        <w:rPr>
          <w:rFonts w:cs="Times New Roman"/>
          <w:sz w:val="24"/>
          <w:szCs w:val="24"/>
        </w:rPr>
        <w:t>…………...</w:t>
      </w:r>
      <w:r w:rsidRPr="005F77F2">
        <w:rPr>
          <w:rFonts w:cs="Times New Roman"/>
          <w:sz w:val="24"/>
          <w:szCs w:val="24"/>
        </w:rPr>
        <w:t>………...</w:t>
      </w:r>
      <w:r w:rsidR="003E5B16">
        <w:rPr>
          <w:rFonts w:cs="Times New Roman"/>
          <w:sz w:val="24"/>
          <w:szCs w:val="24"/>
        </w:rPr>
        <w:t>262</w:t>
      </w:r>
    </w:p>
    <w:p w:rsidR="005F77F2" w:rsidRPr="005F77F2" w:rsidRDefault="005F77F2" w:rsidP="005F77F2">
      <w:pPr>
        <w:rPr>
          <w:rFonts w:cs="Times New Roman"/>
          <w:sz w:val="24"/>
          <w:szCs w:val="24"/>
        </w:rPr>
      </w:pPr>
      <w:r w:rsidRPr="005F77F2">
        <w:rPr>
          <w:rFonts w:cs="Times New Roman"/>
          <w:sz w:val="24"/>
          <w:szCs w:val="24"/>
        </w:rPr>
        <w:t>2.2.1.10. Информатика………………………………………………………………………</w:t>
      </w:r>
      <w:r w:rsidR="003E5B16">
        <w:rPr>
          <w:rFonts w:cs="Times New Roman"/>
          <w:sz w:val="24"/>
          <w:szCs w:val="24"/>
        </w:rPr>
        <w:t>…………….291</w:t>
      </w:r>
    </w:p>
    <w:p w:rsidR="005F77F2" w:rsidRPr="005F77F2" w:rsidRDefault="005F77F2" w:rsidP="005F77F2">
      <w:pPr>
        <w:rPr>
          <w:rFonts w:cs="Times New Roman"/>
          <w:sz w:val="24"/>
          <w:szCs w:val="24"/>
        </w:rPr>
      </w:pPr>
      <w:r w:rsidRPr="005F77F2">
        <w:rPr>
          <w:rFonts w:cs="Times New Roman"/>
          <w:sz w:val="24"/>
          <w:szCs w:val="24"/>
        </w:rPr>
        <w:t>2.2.1.11. Физика………………………………………………………………………………</w:t>
      </w:r>
      <w:r w:rsidR="003E5B16">
        <w:rPr>
          <w:rFonts w:cs="Times New Roman"/>
          <w:sz w:val="24"/>
          <w:szCs w:val="24"/>
        </w:rPr>
        <w:t>……………310</w:t>
      </w:r>
    </w:p>
    <w:p w:rsidR="005F77F2" w:rsidRPr="005F77F2" w:rsidRDefault="005F77F2" w:rsidP="005F77F2">
      <w:pPr>
        <w:rPr>
          <w:rFonts w:cs="Times New Roman"/>
          <w:sz w:val="24"/>
          <w:szCs w:val="24"/>
        </w:rPr>
      </w:pPr>
      <w:r w:rsidRPr="005F77F2">
        <w:rPr>
          <w:rFonts w:cs="Times New Roman"/>
          <w:sz w:val="24"/>
          <w:szCs w:val="24"/>
        </w:rPr>
        <w:t>2.2.1.12. Биология……………………………………………………………………………</w:t>
      </w:r>
      <w:r w:rsidR="003E5B16">
        <w:rPr>
          <w:rFonts w:cs="Times New Roman"/>
          <w:sz w:val="24"/>
          <w:szCs w:val="24"/>
        </w:rPr>
        <w:t>…………….333</w:t>
      </w:r>
    </w:p>
    <w:p w:rsidR="005F77F2" w:rsidRPr="005F77F2" w:rsidRDefault="005F77F2" w:rsidP="005F77F2">
      <w:pPr>
        <w:rPr>
          <w:rFonts w:cs="Times New Roman"/>
          <w:sz w:val="24"/>
          <w:szCs w:val="24"/>
        </w:rPr>
      </w:pPr>
      <w:r w:rsidRPr="005F77F2">
        <w:rPr>
          <w:rFonts w:cs="Times New Roman"/>
          <w:sz w:val="24"/>
          <w:szCs w:val="24"/>
        </w:rPr>
        <w:t>2.2.1.13. Химия………………………………………………………………………………</w:t>
      </w:r>
      <w:r w:rsidR="003E5B16">
        <w:rPr>
          <w:rFonts w:cs="Times New Roman"/>
          <w:sz w:val="24"/>
          <w:szCs w:val="24"/>
        </w:rPr>
        <w:t>…………….362</w:t>
      </w:r>
    </w:p>
    <w:p w:rsidR="005F77F2" w:rsidRPr="005F77F2" w:rsidRDefault="005F77F2" w:rsidP="005F77F2">
      <w:pPr>
        <w:rPr>
          <w:rFonts w:cs="Times New Roman"/>
          <w:sz w:val="24"/>
          <w:szCs w:val="24"/>
        </w:rPr>
      </w:pPr>
      <w:r w:rsidRPr="005F77F2">
        <w:rPr>
          <w:rFonts w:cs="Times New Roman"/>
          <w:sz w:val="24"/>
          <w:szCs w:val="24"/>
        </w:rPr>
        <w:t>Примерные контрольно-измерительные материалы по химии</w:t>
      </w:r>
    </w:p>
    <w:p w:rsidR="005F77F2" w:rsidRPr="005F77F2" w:rsidRDefault="005F77F2" w:rsidP="005F77F2">
      <w:pPr>
        <w:rPr>
          <w:rFonts w:cs="Times New Roman"/>
          <w:sz w:val="24"/>
          <w:szCs w:val="24"/>
        </w:rPr>
      </w:pPr>
      <w:r w:rsidRPr="005F77F2">
        <w:rPr>
          <w:rFonts w:cs="Times New Roman"/>
          <w:sz w:val="24"/>
          <w:szCs w:val="24"/>
        </w:rPr>
        <w:t>2.2.1.14. Изобразительное искусство…………………………………………………….....</w:t>
      </w:r>
      <w:r w:rsidR="0059554F">
        <w:rPr>
          <w:rFonts w:cs="Times New Roman"/>
          <w:sz w:val="24"/>
          <w:szCs w:val="24"/>
        </w:rPr>
        <w:t>....................3</w:t>
      </w:r>
      <w:r w:rsidR="003E5B16">
        <w:rPr>
          <w:rFonts w:cs="Times New Roman"/>
          <w:sz w:val="24"/>
          <w:szCs w:val="24"/>
        </w:rPr>
        <w:t>80</w:t>
      </w:r>
    </w:p>
    <w:p w:rsidR="005F77F2" w:rsidRPr="005F77F2" w:rsidRDefault="005F77F2" w:rsidP="005F77F2">
      <w:pPr>
        <w:rPr>
          <w:rFonts w:cs="Times New Roman"/>
          <w:sz w:val="24"/>
          <w:szCs w:val="24"/>
        </w:rPr>
      </w:pPr>
      <w:r w:rsidRPr="005F77F2">
        <w:rPr>
          <w:rFonts w:cs="Times New Roman"/>
          <w:sz w:val="24"/>
          <w:szCs w:val="24"/>
        </w:rPr>
        <w:t>2.2.1.15. Музыка………………………………………………………………………………</w:t>
      </w:r>
      <w:r w:rsidR="0059554F">
        <w:rPr>
          <w:rFonts w:cs="Times New Roman"/>
          <w:sz w:val="24"/>
          <w:szCs w:val="24"/>
        </w:rPr>
        <w:t>…………...</w:t>
      </w:r>
      <w:r w:rsidR="003E5B16">
        <w:rPr>
          <w:rFonts w:cs="Times New Roman"/>
          <w:sz w:val="24"/>
          <w:szCs w:val="24"/>
        </w:rPr>
        <w:t>403</w:t>
      </w:r>
    </w:p>
    <w:p w:rsidR="005F77F2" w:rsidRPr="005F77F2" w:rsidRDefault="005F77F2" w:rsidP="005F77F2">
      <w:pPr>
        <w:rPr>
          <w:rFonts w:cs="Times New Roman"/>
          <w:sz w:val="24"/>
          <w:szCs w:val="24"/>
        </w:rPr>
      </w:pPr>
      <w:r w:rsidRPr="005F77F2">
        <w:rPr>
          <w:rFonts w:cs="Times New Roman"/>
          <w:sz w:val="24"/>
          <w:szCs w:val="24"/>
        </w:rPr>
        <w:t>2.2.1.16. Технология…………………………………………………………………………</w:t>
      </w:r>
      <w:r w:rsidR="003E5B16">
        <w:rPr>
          <w:rFonts w:cs="Times New Roman"/>
          <w:sz w:val="24"/>
          <w:szCs w:val="24"/>
        </w:rPr>
        <w:t>…………….423</w:t>
      </w:r>
    </w:p>
    <w:p w:rsidR="005F77F2" w:rsidRPr="005F77F2" w:rsidRDefault="005F77F2" w:rsidP="005F77F2">
      <w:pPr>
        <w:rPr>
          <w:rFonts w:cs="Times New Roman"/>
          <w:sz w:val="24"/>
          <w:szCs w:val="24"/>
        </w:rPr>
      </w:pPr>
      <w:r w:rsidRPr="005F77F2">
        <w:rPr>
          <w:rFonts w:cs="Times New Roman"/>
          <w:sz w:val="24"/>
          <w:szCs w:val="24"/>
        </w:rPr>
        <w:t>2.2.1.17. Адаптивная физическая культура…………………………………………………</w:t>
      </w:r>
      <w:r w:rsidR="003E5B16">
        <w:rPr>
          <w:rFonts w:cs="Times New Roman"/>
          <w:sz w:val="24"/>
          <w:szCs w:val="24"/>
        </w:rPr>
        <w:t>……………442</w:t>
      </w:r>
    </w:p>
    <w:p w:rsidR="005F77F2" w:rsidRPr="005F77F2" w:rsidRDefault="005F77F2" w:rsidP="005F77F2">
      <w:pPr>
        <w:rPr>
          <w:rFonts w:cs="Times New Roman"/>
          <w:sz w:val="24"/>
          <w:szCs w:val="24"/>
        </w:rPr>
      </w:pPr>
      <w:r w:rsidRPr="005F77F2">
        <w:rPr>
          <w:rFonts w:cs="Times New Roman"/>
          <w:sz w:val="24"/>
          <w:szCs w:val="24"/>
        </w:rPr>
        <w:t>2.2.1.18 Основы безопасности жизнедеятельности………………………………………...</w:t>
      </w:r>
      <w:r w:rsidR="0059554F">
        <w:rPr>
          <w:rFonts w:cs="Times New Roman"/>
          <w:sz w:val="24"/>
          <w:szCs w:val="24"/>
        </w:rPr>
        <w:t>.............</w:t>
      </w:r>
      <w:r w:rsidR="003E5B16">
        <w:rPr>
          <w:rFonts w:cs="Times New Roman"/>
          <w:sz w:val="24"/>
          <w:szCs w:val="24"/>
        </w:rPr>
        <w:t>......459</w:t>
      </w:r>
    </w:p>
    <w:p w:rsidR="005F77F2" w:rsidRPr="005F77F2" w:rsidRDefault="005F77F2" w:rsidP="005F77F2">
      <w:pPr>
        <w:rPr>
          <w:rFonts w:cs="Times New Roman"/>
          <w:sz w:val="24"/>
          <w:szCs w:val="24"/>
        </w:rPr>
      </w:pPr>
      <w:r w:rsidRPr="005F77F2">
        <w:rPr>
          <w:rFonts w:cs="Times New Roman"/>
          <w:sz w:val="24"/>
          <w:szCs w:val="24"/>
        </w:rPr>
        <w:t>2.2.1.19. Основы духовно-нравственной культуры народов России………………………</w:t>
      </w:r>
      <w:r w:rsidR="003E5B16">
        <w:rPr>
          <w:rFonts w:cs="Times New Roman"/>
          <w:sz w:val="24"/>
          <w:szCs w:val="24"/>
        </w:rPr>
        <w:t>………….473</w:t>
      </w:r>
    </w:p>
    <w:p w:rsidR="005F77F2" w:rsidRPr="005F77F2" w:rsidRDefault="005F77F2" w:rsidP="005F77F2">
      <w:pPr>
        <w:rPr>
          <w:rFonts w:cs="Times New Roman"/>
          <w:sz w:val="24"/>
          <w:szCs w:val="24"/>
        </w:rPr>
      </w:pPr>
      <w:r w:rsidRPr="005F77F2">
        <w:rPr>
          <w:rFonts w:cs="Times New Roman"/>
          <w:sz w:val="24"/>
          <w:szCs w:val="24"/>
        </w:rPr>
        <w:t>2.2.2. Программа формирования универсальных учебных действий у обучающихся</w:t>
      </w:r>
    </w:p>
    <w:p w:rsidR="005F77F2" w:rsidRPr="005F77F2" w:rsidRDefault="005F77F2" w:rsidP="005F77F2">
      <w:pPr>
        <w:rPr>
          <w:rFonts w:cs="Times New Roman"/>
          <w:sz w:val="24"/>
          <w:szCs w:val="24"/>
        </w:rPr>
      </w:pPr>
      <w:r w:rsidRPr="005F77F2">
        <w:rPr>
          <w:rFonts w:cs="Times New Roman"/>
          <w:sz w:val="24"/>
          <w:szCs w:val="24"/>
        </w:rPr>
        <w:t xml:space="preserve"> с задержкой  психического развития………………………………………………..………</w:t>
      </w:r>
      <w:r w:rsidR="0059554F">
        <w:rPr>
          <w:rFonts w:cs="Times New Roman"/>
          <w:sz w:val="24"/>
          <w:szCs w:val="24"/>
        </w:rPr>
        <w:t>…………..</w:t>
      </w:r>
      <w:r w:rsidR="003E5B16">
        <w:rPr>
          <w:rFonts w:cs="Times New Roman"/>
          <w:sz w:val="24"/>
          <w:szCs w:val="24"/>
        </w:rPr>
        <w:t>495</w:t>
      </w:r>
    </w:p>
    <w:p w:rsidR="005F77F2" w:rsidRPr="005F77F2" w:rsidRDefault="005F77F2" w:rsidP="005F77F2">
      <w:pPr>
        <w:rPr>
          <w:rFonts w:cs="Times New Roman"/>
          <w:sz w:val="24"/>
          <w:szCs w:val="24"/>
        </w:rPr>
      </w:pPr>
      <w:r w:rsidRPr="005F77F2">
        <w:rPr>
          <w:rFonts w:cs="Times New Roman"/>
          <w:sz w:val="24"/>
          <w:szCs w:val="24"/>
        </w:rPr>
        <w:t>2.2.2.1. Целевой раздел………………………………………………………………………</w:t>
      </w:r>
      <w:r w:rsidR="003E5B16">
        <w:rPr>
          <w:rFonts w:cs="Times New Roman"/>
          <w:sz w:val="24"/>
          <w:szCs w:val="24"/>
        </w:rPr>
        <w:t>……………495</w:t>
      </w:r>
    </w:p>
    <w:p w:rsidR="005F77F2" w:rsidRPr="005F77F2" w:rsidRDefault="005F77F2" w:rsidP="005F77F2">
      <w:pPr>
        <w:rPr>
          <w:rFonts w:cs="Times New Roman"/>
          <w:sz w:val="24"/>
          <w:szCs w:val="24"/>
        </w:rPr>
      </w:pPr>
      <w:r w:rsidRPr="005F77F2">
        <w:rPr>
          <w:rFonts w:cs="Times New Roman"/>
          <w:sz w:val="24"/>
          <w:szCs w:val="24"/>
        </w:rPr>
        <w:t>2.2.2.2. Содержательный раздел……………………………………………………………</w:t>
      </w:r>
      <w:r w:rsidR="003E5B16">
        <w:rPr>
          <w:rFonts w:cs="Times New Roman"/>
          <w:sz w:val="24"/>
          <w:szCs w:val="24"/>
        </w:rPr>
        <w:t>…………….497</w:t>
      </w:r>
    </w:p>
    <w:p w:rsidR="005F77F2" w:rsidRPr="005F77F2" w:rsidRDefault="005F77F2" w:rsidP="005F77F2">
      <w:pPr>
        <w:rPr>
          <w:rFonts w:cs="Times New Roman"/>
          <w:sz w:val="24"/>
          <w:szCs w:val="24"/>
        </w:rPr>
      </w:pPr>
      <w:r w:rsidRPr="005F77F2">
        <w:rPr>
          <w:rFonts w:cs="Times New Roman"/>
          <w:sz w:val="24"/>
          <w:szCs w:val="24"/>
        </w:rPr>
        <w:t>Методика и инструментарий мониторинга успешности освоения и применения обучающимися универсальных учебных действий</w:t>
      </w:r>
    </w:p>
    <w:p w:rsidR="005F77F2" w:rsidRPr="005F77F2" w:rsidRDefault="005F77F2" w:rsidP="005F77F2">
      <w:pPr>
        <w:rPr>
          <w:rFonts w:cs="Times New Roman"/>
          <w:sz w:val="24"/>
          <w:szCs w:val="24"/>
        </w:rPr>
      </w:pPr>
      <w:r w:rsidRPr="005F77F2">
        <w:rPr>
          <w:rFonts w:cs="Times New Roman"/>
          <w:sz w:val="24"/>
          <w:szCs w:val="24"/>
        </w:rPr>
        <w:t>2.2.2.3 Организационный раздел……………………………………………………………</w:t>
      </w:r>
      <w:r w:rsidR="003E5B16">
        <w:rPr>
          <w:rFonts w:cs="Times New Roman"/>
          <w:sz w:val="24"/>
          <w:szCs w:val="24"/>
        </w:rPr>
        <w:t>……………513</w:t>
      </w:r>
    </w:p>
    <w:p w:rsidR="005F77F2" w:rsidRPr="005F77F2" w:rsidRDefault="005F77F2" w:rsidP="005F77F2">
      <w:pPr>
        <w:rPr>
          <w:rFonts w:cs="Times New Roman"/>
          <w:sz w:val="24"/>
          <w:szCs w:val="24"/>
        </w:rPr>
      </w:pPr>
      <w:r w:rsidRPr="005F77F2">
        <w:rPr>
          <w:rFonts w:cs="Times New Roman"/>
          <w:sz w:val="24"/>
          <w:szCs w:val="24"/>
        </w:rPr>
        <w:t>2.2.3. Примерная программа воспитания……………………………………………………</w:t>
      </w:r>
      <w:r w:rsidR="003E5B16">
        <w:rPr>
          <w:rFonts w:cs="Times New Roman"/>
          <w:sz w:val="24"/>
          <w:szCs w:val="24"/>
        </w:rPr>
        <w:t>…………..515</w:t>
      </w:r>
    </w:p>
    <w:p w:rsidR="005F77F2" w:rsidRPr="005F77F2" w:rsidRDefault="005F77F2" w:rsidP="005F77F2">
      <w:pPr>
        <w:rPr>
          <w:rFonts w:cs="Times New Roman"/>
          <w:sz w:val="24"/>
          <w:szCs w:val="24"/>
        </w:rPr>
      </w:pPr>
      <w:r w:rsidRPr="005F77F2">
        <w:rPr>
          <w:rFonts w:cs="Times New Roman"/>
          <w:sz w:val="24"/>
          <w:szCs w:val="24"/>
        </w:rPr>
        <w:t>2.2.3.1. Пояснительная записка………………………………………………………………</w:t>
      </w:r>
      <w:r w:rsidR="003E5B16">
        <w:rPr>
          <w:rFonts w:cs="Times New Roman"/>
          <w:sz w:val="24"/>
          <w:szCs w:val="24"/>
        </w:rPr>
        <w:t>…………...515</w:t>
      </w:r>
    </w:p>
    <w:p w:rsidR="005F77F2" w:rsidRPr="005F77F2" w:rsidRDefault="005F77F2" w:rsidP="005F77F2">
      <w:pPr>
        <w:rPr>
          <w:rFonts w:cs="Times New Roman"/>
          <w:sz w:val="24"/>
          <w:szCs w:val="24"/>
        </w:rPr>
      </w:pPr>
      <w:r w:rsidRPr="005F77F2">
        <w:rPr>
          <w:rFonts w:cs="Times New Roman"/>
          <w:sz w:val="24"/>
          <w:szCs w:val="24"/>
        </w:rPr>
        <w:lastRenderedPageBreak/>
        <w:t xml:space="preserve">2.2.3.2. Особенности организуемого в образовательной организации </w:t>
      </w:r>
    </w:p>
    <w:p w:rsidR="005F77F2" w:rsidRPr="005F77F2" w:rsidRDefault="005F77F2" w:rsidP="005F77F2">
      <w:pPr>
        <w:rPr>
          <w:rFonts w:cs="Times New Roman"/>
          <w:sz w:val="24"/>
          <w:szCs w:val="24"/>
        </w:rPr>
      </w:pPr>
      <w:r w:rsidRPr="005F77F2">
        <w:rPr>
          <w:rFonts w:cs="Times New Roman"/>
          <w:sz w:val="24"/>
          <w:szCs w:val="24"/>
        </w:rPr>
        <w:t>воспитательного процесса……………………………………………………………………</w:t>
      </w:r>
      <w:r w:rsidR="003E5B16">
        <w:rPr>
          <w:rFonts w:cs="Times New Roman"/>
          <w:sz w:val="24"/>
          <w:szCs w:val="24"/>
        </w:rPr>
        <w:t>……..……516</w:t>
      </w:r>
    </w:p>
    <w:p w:rsidR="005F77F2" w:rsidRPr="005F77F2" w:rsidRDefault="005F77F2" w:rsidP="005F77F2">
      <w:pPr>
        <w:rPr>
          <w:rFonts w:cs="Times New Roman"/>
          <w:sz w:val="24"/>
          <w:szCs w:val="24"/>
        </w:rPr>
      </w:pPr>
      <w:r w:rsidRPr="005F77F2">
        <w:rPr>
          <w:rFonts w:cs="Times New Roman"/>
          <w:sz w:val="24"/>
          <w:szCs w:val="24"/>
        </w:rPr>
        <w:t>2.2.3.3. Цель и задачи воспитания…………………………………………………………...</w:t>
      </w:r>
      <w:r w:rsidR="003E5B16">
        <w:rPr>
          <w:rFonts w:cs="Times New Roman"/>
          <w:sz w:val="24"/>
          <w:szCs w:val="24"/>
        </w:rPr>
        <w:t>..................518</w:t>
      </w:r>
    </w:p>
    <w:p w:rsidR="005F77F2" w:rsidRPr="005F77F2" w:rsidRDefault="005F77F2" w:rsidP="005F77F2">
      <w:pPr>
        <w:rPr>
          <w:rFonts w:cs="Times New Roman"/>
          <w:sz w:val="24"/>
          <w:szCs w:val="24"/>
        </w:rPr>
      </w:pPr>
      <w:r w:rsidRPr="005F77F2">
        <w:rPr>
          <w:rFonts w:cs="Times New Roman"/>
          <w:sz w:val="24"/>
          <w:szCs w:val="24"/>
        </w:rPr>
        <w:t>2.2.3.4. Виды, формы и содержание деятельности…………………………………………</w:t>
      </w:r>
      <w:r w:rsidR="003E5B16">
        <w:rPr>
          <w:rFonts w:cs="Times New Roman"/>
          <w:sz w:val="24"/>
          <w:szCs w:val="24"/>
        </w:rPr>
        <w:t>………..….520</w:t>
      </w:r>
    </w:p>
    <w:p w:rsidR="005F77F2" w:rsidRPr="005F77F2" w:rsidRDefault="005F77F2" w:rsidP="005F77F2">
      <w:pPr>
        <w:rPr>
          <w:rFonts w:cs="Times New Roman"/>
          <w:sz w:val="24"/>
          <w:szCs w:val="24"/>
        </w:rPr>
      </w:pPr>
      <w:r w:rsidRPr="005F77F2">
        <w:rPr>
          <w:rFonts w:cs="Times New Roman"/>
          <w:sz w:val="24"/>
          <w:szCs w:val="24"/>
        </w:rPr>
        <w:t>2.2.3.5. Основные направления самоанализа воспитательной работы……………………</w:t>
      </w:r>
      <w:r w:rsidR="003E5B16">
        <w:rPr>
          <w:rFonts w:cs="Times New Roman"/>
          <w:sz w:val="24"/>
          <w:szCs w:val="24"/>
        </w:rPr>
        <w:t>…………...532</w:t>
      </w:r>
    </w:p>
    <w:p w:rsidR="005F77F2" w:rsidRPr="005F77F2" w:rsidRDefault="005F77F2" w:rsidP="005F77F2">
      <w:pPr>
        <w:rPr>
          <w:rFonts w:cs="Times New Roman"/>
          <w:sz w:val="24"/>
          <w:szCs w:val="24"/>
        </w:rPr>
      </w:pPr>
      <w:r w:rsidRPr="005F77F2">
        <w:rPr>
          <w:rFonts w:cs="Times New Roman"/>
          <w:sz w:val="24"/>
          <w:szCs w:val="24"/>
        </w:rPr>
        <w:t>2.2.4. Программа коррекционной работы……………………………….…………………</w:t>
      </w:r>
      <w:r w:rsidR="003E5B16">
        <w:rPr>
          <w:rFonts w:cs="Times New Roman"/>
          <w:sz w:val="24"/>
          <w:szCs w:val="24"/>
        </w:rPr>
        <w:t>…………….534</w:t>
      </w:r>
    </w:p>
    <w:p w:rsidR="005F77F2" w:rsidRPr="005F77F2" w:rsidRDefault="005F77F2" w:rsidP="005F77F2">
      <w:pPr>
        <w:rPr>
          <w:rFonts w:cs="Times New Roman"/>
          <w:sz w:val="24"/>
          <w:szCs w:val="24"/>
        </w:rPr>
      </w:pPr>
      <w:r w:rsidRPr="005F77F2">
        <w:rPr>
          <w:rFonts w:cs="Times New Roman"/>
          <w:sz w:val="24"/>
          <w:szCs w:val="24"/>
        </w:rPr>
        <w:t>2.2.4.1. Пояснительная записка…………………….………………………………………...</w:t>
      </w:r>
      <w:r w:rsidR="003E5B16">
        <w:rPr>
          <w:rFonts w:cs="Times New Roman"/>
          <w:sz w:val="24"/>
          <w:szCs w:val="24"/>
        </w:rPr>
        <w:t>...................534</w:t>
      </w:r>
    </w:p>
    <w:p w:rsidR="005F77F2" w:rsidRPr="005F77F2" w:rsidRDefault="005F77F2" w:rsidP="005F77F2">
      <w:pPr>
        <w:rPr>
          <w:rFonts w:cs="Times New Roman"/>
          <w:sz w:val="24"/>
          <w:szCs w:val="24"/>
        </w:rPr>
      </w:pPr>
      <w:r w:rsidRPr="005F77F2">
        <w:rPr>
          <w:rFonts w:cs="Times New Roman"/>
          <w:sz w:val="24"/>
          <w:szCs w:val="24"/>
        </w:rPr>
        <w:t>2.2.4.2. Целевой раздел………………………………………………………………………</w:t>
      </w:r>
      <w:r w:rsidR="003E5B16">
        <w:rPr>
          <w:rFonts w:cs="Times New Roman"/>
          <w:sz w:val="24"/>
          <w:szCs w:val="24"/>
        </w:rPr>
        <w:t>……………535</w:t>
      </w:r>
    </w:p>
    <w:p w:rsidR="005F77F2" w:rsidRPr="005F77F2" w:rsidRDefault="005F77F2" w:rsidP="005F77F2">
      <w:pPr>
        <w:rPr>
          <w:rFonts w:cs="Times New Roman"/>
          <w:sz w:val="24"/>
          <w:szCs w:val="24"/>
        </w:rPr>
      </w:pPr>
      <w:r w:rsidRPr="005F77F2">
        <w:rPr>
          <w:rFonts w:cs="Times New Roman"/>
          <w:sz w:val="24"/>
          <w:szCs w:val="24"/>
        </w:rPr>
        <w:t>2.2.4.3. Содержательный раздел……………………………………………………………</w:t>
      </w:r>
      <w:r w:rsidR="003E5B16">
        <w:rPr>
          <w:rFonts w:cs="Times New Roman"/>
          <w:sz w:val="24"/>
          <w:szCs w:val="24"/>
        </w:rPr>
        <w:t>…………….536</w:t>
      </w:r>
    </w:p>
    <w:p w:rsidR="005F77F2" w:rsidRPr="005F77F2" w:rsidRDefault="005F77F2" w:rsidP="005F77F2">
      <w:pPr>
        <w:rPr>
          <w:rFonts w:cs="Times New Roman"/>
          <w:sz w:val="24"/>
          <w:szCs w:val="24"/>
        </w:rPr>
      </w:pPr>
      <w:r w:rsidRPr="005F77F2">
        <w:rPr>
          <w:rFonts w:cs="Times New Roman"/>
          <w:sz w:val="24"/>
          <w:szCs w:val="24"/>
        </w:rPr>
        <w:t>2.2.4.4. Организационный раздел……………………………………………………………</w:t>
      </w:r>
      <w:r w:rsidR="0059554F">
        <w:rPr>
          <w:rFonts w:cs="Times New Roman"/>
          <w:sz w:val="24"/>
          <w:szCs w:val="24"/>
        </w:rPr>
        <w:t>…………..</w:t>
      </w:r>
      <w:r w:rsidRPr="005F77F2">
        <w:rPr>
          <w:rFonts w:cs="Times New Roman"/>
          <w:sz w:val="24"/>
          <w:szCs w:val="24"/>
        </w:rPr>
        <w:t>.</w:t>
      </w:r>
      <w:r w:rsidR="003E5B16">
        <w:rPr>
          <w:rFonts w:cs="Times New Roman"/>
          <w:sz w:val="24"/>
          <w:szCs w:val="24"/>
        </w:rPr>
        <w:t>538</w:t>
      </w:r>
    </w:p>
    <w:p w:rsidR="005F77F2" w:rsidRPr="005F77F2" w:rsidRDefault="005F77F2" w:rsidP="005F77F2">
      <w:pPr>
        <w:rPr>
          <w:rFonts w:cs="Times New Roman"/>
          <w:sz w:val="24"/>
          <w:szCs w:val="24"/>
        </w:rPr>
      </w:pPr>
      <w:r w:rsidRPr="005F77F2">
        <w:rPr>
          <w:rFonts w:cs="Times New Roman"/>
          <w:sz w:val="24"/>
          <w:szCs w:val="24"/>
        </w:rPr>
        <w:t>2.2.4.5. Планируемые результаты коррекционной работы…………………………………</w:t>
      </w:r>
      <w:r w:rsidR="003E5B16">
        <w:rPr>
          <w:rFonts w:cs="Times New Roman"/>
          <w:sz w:val="24"/>
          <w:szCs w:val="24"/>
        </w:rPr>
        <w:t>…………..539</w:t>
      </w:r>
    </w:p>
    <w:p w:rsidR="005F77F2" w:rsidRPr="005F77F2" w:rsidRDefault="003E5B16" w:rsidP="005F77F2">
      <w:pPr>
        <w:rPr>
          <w:rFonts w:cs="Times New Roman"/>
          <w:sz w:val="24"/>
          <w:szCs w:val="24"/>
        </w:rPr>
      </w:pPr>
      <w:r>
        <w:rPr>
          <w:rFonts w:cs="Times New Roman"/>
          <w:sz w:val="24"/>
          <w:szCs w:val="24"/>
        </w:rPr>
        <w:t>2.</w:t>
      </w:r>
      <w:r w:rsidR="005F77F2" w:rsidRPr="005F77F2">
        <w:rPr>
          <w:rFonts w:cs="Times New Roman"/>
          <w:sz w:val="24"/>
          <w:szCs w:val="24"/>
        </w:rPr>
        <w:t>2.4.6. «</w:t>
      </w:r>
      <w:proofErr w:type="spellStart"/>
      <w:r w:rsidR="005F77F2" w:rsidRPr="005F77F2">
        <w:rPr>
          <w:rFonts w:cs="Times New Roman"/>
          <w:sz w:val="24"/>
          <w:szCs w:val="24"/>
        </w:rPr>
        <w:t>Психокоррекционный</w:t>
      </w:r>
      <w:proofErr w:type="spellEnd"/>
      <w:r w:rsidR="005F77F2" w:rsidRPr="005F77F2">
        <w:rPr>
          <w:rFonts w:cs="Times New Roman"/>
          <w:sz w:val="24"/>
          <w:szCs w:val="24"/>
        </w:rPr>
        <w:t xml:space="preserve"> курс». Примерная рабочая программа……………………</w:t>
      </w:r>
      <w:r w:rsidR="00C84595">
        <w:rPr>
          <w:rFonts w:cs="Times New Roman"/>
          <w:sz w:val="24"/>
          <w:szCs w:val="24"/>
        </w:rPr>
        <w:t>……………</w:t>
      </w:r>
      <w:r>
        <w:rPr>
          <w:rFonts w:cs="Times New Roman"/>
          <w:sz w:val="24"/>
          <w:szCs w:val="24"/>
        </w:rPr>
        <w:t>……………………………………………………………….</w:t>
      </w:r>
      <w:r w:rsidR="00C84595">
        <w:rPr>
          <w:rFonts w:cs="Times New Roman"/>
          <w:sz w:val="24"/>
          <w:szCs w:val="24"/>
        </w:rPr>
        <w:t>5</w:t>
      </w:r>
      <w:r>
        <w:rPr>
          <w:rFonts w:cs="Times New Roman"/>
          <w:sz w:val="24"/>
          <w:szCs w:val="24"/>
        </w:rPr>
        <w:t>40</w:t>
      </w:r>
    </w:p>
    <w:p w:rsidR="005F77F2" w:rsidRPr="005F77F2" w:rsidRDefault="005F77F2" w:rsidP="005F77F2">
      <w:pPr>
        <w:rPr>
          <w:rFonts w:cs="Times New Roman"/>
          <w:sz w:val="24"/>
          <w:szCs w:val="24"/>
        </w:rPr>
      </w:pPr>
      <w:r w:rsidRPr="005F77F2">
        <w:rPr>
          <w:rFonts w:cs="Times New Roman"/>
          <w:sz w:val="24"/>
          <w:szCs w:val="24"/>
        </w:rPr>
        <w:t>2.2.4.7. Коррекционный курс «Логопедическое занятие»…………………………………</w:t>
      </w:r>
      <w:r w:rsidR="003E5B16">
        <w:rPr>
          <w:rFonts w:cs="Times New Roman"/>
          <w:sz w:val="24"/>
          <w:szCs w:val="24"/>
        </w:rPr>
        <w:t>……………546</w:t>
      </w:r>
    </w:p>
    <w:p w:rsidR="005F77F2" w:rsidRPr="005F77F2" w:rsidRDefault="005F77F2" w:rsidP="005F77F2">
      <w:pPr>
        <w:rPr>
          <w:rFonts w:cs="Times New Roman"/>
          <w:sz w:val="24"/>
          <w:szCs w:val="24"/>
        </w:rPr>
      </w:pPr>
      <w:r w:rsidRPr="005F77F2">
        <w:rPr>
          <w:rFonts w:cs="Times New Roman"/>
          <w:sz w:val="24"/>
          <w:szCs w:val="24"/>
        </w:rPr>
        <w:t xml:space="preserve">2.3. Организационный раздел адаптированной основной образовательной </w:t>
      </w:r>
    </w:p>
    <w:p w:rsidR="005F77F2" w:rsidRPr="005F77F2" w:rsidRDefault="005F77F2" w:rsidP="005F77F2">
      <w:pPr>
        <w:rPr>
          <w:rFonts w:cs="Times New Roman"/>
          <w:sz w:val="24"/>
          <w:szCs w:val="24"/>
        </w:rPr>
      </w:pPr>
      <w:r w:rsidRPr="005F77F2">
        <w:rPr>
          <w:rFonts w:cs="Times New Roman"/>
          <w:sz w:val="24"/>
          <w:szCs w:val="24"/>
        </w:rPr>
        <w:t>программы  основного общего  образования с задержкой</w:t>
      </w:r>
    </w:p>
    <w:p w:rsidR="005F77F2" w:rsidRPr="005F77F2" w:rsidRDefault="005F77F2" w:rsidP="005F77F2">
      <w:pPr>
        <w:rPr>
          <w:rFonts w:cs="Times New Roman"/>
          <w:sz w:val="24"/>
          <w:szCs w:val="24"/>
        </w:rPr>
      </w:pPr>
      <w:r w:rsidRPr="005F77F2">
        <w:rPr>
          <w:rFonts w:cs="Times New Roman"/>
          <w:sz w:val="24"/>
          <w:szCs w:val="24"/>
        </w:rPr>
        <w:t xml:space="preserve"> психического развития………………………………………………………………………</w:t>
      </w:r>
      <w:r w:rsidR="003E5B16">
        <w:rPr>
          <w:rFonts w:cs="Times New Roman"/>
          <w:sz w:val="24"/>
          <w:szCs w:val="24"/>
        </w:rPr>
        <w:t>…………...555</w:t>
      </w:r>
    </w:p>
    <w:p w:rsidR="005F77F2" w:rsidRPr="005F77F2" w:rsidRDefault="005F77F2" w:rsidP="005F77F2">
      <w:pPr>
        <w:rPr>
          <w:rFonts w:cs="Times New Roman"/>
          <w:sz w:val="24"/>
          <w:szCs w:val="24"/>
        </w:rPr>
      </w:pPr>
      <w:r w:rsidRPr="005F77F2">
        <w:rPr>
          <w:rFonts w:cs="Times New Roman"/>
          <w:sz w:val="24"/>
          <w:szCs w:val="24"/>
        </w:rPr>
        <w:t>2.3.1. Учебный план программы основного общего образования…………………………</w:t>
      </w:r>
      <w:r w:rsidR="0059554F">
        <w:rPr>
          <w:rFonts w:cs="Times New Roman"/>
          <w:sz w:val="24"/>
          <w:szCs w:val="24"/>
        </w:rPr>
        <w:t>…………..5</w:t>
      </w:r>
      <w:r w:rsidR="003E5B16">
        <w:rPr>
          <w:rFonts w:cs="Times New Roman"/>
          <w:sz w:val="24"/>
          <w:szCs w:val="24"/>
        </w:rPr>
        <w:t>55</w:t>
      </w:r>
    </w:p>
    <w:p w:rsidR="005F77F2" w:rsidRPr="005F77F2" w:rsidRDefault="005F77F2" w:rsidP="005F77F2">
      <w:pPr>
        <w:rPr>
          <w:rFonts w:cs="Times New Roman"/>
          <w:sz w:val="24"/>
          <w:szCs w:val="24"/>
        </w:rPr>
      </w:pPr>
      <w:r w:rsidRPr="005F77F2">
        <w:rPr>
          <w:rFonts w:cs="Times New Roman"/>
          <w:sz w:val="24"/>
          <w:szCs w:val="24"/>
        </w:rPr>
        <w:t>2.3.2. План внеурочной деятельности………………………………………………………</w:t>
      </w:r>
      <w:r w:rsidR="003E5B16">
        <w:rPr>
          <w:rFonts w:cs="Times New Roman"/>
          <w:sz w:val="24"/>
          <w:szCs w:val="24"/>
        </w:rPr>
        <w:t>……………562</w:t>
      </w:r>
    </w:p>
    <w:p w:rsidR="005F77F2" w:rsidRPr="005F77F2" w:rsidRDefault="005F77F2" w:rsidP="005F77F2">
      <w:pPr>
        <w:rPr>
          <w:rFonts w:cs="Times New Roman"/>
          <w:sz w:val="24"/>
          <w:szCs w:val="24"/>
        </w:rPr>
      </w:pPr>
      <w:r w:rsidRPr="005F77F2">
        <w:rPr>
          <w:rFonts w:cs="Times New Roman"/>
          <w:sz w:val="24"/>
          <w:szCs w:val="24"/>
        </w:rPr>
        <w:t>2.3.3. Примерный календарный учебный график…………………………………………</w:t>
      </w:r>
      <w:r w:rsidR="0059554F">
        <w:rPr>
          <w:rFonts w:cs="Times New Roman"/>
          <w:sz w:val="24"/>
          <w:szCs w:val="24"/>
        </w:rPr>
        <w:t>…………...</w:t>
      </w:r>
      <w:r w:rsidRPr="005F77F2">
        <w:rPr>
          <w:rFonts w:cs="Times New Roman"/>
          <w:sz w:val="24"/>
          <w:szCs w:val="24"/>
        </w:rPr>
        <w:t>.</w:t>
      </w:r>
      <w:r w:rsidR="003E5B16">
        <w:rPr>
          <w:rFonts w:cs="Times New Roman"/>
          <w:sz w:val="24"/>
          <w:szCs w:val="24"/>
        </w:rPr>
        <w:t>.566</w:t>
      </w:r>
    </w:p>
    <w:p w:rsidR="005F77F2" w:rsidRPr="005F77F2" w:rsidRDefault="005F77F2" w:rsidP="005F77F2">
      <w:pPr>
        <w:rPr>
          <w:rFonts w:cs="Times New Roman"/>
          <w:sz w:val="24"/>
          <w:szCs w:val="24"/>
        </w:rPr>
      </w:pPr>
      <w:r w:rsidRPr="005F77F2">
        <w:rPr>
          <w:rFonts w:cs="Times New Roman"/>
          <w:sz w:val="24"/>
          <w:szCs w:val="24"/>
        </w:rPr>
        <w:t>2.3.4. Примерный календарный план воспитательной работы…………………………</w:t>
      </w:r>
      <w:r w:rsidR="00155069">
        <w:rPr>
          <w:rFonts w:cs="Times New Roman"/>
          <w:sz w:val="24"/>
          <w:szCs w:val="24"/>
        </w:rPr>
        <w:t>…</w:t>
      </w:r>
      <w:r w:rsidR="00C84595">
        <w:rPr>
          <w:rFonts w:cs="Times New Roman"/>
          <w:sz w:val="24"/>
          <w:szCs w:val="24"/>
        </w:rPr>
        <w:t>...</w:t>
      </w:r>
      <w:r w:rsidR="00155069">
        <w:rPr>
          <w:rFonts w:cs="Times New Roman"/>
          <w:sz w:val="24"/>
          <w:szCs w:val="24"/>
        </w:rPr>
        <w:t>…….</w:t>
      </w:r>
      <w:r w:rsidRPr="005F77F2">
        <w:rPr>
          <w:rFonts w:cs="Times New Roman"/>
          <w:sz w:val="24"/>
          <w:szCs w:val="24"/>
        </w:rPr>
        <w:t>…</w:t>
      </w:r>
      <w:r w:rsidR="003E5B16">
        <w:rPr>
          <w:rFonts w:cs="Times New Roman"/>
          <w:sz w:val="24"/>
          <w:szCs w:val="24"/>
        </w:rPr>
        <w:t>…569</w:t>
      </w:r>
    </w:p>
    <w:p w:rsidR="005F77F2" w:rsidRPr="005F77F2" w:rsidRDefault="005F77F2" w:rsidP="005F77F2">
      <w:pPr>
        <w:rPr>
          <w:rFonts w:cs="Times New Roman"/>
          <w:sz w:val="24"/>
          <w:szCs w:val="24"/>
        </w:rPr>
      </w:pPr>
      <w:r w:rsidRPr="005F77F2">
        <w:rPr>
          <w:rFonts w:cs="Times New Roman"/>
          <w:sz w:val="24"/>
          <w:szCs w:val="24"/>
        </w:rPr>
        <w:t>2.3.5. Характеристика условий реализации адаптированной основной</w:t>
      </w:r>
    </w:p>
    <w:p w:rsidR="005F77F2" w:rsidRPr="005F77F2" w:rsidRDefault="005F77F2" w:rsidP="005F77F2">
      <w:pPr>
        <w:rPr>
          <w:rFonts w:cs="Times New Roman"/>
          <w:sz w:val="24"/>
          <w:szCs w:val="24"/>
        </w:rPr>
      </w:pPr>
      <w:r w:rsidRPr="005F77F2">
        <w:rPr>
          <w:rFonts w:cs="Times New Roman"/>
          <w:sz w:val="24"/>
          <w:szCs w:val="24"/>
        </w:rPr>
        <w:t xml:space="preserve"> образовательной программы  основного общего  образования с задержкой</w:t>
      </w:r>
    </w:p>
    <w:p w:rsidR="005F77F2" w:rsidRPr="005F77F2" w:rsidRDefault="005F77F2" w:rsidP="005F77F2">
      <w:pPr>
        <w:rPr>
          <w:rFonts w:cs="Times New Roman"/>
          <w:sz w:val="24"/>
          <w:szCs w:val="24"/>
        </w:rPr>
      </w:pPr>
      <w:r w:rsidRPr="005F77F2">
        <w:rPr>
          <w:rFonts w:cs="Times New Roman"/>
          <w:sz w:val="24"/>
          <w:szCs w:val="24"/>
        </w:rPr>
        <w:t xml:space="preserve"> психического развития………………………………………………………………………</w:t>
      </w:r>
      <w:r w:rsidR="003E5B16">
        <w:rPr>
          <w:rFonts w:cs="Times New Roman"/>
          <w:sz w:val="24"/>
          <w:szCs w:val="24"/>
        </w:rPr>
        <w:t>…………...572</w:t>
      </w:r>
    </w:p>
    <w:p w:rsidR="005F77F2" w:rsidRPr="005F77F2" w:rsidRDefault="005F77F2" w:rsidP="005F77F2">
      <w:pPr>
        <w:rPr>
          <w:rFonts w:cs="Times New Roman"/>
          <w:sz w:val="24"/>
          <w:szCs w:val="24"/>
        </w:rPr>
      </w:pPr>
      <w:r w:rsidRPr="005F77F2">
        <w:rPr>
          <w:rFonts w:cs="Times New Roman"/>
          <w:sz w:val="24"/>
          <w:szCs w:val="24"/>
        </w:rPr>
        <w:t>2.3.5.1. Общесистемные требования…………………………………………………………</w:t>
      </w:r>
      <w:r w:rsidR="003E5B16">
        <w:rPr>
          <w:rFonts w:cs="Times New Roman"/>
          <w:sz w:val="24"/>
          <w:szCs w:val="24"/>
        </w:rPr>
        <w:t>…………..573</w:t>
      </w:r>
    </w:p>
    <w:p w:rsidR="005F77F2" w:rsidRPr="005F77F2" w:rsidRDefault="005F77F2" w:rsidP="005F77F2">
      <w:pPr>
        <w:rPr>
          <w:rFonts w:cs="Times New Roman"/>
          <w:sz w:val="24"/>
          <w:szCs w:val="24"/>
        </w:rPr>
      </w:pPr>
      <w:r w:rsidRPr="005F77F2">
        <w:rPr>
          <w:rFonts w:cs="Times New Roman"/>
          <w:sz w:val="24"/>
          <w:szCs w:val="24"/>
        </w:rPr>
        <w:t>2.3.5.2.Материально-техническое обеспечение……………………………………………</w:t>
      </w:r>
      <w:r w:rsidR="003E5B16">
        <w:rPr>
          <w:rFonts w:cs="Times New Roman"/>
          <w:sz w:val="24"/>
          <w:szCs w:val="24"/>
        </w:rPr>
        <w:t>……………573</w:t>
      </w:r>
    </w:p>
    <w:p w:rsidR="005F77F2" w:rsidRPr="005F77F2" w:rsidRDefault="005F77F2" w:rsidP="005F77F2">
      <w:pPr>
        <w:rPr>
          <w:rFonts w:cs="Times New Roman"/>
          <w:sz w:val="24"/>
          <w:szCs w:val="24"/>
        </w:rPr>
      </w:pPr>
      <w:r w:rsidRPr="005F77F2">
        <w:rPr>
          <w:rFonts w:cs="Times New Roman"/>
          <w:sz w:val="24"/>
          <w:szCs w:val="24"/>
        </w:rPr>
        <w:t>2.3.5.3. Учебно-методическое обеспечение…………………………………………………</w:t>
      </w:r>
      <w:r w:rsidR="003E5B16">
        <w:rPr>
          <w:rFonts w:cs="Times New Roman"/>
          <w:sz w:val="24"/>
          <w:szCs w:val="24"/>
        </w:rPr>
        <w:t>…………...575</w:t>
      </w:r>
    </w:p>
    <w:p w:rsidR="005F77F2" w:rsidRPr="005F77F2" w:rsidRDefault="005F77F2" w:rsidP="005F77F2">
      <w:pPr>
        <w:rPr>
          <w:rFonts w:cs="Times New Roman"/>
          <w:sz w:val="24"/>
          <w:szCs w:val="24"/>
        </w:rPr>
      </w:pPr>
      <w:r w:rsidRPr="005F77F2">
        <w:rPr>
          <w:rFonts w:cs="Times New Roman"/>
          <w:sz w:val="24"/>
          <w:szCs w:val="24"/>
        </w:rPr>
        <w:t>2.3.5.4. Психолого-педагогические условия………………………………………………</w:t>
      </w:r>
      <w:r w:rsidR="003E5B16">
        <w:rPr>
          <w:rFonts w:cs="Times New Roman"/>
          <w:sz w:val="24"/>
          <w:szCs w:val="24"/>
        </w:rPr>
        <w:t>……….…….576</w:t>
      </w:r>
    </w:p>
    <w:p w:rsidR="005F77F2" w:rsidRPr="005F77F2" w:rsidRDefault="005F77F2" w:rsidP="005F77F2">
      <w:pPr>
        <w:rPr>
          <w:rFonts w:cs="Times New Roman"/>
          <w:sz w:val="24"/>
          <w:szCs w:val="24"/>
        </w:rPr>
      </w:pPr>
      <w:r w:rsidRPr="005F77F2">
        <w:rPr>
          <w:rFonts w:cs="Times New Roman"/>
          <w:sz w:val="24"/>
          <w:szCs w:val="24"/>
        </w:rPr>
        <w:t>2.3.5.5. Кадровые условия……………………………………………………………………</w:t>
      </w:r>
      <w:r w:rsidR="003E5B16">
        <w:rPr>
          <w:rFonts w:cs="Times New Roman"/>
          <w:sz w:val="24"/>
          <w:szCs w:val="24"/>
        </w:rPr>
        <w:t>…………...578</w:t>
      </w:r>
    </w:p>
    <w:p w:rsidR="005F77F2" w:rsidRPr="005F77F2" w:rsidRDefault="005F77F2" w:rsidP="005F77F2">
      <w:pPr>
        <w:rPr>
          <w:rFonts w:cs="Times New Roman"/>
          <w:sz w:val="24"/>
          <w:szCs w:val="24"/>
        </w:rPr>
      </w:pPr>
      <w:r w:rsidRPr="005F77F2">
        <w:rPr>
          <w:rFonts w:cs="Times New Roman"/>
          <w:sz w:val="24"/>
          <w:szCs w:val="24"/>
        </w:rPr>
        <w:t>2.3.5.6. Финансовые условия………………………………………………………</w:t>
      </w:r>
      <w:r w:rsidR="00155069">
        <w:rPr>
          <w:rFonts w:cs="Times New Roman"/>
          <w:sz w:val="24"/>
          <w:szCs w:val="24"/>
        </w:rPr>
        <w:t>…………...</w:t>
      </w:r>
      <w:r w:rsidRPr="005F77F2">
        <w:rPr>
          <w:rFonts w:cs="Times New Roman"/>
          <w:sz w:val="24"/>
          <w:szCs w:val="24"/>
        </w:rPr>
        <w:t>……</w:t>
      </w:r>
      <w:r w:rsidR="00C84595">
        <w:rPr>
          <w:rFonts w:cs="Times New Roman"/>
          <w:sz w:val="24"/>
          <w:szCs w:val="24"/>
        </w:rPr>
        <w:t>…</w:t>
      </w:r>
      <w:r w:rsidRPr="005F77F2">
        <w:rPr>
          <w:rFonts w:cs="Times New Roman"/>
          <w:sz w:val="24"/>
          <w:szCs w:val="24"/>
        </w:rPr>
        <w:t>…</w:t>
      </w:r>
      <w:r w:rsidR="003E5B16">
        <w:rPr>
          <w:rFonts w:cs="Times New Roman"/>
          <w:sz w:val="24"/>
          <w:szCs w:val="24"/>
        </w:rPr>
        <w:t>580</w:t>
      </w:r>
    </w:p>
    <w:p w:rsidR="00C84595" w:rsidRDefault="00C84595" w:rsidP="001700A9">
      <w:pPr>
        <w:pStyle w:val="1"/>
        <w:rPr>
          <w:rFonts w:eastAsia="Times New Roman"/>
          <w:sz w:val="24"/>
          <w:szCs w:val="24"/>
        </w:rPr>
      </w:pPr>
      <w:bookmarkStart w:id="1" w:name="_Toc120875068"/>
      <w:bookmarkEnd w:id="0"/>
    </w:p>
    <w:p w:rsidR="0005794C" w:rsidRPr="004720D9" w:rsidRDefault="0005794C" w:rsidP="001700A9">
      <w:pPr>
        <w:pStyle w:val="1"/>
        <w:rPr>
          <w:rFonts w:eastAsia="Times New Roman"/>
          <w:sz w:val="24"/>
          <w:szCs w:val="24"/>
        </w:rPr>
      </w:pPr>
      <w:r w:rsidRPr="004720D9">
        <w:rPr>
          <w:rFonts w:eastAsia="Times New Roman"/>
          <w:sz w:val="24"/>
          <w:szCs w:val="24"/>
        </w:rPr>
        <w:t>1. ОБЩИЕ ПОЛОЖЕНИЯ</w:t>
      </w:r>
      <w:bookmarkEnd w:id="1"/>
    </w:p>
    <w:p w:rsidR="00322FE7" w:rsidRPr="004720D9" w:rsidRDefault="00322FE7" w:rsidP="001579E1">
      <w:pPr>
        <w:spacing w:line="276" w:lineRule="auto"/>
        <w:jc w:val="both"/>
        <w:rPr>
          <w:sz w:val="24"/>
          <w:szCs w:val="24"/>
        </w:rPr>
      </w:pPr>
      <w:r w:rsidRPr="004720D9">
        <w:rPr>
          <w:sz w:val="24"/>
          <w:szCs w:val="24"/>
        </w:rPr>
        <w:t xml:space="preserve">Государственное бюджетное общеобразовательное учреждение Уфимская коррекционная школа № 120 для обучающихся с задержкой психического развития реализует </w:t>
      </w:r>
      <w:r w:rsidR="004D5CD5" w:rsidRPr="004720D9">
        <w:rPr>
          <w:sz w:val="24"/>
          <w:szCs w:val="24"/>
        </w:rPr>
        <w:t>с  2022 года Адаптированную основную общеобразовательную программу основного общего образования (далее АООП ООО).</w:t>
      </w:r>
    </w:p>
    <w:p w:rsidR="00C054CD" w:rsidRPr="004720D9" w:rsidRDefault="00C054CD" w:rsidP="001579E1">
      <w:pPr>
        <w:pStyle w:val="af"/>
        <w:spacing w:line="276" w:lineRule="auto"/>
        <w:ind w:firstLine="0"/>
        <w:rPr>
          <w:caps w:val="0"/>
          <w:color w:val="auto"/>
          <w:sz w:val="24"/>
          <w:szCs w:val="24"/>
        </w:rPr>
      </w:pPr>
      <w:r w:rsidRPr="004720D9">
        <w:rPr>
          <w:caps w:val="0"/>
          <w:color w:val="auto"/>
          <w:sz w:val="24"/>
          <w:szCs w:val="24"/>
        </w:rPr>
        <w:t xml:space="preserve">Федеральный государственный образовательный стандарт основного общего образования </w:t>
      </w:r>
      <w:r w:rsidR="00B34AAB" w:rsidRPr="004720D9">
        <w:rPr>
          <w:caps w:val="0"/>
          <w:color w:val="auto"/>
          <w:sz w:val="24"/>
          <w:szCs w:val="24"/>
        </w:rPr>
        <w:t xml:space="preserve">(Приказ </w:t>
      </w:r>
      <w:proofErr w:type="spellStart"/>
      <w:r w:rsidR="00B34AAB" w:rsidRPr="004720D9">
        <w:rPr>
          <w:caps w:val="0"/>
          <w:color w:val="auto"/>
          <w:sz w:val="24"/>
          <w:szCs w:val="24"/>
        </w:rPr>
        <w:t>Минпросвещения</w:t>
      </w:r>
      <w:proofErr w:type="spellEnd"/>
      <w:r w:rsidR="00B34AAB" w:rsidRPr="004720D9">
        <w:rPr>
          <w:caps w:val="0"/>
          <w:color w:val="auto"/>
          <w:sz w:val="24"/>
          <w:szCs w:val="24"/>
        </w:rPr>
        <w:t xml:space="preserve"> России от 31.05.2021</w:t>
      </w:r>
      <w:r w:rsidR="00B36EC0" w:rsidRPr="004720D9">
        <w:rPr>
          <w:caps w:val="0"/>
          <w:color w:val="auto"/>
          <w:sz w:val="24"/>
          <w:szCs w:val="24"/>
        </w:rPr>
        <w:t> </w:t>
      </w:r>
      <w:r w:rsidR="00B34AAB" w:rsidRPr="004720D9">
        <w:rPr>
          <w:caps w:val="0"/>
          <w:color w:val="auto"/>
          <w:sz w:val="24"/>
          <w:szCs w:val="24"/>
        </w:rPr>
        <w:t>г. №</w:t>
      </w:r>
      <w:r w:rsidR="00B36EC0" w:rsidRPr="004720D9">
        <w:rPr>
          <w:caps w:val="0"/>
          <w:color w:val="auto"/>
          <w:sz w:val="24"/>
          <w:szCs w:val="24"/>
        </w:rPr>
        <w:t> </w:t>
      </w:r>
      <w:r w:rsidR="00B34AAB" w:rsidRPr="004720D9">
        <w:rPr>
          <w:caps w:val="0"/>
          <w:color w:val="auto"/>
          <w:sz w:val="24"/>
          <w:szCs w:val="24"/>
        </w:rPr>
        <w:t xml:space="preserve">287, зарегистрирован Министерством юстиции Российской Федерации 05.07.2021 г., рег. номер – 64101) </w:t>
      </w:r>
      <w:r w:rsidRPr="004720D9">
        <w:rPr>
          <w:caps w:val="0"/>
          <w:color w:val="auto"/>
          <w:sz w:val="24"/>
          <w:szCs w:val="24"/>
        </w:rPr>
        <w:t xml:space="preserve">(далее – </w:t>
      </w:r>
      <w:r w:rsidRPr="004720D9">
        <w:rPr>
          <w:color w:val="auto"/>
          <w:sz w:val="24"/>
          <w:szCs w:val="24"/>
        </w:rPr>
        <w:t>ФГОС ООО</w:t>
      </w:r>
      <w:r w:rsidRPr="004720D9">
        <w:rPr>
          <w:caps w:val="0"/>
          <w:color w:val="auto"/>
          <w:sz w:val="24"/>
          <w:szCs w:val="24"/>
        </w:rPr>
        <w:t>) «обеспечивает вариативность содержания образовательных программ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детей с ограниченными возможностями здоровья» (Раздел 1. Общие положения</w:t>
      </w:r>
      <w:r w:rsidR="00231DAD" w:rsidRPr="004720D9">
        <w:rPr>
          <w:caps w:val="0"/>
          <w:color w:val="auto"/>
          <w:sz w:val="24"/>
          <w:szCs w:val="24"/>
        </w:rPr>
        <w:t>, п.1</w:t>
      </w:r>
      <w:r w:rsidRPr="004720D9">
        <w:rPr>
          <w:caps w:val="0"/>
          <w:color w:val="auto"/>
          <w:sz w:val="24"/>
          <w:szCs w:val="24"/>
        </w:rPr>
        <w:t>).</w:t>
      </w:r>
    </w:p>
    <w:p w:rsidR="0005794C" w:rsidRPr="004720D9" w:rsidRDefault="004D5CD5" w:rsidP="001579E1">
      <w:pPr>
        <w:pStyle w:val="af"/>
        <w:spacing w:line="276" w:lineRule="auto"/>
        <w:ind w:firstLine="709"/>
        <w:rPr>
          <w:caps w:val="0"/>
          <w:color w:val="auto"/>
          <w:sz w:val="24"/>
          <w:szCs w:val="24"/>
        </w:rPr>
      </w:pPr>
      <w:r w:rsidRPr="004720D9">
        <w:rPr>
          <w:caps w:val="0"/>
          <w:color w:val="auto"/>
          <w:sz w:val="24"/>
          <w:szCs w:val="24"/>
        </w:rPr>
        <w:t xml:space="preserve"> А</w:t>
      </w:r>
      <w:r w:rsidR="00E831CF" w:rsidRPr="004720D9">
        <w:rPr>
          <w:caps w:val="0"/>
          <w:color w:val="auto"/>
          <w:sz w:val="24"/>
          <w:szCs w:val="24"/>
        </w:rPr>
        <w:t xml:space="preserve">даптированная </w:t>
      </w:r>
      <w:r w:rsidR="0005794C" w:rsidRPr="004720D9">
        <w:rPr>
          <w:caps w:val="0"/>
          <w:color w:val="auto"/>
          <w:sz w:val="24"/>
          <w:szCs w:val="24"/>
        </w:rPr>
        <w:t xml:space="preserve">основная </w:t>
      </w:r>
      <w:r w:rsidR="00A50451" w:rsidRPr="004720D9">
        <w:rPr>
          <w:caps w:val="0"/>
          <w:color w:val="auto"/>
          <w:sz w:val="24"/>
          <w:szCs w:val="24"/>
        </w:rPr>
        <w:t>обще</w:t>
      </w:r>
      <w:r w:rsidR="0005794C" w:rsidRPr="004720D9">
        <w:rPr>
          <w:caps w:val="0"/>
          <w:color w:val="auto"/>
          <w:sz w:val="24"/>
          <w:szCs w:val="24"/>
        </w:rPr>
        <w:t xml:space="preserve">образовательная программа основного общего образования обучающихся с </w:t>
      </w:r>
      <w:r w:rsidR="00B63B95" w:rsidRPr="004720D9">
        <w:rPr>
          <w:caps w:val="0"/>
          <w:color w:val="auto"/>
          <w:sz w:val="24"/>
          <w:szCs w:val="24"/>
        </w:rPr>
        <w:t>задержкой психического развития</w:t>
      </w:r>
      <w:r w:rsidR="0005794C" w:rsidRPr="004720D9">
        <w:rPr>
          <w:caps w:val="0"/>
          <w:color w:val="auto"/>
          <w:sz w:val="24"/>
          <w:szCs w:val="24"/>
        </w:rPr>
        <w:t xml:space="preserve"> (далее </w:t>
      </w:r>
      <w:r w:rsidR="002B39BB" w:rsidRPr="004720D9">
        <w:rPr>
          <w:color w:val="auto"/>
          <w:sz w:val="24"/>
          <w:szCs w:val="24"/>
        </w:rPr>
        <w:t xml:space="preserve">– </w:t>
      </w:r>
      <w:r w:rsidR="0005794C" w:rsidRPr="004720D9">
        <w:rPr>
          <w:color w:val="auto"/>
          <w:sz w:val="24"/>
          <w:szCs w:val="24"/>
        </w:rPr>
        <w:t xml:space="preserve">АООП ООО </w:t>
      </w:r>
      <w:r w:rsidR="0005794C" w:rsidRPr="004720D9">
        <w:rPr>
          <w:caps w:val="0"/>
          <w:color w:val="auto"/>
          <w:sz w:val="24"/>
          <w:szCs w:val="24"/>
        </w:rPr>
        <w:t>обучающихся с</w:t>
      </w:r>
      <w:r w:rsidR="0005794C" w:rsidRPr="004720D9">
        <w:rPr>
          <w:color w:val="auto"/>
          <w:sz w:val="24"/>
          <w:szCs w:val="24"/>
        </w:rPr>
        <w:t xml:space="preserve"> ЗПР</w:t>
      </w:r>
      <w:r w:rsidR="0005794C" w:rsidRPr="004720D9">
        <w:rPr>
          <w:caps w:val="0"/>
          <w:color w:val="auto"/>
          <w:sz w:val="24"/>
          <w:szCs w:val="24"/>
        </w:rPr>
        <w:t xml:space="preserve">) </w:t>
      </w:r>
      <w:r w:rsidR="002B427E" w:rsidRPr="004720D9">
        <w:rPr>
          <w:caps w:val="0"/>
          <w:color w:val="auto"/>
          <w:sz w:val="24"/>
          <w:szCs w:val="24"/>
        </w:rPr>
        <w:t xml:space="preserve">составлена </w:t>
      </w:r>
      <w:r w:rsidR="0005794C" w:rsidRPr="004720D9">
        <w:rPr>
          <w:caps w:val="0"/>
          <w:color w:val="auto"/>
          <w:sz w:val="24"/>
          <w:szCs w:val="24"/>
        </w:rPr>
        <w:t xml:space="preserve">в соответствии с требованиями </w:t>
      </w:r>
      <w:r w:rsidR="0005794C" w:rsidRPr="004720D9">
        <w:rPr>
          <w:color w:val="auto"/>
          <w:sz w:val="24"/>
          <w:szCs w:val="24"/>
        </w:rPr>
        <w:t>ФГОС ООО</w:t>
      </w:r>
      <w:r w:rsidR="0005794C" w:rsidRPr="004720D9">
        <w:rPr>
          <w:caps w:val="0"/>
          <w:color w:val="auto"/>
          <w:sz w:val="24"/>
          <w:szCs w:val="24"/>
        </w:rPr>
        <w:t>, предъявляемыми к структуре, условиям реализации и планируемым результатам освоения осн</w:t>
      </w:r>
      <w:r w:rsidR="000A0AFA" w:rsidRPr="004720D9">
        <w:rPr>
          <w:caps w:val="0"/>
          <w:color w:val="auto"/>
          <w:sz w:val="24"/>
          <w:szCs w:val="24"/>
        </w:rPr>
        <w:t>овной образовательной программ</w:t>
      </w:r>
      <w:r w:rsidR="00811E3A" w:rsidRPr="004720D9">
        <w:rPr>
          <w:caps w:val="0"/>
          <w:color w:val="auto"/>
          <w:sz w:val="24"/>
          <w:szCs w:val="24"/>
        </w:rPr>
        <w:t>ы</w:t>
      </w:r>
      <w:r w:rsidR="00735D67">
        <w:rPr>
          <w:caps w:val="0"/>
          <w:color w:val="auto"/>
          <w:sz w:val="24"/>
          <w:szCs w:val="24"/>
        </w:rPr>
        <w:t xml:space="preserve"> </w:t>
      </w:r>
      <w:r w:rsidR="0005794C" w:rsidRPr="004720D9">
        <w:rPr>
          <w:caps w:val="0"/>
          <w:color w:val="auto"/>
          <w:sz w:val="24"/>
          <w:szCs w:val="24"/>
        </w:rPr>
        <w:t>основного общего образования</w:t>
      </w:r>
      <w:r w:rsidR="002E799C" w:rsidRPr="004720D9">
        <w:rPr>
          <w:caps w:val="0"/>
          <w:color w:val="auto"/>
          <w:sz w:val="24"/>
          <w:szCs w:val="24"/>
        </w:rPr>
        <w:t>,</w:t>
      </w:r>
      <w:r w:rsidRPr="004720D9">
        <w:rPr>
          <w:caps w:val="0"/>
          <w:color w:val="auto"/>
          <w:sz w:val="24"/>
          <w:szCs w:val="24"/>
        </w:rPr>
        <w:t xml:space="preserve"> на осно</w:t>
      </w:r>
      <w:r w:rsidR="005949F5" w:rsidRPr="004720D9">
        <w:rPr>
          <w:caps w:val="0"/>
          <w:color w:val="auto"/>
          <w:sz w:val="24"/>
          <w:szCs w:val="24"/>
        </w:rPr>
        <w:t>ве</w:t>
      </w:r>
      <w:r w:rsidR="00735D67">
        <w:rPr>
          <w:caps w:val="0"/>
          <w:color w:val="auto"/>
          <w:sz w:val="24"/>
          <w:szCs w:val="24"/>
        </w:rPr>
        <w:t xml:space="preserve"> </w:t>
      </w:r>
      <w:r w:rsidR="002E799C" w:rsidRPr="004720D9">
        <w:rPr>
          <w:caps w:val="0"/>
          <w:color w:val="auto"/>
          <w:sz w:val="24"/>
          <w:szCs w:val="24"/>
        </w:rPr>
        <w:t xml:space="preserve">Примерной </w:t>
      </w:r>
      <w:r w:rsidR="008D762A" w:rsidRPr="004720D9">
        <w:rPr>
          <w:caps w:val="0"/>
          <w:color w:val="auto"/>
          <w:sz w:val="24"/>
          <w:szCs w:val="24"/>
        </w:rPr>
        <w:t xml:space="preserve">адаптированной </w:t>
      </w:r>
      <w:r w:rsidR="002E799C" w:rsidRPr="004720D9">
        <w:rPr>
          <w:caps w:val="0"/>
          <w:color w:val="auto"/>
          <w:sz w:val="24"/>
          <w:szCs w:val="24"/>
        </w:rPr>
        <w:t>основной образовательной программ</w:t>
      </w:r>
      <w:r w:rsidRPr="004720D9">
        <w:rPr>
          <w:caps w:val="0"/>
          <w:color w:val="auto"/>
          <w:sz w:val="24"/>
          <w:szCs w:val="24"/>
        </w:rPr>
        <w:t>ы</w:t>
      </w:r>
      <w:r w:rsidR="002E799C" w:rsidRPr="004720D9">
        <w:rPr>
          <w:caps w:val="0"/>
          <w:color w:val="auto"/>
          <w:sz w:val="24"/>
          <w:szCs w:val="24"/>
        </w:rPr>
        <w:t xml:space="preserve"> основного общего образования </w:t>
      </w:r>
      <w:r w:rsidR="002B39BB" w:rsidRPr="004720D9">
        <w:rPr>
          <w:caps w:val="0"/>
          <w:color w:val="auto"/>
          <w:sz w:val="24"/>
          <w:szCs w:val="24"/>
        </w:rPr>
        <w:t>(Одобрена решением федерального учебно-методического объединения по общему образованию (протокол от 18 марта 2022 г. №1/22)</w:t>
      </w:r>
      <w:r w:rsidR="008131E7" w:rsidRPr="004720D9">
        <w:rPr>
          <w:caps w:val="0"/>
          <w:color w:val="auto"/>
          <w:sz w:val="24"/>
          <w:szCs w:val="24"/>
        </w:rPr>
        <w:t xml:space="preserve">, на основе Примерной основной образовательной </w:t>
      </w:r>
      <w:r w:rsidR="008E43CA" w:rsidRPr="004720D9">
        <w:rPr>
          <w:caps w:val="0"/>
          <w:color w:val="auto"/>
          <w:sz w:val="24"/>
          <w:szCs w:val="24"/>
        </w:rPr>
        <w:t>программы</w:t>
      </w:r>
      <w:r w:rsidR="002E799C" w:rsidRPr="004720D9">
        <w:rPr>
          <w:caps w:val="0"/>
          <w:color w:val="auto"/>
          <w:sz w:val="24"/>
          <w:szCs w:val="24"/>
        </w:rPr>
        <w:t>(далее – ПООП ООО), Примерной программ</w:t>
      </w:r>
      <w:r w:rsidR="009A2EE5" w:rsidRPr="004720D9">
        <w:rPr>
          <w:caps w:val="0"/>
          <w:color w:val="auto"/>
          <w:sz w:val="24"/>
          <w:szCs w:val="24"/>
        </w:rPr>
        <w:t>ой</w:t>
      </w:r>
      <w:r w:rsidR="002E799C" w:rsidRPr="004720D9">
        <w:rPr>
          <w:caps w:val="0"/>
          <w:color w:val="auto"/>
          <w:sz w:val="24"/>
          <w:szCs w:val="24"/>
        </w:rPr>
        <w:t xml:space="preserve"> воспитания (одобрена решением ФУМО от 02.06.2020 г.)</w:t>
      </w:r>
      <w:r w:rsidR="0005794C" w:rsidRPr="004720D9">
        <w:rPr>
          <w:color w:val="auto"/>
          <w:sz w:val="24"/>
          <w:szCs w:val="24"/>
        </w:rPr>
        <w:t xml:space="preserve">, </w:t>
      </w:r>
      <w:r w:rsidR="0005794C" w:rsidRPr="004720D9">
        <w:rPr>
          <w:caps w:val="0"/>
          <w:color w:val="auto"/>
          <w:kern w:val="28"/>
          <w:sz w:val="24"/>
          <w:szCs w:val="24"/>
        </w:rPr>
        <w:t xml:space="preserve">с учетом особых образовательных потребностей обучающихся с ЗПР на уровне основного общего образования. </w:t>
      </w:r>
    </w:p>
    <w:p w:rsidR="0005794C" w:rsidRPr="004720D9" w:rsidRDefault="0005794C" w:rsidP="001579E1">
      <w:pPr>
        <w:pStyle w:val="af"/>
        <w:spacing w:line="276" w:lineRule="auto"/>
        <w:ind w:firstLine="709"/>
        <w:rPr>
          <w:color w:val="auto"/>
          <w:sz w:val="24"/>
          <w:szCs w:val="24"/>
        </w:rPr>
      </w:pPr>
      <w:r w:rsidRPr="004720D9">
        <w:rPr>
          <w:caps w:val="0"/>
          <w:color w:val="auto"/>
          <w:sz w:val="24"/>
          <w:szCs w:val="24"/>
        </w:rPr>
        <w:t>Структура АООП ООО обучающихся с ЗПР включает целевой, содержательный и организационный разделы.</w:t>
      </w:r>
    </w:p>
    <w:p w:rsidR="0005794C" w:rsidRPr="004720D9" w:rsidRDefault="0005794C" w:rsidP="001579E1">
      <w:pPr>
        <w:pStyle w:val="af"/>
        <w:spacing w:line="276" w:lineRule="auto"/>
        <w:ind w:firstLine="709"/>
        <w:rPr>
          <w:color w:val="auto"/>
          <w:sz w:val="24"/>
          <w:szCs w:val="24"/>
        </w:rPr>
      </w:pPr>
      <w:r w:rsidRPr="004720D9">
        <w:rPr>
          <w:caps w:val="0"/>
          <w:color w:val="auto"/>
          <w:sz w:val="24"/>
          <w:szCs w:val="24"/>
        </w:rPr>
        <w:t xml:space="preserve">Целевой </w:t>
      </w:r>
      <w:r w:rsidRPr="004720D9">
        <w:rPr>
          <w:caps w:val="0"/>
          <w:color w:val="auto"/>
          <w:kern w:val="28"/>
          <w:sz w:val="24"/>
          <w:szCs w:val="24"/>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05794C" w:rsidRPr="004720D9" w:rsidRDefault="0005794C" w:rsidP="001579E1">
      <w:pPr>
        <w:pStyle w:val="af"/>
        <w:spacing w:line="276" w:lineRule="auto"/>
        <w:ind w:firstLine="709"/>
        <w:rPr>
          <w:color w:val="auto"/>
          <w:sz w:val="24"/>
          <w:szCs w:val="24"/>
        </w:rPr>
      </w:pPr>
      <w:r w:rsidRPr="004720D9">
        <w:rPr>
          <w:caps w:val="0"/>
          <w:color w:val="auto"/>
          <w:sz w:val="24"/>
          <w:szCs w:val="24"/>
        </w:rPr>
        <w:t>Целевой раздел включает:</w:t>
      </w:r>
    </w:p>
    <w:p w:rsidR="0005794C" w:rsidRPr="004720D9" w:rsidRDefault="0005794C"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пояснительную записку;</w:t>
      </w:r>
    </w:p>
    <w:p w:rsidR="0005794C" w:rsidRPr="004720D9" w:rsidRDefault="0005794C"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цели и задачи реализации АООП ООО обучающихся с ЗПР;</w:t>
      </w:r>
    </w:p>
    <w:p w:rsidR="0005794C" w:rsidRPr="004720D9" w:rsidRDefault="0005794C"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принципы и подходы к формированию АООП ООО обучающихся с ЗПР;</w:t>
      </w:r>
    </w:p>
    <w:p w:rsidR="0005794C" w:rsidRPr="004720D9" w:rsidRDefault="0005794C"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планируемые результаты освоения обучающимися с ЗПР АООП ООО;</w:t>
      </w:r>
    </w:p>
    <w:p w:rsidR="0005794C" w:rsidRPr="004720D9" w:rsidRDefault="0005794C"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систему оценки достижения планируемых результатов освоения АООП ООО</w:t>
      </w:r>
      <w:r w:rsidR="00617654" w:rsidRPr="004720D9">
        <w:rPr>
          <w:sz w:val="24"/>
          <w:szCs w:val="24"/>
        </w:rPr>
        <w:t xml:space="preserve"> обучающихся с ЗПР</w:t>
      </w:r>
      <w:r w:rsidRPr="004720D9">
        <w:rPr>
          <w:sz w:val="24"/>
          <w:szCs w:val="24"/>
        </w:rPr>
        <w:t>.</w:t>
      </w:r>
    </w:p>
    <w:p w:rsidR="0005794C" w:rsidRPr="004720D9" w:rsidRDefault="0005794C" w:rsidP="001579E1">
      <w:pPr>
        <w:pStyle w:val="af"/>
        <w:spacing w:line="276" w:lineRule="auto"/>
        <w:ind w:firstLine="709"/>
        <w:rPr>
          <w:color w:val="auto"/>
          <w:sz w:val="24"/>
          <w:szCs w:val="24"/>
        </w:rPr>
      </w:pPr>
      <w:r w:rsidRPr="004720D9">
        <w:rPr>
          <w:caps w:val="0"/>
          <w:color w:val="auto"/>
          <w:sz w:val="24"/>
          <w:szCs w:val="24"/>
        </w:rPr>
        <w:t>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r w:rsidRPr="004720D9">
        <w:rPr>
          <w:color w:val="auto"/>
          <w:sz w:val="24"/>
          <w:szCs w:val="24"/>
        </w:rPr>
        <w:t>:</w:t>
      </w:r>
    </w:p>
    <w:p w:rsidR="0005794C" w:rsidRPr="004720D9" w:rsidRDefault="00B63B95"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 xml:space="preserve">рабочие </w:t>
      </w:r>
      <w:r w:rsidR="0005794C" w:rsidRPr="004720D9">
        <w:rPr>
          <w:sz w:val="24"/>
          <w:szCs w:val="24"/>
        </w:rPr>
        <w:t>программы отдельных учебных предметов;</w:t>
      </w:r>
    </w:p>
    <w:p w:rsidR="00B613D4" w:rsidRPr="004720D9" w:rsidRDefault="00B613D4"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 xml:space="preserve">программу </w:t>
      </w:r>
      <w:r w:rsidR="0090472C" w:rsidRPr="004720D9">
        <w:rPr>
          <w:sz w:val="24"/>
          <w:szCs w:val="24"/>
        </w:rPr>
        <w:t>формирования</w:t>
      </w:r>
      <w:r w:rsidRPr="004720D9">
        <w:rPr>
          <w:sz w:val="24"/>
          <w:szCs w:val="24"/>
        </w:rPr>
        <w:t xml:space="preserve"> универсальных учебных действий у обучающихся с ЗПР;</w:t>
      </w:r>
    </w:p>
    <w:p w:rsidR="0005794C" w:rsidRPr="004720D9" w:rsidRDefault="0005794C"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программу воспитания обучающихся</w:t>
      </w:r>
      <w:r w:rsidR="0090472C" w:rsidRPr="004720D9">
        <w:rPr>
          <w:sz w:val="24"/>
          <w:szCs w:val="24"/>
        </w:rPr>
        <w:t xml:space="preserve"> с ЗПР</w:t>
      </w:r>
      <w:r w:rsidRPr="004720D9">
        <w:rPr>
          <w:sz w:val="24"/>
          <w:szCs w:val="24"/>
        </w:rPr>
        <w:t>, разработанную на основе Примерной программы воспитания (одобренной решением ФУМО по общему образованию (протокол от 2 июня 2020 г. № 2/20));</w:t>
      </w:r>
    </w:p>
    <w:p w:rsidR="0005794C" w:rsidRPr="004720D9" w:rsidRDefault="0005794C"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программу коррекционной работы, включая программы коррекционн</w:t>
      </w:r>
      <w:r w:rsidR="00B63B95" w:rsidRPr="004720D9">
        <w:rPr>
          <w:sz w:val="24"/>
          <w:szCs w:val="24"/>
        </w:rPr>
        <w:t>ых</w:t>
      </w:r>
      <w:r w:rsidRPr="004720D9">
        <w:rPr>
          <w:sz w:val="24"/>
          <w:szCs w:val="24"/>
        </w:rPr>
        <w:t xml:space="preserve"> курсов.</w:t>
      </w:r>
    </w:p>
    <w:p w:rsidR="0005794C" w:rsidRPr="004720D9" w:rsidRDefault="0005794C" w:rsidP="001579E1">
      <w:pPr>
        <w:spacing w:after="0" w:line="276" w:lineRule="auto"/>
        <w:ind w:firstLine="709"/>
        <w:jc w:val="both"/>
        <w:rPr>
          <w:sz w:val="24"/>
          <w:szCs w:val="24"/>
        </w:rPr>
      </w:pPr>
      <w:r w:rsidRPr="004720D9">
        <w:rPr>
          <w:sz w:val="24"/>
          <w:szCs w:val="24"/>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05794C" w:rsidRPr="004720D9" w:rsidRDefault="0005794C" w:rsidP="001579E1">
      <w:pPr>
        <w:pStyle w:val="af"/>
        <w:spacing w:line="276" w:lineRule="auto"/>
        <w:ind w:firstLine="709"/>
        <w:rPr>
          <w:color w:val="auto"/>
          <w:sz w:val="24"/>
          <w:szCs w:val="24"/>
        </w:rPr>
      </w:pPr>
      <w:r w:rsidRPr="004720D9">
        <w:rPr>
          <w:caps w:val="0"/>
          <w:color w:val="auto"/>
          <w:sz w:val="24"/>
          <w:szCs w:val="24"/>
        </w:rPr>
        <w:t>Организационный раздел включает:</w:t>
      </w:r>
    </w:p>
    <w:p w:rsidR="00D06811" w:rsidRPr="004720D9" w:rsidRDefault="003B3AE6"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lastRenderedPageBreak/>
        <w:t>п</w:t>
      </w:r>
      <w:r w:rsidR="00D06811" w:rsidRPr="004720D9">
        <w:rPr>
          <w:sz w:val="24"/>
          <w:szCs w:val="24"/>
        </w:rPr>
        <w:t>римерный учебный план</w:t>
      </w:r>
      <w:r w:rsidRPr="004720D9">
        <w:rPr>
          <w:sz w:val="24"/>
          <w:szCs w:val="24"/>
        </w:rPr>
        <w:t>;</w:t>
      </w:r>
    </w:p>
    <w:p w:rsidR="00D06811" w:rsidRPr="004720D9" w:rsidRDefault="003B3AE6"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п</w:t>
      </w:r>
      <w:r w:rsidR="00D06811" w:rsidRPr="004720D9">
        <w:rPr>
          <w:sz w:val="24"/>
          <w:szCs w:val="24"/>
        </w:rPr>
        <w:t>лан внеурочной деятельности</w:t>
      </w:r>
      <w:r w:rsidRPr="004720D9">
        <w:rPr>
          <w:sz w:val="24"/>
          <w:szCs w:val="24"/>
        </w:rPr>
        <w:t>;</w:t>
      </w:r>
    </w:p>
    <w:p w:rsidR="00D06811" w:rsidRPr="004720D9" w:rsidRDefault="003B3AE6"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п</w:t>
      </w:r>
      <w:r w:rsidR="00D06811" w:rsidRPr="004720D9">
        <w:rPr>
          <w:sz w:val="24"/>
          <w:szCs w:val="24"/>
        </w:rPr>
        <w:t>римерный календарный учебный график</w:t>
      </w:r>
      <w:r w:rsidRPr="004720D9">
        <w:rPr>
          <w:sz w:val="24"/>
          <w:szCs w:val="24"/>
        </w:rPr>
        <w:t>;</w:t>
      </w:r>
    </w:p>
    <w:p w:rsidR="00D06811" w:rsidRPr="004720D9" w:rsidRDefault="003B3AE6"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п</w:t>
      </w:r>
      <w:r w:rsidR="00D06811" w:rsidRPr="004720D9">
        <w:rPr>
          <w:sz w:val="24"/>
          <w:szCs w:val="24"/>
        </w:rPr>
        <w:t>римерный календарный план воспитательной работы</w:t>
      </w:r>
      <w:r w:rsidRPr="004720D9">
        <w:rPr>
          <w:sz w:val="24"/>
          <w:szCs w:val="24"/>
        </w:rPr>
        <w:t>;</w:t>
      </w:r>
    </w:p>
    <w:p w:rsidR="0005794C" w:rsidRPr="004720D9" w:rsidRDefault="0005794C" w:rsidP="001579E1">
      <w:pPr>
        <w:pStyle w:val="a4"/>
        <w:numPr>
          <w:ilvl w:val="0"/>
          <w:numId w:val="11"/>
        </w:numPr>
        <w:tabs>
          <w:tab w:val="left" w:pos="993"/>
        </w:tabs>
        <w:spacing w:after="0" w:line="276" w:lineRule="auto"/>
        <w:ind w:left="709" w:hanging="283"/>
        <w:jc w:val="both"/>
        <w:rPr>
          <w:sz w:val="24"/>
          <w:szCs w:val="24"/>
        </w:rPr>
      </w:pPr>
      <w:r w:rsidRPr="004720D9">
        <w:rPr>
          <w:sz w:val="24"/>
          <w:szCs w:val="24"/>
        </w:rPr>
        <w:t>систему специальных условий реализации АООП ООО</w:t>
      </w:r>
      <w:r w:rsidR="00B4398A" w:rsidRPr="004720D9">
        <w:rPr>
          <w:sz w:val="24"/>
          <w:szCs w:val="24"/>
        </w:rPr>
        <w:t xml:space="preserve"> обучающихся с </w:t>
      </w:r>
      <w:r w:rsidR="00356D20" w:rsidRPr="004720D9">
        <w:rPr>
          <w:sz w:val="24"/>
          <w:szCs w:val="24"/>
        </w:rPr>
        <w:t>ЗПР</w:t>
      </w:r>
      <w:r w:rsidRPr="004720D9">
        <w:rPr>
          <w:sz w:val="24"/>
          <w:szCs w:val="24"/>
        </w:rPr>
        <w:t xml:space="preserve">, включая </w:t>
      </w:r>
      <w:r w:rsidR="00210EE9" w:rsidRPr="004720D9">
        <w:rPr>
          <w:sz w:val="24"/>
          <w:szCs w:val="24"/>
        </w:rPr>
        <w:t>общесистемные требования, требования к материально-техническому и учебно-методическому обеспечению, требования к кадровым, психолого-педагогическим, финансовым условиям.</w:t>
      </w:r>
    </w:p>
    <w:p w:rsidR="0005794C" w:rsidRPr="004720D9" w:rsidRDefault="0005794C" w:rsidP="001579E1">
      <w:pPr>
        <w:spacing w:after="0" w:line="276" w:lineRule="auto"/>
        <w:ind w:firstLine="709"/>
        <w:jc w:val="both"/>
        <w:rPr>
          <w:sz w:val="24"/>
          <w:szCs w:val="24"/>
        </w:rPr>
      </w:pPr>
      <w:r w:rsidRPr="004720D9">
        <w:rPr>
          <w:sz w:val="24"/>
          <w:szCs w:val="24"/>
        </w:rPr>
        <w:t xml:space="preserve">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психолого-медико-педагогического обследования. АООП ООО </w:t>
      </w:r>
      <w:r w:rsidRPr="004720D9">
        <w:rPr>
          <w:iCs/>
          <w:sz w:val="24"/>
          <w:szCs w:val="24"/>
        </w:rPr>
        <w:t>обучающихся с ЗПР, имеющих инвалидность,</w:t>
      </w:r>
      <w:r w:rsidRPr="004720D9">
        <w:rPr>
          <w:sz w:val="24"/>
          <w:szCs w:val="24"/>
        </w:rPr>
        <w:t xml:space="preserve"> дополняется индивидуальной программой </w:t>
      </w:r>
      <w:proofErr w:type="spellStart"/>
      <w:r w:rsidRPr="004720D9">
        <w:rPr>
          <w:sz w:val="24"/>
          <w:szCs w:val="24"/>
        </w:rPr>
        <w:t>реабилитации</w:t>
      </w:r>
      <w:r w:rsidR="00687A29" w:rsidRPr="004720D9">
        <w:rPr>
          <w:sz w:val="24"/>
          <w:szCs w:val="24"/>
        </w:rPr>
        <w:t>и</w:t>
      </w:r>
      <w:proofErr w:type="spellEnd"/>
      <w:r w:rsidR="00687A29" w:rsidRPr="004720D9">
        <w:rPr>
          <w:sz w:val="24"/>
          <w:szCs w:val="24"/>
        </w:rPr>
        <w:t>/</w:t>
      </w:r>
      <w:r w:rsidR="00BF1453" w:rsidRPr="004720D9">
        <w:rPr>
          <w:sz w:val="24"/>
          <w:szCs w:val="24"/>
        </w:rPr>
        <w:t xml:space="preserve">или </w:t>
      </w:r>
      <w:proofErr w:type="spellStart"/>
      <w:r w:rsidR="00BF1453" w:rsidRPr="004720D9">
        <w:rPr>
          <w:sz w:val="24"/>
          <w:szCs w:val="24"/>
        </w:rPr>
        <w:t>абилитации</w:t>
      </w:r>
      <w:proofErr w:type="spellEnd"/>
      <w:r w:rsidRPr="004720D9">
        <w:rPr>
          <w:sz w:val="24"/>
          <w:szCs w:val="24"/>
        </w:rPr>
        <w:t xml:space="preserve"> инвалида (далее – ИПР</w:t>
      </w:r>
      <w:r w:rsidR="00BF1453" w:rsidRPr="004720D9">
        <w:rPr>
          <w:sz w:val="24"/>
          <w:szCs w:val="24"/>
        </w:rPr>
        <w:t>А</w:t>
      </w:r>
      <w:r w:rsidRPr="004720D9">
        <w:rPr>
          <w:sz w:val="24"/>
          <w:szCs w:val="24"/>
        </w:rPr>
        <w:t>) в части создания специальных условий получения образования.</w:t>
      </w:r>
    </w:p>
    <w:p w:rsidR="002B39BB" w:rsidRPr="00CF03C3" w:rsidRDefault="002B39BB" w:rsidP="001579E1">
      <w:pPr>
        <w:spacing w:after="0" w:line="276" w:lineRule="auto"/>
        <w:ind w:firstLine="709"/>
        <w:jc w:val="both"/>
        <w:rPr>
          <w:szCs w:val="28"/>
        </w:rPr>
      </w:pPr>
    </w:p>
    <w:p w:rsidR="0005794C" w:rsidRPr="004720D9" w:rsidRDefault="00A7757B" w:rsidP="001579E1">
      <w:pPr>
        <w:pStyle w:val="1"/>
        <w:spacing w:line="276" w:lineRule="auto"/>
        <w:rPr>
          <w:rFonts w:eastAsia="Times New Roman"/>
          <w:sz w:val="24"/>
          <w:szCs w:val="24"/>
        </w:rPr>
      </w:pPr>
      <w:bookmarkStart w:id="2" w:name="_Toc120875069"/>
      <w:r w:rsidRPr="004720D9">
        <w:rPr>
          <w:rFonts w:eastAsia="Times New Roman"/>
          <w:sz w:val="24"/>
          <w:szCs w:val="24"/>
        </w:rPr>
        <w:t xml:space="preserve">2. </w:t>
      </w:r>
      <w:r w:rsidR="0005794C" w:rsidRPr="004720D9">
        <w:rPr>
          <w:rFonts w:eastAsia="Times New Roman"/>
          <w:sz w:val="24"/>
          <w:szCs w:val="24"/>
        </w:rPr>
        <w:t xml:space="preserve"> АДАПТИРОВАННАЯ ОСНОВНАЯ ОБРАЗОВАТЕЛЬНАЯ ПРОГРАММА ОСНОВНОГО ОБЩЕГО ОБРАЗОВАНИЯ ОБУЧАЮЩИХСЯ С ЗАДЕРЖКОЙ ПСИХИЧЕСКОГО РАЗВИТИЯ</w:t>
      </w:r>
      <w:bookmarkEnd w:id="2"/>
    </w:p>
    <w:p w:rsidR="0005794C" w:rsidRPr="004720D9" w:rsidRDefault="0005794C" w:rsidP="001579E1">
      <w:pPr>
        <w:pBdr>
          <w:top w:val="nil"/>
          <w:left w:val="nil"/>
          <w:bottom w:val="nil"/>
          <w:right w:val="nil"/>
          <w:between w:val="nil"/>
        </w:pBdr>
        <w:tabs>
          <w:tab w:val="right" w:pos="9356"/>
        </w:tabs>
        <w:spacing w:after="0" w:line="276" w:lineRule="auto"/>
        <w:ind w:left="993" w:right="565" w:hanging="993"/>
        <w:jc w:val="center"/>
        <w:rPr>
          <w:rFonts w:eastAsia="Times New Roman"/>
          <w:b/>
          <w:sz w:val="24"/>
          <w:szCs w:val="24"/>
        </w:rPr>
      </w:pPr>
    </w:p>
    <w:p w:rsidR="0005794C" w:rsidRPr="004720D9" w:rsidRDefault="0005794C" w:rsidP="001579E1">
      <w:pPr>
        <w:pStyle w:val="2"/>
        <w:spacing w:before="0" w:after="0"/>
        <w:jc w:val="left"/>
        <w:rPr>
          <w:sz w:val="24"/>
          <w:szCs w:val="24"/>
        </w:rPr>
      </w:pPr>
      <w:bookmarkStart w:id="3" w:name="_Toc120875070"/>
      <w:r w:rsidRPr="004720D9">
        <w:rPr>
          <w:sz w:val="24"/>
          <w:szCs w:val="24"/>
        </w:rPr>
        <w:t>2.1. Ц</w:t>
      </w:r>
      <w:r w:rsidR="00A7757B" w:rsidRPr="004720D9">
        <w:rPr>
          <w:sz w:val="24"/>
          <w:szCs w:val="24"/>
        </w:rPr>
        <w:t>ЕЛЕВОЙ РАЗДЕЛ</w:t>
      </w:r>
      <w:r w:rsidR="00557E5D" w:rsidRPr="004720D9">
        <w:rPr>
          <w:sz w:val="24"/>
          <w:szCs w:val="24"/>
        </w:rPr>
        <w:t xml:space="preserve"> АДАПТИРОВАННОЙ ОСНОВНОЙ ОБРАЗОВАТЕЛЬНОЙ ПРОГРАММЫ ОСНОВНОГО ОБЩЕГО ОБРАЗОВАНИЯ</w:t>
      </w:r>
      <w:r w:rsidR="00A7757B" w:rsidRPr="004720D9">
        <w:rPr>
          <w:sz w:val="24"/>
          <w:szCs w:val="24"/>
        </w:rPr>
        <w:t xml:space="preserve"> ЗПР</w:t>
      </w:r>
      <w:bookmarkEnd w:id="3"/>
    </w:p>
    <w:p w:rsidR="00C5330A" w:rsidRPr="00CF03C3" w:rsidRDefault="00C5330A" w:rsidP="001579E1">
      <w:pPr>
        <w:pBdr>
          <w:top w:val="nil"/>
          <w:left w:val="nil"/>
          <w:bottom w:val="nil"/>
          <w:right w:val="nil"/>
          <w:between w:val="nil"/>
        </w:pBdr>
        <w:tabs>
          <w:tab w:val="right" w:pos="9356"/>
        </w:tabs>
        <w:spacing w:after="0" w:line="276" w:lineRule="auto"/>
        <w:ind w:right="565"/>
        <w:rPr>
          <w:rFonts w:eastAsia="Times New Roman"/>
          <w:b/>
          <w:szCs w:val="28"/>
        </w:rPr>
      </w:pPr>
    </w:p>
    <w:p w:rsidR="0005794C" w:rsidRPr="004720D9" w:rsidRDefault="0005794C" w:rsidP="001579E1">
      <w:pPr>
        <w:pStyle w:val="3"/>
        <w:spacing w:line="276" w:lineRule="auto"/>
        <w:rPr>
          <w:rFonts w:eastAsia="Times New Roman" w:cs="Times New Roman"/>
          <w:caps/>
          <w:sz w:val="24"/>
        </w:rPr>
      </w:pPr>
      <w:bookmarkStart w:id="4" w:name="_Toc120875071"/>
      <w:r w:rsidRPr="004720D9">
        <w:rPr>
          <w:rFonts w:eastAsia="Times New Roman" w:cs="Times New Roman"/>
          <w:caps/>
          <w:sz w:val="24"/>
        </w:rPr>
        <w:t>2.</w:t>
      </w:r>
      <w:r w:rsidR="00A3291C" w:rsidRPr="004720D9">
        <w:rPr>
          <w:rFonts w:eastAsia="Times New Roman" w:cs="Times New Roman"/>
          <w:caps/>
          <w:sz w:val="24"/>
        </w:rPr>
        <w:t>1</w:t>
      </w:r>
      <w:r w:rsidRPr="004720D9">
        <w:rPr>
          <w:rFonts w:eastAsia="Times New Roman" w:cs="Times New Roman"/>
          <w:caps/>
          <w:sz w:val="24"/>
        </w:rPr>
        <w:t>.1. Пояснительная записка</w:t>
      </w:r>
      <w:bookmarkEnd w:id="4"/>
    </w:p>
    <w:p w:rsidR="00C5330A" w:rsidRPr="00CF03C3" w:rsidRDefault="00C5330A" w:rsidP="001579E1">
      <w:pPr>
        <w:pBdr>
          <w:top w:val="nil"/>
          <w:left w:val="nil"/>
          <w:bottom w:val="nil"/>
          <w:right w:val="nil"/>
          <w:between w:val="nil"/>
        </w:pBdr>
        <w:tabs>
          <w:tab w:val="right" w:pos="9356"/>
        </w:tabs>
        <w:spacing w:after="0" w:line="276" w:lineRule="auto"/>
        <w:ind w:left="993" w:right="565" w:hanging="993"/>
        <w:jc w:val="center"/>
        <w:rPr>
          <w:rFonts w:eastAsia="Times New Roman"/>
          <w:b/>
          <w:szCs w:val="28"/>
        </w:rPr>
      </w:pPr>
    </w:p>
    <w:p w:rsidR="0005794C" w:rsidRPr="00E831CF" w:rsidRDefault="0005794C" w:rsidP="001579E1">
      <w:pPr>
        <w:widowControl w:val="0"/>
        <w:tabs>
          <w:tab w:val="left" w:pos="993"/>
        </w:tabs>
        <w:spacing w:after="0" w:line="276" w:lineRule="auto"/>
        <w:ind w:firstLine="709"/>
        <w:jc w:val="both"/>
        <w:rPr>
          <w:rFonts w:eastAsia="Times New Roman"/>
          <w:sz w:val="24"/>
          <w:szCs w:val="24"/>
        </w:rPr>
      </w:pPr>
      <w:r w:rsidRPr="00E831CF">
        <w:rPr>
          <w:rFonts w:eastAsia="Times New Roman"/>
          <w:sz w:val="24"/>
          <w:szCs w:val="24"/>
        </w:rPr>
        <w:t xml:space="preserve">Категория </w:t>
      </w:r>
      <w:r w:rsidR="006D6F9E" w:rsidRPr="00E831CF">
        <w:rPr>
          <w:rFonts w:eastAsia="Times New Roman"/>
          <w:sz w:val="24"/>
          <w:szCs w:val="24"/>
        </w:rPr>
        <w:t xml:space="preserve">обучающихся </w:t>
      </w:r>
      <w:r w:rsidRPr="00E831CF">
        <w:rPr>
          <w:rFonts w:eastAsia="Times New Roman"/>
          <w:sz w:val="24"/>
          <w:szCs w:val="24"/>
        </w:rPr>
        <w:t xml:space="preserve">с ЗПР – наиболее многочисленная группа среди </w:t>
      </w:r>
      <w:r w:rsidR="00002F59" w:rsidRPr="00E831CF">
        <w:rPr>
          <w:rFonts w:eastAsia="Times New Roman"/>
          <w:sz w:val="24"/>
          <w:szCs w:val="24"/>
        </w:rPr>
        <w:t xml:space="preserve">обучающихся </w:t>
      </w:r>
      <w:r w:rsidRPr="00E831CF">
        <w:rPr>
          <w:rFonts w:eastAsia="Times New Roman"/>
          <w:sz w:val="24"/>
          <w:szCs w:val="24"/>
        </w:rPr>
        <w:t xml:space="preserve">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E831CF">
        <w:rPr>
          <w:rFonts w:eastAsia="Times New Roman"/>
          <w:sz w:val="24"/>
          <w:szCs w:val="24"/>
        </w:rPr>
        <w:t>дизонтогенеза</w:t>
      </w:r>
      <w:proofErr w:type="spellEnd"/>
      <w:r w:rsidRPr="00E831CF">
        <w:rPr>
          <w:rFonts w:eastAsia="Times New Roman"/>
          <w:sz w:val="24"/>
          <w:szCs w:val="24"/>
        </w:rPr>
        <w:t>, что обусловливает значительный диапазон выраженности нарушений.</w:t>
      </w:r>
    </w:p>
    <w:p w:rsidR="0005794C" w:rsidRPr="00E831CF" w:rsidRDefault="0005794C" w:rsidP="001579E1">
      <w:pPr>
        <w:widowControl w:val="0"/>
        <w:tabs>
          <w:tab w:val="left" w:pos="993"/>
        </w:tabs>
        <w:spacing w:after="0" w:line="276" w:lineRule="auto"/>
        <w:ind w:firstLine="709"/>
        <w:jc w:val="both"/>
        <w:rPr>
          <w:rFonts w:eastAsia="Times New Roman"/>
          <w:sz w:val="24"/>
          <w:szCs w:val="24"/>
        </w:rPr>
      </w:pPr>
      <w:r w:rsidRPr="00E831CF">
        <w:rPr>
          <w:rFonts w:eastAsia="Times New Roman" w:hint="eastAsia"/>
          <w:sz w:val="24"/>
          <w:szCs w:val="24"/>
        </w:rPr>
        <w:t>Комплекс</w:t>
      </w:r>
      <w:r w:rsidRPr="00E831CF">
        <w:rPr>
          <w:rFonts w:eastAsia="Times New Roman"/>
          <w:sz w:val="24"/>
          <w:szCs w:val="24"/>
        </w:rPr>
        <w:t xml:space="preserve"> </w:t>
      </w:r>
      <w:proofErr w:type="spellStart"/>
      <w:r w:rsidRPr="00E831CF">
        <w:rPr>
          <w:rFonts w:eastAsia="Times New Roman"/>
          <w:sz w:val="24"/>
          <w:szCs w:val="24"/>
        </w:rPr>
        <w:t>биосоциокультурных</w:t>
      </w:r>
      <w:proofErr w:type="spellEnd"/>
      <w:r w:rsidRPr="00E831CF">
        <w:rPr>
          <w:rFonts w:eastAsia="Times New Roman"/>
          <w:sz w:val="24"/>
          <w:szCs w:val="24"/>
        </w:rPr>
        <w:t xml:space="preserve"> </w:t>
      </w:r>
      <w:r w:rsidRPr="00E831CF">
        <w:rPr>
          <w:rFonts w:eastAsia="Times New Roman" w:hint="eastAsia"/>
          <w:sz w:val="24"/>
          <w:szCs w:val="24"/>
        </w:rPr>
        <w:t>факторов</w:t>
      </w:r>
      <w:r w:rsidRPr="00E831CF">
        <w:rPr>
          <w:rFonts w:eastAsia="Times New Roman"/>
          <w:sz w:val="24"/>
          <w:szCs w:val="24"/>
        </w:rPr>
        <w:t>,</w:t>
      </w:r>
      <w:r w:rsidRPr="00E831CF">
        <w:rPr>
          <w:rFonts w:eastAsia="Times New Roman" w:hint="eastAsia"/>
          <w:sz w:val="24"/>
          <w:szCs w:val="24"/>
        </w:rPr>
        <w:t xml:space="preserve"> вызвавших</w:t>
      </w:r>
      <w:r w:rsidR="00735D67">
        <w:rPr>
          <w:rFonts w:eastAsia="Times New Roman"/>
          <w:sz w:val="24"/>
          <w:szCs w:val="24"/>
        </w:rPr>
        <w:t xml:space="preserve"> </w:t>
      </w:r>
      <w:r w:rsidRPr="00E831CF">
        <w:rPr>
          <w:rFonts w:eastAsia="Times New Roman" w:hint="eastAsia"/>
          <w:sz w:val="24"/>
          <w:szCs w:val="24"/>
        </w:rPr>
        <w:t>у</w:t>
      </w:r>
      <w:r w:rsidR="00735D67">
        <w:rPr>
          <w:rFonts w:eastAsia="Times New Roman"/>
          <w:sz w:val="24"/>
          <w:szCs w:val="24"/>
        </w:rPr>
        <w:t xml:space="preserve"> </w:t>
      </w:r>
      <w:r w:rsidR="00B52BD4" w:rsidRPr="00E831CF">
        <w:rPr>
          <w:rFonts w:cs="Times New Roman"/>
          <w:sz w:val="24"/>
          <w:szCs w:val="24"/>
        </w:rPr>
        <w:t>обучающегося</w:t>
      </w:r>
      <w:r w:rsidR="00735D67">
        <w:rPr>
          <w:rFonts w:cs="Times New Roman"/>
          <w:sz w:val="24"/>
          <w:szCs w:val="24"/>
        </w:rPr>
        <w:t xml:space="preserve"> </w:t>
      </w:r>
      <w:r w:rsidRPr="00E831CF">
        <w:rPr>
          <w:rFonts w:eastAsia="Times New Roman" w:hint="eastAsia"/>
          <w:sz w:val="24"/>
          <w:szCs w:val="24"/>
        </w:rPr>
        <w:t>задержку психического</w:t>
      </w:r>
      <w:r w:rsidR="00735D67">
        <w:rPr>
          <w:rFonts w:eastAsia="Times New Roman"/>
          <w:sz w:val="24"/>
          <w:szCs w:val="24"/>
        </w:rPr>
        <w:t xml:space="preserve"> </w:t>
      </w:r>
      <w:r w:rsidRPr="00E831CF">
        <w:rPr>
          <w:rFonts w:eastAsia="Times New Roman" w:hint="eastAsia"/>
          <w:sz w:val="24"/>
          <w:szCs w:val="24"/>
        </w:rPr>
        <w:t>развития,</w:t>
      </w:r>
      <w:r w:rsidRPr="00E831CF">
        <w:rPr>
          <w:rFonts w:eastAsia="Times New Roman"/>
          <w:sz w:val="24"/>
          <w:szCs w:val="24"/>
        </w:rPr>
        <w:t xml:space="preserve">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w:t>
      </w:r>
      <w:r w:rsidR="00002F59" w:rsidRPr="00E831CF">
        <w:rPr>
          <w:rFonts w:eastAsia="Times New Roman"/>
          <w:sz w:val="24"/>
          <w:szCs w:val="24"/>
        </w:rPr>
        <w:t xml:space="preserve">обучающихся </w:t>
      </w:r>
      <w:r w:rsidRPr="00E831CF">
        <w:rPr>
          <w:rFonts w:eastAsia="Times New Roman"/>
          <w:sz w:val="24"/>
          <w:szCs w:val="24"/>
        </w:rPr>
        <w:t xml:space="preserve">на уровне основного общего образования. </w:t>
      </w:r>
    </w:p>
    <w:p w:rsidR="0005794C" w:rsidRPr="00E831CF" w:rsidRDefault="0005794C" w:rsidP="001579E1">
      <w:pPr>
        <w:widowControl w:val="0"/>
        <w:tabs>
          <w:tab w:val="left" w:pos="993"/>
        </w:tabs>
        <w:spacing w:after="0" w:line="276" w:lineRule="auto"/>
        <w:ind w:firstLine="709"/>
        <w:jc w:val="both"/>
        <w:rPr>
          <w:rFonts w:eastAsia="Times New Roman"/>
          <w:sz w:val="24"/>
          <w:szCs w:val="24"/>
        </w:rPr>
      </w:pPr>
      <w:r w:rsidRPr="00E831CF">
        <w:rPr>
          <w:sz w:val="24"/>
          <w:szCs w:val="24"/>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
    <w:p w:rsidR="0005794C" w:rsidRPr="00E831CF" w:rsidRDefault="0005794C" w:rsidP="001579E1">
      <w:pPr>
        <w:widowControl w:val="0"/>
        <w:tabs>
          <w:tab w:val="left" w:pos="993"/>
        </w:tabs>
        <w:spacing w:after="0" w:line="276" w:lineRule="auto"/>
        <w:ind w:firstLine="709"/>
        <w:jc w:val="both"/>
        <w:rPr>
          <w:rFonts w:eastAsia="Times New Roman"/>
          <w:sz w:val="24"/>
          <w:szCs w:val="24"/>
        </w:rPr>
      </w:pPr>
      <w:r w:rsidRPr="00E831CF">
        <w:rPr>
          <w:rFonts w:eastAsia="Times New Roman"/>
          <w:sz w:val="24"/>
          <w:szCs w:val="24"/>
        </w:rPr>
        <w:t xml:space="preserve">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w:t>
      </w:r>
      <w:proofErr w:type="spellStart"/>
      <w:r w:rsidRPr="00E831CF">
        <w:rPr>
          <w:rFonts w:eastAsia="Times New Roman"/>
          <w:sz w:val="24"/>
          <w:szCs w:val="24"/>
        </w:rPr>
        <w:t>дефицитарными</w:t>
      </w:r>
      <w:proofErr w:type="spellEnd"/>
      <w:r w:rsidRPr="00E831CF">
        <w:rPr>
          <w:rFonts w:eastAsia="Times New Roman"/>
          <w:sz w:val="24"/>
          <w:szCs w:val="24"/>
        </w:rPr>
        <w:t xml:space="preserve">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умственной работоспособности и продуктивности.</w:t>
      </w:r>
    </w:p>
    <w:p w:rsidR="0005794C" w:rsidRPr="00E831CF" w:rsidRDefault="0005794C" w:rsidP="001579E1">
      <w:pPr>
        <w:pStyle w:val="af"/>
        <w:spacing w:line="276" w:lineRule="auto"/>
        <w:ind w:firstLine="709"/>
        <w:rPr>
          <w:color w:val="auto"/>
          <w:sz w:val="24"/>
          <w:szCs w:val="24"/>
        </w:rPr>
      </w:pPr>
      <w:r w:rsidRPr="00E831CF">
        <w:rPr>
          <w:color w:val="auto"/>
          <w:sz w:val="24"/>
          <w:szCs w:val="24"/>
        </w:rPr>
        <w:t>А</w:t>
      </w:r>
      <w:r w:rsidRPr="00E831CF">
        <w:rPr>
          <w:caps w:val="0"/>
          <w:color w:val="auto"/>
          <w:sz w:val="24"/>
          <w:szCs w:val="24"/>
        </w:rPr>
        <w:t>даптированная основная образовательная программа основного общего образования обучающихся с задержкой психического развития (</w:t>
      </w:r>
      <w:r w:rsidR="00356D20" w:rsidRPr="00E831CF">
        <w:rPr>
          <w:caps w:val="0"/>
          <w:color w:val="auto"/>
          <w:sz w:val="24"/>
          <w:szCs w:val="24"/>
        </w:rPr>
        <w:t>А</w:t>
      </w:r>
      <w:r w:rsidR="00AA76C7" w:rsidRPr="00E831CF">
        <w:rPr>
          <w:caps w:val="0"/>
          <w:color w:val="auto"/>
          <w:sz w:val="24"/>
          <w:szCs w:val="24"/>
        </w:rPr>
        <w:t xml:space="preserve">ООП </w:t>
      </w:r>
      <w:r w:rsidRPr="00E831CF">
        <w:rPr>
          <w:caps w:val="0"/>
          <w:color w:val="auto"/>
          <w:sz w:val="24"/>
          <w:szCs w:val="24"/>
        </w:rPr>
        <w:t xml:space="preserve">ООО обучающихся с ЗПР) </w:t>
      </w:r>
      <w:r w:rsidRPr="00E831CF">
        <w:rPr>
          <w:color w:val="auto"/>
          <w:sz w:val="24"/>
          <w:szCs w:val="24"/>
        </w:rPr>
        <w:t xml:space="preserve">– </w:t>
      </w:r>
      <w:r w:rsidRPr="00E831CF">
        <w:rPr>
          <w:caps w:val="0"/>
          <w:color w:val="auto"/>
          <w:sz w:val="24"/>
          <w:szCs w:val="24"/>
        </w:rPr>
        <w:t xml:space="preserve">это образовательная программа, адаптированная для обучения данной категории </w:t>
      </w:r>
      <w:proofErr w:type="spellStart"/>
      <w:r w:rsidRPr="00E831CF">
        <w:rPr>
          <w:caps w:val="0"/>
          <w:color w:val="auto"/>
          <w:sz w:val="24"/>
          <w:szCs w:val="24"/>
        </w:rPr>
        <w:t>обучающихсяс</w:t>
      </w:r>
      <w:proofErr w:type="spellEnd"/>
      <w:r w:rsidRPr="00E831CF">
        <w:rPr>
          <w:caps w:val="0"/>
          <w:color w:val="auto"/>
          <w:sz w:val="24"/>
          <w:szCs w:val="24"/>
        </w:rPr>
        <w:t xml:space="preserve"> учетом </w:t>
      </w:r>
      <w:r w:rsidRPr="00E831CF">
        <w:rPr>
          <w:caps w:val="0"/>
          <w:color w:val="auto"/>
          <w:sz w:val="24"/>
          <w:szCs w:val="24"/>
        </w:rPr>
        <w:lastRenderedPageBreak/>
        <w:t>особенностей их психофизического развития, индивидуальных возможностей</w:t>
      </w:r>
      <w:r w:rsidRPr="00E831CF">
        <w:rPr>
          <w:color w:val="auto"/>
          <w:sz w:val="24"/>
          <w:szCs w:val="24"/>
        </w:rPr>
        <w:t xml:space="preserve">, </w:t>
      </w:r>
      <w:r w:rsidRPr="00E831CF">
        <w:rPr>
          <w:caps w:val="0"/>
          <w:color w:val="auto"/>
          <w:kern w:val="28"/>
          <w:sz w:val="24"/>
          <w:szCs w:val="24"/>
        </w:rPr>
        <w:t>особых образовательных потребностей,</w:t>
      </w:r>
      <w:r w:rsidRPr="00E831CF">
        <w:rPr>
          <w:caps w:val="0"/>
          <w:color w:val="auto"/>
          <w:sz w:val="24"/>
          <w:szCs w:val="24"/>
        </w:rPr>
        <w:t xml:space="preserve"> обеспечивающая коррекцию нарушений развития и социальную адаптацию</w:t>
      </w:r>
      <w:r w:rsidRPr="00E831CF">
        <w:rPr>
          <w:color w:val="auto"/>
          <w:sz w:val="24"/>
          <w:szCs w:val="24"/>
        </w:rPr>
        <w:t>.</w:t>
      </w:r>
    </w:p>
    <w:p w:rsidR="0005794C" w:rsidRPr="00E831CF" w:rsidRDefault="0005794C" w:rsidP="001579E1">
      <w:pPr>
        <w:pStyle w:val="ConsPlusNormal"/>
        <w:spacing w:line="276" w:lineRule="auto"/>
        <w:ind w:firstLine="709"/>
        <w:jc w:val="both"/>
        <w:rPr>
          <w:rFonts w:ascii="Times New Roman" w:hAnsi="Times New Roman" w:cs="Times New Roman"/>
          <w:sz w:val="24"/>
          <w:szCs w:val="24"/>
        </w:rPr>
      </w:pPr>
      <w:r w:rsidRPr="00E831CF">
        <w:rPr>
          <w:rFonts w:ascii="Times New Roman" w:hAnsi="Times New Roman" w:cs="Times New Roman"/>
          <w:sz w:val="24"/>
          <w:szCs w:val="24"/>
        </w:rPr>
        <w:t>АООП ООО самостоятельно разрабатывается и утверждается образовательной организацией в соответствии с ФГОС ООО с привлечением органов самоуправле</w:t>
      </w:r>
      <w:r w:rsidR="00892B5C" w:rsidRPr="00E831CF">
        <w:rPr>
          <w:rFonts w:ascii="Times New Roman" w:hAnsi="Times New Roman" w:cs="Times New Roman"/>
          <w:sz w:val="24"/>
          <w:szCs w:val="24"/>
        </w:rPr>
        <w:t xml:space="preserve">ния (совета учреждения, </w:t>
      </w:r>
      <w:r w:rsidRPr="00E831CF">
        <w:rPr>
          <w:rFonts w:ascii="Times New Roman" w:hAnsi="Times New Roman" w:cs="Times New Roman"/>
          <w:sz w:val="24"/>
          <w:szCs w:val="24"/>
        </w:rPr>
        <w:t xml:space="preserve"> управляющего совета и др.), обеспечивающих государственно-общественный характер управления Организацией.</w:t>
      </w:r>
    </w:p>
    <w:p w:rsidR="0005794C" w:rsidRPr="00E831CF" w:rsidRDefault="0005794C" w:rsidP="001579E1">
      <w:pPr>
        <w:widowControl w:val="0"/>
        <w:pBdr>
          <w:top w:val="nil"/>
          <w:left w:val="nil"/>
          <w:bottom w:val="nil"/>
          <w:right w:val="nil"/>
          <w:between w:val="nil"/>
        </w:pBdr>
        <w:spacing w:after="0" w:line="276" w:lineRule="auto"/>
        <w:ind w:firstLine="709"/>
        <w:jc w:val="both"/>
        <w:rPr>
          <w:rFonts w:eastAsia="Times New Roman"/>
          <w:sz w:val="24"/>
          <w:szCs w:val="24"/>
        </w:rPr>
      </w:pPr>
      <w:r w:rsidRPr="00E831CF">
        <w:rPr>
          <w:rFonts w:eastAsia="Times New Roman"/>
          <w:sz w:val="24"/>
          <w:szCs w:val="24"/>
        </w:rPr>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w:t>
      </w:r>
      <w:r w:rsidR="00BF1453" w:rsidRPr="00E831CF">
        <w:rPr>
          <w:rFonts w:eastAsia="Times New Roman"/>
          <w:sz w:val="24"/>
          <w:szCs w:val="24"/>
        </w:rPr>
        <w:t>и</w:t>
      </w:r>
      <w:r w:rsidRPr="00E831CF">
        <w:rPr>
          <w:rFonts w:eastAsia="Times New Roman"/>
          <w:sz w:val="24"/>
          <w:szCs w:val="24"/>
        </w:rPr>
        <w:t xml:space="preserve"> с ФГОС НОО обучающихся с ОВЗ, и при этом нуждающихся в пролонгации специальных образовательных условий на уровне основного общего образования.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p w:rsidR="00455A48" w:rsidRPr="00E831CF" w:rsidRDefault="00455A48" w:rsidP="000A79E2">
      <w:pPr>
        <w:pBdr>
          <w:top w:val="nil"/>
          <w:left w:val="nil"/>
          <w:bottom w:val="nil"/>
          <w:right w:val="nil"/>
          <w:between w:val="nil"/>
        </w:pBdr>
        <w:tabs>
          <w:tab w:val="right" w:pos="9356"/>
        </w:tabs>
        <w:spacing w:after="0" w:line="240" w:lineRule="auto"/>
        <w:ind w:right="567"/>
        <w:jc w:val="center"/>
        <w:rPr>
          <w:rFonts w:eastAsia="Times New Roman"/>
          <w:b/>
          <w:sz w:val="24"/>
          <w:szCs w:val="24"/>
        </w:rPr>
      </w:pPr>
    </w:p>
    <w:p w:rsidR="00C5330A" w:rsidRPr="00E831CF" w:rsidRDefault="00C5330A" w:rsidP="000A79E2">
      <w:pPr>
        <w:pBdr>
          <w:top w:val="nil"/>
          <w:left w:val="nil"/>
          <w:bottom w:val="nil"/>
          <w:right w:val="nil"/>
          <w:between w:val="nil"/>
        </w:pBdr>
        <w:tabs>
          <w:tab w:val="right" w:pos="9356"/>
        </w:tabs>
        <w:spacing w:after="0" w:line="240" w:lineRule="auto"/>
        <w:ind w:right="567"/>
        <w:jc w:val="center"/>
        <w:rPr>
          <w:rFonts w:eastAsia="Times New Roman"/>
          <w:b/>
          <w:sz w:val="24"/>
          <w:szCs w:val="24"/>
        </w:rPr>
      </w:pPr>
    </w:p>
    <w:p w:rsidR="0005794C" w:rsidRPr="00E831CF" w:rsidRDefault="00D36988" w:rsidP="00F746A3">
      <w:pPr>
        <w:pStyle w:val="4"/>
        <w:rPr>
          <w:sz w:val="24"/>
          <w:szCs w:val="24"/>
        </w:rPr>
      </w:pPr>
      <w:bookmarkStart w:id="5" w:name="_Toc120875072"/>
      <w:r w:rsidRPr="00E831CF">
        <w:rPr>
          <w:sz w:val="24"/>
          <w:szCs w:val="24"/>
        </w:rPr>
        <w:t xml:space="preserve">2.1.1.1. </w:t>
      </w:r>
      <w:r w:rsidR="0005794C" w:rsidRPr="00E831CF">
        <w:rPr>
          <w:sz w:val="24"/>
          <w:szCs w:val="24"/>
        </w:rPr>
        <w:t>Цели и задачи реализации адаптированной основной образовательной программы основного общего образования обучающихся с задержкой психического развития</w:t>
      </w:r>
      <w:bookmarkEnd w:id="5"/>
    </w:p>
    <w:p w:rsidR="00C5330A" w:rsidRPr="00E831CF" w:rsidRDefault="00C5330A" w:rsidP="00C5330A">
      <w:pPr>
        <w:pBdr>
          <w:top w:val="nil"/>
          <w:left w:val="nil"/>
          <w:bottom w:val="nil"/>
          <w:right w:val="nil"/>
          <w:between w:val="nil"/>
        </w:pBdr>
        <w:tabs>
          <w:tab w:val="right" w:pos="9356"/>
        </w:tabs>
        <w:spacing w:after="0" w:line="240" w:lineRule="auto"/>
        <w:ind w:right="567"/>
        <w:rPr>
          <w:rFonts w:eastAsia="Times New Roman"/>
          <w:b/>
          <w:sz w:val="24"/>
          <w:szCs w:val="24"/>
        </w:rPr>
      </w:pPr>
    </w:p>
    <w:p w:rsidR="0005794C" w:rsidRPr="00E831CF" w:rsidRDefault="0005794C" w:rsidP="001579E1">
      <w:pPr>
        <w:tabs>
          <w:tab w:val="left" w:pos="567"/>
        </w:tabs>
        <w:spacing w:after="0" w:line="276" w:lineRule="auto"/>
        <w:ind w:firstLine="709"/>
        <w:jc w:val="both"/>
        <w:rPr>
          <w:rFonts w:eastAsia="Times New Roman"/>
          <w:sz w:val="24"/>
          <w:szCs w:val="24"/>
        </w:rPr>
      </w:pPr>
      <w:r w:rsidRPr="00E831CF">
        <w:rPr>
          <w:rFonts w:eastAsia="Times New Roman"/>
          <w:b/>
          <w:sz w:val="24"/>
          <w:szCs w:val="24"/>
        </w:rPr>
        <w:t>Целями реализации</w:t>
      </w:r>
      <w:r w:rsidRPr="00E831CF">
        <w:rPr>
          <w:rFonts w:eastAsia="Times New Roman"/>
          <w:sz w:val="24"/>
          <w:szCs w:val="24"/>
        </w:rPr>
        <w:t xml:space="preserve"> адаптированной основной образовательной программы основного общего образования обучающихся с ЗПР являются: </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достижение выпускниками планируемых результатов: знаний, умений, навыков, компетенций и компетентностей,</w:t>
      </w:r>
      <w:r w:rsidR="0070712D" w:rsidRPr="00E831CF">
        <w:rPr>
          <w:sz w:val="24"/>
          <w:szCs w:val="24"/>
        </w:rPr>
        <w:t xml:space="preserve"> как академических, так и социальных (жизненных),</w:t>
      </w:r>
      <w:r w:rsidRPr="00E831CF">
        <w:rPr>
          <w:sz w:val="24"/>
          <w:szCs w:val="24"/>
        </w:rPr>
        <w:t xml:space="preserve"> определяемых личностными, семейными, общественными, государственными потребностями и возможностями обучающегося с ЗПР, индивидуальными особенностями его развития и состояния здоровья; </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становление и развитие личности обучающегося с ЗПР в ее самобытности, уникальности, неповторимости.</w:t>
      </w:r>
    </w:p>
    <w:p w:rsidR="0005794C" w:rsidRPr="00E831CF" w:rsidRDefault="0005794C" w:rsidP="001579E1">
      <w:pPr>
        <w:spacing w:after="0" w:line="276" w:lineRule="auto"/>
        <w:ind w:firstLine="709"/>
        <w:jc w:val="both"/>
        <w:rPr>
          <w:rFonts w:eastAsia="Times New Roman"/>
          <w:sz w:val="24"/>
          <w:szCs w:val="24"/>
        </w:rPr>
      </w:pPr>
      <w:r w:rsidRPr="00E831CF">
        <w:rPr>
          <w:rFonts w:eastAsia="Times New Roman"/>
          <w:sz w:val="24"/>
          <w:szCs w:val="24"/>
        </w:rPr>
        <w:t xml:space="preserve">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ЗПР предусматривает решение следующих </w:t>
      </w:r>
      <w:r w:rsidRPr="00E831CF">
        <w:rPr>
          <w:rFonts w:eastAsia="Times New Roman"/>
          <w:b/>
          <w:bCs/>
          <w:sz w:val="24"/>
          <w:szCs w:val="24"/>
        </w:rPr>
        <w:t>основных задач</w:t>
      </w:r>
      <w:r w:rsidRPr="00E831CF">
        <w:rPr>
          <w:rFonts w:eastAsia="Times New Roman"/>
          <w:sz w:val="24"/>
          <w:szCs w:val="24"/>
        </w:rPr>
        <w:t>:</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обеспечение преемственности начального общего и основного общего образования;</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ЗПР;</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 xml:space="preserve">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w:t>
      </w:r>
      <w:r w:rsidR="005E4CC5" w:rsidRPr="00E831CF">
        <w:rPr>
          <w:sz w:val="24"/>
          <w:szCs w:val="24"/>
        </w:rPr>
        <w:t>образовательной организации</w:t>
      </w:r>
      <w:r w:rsidRPr="00E831CF">
        <w:rPr>
          <w:sz w:val="24"/>
          <w:szCs w:val="24"/>
        </w:rPr>
        <w:t>,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lastRenderedPageBreak/>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организацию творческих конкурсов, проектной и учебно-исследовательской деятельности;</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участие обучающихся c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сохранение и укрепление физического, психологического и социального здоровья обучающихся с ЗПР, обеспечение их безопасности.</w:t>
      </w:r>
    </w:p>
    <w:p w:rsidR="00F63003" w:rsidRPr="00E831CF" w:rsidRDefault="00F63003" w:rsidP="00E10CF7">
      <w:pPr>
        <w:widowControl w:val="0"/>
        <w:pBdr>
          <w:top w:val="nil"/>
          <w:left w:val="nil"/>
          <w:bottom w:val="nil"/>
          <w:right w:val="nil"/>
          <w:between w:val="nil"/>
        </w:pBdr>
        <w:spacing w:after="0" w:line="276" w:lineRule="auto"/>
        <w:rPr>
          <w:rFonts w:eastAsia="Times New Roman"/>
          <w:b/>
          <w:sz w:val="24"/>
          <w:szCs w:val="24"/>
        </w:rPr>
      </w:pPr>
    </w:p>
    <w:p w:rsidR="0005794C" w:rsidRPr="00E831CF" w:rsidRDefault="00F63003" w:rsidP="001579E1">
      <w:pPr>
        <w:pStyle w:val="4"/>
        <w:spacing w:line="276" w:lineRule="auto"/>
        <w:rPr>
          <w:sz w:val="24"/>
          <w:szCs w:val="24"/>
        </w:rPr>
      </w:pPr>
      <w:bookmarkStart w:id="6" w:name="_Toc120875073"/>
      <w:r w:rsidRPr="00E831CF">
        <w:rPr>
          <w:sz w:val="24"/>
          <w:szCs w:val="24"/>
        </w:rPr>
        <w:t xml:space="preserve">2.1.1.2. </w:t>
      </w:r>
      <w:r w:rsidR="0005794C" w:rsidRPr="00E831CF">
        <w:rPr>
          <w:sz w:val="24"/>
          <w:szCs w:val="24"/>
        </w:rPr>
        <w:t>Принципы формировани</w:t>
      </w:r>
      <w:r w:rsidR="005C0081" w:rsidRPr="00E831CF">
        <w:rPr>
          <w:sz w:val="24"/>
          <w:szCs w:val="24"/>
        </w:rPr>
        <w:t>я и механизмы реализации</w:t>
      </w:r>
      <w:r w:rsidR="0005794C" w:rsidRPr="00E831CF">
        <w:rPr>
          <w:sz w:val="24"/>
          <w:szCs w:val="24"/>
        </w:rPr>
        <w:t xml:space="preserve"> адаптированной основной образовательной программы основного общего образования обучающихся с задержкой психического развития</w:t>
      </w:r>
      <w:bookmarkEnd w:id="6"/>
    </w:p>
    <w:p w:rsidR="00F63003" w:rsidRPr="00E831CF" w:rsidRDefault="00F63003" w:rsidP="001579E1">
      <w:pPr>
        <w:widowControl w:val="0"/>
        <w:pBdr>
          <w:top w:val="nil"/>
          <w:left w:val="nil"/>
          <w:bottom w:val="nil"/>
          <w:right w:val="nil"/>
          <w:between w:val="nil"/>
        </w:pBdr>
        <w:spacing w:after="0" w:line="276" w:lineRule="auto"/>
        <w:rPr>
          <w:rFonts w:eastAsia="Times New Roman"/>
          <w:b/>
          <w:sz w:val="24"/>
          <w:szCs w:val="24"/>
        </w:rPr>
      </w:pPr>
    </w:p>
    <w:p w:rsidR="0005794C" w:rsidRPr="00E831CF" w:rsidRDefault="0005794C" w:rsidP="001579E1">
      <w:pPr>
        <w:spacing w:after="0" w:line="276" w:lineRule="auto"/>
        <w:ind w:firstLine="709"/>
        <w:jc w:val="both"/>
        <w:rPr>
          <w:rFonts w:eastAsia="Times New Roman"/>
          <w:sz w:val="24"/>
          <w:szCs w:val="24"/>
        </w:rPr>
      </w:pPr>
      <w:r w:rsidRPr="00E831CF">
        <w:rPr>
          <w:rFonts w:eastAsia="Times New Roman"/>
          <w:sz w:val="24"/>
          <w:szCs w:val="24"/>
        </w:rPr>
        <w:t>Методологической основой ФГОС ООО является системно-деятельностный подход, который предполагает:</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 xml:space="preserve">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диалога культур и уважения многонационального, поликультурного и </w:t>
      </w:r>
      <w:proofErr w:type="spellStart"/>
      <w:r w:rsidRPr="00E831CF">
        <w:rPr>
          <w:sz w:val="24"/>
          <w:szCs w:val="24"/>
        </w:rPr>
        <w:t>поликонфессионального</w:t>
      </w:r>
      <w:proofErr w:type="spellEnd"/>
      <w:r w:rsidRPr="00E831CF">
        <w:rPr>
          <w:sz w:val="24"/>
          <w:szCs w:val="24"/>
        </w:rPr>
        <w:t xml:space="preserve"> состава;</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 xml:space="preserve">ориентацию на достижение основного результата образования – развитие </w:t>
      </w:r>
      <w:r w:rsidR="002C5764" w:rsidRPr="00E831CF">
        <w:rPr>
          <w:sz w:val="24"/>
          <w:szCs w:val="24"/>
        </w:rPr>
        <w:t xml:space="preserve">личности обучающегося с ЗПР, его </w:t>
      </w:r>
      <w:r w:rsidR="00351761" w:rsidRPr="00E831CF">
        <w:rPr>
          <w:sz w:val="24"/>
          <w:szCs w:val="24"/>
        </w:rPr>
        <w:t xml:space="preserve">активной </w:t>
      </w:r>
      <w:r w:rsidR="002C5764" w:rsidRPr="00E831CF">
        <w:rPr>
          <w:sz w:val="24"/>
          <w:szCs w:val="24"/>
        </w:rPr>
        <w:t xml:space="preserve">учебно-познавательной деятельности </w:t>
      </w:r>
      <w:r w:rsidRPr="00E831CF">
        <w:rPr>
          <w:sz w:val="24"/>
          <w:szCs w:val="24"/>
        </w:rPr>
        <w:t>на основе освоения универсальных учебных действий, познания и освоения мира</w:t>
      </w:r>
      <w:r w:rsidR="000638F3" w:rsidRPr="00E831CF">
        <w:rPr>
          <w:sz w:val="24"/>
          <w:szCs w:val="24"/>
        </w:rPr>
        <w:t>;</w:t>
      </w:r>
      <w:r w:rsidRPr="00E831CF">
        <w:rPr>
          <w:sz w:val="24"/>
          <w:szCs w:val="24"/>
        </w:rPr>
        <w:t xml:space="preserve"> формирование готовности</w:t>
      </w:r>
      <w:r w:rsidR="002C5764" w:rsidRPr="00E831CF">
        <w:rPr>
          <w:sz w:val="24"/>
          <w:szCs w:val="24"/>
        </w:rPr>
        <w:t xml:space="preserve"> обучающегося с ЗПР</w:t>
      </w:r>
      <w:r w:rsidRPr="00E831CF">
        <w:rPr>
          <w:sz w:val="24"/>
          <w:szCs w:val="24"/>
        </w:rPr>
        <w:t xml:space="preserve"> к </w:t>
      </w:r>
      <w:r w:rsidR="00351761" w:rsidRPr="00E831CF">
        <w:rPr>
          <w:sz w:val="24"/>
          <w:szCs w:val="24"/>
        </w:rPr>
        <w:t xml:space="preserve">саморазвитию и </w:t>
      </w:r>
      <w:r w:rsidRPr="00E831CF">
        <w:rPr>
          <w:sz w:val="24"/>
          <w:szCs w:val="24"/>
        </w:rPr>
        <w:t>дальнейшему обучению;</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разнообразие индивидуальных образовательных траекторий и индивидуального развития каждого обучающегося, в том</w:t>
      </w:r>
      <w:r w:rsidR="003A029C" w:rsidRPr="00E831CF">
        <w:rPr>
          <w:sz w:val="24"/>
          <w:szCs w:val="24"/>
        </w:rPr>
        <w:t xml:space="preserve"> числе детей и подростков с ЗПР;</w:t>
      </w:r>
    </w:p>
    <w:p w:rsidR="003A029C" w:rsidRPr="00E831CF" w:rsidRDefault="003A029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преемственность адаптированных основных образовательных программ для обучающихся с ЗПР,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w:t>
      </w:r>
      <w:r w:rsidR="002573B7" w:rsidRPr="00E831CF">
        <w:rPr>
          <w:sz w:val="24"/>
          <w:szCs w:val="24"/>
        </w:rPr>
        <w:t xml:space="preserve"> удовлетворения особых образовательных потребностей,</w:t>
      </w:r>
      <w:r w:rsidRPr="00E831CF">
        <w:rPr>
          <w:sz w:val="24"/>
          <w:szCs w:val="24"/>
        </w:rPr>
        <w:t xml:space="preserve"> обеспечения системности знаний, повышения качества образования и обеспечения его непрерывности;</w:t>
      </w:r>
    </w:p>
    <w:p w:rsidR="003A029C" w:rsidRPr="00E831CF" w:rsidRDefault="003A029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принцип единства учебной и воспитательной деятельности, предполагающий направленность учебного процесса на достижение обучающимися с ЗПР личностных результатов освоения образовательной программы;</w:t>
      </w:r>
    </w:p>
    <w:p w:rsidR="003A029C" w:rsidRPr="00E831CF" w:rsidRDefault="003A029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lastRenderedPageBreak/>
        <w:t xml:space="preserve">принцип </w:t>
      </w:r>
      <w:proofErr w:type="spellStart"/>
      <w:r w:rsidRPr="00E831CF">
        <w:rPr>
          <w:sz w:val="24"/>
          <w:szCs w:val="24"/>
        </w:rPr>
        <w:t>здоровьесбережения</w:t>
      </w:r>
      <w:proofErr w:type="spellEnd"/>
      <w:r w:rsidRPr="00E831CF">
        <w:rPr>
          <w:sz w:val="24"/>
          <w:szCs w:val="24"/>
        </w:rPr>
        <w:t>, предусматривающий исключение образовательных технологий, которые могут нанести вред физическому и психическому здоровью обучающихся с ЗПР, приведение объема учебной нагрузки в соответствие с требованиям</w:t>
      </w:r>
      <w:r w:rsidR="003212FA" w:rsidRPr="00E831CF">
        <w:rPr>
          <w:sz w:val="24"/>
          <w:szCs w:val="24"/>
        </w:rPr>
        <w:t>и</w:t>
      </w:r>
      <w:r w:rsidRPr="00E831CF">
        <w:rPr>
          <w:sz w:val="24"/>
          <w:szCs w:val="24"/>
        </w:rPr>
        <w:t xml:space="preserve"> СанПиН РФ.</w:t>
      </w:r>
    </w:p>
    <w:p w:rsidR="0005794C" w:rsidRPr="00E831CF" w:rsidRDefault="0005794C" w:rsidP="001579E1">
      <w:pPr>
        <w:widowControl w:val="0"/>
        <w:tabs>
          <w:tab w:val="left" w:pos="993"/>
        </w:tabs>
        <w:spacing w:after="0" w:line="276" w:lineRule="auto"/>
        <w:ind w:firstLine="709"/>
        <w:jc w:val="both"/>
        <w:rPr>
          <w:rFonts w:eastAsia="Times New Roman"/>
          <w:sz w:val="24"/>
          <w:szCs w:val="24"/>
        </w:rPr>
      </w:pPr>
      <w:r w:rsidRPr="00E831CF">
        <w:rPr>
          <w:rFonts w:eastAsia="Times New Roman"/>
          <w:sz w:val="24"/>
          <w:szCs w:val="24"/>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 и особых образовательных потребностей обучающихся с ЗПР 11–15 лет.</w:t>
      </w:r>
    </w:p>
    <w:p w:rsidR="00964FCA" w:rsidRPr="00E831CF" w:rsidRDefault="0005794C" w:rsidP="001579E1">
      <w:pPr>
        <w:tabs>
          <w:tab w:val="left" w:pos="993"/>
        </w:tabs>
        <w:spacing w:after="0" w:line="276" w:lineRule="auto"/>
        <w:ind w:firstLine="709"/>
        <w:jc w:val="both"/>
        <w:rPr>
          <w:sz w:val="24"/>
          <w:szCs w:val="24"/>
        </w:rPr>
      </w:pPr>
      <w:r w:rsidRPr="00E831CF">
        <w:rPr>
          <w:sz w:val="24"/>
          <w:szCs w:val="24"/>
        </w:rPr>
        <w:t>Срок получения основного общего образования при обучении по адаптированн</w:t>
      </w:r>
      <w:r w:rsidR="00A143A7" w:rsidRPr="00E831CF">
        <w:rPr>
          <w:sz w:val="24"/>
          <w:szCs w:val="24"/>
        </w:rPr>
        <w:t>ой</w:t>
      </w:r>
      <w:r w:rsidRPr="00E831CF">
        <w:rPr>
          <w:sz w:val="24"/>
          <w:szCs w:val="24"/>
        </w:rPr>
        <w:t xml:space="preserve"> основн</w:t>
      </w:r>
      <w:r w:rsidR="00A143A7" w:rsidRPr="00E831CF">
        <w:rPr>
          <w:sz w:val="24"/>
          <w:szCs w:val="24"/>
        </w:rPr>
        <w:t>ой</w:t>
      </w:r>
      <w:r w:rsidRPr="00E831CF">
        <w:rPr>
          <w:sz w:val="24"/>
          <w:szCs w:val="24"/>
        </w:rPr>
        <w:t xml:space="preserve"> образовательн</w:t>
      </w:r>
      <w:r w:rsidR="00A143A7" w:rsidRPr="00E831CF">
        <w:rPr>
          <w:sz w:val="24"/>
          <w:szCs w:val="24"/>
        </w:rPr>
        <w:t>ой</w:t>
      </w:r>
      <w:r w:rsidRPr="00E831CF">
        <w:rPr>
          <w:sz w:val="24"/>
          <w:szCs w:val="24"/>
        </w:rPr>
        <w:t xml:space="preserve"> программ</w:t>
      </w:r>
      <w:r w:rsidR="00A143A7" w:rsidRPr="00E831CF">
        <w:rPr>
          <w:sz w:val="24"/>
          <w:szCs w:val="24"/>
        </w:rPr>
        <w:t>е для</w:t>
      </w:r>
      <w:r w:rsidRPr="00E831CF">
        <w:rPr>
          <w:sz w:val="24"/>
          <w:szCs w:val="24"/>
        </w:rPr>
        <w:t xml:space="preserve"> обучающихся с задержкой психического развития</w:t>
      </w:r>
      <w:r w:rsidR="00964FCA" w:rsidRPr="00E831CF">
        <w:rPr>
          <w:sz w:val="24"/>
          <w:szCs w:val="24"/>
        </w:rPr>
        <w:t xml:space="preserve"> составляет</w:t>
      </w:r>
      <w:r w:rsidR="00820D91" w:rsidRPr="00E831CF">
        <w:rPr>
          <w:sz w:val="24"/>
          <w:szCs w:val="24"/>
        </w:rPr>
        <w:t xml:space="preserve"> 5 лет (5–</w:t>
      </w:r>
      <w:r w:rsidRPr="00E831CF">
        <w:rPr>
          <w:sz w:val="24"/>
          <w:szCs w:val="24"/>
        </w:rPr>
        <w:t>9 классы).</w:t>
      </w:r>
      <w:r w:rsidR="00350789" w:rsidRPr="00E831CF">
        <w:rPr>
          <w:sz w:val="24"/>
          <w:szCs w:val="24"/>
        </w:rPr>
        <w:t>При</w:t>
      </w:r>
      <w:r w:rsidR="00964FCA" w:rsidRPr="00E831CF">
        <w:rPr>
          <w:sz w:val="24"/>
          <w:szCs w:val="24"/>
        </w:rPr>
        <w:t xml:space="preserve">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sidR="00145A82" w:rsidRPr="00E831CF">
        <w:rPr>
          <w:sz w:val="24"/>
          <w:szCs w:val="24"/>
        </w:rPr>
        <w:t xml:space="preserve"> (ФГОС ООО, Раздел 1. Общие положения, п. 17).</w:t>
      </w:r>
      <w:r w:rsidR="00964FCA" w:rsidRPr="00E831CF">
        <w:rPr>
          <w:sz w:val="24"/>
          <w:szCs w:val="24"/>
        </w:rPr>
        <w:t>В этом случае обучение может быть организовано по индивидуальному учебному плану, разрабатываемо</w:t>
      </w:r>
      <w:r w:rsidR="00702AEF" w:rsidRPr="00E831CF">
        <w:rPr>
          <w:sz w:val="24"/>
          <w:szCs w:val="24"/>
        </w:rPr>
        <w:t>му</w:t>
      </w:r>
      <w:r w:rsidR="00964FCA" w:rsidRPr="00E831CF">
        <w:rPr>
          <w:sz w:val="24"/>
          <w:szCs w:val="24"/>
        </w:rPr>
        <w:t xml:space="preserve"> образовательной организацией самостоятельно, с учетом пролонгации года. Соответствующая корректировка вносится в рабочие </w:t>
      </w:r>
      <w:r w:rsidR="00350789" w:rsidRPr="00E831CF">
        <w:rPr>
          <w:sz w:val="24"/>
          <w:szCs w:val="24"/>
        </w:rPr>
        <w:t>программы</w:t>
      </w:r>
      <w:r w:rsidR="00964FCA" w:rsidRPr="00E831CF">
        <w:rPr>
          <w:sz w:val="24"/>
          <w:szCs w:val="24"/>
        </w:rPr>
        <w:t xml:space="preserve"> учебных предметов, курсов, модулей.</w:t>
      </w:r>
    </w:p>
    <w:p w:rsidR="007D67AA" w:rsidRPr="00E831CF" w:rsidRDefault="007D67AA" w:rsidP="001579E1">
      <w:pPr>
        <w:widowControl w:val="0"/>
        <w:pBdr>
          <w:top w:val="nil"/>
          <w:left w:val="nil"/>
          <w:bottom w:val="nil"/>
          <w:right w:val="nil"/>
          <w:between w:val="nil"/>
        </w:pBdr>
        <w:spacing w:after="0" w:line="276" w:lineRule="auto"/>
        <w:rPr>
          <w:rFonts w:eastAsia="Times New Roman"/>
          <w:b/>
          <w:sz w:val="24"/>
          <w:szCs w:val="24"/>
        </w:rPr>
      </w:pPr>
    </w:p>
    <w:p w:rsidR="0005794C" w:rsidRPr="00E831CF" w:rsidRDefault="0005794C" w:rsidP="001579E1">
      <w:pPr>
        <w:widowControl w:val="0"/>
        <w:pBdr>
          <w:top w:val="nil"/>
          <w:left w:val="nil"/>
          <w:bottom w:val="nil"/>
          <w:right w:val="nil"/>
          <w:between w:val="nil"/>
        </w:pBdr>
        <w:spacing w:after="0" w:line="276" w:lineRule="auto"/>
        <w:ind w:firstLine="709"/>
        <w:jc w:val="center"/>
        <w:rPr>
          <w:rFonts w:eastAsia="Times New Roman"/>
          <w:b/>
          <w:sz w:val="24"/>
          <w:szCs w:val="24"/>
        </w:rPr>
      </w:pPr>
      <w:r w:rsidRPr="00E831CF">
        <w:rPr>
          <w:rFonts w:eastAsia="Times New Roman"/>
          <w:b/>
          <w:sz w:val="24"/>
          <w:szCs w:val="24"/>
        </w:rPr>
        <w:t>Особенности построения содержания образовательной программы</w:t>
      </w:r>
    </w:p>
    <w:p w:rsidR="00C116B0" w:rsidRPr="00E831CF" w:rsidRDefault="00626817" w:rsidP="001579E1">
      <w:pPr>
        <w:tabs>
          <w:tab w:val="left" w:pos="993"/>
        </w:tabs>
        <w:spacing w:after="0" w:line="276" w:lineRule="auto"/>
        <w:ind w:firstLine="709"/>
        <w:jc w:val="both"/>
        <w:rPr>
          <w:sz w:val="24"/>
          <w:szCs w:val="24"/>
        </w:rPr>
      </w:pPr>
      <w:r w:rsidRPr="00E831CF">
        <w:rPr>
          <w:sz w:val="24"/>
          <w:szCs w:val="24"/>
        </w:rPr>
        <w:t xml:space="preserve"> А</w:t>
      </w:r>
      <w:r w:rsidR="00E531B5" w:rsidRPr="00E831CF">
        <w:rPr>
          <w:sz w:val="24"/>
          <w:szCs w:val="24"/>
        </w:rPr>
        <w:t>даптированная основная образовательная программа</w:t>
      </w:r>
      <w:r w:rsidR="00351423" w:rsidRPr="00E831CF">
        <w:rPr>
          <w:sz w:val="24"/>
          <w:szCs w:val="24"/>
        </w:rPr>
        <w:t>(</w:t>
      </w:r>
      <w:r w:rsidR="00D6141D" w:rsidRPr="00E831CF">
        <w:rPr>
          <w:sz w:val="24"/>
          <w:szCs w:val="24"/>
        </w:rPr>
        <w:t>АООП)</w:t>
      </w:r>
      <w:r w:rsidR="00E531B5" w:rsidRPr="00E831CF">
        <w:rPr>
          <w:sz w:val="24"/>
          <w:szCs w:val="24"/>
        </w:rPr>
        <w:t xml:space="preserve"> – это учебно-методическая документация (примерный учебный план, примерный календарный </w:t>
      </w:r>
      <w:r w:rsidR="00603799" w:rsidRPr="00E831CF">
        <w:rPr>
          <w:sz w:val="24"/>
          <w:szCs w:val="24"/>
        </w:rPr>
        <w:t xml:space="preserve">план, учебный график, </w:t>
      </w:r>
      <w:r w:rsidR="00E531B5" w:rsidRPr="00E831CF">
        <w:rPr>
          <w:sz w:val="24"/>
          <w:szCs w:val="24"/>
        </w:rPr>
        <w:t>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w:t>
      </w:r>
      <w:r w:rsidR="00603799" w:rsidRPr="00E831CF">
        <w:rPr>
          <w:sz w:val="24"/>
          <w:szCs w:val="24"/>
        </w:rPr>
        <w:t xml:space="preserve">овательной </w:t>
      </w:r>
      <w:proofErr w:type="spellStart"/>
      <w:r w:rsidR="00603799" w:rsidRPr="00E831CF">
        <w:rPr>
          <w:sz w:val="24"/>
          <w:szCs w:val="24"/>
        </w:rPr>
        <w:t>программы,</w:t>
      </w:r>
      <w:r w:rsidR="00E531B5" w:rsidRPr="00E831CF">
        <w:rPr>
          <w:sz w:val="24"/>
          <w:szCs w:val="24"/>
        </w:rPr>
        <w:t>условия</w:t>
      </w:r>
      <w:proofErr w:type="spellEnd"/>
      <w:r w:rsidR="00E531B5" w:rsidRPr="00E831CF">
        <w:rPr>
          <w:sz w:val="24"/>
          <w:szCs w:val="24"/>
        </w:rPr>
        <w:t xml:space="preserve"> образовательной деятельности</w:t>
      </w:r>
      <w:r w:rsidR="00D6141D" w:rsidRPr="00E831CF">
        <w:rPr>
          <w:sz w:val="24"/>
          <w:szCs w:val="24"/>
        </w:rPr>
        <w:t xml:space="preserve"> применительно к </w:t>
      </w:r>
      <w:r w:rsidR="00C116B0" w:rsidRPr="00E831CF">
        <w:rPr>
          <w:sz w:val="24"/>
          <w:szCs w:val="24"/>
        </w:rPr>
        <w:t>определенной категории обучающихся с ограниченными возможностями здоровья</w:t>
      </w:r>
      <w:r w:rsidR="00E531B5" w:rsidRPr="00E831CF">
        <w:rPr>
          <w:sz w:val="24"/>
          <w:szCs w:val="24"/>
        </w:rPr>
        <w:t xml:space="preserve">. </w:t>
      </w:r>
    </w:p>
    <w:p w:rsidR="00521EC7" w:rsidRPr="00E831CF" w:rsidRDefault="00521EC7" w:rsidP="001579E1">
      <w:pPr>
        <w:tabs>
          <w:tab w:val="left" w:pos="993"/>
        </w:tabs>
        <w:spacing w:after="0" w:line="276" w:lineRule="auto"/>
        <w:ind w:firstLine="709"/>
        <w:jc w:val="both"/>
        <w:rPr>
          <w:sz w:val="24"/>
          <w:szCs w:val="24"/>
        </w:rPr>
      </w:pPr>
      <w:r w:rsidRPr="00E831CF">
        <w:rPr>
          <w:sz w:val="24"/>
          <w:szCs w:val="24"/>
        </w:rPr>
        <w:t xml:space="preserve">Адаптированная основная образовательная программа основного общего </w:t>
      </w:r>
      <w:proofErr w:type="spellStart"/>
      <w:r w:rsidRPr="00E831CF">
        <w:rPr>
          <w:sz w:val="24"/>
          <w:szCs w:val="24"/>
        </w:rPr>
        <w:t>образования</w:t>
      </w:r>
      <w:r w:rsidR="00A5627D" w:rsidRPr="00E831CF">
        <w:rPr>
          <w:sz w:val="24"/>
          <w:szCs w:val="24"/>
        </w:rPr>
        <w:t>ГБОУ</w:t>
      </w:r>
      <w:proofErr w:type="spellEnd"/>
      <w:r w:rsidR="00A5627D" w:rsidRPr="00E831CF">
        <w:rPr>
          <w:sz w:val="24"/>
          <w:szCs w:val="24"/>
        </w:rPr>
        <w:t xml:space="preserve"> Уфимская коррекционная школа  №120 для </w:t>
      </w:r>
      <w:r w:rsidRPr="00E831CF">
        <w:rPr>
          <w:sz w:val="24"/>
          <w:szCs w:val="24"/>
        </w:rPr>
        <w:t xml:space="preserve"> обучающихся с </w:t>
      </w:r>
      <w:r w:rsidR="00F37BDB" w:rsidRPr="00E831CF">
        <w:rPr>
          <w:sz w:val="24"/>
          <w:szCs w:val="24"/>
        </w:rPr>
        <w:t>задержкой психического развития</w:t>
      </w:r>
      <w:r w:rsidRPr="00E831CF">
        <w:rPr>
          <w:sz w:val="24"/>
          <w:szCs w:val="24"/>
        </w:rPr>
        <w:t xml:space="preserve"> разраба</w:t>
      </w:r>
      <w:r w:rsidR="00A5627D" w:rsidRPr="00E831CF">
        <w:rPr>
          <w:sz w:val="24"/>
          <w:szCs w:val="24"/>
        </w:rPr>
        <w:t>тывалась</w:t>
      </w:r>
      <w:r w:rsidRPr="00E831CF">
        <w:rPr>
          <w:sz w:val="24"/>
          <w:szCs w:val="24"/>
        </w:rPr>
        <w:t xml:space="preserve"> в соответствии со ФГОС основного общего образования</w:t>
      </w:r>
      <w:r w:rsidR="00F37BDB" w:rsidRPr="00E831CF">
        <w:rPr>
          <w:sz w:val="24"/>
          <w:szCs w:val="24"/>
        </w:rPr>
        <w:t>,</w:t>
      </w:r>
      <w:r w:rsidRPr="00E831CF">
        <w:rPr>
          <w:sz w:val="24"/>
          <w:szCs w:val="24"/>
        </w:rPr>
        <w:t xml:space="preserve"> с учетом Примерной основной образовательной программ</w:t>
      </w:r>
      <w:r w:rsidR="00F37BDB" w:rsidRPr="00E831CF">
        <w:rPr>
          <w:sz w:val="24"/>
          <w:szCs w:val="24"/>
        </w:rPr>
        <w:t>ы</w:t>
      </w:r>
      <w:r w:rsidRPr="00E831CF">
        <w:rPr>
          <w:sz w:val="24"/>
          <w:szCs w:val="24"/>
        </w:rPr>
        <w:t xml:space="preserve"> (ПООП)</w:t>
      </w:r>
      <w:r w:rsidR="00F37BDB" w:rsidRPr="00E831CF">
        <w:rPr>
          <w:sz w:val="24"/>
          <w:szCs w:val="24"/>
        </w:rPr>
        <w:t xml:space="preserve">, на основе Примерной адаптированной основной образовательной программы основного общего образования </w:t>
      </w:r>
      <w:r w:rsidR="00DD705B" w:rsidRPr="00E831CF">
        <w:rPr>
          <w:sz w:val="24"/>
          <w:szCs w:val="24"/>
        </w:rPr>
        <w:t xml:space="preserve">(ПАООП ООО) </w:t>
      </w:r>
      <w:r w:rsidR="00F37BDB" w:rsidRPr="00E831CF">
        <w:rPr>
          <w:sz w:val="24"/>
          <w:szCs w:val="24"/>
        </w:rPr>
        <w:t>обучающихся с задержкой психического развития</w:t>
      </w:r>
      <w:r w:rsidRPr="00E831CF">
        <w:rPr>
          <w:sz w:val="24"/>
          <w:szCs w:val="24"/>
        </w:rPr>
        <w:t>.</w:t>
      </w:r>
    </w:p>
    <w:p w:rsidR="00521EC7" w:rsidRPr="00E831CF" w:rsidRDefault="00521EC7" w:rsidP="001579E1">
      <w:pPr>
        <w:tabs>
          <w:tab w:val="left" w:pos="993"/>
        </w:tabs>
        <w:spacing w:after="0" w:line="276" w:lineRule="auto"/>
        <w:ind w:firstLine="709"/>
        <w:jc w:val="both"/>
        <w:rPr>
          <w:sz w:val="24"/>
          <w:szCs w:val="24"/>
        </w:rPr>
      </w:pPr>
      <w:r w:rsidRPr="00E831CF">
        <w:rPr>
          <w:sz w:val="24"/>
          <w:szCs w:val="24"/>
        </w:rPr>
        <w:t>Образовательная организация, разрабатывая основную образ</w:t>
      </w:r>
      <w:r w:rsidR="00B609EB" w:rsidRPr="00E831CF">
        <w:rPr>
          <w:sz w:val="24"/>
          <w:szCs w:val="24"/>
        </w:rPr>
        <w:t xml:space="preserve">овательную программу, использовала </w:t>
      </w:r>
      <w:r w:rsidRPr="00E831CF">
        <w:rPr>
          <w:sz w:val="24"/>
          <w:szCs w:val="24"/>
        </w:rPr>
        <w:t xml:space="preserve"> содержащуюся в П</w:t>
      </w:r>
      <w:r w:rsidR="00877FA6" w:rsidRPr="00E831CF">
        <w:rPr>
          <w:sz w:val="24"/>
          <w:szCs w:val="24"/>
        </w:rPr>
        <w:t>А</w:t>
      </w:r>
      <w:r w:rsidRPr="00E831CF">
        <w:rPr>
          <w:sz w:val="24"/>
          <w:szCs w:val="24"/>
        </w:rPr>
        <w:t>ООП</w:t>
      </w:r>
      <w:r w:rsidR="00DD705B" w:rsidRPr="00E831CF">
        <w:rPr>
          <w:sz w:val="24"/>
          <w:szCs w:val="24"/>
        </w:rPr>
        <w:t xml:space="preserve"> ООО</w:t>
      </w:r>
      <w:r w:rsidRPr="00E831CF">
        <w:rPr>
          <w:sz w:val="24"/>
          <w:szCs w:val="24"/>
        </w:rPr>
        <w:t xml:space="preserve"> документацию с учетом своих возможностей и особенностей осуществления образовательной деятельности.</w:t>
      </w:r>
    </w:p>
    <w:p w:rsidR="0005794C" w:rsidRPr="00E831CF" w:rsidRDefault="0005794C" w:rsidP="001579E1">
      <w:pPr>
        <w:tabs>
          <w:tab w:val="left" w:pos="993"/>
        </w:tabs>
        <w:spacing w:after="0" w:line="276" w:lineRule="auto"/>
        <w:ind w:firstLine="709"/>
        <w:jc w:val="both"/>
        <w:rPr>
          <w:sz w:val="24"/>
          <w:szCs w:val="24"/>
        </w:rPr>
      </w:pPr>
      <w:r w:rsidRPr="00E831CF">
        <w:rPr>
          <w:sz w:val="24"/>
          <w:szCs w:val="24"/>
        </w:rPr>
        <w:t xml:space="preserve">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w:t>
      </w:r>
      <w:r w:rsidR="00E531B5" w:rsidRPr="00E831CF">
        <w:rPr>
          <w:sz w:val="24"/>
          <w:szCs w:val="24"/>
        </w:rPr>
        <w:t xml:space="preserve">должны </w:t>
      </w:r>
      <w:r w:rsidRPr="00E831CF">
        <w:rPr>
          <w:sz w:val="24"/>
          <w:szCs w:val="24"/>
        </w:rPr>
        <w:t xml:space="preserve"> соответств</w:t>
      </w:r>
      <w:r w:rsidR="00E531B5" w:rsidRPr="00E831CF">
        <w:rPr>
          <w:sz w:val="24"/>
          <w:szCs w:val="24"/>
        </w:rPr>
        <w:t xml:space="preserve">овать </w:t>
      </w:r>
      <w:r w:rsidRPr="00E831CF">
        <w:rPr>
          <w:sz w:val="24"/>
          <w:szCs w:val="24"/>
        </w:rPr>
        <w:t>требованиям к предметным результатам для обучающихся по основной образовательной программе, не имеющих ограничений по возможностям здоровья.</w:t>
      </w:r>
    </w:p>
    <w:p w:rsidR="0005794C" w:rsidRPr="00E831CF" w:rsidRDefault="0005794C" w:rsidP="001579E1">
      <w:pPr>
        <w:tabs>
          <w:tab w:val="left" w:pos="993"/>
        </w:tabs>
        <w:spacing w:after="0" w:line="276" w:lineRule="auto"/>
        <w:ind w:firstLine="709"/>
        <w:jc w:val="both"/>
        <w:rPr>
          <w:sz w:val="24"/>
          <w:szCs w:val="24"/>
        </w:rPr>
      </w:pPr>
      <w:r w:rsidRPr="00E831CF">
        <w:rPr>
          <w:sz w:val="24"/>
          <w:szCs w:val="24"/>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w:t>
      </w:r>
      <w:r w:rsidR="005E4CC5" w:rsidRPr="00E831CF">
        <w:rPr>
          <w:sz w:val="24"/>
          <w:szCs w:val="24"/>
        </w:rPr>
        <w:t>обучающегося</w:t>
      </w:r>
      <w:r w:rsidRPr="00E831CF">
        <w:rPr>
          <w:sz w:val="24"/>
          <w:szCs w:val="24"/>
        </w:rPr>
        <w:t xml:space="preserve">.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8B52E5" w:rsidRPr="00E831CF" w:rsidRDefault="0005794C" w:rsidP="001579E1">
      <w:pPr>
        <w:tabs>
          <w:tab w:val="left" w:pos="993"/>
        </w:tabs>
        <w:spacing w:after="0" w:line="276" w:lineRule="auto"/>
        <w:ind w:firstLine="709"/>
        <w:jc w:val="both"/>
        <w:rPr>
          <w:sz w:val="24"/>
          <w:szCs w:val="24"/>
        </w:rPr>
      </w:pPr>
      <w:r w:rsidRPr="00E831CF">
        <w:rPr>
          <w:sz w:val="24"/>
          <w:szCs w:val="24"/>
        </w:rPr>
        <w:t>Тематическое пл</w:t>
      </w:r>
      <w:r w:rsidR="008B52E5" w:rsidRPr="00E831CF">
        <w:rPr>
          <w:sz w:val="24"/>
          <w:szCs w:val="24"/>
        </w:rPr>
        <w:t>анирование</w:t>
      </w:r>
      <w:r w:rsidR="002A6452" w:rsidRPr="00E831CF">
        <w:rPr>
          <w:sz w:val="24"/>
          <w:szCs w:val="24"/>
        </w:rPr>
        <w:t xml:space="preserve"> и количестве часов, отводимых на освоение каждой темы учебного предмета, курса, дисциплины (модуля)</w:t>
      </w:r>
      <w:r w:rsidRPr="00E831CF">
        <w:rPr>
          <w:sz w:val="24"/>
          <w:szCs w:val="24"/>
        </w:rPr>
        <w:t>адаптированной основной образовательной программы основного общего образования обучающихся с ЗПР</w:t>
      </w:r>
      <w:r w:rsidR="002A6452" w:rsidRPr="00E831CF">
        <w:rPr>
          <w:sz w:val="24"/>
          <w:szCs w:val="24"/>
        </w:rPr>
        <w:t>,</w:t>
      </w:r>
      <w:r w:rsidR="00744120">
        <w:rPr>
          <w:sz w:val="24"/>
          <w:szCs w:val="24"/>
        </w:rPr>
        <w:t xml:space="preserve"> </w:t>
      </w:r>
      <w:r w:rsidR="00B37B94" w:rsidRPr="00E831CF">
        <w:rPr>
          <w:sz w:val="24"/>
          <w:szCs w:val="24"/>
        </w:rPr>
        <w:t xml:space="preserve">в целом </w:t>
      </w:r>
      <w:r w:rsidRPr="00E831CF">
        <w:rPr>
          <w:sz w:val="24"/>
          <w:szCs w:val="24"/>
        </w:rPr>
        <w:t>совпада</w:t>
      </w:r>
      <w:r w:rsidR="00B37B94" w:rsidRPr="00E831CF">
        <w:rPr>
          <w:sz w:val="24"/>
          <w:szCs w:val="24"/>
        </w:rPr>
        <w:t>ю</w:t>
      </w:r>
      <w:r w:rsidRPr="00E831CF">
        <w:rPr>
          <w:sz w:val="24"/>
          <w:szCs w:val="24"/>
        </w:rPr>
        <w:t>т с соответствующим разделом примерной основной образовательной программы основного общего образования</w:t>
      </w:r>
      <w:r w:rsidR="00287A1A" w:rsidRPr="00E831CF">
        <w:rPr>
          <w:sz w:val="24"/>
          <w:szCs w:val="24"/>
        </w:rPr>
        <w:t xml:space="preserve"> (ПООП ООО)</w:t>
      </w:r>
      <w:r w:rsidR="00FC0997" w:rsidRPr="00E831CF">
        <w:rPr>
          <w:sz w:val="24"/>
          <w:szCs w:val="24"/>
        </w:rPr>
        <w:t>.</w:t>
      </w:r>
      <w:r w:rsidR="008B52E5" w:rsidRPr="00E831CF">
        <w:rPr>
          <w:sz w:val="24"/>
          <w:szCs w:val="24"/>
        </w:rPr>
        <w:t>При этом Организация вправе сама вносить изменения в содержание</w:t>
      </w:r>
      <w:r w:rsidR="00FC0997" w:rsidRPr="00E831CF">
        <w:rPr>
          <w:sz w:val="24"/>
          <w:szCs w:val="24"/>
        </w:rPr>
        <w:t xml:space="preserve"> и</w:t>
      </w:r>
      <w:r w:rsidR="008B52E5" w:rsidRPr="00E831CF">
        <w:rPr>
          <w:sz w:val="24"/>
          <w:szCs w:val="24"/>
        </w:rPr>
        <w:t xml:space="preserve"> распределение учебного материала по годам обучения, </w:t>
      </w:r>
      <w:r w:rsidR="00FC0997" w:rsidRPr="00E831CF">
        <w:rPr>
          <w:sz w:val="24"/>
          <w:szCs w:val="24"/>
        </w:rPr>
        <w:t xml:space="preserve">в </w:t>
      </w:r>
      <w:r w:rsidR="008B52E5" w:rsidRPr="00E831CF">
        <w:rPr>
          <w:sz w:val="24"/>
          <w:szCs w:val="24"/>
        </w:rPr>
        <w:t>последовательность изучения тем</w:t>
      </w:r>
      <w:r w:rsidR="00FC0997" w:rsidRPr="00E831CF">
        <w:rPr>
          <w:sz w:val="24"/>
          <w:szCs w:val="24"/>
        </w:rPr>
        <w:t xml:space="preserve"> и</w:t>
      </w:r>
      <w:r w:rsidR="00744120">
        <w:rPr>
          <w:sz w:val="24"/>
          <w:szCs w:val="24"/>
        </w:rPr>
        <w:t xml:space="preserve"> </w:t>
      </w:r>
      <w:r w:rsidR="008B52E5" w:rsidRPr="00E831CF">
        <w:rPr>
          <w:sz w:val="24"/>
          <w:szCs w:val="24"/>
        </w:rPr>
        <w:lastRenderedPageBreak/>
        <w:t xml:space="preserve">количество часов на освоение каждой темы, </w:t>
      </w:r>
      <w:r w:rsidR="00B37B94" w:rsidRPr="00E831CF">
        <w:rPr>
          <w:sz w:val="24"/>
          <w:szCs w:val="24"/>
        </w:rPr>
        <w:t>определение</w:t>
      </w:r>
      <w:r w:rsidR="008B52E5" w:rsidRPr="00E831CF">
        <w:rPr>
          <w:sz w:val="24"/>
          <w:szCs w:val="24"/>
        </w:rPr>
        <w:t xml:space="preserve"> организационных форм обучения и т.п. Обоснованность данных изменений определяется выбранным образовательной организацией УМК</w:t>
      </w:r>
      <w:r w:rsidR="002E4229" w:rsidRPr="00E831CF">
        <w:rPr>
          <w:sz w:val="24"/>
          <w:szCs w:val="24"/>
        </w:rPr>
        <w:t xml:space="preserve"> «Школа России»</w:t>
      </w:r>
      <w:r w:rsidR="008B52E5" w:rsidRPr="00E831CF">
        <w:rPr>
          <w:sz w:val="24"/>
          <w:szCs w:val="24"/>
        </w:rPr>
        <w:t xml:space="preserve">, индивидуальными психофизическими особенностями конкретных обучающихся с ЗПР, степенью </w:t>
      </w:r>
      <w:proofErr w:type="spellStart"/>
      <w:r w:rsidR="008B52E5" w:rsidRPr="00E831CF">
        <w:rPr>
          <w:sz w:val="24"/>
          <w:szCs w:val="24"/>
        </w:rPr>
        <w:t>усвоенности</w:t>
      </w:r>
      <w:proofErr w:type="spellEnd"/>
      <w:r w:rsidR="008B52E5" w:rsidRPr="00E831CF">
        <w:rPr>
          <w:sz w:val="24"/>
          <w:szCs w:val="24"/>
        </w:rPr>
        <w:t xml:space="preserve"> ими учебных тем. </w:t>
      </w:r>
    </w:p>
    <w:p w:rsidR="00F63003" w:rsidRPr="00E831CF" w:rsidRDefault="00F63003" w:rsidP="0005354F">
      <w:pPr>
        <w:tabs>
          <w:tab w:val="left" w:pos="993"/>
        </w:tabs>
        <w:spacing w:after="0" w:line="276" w:lineRule="auto"/>
        <w:jc w:val="both"/>
        <w:rPr>
          <w:sz w:val="24"/>
          <w:szCs w:val="24"/>
        </w:rPr>
      </w:pPr>
    </w:p>
    <w:p w:rsidR="00820D91" w:rsidRPr="00E831CF" w:rsidRDefault="00F63003" w:rsidP="001579E1">
      <w:pPr>
        <w:pStyle w:val="4"/>
        <w:spacing w:line="276" w:lineRule="auto"/>
        <w:rPr>
          <w:sz w:val="24"/>
          <w:szCs w:val="24"/>
        </w:rPr>
      </w:pPr>
      <w:bookmarkStart w:id="7" w:name="_Toc120875074"/>
      <w:r w:rsidRPr="00E831CF">
        <w:rPr>
          <w:sz w:val="24"/>
          <w:szCs w:val="24"/>
        </w:rPr>
        <w:t xml:space="preserve">2.1.1.3. </w:t>
      </w:r>
      <w:r w:rsidR="001E7B05" w:rsidRPr="00E831CF">
        <w:rPr>
          <w:sz w:val="24"/>
          <w:szCs w:val="24"/>
        </w:rPr>
        <w:t>Психолого-педагогические особенности и особые образовательные потребности обучающихся с задержкой психического развития на уровне основного общего образования</w:t>
      </w:r>
      <w:bookmarkEnd w:id="7"/>
    </w:p>
    <w:p w:rsidR="001E7B05" w:rsidRPr="00E831CF" w:rsidRDefault="001E7B05" w:rsidP="001579E1">
      <w:pPr>
        <w:widowControl w:val="0"/>
        <w:pBdr>
          <w:top w:val="nil"/>
          <w:left w:val="nil"/>
          <w:bottom w:val="nil"/>
          <w:right w:val="nil"/>
          <w:between w:val="nil"/>
        </w:pBdr>
        <w:spacing w:after="0" w:line="276" w:lineRule="auto"/>
        <w:ind w:firstLine="709"/>
        <w:jc w:val="center"/>
        <w:rPr>
          <w:rFonts w:eastAsia="Times New Roman"/>
          <w:b/>
          <w:sz w:val="24"/>
          <w:szCs w:val="24"/>
        </w:rPr>
      </w:pPr>
    </w:p>
    <w:p w:rsidR="0005794C" w:rsidRPr="00E831CF" w:rsidRDefault="0005794C" w:rsidP="001579E1">
      <w:pPr>
        <w:widowControl w:val="0"/>
        <w:pBdr>
          <w:top w:val="nil"/>
          <w:left w:val="nil"/>
          <w:bottom w:val="nil"/>
          <w:right w:val="nil"/>
          <w:between w:val="nil"/>
        </w:pBdr>
        <w:spacing w:after="0" w:line="276" w:lineRule="auto"/>
        <w:ind w:firstLine="709"/>
        <w:jc w:val="center"/>
        <w:rPr>
          <w:rFonts w:eastAsia="Times New Roman"/>
          <w:b/>
          <w:sz w:val="24"/>
          <w:szCs w:val="24"/>
        </w:rPr>
      </w:pPr>
      <w:r w:rsidRPr="00E831CF">
        <w:rPr>
          <w:rFonts w:eastAsia="Times New Roman"/>
          <w:b/>
          <w:sz w:val="24"/>
          <w:szCs w:val="24"/>
        </w:rPr>
        <w:t>Психолого-педагогические особенности обучающихся с задержкой психического развития на уровне основного общего образования</w:t>
      </w:r>
    </w:p>
    <w:p w:rsidR="0005794C" w:rsidRPr="00E831CF" w:rsidRDefault="0005794C" w:rsidP="001579E1">
      <w:pPr>
        <w:widowControl w:val="0"/>
        <w:tabs>
          <w:tab w:val="left" w:pos="993"/>
        </w:tabs>
        <w:spacing w:after="0" w:line="276" w:lineRule="auto"/>
        <w:ind w:firstLine="709"/>
        <w:jc w:val="both"/>
        <w:rPr>
          <w:rFonts w:eastAsia="Times New Roman"/>
          <w:sz w:val="24"/>
          <w:szCs w:val="24"/>
        </w:rPr>
      </w:pPr>
      <w:r w:rsidRPr="00E831CF">
        <w:rPr>
          <w:rFonts w:eastAsia="Times New Roman"/>
          <w:sz w:val="24"/>
          <w:szCs w:val="24"/>
        </w:rPr>
        <w:t xml:space="preserve">Общими для всех </w:t>
      </w:r>
      <w:r w:rsidR="005E4CC5" w:rsidRPr="00E831CF">
        <w:rPr>
          <w:rFonts w:eastAsia="Times New Roman"/>
          <w:sz w:val="24"/>
          <w:szCs w:val="24"/>
        </w:rPr>
        <w:t xml:space="preserve">обучающихся </w:t>
      </w:r>
      <w:r w:rsidRPr="00E831CF">
        <w:rPr>
          <w:rFonts w:eastAsia="Times New Roman"/>
          <w:sz w:val="24"/>
          <w:szCs w:val="24"/>
        </w:rPr>
        <w:t xml:space="preserve">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w:t>
      </w:r>
      <w:r w:rsidR="005E4CC5" w:rsidRPr="00E831CF">
        <w:rPr>
          <w:rFonts w:eastAsia="Times New Roman"/>
          <w:sz w:val="24"/>
          <w:szCs w:val="24"/>
        </w:rPr>
        <w:t>обучающихся</w:t>
      </w:r>
      <w:r w:rsidRPr="00E831CF">
        <w:rPr>
          <w:rFonts w:eastAsia="Times New Roman"/>
          <w:sz w:val="24"/>
          <w:szCs w:val="24"/>
        </w:rPr>
        <w:t xml:space="preserve"> с ЗПР типичен дефицит</w:t>
      </w:r>
      <w:r w:rsidR="000638F3" w:rsidRPr="00E831CF">
        <w:rPr>
          <w:rFonts w:eastAsia="Times New Roman"/>
          <w:sz w:val="24"/>
          <w:szCs w:val="24"/>
        </w:rPr>
        <w:t xml:space="preserve"> не только познавательных, но и</w:t>
      </w:r>
      <w:r w:rsidRPr="00E831CF">
        <w:rPr>
          <w:rFonts w:eastAsia="Times New Roman"/>
          <w:sz w:val="24"/>
          <w:szCs w:val="24"/>
        </w:rPr>
        <w:t xml:space="preserve"> социально-перцептивных и коммуникативных способностей, нередко сопряженный с проблемами</w:t>
      </w:r>
      <w:r w:rsidR="00BD4D46" w:rsidRPr="00E831CF">
        <w:rPr>
          <w:rFonts w:eastAsia="Times New Roman"/>
          <w:sz w:val="24"/>
          <w:szCs w:val="24"/>
        </w:rPr>
        <w:t xml:space="preserve"> поведения и</w:t>
      </w:r>
      <w:r w:rsidRPr="00E831CF">
        <w:rPr>
          <w:rFonts w:eastAsia="Times New Roman"/>
          <w:sz w:val="24"/>
          <w:szCs w:val="24"/>
        </w:rPr>
        <w:t xml:space="preserve"> эмоциональной регуляции, что в совокупности затрудняет их продуктивное взаимодействие с окружающими.</w:t>
      </w:r>
    </w:p>
    <w:p w:rsidR="009E0F81" w:rsidRPr="00E831CF" w:rsidRDefault="009E0F81" w:rsidP="001579E1">
      <w:pP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к </w:t>
      </w:r>
      <w:r w:rsidR="009D13EE" w:rsidRPr="00E831CF">
        <w:rPr>
          <w:rFonts w:eastAsia="Times New Roman"/>
          <w:sz w:val="24"/>
          <w:szCs w:val="24"/>
        </w:rPr>
        <w:t>обучающемуся</w:t>
      </w:r>
      <w:r w:rsidRPr="00E831CF">
        <w:rPr>
          <w:rFonts w:eastAsia="Times New Roman"/>
          <w:sz w:val="24"/>
          <w:szCs w:val="24"/>
        </w:rPr>
        <w:t xml:space="preserve"> с ЗПР </w:t>
      </w:r>
      <w:bookmarkStart w:id="8" w:name="_Hlk43648519"/>
      <w:r w:rsidRPr="00E831CF">
        <w:rPr>
          <w:rFonts w:eastAsia="Times New Roman"/>
          <w:sz w:val="24"/>
          <w:szCs w:val="24"/>
        </w:rPr>
        <w:t xml:space="preserve">начинают предъявляться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проявления инициативы в организации учебного сотрудничества. </w:t>
      </w:r>
      <w:bookmarkEnd w:id="8"/>
      <w:r w:rsidRPr="00E831CF">
        <w:rPr>
          <w:rFonts w:eastAsia="Times New Roman"/>
          <w:sz w:val="24"/>
          <w:szCs w:val="24"/>
        </w:rPr>
        <w:t>По мере взросления у подростка происходят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w:t>
      </w:r>
      <w:r w:rsidRPr="00E831CF">
        <w:rPr>
          <w:rFonts w:eastAsia="Times New Roman"/>
          <w:i/>
          <w:sz w:val="24"/>
          <w:szCs w:val="24"/>
        </w:rPr>
        <w:t>о</w:t>
      </w:r>
      <w:r w:rsidRPr="00E831CF">
        <w:rPr>
          <w:rFonts w:eastAsia="Times New Roman"/>
          <w:sz w:val="24"/>
          <w:szCs w:val="24"/>
        </w:rPr>
        <w:t xml:space="preserve">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w:t>
      </w:r>
      <w:r w:rsidR="009D13EE" w:rsidRPr="00E831CF">
        <w:rPr>
          <w:rFonts w:eastAsia="Times New Roman"/>
          <w:sz w:val="24"/>
          <w:szCs w:val="24"/>
        </w:rPr>
        <w:t>обучающегося подросткового возраста</w:t>
      </w:r>
      <w:r w:rsidRPr="00E831CF">
        <w:rPr>
          <w:rFonts w:eastAsia="Times New Roman"/>
          <w:sz w:val="24"/>
          <w:szCs w:val="24"/>
        </w:rPr>
        <w:t xml:space="preserve"> особую значимость. В личностном развитии происходят многочисленные качественные изменения прежних интересов и склонностей, качественно изменяются </w:t>
      </w:r>
      <w:proofErr w:type="spellStart"/>
      <w:r w:rsidRPr="00E831CF">
        <w:rPr>
          <w:rFonts w:eastAsia="Times New Roman"/>
          <w:sz w:val="24"/>
          <w:szCs w:val="24"/>
        </w:rPr>
        <w:t>самоотношение</w:t>
      </w:r>
      <w:proofErr w:type="spellEnd"/>
      <w:r w:rsidRPr="00E831CF">
        <w:rPr>
          <w:rFonts w:eastAsia="Times New Roman"/>
          <w:sz w:val="24"/>
          <w:szCs w:val="24"/>
        </w:rPr>
        <w:t xml:space="preserve"> и самооценка в связи с появлением у подростка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w:t>
      </w:r>
    </w:p>
    <w:p w:rsidR="009E0F81" w:rsidRPr="00E831CF" w:rsidRDefault="009E0F81" w:rsidP="001579E1">
      <w:pP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Процесс взросления у детей с ЗПР осложняется характерными для данной категории особенностями. У </w:t>
      </w:r>
      <w:r w:rsidR="009D13EE" w:rsidRPr="00E831CF">
        <w:rPr>
          <w:rFonts w:eastAsia="Times New Roman"/>
          <w:sz w:val="24"/>
          <w:szCs w:val="24"/>
        </w:rPr>
        <w:t xml:space="preserve">обучающихся с </w:t>
      </w:r>
      <w:r w:rsidRPr="00E831CF">
        <w:rPr>
          <w:rFonts w:eastAsia="Times New Roman"/>
          <w:sz w:val="24"/>
          <w:szCs w:val="24"/>
        </w:rPr>
        <w:t>ЗПР</w:t>
      </w:r>
      <w:r w:rsidR="009D13EE" w:rsidRPr="00E831CF">
        <w:rPr>
          <w:rFonts w:eastAsia="Times New Roman"/>
          <w:sz w:val="24"/>
          <w:szCs w:val="24"/>
        </w:rPr>
        <w:t xml:space="preserve"> подросткового возраста</w:t>
      </w:r>
      <w:r w:rsidRPr="00E831CF">
        <w:rPr>
          <w:rFonts w:eastAsia="Times New Roman"/>
          <w:sz w:val="24"/>
          <w:szCs w:val="24"/>
        </w:rPr>
        <w:t xml:space="preserve"> часто наблюдаются признаки личностной незрелости, многие из них чрезмерно внушаемы, не способны отстаивать собственную позицию. Особые сложности могут создавать нарушения произвольной регуляции: для школьников часто характерны импульсивные реакции, они не могут сдерживать свои стремления и порывы, не контролируют проявления эмоций, склонны к переменчивости настроения. В целом у всех обучающихся с ЗПР отмечается слабая способность к волевым усилиям, направленным на преодоление учебных и иных затруднений. </w:t>
      </w:r>
    </w:p>
    <w:p w:rsidR="009E0F81" w:rsidRPr="00E831CF" w:rsidRDefault="009E0F81" w:rsidP="001579E1">
      <w:pP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lastRenderedPageBreak/>
        <w:t>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 к неопределенности интересов и жизненных перспектив.</w:t>
      </w:r>
    </w:p>
    <w:p w:rsidR="009E0F81" w:rsidRPr="00E831CF" w:rsidRDefault="009E0F81" w:rsidP="001579E1">
      <w:pP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05794C" w:rsidRPr="00E831CF" w:rsidRDefault="0005794C" w:rsidP="001579E1">
      <w:pPr>
        <w:pBdr>
          <w:top w:val="nil"/>
          <w:left w:val="nil"/>
          <w:bottom w:val="nil"/>
          <w:right w:val="nil"/>
          <w:between w:val="nil"/>
        </w:pBdr>
        <w:tabs>
          <w:tab w:val="left" w:pos="-1560"/>
          <w:tab w:val="left" w:pos="-1134"/>
        </w:tabs>
        <w:spacing w:after="0" w:line="276" w:lineRule="auto"/>
        <w:ind w:firstLine="709"/>
        <w:jc w:val="both"/>
        <w:rPr>
          <w:rFonts w:eastAsia="Times New Roman"/>
          <w:b/>
          <w:i/>
          <w:sz w:val="24"/>
          <w:szCs w:val="24"/>
        </w:rPr>
      </w:pPr>
      <w:r w:rsidRPr="00E831CF">
        <w:rPr>
          <w:rFonts w:eastAsia="Times New Roman"/>
          <w:b/>
          <w:i/>
          <w:sz w:val="24"/>
          <w:szCs w:val="24"/>
        </w:rPr>
        <w:t>Особенности познавательной сферы</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Своеобразие познавательной деятельности при </w:t>
      </w:r>
      <w:r w:rsidR="007324FC" w:rsidRPr="00E831CF">
        <w:rPr>
          <w:rFonts w:eastAsia="Times New Roman"/>
          <w:sz w:val="24"/>
          <w:szCs w:val="24"/>
        </w:rPr>
        <w:t>задержке психического развития</w:t>
      </w:r>
      <w:r w:rsidRPr="00E831CF">
        <w:rPr>
          <w:rFonts w:eastAsia="Times New Roman"/>
          <w:sz w:val="24"/>
          <w:szCs w:val="24"/>
        </w:rPr>
        <w:t xml:space="preserve">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 У подростков с ЗПР сохраняются недостаточный уровень сформированности познавательных процессов и пониженная продуктивность интеллектуально-</w:t>
      </w:r>
      <w:proofErr w:type="spellStart"/>
      <w:r w:rsidRPr="00E831CF">
        <w:rPr>
          <w:rFonts w:eastAsia="Times New Roman"/>
          <w:sz w:val="24"/>
          <w:szCs w:val="24"/>
        </w:rPr>
        <w:t>мнестической</w:t>
      </w:r>
      <w:proofErr w:type="spellEnd"/>
      <w:r w:rsidRPr="00E831CF">
        <w:rPr>
          <w:rFonts w:eastAsia="Times New Roman"/>
          <w:sz w:val="24"/>
          <w:szCs w:val="24"/>
        </w:rPr>
        <w:t xml:space="preserve"> деятельности. </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Сохраняются неустойчивость внимания, трудности переключения с одного вида деятельности на другой, повышенные истощаемость и </w:t>
      </w:r>
      <w:proofErr w:type="spellStart"/>
      <w:r w:rsidRPr="00E831CF">
        <w:rPr>
          <w:rFonts w:eastAsia="Times New Roman"/>
          <w:sz w:val="24"/>
          <w:szCs w:val="24"/>
        </w:rPr>
        <w:t>пресыщаемость</w:t>
      </w:r>
      <w:proofErr w:type="spellEnd"/>
      <w:r w:rsidRPr="00E831CF">
        <w:rPr>
          <w:rFonts w:eastAsia="Times New Roman"/>
          <w:sz w:val="24"/>
          <w:szCs w:val="24"/>
        </w:rPr>
        <w:t xml:space="preserve">, отвлекаемость на посторонние раздражители, что затрудняет последовательное и контролируемое выполнение длинного ряда операций. </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Смысловые приемы запоминания долго не формируются, превалирует механическое заучивание, что в сочетании с иными недостатками </w:t>
      </w:r>
      <w:proofErr w:type="spellStart"/>
      <w:r w:rsidRPr="00E831CF">
        <w:rPr>
          <w:rFonts w:eastAsia="Times New Roman"/>
          <w:sz w:val="24"/>
          <w:szCs w:val="24"/>
        </w:rPr>
        <w:t>мнестической</w:t>
      </w:r>
      <w:proofErr w:type="spellEnd"/>
      <w:r w:rsidRPr="00E831CF">
        <w:rPr>
          <w:rFonts w:eastAsia="Times New Roman"/>
          <w:sz w:val="24"/>
          <w:szCs w:val="24"/>
        </w:rPr>
        <w:t xml:space="preserve"> деятельности не может обеспечить прочного запоминания материала. </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В значительной степени сохраняется несформированность мыслительной деятельности как на мотивационном, так и на </w:t>
      </w:r>
      <w:proofErr w:type="spellStart"/>
      <w:r w:rsidRPr="00E831CF">
        <w:rPr>
          <w:rFonts w:eastAsia="Times New Roman"/>
          <w:sz w:val="24"/>
          <w:szCs w:val="24"/>
        </w:rPr>
        <w:t>операциональном</w:t>
      </w:r>
      <w:proofErr w:type="spellEnd"/>
      <w:r w:rsidRPr="00E831CF">
        <w:rPr>
          <w:rFonts w:eastAsia="Times New Roman"/>
          <w:sz w:val="24"/>
          <w:szCs w:val="24"/>
        </w:rPr>
        <w:t xml:space="preserve"> уровнях. В частности, </w:t>
      </w:r>
      <w:r w:rsidR="007324FC" w:rsidRPr="00E831CF">
        <w:rPr>
          <w:rFonts w:eastAsia="Times New Roman"/>
          <w:sz w:val="24"/>
          <w:szCs w:val="24"/>
        </w:rPr>
        <w:t>обучающиеся с ЗПР</w:t>
      </w:r>
      <w:r w:rsidRPr="00E831CF">
        <w:rPr>
          <w:rFonts w:eastAsia="Times New Roman"/>
          <w:sz w:val="24"/>
          <w:szCs w:val="24"/>
        </w:rPr>
        <w:t xml:space="preserve">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w:t>
      </w:r>
      <w:proofErr w:type="spellStart"/>
      <w:r w:rsidRPr="00E831CF">
        <w:rPr>
          <w:rFonts w:eastAsia="Times New Roman"/>
          <w:sz w:val="24"/>
          <w:szCs w:val="24"/>
        </w:rPr>
        <w:t>операциональных</w:t>
      </w:r>
      <w:proofErr w:type="spellEnd"/>
      <w:r w:rsidRPr="00E831CF">
        <w:rPr>
          <w:rFonts w:eastAsia="Times New Roman"/>
          <w:sz w:val="24"/>
          <w:szCs w:val="24"/>
        </w:rPr>
        <w:t xml:space="preserve">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Трудности вызывает построение логических рассуждений, опирающихся на установление причинно-следственных связей, на необходимость доказательного обоснования ответа, способность делать вывод на основе анализа полученной информации. Подросток с ЗПР затрудняется в осуществлении логической операции перехода от видовых признаков к родовому понятию, в обобщении, интегрировании информации из различных источников, в построении простейших прогнозов. Следует отметить, что часто возникают трудности использования мыслительной операции, сформированной на одном учебном материале, в работе с другим материалом или в изменившихся условиях сходных задач. </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для классификации и его вербальном обозначении.</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Понятийные формы мышления долгое время не достигают уровня нормального развития, затрудняется процесс абстрагирования, оперирования понятиями, включения понятий в разные системы обобщения. Все это осложняется недостаточной способностью к использованию знаково-символических средств.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lastRenderedPageBreak/>
        <w:t xml:space="preserve">Для </w:t>
      </w:r>
      <w:r w:rsidR="007324FC" w:rsidRPr="00E831CF">
        <w:rPr>
          <w:rFonts w:eastAsia="Times New Roman"/>
          <w:sz w:val="24"/>
          <w:szCs w:val="24"/>
        </w:rPr>
        <w:t xml:space="preserve">обучающихся </w:t>
      </w:r>
      <w:r w:rsidRPr="00E831CF">
        <w:rPr>
          <w:rFonts w:eastAsia="Times New Roman"/>
          <w:sz w:val="24"/>
          <w:szCs w:val="24"/>
        </w:rPr>
        <w:t xml:space="preserve">с ЗПР </w:t>
      </w:r>
      <w:r w:rsidR="007324FC" w:rsidRPr="00E831CF">
        <w:rPr>
          <w:rFonts w:eastAsia="Times New Roman"/>
          <w:sz w:val="24"/>
          <w:szCs w:val="24"/>
        </w:rPr>
        <w:t xml:space="preserve">подросткового возраста </w:t>
      </w:r>
      <w:r w:rsidRPr="00E831CF">
        <w:rPr>
          <w:rFonts w:eastAsia="Times New Roman"/>
          <w:sz w:val="24"/>
          <w:szCs w:val="24"/>
        </w:rPr>
        <w:t>характерна слабость речевой регуляции действий, они испытывают затруднения в речевом оформлении, не могут спланировать свои действия и дать о них вербальный отчет.</w:t>
      </w:r>
    </w:p>
    <w:p w:rsidR="0005794C" w:rsidRPr="00E831CF" w:rsidRDefault="0005794C" w:rsidP="001579E1">
      <w:pPr>
        <w:pBdr>
          <w:top w:val="nil"/>
          <w:left w:val="nil"/>
          <w:bottom w:val="nil"/>
          <w:right w:val="nil"/>
          <w:between w:val="nil"/>
        </w:pBdr>
        <w:tabs>
          <w:tab w:val="left" w:pos="-1560"/>
          <w:tab w:val="left" w:pos="-1134"/>
        </w:tabs>
        <w:spacing w:after="0" w:line="276" w:lineRule="auto"/>
        <w:ind w:firstLine="709"/>
        <w:jc w:val="both"/>
        <w:rPr>
          <w:rFonts w:eastAsia="Times New Roman"/>
          <w:b/>
          <w:bCs/>
          <w:i/>
          <w:sz w:val="24"/>
          <w:szCs w:val="24"/>
        </w:rPr>
      </w:pPr>
      <w:r w:rsidRPr="00E831CF">
        <w:rPr>
          <w:rFonts w:eastAsia="Times New Roman"/>
          <w:b/>
          <w:bCs/>
          <w:i/>
          <w:sz w:val="24"/>
          <w:szCs w:val="24"/>
        </w:rPr>
        <w:t>Особенности речевого развития</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У </w:t>
      </w:r>
      <w:r w:rsidR="007324FC" w:rsidRPr="00E831CF">
        <w:rPr>
          <w:rFonts w:eastAsia="Times New Roman"/>
          <w:sz w:val="24"/>
          <w:szCs w:val="24"/>
        </w:rPr>
        <w:t xml:space="preserve">обучающихся с ЗПР подросткового возраста </w:t>
      </w:r>
      <w:r w:rsidRPr="00E831CF">
        <w:rPr>
          <w:rFonts w:eastAsia="Times New Roman"/>
          <w:sz w:val="24"/>
          <w:szCs w:val="24"/>
        </w:rPr>
        <w:t>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звуко-слоговой структуры в малознакомых сложных словах.</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Навыки словообразования формируются специфично и с запозданием; обучающимся сложно образовывать новые слова приставочным и суффиксальным способами в различных частях речи, они допускают </w:t>
      </w:r>
      <w:proofErr w:type="spellStart"/>
      <w:r w:rsidRPr="00E831CF">
        <w:rPr>
          <w:rFonts w:eastAsia="Times New Roman"/>
          <w:sz w:val="24"/>
          <w:szCs w:val="24"/>
        </w:rPr>
        <w:t>аграмматизмы</w:t>
      </w:r>
      <w:proofErr w:type="spellEnd"/>
      <w:r w:rsidRPr="00E831CF">
        <w:rPr>
          <w:rFonts w:eastAsia="Times New Roman"/>
          <w:sz w:val="24"/>
          <w:szCs w:val="24"/>
        </w:rPr>
        <w:t xml:space="preserve"> как в устной, так и в письменной речи.</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высказывания, отражающееся на качестве коммуникации.</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В речи обучающихся с ЗПР превалируют существительные и глаголы. Крайне редко дети используют оценочные прилагательные, часто заменяют слова «штампами», не всегда подходящими по смыслу. Различение причастий и деепричастий затруднено.</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В самостоятельной речи </w:t>
      </w:r>
      <w:r w:rsidR="007324FC" w:rsidRPr="00E831CF">
        <w:rPr>
          <w:rFonts w:eastAsia="Times New Roman"/>
          <w:sz w:val="24"/>
          <w:szCs w:val="24"/>
        </w:rPr>
        <w:t>обучающимся</w:t>
      </w:r>
      <w:r w:rsidRPr="00E831CF">
        <w:rPr>
          <w:rFonts w:eastAsia="Times New Roman"/>
          <w:sz w:val="24"/>
          <w:szCs w:val="24"/>
        </w:rPr>
        <w:t xml:space="preserve">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 xml:space="preserve">У </w:t>
      </w:r>
      <w:r w:rsidR="007324FC" w:rsidRPr="00E831CF">
        <w:rPr>
          <w:rFonts w:eastAsia="Times New Roman"/>
          <w:sz w:val="24"/>
          <w:szCs w:val="24"/>
        </w:rPr>
        <w:t>обучающихся</w:t>
      </w:r>
      <w:r w:rsidRPr="00E831CF">
        <w:rPr>
          <w:rFonts w:eastAsia="Times New Roman"/>
          <w:sz w:val="24"/>
          <w:szCs w:val="24"/>
        </w:rPr>
        <w:t xml:space="preserve"> с ЗПР</w:t>
      </w:r>
      <w:r w:rsidR="007324FC" w:rsidRPr="00E831CF">
        <w:rPr>
          <w:rFonts w:eastAsia="Times New Roman"/>
          <w:sz w:val="24"/>
          <w:szCs w:val="24"/>
        </w:rPr>
        <w:t xml:space="preserve"> подросткового возраста</w:t>
      </w:r>
      <w:r w:rsidRPr="00E831CF">
        <w:rPr>
          <w:rFonts w:eastAsia="Times New Roman"/>
          <w:sz w:val="24"/>
          <w:szCs w:val="24"/>
        </w:rPr>
        <w:t xml:space="preserve"> сохраняются специфические нарушения письма, обусловливающие большое количество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 Количество </w:t>
      </w:r>
      <w:proofErr w:type="spellStart"/>
      <w:r w:rsidRPr="00E831CF">
        <w:rPr>
          <w:rFonts w:eastAsia="Times New Roman"/>
          <w:sz w:val="24"/>
          <w:szCs w:val="24"/>
        </w:rPr>
        <w:t>дисграфических</w:t>
      </w:r>
      <w:proofErr w:type="spellEnd"/>
      <w:r w:rsidRPr="00E831CF">
        <w:rPr>
          <w:rFonts w:eastAsia="Times New Roman"/>
          <w:sz w:val="24"/>
          <w:szCs w:val="24"/>
        </w:rPr>
        <w:t xml:space="preserve"> ошибок к 5 классу сокращается, а количество </w:t>
      </w:r>
      <w:proofErr w:type="spellStart"/>
      <w:r w:rsidRPr="00E831CF">
        <w:rPr>
          <w:rFonts w:eastAsia="Times New Roman"/>
          <w:sz w:val="24"/>
          <w:szCs w:val="24"/>
        </w:rPr>
        <w:t>дизорфографических</w:t>
      </w:r>
      <w:proofErr w:type="spellEnd"/>
      <w:r w:rsidRPr="00E831CF">
        <w:rPr>
          <w:rFonts w:eastAsia="Times New Roman"/>
          <w:sz w:val="24"/>
          <w:szCs w:val="24"/>
        </w:rPr>
        <w:t xml:space="preserve"> нарастает в связи с усложнением и увеличением объема программного материала по русскому языку. </w:t>
      </w:r>
    </w:p>
    <w:p w:rsidR="0064006D" w:rsidRPr="00E831CF" w:rsidRDefault="0064006D" w:rsidP="001579E1">
      <w:pPr>
        <w:pBdr>
          <w:top w:val="nil"/>
          <w:left w:val="nil"/>
          <w:bottom w:val="nil"/>
          <w:right w:val="nil"/>
          <w:between w:val="nil"/>
        </w:pBdr>
        <w:tabs>
          <w:tab w:val="left" w:pos="-1560"/>
          <w:tab w:val="left" w:pos="-1134"/>
        </w:tabs>
        <w:spacing w:after="0" w:line="276" w:lineRule="auto"/>
        <w:ind w:firstLine="709"/>
        <w:jc w:val="both"/>
        <w:rPr>
          <w:rFonts w:eastAsia="Times New Roman"/>
          <w:sz w:val="24"/>
          <w:szCs w:val="24"/>
        </w:rPr>
      </w:pPr>
      <w:r w:rsidRPr="00E831CF">
        <w:rPr>
          <w:rFonts w:eastAsia="Times New Roman"/>
          <w:sz w:val="24"/>
          <w:szCs w:val="24"/>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школьники допускают синтаксические, грамматические и стилистические ошибки. При повышении степени самостоятельности письменных работ количество ошибок увеличивается.</w:t>
      </w:r>
    </w:p>
    <w:p w:rsidR="0005794C" w:rsidRPr="00E831CF" w:rsidRDefault="0005794C" w:rsidP="001579E1">
      <w:pPr>
        <w:pBdr>
          <w:top w:val="nil"/>
          <w:left w:val="nil"/>
          <w:bottom w:val="nil"/>
          <w:right w:val="nil"/>
          <w:between w:val="nil"/>
        </w:pBdr>
        <w:tabs>
          <w:tab w:val="left" w:pos="-1560"/>
          <w:tab w:val="left" w:pos="-1134"/>
        </w:tabs>
        <w:spacing w:after="0" w:line="276" w:lineRule="auto"/>
        <w:ind w:firstLine="709"/>
        <w:jc w:val="both"/>
        <w:rPr>
          <w:rFonts w:eastAsia="Times New Roman"/>
          <w:b/>
          <w:i/>
          <w:sz w:val="24"/>
          <w:szCs w:val="24"/>
        </w:rPr>
      </w:pPr>
      <w:r w:rsidRPr="00E831CF">
        <w:rPr>
          <w:rFonts w:eastAsia="Times New Roman"/>
          <w:b/>
          <w:i/>
          <w:sz w:val="24"/>
          <w:szCs w:val="24"/>
        </w:rPr>
        <w:t>Особенности эмоционально-личностной и регуляторной сферы</w:t>
      </w:r>
    </w:p>
    <w:p w:rsidR="009D0E19" w:rsidRPr="00E831CF" w:rsidRDefault="009D0E19" w:rsidP="001579E1">
      <w:pPr>
        <w:pBdr>
          <w:top w:val="nil"/>
          <w:left w:val="nil"/>
          <w:bottom w:val="nil"/>
          <w:right w:val="nil"/>
          <w:between w:val="nil"/>
        </w:pBdr>
        <w:tabs>
          <w:tab w:val="left" w:pos="-1560"/>
          <w:tab w:val="left" w:pos="-1134"/>
        </w:tabs>
        <w:spacing w:after="0" w:line="276" w:lineRule="auto"/>
        <w:ind w:firstLine="709"/>
        <w:jc w:val="both"/>
        <w:rPr>
          <w:rFonts w:eastAsia="Times New Roman"/>
          <w:bCs/>
          <w:sz w:val="24"/>
          <w:szCs w:val="24"/>
        </w:rPr>
      </w:pPr>
      <w:r w:rsidRPr="00E831CF">
        <w:rPr>
          <w:rFonts w:eastAsia="Times New Roman"/>
          <w:bCs/>
          <w:sz w:val="24"/>
          <w:szCs w:val="24"/>
        </w:rPr>
        <w:t xml:space="preserve">Центральным признаком </w:t>
      </w:r>
      <w:r w:rsidR="00C61193" w:rsidRPr="00E831CF">
        <w:rPr>
          <w:rFonts w:eastAsia="Times New Roman"/>
          <w:bCs/>
          <w:sz w:val="24"/>
          <w:szCs w:val="24"/>
        </w:rPr>
        <w:t>задержки психического развития</w:t>
      </w:r>
      <w:r w:rsidRPr="00E831CF">
        <w:rPr>
          <w:rFonts w:eastAsia="Times New Roman"/>
          <w:bCs/>
          <w:sz w:val="24"/>
          <w:szCs w:val="24"/>
        </w:rPr>
        <w:t xml:space="preserve"> любой степени выраженности является недостаточная сформированность саморегуляции. В подростковом возрасте произвольная регуляция все еще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несформированность мотивационно-целевой основы учебной деятельности, что выражается в низкой поисковой активности.</w:t>
      </w:r>
    </w:p>
    <w:p w:rsidR="009D0E19" w:rsidRPr="00E831CF" w:rsidRDefault="009D0E19" w:rsidP="001579E1">
      <w:pPr>
        <w:pBdr>
          <w:top w:val="nil"/>
          <w:left w:val="nil"/>
          <w:bottom w:val="nil"/>
          <w:right w:val="nil"/>
          <w:between w:val="nil"/>
        </w:pBdr>
        <w:tabs>
          <w:tab w:val="left" w:pos="-1560"/>
          <w:tab w:val="left" w:pos="-1134"/>
        </w:tabs>
        <w:spacing w:after="0" w:line="276" w:lineRule="auto"/>
        <w:ind w:firstLine="709"/>
        <w:jc w:val="both"/>
        <w:rPr>
          <w:rFonts w:eastAsia="Times New Roman"/>
          <w:bCs/>
          <w:sz w:val="24"/>
          <w:szCs w:val="24"/>
        </w:rPr>
      </w:pPr>
      <w:r w:rsidRPr="00E831CF">
        <w:rPr>
          <w:rFonts w:eastAsia="Times New Roman"/>
          <w:bCs/>
          <w:sz w:val="24"/>
          <w:szCs w:val="24"/>
        </w:rPr>
        <w:t xml:space="preserve">По причине слабой саморегуляции и склонности к эмоциональной дезорганизации деятельности обучающиеся с ЗПР нуждаются в постоянной поддержке со стороны взрослого, организующей и направляющей помощи, а иногда и в руководящем контроле. </w:t>
      </w:r>
    </w:p>
    <w:p w:rsidR="009D0E19" w:rsidRPr="00E831CF" w:rsidRDefault="009D0E19" w:rsidP="001579E1">
      <w:pPr>
        <w:pBdr>
          <w:top w:val="nil"/>
          <w:left w:val="nil"/>
          <w:bottom w:val="nil"/>
          <w:right w:val="nil"/>
          <w:between w:val="nil"/>
        </w:pBdr>
        <w:tabs>
          <w:tab w:val="left" w:pos="-1560"/>
          <w:tab w:val="left" w:pos="-1134"/>
        </w:tabs>
        <w:spacing w:after="0" w:line="276" w:lineRule="auto"/>
        <w:ind w:firstLine="709"/>
        <w:jc w:val="both"/>
        <w:rPr>
          <w:rFonts w:eastAsia="Times New Roman"/>
          <w:bCs/>
          <w:sz w:val="24"/>
          <w:szCs w:val="24"/>
        </w:rPr>
      </w:pPr>
      <w:r w:rsidRPr="00E831CF">
        <w:rPr>
          <w:rFonts w:eastAsia="Times New Roman"/>
          <w:bCs/>
          <w:sz w:val="24"/>
          <w:szCs w:val="24"/>
        </w:rPr>
        <w:t xml:space="preserve">Трудности развития волевых процессов у </w:t>
      </w:r>
      <w:r w:rsidR="00C61193" w:rsidRPr="00E831CF">
        <w:rPr>
          <w:rFonts w:eastAsia="Times New Roman"/>
          <w:bCs/>
          <w:sz w:val="24"/>
          <w:szCs w:val="24"/>
        </w:rPr>
        <w:t>обучающихся</w:t>
      </w:r>
      <w:r w:rsidRPr="00E831CF">
        <w:rPr>
          <w:rFonts w:eastAsia="Times New Roman"/>
          <w:bCs/>
          <w:sz w:val="24"/>
          <w:szCs w:val="24"/>
        </w:rPr>
        <w:t xml:space="preserve"> с ЗПР </w:t>
      </w:r>
      <w:r w:rsidR="00C61193" w:rsidRPr="00E831CF">
        <w:rPr>
          <w:rFonts w:eastAsia="Times New Roman"/>
          <w:bCs/>
          <w:sz w:val="24"/>
          <w:szCs w:val="24"/>
        </w:rPr>
        <w:t xml:space="preserve">подросткового возраста </w:t>
      </w:r>
      <w:r w:rsidRPr="00E831CF">
        <w:rPr>
          <w:rFonts w:eastAsia="Times New Roman"/>
          <w:bCs/>
          <w:sz w:val="24"/>
          <w:szCs w:val="24"/>
        </w:rPr>
        <w:t xml:space="preserve">приводят к невозможности устойчиво мотивированного управления своим поведением. Слабость эмоциональной регуляции проявляется у них в нестабильности эмоционального фона, </w:t>
      </w:r>
      <w:r w:rsidRPr="00E831CF">
        <w:rPr>
          <w:rFonts w:eastAsia="Times New Roman"/>
          <w:bCs/>
          <w:sz w:val="24"/>
          <w:szCs w:val="24"/>
        </w:rPr>
        <w:lastRenderedPageBreak/>
        <w:t>недостаточности контроля проявлений эмоций, склонности к аффективным реакциям, раздражительности, вспыльчивости.</w:t>
      </w:r>
    </w:p>
    <w:p w:rsidR="009D0E19" w:rsidRPr="00E831CF" w:rsidRDefault="009D0E19" w:rsidP="001579E1">
      <w:pPr>
        <w:pBdr>
          <w:top w:val="nil"/>
          <w:left w:val="nil"/>
          <w:bottom w:val="nil"/>
          <w:right w:val="nil"/>
          <w:between w:val="nil"/>
        </w:pBdr>
        <w:tabs>
          <w:tab w:val="left" w:pos="-1560"/>
          <w:tab w:val="left" w:pos="-1134"/>
        </w:tabs>
        <w:spacing w:after="0" w:line="276" w:lineRule="auto"/>
        <w:ind w:firstLine="709"/>
        <w:jc w:val="both"/>
        <w:rPr>
          <w:rFonts w:eastAsia="Times New Roman"/>
          <w:bCs/>
          <w:sz w:val="24"/>
          <w:szCs w:val="24"/>
        </w:rPr>
      </w:pPr>
      <w:r w:rsidRPr="00E831CF">
        <w:rPr>
          <w:rFonts w:eastAsia="Times New Roman"/>
          <w:bCs/>
          <w:sz w:val="24"/>
          <w:szCs w:val="24"/>
        </w:rPr>
        <w:t>Недостаточное развитие эмоциональной сферы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и дифференцированного выражения эмоций и эмоционального реагирования в различных жизненных ситуациях.</w:t>
      </w:r>
    </w:p>
    <w:p w:rsidR="009D0E19" w:rsidRPr="00E831CF" w:rsidRDefault="009D0E19" w:rsidP="001579E1">
      <w:pPr>
        <w:pBdr>
          <w:top w:val="nil"/>
          <w:left w:val="nil"/>
          <w:bottom w:val="nil"/>
          <w:right w:val="nil"/>
          <w:between w:val="nil"/>
        </w:pBdr>
        <w:tabs>
          <w:tab w:val="left" w:pos="-1560"/>
          <w:tab w:val="left" w:pos="-1134"/>
        </w:tabs>
        <w:spacing w:after="0" w:line="276" w:lineRule="auto"/>
        <w:ind w:firstLine="709"/>
        <w:jc w:val="both"/>
        <w:rPr>
          <w:rFonts w:eastAsia="Times New Roman"/>
          <w:bCs/>
          <w:sz w:val="24"/>
          <w:szCs w:val="24"/>
        </w:rPr>
      </w:pPr>
      <w:r w:rsidRPr="00E831CF">
        <w:rPr>
          <w:rFonts w:eastAsia="Times New Roman"/>
          <w:bCs/>
          <w:sz w:val="24"/>
          <w:szCs w:val="24"/>
        </w:rPr>
        <w:t xml:space="preserve">У </w:t>
      </w:r>
      <w:r w:rsidR="00C61193" w:rsidRPr="00E831CF">
        <w:rPr>
          <w:rFonts w:eastAsia="Times New Roman"/>
          <w:bCs/>
          <w:sz w:val="24"/>
          <w:szCs w:val="24"/>
        </w:rPr>
        <w:t>обучающихся</w:t>
      </w:r>
      <w:r w:rsidRPr="00E831CF">
        <w:rPr>
          <w:rFonts w:eastAsia="Times New Roman"/>
          <w:bCs/>
          <w:sz w:val="24"/>
          <w:szCs w:val="24"/>
        </w:rPr>
        <w:t xml:space="preserve"> с ЗПР нарушено развитие самосознания, для них характерны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9D0E19" w:rsidRPr="00E831CF" w:rsidRDefault="009D0E19" w:rsidP="001579E1">
      <w:pPr>
        <w:pBdr>
          <w:top w:val="nil"/>
          <w:left w:val="nil"/>
          <w:bottom w:val="nil"/>
          <w:right w:val="nil"/>
          <w:between w:val="nil"/>
        </w:pBdr>
        <w:tabs>
          <w:tab w:val="left" w:pos="-1560"/>
          <w:tab w:val="left" w:pos="-1134"/>
        </w:tabs>
        <w:spacing w:after="0" w:line="276" w:lineRule="auto"/>
        <w:ind w:firstLine="709"/>
        <w:jc w:val="both"/>
        <w:rPr>
          <w:rFonts w:eastAsia="Times New Roman"/>
          <w:bCs/>
          <w:sz w:val="24"/>
          <w:szCs w:val="24"/>
        </w:rPr>
      </w:pPr>
      <w:r w:rsidRPr="00E831CF">
        <w:rPr>
          <w:rFonts w:eastAsia="Times New Roman"/>
          <w:bCs/>
          <w:sz w:val="24"/>
          <w:szCs w:val="24"/>
        </w:rPr>
        <w:t>Несмотря на способность понимать моральные и социальные нормы, подростки с ЗПР затрудняются в выстраивании поведения с учетом этих норм.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9D0E19" w:rsidRPr="00E831CF" w:rsidRDefault="009D0E19" w:rsidP="001579E1">
      <w:pPr>
        <w:pBdr>
          <w:top w:val="nil"/>
          <w:left w:val="nil"/>
          <w:bottom w:val="nil"/>
          <w:right w:val="nil"/>
          <w:between w:val="nil"/>
        </w:pBdr>
        <w:tabs>
          <w:tab w:val="left" w:pos="-1560"/>
          <w:tab w:val="left" w:pos="-1134"/>
        </w:tabs>
        <w:spacing w:after="0" w:line="276" w:lineRule="auto"/>
        <w:ind w:firstLine="709"/>
        <w:jc w:val="both"/>
        <w:rPr>
          <w:rFonts w:eastAsia="Times New Roman"/>
          <w:bCs/>
          <w:sz w:val="24"/>
          <w:szCs w:val="24"/>
        </w:rPr>
      </w:pPr>
      <w:r w:rsidRPr="00E831CF">
        <w:rPr>
          <w:rFonts w:eastAsia="Times New Roman"/>
          <w:bCs/>
          <w:sz w:val="24"/>
          <w:szCs w:val="24"/>
        </w:rPr>
        <w:t>Существенные трудности наблюдаются у них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отсутствием стремления улучшить свои результаты.</w:t>
      </w:r>
    </w:p>
    <w:p w:rsidR="0005794C" w:rsidRPr="00E831CF" w:rsidRDefault="0005794C" w:rsidP="001579E1">
      <w:pPr>
        <w:pBdr>
          <w:top w:val="nil"/>
          <w:left w:val="nil"/>
          <w:bottom w:val="nil"/>
          <w:right w:val="nil"/>
          <w:between w:val="nil"/>
        </w:pBdr>
        <w:tabs>
          <w:tab w:val="left" w:pos="-1560"/>
          <w:tab w:val="left" w:pos="-1134"/>
        </w:tabs>
        <w:spacing w:after="0" w:line="276" w:lineRule="auto"/>
        <w:ind w:firstLine="709"/>
        <w:jc w:val="both"/>
        <w:rPr>
          <w:rFonts w:eastAsia="Times New Roman"/>
          <w:b/>
          <w:i/>
          <w:sz w:val="24"/>
          <w:szCs w:val="24"/>
        </w:rPr>
      </w:pPr>
      <w:r w:rsidRPr="00E831CF">
        <w:rPr>
          <w:rFonts w:eastAsia="Times New Roman"/>
          <w:b/>
          <w:i/>
          <w:sz w:val="24"/>
          <w:szCs w:val="24"/>
        </w:rPr>
        <w:t>Особенности коммуникации и социального взаимодействия, социальные отношения</w:t>
      </w:r>
    </w:p>
    <w:p w:rsidR="009D0E19" w:rsidRPr="00E831CF" w:rsidRDefault="009D0E19" w:rsidP="001579E1">
      <w:pPr>
        <w:pBdr>
          <w:top w:val="nil"/>
          <w:left w:val="nil"/>
          <w:bottom w:val="nil"/>
          <w:right w:val="nil"/>
          <w:between w:val="nil"/>
        </w:pBdr>
        <w:tabs>
          <w:tab w:val="left" w:pos="-1560"/>
          <w:tab w:val="left" w:pos="-1134"/>
        </w:tabs>
        <w:spacing w:after="0" w:line="276" w:lineRule="auto"/>
        <w:ind w:firstLine="709"/>
        <w:jc w:val="both"/>
        <w:rPr>
          <w:rFonts w:eastAsia="Times New Roman"/>
          <w:bCs/>
          <w:sz w:val="24"/>
          <w:szCs w:val="24"/>
        </w:rPr>
      </w:pPr>
      <w:r w:rsidRPr="00E831CF">
        <w:rPr>
          <w:rFonts w:eastAsia="Times New Roman"/>
          <w:bCs/>
          <w:sz w:val="24"/>
          <w:szCs w:val="24"/>
        </w:rPr>
        <w:t xml:space="preserve">У </w:t>
      </w:r>
      <w:r w:rsidR="00C61193" w:rsidRPr="00E831CF">
        <w:rPr>
          <w:rFonts w:eastAsia="Times New Roman"/>
          <w:bCs/>
          <w:sz w:val="24"/>
          <w:szCs w:val="24"/>
        </w:rPr>
        <w:t>обучающихся</w:t>
      </w:r>
      <w:r w:rsidRPr="00E831CF">
        <w:rPr>
          <w:rFonts w:eastAsia="Times New Roman"/>
          <w:bCs/>
          <w:sz w:val="24"/>
          <w:szCs w:val="24"/>
        </w:rPr>
        <w:t xml:space="preserve"> с ЗПР </w:t>
      </w:r>
      <w:r w:rsidR="00C61193" w:rsidRPr="00E831CF">
        <w:rPr>
          <w:rFonts w:eastAsia="Times New Roman"/>
          <w:bCs/>
          <w:sz w:val="24"/>
          <w:szCs w:val="24"/>
        </w:rPr>
        <w:t xml:space="preserve">подросткового возраста </w:t>
      </w:r>
      <w:r w:rsidRPr="00E831CF">
        <w:rPr>
          <w:rFonts w:eastAsia="Times New Roman"/>
          <w:bCs/>
          <w:sz w:val="24"/>
          <w:szCs w:val="24"/>
        </w:rPr>
        <w:t>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05794C" w:rsidRPr="00E831CF" w:rsidRDefault="0005794C" w:rsidP="001579E1">
      <w:pPr>
        <w:pBdr>
          <w:top w:val="nil"/>
          <w:left w:val="nil"/>
          <w:bottom w:val="nil"/>
          <w:right w:val="nil"/>
          <w:between w:val="nil"/>
        </w:pBdr>
        <w:tabs>
          <w:tab w:val="left" w:pos="-1560"/>
          <w:tab w:val="left" w:pos="-1134"/>
        </w:tabs>
        <w:spacing w:after="0" w:line="276" w:lineRule="auto"/>
        <w:ind w:firstLine="709"/>
        <w:jc w:val="both"/>
        <w:rPr>
          <w:rFonts w:eastAsia="Times New Roman"/>
          <w:b/>
          <w:i/>
          <w:sz w:val="24"/>
          <w:szCs w:val="24"/>
        </w:rPr>
      </w:pPr>
      <w:r w:rsidRPr="00E831CF">
        <w:rPr>
          <w:rFonts w:eastAsia="Times New Roman"/>
          <w:b/>
          <w:i/>
          <w:sz w:val="24"/>
          <w:szCs w:val="24"/>
        </w:rPr>
        <w:t>Особенности учебной деятельности и специфики усвоения учебного материала</w:t>
      </w:r>
    </w:p>
    <w:p w:rsidR="009D0E19" w:rsidRPr="00E831CF" w:rsidRDefault="009D0E19" w:rsidP="001579E1">
      <w:pPr>
        <w:spacing w:after="0" w:line="276" w:lineRule="auto"/>
        <w:ind w:firstLine="709"/>
        <w:jc w:val="both"/>
        <w:rPr>
          <w:bCs/>
          <w:sz w:val="24"/>
          <w:szCs w:val="24"/>
        </w:rPr>
      </w:pPr>
      <w:r w:rsidRPr="00E831CF">
        <w:rPr>
          <w:sz w:val="24"/>
          <w:szCs w:val="24"/>
        </w:rPr>
        <w:t xml:space="preserve">На уровне основного общего образования существенно возрастают требования к учебной деятельности обучающихся: к целенаправленности, самостоятельности, осуществлению познавательного поиска, постановке учебных целей и задач, освоению контрольных и оценочных </w:t>
      </w:r>
      <w:r w:rsidRPr="00E831CF">
        <w:rPr>
          <w:sz w:val="24"/>
          <w:szCs w:val="24"/>
        </w:rPr>
        <w:lastRenderedPageBreak/>
        <w:t xml:space="preserve">действий. У обучающихся с ЗПР на уровне основного образования сохраняются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E831CF">
        <w:rPr>
          <w:bCs/>
          <w:sz w:val="24"/>
          <w:szCs w:val="24"/>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9D0E19" w:rsidRPr="00E831CF" w:rsidRDefault="009D0E19" w:rsidP="001579E1">
      <w:pPr>
        <w:spacing w:after="0" w:line="276" w:lineRule="auto"/>
        <w:ind w:firstLine="709"/>
        <w:jc w:val="both"/>
        <w:rPr>
          <w:sz w:val="24"/>
          <w:szCs w:val="24"/>
        </w:rPr>
      </w:pPr>
      <w:r w:rsidRPr="00E831CF">
        <w:rPr>
          <w:bCs/>
          <w:sz w:val="24"/>
          <w:szCs w:val="24"/>
        </w:rPr>
        <w:t xml:space="preserve">Учебная мотивация у </w:t>
      </w:r>
      <w:r w:rsidR="00C61193" w:rsidRPr="00E831CF">
        <w:rPr>
          <w:bCs/>
          <w:sz w:val="24"/>
          <w:szCs w:val="24"/>
        </w:rPr>
        <w:t>обучающихся</w:t>
      </w:r>
      <w:r w:rsidRPr="00E831CF">
        <w:rPr>
          <w:bCs/>
          <w:sz w:val="24"/>
          <w:szCs w:val="24"/>
        </w:rPr>
        <w:t xml:space="preserve"> с ЗПР </w:t>
      </w:r>
      <w:r w:rsidR="00C61193" w:rsidRPr="00E831CF">
        <w:rPr>
          <w:bCs/>
          <w:sz w:val="24"/>
          <w:szCs w:val="24"/>
        </w:rPr>
        <w:t xml:space="preserve">подросткового возраста </w:t>
      </w:r>
      <w:r w:rsidRPr="00E831CF">
        <w:rPr>
          <w:bCs/>
          <w:sz w:val="24"/>
          <w:szCs w:val="24"/>
        </w:rPr>
        <w:t>остается незрелой, собственно учебные мотивы формируются с трудом и являются неустойчивыми; для них важнее внешняя оценка, чем сам результат, они не проявляют стремления к улучшению своих учебных достижений, не пытаются осмыслить работу в целом, понять причины своих ошибок.</w:t>
      </w:r>
    </w:p>
    <w:p w:rsidR="009D0E19" w:rsidRPr="00E831CF" w:rsidRDefault="009D0E19" w:rsidP="001579E1">
      <w:pPr>
        <w:spacing w:after="0" w:line="276" w:lineRule="auto"/>
        <w:ind w:firstLine="709"/>
        <w:jc w:val="both"/>
        <w:rPr>
          <w:bCs/>
          <w:sz w:val="24"/>
          <w:szCs w:val="24"/>
        </w:rPr>
      </w:pPr>
      <w:r w:rsidRPr="00E831CF">
        <w:rPr>
          <w:bCs/>
          <w:sz w:val="24"/>
          <w:szCs w:val="24"/>
        </w:rPr>
        <w:t xml:space="preserve">Результативность учебной работы у обучающихся с ЗПР низка вследствие импульсивности и слабого контроля, что приводит к многочисленным ошибочным действиям и решениям. </w:t>
      </w:r>
    </w:p>
    <w:p w:rsidR="009D0E19" w:rsidRPr="00E831CF" w:rsidRDefault="009D0E19" w:rsidP="001579E1">
      <w:pPr>
        <w:spacing w:after="0" w:line="276" w:lineRule="auto"/>
        <w:ind w:firstLine="709"/>
        <w:jc w:val="both"/>
        <w:rPr>
          <w:sz w:val="24"/>
          <w:szCs w:val="24"/>
        </w:rPr>
      </w:pPr>
      <w:r w:rsidRPr="00E831CF">
        <w:rPr>
          <w:sz w:val="24"/>
          <w:szCs w:val="24"/>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могут продуктивно работать в течение всего урока, но при выполнении знакомых учебных заданий, не требующих волевого усилия, могут долгое время сохранять работоспособность.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9D0E19" w:rsidRPr="00E831CF" w:rsidRDefault="009D0E19" w:rsidP="001579E1">
      <w:pPr>
        <w:spacing w:after="0" w:line="276" w:lineRule="auto"/>
        <w:ind w:firstLine="709"/>
        <w:jc w:val="both"/>
        <w:rPr>
          <w:bCs/>
          <w:sz w:val="24"/>
          <w:szCs w:val="24"/>
        </w:rPr>
      </w:pPr>
      <w:r w:rsidRPr="00E831CF">
        <w:rPr>
          <w:sz w:val="24"/>
          <w:szCs w:val="24"/>
        </w:rPr>
        <w:t>Особенности освоения учебного материала связаны у школьников с ЗПР с неравномерной обучаемостью, замедленностью восприятия и переработки учебной информации, непрочностью следов при запоминании материала, неточностью и ошибками воспроизведения.</w:t>
      </w:r>
    </w:p>
    <w:p w:rsidR="009D0E19" w:rsidRPr="00E831CF" w:rsidRDefault="009D0E19" w:rsidP="001579E1">
      <w:pPr>
        <w:spacing w:after="0" w:line="276" w:lineRule="auto"/>
        <w:ind w:firstLine="709"/>
        <w:jc w:val="both"/>
        <w:rPr>
          <w:sz w:val="24"/>
          <w:szCs w:val="24"/>
        </w:rPr>
      </w:pPr>
      <w:r w:rsidRPr="00E831CF">
        <w:rPr>
          <w:sz w:val="24"/>
          <w:szCs w:val="24"/>
        </w:rPr>
        <w:t>Для обучающихся с ЗПР характерны трудности усвоения и оперирования понятиями, склонность к их смешению, семантическим заменам, с трудом запоминают определения. Более продуктивно они усваивают материал с опорой на ясный алгоритм, визуальную поддержку, смысловые схемы.</w:t>
      </w:r>
    </w:p>
    <w:p w:rsidR="009D0E19" w:rsidRPr="00E831CF" w:rsidRDefault="009D0E19" w:rsidP="001579E1">
      <w:pPr>
        <w:spacing w:after="0" w:line="276" w:lineRule="auto"/>
        <w:ind w:firstLine="709"/>
        <w:jc w:val="both"/>
        <w:rPr>
          <w:sz w:val="24"/>
          <w:szCs w:val="24"/>
        </w:rPr>
      </w:pPr>
      <w:r w:rsidRPr="00E831CF">
        <w:rPr>
          <w:sz w:val="24"/>
          <w:szCs w:val="24"/>
        </w:rPr>
        <w:t>Школьникам с ЗПР сложно сделать опосредованный вывод, осуществить применение усвоенных знаний в новой ситуации. Наблюдаются затруднения с пониманием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применении известного способа решения в новых условиях или одновременном использовании двух и более простых алгоритмов.</w:t>
      </w:r>
    </w:p>
    <w:p w:rsidR="00D36252" w:rsidRPr="00E831CF" w:rsidRDefault="00D36252" w:rsidP="001579E1">
      <w:pPr>
        <w:widowControl w:val="0"/>
        <w:pBdr>
          <w:top w:val="nil"/>
          <w:left w:val="nil"/>
          <w:bottom w:val="nil"/>
          <w:right w:val="nil"/>
          <w:between w:val="nil"/>
        </w:pBdr>
        <w:spacing w:after="0" w:line="276" w:lineRule="auto"/>
        <w:jc w:val="center"/>
        <w:rPr>
          <w:rFonts w:eastAsia="Times New Roman"/>
          <w:b/>
          <w:sz w:val="24"/>
          <w:szCs w:val="24"/>
        </w:rPr>
      </w:pPr>
    </w:p>
    <w:p w:rsidR="0005794C" w:rsidRPr="00E831CF" w:rsidRDefault="0005794C" w:rsidP="001579E1">
      <w:pPr>
        <w:widowControl w:val="0"/>
        <w:pBdr>
          <w:top w:val="nil"/>
          <w:left w:val="nil"/>
          <w:bottom w:val="nil"/>
          <w:right w:val="nil"/>
          <w:between w:val="nil"/>
        </w:pBdr>
        <w:spacing w:after="0" w:line="276" w:lineRule="auto"/>
        <w:jc w:val="center"/>
        <w:rPr>
          <w:rFonts w:eastAsia="Times New Roman"/>
          <w:b/>
          <w:sz w:val="24"/>
          <w:szCs w:val="24"/>
        </w:rPr>
      </w:pPr>
      <w:r w:rsidRPr="00E831CF">
        <w:rPr>
          <w:rFonts w:eastAsia="Times New Roman"/>
          <w:b/>
          <w:sz w:val="24"/>
          <w:szCs w:val="24"/>
        </w:rPr>
        <w:t>Особые образовательные потребности обучающихся с задержкой психического развития на уровне основного общего образования</w:t>
      </w:r>
    </w:p>
    <w:p w:rsidR="0005794C" w:rsidRPr="00E831CF" w:rsidRDefault="0005794C" w:rsidP="001579E1">
      <w:pPr>
        <w:spacing w:after="0" w:line="276" w:lineRule="auto"/>
        <w:ind w:firstLine="709"/>
        <w:jc w:val="both"/>
        <w:rPr>
          <w:rFonts w:eastAsia="Times New Roman"/>
          <w:sz w:val="24"/>
          <w:szCs w:val="24"/>
        </w:rPr>
      </w:pPr>
      <w:r w:rsidRPr="00E831CF">
        <w:rPr>
          <w:rFonts w:eastAsia="Times New Roman"/>
          <w:sz w:val="24"/>
          <w:szCs w:val="24"/>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00AD70E7" w:rsidRPr="00E831CF">
        <w:rPr>
          <w:rFonts w:eastAsia="Times New Roman"/>
          <w:bCs/>
          <w:sz w:val="24"/>
          <w:szCs w:val="24"/>
        </w:rPr>
        <w:t>обучающихся</w:t>
      </w:r>
      <w:r w:rsidRPr="00E831CF">
        <w:rPr>
          <w:rFonts w:eastAsia="Times New Roman"/>
          <w:sz w:val="24"/>
          <w:szCs w:val="24"/>
        </w:rPr>
        <w:t>.</w:t>
      </w:r>
    </w:p>
    <w:p w:rsidR="0005794C" w:rsidRPr="00E831CF" w:rsidRDefault="0005794C" w:rsidP="001579E1">
      <w:pPr>
        <w:spacing w:after="0" w:line="276" w:lineRule="auto"/>
        <w:ind w:firstLine="709"/>
        <w:jc w:val="both"/>
        <w:rPr>
          <w:rFonts w:eastAsia="Times New Roman"/>
          <w:sz w:val="24"/>
          <w:szCs w:val="24"/>
        </w:rPr>
      </w:pPr>
      <w:r w:rsidRPr="00E831CF">
        <w:rPr>
          <w:rFonts w:eastAsia="Times New Roman"/>
          <w:sz w:val="24"/>
          <w:szCs w:val="24"/>
        </w:rPr>
        <w:t xml:space="preserve">На этапе основного образования для обучающихся с ЗПР актуальны следующие </w:t>
      </w:r>
      <w:r w:rsidRPr="00E831CF">
        <w:rPr>
          <w:rFonts w:eastAsia="Times New Roman"/>
          <w:i/>
          <w:sz w:val="24"/>
          <w:szCs w:val="24"/>
        </w:rPr>
        <w:t>общие</w:t>
      </w:r>
      <w:r w:rsidRPr="00E831CF">
        <w:rPr>
          <w:rFonts w:eastAsia="Times New Roman"/>
          <w:sz w:val="24"/>
          <w:szCs w:val="24"/>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w:t>
      </w:r>
      <w:r w:rsidR="00AD70E7" w:rsidRPr="00E831CF">
        <w:rPr>
          <w:rFonts w:eastAsia="Times New Roman"/>
          <w:sz w:val="24"/>
          <w:szCs w:val="24"/>
        </w:rPr>
        <w:t>образовательной организации</w:t>
      </w:r>
      <w:r w:rsidRPr="00E831CF">
        <w:rPr>
          <w:rFonts w:eastAsia="Times New Roman"/>
          <w:sz w:val="24"/>
          <w:szCs w:val="24"/>
        </w:rPr>
        <w:t xml:space="preserve">, потребность в </w:t>
      </w:r>
      <w:r w:rsidRPr="00E831CF">
        <w:rPr>
          <w:rFonts w:eastAsia="Times New Roman"/>
          <w:sz w:val="24"/>
          <w:szCs w:val="24"/>
        </w:rPr>
        <w:lastRenderedPageBreak/>
        <w:t xml:space="preserve">согласованном участии в образовательном процессе команды квалифицированных специалистов и родителей </w:t>
      </w:r>
      <w:r w:rsidR="00AD70E7" w:rsidRPr="00E831CF">
        <w:rPr>
          <w:rFonts w:eastAsia="Times New Roman"/>
          <w:sz w:val="24"/>
          <w:szCs w:val="24"/>
        </w:rPr>
        <w:t xml:space="preserve">обучающихся </w:t>
      </w:r>
      <w:r w:rsidRPr="00E831CF">
        <w:rPr>
          <w:rFonts w:eastAsia="Times New Roman"/>
          <w:sz w:val="24"/>
          <w:szCs w:val="24"/>
        </w:rPr>
        <w:t xml:space="preserve">с ЗПР. </w:t>
      </w:r>
    </w:p>
    <w:p w:rsidR="0005794C" w:rsidRPr="00E831CF" w:rsidRDefault="0005794C" w:rsidP="001579E1">
      <w:pPr>
        <w:spacing w:after="0" w:line="276" w:lineRule="auto"/>
        <w:ind w:left="-142" w:firstLine="709"/>
        <w:jc w:val="both"/>
        <w:rPr>
          <w:sz w:val="24"/>
          <w:szCs w:val="24"/>
        </w:rPr>
      </w:pPr>
      <w:r w:rsidRPr="00E831CF">
        <w:rPr>
          <w:sz w:val="24"/>
          <w:szCs w:val="24"/>
        </w:rPr>
        <w:t xml:space="preserve">Для обучающихся с ЗПР, осваивающих АООП ООО, характерны следующие </w:t>
      </w:r>
      <w:r w:rsidRPr="00E831CF">
        <w:rPr>
          <w:i/>
          <w:sz w:val="24"/>
          <w:szCs w:val="24"/>
        </w:rPr>
        <w:t>специфические</w:t>
      </w:r>
      <w:r w:rsidRPr="00E831CF">
        <w:rPr>
          <w:sz w:val="24"/>
          <w:szCs w:val="24"/>
        </w:rPr>
        <w:t xml:space="preserve"> образовательные потребности:</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w:t>
      </w:r>
      <w:r w:rsidR="00AD70E7" w:rsidRPr="00E831CF">
        <w:rPr>
          <w:sz w:val="24"/>
          <w:szCs w:val="24"/>
        </w:rPr>
        <w:t>обучающихся</w:t>
      </w:r>
      <w:r w:rsidRPr="00E831CF">
        <w:rPr>
          <w:sz w:val="24"/>
          <w:szCs w:val="24"/>
        </w:rPr>
        <w:t xml:space="preserve"> с ЗПР на уровне основного общего образования; </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bookmarkStart w:id="9" w:name="_Hlk39599667"/>
      <w:r w:rsidRPr="00E831CF">
        <w:rPr>
          <w:sz w:val="24"/>
          <w:szCs w:val="24"/>
        </w:rPr>
        <w:t>развитие и коррекция 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9"/>
      <w:r w:rsidRPr="00E831CF">
        <w:rPr>
          <w:sz w:val="24"/>
          <w:szCs w:val="24"/>
        </w:rPr>
        <w:t xml:space="preserve"> (использование «</w:t>
      </w:r>
      <w:proofErr w:type="spellStart"/>
      <w:r w:rsidRPr="00E831CF">
        <w:rPr>
          <w:sz w:val="24"/>
          <w:szCs w:val="24"/>
        </w:rPr>
        <w:t>пошаговости</w:t>
      </w:r>
      <w:proofErr w:type="spellEnd"/>
      <w:r w:rsidRPr="00E831CF">
        <w:rPr>
          <w:sz w:val="24"/>
          <w:szCs w:val="24"/>
        </w:rPr>
        <w:t xml:space="preserve">»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 xml:space="preserve">учет функционального состояния центральной нервной системы и </w:t>
      </w:r>
      <w:proofErr w:type="spellStart"/>
      <w:r w:rsidRPr="00E831CF">
        <w:rPr>
          <w:sz w:val="24"/>
          <w:szCs w:val="24"/>
        </w:rPr>
        <w:t>нейродинамики</w:t>
      </w:r>
      <w:proofErr w:type="spellEnd"/>
      <w:r w:rsidRPr="00E831CF">
        <w:rPr>
          <w:sz w:val="24"/>
          <w:szCs w:val="24"/>
        </w:rPr>
        <w:t xml:space="preserve">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w:t>
      </w:r>
      <w:proofErr w:type="spellStart"/>
      <w:r w:rsidRPr="00E831CF">
        <w:rPr>
          <w:sz w:val="24"/>
          <w:szCs w:val="24"/>
        </w:rPr>
        <w:t>деконцентрации</w:t>
      </w:r>
      <w:proofErr w:type="spellEnd"/>
      <w:r w:rsidRPr="00E831CF">
        <w:rPr>
          <w:sz w:val="24"/>
          <w:szCs w:val="24"/>
        </w:rPr>
        <w:t xml:space="preserve"> внимания и др.);</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r w:rsidR="009D12D7" w:rsidRPr="00E831CF">
        <w:rPr>
          <w:sz w:val="24"/>
          <w:szCs w:val="24"/>
        </w:rPr>
        <w:t xml:space="preserve"> формирование читательской культ</w:t>
      </w:r>
      <w:r w:rsidR="00B609EB" w:rsidRPr="00E831CF">
        <w:rPr>
          <w:sz w:val="24"/>
          <w:szCs w:val="24"/>
        </w:rPr>
        <w:t>у</w:t>
      </w:r>
      <w:r w:rsidR="009D12D7" w:rsidRPr="00E831CF">
        <w:rPr>
          <w:sz w:val="24"/>
          <w:szCs w:val="24"/>
        </w:rPr>
        <w:t>ры;</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 xml:space="preserve">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w:t>
      </w:r>
      <w:r w:rsidRPr="00E831CF">
        <w:rPr>
          <w:sz w:val="24"/>
          <w:szCs w:val="24"/>
        </w:rPr>
        <w:lastRenderedPageBreak/>
        <w:t>инструментария оценивания достижений и выявления трудностей усвоения образовательной программы;</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05794C" w:rsidRPr="00E831CF" w:rsidRDefault="0005794C" w:rsidP="001579E1">
      <w:pPr>
        <w:pStyle w:val="a4"/>
        <w:numPr>
          <w:ilvl w:val="0"/>
          <w:numId w:val="11"/>
        </w:numPr>
        <w:tabs>
          <w:tab w:val="left" w:pos="993"/>
        </w:tabs>
        <w:spacing w:after="0" w:line="276" w:lineRule="auto"/>
        <w:ind w:left="709" w:hanging="283"/>
        <w:jc w:val="both"/>
        <w:rPr>
          <w:sz w:val="24"/>
          <w:szCs w:val="24"/>
        </w:rPr>
      </w:pPr>
      <w:r w:rsidRPr="00E831CF">
        <w:rPr>
          <w:sz w:val="24"/>
          <w:szCs w:val="24"/>
        </w:rPr>
        <w:t>развитие и расширение средств коммуникации, навыков конструктивного общения и социального взаимодействия (со с</w:t>
      </w:r>
      <w:r w:rsidR="003A26C5" w:rsidRPr="00E831CF">
        <w:rPr>
          <w:sz w:val="24"/>
          <w:szCs w:val="24"/>
        </w:rPr>
        <w:t xml:space="preserve">верстниками, с членами семьи, </w:t>
      </w:r>
      <w:r w:rsidRPr="00E831CF">
        <w:rPr>
          <w:sz w:val="24"/>
          <w:szCs w:val="24"/>
        </w:rPr>
        <w:t xml:space="preserve"> взрослыми), максимальное расширение социальных контактов, помощь </w:t>
      </w:r>
      <w:proofErr w:type="spellStart"/>
      <w:r w:rsidR="00AD70E7" w:rsidRPr="00E831CF">
        <w:rPr>
          <w:sz w:val="24"/>
          <w:szCs w:val="24"/>
        </w:rPr>
        <w:t>обучающемуся</w:t>
      </w:r>
      <w:r w:rsidRPr="00E831CF">
        <w:rPr>
          <w:sz w:val="24"/>
          <w:szCs w:val="24"/>
        </w:rPr>
        <w:t>с</w:t>
      </w:r>
      <w:proofErr w:type="spellEnd"/>
      <w:r w:rsidRPr="00E831CF">
        <w:rPr>
          <w:sz w:val="24"/>
          <w:szCs w:val="24"/>
        </w:rPr>
        <w:t xml:space="preserve"> ЗПР в осознании социально приемлемого и одобряемого поведения, </w:t>
      </w:r>
      <w:r w:rsidR="001274C0" w:rsidRPr="00E831CF">
        <w:rPr>
          <w:sz w:val="24"/>
          <w:szCs w:val="24"/>
        </w:rPr>
        <w:t>а также необходимости</w:t>
      </w:r>
      <w:r w:rsidRPr="00E831CF">
        <w:rPr>
          <w:sz w:val="24"/>
          <w:szCs w:val="24"/>
        </w:rPr>
        <w:t xml:space="preserve"> избирательности </w:t>
      </w:r>
      <w:r w:rsidR="001274C0" w:rsidRPr="00E831CF">
        <w:rPr>
          <w:sz w:val="24"/>
          <w:szCs w:val="24"/>
        </w:rPr>
        <w:t>при</w:t>
      </w:r>
      <w:r w:rsidRPr="00E831CF">
        <w:rPr>
          <w:sz w:val="24"/>
          <w:szCs w:val="24"/>
        </w:rPr>
        <w:t xml:space="preserve">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05794C" w:rsidRPr="00E831CF" w:rsidRDefault="0005794C" w:rsidP="001579E1">
      <w:pPr>
        <w:spacing w:after="0" w:line="276" w:lineRule="auto"/>
        <w:ind w:firstLine="709"/>
        <w:jc w:val="both"/>
        <w:rPr>
          <w:rFonts w:eastAsia="Times New Roman"/>
          <w:sz w:val="24"/>
          <w:szCs w:val="24"/>
        </w:rPr>
      </w:pPr>
      <w:r w:rsidRPr="00E831CF">
        <w:rPr>
          <w:rFonts w:eastAsia="Times New Roman"/>
          <w:sz w:val="24"/>
          <w:szCs w:val="24"/>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w:t>
      </w:r>
      <w:r w:rsidR="0001667B" w:rsidRPr="00E831CF">
        <w:rPr>
          <w:rFonts w:eastAsia="Times New Roman"/>
          <w:sz w:val="24"/>
          <w:szCs w:val="24"/>
        </w:rPr>
        <w:t xml:space="preserve"> с ОВЗ </w:t>
      </w:r>
      <w:r w:rsidRPr="00E831CF">
        <w:rPr>
          <w:rFonts w:eastAsia="Times New Roman"/>
          <w:sz w:val="24"/>
          <w:szCs w:val="24"/>
        </w:rPr>
        <w:t xml:space="preserve">(ст.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w:t>
      </w:r>
      <w:r w:rsidR="00AD70E7" w:rsidRPr="00E831CF">
        <w:rPr>
          <w:rFonts w:eastAsia="Times New Roman"/>
          <w:sz w:val="24"/>
          <w:szCs w:val="24"/>
        </w:rPr>
        <w:t>образовательной организации</w:t>
      </w:r>
      <w:r w:rsidRPr="00E831CF">
        <w:rPr>
          <w:rFonts w:eastAsia="Times New Roman"/>
          <w:sz w:val="24"/>
          <w:szCs w:val="24"/>
        </w:rPr>
        <w:t xml:space="preserve">,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w:t>
      </w:r>
      <w:r w:rsidR="002E4229" w:rsidRPr="00E831CF">
        <w:rPr>
          <w:rFonts w:eastAsia="Times New Roman"/>
          <w:sz w:val="24"/>
          <w:szCs w:val="24"/>
        </w:rPr>
        <w:t>организации  соответствует</w:t>
      </w:r>
      <w:r w:rsidRPr="00E831CF">
        <w:rPr>
          <w:rFonts w:eastAsia="Times New Roman"/>
          <w:sz w:val="24"/>
          <w:szCs w:val="24"/>
        </w:rPr>
        <w:t xml:space="preserve"> особым образовательным потребностям </w:t>
      </w:r>
      <w:r w:rsidR="005D64F9" w:rsidRPr="00E831CF">
        <w:rPr>
          <w:rFonts w:eastAsia="Times New Roman"/>
          <w:sz w:val="24"/>
          <w:szCs w:val="24"/>
        </w:rPr>
        <w:t>обучающихся</w:t>
      </w:r>
      <w:r w:rsidRPr="00E831CF">
        <w:rPr>
          <w:rFonts w:eastAsia="Times New Roman"/>
          <w:sz w:val="24"/>
          <w:szCs w:val="24"/>
        </w:rPr>
        <w:t xml:space="preserve"> с ЗПР</w:t>
      </w:r>
      <w:r w:rsidR="005D64F9" w:rsidRPr="00E831CF">
        <w:rPr>
          <w:rFonts w:eastAsia="Times New Roman"/>
          <w:sz w:val="24"/>
          <w:szCs w:val="24"/>
        </w:rPr>
        <w:t xml:space="preserve"> подросткового возраста</w:t>
      </w:r>
      <w:r w:rsidR="002E4229" w:rsidRPr="00E831CF">
        <w:rPr>
          <w:rFonts w:eastAsia="Times New Roman"/>
          <w:sz w:val="24"/>
          <w:szCs w:val="24"/>
        </w:rPr>
        <w:t xml:space="preserve"> и обеспечивает</w:t>
      </w:r>
      <w:r w:rsidRPr="00E831CF">
        <w:rPr>
          <w:rFonts w:eastAsia="Times New Roman"/>
          <w:sz w:val="24"/>
          <w:szCs w:val="24"/>
        </w:rPr>
        <w:t xml:space="preserve"> дифференцированный психолого-педагогический подход к образованию обучающихся.</w:t>
      </w:r>
    </w:p>
    <w:p w:rsidR="0005794C" w:rsidRPr="00E831CF" w:rsidRDefault="0005794C" w:rsidP="0005354F">
      <w:pPr>
        <w:pBdr>
          <w:top w:val="nil"/>
          <w:left w:val="nil"/>
          <w:bottom w:val="nil"/>
          <w:right w:val="nil"/>
          <w:between w:val="nil"/>
        </w:pBdr>
        <w:spacing w:after="0" w:line="276" w:lineRule="auto"/>
        <w:rPr>
          <w:rFonts w:eastAsia="Times New Roman"/>
          <w:b/>
          <w:bCs/>
          <w:sz w:val="24"/>
          <w:szCs w:val="24"/>
        </w:rPr>
      </w:pPr>
    </w:p>
    <w:p w:rsidR="0057434F" w:rsidRPr="00D31F68" w:rsidRDefault="0057434F" w:rsidP="001579E1">
      <w:pPr>
        <w:pStyle w:val="3"/>
        <w:spacing w:line="276" w:lineRule="auto"/>
        <w:rPr>
          <w:sz w:val="24"/>
        </w:rPr>
      </w:pPr>
      <w:bookmarkStart w:id="10" w:name="_Toc120875075"/>
      <w:r w:rsidRPr="005514CD">
        <w:rPr>
          <w:b/>
          <w:sz w:val="24"/>
        </w:rPr>
        <w:t>2.1.</w:t>
      </w:r>
      <w:r w:rsidR="0050308D" w:rsidRPr="005514CD">
        <w:rPr>
          <w:b/>
          <w:sz w:val="24"/>
        </w:rPr>
        <w:t>2</w:t>
      </w:r>
      <w:r w:rsidRPr="005514CD">
        <w:rPr>
          <w:b/>
          <w:sz w:val="24"/>
        </w:rPr>
        <w:t>. П</w:t>
      </w:r>
      <w:r w:rsidR="00C7603E" w:rsidRPr="005514CD">
        <w:rPr>
          <w:b/>
          <w:sz w:val="24"/>
        </w:rPr>
        <w:t>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11" w:name="_tyjcwt" w:colFirst="0" w:colLast="0"/>
      <w:bookmarkEnd w:id="10"/>
      <w:bookmarkEnd w:id="11"/>
    </w:p>
    <w:p w:rsidR="005E2E2A" w:rsidRPr="00D31F68" w:rsidRDefault="005E2E2A" w:rsidP="0005354F">
      <w:pPr>
        <w:spacing w:after="0" w:line="276" w:lineRule="auto"/>
        <w:jc w:val="both"/>
        <w:rPr>
          <w:rFonts w:eastAsia="Times New Roman"/>
          <w:b/>
          <w:bCs/>
          <w:sz w:val="24"/>
          <w:szCs w:val="24"/>
        </w:rPr>
      </w:pPr>
    </w:p>
    <w:p w:rsidR="0057434F" w:rsidRPr="00D31F68" w:rsidRDefault="0057434F" w:rsidP="001579E1">
      <w:pPr>
        <w:pStyle w:val="4"/>
        <w:spacing w:line="276" w:lineRule="auto"/>
        <w:rPr>
          <w:rFonts w:eastAsia="Times New Roman"/>
          <w:sz w:val="24"/>
          <w:szCs w:val="24"/>
        </w:rPr>
      </w:pPr>
      <w:bookmarkStart w:id="12" w:name="_Toc120875076"/>
      <w:r w:rsidRPr="00D31F68">
        <w:rPr>
          <w:rFonts w:eastAsia="Times New Roman"/>
          <w:sz w:val="24"/>
          <w:szCs w:val="24"/>
        </w:rPr>
        <w:t>2.1.</w:t>
      </w:r>
      <w:r w:rsidR="0050308D" w:rsidRPr="00D31F68">
        <w:rPr>
          <w:rFonts w:eastAsia="Times New Roman"/>
          <w:sz w:val="24"/>
          <w:szCs w:val="24"/>
        </w:rPr>
        <w:t>2</w:t>
      </w:r>
      <w:r w:rsidRPr="00D31F68">
        <w:rPr>
          <w:rFonts w:eastAsia="Times New Roman"/>
          <w:sz w:val="24"/>
          <w:szCs w:val="24"/>
        </w:rPr>
        <w:t>.1. Общие положения</w:t>
      </w:r>
      <w:bookmarkEnd w:id="12"/>
    </w:p>
    <w:p w:rsidR="005E2E2A" w:rsidRPr="00D31F68" w:rsidRDefault="005E2E2A" w:rsidP="001579E1">
      <w:pPr>
        <w:spacing w:after="0" w:line="276" w:lineRule="auto"/>
        <w:ind w:firstLine="709"/>
        <w:jc w:val="both"/>
        <w:rPr>
          <w:rFonts w:eastAsia="Times New Roman"/>
          <w:b/>
          <w:bCs/>
          <w:sz w:val="24"/>
          <w:szCs w:val="24"/>
        </w:rPr>
      </w:pPr>
    </w:p>
    <w:p w:rsidR="0057434F" w:rsidRPr="00D31F68" w:rsidRDefault="0057434F" w:rsidP="001579E1">
      <w:pPr>
        <w:spacing w:after="0" w:line="276" w:lineRule="auto"/>
        <w:ind w:firstLine="709"/>
        <w:jc w:val="both"/>
        <w:rPr>
          <w:rFonts w:eastAsia="Times New Roman"/>
          <w:sz w:val="24"/>
          <w:szCs w:val="24"/>
        </w:rPr>
      </w:pPr>
      <w:r w:rsidRPr="00D31F68">
        <w:rPr>
          <w:rFonts w:eastAsia="Times New Roman"/>
          <w:sz w:val="24"/>
          <w:szCs w:val="24"/>
        </w:rPr>
        <w:t>Планируемые ре</w:t>
      </w:r>
      <w:r w:rsidR="003A26C5" w:rsidRPr="00D31F68">
        <w:rPr>
          <w:rFonts w:eastAsia="Times New Roman"/>
          <w:sz w:val="24"/>
          <w:szCs w:val="24"/>
        </w:rPr>
        <w:t>зультаты освоения АООП ООО</w:t>
      </w:r>
      <w:r w:rsidRPr="00D31F68">
        <w:rPr>
          <w:rFonts w:eastAsia="Times New Roman"/>
          <w:sz w:val="24"/>
          <w:szCs w:val="24"/>
        </w:rPr>
        <w:t xml:space="preserve">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r w:rsidR="00CA24C1" w:rsidRPr="00D31F68">
        <w:rPr>
          <w:rFonts w:eastAsia="Times New Roman"/>
          <w:sz w:val="24"/>
          <w:szCs w:val="24"/>
        </w:rPr>
        <w:t xml:space="preserve">Они обеспечивают связь между требованиями ФГОС ООО, образовательным процессом и системой оценки результатов освоения АООП ООО обучающимися с ЗПР, выступая содержательной и </w:t>
      </w:r>
      <w:proofErr w:type="spellStart"/>
      <w:r w:rsidR="00CA24C1" w:rsidRPr="00D31F68">
        <w:rPr>
          <w:rFonts w:eastAsia="Times New Roman"/>
          <w:sz w:val="24"/>
          <w:szCs w:val="24"/>
        </w:rPr>
        <w:t>критериальной</w:t>
      </w:r>
      <w:proofErr w:type="spellEnd"/>
      <w:r w:rsidR="00CA24C1" w:rsidRPr="00D31F68">
        <w:rPr>
          <w:rFonts w:eastAsia="Times New Roman"/>
          <w:sz w:val="24"/>
          <w:szCs w:val="24"/>
        </w:rPr>
        <w:t xml:space="preserve"> основой для разработки программ учебных предметов, курсов, программ</w:t>
      </w:r>
      <w:r w:rsidR="000738ED" w:rsidRPr="00D31F68">
        <w:rPr>
          <w:rFonts w:eastAsia="Times New Roman"/>
          <w:sz w:val="24"/>
          <w:szCs w:val="24"/>
        </w:rPr>
        <w:t>ы</w:t>
      </w:r>
      <w:r w:rsidR="00CA24C1" w:rsidRPr="00D31F68">
        <w:rPr>
          <w:rFonts w:eastAsia="Times New Roman"/>
          <w:sz w:val="24"/>
          <w:szCs w:val="24"/>
        </w:rPr>
        <w:t xml:space="preserve"> воспитания</w:t>
      </w:r>
      <w:r w:rsidR="004E2C8A" w:rsidRPr="00D31F68">
        <w:rPr>
          <w:rFonts w:eastAsia="Times New Roman"/>
          <w:sz w:val="24"/>
          <w:szCs w:val="24"/>
        </w:rPr>
        <w:t>, программы формирования универсальных учебных действий</w:t>
      </w:r>
      <w:r w:rsidR="00CA24C1" w:rsidRPr="00D31F68">
        <w:rPr>
          <w:rFonts w:eastAsia="Times New Roman"/>
          <w:sz w:val="24"/>
          <w:szCs w:val="24"/>
        </w:rPr>
        <w:t>, с одной стороны, и системы оценки результатов – с другой.</w:t>
      </w:r>
    </w:p>
    <w:p w:rsidR="00546B35" w:rsidRPr="00D31F68" w:rsidRDefault="00495376" w:rsidP="001579E1">
      <w:pPr>
        <w:spacing w:after="0" w:line="276" w:lineRule="auto"/>
        <w:ind w:firstLine="709"/>
        <w:jc w:val="both"/>
        <w:rPr>
          <w:rFonts w:eastAsia="Times New Roman"/>
          <w:sz w:val="24"/>
          <w:szCs w:val="24"/>
        </w:rPr>
      </w:pPr>
      <w:r w:rsidRPr="00D31F68">
        <w:rPr>
          <w:rFonts w:eastAsia="Times New Roman"/>
          <w:sz w:val="24"/>
          <w:szCs w:val="24"/>
        </w:rPr>
        <w:t>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w:t>
      </w:r>
      <w:r w:rsidR="00CA24C1" w:rsidRPr="00D31F68">
        <w:rPr>
          <w:rFonts w:eastAsia="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255CFE" w:rsidRPr="00D31F68" w:rsidRDefault="003B29EB" w:rsidP="001579E1">
      <w:pPr>
        <w:spacing w:after="0" w:line="276" w:lineRule="auto"/>
        <w:ind w:firstLine="709"/>
        <w:jc w:val="both"/>
        <w:rPr>
          <w:rFonts w:eastAsia="Times New Roman"/>
          <w:sz w:val="24"/>
          <w:szCs w:val="24"/>
        </w:rPr>
      </w:pPr>
      <w:r w:rsidRPr="00D31F68">
        <w:rPr>
          <w:rFonts w:eastAsia="Times New Roman"/>
          <w:sz w:val="24"/>
          <w:szCs w:val="24"/>
        </w:rPr>
        <w:t>Успешное выполнение эт</w:t>
      </w:r>
      <w:r w:rsidR="00495376" w:rsidRPr="00D31F68">
        <w:rPr>
          <w:rFonts w:eastAsia="Times New Roman"/>
          <w:sz w:val="24"/>
          <w:szCs w:val="24"/>
        </w:rPr>
        <w:t>их</w:t>
      </w:r>
      <w:r w:rsidRPr="00D31F68">
        <w:rPr>
          <w:rFonts w:eastAsia="Times New Roman"/>
          <w:sz w:val="24"/>
          <w:szCs w:val="24"/>
        </w:rPr>
        <w:t xml:space="preserve"> задач требует от обучающихся с </w:t>
      </w:r>
      <w:r w:rsidR="009D3E21" w:rsidRPr="00D31F68">
        <w:rPr>
          <w:rFonts w:eastAsia="Times New Roman"/>
          <w:sz w:val="24"/>
          <w:szCs w:val="24"/>
        </w:rPr>
        <w:t xml:space="preserve">ЗПР </w:t>
      </w:r>
      <w:r w:rsidRPr="00D31F68">
        <w:rPr>
          <w:rFonts w:eastAsia="Times New Roman"/>
          <w:sz w:val="24"/>
          <w:szCs w:val="24"/>
        </w:rPr>
        <w:t xml:space="preserve">овладения системой учебных действий (универсальных и специфических для каждого учебного предмета: </w:t>
      </w:r>
      <w:r w:rsidR="005E12DD" w:rsidRPr="00D31F68">
        <w:rPr>
          <w:rFonts w:eastAsia="Times New Roman"/>
          <w:sz w:val="24"/>
          <w:szCs w:val="24"/>
        </w:rPr>
        <w:t xml:space="preserve">познавательных, </w:t>
      </w:r>
      <w:r w:rsidRPr="00D31F68">
        <w:rPr>
          <w:rFonts w:eastAsia="Times New Roman"/>
          <w:sz w:val="24"/>
          <w:szCs w:val="24"/>
        </w:rPr>
        <w:t>коммуникативных</w:t>
      </w:r>
      <w:r w:rsidR="005E12DD" w:rsidRPr="00D31F68">
        <w:rPr>
          <w:rFonts w:eastAsia="Times New Roman"/>
          <w:sz w:val="24"/>
          <w:szCs w:val="24"/>
        </w:rPr>
        <w:t>, регулятивных</w:t>
      </w:r>
      <w:r w:rsidRPr="00D31F68">
        <w:rPr>
          <w:rFonts w:eastAsia="Times New Roman"/>
          <w:sz w:val="24"/>
          <w:szCs w:val="24"/>
        </w:rPr>
        <w:t xml:space="preserve">). </w:t>
      </w:r>
      <w:r w:rsidR="00EF3257" w:rsidRPr="00D31F68">
        <w:rPr>
          <w:rFonts w:eastAsia="Times New Roman"/>
          <w:sz w:val="24"/>
          <w:szCs w:val="24"/>
        </w:rPr>
        <w:t>Вместе с тем,</w:t>
      </w:r>
      <w:r w:rsidR="00484FC2" w:rsidRPr="00D31F68">
        <w:rPr>
          <w:rFonts w:eastAsia="Times New Roman"/>
          <w:sz w:val="24"/>
          <w:szCs w:val="24"/>
        </w:rPr>
        <w:t xml:space="preserve"> н</w:t>
      </w:r>
      <w:r w:rsidRPr="00D31F68">
        <w:rPr>
          <w:rFonts w:eastAsia="Times New Roman"/>
          <w:sz w:val="24"/>
          <w:szCs w:val="24"/>
        </w:rPr>
        <w:t xml:space="preserve">еобходимо принимать во внимание особенности формирования </w:t>
      </w:r>
      <w:r w:rsidR="009D3E21" w:rsidRPr="00D31F68">
        <w:rPr>
          <w:rFonts w:eastAsia="Times New Roman"/>
          <w:sz w:val="24"/>
          <w:szCs w:val="24"/>
        </w:rPr>
        <w:t xml:space="preserve">когнитивной и </w:t>
      </w:r>
      <w:r w:rsidR="00906908" w:rsidRPr="00D31F68">
        <w:rPr>
          <w:rFonts w:eastAsia="Times New Roman"/>
          <w:sz w:val="24"/>
          <w:szCs w:val="24"/>
        </w:rPr>
        <w:t>регуляторной</w:t>
      </w:r>
      <w:r w:rsidRPr="00D31F68">
        <w:rPr>
          <w:rFonts w:eastAsia="Times New Roman"/>
          <w:sz w:val="24"/>
          <w:szCs w:val="24"/>
        </w:rPr>
        <w:t xml:space="preserve"> сферы обучающихся с </w:t>
      </w:r>
      <w:r w:rsidR="009D3E21" w:rsidRPr="00D31F68">
        <w:rPr>
          <w:rFonts w:eastAsia="Times New Roman"/>
          <w:sz w:val="24"/>
          <w:szCs w:val="24"/>
        </w:rPr>
        <w:t>ЗПР</w:t>
      </w:r>
      <w:r w:rsidR="00EF3257" w:rsidRPr="00D31F68">
        <w:rPr>
          <w:rFonts w:eastAsia="Times New Roman"/>
          <w:sz w:val="24"/>
          <w:szCs w:val="24"/>
        </w:rPr>
        <w:t xml:space="preserve">, </w:t>
      </w:r>
      <w:r w:rsidR="00014D43" w:rsidRPr="00D31F68">
        <w:rPr>
          <w:rFonts w:eastAsia="Times New Roman"/>
          <w:sz w:val="24"/>
          <w:szCs w:val="24"/>
        </w:rPr>
        <w:t>определяющих</w:t>
      </w:r>
      <w:r w:rsidR="00A30B21" w:rsidRPr="00D31F68">
        <w:rPr>
          <w:rFonts w:eastAsia="Times New Roman"/>
          <w:sz w:val="24"/>
          <w:szCs w:val="24"/>
        </w:rPr>
        <w:t xml:space="preserve"> их</w:t>
      </w:r>
      <w:r w:rsidR="00255CFE" w:rsidRPr="00D31F68">
        <w:rPr>
          <w:rFonts w:eastAsia="Times New Roman"/>
          <w:sz w:val="24"/>
          <w:szCs w:val="24"/>
        </w:rPr>
        <w:t xml:space="preserve"> особы</w:t>
      </w:r>
      <w:r w:rsidR="00A30B21" w:rsidRPr="00D31F68">
        <w:rPr>
          <w:rFonts w:eastAsia="Times New Roman"/>
          <w:sz w:val="24"/>
          <w:szCs w:val="24"/>
        </w:rPr>
        <w:t>е</w:t>
      </w:r>
      <w:r w:rsidR="00255CFE" w:rsidRPr="00D31F68">
        <w:rPr>
          <w:rFonts w:eastAsia="Times New Roman"/>
          <w:sz w:val="24"/>
          <w:szCs w:val="24"/>
        </w:rPr>
        <w:t xml:space="preserve"> образовательны</w:t>
      </w:r>
      <w:r w:rsidR="00A30B21" w:rsidRPr="00D31F68">
        <w:rPr>
          <w:rFonts w:eastAsia="Times New Roman"/>
          <w:sz w:val="24"/>
          <w:szCs w:val="24"/>
        </w:rPr>
        <w:t>е</w:t>
      </w:r>
      <w:r w:rsidR="00255CFE" w:rsidRPr="00D31F68">
        <w:rPr>
          <w:rFonts w:eastAsia="Times New Roman"/>
          <w:sz w:val="24"/>
          <w:szCs w:val="24"/>
        </w:rPr>
        <w:t xml:space="preserve"> потребност</w:t>
      </w:r>
      <w:r w:rsidR="00A30B21" w:rsidRPr="00D31F68">
        <w:rPr>
          <w:rFonts w:eastAsia="Times New Roman"/>
          <w:sz w:val="24"/>
          <w:szCs w:val="24"/>
        </w:rPr>
        <w:t>и</w:t>
      </w:r>
      <w:r w:rsidR="00EF3257" w:rsidRPr="00D31F68">
        <w:rPr>
          <w:rFonts w:eastAsia="Times New Roman"/>
          <w:sz w:val="24"/>
          <w:szCs w:val="24"/>
        </w:rPr>
        <w:t xml:space="preserve">. </w:t>
      </w:r>
    </w:p>
    <w:p w:rsidR="0057434F" w:rsidRPr="00D31F68" w:rsidRDefault="000738ED" w:rsidP="001579E1">
      <w:pPr>
        <w:spacing w:after="0" w:line="276" w:lineRule="auto"/>
        <w:ind w:firstLine="709"/>
        <w:jc w:val="both"/>
        <w:rPr>
          <w:rFonts w:eastAsia="Times New Roman"/>
          <w:sz w:val="24"/>
          <w:szCs w:val="24"/>
        </w:rPr>
      </w:pPr>
      <w:r w:rsidRPr="00D31F68">
        <w:rPr>
          <w:rFonts w:eastAsia="Times New Roman"/>
          <w:sz w:val="24"/>
          <w:szCs w:val="24"/>
        </w:rPr>
        <w:lastRenderedPageBreak/>
        <w:t>В этой связи итоговые достижения обучающихся</w:t>
      </w:r>
      <w:r w:rsidR="00484FC2" w:rsidRPr="00D31F68">
        <w:rPr>
          <w:rFonts w:eastAsia="Times New Roman"/>
          <w:sz w:val="24"/>
          <w:szCs w:val="24"/>
        </w:rPr>
        <w:t xml:space="preserve"> с ЗПР</w:t>
      </w:r>
      <w:r w:rsidR="0057434F" w:rsidRPr="00D31F68">
        <w:rPr>
          <w:rFonts w:eastAsia="Times New Roman"/>
          <w:sz w:val="24"/>
          <w:szCs w:val="24"/>
        </w:rPr>
        <w:t xml:space="preserve"> должны оцениваться как исходя из освоения академического компонента образования, так и с точки зрения </w:t>
      </w:r>
      <w:r w:rsidR="0075663C" w:rsidRPr="00D31F68">
        <w:rPr>
          <w:rFonts w:eastAsia="Times New Roman"/>
          <w:sz w:val="24"/>
          <w:szCs w:val="24"/>
        </w:rPr>
        <w:t>социальной (</w:t>
      </w:r>
      <w:r w:rsidR="0057434F" w:rsidRPr="00D31F68">
        <w:rPr>
          <w:rFonts w:eastAsia="Times New Roman"/>
          <w:sz w:val="24"/>
          <w:szCs w:val="24"/>
        </w:rPr>
        <w:t>жизненной</w:t>
      </w:r>
      <w:r w:rsidR="0075663C" w:rsidRPr="00D31F68">
        <w:rPr>
          <w:rFonts w:eastAsia="Times New Roman"/>
          <w:sz w:val="24"/>
          <w:szCs w:val="24"/>
        </w:rPr>
        <w:t>)</w:t>
      </w:r>
      <w:r w:rsidR="0057434F" w:rsidRPr="00D31F68">
        <w:rPr>
          <w:rFonts w:eastAsia="Times New Roman"/>
          <w:sz w:val="24"/>
          <w:szCs w:val="24"/>
        </w:rPr>
        <w:t xml:space="preserve"> компетенции </w:t>
      </w:r>
      <w:r w:rsidR="00AD70E7" w:rsidRPr="00D31F68">
        <w:rPr>
          <w:rFonts w:eastAsia="Times New Roman"/>
          <w:bCs/>
          <w:sz w:val="24"/>
          <w:szCs w:val="24"/>
        </w:rPr>
        <w:t>обучающегося</w:t>
      </w:r>
      <w:r w:rsidR="0057434F" w:rsidRPr="00D31F68">
        <w:rPr>
          <w:rFonts w:eastAsia="Times New Roman"/>
          <w:sz w:val="24"/>
          <w:szCs w:val="24"/>
        </w:rPr>
        <w:t xml:space="preserve">, при необходимости с использованием </w:t>
      </w:r>
      <w:proofErr w:type="spellStart"/>
      <w:r w:rsidR="0057434F" w:rsidRPr="00D31F68">
        <w:rPr>
          <w:rFonts w:eastAsia="Times New Roman"/>
          <w:sz w:val="24"/>
          <w:szCs w:val="24"/>
        </w:rPr>
        <w:t>адаптированного</w:t>
      </w:r>
      <w:r w:rsidR="00284591" w:rsidRPr="00D31F68">
        <w:rPr>
          <w:rFonts w:eastAsia="Times New Roman"/>
          <w:sz w:val="24"/>
          <w:szCs w:val="24"/>
        </w:rPr>
        <w:t>,в</w:t>
      </w:r>
      <w:proofErr w:type="spellEnd"/>
      <w:r w:rsidR="00284591" w:rsidRPr="00D31F68">
        <w:rPr>
          <w:rFonts w:eastAsia="Times New Roman"/>
          <w:sz w:val="24"/>
          <w:szCs w:val="24"/>
        </w:rPr>
        <w:t xml:space="preserve"> том числе специально сконструированного, педагогического </w:t>
      </w:r>
      <w:r w:rsidR="0057434F" w:rsidRPr="00D31F68">
        <w:rPr>
          <w:rFonts w:eastAsia="Times New Roman"/>
          <w:sz w:val="24"/>
          <w:szCs w:val="24"/>
        </w:rPr>
        <w:t>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8370B7" w:rsidRDefault="008370B7" w:rsidP="001579E1">
      <w:pPr>
        <w:pStyle w:val="4"/>
        <w:spacing w:line="276" w:lineRule="auto"/>
        <w:rPr>
          <w:rFonts w:eastAsia="Times New Roman"/>
          <w:sz w:val="24"/>
          <w:szCs w:val="24"/>
        </w:rPr>
      </w:pPr>
      <w:bookmarkStart w:id="13" w:name="_Toc120875077"/>
    </w:p>
    <w:p w:rsidR="0057434F" w:rsidRPr="00D31F68" w:rsidRDefault="006F0644" w:rsidP="001579E1">
      <w:pPr>
        <w:pStyle w:val="4"/>
        <w:spacing w:line="276" w:lineRule="auto"/>
        <w:rPr>
          <w:rFonts w:eastAsia="Times New Roman"/>
          <w:sz w:val="24"/>
          <w:szCs w:val="24"/>
        </w:rPr>
      </w:pPr>
      <w:r>
        <w:rPr>
          <w:rFonts w:eastAsia="Times New Roman"/>
          <w:sz w:val="24"/>
          <w:szCs w:val="24"/>
        </w:rPr>
        <w:t xml:space="preserve">      2</w:t>
      </w:r>
      <w:r w:rsidR="0050308D" w:rsidRPr="00D31F68">
        <w:rPr>
          <w:rFonts w:eastAsia="Times New Roman"/>
          <w:sz w:val="24"/>
          <w:szCs w:val="24"/>
        </w:rPr>
        <w:t>.1.2.</w:t>
      </w:r>
      <w:r w:rsidR="0057434F" w:rsidRPr="00D31F68">
        <w:rPr>
          <w:rFonts w:eastAsia="Times New Roman"/>
          <w:sz w:val="24"/>
          <w:szCs w:val="24"/>
        </w:rPr>
        <w:t>2. Структура планируемых результатов</w:t>
      </w:r>
      <w:bookmarkEnd w:id="13"/>
    </w:p>
    <w:p w:rsidR="00DC2D34" w:rsidRPr="00D31F68" w:rsidRDefault="00DC2D34" w:rsidP="001579E1">
      <w:pPr>
        <w:pBdr>
          <w:top w:val="nil"/>
          <w:left w:val="nil"/>
          <w:bottom w:val="nil"/>
          <w:right w:val="nil"/>
          <w:between w:val="nil"/>
        </w:pBdr>
        <w:tabs>
          <w:tab w:val="right" w:pos="9356"/>
        </w:tabs>
        <w:spacing w:after="0" w:line="276" w:lineRule="auto"/>
        <w:ind w:right="567"/>
        <w:rPr>
          <w:rFonts w:eastAsia="Times New Roman"/>
          <w:b/>
          <w:sz w:val="24"/>
          <w:szCs w:val="24"/>
        </w:rPr>
      </w:pPr>
    </w:p>
    <w:p w:rsidR="00AC1BA0" w:rsidRPr="00D31F68" w:rsidRDefault="00A30B21" w:rsidP="001579E1">
      <w:pPr>
        <w:spacing w:after="0" w:line="276" w:lineRule="auto"/>
        <w:ind w:firstLine="709"/>
        <w:jc w:val="both"/>
        <w:rPr>
          <w:rFonts w:eastAsia="Times New Roman"/>
          <w:sz w:val="24"/>
          <w:szCs w:val="24"/>
        </w:rPr>
      </w:pPr>
      <w:r w:rsidRPr="00D31F68">
        <w:rPr>
          <w:rFonts w:eastAsia="Times New Roman"/>
          <w:sz w:val="24"/>
          <w:szCs w:val="24"/>
        </w:rPr>
        <w:t>ФГОС</w:t>
      </w:r>
      <w:r w:rsidR="00DB4649" w:rsidRPr="00D31F68">
        <w:rPr>
          <w:rFonts w:eastAsia="Times New Roman"/>
          <w:sz w:val="24"/>
          <w:szCs w:val="24"/>
        </w:rPr>
        <w:t xml:space="preserve"> ООО </w:t>
      </w:r>
      <w:r w:rsidR="00FF1ABF" w:rsidRPr="00D31F68">
        <w:rPr>
          <w:rFonts w:eastAsia="Times New Roman"/>
          <w:sz w:val="24"/>
          <w:szCs w:val="24"/>
        </w:rPr>
        <w:t>у</w:t>
      </w:r>
      <w:r w:rsidRPr="00D31F68">
        <w:rPr>
          <w:rFonts w:eastAsia="Times New Roman"/>
          <w:sz w:val="24"/>
          <w:szCs w:val="24"/>
        </w:rPr>
        <w:t xml:space="preserve">станавливает требования </w:t>
      </w:r>
      <w:r w:rsidR="00FF1ABF" w:rsidRPr="00D31F68">
        <w:rPr>
          <w:rFonts w:eastAsia="Times New Roman"/>
          <w:sz w:val="24"/>
          <w:szCs w:val="24"/>
        </w:rPr>
        <w:t>к трем группам результатов освоения обучающимися программ основного общего образования: личностным, метапредметным и предметным.</w:t>
      </w:r>
    </w:p>
    <w:p w:rsidR="00AC1BA0" w:rsidRPr="00D31F68" w:rsidRDefault="00AC1BA0" w:rsidP="001579E1">
      <w:pPr>
        <w:spacing w:after="0" w:line="276" w:lineRule="auto"/>
        <w:ind w:firstLine="709"/>
        <w:jc w:val="both"/>
        <w:rPr>
          <w:rFonts w:eastAsia="Times New Roman"/>
          <w:sz w:val="24"/>
          <w:szCs w:val="24"/>
        </w:rPr>
      </w:pPr>
      <w:r w:rsidRPr="00D31F68">
        <w:rPr>
          <w:rFonts w:eastAsia="Times New Roman"/>
          <w:b/>
          <w:bCs/>
          <w:iCs/>
          <w:sz w:val="24"/>
          <w:szCs w:val="24"/>
        </w:rPr>
        <w:t>Личностные результаты</w:t>
      </w:r>
      <w:r w:rsidRPr="00D31F68">
        <w:rPr>
          <w:rFonts w:eastAsia="Times New Roman"/>
          <w:sz w:val="24"/>
          <w:szCs w:val="24"/>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 эффекты:</w:t>
      </w:r>
    </w:p>
    <w:p w:rsidR="00AC1BA0" w:rsidRPr="00D31F68" w:rsidRDefault="0090690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гражданско-</w:t>
      </w:r>
      <w:r w:rsidR="00AC1BA0" w:rsidRPr="00D31F68">
        <w:rPr>
          <w:sz w:val="24"/>
          <w:szCs w:val="24"/>
        </w:rPr>
        <w:t>патриотического воспитания;</w:t>
      </w:r>
    </w:p>
    <w:p w:rsidR="00AC1BA0" w:rsidRPr="00D31F68" w:rsidRDefault="00AC1BA0"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духовно-нравственного воспитания;</w:t>
      </w:r>
    </w:p>
    <w:p w:rsidR="00AC1BA0" w:rsidRPr="00D31F68" w:rsidRDefault="00AC1BA0"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эстетического воспитания;</w:t>
      </w:r>
    </w:p>
    <w:p w:rsidR="00AC1BA0" w:rsidRPr="00D31F68" w:rsidRDefault="00AC1BA0"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осознания ценности научного познания;</w:t>
      </w:r>
    </w:p>
    <w:p w:rsidR="00AC1BA0" w:rsidRPr="00D31F68" w:rsidRDefault="00AC1BA0"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физического воспитания, формирования культуры здоровья и эмоционального благополучия;</w:t>
      </w:r>
    </w:p>
    <w:p w:rsidR="00AC1BA0" w:rsidRPr="00D31F68" w:rsidRDefault="00AC1BA0"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трудового воспитания;</w:t>
      </w:r>
    </w:p>
    <w:p w:rsidR="00AC1BA0" w:rsidRPr="00D31F68" w:rsidRDefault="00AC1BA0"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экологического воспитания, а также личностные результаты, обеспечивающие адаптацию обучающегося к изменяющимся условиям социальной и природной среды.</w:t>
      </w:r>
    </w:p>
    <w:p w:rsidR="00C17E49" w:rsidRPr="00D31F68" w:rsidRDefault="00E97CD4" w:rsidP="001579E1">
      <w:pPr>
        <w:spacing w:after="0" w:line="276" w:lineRule="auto"/>
        <w:ind w:firstLine="709"/>
        <w:jc w:val="both"/>
        <w:rPr>
          <w:sz w:val="24"/>
          <w:szCs w:val="24"/>
        </w:rPr>
      </w:pPr>
      <w:r w:rsidRPr="00D31F68">
        <w:rPr>
          <w:sz w:val="24"/>
          <w:szCs w:val="24"/>
        </w:rPr>
        <w:t xml:space="preserve">Личностные </w:t>
      </w:r>
      <w:r w:rsidR="00C17E49" w:rsidRPr="00D31F68">
        <w:rPr>
          <w:sz w:val="24"/>
          <w:szCs w:val="24"/>
        </w:rPr>
        <w:t>результаты</w:t>
      </w:r>
      <w:r w:rsidRPr="00D31F68">
        <w:rPr>
          <w:sz w:val="24"/>
          <w:szCs w:val="24"/>
        </w:rPr>
        <w:t xml:space="preserve"> обеспечивают ценностно-смысловую ориентацию </w:t>
      </w:r>
      <w:proofErr w:type="gramStart"/>
      <w:r w:rsidRPr="00D31F68">
        <w:rPr>
          <w:sz w:val="24"/>
          <w:szCs w:val="24"/>
        </w:rPr>
        <w:t>обучающихся(</w:t>
      </w:r>
      <w:proofErr w:type="gramEnd"/>
      <w:r w:rsidRPr="00D31F68">
        <w:rPr>
          <w:sz w:val="24"/>
          <w:szCs w:val="24"/>
        </w:rPr>
        <w:t xml:space="preserve">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97CD4" w:rsidRPr="00D31F68" w:rsidRDefault="007031AC" w:rsidP="001579E1">
      <w:pPr>
        <w:spacing w:after="0" w:line="276" w:lineRule="auto"/>
        <w:ind w:firstLine="709"/>
        <w:jc w:val="both"/>
        <w:rPr>
          <w:sz w:val="24"/>
          <w:szCs w:val="24"/>
        </w:rPr>
      </w:pPr>
      <w:r w:rsidRPr="00D31F68">
        <w:rPr>
          <w:sz w:val="24"/>
          <w:szCs w:val="24"/>
        </w:rPr>
        <w:t xml:space="preserve">Личностные результаты дополняются специфическими результатами, относимыми к формированию сферы жизненной компетенции и связанными с психологическими особенностями обучающихся с ЗПР. </w:t>
      </w:r>
      <w:r w:rsidR="00E97CD4" w:rsidRPr="00D31F68">
        <w:rPr>
          <w:sz w:val="24"/>
          <w:szCs w:val="24"/>
        </w:rPr>
        <w:t xml:space="preserve">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w:t>
      </w:r>
      <w:proofErr w:type="spellStart"/>
      <w:r w:rsidR="00E97CD4" w:rsidRPr="00D31F68">
        <w:rPr>
          <w:sz w:val="24"/>
          <w:szCs w:val="24"/>
        </w:rPr>
        <w:t>микросоциальной</w:t>
      </w:r>
      <w:proofErr w:type="spellEnd"/>
      <w:r w:rsidR="00E97CD4" w:rsidRPr="00D31F68">
        <w:rPr>
          <w:sz w:val="24"/>
          <w:szCs w:val="24"/>
        </w:rPr>
        <w:t xml:space="preserve">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обучающегося с ЗПР.</w:t>
      </w:r>
    </w:p>
    <w:p w:rsidR="00CA7D2F" w:rsidRPr="00D31F68" w:rsidRDefault="00232A7D" w:rsidP="001579E1">
      <w:pPr>
        <w:spacing w:after="0" w:line="276" w:lineRule="auto"/>
        <w:ind w:firstLine="709"/>
        <w:jc w:val="both"/>
        <w:rPr>
          <w:sz w:val="24"/>
          <w:szCs w:val="24"/>
        </w:rPr>
      </w:pPr>
      <w:r w:rsidRPr="00D31F68">
        <w:rPr>
          <w:sz w:val="24"/>
          <w:szCs w:val="24"/>
        </w:rPr>
        <w:t>Д</w:t>
      </w:r>
      <w:r w:rsidR="00CA7D2F" w:rsidRPr="00D31F68">
        <w:rPr>
          <w:sz w:val="24"/>
          <w:szCs w:val="24"/>
        </w:rPr>
        <w:t>елается акцент на деятельностные аспекты достижения об</w:t>
      </w:r>
      <w:r w:rsidR="0068578C" w:rsidRPr="00D31F68">
        <w:rPr>
          <w:sz w:val="24"/>
          <w:szCs w:val="24"/>
        </w:rPr>
        <w:t>у</w:t>
      </w:r>
      <w:r w:rsidR="00CA7D2F" w:rsidRPr="00D31F68">
        <w:rPr>
          <w:sz w:val="24"/>
          <w:szCs w:val="24"/>
        </w:rPr>
        <w:t>чающимися личностных результатов на уровне ключевых понятий</w:t>
      </w:r>
      <w:r w:rsidR="0068578C" w:rsidRPr="00D31F68">
        <w:rPr>
          <w:sz w:val="24"/>
          <w:szCs w:val="24"/>
        </w:rPr>
        <w:t>, отражающих ценности и мотивацию и характеризующих достижение обучающимися личностных результатов: осознание, готовность, восприимчивость, установка</w:t>
      </w:r>
      <w:r w:rsidRPr="00D31F68">
        <w:rPr>
          <w:sz w:val="24"/>
          <w:szCs w:val="24"/>
        </w:rPr>
        <w:t xml:space="preserve"> и т.д.</w:t>
      </w:r>
    </w:p>
    <w:p w:rsidR="00AC1BA0" w:rsidRPr="00D31F68" w:rsidRDefault="00AC1BA0" w:rsidP="001579E1">
      <w:pPr>
        <w:spacing w:after="0" w:line="276" w:lineRule="auto"/>
        <w:ind w:firstLine="709"/>
        <w:jc w:val="both"/>
        <w:rPr>
          <w:sz w:val="24"/>
          <w:szCs w:val="24"/>
        </w:rPr>
      </w:pPr>
      <w:r w:rsidRPr="00D31F68">
        <w:rPr>
          <w:sz w:val="24"/>
          <w:szCs w:val="24"/>
        </w:rPr>
        <w:t>Все личностные результаты достигаются в ходе обучения предметам, реализации программ воспитания и коррекционной работы, в том числе коррекционных курсов.</w:t>
      </w:r>
    </w:p>
    <w:p w:rsidR="00D05F8E" w:rsidRPr="00D31F68" w:rsidRDefault="00D05F8E" w:rsidP="001579E1">
      <w:pPr>
        <w:spacing w:after="0" w:line="276" w:lineRule="auto"/>
        <w:ind w:firstLine="709"/>
        <w:jc w:val="both"/>
        <w:rPr>
          <w:rFonts w:eastAsia="Times New Roman"/>
          <w:sz w:val="24"/>
          <w:szCs w:val="24"/>
        </w:rPr>
      </w:pPr>
      <w:r w:rsidRPr="00D31F68">
        <w:rPr>
          <w:rFonts w:eastAsia="Times New Roman"/>
          <w:b/>
          <w:bCs/>
          <w:iCs/>
          <w:sz w:val="24"/>
          <w:szCs w:val="24"/>
        </w:rPr>
        <w:t>Метапредметные результаты</w:t>
      </w:r>
      <w:r w:rsidRPr="00D31F68">
        <w:rPr>
          <w:rFonts w:eastAsia="Times New Roman"/>
          <w:sz w:val="24"/>
          <w:szCs w:val="24"/>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Они отражают:</w:t>
      </w:r>
    </w:p>
    <w:p w:rsidR="00D05F8E" w:rsidRPr="00D31F68" w:rsidRDefault="00D05F8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освоенные обучающимися с ЗПР межпредметные понятия и универсальные учебные действия (познавательные, коммуникативные, регулятивные);</w:t>
      </w:r>
    </w:p>
    <w:p w:rsidR="00D05F8E" w:rsidRPr="00D31F68" w:rsidRDefault="00D05F8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способность их использования в учебной, познавательной и социальной практике;</w:t>
      </w:r>
    </w:p>
    <w:p w:rsidR="00D05F8E" w:rsidRPr="00D31F68" w:rsidRDefault="00684CA2"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lastRenderedPageBreak/>
        <w:t xml:space="preserve">готовность к </w:t>
      </w:r>
      <w:r w:rsidR="00D05F8E" w:rsidRPr="00D31F68">
        <w:rPr>
          <w:sz w:val="24"/>
          <w:szCs w:val="24"/>
        </w:rPr>
        <w:t>самостоятельно</w:t>
      </w:r>
      <w:r w:rsidRPr="00D31F68">
        <w:rPr>
          <w:sz w:val="24"/>
          <w:szCs w:val="24"/>
        </w:rPr>
        <w:t>му планированию</w:t>
      </w:r>
      <w:r w:rsidR="00D05F8E" w:rsidRPr="00D31F68">
        <w:rPr>
          <w:sz w:val="24"/>
          <w:szCs w:val="24"/>
        </w:rPr>
        <w:t xml:space="preserve"> и осуществлени</w:t>
      </w:r>
      <w:r w:rsidRPr="00D31F68">
        <w:rPr>
          <w:sz w:val="24"/>
          <w:szCs w:val="24"/>
        </w:rPr>
        <w:t>ю</w:t>
      </w:r>
      <w:r w:rsidR="00D05F8E" w:rsidRPr="00D31F68">
        <w:rPr>
          <w:sz w:val="24"/>
          <w:szCs w:val="24"/>
        </w:rPr>
        <w:t xml:space="preserve"> учебной деятельности и организации учебного сотрудничес</w:t>
      </w:r>
      <w:r w:rsidR="00CA7479" w:rsidRPr="00D31F68">
        <w:rPr>
          <w:sz w:val="24"/>
          <w:szCs w:val="24"/>
        </w:rPr>
        <w:t>тва с педагогами и сверстниками;</w:t>
      </w:r>
    </w:p>
    <w:p w:rsidR="00CA7479" w:rsidRPr="00D31F68" w:rsidRDefault="00CA7479" w:rsidP="001579E1">
      <w:pPr>
        <w:pStyle w:val="a4"/>
        <w:numPr>
          <w:ilvl w:val="0"/>
          <w:numId w:val="11"/>
        </w:numPr>
        <w:tabs>
          <w:tab w:val="left" w:pos="993"/>
        </w:tabs>
        <w:spacing w:after="0" w:line="276" w:lineRule="auto"/>
        <w:ind w:left="709" w:hanging="283"/>
        <w:jc w:val="both"/>
        <w:rPr>
          <w:rFonts w:eastAsia="Times New Roman"/>
          <w:sz w:val="24"/>
          <w:szCs w:val="24"/>
        </w:rPr>
      </w:pPr>
      <w:r w:rsidRPr="00D31F68">
        <w:rPr>
          <w:sz w:val="24"/>
          <w:szCs w:val="24"/>
        </w:rPr>
        <w:t>овладение навыками работы с информацией (восприятие и создание информационных текстов</w:t>
      </w:r>
      <w:r w:rsidR="00EE26E5" w:rsidRPr="00D31F68">
        <w:rPr>
          <w:sz w:val="24"/>
          <w:szCs w:val="24"/>
        </w:rPr>
        <w:t xml:space="preserve"> с учетом назначения информации и ее</w:t>
      </w:r>
      <w:r w:rsidR="00EE26E5" w:rsidRPr="00D31F68">
        <w:rPr>
          <w:rFonts w:eastAsia="Times New Roman"/>
          <w:sz w:val="24"/>
          <w:szCs w:val="24"/>
        </w:rPr>
        <w:t xml:space="preserve"> целевой аудитории.</w:t>
      </w:r>
    </w:p>
    <w:p w:rsidR="00EE26E5" w:rsidRPr="00D31F68" w:rsidRDefault="00EE26E5" w:rsidP="001579E1">
      <w:pPr>
        <w:spacing w:after="0" w:line="276" w:lineRule="auto"/>
        <w:ind w:firstLine="709"/>
        <w:jc w:val="both"/>
        <w:rPr>
          <w:rFonts w:eastAsia="Times New Roman"/>
          <w:sz w:val="24"/>
          <w:szCs w:val="24"/>
        </w:rPr>
      </w:pPr>
      <w:r w:rsidRPr="00D31F68">
        <w:rPr>
          <w:rFonts w:eastAsia="Times New Roman"/>
          <w:sz w:val="24"/>
          <w:szCs w:val="24"/>
        </w:rPr>
        <w:t>Метапредметные результаты, в соответствии с ФГОС ООО, сформированы по трем направлениям:</w:t>
      </w:r>
    </w:p>
    <w:p w:rsidR="00EE26E5" w:rsidRPr="00D31F68" w:rsidRDefault="00EE26E5"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универсальные учебные познавательные действия;</w:t>
      </w:r>
    </w:p>
    <w:p w:rsidR="00EE26E5" w:rsidRPr="00D31F68" w:rsidRDefault="00EE26E5"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универсальные учебные коммуникативные действия;</w:t>
      </w:r>
    </w:p>
    <w:p w:rsidR="00EE26E5" w:rsidRPr="00D31F68" w:rsidRDefault="00EE26E5"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универсальные учебные </w:t>
      </w:r>
      <w:r w:rsidR="00C65BA8" w:rsidRPr="00D31F68">
        <w:rPr>
          <w:sz w:val="24"/>
          <w:szCs w:val="24"/>
        </w:rPr>
        <w:t>регулятивные</w:t>
      </w:r>
      <w:r w:rsidRPr="00D31F68">
        <w:rPr>
          <w:sz w:val="24"/>
          <w:szCs w:val="24"/>
        </w:rPr>
        <w:t xml:space="preserve"> действия</w:t>
      </w:r>
      <w:r w:rsidR="00C65BA8" w:rsidRPr="00D31F68">
        <w:rPr>
          <w:sz w:val="24"/>
          <w:szCs w:val="24"/>
        </w:rPr>
        <w:t>.</w:t>
      </w:r>
    </w:p>
    <w:p w:rsidR="00D05F8E" w:rsidRPr="00D31F68" w:rsidRDefault="00D05F8E" w:rsidP="001579E1">
      <w:pPr>
        <w:spacing w:after="0" w:line="276" w:lineRule="auto"/>
        <w:ind w:firstLine="709"/>
        <w:jc w:val="both"/>
        <w:rPr>
          <w:rFonts w:eastAsia="Times New Roman"/>
          <w:sz w:val="24"/>
          <w:szCs w:val="24"/>
        </w:rPr>
      </w:pPr>
      <w:r w:rsidRPr="00D31F68">
        <w:rPr>
          <w:rFonts w:eastAsia="Times New Roman"/>
          <w:sz w:val="24"/>
          <w:szCs w:val="24"/>
        </w:rPr>
        <w:t>В метапредметных результатах, б</w:t>
      </w:r>
      <w:r w:rsidR="006F6CED" w:rsidRPr="00D31F68">
        <w:rPr>
          <w:rFonts w:eastAsia="Times New Roman"/>
          <w:sz w:val="24"/>
          <w:szCs w:val="24"/>
        </w:rPr>
        <w:t xml:space="preserve">азирующихся на </w:t>
      </w:r>
      <w:proofErr w:type="spellStart"/>
      <w:r w:rsidR="006F6CED" w:rsidRPr="00D31F68">
        <w:rPr>
          <w:rFonts w:eastAsia="Times New Roman"/>
          <w:sz w:val="24"/>
          <w:szCs w:val="24"/>
        </w:rPr>
        <w:t>сформированности</w:t>
      </w:r>
      <w:r w:rsidRPr="00D31F68">
        <w:rPr>
          <w:rFonts w:eastAsia="Times New Roman"/>
          <w:b/>
          <w:i/>
          <w:sz w:val="24"/>
          <w:szCs w:val="24"/>
        </w:rPr>
        <w:t>универсальных</w:t>
      </w:r>
      <w:proofErr w:type="spellEnd"/>
      <w:r w:rsidR="0081424E" w:rsidRPr="00D31F68">
        <w:rPr>
          <w:rFonts w:eastAsia="Times New Roman"/>
          <w:b/>
          <w:i/>
          <w:sz w:val="24"/>
          <w:szCs w:val="24"/>
        </w:rPr>
        <w:t xml:space="preserve"> учебных</w:t>
      </w:r>
      <w:r w:rsidRPr="00D31F68">
        <w:rPr>
          <w:rFonts w:eastAsia="Times New Roman"/>
          <w:b/>
          <w:i/>
          <w:sz w:val="24"/>
          <w:szCs w:val="24"/>
        </w:rPr>
        <w:t xml:space="preserve"> познавательных действий</w:t>
      </w:r>
      <w:r w:rsidRPr="00D31F68">
        <w:rPr>
          <w:rFonts w:eastAsia="Times New Roman"/>
          <w:sz w:val="24"/>
          <w:szCs w:val="24"/>
        </w:rPr>
        <w:t>, выделяются:</w:t>
      </w:r>
    </w:p>
    <w:p w:rsidR="00D05F8E" w:rsidRPr="00D31F68" w:rsidRDefault="005177C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б</w:t>
      </w:r>
      <w:r w:rsidR="00D05F8E" w:rsidRPr="00D31F68">
        <w:rPr>
          <w:sz w:val="24"/>
          <w:szCs w:val="24"/>
        </w:rPr>
        <w:t>азовые логические действия</w:t>
      </w:r>
      <w:r w:rsidR="00CA288B" w:rsidRPr="00D31F68">
        <w:rPr>
          <w:sz w:val="24"/>
          <w:szCs w:val="24"/>
        </w:rPr>
        <w:t>;</w:t>
      </w:r>
    </w:p>
    <w:p w:rsidR="00D05F8E" w:rsidRPr="00D31F68" w:rsidRDefault="005177C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б</w:t>
      </w:r>
      <w:r w:rsidR="00D05F8E" w:rsidRPr="00D31F68">
        <w:rPr>
          <w:sz w:val="24"/>
          <w:szCs w:val="24"/>
        </w:rPr>
        <w:t>аз</w:t>
      </w:r>
      <w:r w:rsidR="00CA288B" w:rsidRPr="00D31F68">
        <w:rPr>
          <w:sz w:val="24"/>
          <w:szCs w:val="24"/>
        </w:rPr>
        <w:t>овые исследовательские действия;</w:t>
      </w:r>
    </w:p>
    <w:p w:rsidR="00D05F8E" w:rsidRPr="00D31F68" w:rsidRDefault="005177C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р</w:t>
      </w:r>
      <w:r w:rsidR="00D05F8E" w:rsidRPr="00D31F68">
        <w:rPr>
          <w:sz w:val="24"/>
          <w:szCs w:val="24"/>
        </w:rPr>
        <w:t>абота с информацией</w:t>
      </w:r>
      <w:r w:rsidR="00CA288B" w:rsidRPr="00D31F68">
        <w:rPr>
          <w:sz w:val="24"/>
          <w:szCs w:val="24"/>
        </w:rPr>
        <w:t>.</w:t>
      </w:r>
    </w:p>
    <w:p w:rsidR="00D05F8E" w:rsidRPr="00D31F68" w:rsidRDefault="00D05F8E" w:rsidP="001579E1">
      <w:pPr>
        <w:autoSpaceDE w:val="0"/>
        <w:autoSpaceDN w:val="0"/>
        <w:adjustRightInd w:val="0"/>
        <w:spacing w:after="0" w:line="276" w:lineRule="auto"/>
        <w:ind w:firstLine="709"/>
        <w:jc w:val="both"/>
        <w:rPr>
          <w:sz w:val="24"/>
          <w:szCs w:val="24"/>
        </w:rPr>
      </w:pPr>
      <w:r w:rsidRPr="00D31F68">
        <w:rPr>
          <w:sz w:val="24"/>
          <w:szCs w:val="24"/>
        </w:rPr>
        <w:t xml:space="preserve">Овладение системой универсальных </w:t>
      </w:r>
      <w:r w:rsidR="0081424E" w:rsidRPr="00D31F68">
        <w:rPr>
          <w:sz w:val="24"/>
          <w:szCs w:val="24"/>
        </w:rPr>
        <w:t xml:space="preserve">учебных </w:t>
      </w:r>
      <w:r w:rsidRPr="00D31F68">
        <w:rPr>
          <w:sz w:val="24"/>
          <w:szCs w:val="24"/>
        </w:rPr>
        <w:t>познавательных действий обеспечивает сформированность когнитивных навыков обучающихся</w:t>
      </w:r>
      <w:r w:rsidR="0081424E" w:rsidRPr="00D31F68">
        <w:rPr>
          <w:sz w:val="24"/>
          <w:szCs w:val="24"/>
        </w:rPr>
        <w:t xml:space="preserve"> с ЗПР</w:t>
      </w:r>
      <w:r w:rsidRPr="00D31F68">
        <w:rPr>
          <w:sz w:val="24"/>
          <w:szCs w:val="24"/>
        </w:rPr>
        <w:t>.</w:t>
      </w:r>
    </w:p>
    <w:p w:rsidR="00D05F8E" w:rsidRPr="00D31F68" w:rsidRDefault="00D05F8E" w:rsidP="001579E1">
      <w:pPr>
        <w:spacing w:after="0" w:line="276" w:lineRule="auto"/>
        <w:ind w:firstLine="709"/>
        <w:jc w:val="both"/>
        <w:rPr>
          <w:rFonts w:eastAsia="Times New Roman"/>
          <w:sz w:val="24"/>
          <w:szCs w:val="24"/>
        </w:rPr>
      </w:pPr>
      <w:r w:rsidRPr="00D31F68">
        <w:rPr>
          <w:rFonts w:eastAsia="Times New Roman"/>
          <w:sz w:val="24"/>
          <w:szCs w:val="24"/>
        </w:rPr>
        <w:t xml:space="preserve">В метапредметных результатах, базирующихся на сформированности </w:t>
      </w:r>
      <w:r w:rsidRPr="00D31F68">
        <w:rPr>
          <w:rFonts w:eastAsia="Times New Roman"/>
          <w:b/>
          <w:i/>
          <w:sz w:val="24"/>
          <w:szCs w:val="24"/>
        </w:rPr>
        <w:t xml:space="preserve">универсальных </w:t>
      </w:r>
      <w:r w:rsidR="00940FD8" w:rsidRPr="00D31F68">
        <w:rPr>
          <w:rFonts w:eastAsia="Times New Roman"/>
          <w:b/>
          <w:i/>
          <w:sz w:val="24"/>
          <w:szCs w:val="24"/>
        </w:rPr>
        <w:t xml:space="preserve">учебных </w:t>
      </w:r>
      <w:r w:rsidRPr="00D31F68">
        <w:rPr>
          <w:rFonts w:eastAsia="Times New Roman"/>
          <w:b/>
          <w:i/>
          <w:sz w:val="24"/>
          <w:szCs w:val="24"/>
        </w:rPr>
        <w:t>коммуникативных действий</w:t>
      </w:r>
      <w:r w:rsidRPr="00D31F68">
        <w:rPr>
          <w:rFonts w:eastAsia="Times New Roman"/>
          <w:sz w:val="24"/>
          <w:szCs w:val="24"/>
        </w:rPr>
        <w:t>, выделяются:</w:t>
      </w:r>
    </w:p>
    <w:p w:rsidR="00D05F8E" w:rsidRPr="00D31F68" w:rsidRDefault="005177C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w:t>
      </w:r>
      <w:r w:rsidR="00CA288B" w:rsidRPr="00D31F68">
        <w:rPr>
          <w:sz w:val="24"/>
          <w:szCs w:val="24"/>
        </w:rPr>
        <w:t>бщение;</w:t>
      </w:r>
    </w:p>
    <w:p w:rsidR="00D05F8E" w:rsidRPr="00D31F68" w:rsidRDefault="005177C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w:t>
      </w:r>
      <w:r w:rsidR="00D05F8E" w:rsidRPr="00D31F68">
        <w:rPr>
          <w:sz w:val="24"/>
          <w:szCs w:val="24"/>
        </w:rPr>
        <w:t>овместна</w:t>
      </w:r>
      <w:r w:rsidR="00CA288B" w:rsidRPr="00D31F68">
        <w:rPr>
          <w:sz w:val="24"/>
          <w:szCs w:val="24"/>
        </w:rPr>
        <w:t>я деятельность (сотрудничество).</w:t>
      </w:r>
    </w:p>
    <w:p w:rsidR="00D05F8E" w:rsidRPr="00D31F68" w:rsidRDefault="00D05F8E" w:rsidP="001579E1">
      <w:pPr>
        <w:autoSpaceDE w:val="0"/>
        <w:autoSpaceDN w:val="0"/>
        <w:adjustRightInd w:val="0"/>
        <w:spacing w:after="0" w:line="276" w:lineRule="auto"/>
        <w:ind w:firstLine="709"/>
        <w:jc w:val="both"/>
        <w:rPr>
          <w:sz w:val="24"/>
          <w:szCs w:val="24"/>
        </w:rPr>
      </w:pPr>
      <w:r w:rsidRPr="00D31F68">
        <w:rPr>
          <w:sz w:val="24"/>
          <w:szCs w:val="24"/>
        </w:rPr>
        <w:t>Овладение системой универсальных</w:t>
      </w:r>
      <w:r w:rsidR="00940FD8" w:rsidRPr="00D31F68">
        <w:rPr>
          <w:sz w:val="24"/>
          <w:szCs w:val="24"/>
        </w:rPr>
        <w:t xml:space="preserve"> учебных</w:t>
      </w:r>
      <w:r w:rsidRPr="00D31F68">
        <w:rPr>
          <w:sz w:val="24"/>
          <w:szCs w:val="24"/>
        </w:rPr>
        <w:t xml:space="preserve"> коммуникативных действий обеспечивает сформированность </w:t>
      </w:r>
      <w:r w:rsidR="00F469A1" w:rsidRPr="00D31F68">
        <w:rPr>
          <w:sz w:val="24"/>
          <w:szCs w:val="24"/>
        </w:rPr>
        <w:t xml:space="preserve">у обучающихся с ЗПР </w:t>
      </w:r>
      <w:r w:rsidRPr="00D31F68">
        <w:rPr>
          <w:sz w:val="24"/>
          <w:szCs w:val="24"/>
        </w:rPr>
        <w:t>социальных навыков</w:t>
      </w:r>
      <w:r w:rsidR="007F17A6" w:rsidRPr="00D31F68">
        <w:rPr>
          <w:sz w:val="24"/>
          <w:szCs w:val="24"/>
        </w:rPr>
        <w:t>.</w:t>
      </w:r>
    </w:p>
    <w:p w:rsidR="00D05F8E" w:rsidRPr="00D31F68" w:rsidRDefault="00D05F8E" w:rsidP="001579E1">
      <w:pPr>
        <w:spacing w:after="0" w:line="276" w:lineRule="auto"/>
        <w:ind w:firstLine="709"/>
        <w:jc w:val="both"/>
        <w:rPr>
          <w:rFonts w:eastAsia="Times New Roman"/>
          <w:sz w:val="24"/>
          <w:szCs w:val="24"/>
        </w:rPr>
      </w:pPr>
      <w:r w:rsidRPr="00D31F68">
        <w:rPr>
          <w:rFonts w:eastAsia="Times New Roman"/>
          <w:sz w:val="24"/>
          <w:szCs w:val="24"/>
        </w:rPr>
        <w:t xml:space="preserve">В метапредметных результатах, базирующихся на сформированности </w:t>
      </w:r>
      <w:r w:rsidRPr="00D31F68">
        <w:rPr>
          <w:rFonts w:eastAsia="Times New Roman"/>
          <w:b/>
          <w:i/>
          <w:sz w:val="24"/>
          <w:szCs w:val="24"/>
        </w:rPr>
        <w:t>унив</w:t>
      </w:r>
      <w:r w:rsidR="006F6CED" w:rsidRPr="00D31F68">
        <w:rPr>
          <w:rFonts w:eastAsia="Times New Roman"/>
          <w:b/>
          <w:i/>
          <w:sz w:val="24"/>
          <w:szCs w:val="24"/>
        </w:rPr>
        <w:t>ерсальных</w:t>
      </w:r>
      <w:r w:rsidR="00940FD8" w:rsidRPr="00D31F68">
        <w:rPr>
          <w:rFonts w:eastAsia="Times New Roman"/>
          <w:b/>
          <w:i/>
          <w:sz w:val="24"/>
          <w:szCs w:val="24"/>
        </w:rPr>
        <w:t xml:space="preserve"> учебных</w:t>
      </w:r>
      <w:r w:rsidR="006F6CED" w:rsidRPr="00D31F68">
        <w:rPr>
          <w:rFonts w:eastAsia="Times New Roman"/>
          <w:b/>
          <w:i/>
          <w:sz w:val="24"/>
          <w:szCs w:val="24"/>
        </w:rPr>
        <w:t xml:space="preserve"> регулятивных действий</w:t>
      </w:r>
      <w:r w:rsidRPr="00D31F68">
        <w:rPr>
          <w:rFonts w:eastAsia="Times New Roman"/>
          <w:sz w:val="24"/>
          <w:szCs w:val="24"/>
        </w:rPr>
        <w:t>, выделяются:</w:t>
      </w:r>
    </w:p>
    <w:p w:rsidR="00D05F8E" w:rsidRPr="00D31F68" w:rsidRDefault="005177C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w:t>
      </w:r>
      <w:r w:rsidR="006F6CED" w:rsidRPr="00D31F68">
        <w:rPr>
          <w:sz w:val="24"/>
          <w:szCs w:val="24"/>
        </w:rPr>
        <w:t>амоорганизация</w:t>
      </w:r>
      <w:r w:rsidRPr="00D31F68">
        <w:rPr>
          <w:sz w:val="24"/>
          <w:szCs w:val="24"/>
        </w:rPr>
        <w:t xml:space="preserve"> (саморегуляция)</w:t>
      </w:r>
      <w:r w:rsidR="006F6CED" w:rsidRPr="00D31F68">
        <w:rPr>
          <w:sz w:val="24"/>
          <w:szCs w:val="24"/>
        </w:rPr>
        <w:t>;</w:t>
      </w:r>
    </w:p>
    <w:p w:rsidR="00D05F8E" w:rsidRPr="00D31F68" w:rsidRDefault="005177C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w:t>
      </w:r>
      <w:r w:rsidR="006F6CED" w:rsidRPr="00D31F68">
        <w:rPr>
          <w:sz w:val="24"/>
          <w:szCs w:val="24"/>
        </w:rPr>
        <w:t>амоконтроль (рефлексия);</w:t>
      </w:r>
    </w:p>
    <w:p w:rsidR="00D05F8E" w:rsidRPr="00D31F68" w:rsidRDefault="005177C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э</w:t>
      </w:r>
      <w:r w:rsidR="00196805" w:rsidRPr="00D31F68">
        <w:rPr>
          <w:sz w:val="24"/>
          <w:szCs w:val="24"/>
        </w:rPr>
        <w:t>моциональный интеллект;</w:t>
      </w:r>
    </w:p>
    <w:p w:rsidR="00196805" w:rsidRPr="00D31F68" w:rsidRDefault="005177C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w:t>
      </w:r>
      <w:r w:rsidR="00196805" w:rsidRPr="00D31F68">
        <w:rPr>
          <w:sz w:val="24"/>
          <w:szCs w:val="24"/>
        </w:rPr>
        <w:t>ринятие себя и других.</w:t>
      </w:r>
    </w:p>
    <w:p w:rsidR="00D05F8E" w:rsidRPr="00D31F68" w:rsidRDefault="00D05F8E" w:rsidP="001579E1">
      <w:pPr>
        <w:autoSpaceDE w:val="0"/>
        <w:autoSpaceDN w:val="0"/>
        <w:adjustRightInd w:val="0"/>
        <w:spacing w:after="0" w:line="276" w:lineRule="auto"/>
        <w:ind w:firstLine="709"/>
        <w:jc w:val="both"/>
        <w:rPr>
          <w:sz w:val="24"/>
          <w:szCs w:val="24"/>
        </w:rPr>
      </w:pPr>
      <w:r w:rsidRPr="00D31F68">
        <w:rPr>
          <w:sz w:val="24"/>
          <w:szCs w:val="24"/>
        </w:rPr>
        <w:t>Овладение системой универсальных учебных регулятивных действий обеспечивает формирование</w:t>
      </w:r>
      <w:r w:rsidR="005177C3" w:rsidRPr="00D31F68">
        <w:rPr>
          <w:sz w:val="24"/>
          <w:szCs w:val="24"/>
        </w:rPr>
        <w:t xml:space="preserve"> у обучающихся с ЗПР</w:t>
      </w:r>
      <w:r w:rsidRPr="00D31F68">
        <w:rPr>
          <w:sz w:val="24"/>
          <w:szCs w:val="24"/>
        </w:rPr>
        <w:t xml:space="preserve"> смысловых установок личности (внутренн</w:t>
      </w:r>
      <w:r w:rsidR="005177C3" w:rsidRPr="00D31F68">
        <w:rPr>
          <w:sz w:val="24"/>
          <w:szCs w:val="24"/>
        </w:rPr>
        <w:t>ей позиции</w:t>
      </w:r>
      <w:r w:rsidRPr="00D31F68">
        <w:rPr>
          <w:sz w:val="24"/>
          <w:szCs w:val="24"/>
        </w:rPr>
        <w:t xml:space="preserve"> личности), и жизненных навыков личности (упр</w:t>
      </w:r>
      <w:r w:rsidR="006F6CED" w:rsidRPr="00D31F68">
        <w:rPr>
          <w:sz w:val="24"/>
          <w:szCs w:val="24"/>
        </w:rPr>
        <w:t xml:space="preserve">авления собой, самодисциплины, </w:t>
      </w:r>
      <w:r w:rsidRPr="00D31F68">
        <w:rPr>
          <w:sz w:val="24"/>
          <w:szCs w:val="24"/>
        </w:rPr>
        <w:t>устойчивого поведения).</w:t>
      </w:r>
    </w:p>
    <w:p w:rsidR="0057434F" w:rsidRPr="00D31F68" w:rsidRDefault="0057434F" w:rsidP="001579E1">
      <w:pPr>
        <w:spacing w:after="0" w:line="276" w:lineRule="auto"/>
        <w:ind w:firstLine="709"/>
        <w:jc w:val="both"/>
        <w:rPr>
          <w:rFonts w:eastAsia="Times New Roman"/>
          <w:sz w:val="24"/>
          <w:szCs w:val="24"/>
        </w:rPr>
      </w:pPr>
      <w:r w:rsidRPr="00D31F68">
        <w:rPr>
          <w:rFonts w:eastAsia="Times New Roman"/>
          <w:b/>
          <w:bCs/>
          <w:iCs/>
          <w:sz w:val="24"/>
          <w:szCs w:val="24"/>
        </w:rPr>
        <w:t>Предметные результаты</w:t>
      </w:r>
      <w:r w:rsidRPr="00D31F68">
        <w:rPr>
          <w:rFonts w:eastAsia="Times New Roman"/>
          <w:sz w:val="24"/>
          <w:szCs w:val="24"/>
        </w:rPr>
        <w:t xml:space="preserve"> освоения адаптированной основной образовательной программы</w:t>
      </w:r>
      <w:r w:rsidR="00EF0B21" w:rsidRPr="00D31F68">
        <w:rPr>
          <w:rFonts w:eastAsia="Times New Roman"/>
          <w:sz w:val="24"/>
          <w:szCs w:val="24"/>
        </w:rPr>
        <w:t xml:space="preserve"> определены ФГОС ООО и</w:t>
      </w:r>
      <w:r w:rsidRPr="00D31F68">
        <w:rPr>
          <w:rFonts w:eastAsia="Times New Roman"/>
          <w:sz w:val="24"/>
          <w:szCs w:val="24"/>
        </w:rPr>
        <w:t xml:space="preserve"> представлены в соответствии с группами результатов учебных предметов, раскрывают и детализируют их в отношении:</w:t>
      </w:r>
    </w:p>
    <w:p w:rsidR="0057434F" w:rsidRPr="00D31F68" w:rsidRDefault="0057434F"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освоенных обучающимися</w:t>
      </w:r>
      <w:r w:rsidR="002B1291" w:rsidRPr="00D31F68">
        <w:rPr>
          <w:sz w:val="24"/>
          <w:szCs w:val="24"/>
        </w:rPr>
        <w:t xml:space="preserve"> с ЗПР</w:t>
      </w:r>
      <w:r w:rsidRPr="00D31F68">
        <w:rPr>
          <w:sz w:val="24"/>
          <w:szCs w:val="24"/>
        </w:rPr>
        <w:t xml:space="preserve"> в ходе изучения учебного предмета</w:t>
      </w:r>
      <w:r w:rsidR="001B7633" w:rsidRPr="00D31F68">
        <w:rPr>
          <w:sz w:val="24"/>
          <w:szCs w:val="24"/>
        </w:rPr>
        <w:t xml:space="preserve"> знаний,</w:t>
      </w:r>
      <w:r w:rsidRPr="00D31F68">
        <w:rPr>
          <w:sz w:val="24"/>
          <w:szCs w:val="24"/>
        </w:rPr>
        <w:t xml:space="preserve"> умений</w:t>
      </w:r>
      <w:r w:rsidR="001B7633" w:rsidRPr="00D31F68">
        <w:rPr>
          <w:sz w:val="24"/>
          <w:szCs w:val="24"/>
        </w:rPr>
        <w:t xml:space="preserve"> и способов действий</w:t>
      </w:r>
      <w:r w:rsidRPr="00D31F68">
        <w:rPr>
          <w:sz w:val="24"/>
          <w:szCs w:val="24"/>
        </w:rPr>
        <w:t xml:space="preserve">, специфических для </w:t>
      </w:r>
      <w:r w:rsidR="00F469A1" w:rsidRPr="00D31F68">
        <w:rPr>
          <w:sz w:val="24"/>
          <w:szCs w:val="24"/>
        </w:rPr>
        <w:t>соответствующей</w:t>
      </w:r>
      <w:r w:rsidRPr="00D31F68">
        <w:rPr>
          <w:sz w:val="24"/>
          <w:szCs w:val="24"/>
        </w:rPr>
        <w:t xml:space="preserve"> предметной области;</w:t>
      </w:r>
    </w:p>
    <w:p w:rsidR="0057434F" w:rsidRPr="00D31F68" w:rsidRDefault="0057434F"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57434F" w:rsidRPr="00D31F68" w:rsidRDefault="0057434F"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формирования </w:t>
      </w:r>
      <w:r w:rsidR="00DE7740" w:rsidRPr="00D31F68">
        <w:rPr>
          <w:sz w:val="24"/>
          <w:szCs w:val="24"/>
        </w:rPr>
        <w:t>базовых</w:t>
      </w:r>
      <w:r w:rsidRPr="00D31F68">
        <w:rPr>
          <w:sz w:val="24"/>
          <w:szCs w:val="24"/>
        </w:rPr>
        <w:t xml:space="preserve"> научных представлений о </w:t>
      </w:r>
      <w:r w:rsidR="00DE7740" w:rsidRPr="00D31F68">
        <w:rPr>
          <w:sz w:val="24"/>
          <w:szCs w:val="24"/>
        </w:rPr>
        <w:t>предметном и социальном мире</w:t>
      </w:r>
      <w:r w:rsidRPr="00D31F68">
        <w:rPr>
          <w:sz w:val="24"/>
          <w:szCs w:val="24"/>
        </w:rPr>
        <w:t>;</w:t>
      </w:r>
    </w:p>
    <w:p w:rsidR="0057434F" w:rsidRPr="00D31F68" w:rsidRDefault="0057434F" w:rsidP="001579E1">
      <w:pPr>
        <w:pStyle w:val="a4"/>
        <w:numPr>
          <w:ilvl w:val="0"/>
          <w:numId w:val="11"/>
        </w:numPr>
        <w:tabs>
          <w:tab w:val="left" w:pos="993"/>
        </w:tabs>
        <w:spacing w:after="0" w:line="276" w:lineRule="auto"/>
        <w:ind w:left="709" w:hanging="283"/>
        <w:jc w:val="both"/>
        <w:rPr>
          <w:rFonts w:eastAsia="Times New Roman"/>
          <w:sz w:val="24"/>
          <w:szCs w:val="24"/>
        </w:rPr>
      </w:pPr>
      <w:r w:rsidRPr="00D31F68">
        <w:rPr>
          <w:sz w:val="24"/>
          <w:szCs w:val="24"/>
        </w:rPr>
        <w:t xml:space="preserve">владения </w:t>
      </w:r>
      <w:r w:rsidR="00284591" w:rsidRPr="00D31F68">
        <w:rPr>
          <w:sz w:val="24"/>
          <w:szCs w:val="24"/>
        </w:rPr>
        <w:t>учебной</w:t>
      </w:r>
      <w:r w:rsidRPr="00D31F68">
        <w:rPr>
          <w:sz w:val="24"/>
          <w:szCs w:val="24"/>
        </w:rPr>
        <w:t xml:space="preserve"> терминологией, ключевыми понятиями, методами и</w:t>
      </w:r>
      <w:r w:rsidRPr="00D31F68">
        <w:rPr>
          <w:rFonts w:eastAsia="Times New Roman"/>
          <w:sz w:val="24"/>
          <w:szCs w:val="24"/>
        </w:rPr>
        <w:t xml:space="preserve"> приемами.</w:t>
      </w:r>
    </w:p>
    <w:p w:rsidR="00B40097" w:rsidRPr="00D31F68" w:rsidRDefault="00B40097" w:rsidP="001579E1">
      <w:pPr>
        <w:spacing w:after="0" w:line="276" w:lineRule="auto"/>
        <w:ind w:firstLine="709"/>
        <w:jc w:val="both"/>
        <w:rPr>
          <w:rFonts w:eastAsia="Times New Roman"/>
          <w:sz w:val="24"/>
          <w:szCs w:val="24"/>
        </w:rPr>
      </w:pPr>
      <w:r w:rsidRPr="00D31F68">
        <w:rPr>
          <w:rFonts w:eastAsia="Times New Roman"/>
          <w:sz w:val="24"/>
          <w:szCs w:val="24"/>
        </w:rPr>
        <w:t>Требования к предметным результатам сформулированы в деятельностной форме с усилением акцента</w:t>
      </w:r>
      <w:r w:rsidR="00A8665A" w:rsidRPr="00D31F68">
        <w:rPr>
          <w:rFonts w:eastAsia="Times New Roman"/>
          <w:sz w:val="24"/>
          <w:szCs w:val="24"/>
        </w:rPr>
        <w:t xml:space="preserve"> на применение</w:t>
      </w:r>
      <w:r w:rsidRPr="00D31F68">
        <w:rPr>
          <w:rFonts w:eastAsia="Times New Roman"/>
          <w:sz w:val="24"/>
          <w:szCs w:val="24"/>
        </w:rPr>
        <w:t xml:space="preserve"> знаний</w:t>
      </w:r>
      <w:r w:rsidR="00A8665A" w:rsidRPr="00D31F68">
        <w:rPr>
          <w:rFonts w:eastAsia="Times New Roman"/>
          <w:sz w:val="24"/>
          <w:szCs w:val="24"/>
        </w:rPr>
        <w:t xml:space="preserve"> и конкретные умения.</w:t>
      </w:r>
      <w:r w:rsidR="00613415" w:rsidRPr="00D31F68">
        <w:rPr>
          <w:rFonts w:eastAsia="Times New Roman"/>
          <w:sz w:val="24"/>
          <w:szCs w:val="24"/>
        </w:rPr>
        <w:t xml:space="preserve"> Они определяют минимум содержания гарантированного государством основного общего образования, построенного в логике</w:t>
      </w:r>
      <w:r w:rsidR="00A466CF" w:rsidRPr="00D31F68">
        <w:rPr>
          <w:rFonts w:eastAsia="Times New Roman"/>
          <w:sz w:val="24"/>
          <w:szCs w:val="24"/>
        </w:rPr>
        <w:t xml:space="preserve"> изучения каждого учебного предмета.</w:t>
      </w:r>
    </w:p>
    <w:p w:rsidR="00637A66" w:rsidRPr="00D31F68" w:rsidRDefault="00637A66" w:rsidP="001579E1">
      <w:pPr>
        <w:spacing w:after="0" w:line="276" w:lineRule="auto"/>
        <w:ind w:firstLine="709"/>
        <w:jc w:val="both"/>
        <w:rPr>
          <w:rFonts w:eastAsia="Times New Roman"/>
          <w:sz w:val="24"/>
          <w:szCs w:val="24"/>
        </w:rPr>
      </w:pPr>
      <w:r w:rsidRPr="00D31F68">
        <w:rPr>
          <w:rFonts w:eastAsia="Times New Roman"/>
          <w:b/>
          <w:sz w:val="24"/>
          <w:szCs w:val="24"/>
        </w:rPr>
        <w:lastRenderedPageBreak/>
        <w:t>Результаты освоения Программы коррекционной работы</w:t>
      </w:r>
      <w:r w:rsidRPr="00D31F68">
        <w:rPr>
          <w:rFonts w:eastAsia="Times New Roman"/>
          <w:sz w:val="24"/>
          <w:szCs w:val="24"/>
        </w:rPr>
        <w:t xml:space="preserve"> (ПКР) должны отражать результаты психолого-педагогической работы в образовательной организации, направленные на поддержку обучающихся с ЗПР в освоении адаптированной основной образовательной программы. Планируемые результаты освоения ПКР должны быть представлены в соответствии с основными направлениями коррекционной работы и отражать индивидуально ориентированную психолого-педагогическую поддержку, которая осуществляется специалистами сопровождения (учителем-дефектологом, педагогом-психологом, учителем-логопедом). Планируемые результаты ПКР также отражаются в достижении обучающим</w:t>
      </w:r>
      <w:r w:rsidR="00AD0FFB" w:rsidRPr="00D31F68">
        <w:rPr>
          <w:rFonts w:eastAsia="Times New Roman"/>
          <w:sz w:val="24"/>
          <w:szCs w:val="24"/>
        </w:rPr>
        <w:t>и</w:t>
      </w:r>
      <w:r w:rsidRPr="00D31F68">
        <w:rPr>
          <w:rFonts w:eastAsia="Times New Roman"/>
          <w:sz w:val="24"/>
          <w:szCs w:val="24"/>
        </w:rPr>
        <w:t>ся с ЗПР личностных, метапредметных и предметных результатов.</w:t>
      </w:r>
    </w:p>
    <w:p w:rsidR="00A10678" w:rsidRPr="00D31F68" w:rsidRDefault="00A10678" w:rsidP="001579E1">
      <w:pPr>
        <w:spacing w:after="0" w:line="276" w:lineRule="auto"/>
        <w:ind w:firstLine="709"/>
        <w:jc w:val="both"/>
        <w:rPr>
          <w:rFonts w:eastAsia="Times New Roman"/>
          <w:sz w:val="24"/>
          <w:szCs w:val="24"/>
        </w:rPr>
      </w:pPr>
      <w:r w:rsidRPr="00D31F68">
        <w:rPr>
          <w:rFonts w:eastAsia="Times New Roman"/>
          <w:sz w:val="24"/>
          <w:szCs w:val="24"/>
        </w:rPr>
        <w:t xml:space="preserve">Планируемые личностные и метапредметные результаты освоения обучающимися с ЗПР </w:t>
      </w:r>
      <w:r w:rsidR="00AD0FFB" w:rsidRPr="00D31F68">
        <w:rPr>
          <w:rFonts w:eastAsia="Times New Roman"/>
          <w:sz w:val="24"/>
          <w:szCs w:val="24"/>
        </w:rPr>
        <w:t>АООП ООО</w:t>
      </w:r>
      <w:r w:rsidRPr="00D31F68">
        <w:rPr>
          <w:rFonts w:eastAsia="Times New Roman"/>
          <w:sz w:val="24"/>
          <w:szCs w:val="24"/>
        </w:rPr>
        <w:t xml:space="preserve"> описаны на двух уровнях:</w:t>
      </w:r>
    </w:p>
    <w:p w:rsidR="00A10678" w:rsidRPr="00D31F68" w:rsidRDefault="00A10678" w:rsidP="001579E1">
      <w:pPr>
        <w:pStyle w:val="a4"/>
        <w:numPr>
          <w:ilvl w:val="0"/>
          <w:numId w:val="11"/>
        </w:numPr>
        <w:tabs>
          <w:tab w:val="left" w:pos="993"/>
        </w:tabs>
        <w:spacing w:after="0" w:line="276" w:lineRule="auto"/>
        <w:ind w:left="709" w:hanging="283"/>
        <w:jc w:val="both"/>
        <w:rPr>
          <w:rFonts w:eastAsia="Times New Roman"/>
          <w:sz w:val="24"/>
          <w:szCs w:val="24"/>
        </w:rPr>
      </w:pPr>
      <w:r w:rsidRPr="00D31F68">
        <w:rPr>
          <w:rFonts w:eastAsia="Times New Roman"/>
          <w:sz w:val="24"/>
          <w:szCs w:val="24"/>
        </w:rPr>
        <w:t>на общем уровне</w:t>
      </w:r>
      <w:r w:rsidRPr="00D31F68">
        <w:rPr>
          <w:rStyle w:val="a7"/>
          <w:rFonts w:eastAsia="Times New Roman"/>
          <w:sz w:val="24"/>
          <w:szCs w:val="24"/>
        </w:rPr>
        <w:footnoteReference w:id="1"/>
      </w:r>
      <w:r w:rsidRPr="00D31F68">
        <w:rPr>
          <w:rFonts w:eastAsia="Times New Roman"/>
          <w:sz w:val="24"/>
          <w:szCs w:val="24"/>
        </w:rPr>
        <w:t xml:space="preserve"> (планируемые результаты формируются на всех без исключения учебных предметах и во внеурочной деятельности);</w:t>
      </w:r>
    </w:p>
    <w:p w:rsidR="00A10678" w:rsidRPr="00D31F68" w:rsidRDefault="00A10678" w:rsidP="001579E1">
      <w:pPr>
        <w:pStyle w:val="a4"/>
        <w:numPr>
          <w:ilvl w:val="0"/>
          <w:numId w:val="11"/>
        </w:numPr>
        <w:tabs>
          <w:tab w:val="left" w:pos="993"/>
        </w:tabs>
        <w:spacing w:after="0" w:line="276" w:lineRule="auto"/>
        <w:ind w:left="709" w:hanging="283"/>
        <w:jc w:val="both"/>
        <w:rPr>
          <w:rFonts w:eastAsia="Times New Roman"/>
          <w:sz w:val="24"/>
          <w:szCs w:val="24"/>
          <w:lang w:eastAsia="ru-RU"/>
        </w:rPr>
      </w:pPr>
      <w:r w:rsidRPr="00D31F68">
        <w:rPr>
          <w:rFonts w:eastAsia="Times New Roman"/>
          <w:sz w:val="24"/>
          <w:szCs w:val="24"/>
        </w:rPr>
        <w:t>на предметном уровне</w:t>
      </w:r>
      <w:r w:rsidRPr="00D31F68">
        <w:rPr>
          <w:rStyle w:val="a7"/>
          <w:rFonts w:eastAsia="Times New Roman"/>
          <w:sz w:val="24"/>
          <w:szCs w:val="24"/>
        </w:rPr>
        <w:footnoteReference w:id="2"/>
      </w:r>
      <w:r w:rsidRPr="00D31F68">
        <w:rPr>
          <w:rFonts w:eastAsia="Times New Roman"/>
          <w:sz w:val="24"/>
          <w:szCs w:val="24"/>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w:t>
      </w:r>
      <w:r w:rsidRPr="00D31F68">
        <w:rPr>
          <w:rFonts w:eastAsia="Times New Roman"/>
          <w:sz w:val="24"/>
          <w:szCs w:val="24"/>
          <w:lang w:eastAsia="ru-RU"/>
        </w:rPr>
        <w:t>образования).</w:t>
      </w:r>
    </w:p>
    <w:p w:rsidR="00637A66" w:rsidRPr="00D31F68" w:rsidRDefault="00637A66" w:rsidP="001579E1">
      <w:pPr>
        <w:spacing w:after="0" w:line="276" w:lineRule="auto"/>
        <w:ind w:firstLine="709"/>
        <w:jc w:val="both"/>
        <w:rPr>
          <w:rFonts w:eastAsia="Times New Roman"/>
          <w:sz w:val="24"/>
          <w:szCs w:val="24"/>
        </w:rPr>
      </w:pPr>
      <w:r w:rsidRPr="00D31F68">
        <w:rPr>
          <w:rFonts w:eastAsia="Times New Roman"/>
          <w:sz w:val="24"/>
          <w:szCs w:val="24"/>
        </w:rPr>
        <w:t>Планируемые результаты коррекционной работы раскрыты в разделе 2.2.4.5.</w:t>
      </w:r>
    </w:p>
    <w:p w:rsidR="00DC2D34" w:rsidRPr="00D31F68" w:rsidRDefault="00DC2D34" w:rsidP="001579E1">
      <w:pPr>
        <w:spacing w:after="0" w:line="276" w:lineRule="auto"/>
        <w:jc w:val="both"/>
        <w:rPr>
          <w:rFonts w:eastAsia="Times New Roman"/>
          <w:sz w:val="24"/>
          <w:szCs w:val="24"/>
        </w:rPr>
      </w:pPr>
    </w:p>
    <w:p w:rsidR="0057434F" w:rsidRPr="00D31F68" w:rsidRDefault="0057434F" w:rsidP="001579E1">
      <w:pPr>
        <w:pStyle w:val="4"/>
        <w:spacing w:line="276" w:lineRule="auto"/>
        <w:rPr>
          <w:rFonts w:eastAsia="Times New Roman"/>
          <w:sz w:val="24"/>
          <w:szCs w:val="24"/>
        </w:rPr>
      </w:pPr>
      <w:bookmarkStart w:id="14" w:name="_Toc120875078"/>
      <w:r w:rsidRPr="00D31F68">
        <w:rPr>
          <w:rFonts w:eastAsia="Times New Roman"/>
          <w:sz w:val="24"/>
          <w:szCs w:val="24"/>
        </w:rPr>
        <w:t>2.1.</w:t>
      </w:r>
      <w:r w:rsidR="0050308D" w:rsidRPr="00D31F68">
        <w:rPr>
          <w:rFonts w:eastAsia="Times New Roman"/>
          <w:sz w:val="24"/>
          <w:szCs w:val="24"/>
        </w:rPr>
        <w:t>2</w:t>
      </w:r>
      <w:r w:rsidRPr="00D31F68">
        <w:rPr>
          <w:rFonts w:eastAsia="Times New Roman"/>
          <w:sz w:val="24"/>
          <w:szCs w:val="24"/>
        </w:rPr>
        <w:t>.3. Личностные результаты</w:t>
      </w:r>
      <w:bookmarkEnd w:id="14"/>
    </w:p>
    <w:p w:rsidR="00DC2D34" w:rsidRPr="00D31F68" w:rsidRDefault="00DC2D34" w:rsidP="001579E1">
      <w:pPr>
        <w:pBdr>
          <w:top w:val="nil"/>
          <w:left w:val="nil"/>
          <w:bottom w:val="nil"/>
          <w:right w:val="nil"/>
          <w:between w:val="nil"/>
        </w:pBdr>
        <w:tabs>
          <w:tab w:val="right" w:pos="9356"/>
        </w:tabs>
        <w:spacing w:after="0" w:line="276" w:lineRule="auto"/>
        <w:ind w:right="567"/>
        <w:rPr>
          <w:rFonts w:eastAsia="Times New Roman"/>
          <w:b/>
          <w:bCs/>
          <w:sz w:val="24"/>
          <w:szCs w:val="24"/>
        </w:rPr>
      </w:pPr>
    </w:p>
    <w:p w:rsidR="00A10678" w:rsidRPr="00D31F68" w:rsidRDefault="0010388F" w:rsidP="001579E1">
      <w:pPr>
        <w:spacing w:after="0" w:line="276" w:lineRule="auto"/>
        <w:ind w:firstLine="709"/>
        <w:jc w:val="both"/>
        <w:rPr>
          <w:rFonts w:eastAsia="Times New Roman"/>
          <w:sz w:val="24"/>
          <w:szCs w:val="24"/>
        </w:rPr>
      </w:pPr>
      <w:r w:rsidRPr="00D31F68">
        <w:rPr>
          <w:rFonts w:eastAsia="Times New Roman"/>
          <w:sz w:val="24"/>
          <w:szCs w:val="24"/>
        </w:rPr>
        <w:t>Личностные резул</w:t>
      </w:r>
      <w:r w:rsidR="00AD0FFB" w:rsidRPr="00D31F68">
        <w:rPr>
          <w:rFonts w:eastAsia="Times New Roman"/>
          <w:sz w:val="24"/>
          <w:szCs w:val="24"/>
        </w:rPr>
        <w:t>ьтаты освоения АООП ООО</w:t>
      </w:r>
      <w:r w:rsidRPr="00D31F68">
        <w:rPr>
          <w:rFonts w:eastAsia="Times New Roman"/>
          <w:sz w:val="24"/>
          <w:szCs w:val="24"/>
        </w:rPr>
        <w:t xml:space="preserve"> для обучающихся с ЗПР в целом совпадают с личностными результатами, определенными во ФГОС ООО, </w:t>
      </w:r>
      <w:r w:rsidR="00A10678" w:rsidRPr="00D31F68">
        <w:rPr>
          <w:rFonts w:eastAsia="Times New Roman"/>
          <w:sz w:val="24"/>
          <w:szCs w:val="24"/>
        </w:rPr>
        <w:t xml:space="preserve">включают </w:t>
      </w:r>
      <w:r w:rsidRPr="00D31F68">
        <w:rPr>
          <w:rFonts w:eastAsia="Times New Roman"/>
          <w:sz w:val="24"/>
          <w:szCs w:val="24"/>
        </w:rPr>
        <w:t>результаты</w:t>
      </w:r>
      <w:r w:rsidR="00A10678" w:rsidRPr="00D31F68">
        <w:rPr>
          <w:rFonts w:eastAsia="Times New Roman"/>
          <w:sz w:val="24"/>
          <w:szCs w:val="24"/>
        </w:rPr>
        <w:t xml:space="preserve"> реализации всех предусмотренных программ и ст</w:t>
      </w:r>
      <w:r w:rsidR="00DF63D2" w:rsidRPr="00D31F68">
        <w:rPr>
          <w:rFonts w:eastAsia="Times New Roman"/>
          <w:sz w:val="24"/>
          <w:szCs w:val="24"/>
        </w:rPr>
        <w:t>руктурируются следующим образом:</w:t>
      </w:r>
    </w:p>
    <w:p w:rsidR="00A10678" w:rsidRPr="00D31F68" w:rsidRDefault="00A10678" w:rsidP="001579E1">
      <w:pPr>
        <w:spacing w:after="0" w:line="276" w:lineRule="auto"/>
        <w:ind w:firstLine="709"/>
        <w:jc w:val="both"/>
        <w:rPr>
          <w:rFonts w:eastAsia="Times New Roman"/>
          <w:b/>
          <w:bCs/>
          <w:sz w:val="24"/>
          <w:szCs w:val="24"/>
        </w:rPr>
      </w:pPr>
      <w:r w:rsidRPr="00D31F68">
        <w:rPr>
          <w:rFonts w:eastAsia="Times New Roman"/>
          <w:b/>
          <w:bCs/>
          <w:sz w:val="24"/>
          <w:szCs w:val="24"/>
        </w:rPr>
        <w:t>Результатом патриотического воспитания является:</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воспитание у обучающихся с ЗПР российской гражданской идентичности: патриотизма, уважения к Отечеству, прошлому и настоящему многонационального народа России; </w:t>
      </w:r>
    </w:p>
    <w:p w:rsidR="00A10678" w:rsidRPr="00D31F68" w:rsidRDefault="009E507B"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осознание</w:t>
      </w:r>
      <w:r w:rsidR="00A10678" w:rsidRPr="00D31F68">
        <w:rPr>
          <w:sz w:val="24"/>
          <w:szCs w:val="24"/>
        </w:rPr>
        <w:t xml:space="preserve">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0678" w:rsidRPr="00D31F68" w:rsidRDefault="00A10678" w:rsidP="001579E1">
      <w:pPr>
        <w:spacing w:after="0" w:line="276" w:lineRule="auto"/>
        <w:ind w:firstLine="709"/>
        <w:jc w:val="both"/>
        <w:rPr>
          <w:rFonts w:eastAsia="Times New Roman"/>
          <w:b/>
          <w:bCs/>
          <w:sz w:val="24"/>
          <w:szCs w:val="24"/>
        </w:rPr>
      </w:pPr>
      <w:r w:rsidRPr="00D31F68">
        <w:rPr>
          <w:rFonts w:eastAsia="Times New Roman"/>
          <w:b/>
          <w:bCs/>
          <w:sz w:val="24"/>
          <w:szCs w:val="24"/>
        </w:rPr>
        <w:t>Результатом гражданского воспитания является:</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чувств</w:t>
      </w:r>
      <w:r w:rsidR="009E507B" w:rsidRPr="00D31F68">
        <w:rPr>
          <w:sz w:val="24"/>
          <w:szCs w:val="24"/>
        </w:rPr>
        <w:t>о</w:t>
      </w:r>
      <w:r w:rsidRPr="00D31F68">
        <w:rPr>
          <w:sz w:val="24"/>
          <w:szCs w:val="24"/>
        </w:rPr>
        <w:t xml:space="preserve"> ответственности и долга перед</w:t>
      </w:r>
      <w:r w:rsidR="001A78EC" w:rsidRPr="00D31F68">
        <w:rPr>
          <w:sz w:val="24"/>
          <w:szCs w:val="24"/>
        </w:rPr>
        <w:t xml:space="preserve"> своей семьей, малой и большой</w:t>
      </w:r>
      <w:r w:rsidRPr="00D31F68">
        <w:rPr>
          <w:sz w:val="24"/>
          <w:szCs w:val="24"/>
        </w:rPr>
        <w:t xml:space="preserve"> Родиной;</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10678" w:rsidRPr="00D31F68" w:rsidRDefault="00594A1B"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активное участие в ж</w:t>
      </w:r>
      <w:r w:rsidR="00A10678" w:rsidRPr="00D31F68">
        <w:rPr>
          <w:sz w:val="24"/>
          <w:szCs w:val="24"/>
        </w:rPr>
        <w:t xml:space="preserve">изни образовательной организации, местного сообщества; </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неприятие любых форм экстремизма, дискриминации; </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представление об основных правах, свободах и обязанностях гражданина, социальных нормах и правилах межличностных отношений, готовность к участию </w:t>
      </w:r>
      <w:proofErr w:type="spellStart"/>
      <w:r w:rsidRPr="00D31F68">
        <w:rPr>
          <w:sz w:val="24"/>
          <w:szCs w:val="24"/>
        </w:rPr>
        <w:t>вгуманитарной</w:t>
      </w:r>
      <w:proofErr w:type="spellEnd"/>
      <w:r w:rsidRPr="00D31F68">
        <w:rPr>
          <w:sz w:val="24"/>
          <w:szCs w:val="24"/>
        </w:rPr>
        <w:t xml:space="preserve"> деятельности (</w:t>
      </w:r>
      <w:proofErr w:type="spellStart"/>
      <w:r w:rsidRPr="00D31F68">
        <w:rPr>
          <w:sz w:val="24"/>
          <w:szCs w:val="24"/>
        </w:rPr>
        <w:t>волонтерство</w:t>
      </w:r>
      <w:proofErr w:type="spellEnd"/>
      <w:r w:rsidRPr="00D31F68">
        <w:rPr>
          <w:sz w:val="24"/>
          <w:szCs w:val="24"/>
        </w:rPr>
        <w:t>; помощь людям, нуждающимся в ней);</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lastRenderedPageBreak/>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10678" w:rsidRPr="00D31F68" w:rsidRDefault="00A10678" w:rsidP="001579E1">
      <w:pPr>
        <w:spacing w:after="0" w:line="276" w:lineRule="auto"/>
        <w:ind w:firstLine="709"/>
        <w:jc w:val="both"/>
        <w:rPr>
          <w:rFonts w:eastAsia="Times New Roman"/>
          <w:b/>
          <w:bCs/>
          <w:sz w:val="24"/>
          <w:szCs w:val="24"/>
        </w:rPr>
      </w:pPr>
      <w:r w:rsidRPr="00D31F68">
        <w:rPr>
          <w:rFonts w:eastAsia="Times New Roman"/>
          <w:b/>
          <w:bCs/>
          <w:sz w:val="24"/>
          <w:szCs w:val="24"/>
        </w:rPr>
        <w:t>Результатом духовно-нравственного воспитания является:</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r w:rsidR="00457710" w:rsidRPr="00D31F68">
        <w:rPr>
          <w:sz w:val="24"/>
          <w:szCs w:val="24"/>
        </w:rPr>
        <w:t>.</w:t>
      </w:r>
    </w:p>
    <w:p w:rsidR="00A10678" w:rsidRPr="00D31F68" w:rsidRDefault="00A10678" w:rsidP="001579E1">
      <w:pPr>
        <w:spacing w:after="0" w:line="276" w:lineRule="auto"/>
        <w:ind w:firstLine="709"/>
        <w:jc w:val="both"/>
        <w:rPr>
          <w:rFonts w:eastAsia="Times New Roman"/>
          <w:b/>
          <w:bCs/>
          <w:sz w:val="24"/>
          <w:szCs w:val="24"/>
        </w:rPr>
      </w:pPr>
      <w:r w:rsidRPr="00D31F68">
        <w:rPr>
          <w:rFonts w:eastAsia="Times New Roman"/>
          <w:b/>
          <w:bCs/>
          <w:sz w:val="24"/>
          <w:szCs w:val="24"/>
        </w:rPr>
        <w:t>Результатом эстетического воспитания является:</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понимание ценности отечественного и мирового искусства, роли этнических культурных традиций и народного творчеств</w:t>
      </w:r>
      <w:r w:rsidR="007E2363" w:rsidRPr="00D31F68">
        <w:rPr>
          <w:sz w:val="24"/>
          <w:szCs w:val="24"/>
        </w:rPr>
        <w:t xml:space="preserve">а; стремление к самовыражению в </w:t>
      </w:r>
      <w:r w:rsidRPr="00D31F68">
        <w:rPr>
          <w:sz w:val="24"/>
          <w:szCs w:val="24"/>
        </w:rPr>
        <w:t>разных видах искусства.</w:t>
      </w:r>
    </w:p>
    <w:p w:rsidR="00A10678" w:rsidRPr="00D31F68" w:rsidRDefault="00A10678" w:rsidP="001579E1">
      <w:pPr>
        <w:spacing w:after="0" w:line="276" w:lineRule="auto"/>
        <w:ind w:firstLine="709"/>
        <w:jc w:val="both"/>
        <w:rPr>
          <w:b/>
          <w:sz w:val="24"/>
          <w:szCs w:val="24"/>
        </w:rPr>
      </w:pPr>
      <w:r w:rsidRPr="00D31F68">
        <w:rPr>
          <w:b/>
          <w:sz w:val="24"/>
          <w:szCs w:val="24"/>
        </w:rPr>
        <w:t>Результатом освоения ценностей научного познания является:</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сформированность мотивации к обучению и целенаправленной познавательной деятельности;</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овладение языковой и читательской культурой как средством познания мира;</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установка на осмысление </w:t>
      </w:r>
      <w:r w:rsidR="00750C48" w:rsidRPr="00D31F68">
        <w:rPr>
          <w:sz w:val="24"/>
          <w:szCs w:val="24"/>
        </w:rPr>
        <w:t xml:space="preserve">личного и чужого </w:t>
      </w:r>
      <w:r w:rsidRPr="00D31F68">
        <w:rPr>
          <w:sz w:val="24"/>
          <w:szCs w:val="24"/>
        </w:rPr>
        <w:t>опыта, наблюдений, поступков.</w:t>
      </w:r>
    </w:p>
    <w:p w:rsidR="00A10678" w:rsidRPr="00D31F68" w:rsidRDefault="00A10678" w:rsidP="001579E1">
      <w:pPr>
        <w:spacing w:after="0" w:line="276" w:lineRule="auto"/>
        <w:ind w:firstLine="709"/>
        <w:jc w:val="both"/>
        <w:rPr>
          <w:b/>
          <w:sz w:val="24"/>
          <w:szCs w:val="24"/>
        </w:rPr>
      </w:pPr>
      <w:r w:rsidRPr="00D31F68">
        <w:rPr>
          <w:b/>
          <w:sz w:val="24"/>
          <w:szCs w:val="24"/>
        </w:rPr>
        <w:t>Результатом физического воспитания, формирования культуры здоровья и эмоционального благополучия является:</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осознание последствий и неприятие вредных привычек (употреблени</w:t>
      </w:r>
      <w:r w:rsidR="00750C48" w:rsidRPr="00D31F68">
        <w:rPr>
          <w:sz w:val="24"/>
          <w:szCs w:val="24"/>
        </w:rPr>
        <w:t>я алкоголя, наркотиков, курения</w:t>
      </w:r>
      <w:r w:rsidRPr="00D31F68">
        <w:rPr>
          <w:sz w:val="24"/>
          <w:szCs w:val="24"/>
        </w:rPr>
        <w:t xml:space="preserve">) и иных форм вреда для физического и психического здоровья; </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соблюдение правил безопасности, в том числе навыки безопасного поведения в интернет-среде; </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способность адаптироваться к стрессовым ситуациям и меняющимся социальным, информационным и природным условиям;</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умение осознавать эмоциональное состояние себя и других, управлять собственным эмоциональным состоянием;</w:t>
      </w:r>
    </w:p>
    <w:p w:rsidR="00A10678" w:rsidRPr="00D31F68" w:rsidRDefault="0089498B"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готовность</w:t>
      </w:r>
      <w:r w:rsidR="00A10678" w:rsidRPr="00D31F68">
        <w:rPr>
          <w:sz w:val="24"/>
          <w:szCs w:val="24"/>
        </w:rPr>
        <w:t xml:space="preserve"> принимать себя и других, не осуждая; признание своего права на ошибку и такого же права другого человека.</w:t>
      </w:r>
    </w:p>
    <w:p w:rsidR="00A10678" w:rsidRPr="00D31F68" w:rsidRDefault="00A10678" w:rsidP="001579E1">
      <w:pPr>
        <w:pStyle w:val="a4"/>
        <w:spacing w:after="0" w:line="276" w:lineRule="auto"/>
        <w:ind w:left="0" w:firstLine="709"/>
        <w:jc w:val="both"/>
        <w:rPr>
          <w:sz w:val="24"/>
          <w:szCs w:val="24"/>
        </w:rPr>
      </w:pPr>
      <w:r w:rsidRPr="00D31F68">
        <w:rPr>
          <w:rFonts w:eastAsia="Times New Roman"/>
          <w:b/>
          <w:bCs/>
          <w:sz w:val="24"/>
          <w:szCs w:val="24"/>
        </w:rPr>
        <w:t>Результатом трудового воспитания является:</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установка на активное участие в решении практических задач (в рамках семьи, школы, города);</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уважение к труду и результатам трудовой деятельности;</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C104F5" w:rsidRDefault="00C104F5" w:rsidP="001579E1">
      <w:pPr>
        <w:pStyle w:val="a4"/>
        <w:spacing w:after="0" w:line="276" w:lineRule="auto"/>
        <w:ind w:left="0" w:firstLine="709"/>
        <w:jc w:val="both"/>
        <w:rPr>
          <w:rFonts w:eastAsia="Times New Roman"/>
          <w:b/>
          <w:bCs/>
          <w:sz w:val="24"/>
          <w:szCs w:val="24"/>
        </w:rPr>
      </w:pPr>
    </w:p>
    <w:p w:rsidR="00C104F5" w:rsidRDefault="00C104F5" w:rsidP="001579E1">
      <w:pPr>
        <w:pStyle w:val="a4"/>
        <w:spacing w:after="0" w:line="276" w:lineRule="auto"/>
        <w:ind w:left="0" w:firstLine="709"/>
        <w:jc w:val="both"/>
        <w:rPr>
          <w:rFonts w:eastAsia="Times New Roman"/>
          <w:b/>
          <w:bCs/>
          <w:sz w:val="24"/>
          <w:szCs w:val="24"/>
        </w:rPr>
      </w:pPr>
    </w:p>
    <w:p w:rsidR="00C104F5" w:rsidRDefault="00C104F5" w:rsidP="001579E1">
      <w:pPr>
        <w:pStyle w:val="a4"/>
        <w:spacing w:after="0" w:line="276" w:lineRule="auto"/>
        <w:ind w:left="0" w:firstLine="709"/>
        <w:jc w:val="both"/>
        <w:rPr>
          <w:rFonts w:eastAsia="Times New Roman"/>
          <w:b/>
          <w:bCs/>
          <w:sz w:val="24"/>
          <w:szCs w:val="24"/>
        </w:rPr>
      </w:pPr>
    </w:p>
    <w:p w:rsidR="00A10678" w:rsidRPr="00D31F68" w:rsidRDefault="00A10678" w:rsidP="001579E1">
      <w:pPr>
        <w:pStyle w:val="a4"/>
        <w:spacing w:after="0" w:line="276" w:lineRule="auto"/>
        <w:ind w:left="0" w:firstLine="709"/>
        <w:jc w:val="both"/>
        <w:rPr>
          <w:sz w:val="24"/>
          <w:szCs w:val="24"/>
        </w:rPr>
      </w:pPr>
      <w:r w:rsidRPr="00D31F68">
        <w:rPr>
          <w:rFonts w:eastAsia="Times New Roman"/>
          <w:b/>
          <w:bCs/>
          <w:sz w:val="24"/>
          <w:szCs w:val="24"/>
        </w:rPr>
        <w:lastRenderedPageBreak/>
        <w:t>Результатом экологического воспитания является:</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формирование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активное неприятие действий, приносящих вред окружающей среде.</w:t>
      </w:r>
    </w:p>
    <w:p w:rsidR="00A10678" w:rsidRPr="00D31F68" w:rsidRDefault="00A10678" w:rsidP="001579E1">
      <w:pPr>
        <w:spacing w:after="0" w:line="276" w:lineRule="auto"/>
        <w:ind w:firstLine="709"/>
        <w:jc w:val="both"/>
        <w:rPr>
          <w:b/>
          <w:sz w:val="24"/>
          <w:szCs w:val="24"/>
        </w:rPr>
      </w:pPr>
      <w:r w:rsidRPr="00D31F68">
        <w:rPr>
          <w:rFonts w:cs="Times New Roman"/>
          <w:b/>
          <w:sz w:val="24"/>
          <w:szCs w:val="24"/>
        </w:rPr>
        <w:t>Личностные результаты, обеспечивающие адаптацию обучающегося</w:t>
      </w:r>
      <w:r w:rsidR="00BA78EA" w:rsidRPr="00D31F68">
        <w:rPr>
          <w:rFonts w:cs="Times New Roman"/>
          <w:b/>
          <w:sz w:val="24"/>
          <w:szCs w:val="24"/>
        </w:rPr>
        <w:t xml:space="preserve"> ЗПР</w:t>
      </w:r>
      <w:r w:rsidRPr="00D31F68">
        <w:rPr>
          <w:rFonts w:cs="Times New Roman"/>
          <w:b/>
          <w:sz w:val="24"/>
          <w:szCs w:val="24"/>
        </w:rPr>
        <w:t xml:space="preserve"> к изменяющимся условиям социальной и природной среды:</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повышение уровня своей компетентности через практическую деятельность, в том числе умение учиться у других людей;</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способность к саморазвитию и личностному самоопределению, умение ставить достижимые цели и строить реальные жизненные планы.</w:t>
      </w:r>
    </w:p>
    <w:p w:rsidR="00A10678" w:rsidRPr="00D31F68" w:rsidRDefault="00A10678" w:rsidP="001579E1">
      <w:pPr>
        <w:pStyle w:val="a4"/>
        <w:spacing w:after="0" w:line="276" w:lineRule="auto"/>
        <w:ind w:left="0" w:firstLine="709"/>
        <w:jc w:val="both"/>
        <w:rPr>
          <w:sz w:val="24"/>
          <w:szCs w:val="24"/>
        </w:rPr>
      </w:pPr>
      <w:r w:rsidRPr="00D31F68">
        <w:rPr>
          <w:rFonts w:eastAsia="Times New Roman"/>
          <w:sz w:val="24"/>
          <w:szCs w:val="24"/>
        </w:rPr>
        <w:t xml:space="preserve">Значимым личностным результатом освоения АООПООО обучающихся с ЗПР, отражающим результаты освоения коррекционных курсов и Программы воспитания, является </w:t>
      </w:r>
      <w:r w:rsidRPr="00D31F68">
        <w:rPr>
          <w:b/>
          <w:sz w:val="24"/>
          <w:szCs w:val="24"/>
        </w:rPr>
        <w:t>сформированность социальных (жизненных) компетенций</w:t>
      </w:r>
      <w:r w:rsidRPr="00D31F68">
        <w:rPr>
          <w:sz w:val="24"/>
          <w:szCs w:val="24"/>
        </w:rPr>
        <w:t xml:space="preserve">, </w:t>
      </w:r>
      <w:r w:rsidRPr="00D31F68">
        <w:rPr>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D31F68">
        <w:rPr>
          <w:sz w:val="24"/>
          <w:szCs w:val="24"/>
        </w:rPr>
        <w:t>, в том числе:</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i/>
          <w:sz w:val="24"/>
          <w:szCs w:val="24"/>
        </w:rPr>
        <w:t>Развитие адекватных представлений о собственных возможностях, о насущно необходимом жизнеобеспечении</w:t>
      </w:r>
      <w:r w:rsidRPr="00D31F68">
        <w:rPr>
          <w:b/>
          <w:bCs/>
          <w:i/>
          <w:sz w:val="24"/>
          <w:szCs w:val="24"/>
        </w:rPr>
        <w:t xml:space="preserve">, </w:t>
      </w:r>
      <w:r w:rsidRPr="00D31F68">
        <w:rPr>
          <w:bCs/>
          <w:sz w:val="24"/>
          <w:szCs w:val="24"/>
        </w:rPr>
        <w:t xml:space="preserve">проявляющееся: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умении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674C35" w:rsidRPr="00D31F68" w:rsidRDefault="00674C35"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умении принимать решение в жизненной ситуации на основе переноса полученных в ходе обучения знаний в актуальную ситуацию, восполнять дефицит информации; </w:t>
      </w:r>
    </w:p>
    <w:p w:rsidR="00674C35" w:rsidRPr="00D31F68" w:rsidRDefault="00674C35"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умении находить, отбирать и использовать нужную информацию в соответствии с контекстом жизненной ситуации;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умении связаться удобным способом и запросить помощь, корректно и точно сформулировав возникшую проблему;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в умении оценивать собственные возможности, склонности и интересы.</w:t>
      </w:r>
    </w:p>
    <w:p w:rsidR="00A10678" w:rsidRPr="00D31F68" w:rsidRDefault="00A10678" w:rsidP="001579E1">
      <w:pPr>
        <w:pStyle w:val="a4"/>
        <w:numPr>
          <w:ilvl w:val="0"/>
          <w:numId w:val="11"/>
        </w:numPr>
        <w:tabs>
          <w:tab w:val="left" w:pos="993"/>
        </w:tabs>
        <w:spacing w:after="0" w:line="276" w:lineRule="auto"/>
        <w:ind w:left="709" w:hanging="283"/>
        <w:jc w:val="both"/>
        <w:rPr>
          <w:i/>
          <w:sz w:val="24"/>
          <w:szCs w:val="24"/>
        </w:rPr>
      </w:pPr>
      <w:r w:rsidRPr="00D31F68">
        <w:rPr>
          <w:i/>
          <w:sz w:val="24"/>
          <w:szCs w:val="24"/>
        </w:rPr>
        <w:t xml:space="preserve">Овладение социально-бытовыми умениями, используемыми в повседневной жизни, </w:t>
      </w:r>
      <w:r w:rsidRPr="00D31F68">
        <w:rPr>
          <w:sz w:val="24"/>
          <w:szCs w:val="24"/>
        </w:rPr>
        <w:t>проявляющееся:</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готовности брать на себя инициативу в повседневных бытовых делах и нести ответственность за результат своей работы;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в стремлении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lastRenderedPageBreak/>
        <w:t xml:space="preserve">в умении ориентироваться в требованиях и правилах проведения промежуточной и итоговой аттестации;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в применении в повседневной жизни правил личной безопасности.</w:t>
      </w:r>
    </w:p>
    <w:p w:rsidR="00A10678" w:rsidRPr="00D31F68" w:rsidRDefault="00A10678" w:rsidP="001579E1">
      <w:pPr>
        <w:pStyle w:val="a4"/>
        <w:numPr>
          <w:ilvl w:val="0"/>
          <w:numId w:val="11"/>
        </w:numPr>
        <w:tabs>
          <w:tab w:val="left" w:pos="993"/>
        </w:tabs>
        <w:spacing w:after="0" w:line="276" w:lineRule="auto"/>
        <w:ind w:left="709" w:hanging="283"/>
        <w:jc w:val="both"/>
        <w:rPr>
          <w:i/>
          <w:sz w:val="24"/>
          <w:szCs w:val="24"/>
        </w:rPr>
      </w:pPr>
      <w:r w:rsidRPr="00D31F68">
        <w:rPr>
          <w:i/>
          <w:sz w:val="24"/>
          <w:szCs w:val="24"/>
        </w:rPr>
        <w:t>Овладение навыками коммуникации и принятыми ритуалами социального взаимодействия</w:t>
      </w:r>
      <w:r w:rsidRPr="00D31F68">
        <w:rPr>
          <w:bCs/>
          <w:i/>
          <w:sz w:val="24"/>
          <w:szCs w:val="24"/>
        </w:rPr>
        <w:t xml:space="preserve">, </w:t>
      </w:r>
      <w:r w:rsidRPr="00D31F68">
        <w:rPr>
          <w:bCs/>
          <w:sz w:val="24"/>
          <w:szCs w:val="24"/>
        </w:rPr>
        <w:t>проявляющееся:</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умении использовать коммуникацию как средство достижения цели;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умении критически оценивать полученную от собеседника информацию;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освоении культурных форм выражения своих чувств, мыслей, потребностей;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в умении передать свои впечатления, соображения, умозаключения так, чтобы быть понятым другим человеком.</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i/>
          <w:sz w:val="24"/>
          <w:szCs w:val="24"/>
        </w:rPr>
        <w:t xml:space="preserve">Развитие способности к осмыслению и дифференциации картины мира, ее пространственно-временной организации, </w:t>
      </w:r>
      <w:r w:rsidRPr="00D31F68">
        <w:rPr>
          <w:sz w:val="24"/>
          <w:szCs w:val="24"/>
        </w:rPr>
        <w:t>проявляющейся:</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углублении представлений о целостной и подробной картине мира, упорядоченной в пространстве и времени, адекватной возрасту обучающегося; </w:t>
      </w:r>
    </w:p>
    <w:p w:rsidR="006B618E" w:rsidRPr="00D31F68" w:rsidRDefault="006B618E"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rsidR="006B618E" w:rsidRPr="00D31F68" w:rsidRDefault="006B618E"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умении принимать и включать в свой личный опыт жизненный опыт других людей, исключая асоциальные проявления;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адекватности поведения обучающегося с точки зрения опасности или безопасности для себя или для окружающих;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в овладении основами финансовой и правовой грамотности.</w:t>
      </w:r>
    </w:p>
    <w:p w:rsidR="00A10678" w:rsidRPr="00D31F68" w:rsidRDefault="00A10678" w:rsidP="001579E1">
      <w:pPr>
        <w:pStyle w:val="a4"/>
        <w:numPr>
          <w:ilvl w:val="0"/>
          <w:numId w:val="11"/>
        </w:numPr>
        <w:tabs>
          <w:tab w:val="left" w:pos="993"/>
        </w:tabs>
        <w:spacing w:after="0" w:line="276" w:lineRule="auto"/>
        <w:ind w:left="709" w:hanging="283"/>
        <w:jc w:val="both"/>
        <w:rPr>
          <w:sz w:val="24"/>
          <w:szCs w:val="24"/>
        </w:rPr>
      </w:pPr>
      <w:r w:rsidRPr="00D31F68">
        <w:rPr>
          <w:i/>
          <w:sz w:val="24"/>
          <w:szCs w:val="24"/>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D31F68">
        <w:rPr>
          <w:sz w:val="24"/>
          <w:szCs w:val="24"/>
        </w:rPr>
        <w:t xml:space="preserve">, проявляющейся: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умении регулировать свое поведение и эмоциональные реакции в разных социальных ситуациях с людьми разного статуса;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соблюдении адекватной социальной дистанции в разных коммуникативных ситуациях;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 xml:space="preserve">в умении корректно устанавливать и ограничивать контакт в зависимости от социальной ситуации; </w:t>
      </w:r>
    </w:p>
    <w:p w:rsidR="00A10678" w:rsidRPr="00D31F68" w:rsidRDefault="00A10678" w:rsidP="001579E1">
      <w:pPr>
        <w:pStyle w:val="a4"/>
        <w:numPr>
          <w:ilvl w:val="0"/>
          <w:numId w:val="9"/>
        </w:numPr>
        <w:autoSpaceDE w:val="0"/>
        <w:autoSpaceDN w:val="0"/>
        <w:adjustRightInd w:val="0"/>
        <w:spacing w:after="0" w:line="276" w:lineRule="auto"/>
        <w:ind w:left="426"/>
        <w:jc w:val="both"/>
        <w:rPr>
          <w:sz w:val="24"/>
          <w:szCs w:val="24"/>
        </w:rPr>
      </w:pPr>
      <w:r w:rsidRPr="00D31F68">
        <w:rPr>
          <w:sz w:val="24"/>
          <w:szCs w:val="24"/>
        </w:rPr>
        <w:t>в умении распознавать и противостоять психологической манипуляции, социально неблагоприятному воздействию.</w:t>
      </w:r>
    </w:p>
    <w:p w:rsidR="00DC2D34" w:rsidRPr="00D31F68" w:rsidRDefault="00DC2D34" w:rsidP="001579E1">
      <w:pPr>
        <w:pStyle w:val="ad"/>
        <w:spacing w:after="0" w:line="276" w:lineRule="auto"/>
        <w:ind w:left="0"/>
        <w:jc w:val="both"/>
        <w:rPr>
          <w:rFonts w:cs="Times New Roman"/>
          <w:sz w:val="24"/>
          <w:szCs w:val="24"/>
        </w:rPr>
      </w:pPr>
    </w:p>
    <w:p w:rsidR="0057434F" w:rsidRPr="00D31F68" w:rsidRDefault="0057434F" w:rsidP="001579E1">
      <w:pPr>
        <w:pStyle w:val="4"/>
        <w:spacing w:line="276" w:lineRule="auto"/>
        <w:rPr>
          <w:rFonts w:eastAsia="Times New Roman"/>
          <w:sz w:val="24"/>
          <w:szCs w:val="24"/>
        </w:rPr>
      </w:pPr>
      <w:bookmarkStart w:id="15" w:name="_Toc120875079"/>
      <w:r w:rsidRPr="00D31F68">
        <w:rPr>
          <w:rFonts w:eastAsia="Times New Roman"/>
          <w:sz w:val="24"/>
          <w:szCs w:val="24"/>
        </w:rPr>
        <w:t>2.1.</w:t>
      </w:r>
      <w:r w:rsidR="0050308D" w:rsidRPr="00D31F68">
        <w:rPr>
          <w:rFonts w:eastAsia="Times New Roman"/>
          <w:sz w:val="24"/>
          <w:szCs w:val="24"/>
        </w:rPr>
        <w:t>2</w:t>
      </w:r>
      <w:r w:rsidRPr="00D31F68">
        <w:rPr>
          <w:rFonts w:eastAsia="Times New Roman"/>
          <w:sz w:val="24"/>
          <w:szCs w:val="24"/>
        </w:rPr>
        <w:t>.4. Метапредметные результаты</w:t>
      </w:r>
      <w:bookmarkEnd w:id="15"/>
    </w:p>
    <w:p w:rsidR="00DC2D34" w:rsidRPr="00D31F68" w:rsidRDefault="00DC2D34" w:rsidP="001579E1">
      <w:pPr>
        <w:pBdr>
          <w:top w:val="nil"/>
          <w:left w:val="nil"/>
          <w:bottom w:val="nil"/>
          <w:right w:val="nil"/>
          <w:between w:val="nil"/>
        </w:pBdr>
        <w:tabs>
          <w:tab w:val="right" w:pos="9356"/>
        </w:tabs>
        <w:spacing w:after="0" w:line="276" w:lineRule="auto"/>
        <w:ind w:right="567"/>
        <w:rPr>
          <w:rFonts w:eastAsia="Times New Roman"/>
          <w:b/>
          <w:sz w:val="24"/>
          <w:szCs w:val="24"/>
        </w:rPr>
      </w:pPr>
    </w:p>
    <w:p w:rsidR="00BA606E" w:rsidRPr="00D31F68" w:rsidRDefault="00BA606E" w:rsidP="001579E1">
      <w:pPr>
        <w:spacing w:after="0" w:line="276" w:lineRule="auto"/>
        <w:ind w:firstLine="709"/>
        <w:jc w:val="both"/>
        <w:rPr>
          <w:rFonts w:eastAsia="Times New Roman"/>
          <w:sz w:val="24"/>
          <w:szCs w:val="24"/>
        </w:rPr>
      </w:pPr>
      <w:r w:rsidRPr="00D31F68">
        <w:rPr>
          <w:rFonts w:eastAsia="Times New Roman"/>
          <w:sz w:val="24"/>
          <w:szCs w:val="24"/>
        </w:rPr>
        <w:t>Метапредметные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w:t>
      </w:r>
      <w:r w:rsidR="00476058" w:rsidRPr="00D31F68">
        <w:rPr>
          <w:rFonts w:eastAsia="Times New Roman"/>
          <w:sz w:val="24"/>
          <w:szCs w:val="24"/>
        </w:rPr>
        <w:t>.</w:t>
      </w:r>
    </w:p>
    <w:p w:rsidR="00BA606E" w:rsidRPr="00D31F68" w:rsidRDefault="00BA606E" w:rsidP="001579E1">
      <w:pPr>
        <w:autoSpaceDE w:val="0"/>
        <w:autoSpaceDN w:val="0"/>
        <w:adjustRightInd w:val="0"/>
        <w:spacing w:after="0" w:line="276" w:lineRule="auto"/>
        <w:ind w:firstLine="709"/>
        <w:jc w:val="both"/>
        <w:rPr>
          <w:bCs/>
          <w:iCs/>
          <w:sz w:val="24"/>
          <w:szCs w:val="24"/>
        </w:rPr>
      </w:pPr>
      <w:r w:rsidRPr="00D31F68">
        <w:rPr>
          <w:bCs/>
          <w:iCs/>
          <w:sz w:val="24"/>
          <w:szCs w:val="24"/>
        </w:rPr>
        <w:t xml:space="preserve">У обучающихся с ЗПР могут быть в различной степени сформированы следующие виды </w:t>
      </w:r>
      <w:r w:rsidRPr="00D31F68">
        <w:rPr>
          <w:b/>
          <w:bCs/>
          <w:iCs/>
          <w:sz w:val="24"/>
          <w:szCs w:val="24"/>
        </w:rPr>
        <w:t xml:space="preserve">универсальных учебных </w:t>
      </w:r>
      <w:r w:rsidR="00524287" w:rsidRPr="00D31F68">
        <w:rPr>
          <w:b/>
          <w:bCs/>
          <w:iCs/>
          <w:sz w:val="24"/>
          <w:szCs w:val="24"/>
        </w:rPr>
        <w:t xml:space="preserve">познавательных </w:t>
      </w:r>
      <w:r w:rsidRPr="00D31F68">
        <w:rPr>
          <w:b/>
          <w:bCs/>
          <w:iCs/>
          <w:sz w:val="24"/>
          <w:szCs w:val="24"/>
        </w:rPr>
        <w:t>действий</w:t>
      </w:r>
      <w:r w:rsidRPr="00D31F68">
        <w:rPr>
          <w:bCs/>
          <w:iCs/>
          <w:sz w:val="24"/>
          <w:szCs w:val="24"/>
        </w:rPr>
        <w:t xml:space="preserve">: </w:t>
      </w:r>
    </w:p>
    <w:p w:rsidR="00BA606E" w:rsidRPr="00D31F68" w:rsidRDefault="00BA606E" w:rsidP="001579E1">
      <w:pPr>
        <w:autoSpaceDE w:val="0"/>
        <w:autoSpaceDN w:val="0"/>
        <w:adjustRightInd w:val="0"/>
        <w:spacing w:after="0" w:line="276" w:lineRule="auto"/>
        <w:ind w:firstLine="709"/>
        <w:jc w:val="both"/>
        <w:rPr>
          <w:bCs/>
          <w:iCs/>
          <w:sz w:val="24"/>
          <w:szCs w:val="24"/>
        </w:rPr>
      </w:pPr>
      <w:r w:rsidRPr="00D31F68">
        <w:rPr>
          <w:b/>
          <w:bCs/>
          <w:i/>
          <w:iCs/>
          <w:sz w:val="24"/>
          <w:szCs w:val="24"/>
        </w:rPr>
        <w:t>Базовые логические действия</w:t>
      </w:r>
      <w:r w:rsidR="00524287" w:rsidRPr="00D31F68">
        <w:rPr>
          <w:bCs/>
          <w:iCs/>
          <w:sz w:val="24"/>
          <w:szCs w:val="24"/>
        </w:rPr>
        <w:t>:</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выявлять и характеризовать существенные признаки объектов (явлений); </w:t>
      </w:r>
    </w:p>
    <w:p w:rsidR="00BA606E" w:rsidRPr="00D31F68" w:rsidRDefault="00524287"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lastRenderedPageBreak/>
        <w:t>о</w:t>
      </w:r>
      <w:r w:rsidR="00BA606E" w:rsidRPr="00D31F68">
        <w:rPr>
          <w:sz w:val="24"/>
          <w:szCs w:val="24"/>
        </w:rPr>
        <w:t>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выявлять дефициты информации, данных, необходимых для решения поставленной задачи;</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устанавливать причинно-следственные связи при изучении явлений и процессов; </w:t>
      </w:r>
    </w:p>
    <w:p w:rsidR="00BA606E" w:rsidRPr="00CF03C3" w:rsidRDefault="00BA606E" w:rsidP="001579E1">
      <w:pPr>
        <w:pStyle w:val="a4"/>
        <w:numPr>
          <w:ilvl w:val="0"/>
          <w:numId w:val="11"/>
        </w:numPr>
        <w:tabs>
          <w:tab w:val="left" w:pos="993"/>
        </w:tabs>
        <w:spacing w:after="0" w:line="276" w:lineRule="auto"/>
        <w:ind w:left="709" w:hanging="283"/>
        <w:jc w:val="both"/>
        <w:rPr>
          <w:szCs w:val="28"/>
        </w:rPr>
      </w:pPr>
      <w:r w:rsidRPr="00D31F68">
        <w:rPr>
          <w:sz w:val="24"/>
          <w:szCs w:val="24"/>
        </w:rPr>
        <w:t>самостоятельно выбирать способ решения</w:t>
      </w:r>
      <w:r w:rsidRPr="00CF03C3">
        <w:rPr>
          <w:szCs w:val="28"/>
        </w:rPr>
        <w:t xml:space="preserve"> учебной задачи (сравнивать несколько вариантов решения, выбирать наиболее подходящий);</w:t>
      </w:r>
    </w:p>
    <w:p w:rsidR="00BA606E" w:rsidRPr="00D31F68" w:rsidRDefault="00BA606E" w:rsidP="001579E1">
      <w:pPr>
        <w:pStyle w:val="a4"/>
        <w:numPr>
          <w:ilvl w:val="0"/>
          <w:numId w:val="11"/>
        </w:numPr>
        <w:tabs>
          <w:tab w:val="left" w:pos="993"/>
        </w:tabs>
        <w:spacing w:after="0" w:line="276" w:lineRule="auto"/>
        <w:ind w:left="709" w:hanging="283"/>
        <w:jc w:val="both"/>
        <w:rPr>
          <w:rFonts w:eastAsia="Times New Roman"/>
          <w:sz w:val="24"/>
          <w:szCs w:val="24"/>
        </w:rPr>
      </w:pPr>
      <w:r w:rsidRPr="00D31F68">
        <w:rPr>
          <w:sz w:val="24"/>
          <w:szCs w:val="24"/>
        </w:rPr>
        <w:t>создавать, применять и преобразовывать</w:t>
      </w:r>
      <w:r w:rsidRPr="00D31F68">
        <w:rPr>
          <w:rFonts w:eastAsia="Times New Roman"/>
          <w:sz w:val="24"/>
          <w:szCs w:val="24"/>
        </w:rPr>
        <w:t xml:space="preserve"> знаки и символы, модели и схемы для решения</w:t>
      </w:r>
      <w:r w:rsidR="006249F9" w:rsidRPr="00D31F68">
        <w:rPr>
          <w:rFonts w:eastAsia="Times New Roman"/>
          <w:sz w:val="24"/>
          <w:szCs w:val="24"/>
        </w:rPr>
        <w:t xml:space="preserve"> учебных и познавательных задач.</w:t>
      </w:r>
    </w:p>
    <w:p w:rsidR="00BA606E" w:rsidRPr="00D31F68" w:rsidRDefault="00BA606E" w:rsidP="001579E1">
      <w:pPr>
        <w:autoSpaceDE w:val="0"/>
        <w:autoSpaceDN w:val="0"/>
        <w:adjustRightInd w:val="0"/>
        <w:spacing w:after="0" w:line="276" w:lineRule="auto"/>
        <w:ind w:firstLine="709"/>
        <w:jc w:val="both"/>
        <w:rPr>
          <w:bCs/>
          <w:iCs/>
          <w:sz w:val="24"/>
          <w:szCs w:val="24"/>
        </w:rPr>
      </w:pPr>
      <w:r w:rsidRPr="00D31F68">
        <w:rPr>
          <w:b/>
          <w:bCs/>
          <w:i/>
          <w:iCs/>
          <w:sz w:val="24"/>
          <w:szCs w:val="24"/>
        </w:rPr>
        <w:t>Базовые исследовательские действия</w:t>
      </w:r>
      <w:r w:rsidRPr="00D31F68">
        <w:rPr>
          <w:bCs/>
          <w:iCs/>
          <w:sz w:val="24"/>
          <w:szCs w:val="24"/>
        </w:rPr>
        <w:t>:</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использовать вопросы как инструмент познания;</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устанавливать искомое и данное</w:t>
      </w:r>
      <w:r w:rsidR="006249F9" w:rsidRPr="00D31F68">
        <w:rPr>
          <w:sz w:val="24"/>
          <w:szCs w:val="24"/>
        </w:rPr>
        <w:t>, опираясь на полученные ответы на вопросы либо самостоятельно</w:t>
      </w:r>
      <w:r w:rsidRPr="00D31F68">
        <w:rPr>
          <w:sz w:val="24"/>
          <w:szCs w:val="24"/>
        </w:rPr>
        <w:t>;</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аргументировать свою позицию, мнение;</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 пом</w:t>
      </w:r>
      <w:r w:rsidR="00D93E1E" w:rsidRPr="00D31F68">
        <w:rPr>
          <w:sz w:val="24"/>
          <w:szCs w:val="24"/>
        </w:rPr>
        <w:t xml:space="preserve">ощью педагога </w:t>
      </w:r>
      <w:r w:rsidRPr="00D31F68">
        <w:rPr>
          <w:sz w:val="24"/>
          <w:szCs w:val="24"/>
        </w:rPr>
        <w:t xml:space="preserve"> формулировать обобщения и выводы по результатам проведенного наблюдения, опыта, исследования;</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прогнозировать возможное развитие процессов, событий и их последствия.</w:t>
      </w:r>
    </w:p>
    <w:p w:rsidR="00BA606E" w:rsidRPr="00D31F68" w:rsidRDefault="00BA606E" w:rsidP="001579E1">
      <w:pPr>
        <w:autoSpaceDE w:val="0"/>
        <w:autoSpaceDN w:val="0"/>
        <w:adjustRightInd w:val="0"/>
        <w:spacing w:after="0" w:line="276" w:lineRule="auto"/>
        <w:ind w:firstLine="709"/>
        <w:jc w:val="both"/>
        <w:rPr>
          <w:bCs/>
          <w:iCs/>
          <w:sz w:val="24"/>
          <w:szCs w:val="24"/>
        </w:rPr>
      </w:pPr>
      <w:r w:rsidRPr="00D31F68">
        <w:rPr>
          <w:b/>
          <w:bCs/>
          <w:i/>
          <w:iCs/>
          <w:sz w:val="24"/>
          <w:szCs w:val="24"/>
        </w:rPr>
        <w:t>Работа с информацией</w:t>
      </w:r>
      <w:r w:rsidRPr="00D31F68">
        <w:rPr>
          <w:bCs/>
          <w:iCs/>
          <w:sz w:val="24"/>
          <w:szCs w:val="24"/>
        </w:rPr>
        <w:t>:</w:t>
      </w:r>
    </w:p>
    <w:p w:rsidR="00BA606E" w:rsidRPr="00D31F68" w:rsidRDefault="00537E24"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w:t>
      </w:r>
      <w:r w:rsidR="00BA606E" w:rsidRPr="00D31F68">
        <w:rPr>
          <w:sz w:val="24"/>
          <w:szCs w:val="24"/>
        </w:rPr>
        <w:t>ользоваться словарями и другими поисковыми системами;</w:t>
      </w:r>
    </w:p>
    <w:p w:rsidR="00BA606E" w:rsidRPr="00D31F68" w:rsidRDefault="00537E24"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и</w:t>
      </w:r>
      <w:r w:rsidR="00BA606E" w:rsidRPr="00D31F68">
        <w:rPr>
          <w:sz w:val="24"/>
          <w:szCs w:val="24"/>
        </w:rPr>
        <w:t xml:space="preserve">скать или отбирать информацию или данные из источников с учетом предложенной учебной задачи и заданных критериев; </w:t>
      </w:r>
    </w:p>
    <w:p w:rsidR="00BA606E" w:rsidRPr="00D31F68" w:rsidRDefault="00537E24"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w:t>
      </w:r>
      <w:r w:rsidR="00BA606E" w:rsidRPr="00D31F68">
        <w:rPr>
          <w:sz w:val="24"/>
          <w:szCs w:val="24"/>
        </w:rPr>
        <w:t>онимать и интерпретировать информацию различных видов и форм представления;</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иллюстрировать решаемые задачи несложными схемами;</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эффективно запоминать и сист</w:t>
      </w:r>
      <w:r w:rsidR="007652E5" w:rsidRPr="00D31F68">
        <w:rPr>
          <w:sz w:val="24"/>
          <w:szCs w:val="24"/>
        </w:rPr>
        <w:t>ематизировать информацию;</w:t>
      </w:r>
    </w:p>
    <w:p w:rsidR="005F5E39" w:rsidRPr="00D31F68" w:rsidRDefault="005F5E39"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BA606E" w:rsidRPr="00D31F68" w:rsidRDefault="00BA606E" w:rsidP="001579E1">
      <w:pPr>
        <w:autoSpaceDE w:val="0"/>
        <w:autoSpaceDN w:val="0"/>
        <w:adjustRightInd w:val="0"/>
        <w:spacing w:after="0" w:line="276" w:lineRule="auto"/>
        <w:ind w:firstLine="709"/>
        <w:jc w:val="both"/>
        <w:rPr>
          <w:bCs/>
          <w:iCs/>
          <w:sz w:val="24"/>
          <w:szCs w:val="24"/>
        </w:rPr>
      </w:pPr>
      <w:r w:rsidRPr="00D31F68">
        <w:rPr>
          <w:bCs/>
          <w:iCs/>
          <w:sz w:val="24"/>
          <w:szCs w:val="24"/>
        </w:rPr>
        <w:t xml:space="preserve">У обучающихся с ЗПР могут быть в различной степени сформированы следующие виды </w:t>
      </w:r>
      <w:r w:rsidRPr="00D31F68">
        <w:rPr>
          <w:b/>
          <w:bCs/>
          <w:iCs/>
          <w:sz w:val="24"/>
          <w:szCs w:val="24"/>
        </w:rPr>
        <w:t xml:space="preserve">универсальных учебных </w:t>
      </w:r>
      <w:r w:rsidR="00DD2376" w:rsidRPr="00D31F68">
        <w:rPr>
          <w:b/>
          <w:bCs/>
          <w:iCs/>
          <w:sz w:val="24"/>
          <w:szCs w:val="24"/>
        </w:rPr>
        <w:t xml:space="preserve">коммуникативных </w:t>
      </w:r>
      <w:r w:rsidRPr="00D31F68">
        <w:rPr>
          <w:b/>
          <w:bCs/>
          <w:iCs/>
          <w:sz w:val="24"/>
          <w:szCs w:val="24"/>
        </w:rPr>
        <w:t>действий</w:t>
      </w:r>
      <w:r w:rsidRPr="00D31F68">
        <w:rPr>
          <w:bCs/>
          <w:iCs/>
          <w:sz w:val="24"/>
          <w:szCs w:val="24"/>
        </w:rPr>
        <w:t xml:space="preserve">: </w:t>
      </w:r>
    </w:p>
    <w:p w:rsidR="00BA606E" w:rsidRPr="00D31F68" w:rsidRDefault="00BA606E" w:rsidP="001579E1">
      <w:pPr>
        <w:autoSpaceDE w:val="0"/>
        <w:autoSpaceDN w:val="0"/>
        <w:adjustRightInd w:val="0"/>
        <w:spacing w:after="0" w:line="276" w:lineRule="auto"/>
        <w:ind w:firstLine="709"/>
        <w:jc w:val="both"/>
        <w:rPr>
          <w:b/>
          <w:bCs/>
          <w:i/>
          <w:iCs/>
          <w:sz w:val="24"/>
          <w:szCs w:val="24"/>
        </w:rPr>
      </w:pPr>
      <w:r w:rsidRPr="00D31F68">
        <w:rPr>
          <w:b/>
          <w:bCs/>
          <w:i/>
          <w:iCs/>
          <w:sz w:val="24"/>
          <w:szCs w:val="24"/>
        </w:rPr>
        <w:t>Общение:</w:t>
      </w:r>
    </w:p>
    <w:p w:rsidR="009B0CA9"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BA606E" w:rsidRPr="00D31F68" w:rsidRDefault="009B0CA9"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выражать свою точку зрения в устных и письменных текстах в том числе с </w:t>
      </w:r>
      <w:r w:rsidR="00BA606E" w:rsidRPr="00D31F68">
        <w:rPr>
          <w:sz w:val="24"/>
          <w:szCs w:val="24"/>
        </w:rPr>
        <w:t>использова</w:t>
      </w:r>
      <w:r w:rsidRPr="00D31F68">
        <w:rPr>
          <w:sz w:val="24"/>
          <w:szCs w:val="24"/>
        </w:rPr>
        <w:t>нием</w:t>
      </w:r>
      <w:r w:rsidR="00BA606E" w:rsidRPr="00D31F68">
        <w:rPr>
          <w:sz w:val="24"/>
          <w:szCs w:val="24"/>
        </w:rPr>
        <w:t xml:space="preserve"> информационно-коммуникационны</w:t>
      </w:r>
      <w:r w:rsidRPr="00D31F68">
        <w:rPr>
          <w:sz w:val="24"/>
          <w:szCs w:val="24"/>
        </w:rPr>
        <w:t>х</w:t>
      </w:r>
      <w:r w:rsidR="00BA606E" w:rsidRPr="00D31F68">
        <w:rPr>
          <w:sz w:val="24"/>
          <w:szCs w:val="24"/>
        </w:rPr>
        <w:t xml:space="preserve"> технологи</w:t>
      </w:r>
      <w:r w:rsidRPr="00D31F68">
        <w:rPr>
          <w:sz w:val="24"/>
          <w:szCs w:val="24"/>
        </w:rPr>
        <w:t>й</w:t>
      </w:r>
      <w:r w:rsidR="00537E24" w:rsidRPr="00D31F68">
        <w:rPr>
          <w:sz w:val="24"/>
          <w:szCs w:val="24"/>
        </w:rPr>
        <w:t>;</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воспринимать и формулировать суждения, выражать эмоции в соответствии </w:t>
      </w:r>
      <w:proofErr w:type="spellStart"/>
      <w:r w:rsidRPr="00D31F68">
        <w:rPr>
          <w:sz w:val="24"/>
          <w:szCs w:val="24"/>
        </w:rPr>
        <w:t>сусловиями</w:t>
      </w:r>
      <w:proofErr w:type="spellEnd"/>
      <w:r w:rsidRPr="00D31F68">
        <w:rPr>
          <w:sz w:val="24"/>
          <w:szCs w:val="24"/>
        </w:rPr>
        <w:t xml:space="preserve"> и целями общения;</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распознавать невербальные средства общения, прогнозировать </w:t>
      </w:r>
      <w:r w:rsidR="009B0CA9" w:rsidRPr="00D31F68">
        <w:rPr>
          <w:sz w:val="24"/>
          <w:szCs w:val="24"/>
        </w:rPr>
        <w:t xml:space="preserve">возможные </w:t>
      </w:r>
      <w:r w:rsidRPr="00D31F68">
        <w:rPr>
          <w:sz w:val="24"/>
          <w:szCs w:val="24"/>
        </w:rPr>
        <w:t>конфликтные ситуации, смягчая конфликты;</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BA606E" w:rsidRPr="00D31F68" w:rsidRDefault="00BA606E" w:rsidP="001579E1">
      <w:pPr>
        <w:autoSpaceDE w:val="0"/>
        <w:autoSpaceDN w:val="0"/>
        <w:adjustRightInd w:val="0"/>
        <w:spacing w:after="0" w:line="276" w:lineRule="auto"/>
        <w:ind w:firstLine="709"/>
        <w:jc w:val="both"/>
        <w:rPr>
          <w:bCs/>
          <w:iCs/>
          <w:sz w:val="24"/>
          <w:szCs w:val="24"/>
        </w:rPr>
      </w:pPr>
      <w:r w:rsidRPr="00D31F68">
        <w:rPr>
          <w:b/>
          <w:bCs/>
          <w:i/>
          <w:iCs/>
          <w:sz w:val="24"/>
          <w:szCs w:val="24"/>
        </w:rPr>
        <w:t>Совместная деятельность</w:t>
      </w:r>
      <w:r w:rsidRPr="00D31F68">
        <w:rPr>
          <w:bCs/>
          <w:iCs/>
          <w:sz w:val="24"/>
          <w:szCs w:val="24"/>
        </w:rPr>
        <w:t xml:space="preserve"> (сотрудничество):</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lastRenderedPageBreak/>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выполнять свою часть работы, достигать качественного результата и координировать свои действия с другими членами команды;</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оценивать качество своего вклада в общий продукт;</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принимать и разделять ответственность и проявлять готовность к предоставлению отчета перед группой.</w:t>
      </w:r>
    </w:p>
    <w:p w:rsidR="00BA606E" w:rsidRPr="00D31F68" w:rsidRDefault="00BA606E" w:rsidP="001579E1">
      <w:pPr>
        <w:autoSpaceDE w:val="0"/>
        <w:autoSpaceDN w:val="0"/>
        <w:adjustRightInd w:val="0"/>
        <w:spacing w:after="0" w:line="276" w:lineRule="auto"/>
        <w:ind w:firstLine="709"/>
        <w:jc w:val="both"/>
        <w:rPr>
          <w:bCs/>
          <w:iCs/>
          <w:sz w:val="24"/>
          <w:szCs w:val="24"/>
        </w:rPr>
      </w:pPr>
      <w:r w:rsidRPr="00D31F68">
        <w:rPr>
          <w:bCs/>
          <w:iCs/>
          <w:sz w:val="24"/>
          <w:szCs w:val="24"/>
        </w:rPr>
        <w:t xml:space="preserve">У обучающихся с ЗПР формируются следующие виды </w:t>
      </w:r>
      <w:r w:rsidRPr="00D31F68">
        <w:rPr>
          <w:b/>
          <w:bCs/>
          <w:iCs/>
          <w:sz w:val="24"/>
          <w:szCs w:val="24"/>
        </w:rPr>
        <w:t xml:space="preserve">универсальных учебных </w:t>
      </w:r>
      <w:r w:rsidR="0050150B" w:rsidRPr="00D31F68">
        <w:rPr>
          <w:b/>
          <w:bCs/>
          <w:iCs/>
          <w:sz w:val="24"/>
          <w:szCs w:val="24"/>
        </w:rPr>
        <w:t xml:space="preserve">регулятивных </w:t>
      </w:r>
      <w:r w:rsidRPr="00D31F68">
        <w:rPr>
          <w:b/>
          <w:bCs/>
          <w:iCs/>
          <w:sz w:val="24"/>
          <w:szCs w:val="24"/>
        </w:rPr>
        <w:t>действий</w:t>
      </w:r>
      <w:r w:rsidRPr="00D31F68">
        <w:rPr>
          <w:bCs/>
          <w:iCs/>
          <w:sz w:val="24"/>
          <w:szCs w:val="24"/>
        </w:rPr>
        <w:t xml:space="preserve">: </w:t>
      </w:r>
    </w:p>
    <w:p w:rsidR="00BA606E" w:rsidRPr="00D31F68" w:rsidRDefault="006E0A60" w:rsidP="001579E1">
      <w:pPr>
        <w:autoSpaceDE w:val="0"/>
        <w:autoSpaceDN w:val="0"/>
        <w:adjustRightInd w:val="0"/>
        <w:spacing w:after="0" w:line="276" w:lineRule="auto"/>
        <w:ind w:firstLine="709"/>
        <w:jc w:val="both"/>
        <w:rPr>
          <w:bCs/>
          <w:iCs/>
          <w:sz w:val="24"/>
          <w:szCs w:val="24"/>
        </w:rPr>
      </w:pPr>
      <w:r w:rsidRPr="00D31F68">
        <w:rPr>
          <w:b/>
          <w:bCs/>
          <w:i/>
          <w:iCs/>
          <w:sz w:val="24"/>
          <w:szCs w:val="24"/>
        </w:rPr>
        <w:t>С</w:t>
      </w:r>
      <w:r w:rsidR="0050150B" w:rsidRPr="00D31F68">
        <w:rPr>
          <w:b/>
          <w:bCs/>
          <w:i/>
          <w:iCs/>
          <w:sz w:val="24"/>
          <w:szCs w:val="24"/>
        </w:rPr>
        <w:t>амоорганизация</w:t>
      </w:r>
      <w:r w:rsidR="00BA606E" w:rsidRPr="00D31F68">
        <w:rPr>
          <w:bCs/>
          <w:iCs/>
          <w:sz w:val="24"/>
          <w:szCs w:val="24"/>
        </w:rPr>
        <w:t>:</w:t>
      </w:r>
    </w:p>
    <w:p w:rsidR="00C83DDC" w:rsidRPr="00D31F68" w:rsidRDefault="00C83DD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самостоятельно составлять план предстоящей деятельности и следовать ему;</w:t>
      </w:r>
    </w:p>
    <w:p w:rsidR="006E0A60" w:rsidRPr="00D31F68" w:rsidRDefault="006E0A60"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выявлять проблемы для решения в жизненных и учебных ситуациях;</w:t>
      </w:r>
    </w:p>
    <w:p w:rsidR="006E0A60" w:rsidRPr="00D31F68" w:rsidRDefault="005439D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самостоятельно</w:t>
      </w:r>
      <w:r w:rsidR="005439DE" w:rsidRPr="00D31F68">
        <w:rPr>
          <w:sz w:val="24"/>
          <w:szCs w:val="24"/>
        </w:rPr>
        <w:t xml:space="preserve"> (или с помощью педагога/родителя)</w:t>
      </w:r>
      <w:r w:rsidRPr="00D31F68">
        <w:rPr>
          <w:sz w:val="24"/>
          <w:szCs w:val="24"/>
        </w:rPr>
        <w:t xml:space="preserve"> определять цели своего обучения, ставить и формулировать для себя новые задачи в учебе и познавательной деятельности;</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w:t>
      </w:r>
      <w:r w:rsidR="00F6363F" w:rsidRPr="00D31F68">
        <w:rPr>
          <w:sz w:val="24"/>
          <w:szCs w:val="24"/>
        </w:rPr>
        <w:t xml:space="preserve"> учебных и познавательных задач.</w:t>
      </w:r>
    </w:p>
    <w:p w:rsidR="00BA606E" w:rsidRPr="00D31F68" w:rsidRDefault="00BA606E" w:rsidP="001579E1">
      <w:pPr>
        <w:autoSpaceDE w:val="0"/>
        <w:autoSpaceDN w:val="0"/>
        <w:adjustRightInd w:val="0"/>
        <w:spacing w:after="0" w:line="276" w:lineRule="auto"/>
        <w:ind w:firstLine="709"/>
        <w:jc w:val="both"/>
        <w:rPr>
          <w:bCs/>
          <w:iCs/>
          <w:sz w:val="24"/>
          <w:szCs w:val="24"/>
        </w:rPr>
      </w:pPr>
      <w:r w:rsidRPr="00D31F68">
        <w:rPr>
          <w:b/>
          <w:bCs/>
          <w:i/>
          <w:iCs/>
          <w:sz w:val="24"/>
          <w:szCs w:val="24"/>
        </w:rPr>
        <w:t>Самоконтроль</w:t>
      </w:r>
      <w:r w:rsidRPr="00D31F68">
        <w:rPr>
          <w:bCs/>
          <w:iCs/>
          <w:sz w:val="24"/>
          <w:szCs w:val="24"/>
        </w:rPr>
        <w:t>(рефлексия):</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владе</w:t>
      </w:r>
      <w:r w:rsidR="00C83DDC" w:rsidRPr="00D31F68">
        <w:rPr>
          <w:sz w:val="24"/>
          <w:szCs w:val="24"/>
        </w:rPr>
        <w:t>ть</w:t>
      </w:r>
      <w:r w:rsidRPr="00D31F68">
        <w:rPr>
          <w:sz w:val="24"/>
          <w:szCs w:val="24"/>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оценивать правильность выполнения учебной задачи, собственные возможности ее решения;</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давать адекватную оценку ситуации и предлагать план ее изменения;</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предвидеть трудности, которые могут возникнуть при решении учебной задачи;</w:t>
      </w:r>
    </w:p>
    <w:p w:rsidR="00BA606E" w:rsidRPr="00D31F68" w:rsidRDefault="00345BB8"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r w:rsidR="00BA606E" w:rsidRPr="00D31F68">
        <w:rPr>
          <w:sz w:val="24"/>
          <w:szCs w:val="24"/>
        </w:rPr>
        <w:t>.</w:t>
      </w:r>
    </w:p>
    <w:p w:rsidR="00BA606E" w:rsidRPr="00D31F68" w:rsidRDefault="001A2A3F" w:rsidP="001579E1">
      <w:pPr>
        <w:autoSpaceDE w:val="0"/>
        <w:autoSpaceDN w:val="0"/>
        <w:adjustRightInd w:val="0"/>
        <w:spacing w:after="0" w:line="276" w:lineRule="auto"/>
        <w:ind w:firstLine="709"/>
        <w:jc w:val="both"/>
        <w:rPr>
          <w:b/>
          <w:sz w:val="24"/>
          <w:szCs w:val="24"/>
        </w:rPr>
      </w:pPr>
      <w:r w:rsidRPr="00D31F68">
        <w:rPr>
          <w:b/>
          <w:i/>
          <w:sz w:val="24"/>
          <w:szCs w:val="24"/>
        </w:rPr>
        <w:t>Э</w:t>
      </w:r>
      <w:r w:rsidR="00BA606E" w:rsidRPr="00D31F68">
        <w:rPr>
          <w:b/>
          <w:i/>
          <w:sz w:val="24"/>
          <w:szCs w:val="24"/>
        </w:rPr>
        <w:t>моциональный интеллект</w:t>
      </w:r>
      <w:r w:rsidR="00BA606E" w:rsidRPr="00D31F68">
        <w:rPr>
          <w:b/>
          <w:sz w:val="24"/>
          <w:szCs w:val="24"/>
        </w:rPr>
        <w:t>:</w:t>
      </w:r>
    </w:p>
    <w:p w:rsidR="00BA606E" w:rsidRPr="00D31F68" w:rsidRDefault="00851E25"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р</w:t>
      </w:r>
      <w:r w:rsidR="001A2A3F" w:rsidRPr="00D31F68">
        <w:rPr>
          <w:sz w:val="24"/>
          <w:szCs w:val="24"/>
        </w:rPr>
        <w:t>азличать и</w:t>
      </w:r>
      <w:r w:rsidR="00BA606E" w:rsidRPr="00D31F68">
        <w:rPr>
          <w:sz w:val="24"/>
          <w:szCs w:val="24"/>
        </w:rPr>
        <w:t xml:space="preserve"> называть </w:t>
      </w:r>
      <w:r w:rsidR="001A2A3F" w:rsidRPr="00D31F68">
        <w:rPr>
          <w:sz w:val="24"/>
          <w:szCs w:val="24"/>
        </w:rPr>
        <w:t>эмоции, стараться</w:t>
      </w:r>
      <w:r w:rsidR="00BA606E" w:rsidRPr="00D31F68">
        <w:rPr>
          <w:sz w:val="24"/>
          <w:szCs w:val="24"/>
        </w:rPr>
        <w:t xml:space="preserve"> управлять собственными эмоциями;</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анализировать причины эмоций;</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ставить себя на место другого человека, понимать мотивы и намерения другого;</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регулировать способ выражения эмоций.</w:t>
      </w:r>
    </w:p>
    <w:p w:rsidR="00BA606E" w:rsidRPr="00D31F68" w:rsidRDefault="00BA606E" w:rsidP="001579E1">
      <w:pPr>
        <w:autoSpaceDE w:val="0"/>
        <w:autoSpaceDN w:val="0"/>
        <w:adjustRightInd w:val="0"/>
        <w:spacing w:after="0" w:line="276" w:lineRule="auto"/>
        <w:ind w:firstLine="709"/>
        <w:jc w:val="both"/>
        <w:rPr>
          <w:sz w:val="24"/>
          <w:szCs w:val="24"/>
        </w:rPr>
      </w:pPr>
      <w:r w:rsidRPr="00D31F68">
        <w:rPr>
          <w:b/>
          <w:i/>
          <w:sz w:val="24"/>
          <w:szCs w:val="24"/>
        </w:rPr>
        <w:t>Принятие себя и других</w:t>
      </w:r>
      <w:r w:rsidRPr="00D31F68">
        <w:rPr>
          <w:sz w:val="24"/>
          <w:szCs w:val="24"/>
        </w:rPr>
        <w:t>:</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осознанно относиться к другому человеку, его мнению;</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признавать свое право на ошибку и такое же право другого;</w:t>
      </w:r>
    </w:p>
    <w:p w:rsidR="00BA606E" w:rsidRPr="00D31F68" w:rsidRDefault="00BA606E"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осознавать невозможность контролировать все вокруг.</w:t>
      </w:r>
    </w:p>
    <w:p w:rsidR="00306E44" w:rsidRPr="00D31F68" w:rsidRDefault="00306E44" w:rsidP="001579E1">
      <w:pPr>
        <w:spacing w:after="0" w:line="276" w:lineRule="auto"/>
        <w:rPr>
          <w:rFonts w:eastAsia="Times New Roman" w:cs="Times New Roman"/>
          <w:b/>
          <w:sz w:val="24"/>
          <w:szCs w:val="24"/>
        </w:rPr>
      </w:pPr>
    </w:p>
    <w:p w:rsidR="00D76BB7" w:rsidRPr="00D31F68" w:rsidRDefault="00D76BB7" w:rsidP="001579E1">
      <w:pPr>
        <w:pStyle w:val="4"/>
        <w:spacing w:line="276" w:lineRule="auto"/>
        <w:rPr>
          <w:rFonts w:eastAsia="Times New Roman"/>
          <w:sz w:val="24"/>
          <w:szCs w:val="24"/>
        </w:rPr>
      </w:pPr>
      <w:bookmarkStart w:id="16" w:name="_Toc120875080"/>
      <w:r w:rsidRPr="00D31F68">
        <w:rPr>
          <w:rFonts w:eastAsia="Times New Roman"/>
          <w:sz w:val="24"/>
          <w:szCs w:val="24"/>
        </w:rPr>
        <w:t>2.1.</w:t>
      </w:r>
      <w:r w:rsidR="0050308D" w:rsidRPr="00D31F68">
        <w:rPr>
          <w:rFonts w:eastAsia="Times New Roman"/>
          <w:sz w:val="24"/>
          <w:szCs w:val="24"/>
        </w:rPr>
        <w:t>2</w:t>
      </w:r>
      <w:r w:rsidRPr="00D31F68">
        <w:rPr>
          <w:rFonts w:eastAsia="Times New Roman"/>
          <w:sz w:val="24"/>
          <w:szCs w:val="24"/>
        </w:rPr>
        <w:t>.5. Предметные результаты</w:t>
      </w:r>
      <w:bookmarkEnd w:id="16"/>
    </w:p>
    <w:p w:rsidR="002A563C" w:rsidRPr="00D31F68" w:rsidRDefault="00BF1971" w:rsidP="00C35F95">
      <w:pPr>
        <w:spacing w:after="0" w:line="276" w:lineRule="auto"/>
        <w:jc w:val="both"/>
        <w:rPr>
          <w:rFonts w:eastAsia="Times New Roman"/>
          <w:sz w:val="24"/>
          <w:szCs w:val="24"/>
        </w:rPr>
      </w:pPr>
      <w:r w:rsidRPr="00D31F68">
        <w:rPr>
          <w:rFonts w:eastAsia="Times New Roman"/>
          <w:sz w:val="24"/>
          <w:szCs w:val="24"/>
        </w:rPr>
        <w:t xml:space="preserve">Предметные результаты </w:t>
      </w:r>
      <w:r w:rsidR="0092495D" w:rsidRPr="00D31F68">
        <w:rPr>
          <w:rFonts w:eastAsia="Times New Roman"/>
          <w:sz w:val="24"/>
          <w:szCs w:val="24"/>
        </w:rPr>
        <w:t xml:space="preserve">освоения АООП ООО ЗПР </w:t>
      </w:r>
      <w:r w:rsidRPr="00D31F68">
        <w:rPr>
          <w:rFonts w:eastAsia="Times New Roman"/>
          <w:sz w:val="24"/>
          <w:szCs w:val="24"/>
        </w:rPr>
        <w:t xml:space="preserve">соответствуют требованиям, заявленным в </w:t>
      </w:r>
      <w:r w:rsidR="009B022C" w:rsidRPr="00D31F68">
        <w:rPr>
          <w:rFonts w:eastAsia="Times New Roman"/>
          <w:sz w:val="24"/>
          <w:szCs w:val="24"/>
        </w:rPr>
        <w:t>ФГОС</w:t>
      </w:r>
      <w:r w:rsidRPr="00D31F68">
        <w:rPr>
          <w:rFonts w:eastAsia="Times New Roman"/>
          <w:sz w:val="24"/>
          <w:szCs w:val="24"/>
        </w:rPr>
        <w:t xml:space="preserve"> ООО</w:t>
      </w:r>
      <w:r w:rsidR="009B022C" w:rsidRPr="00D31F68">
        <w:rPr>
          <w:rFonts w:eastAsia="Times New Roman"/>
          <w:sz w:val="24"/>
          <w:szCs w:val="24"/>
        </w:rPr>
        <w:t>, и раскрываются с учетом особых образовательных потребностей обучающихся с ЗПР</w:t>
      </w:r>
      <w:r w:rsidRPr="00D31F68">
        <w:rPr>
          <w:rFonts w:eastAsia="Times New Roman"/>
          <w:sz w:val="24"/>
          <w:szCs w:val="24"/>
        </w:rPr>
        <w:t>.</w:t>
      </w:r>
    </w:p>
    <w:p w:rsidR="00A466CF" w:rsidRPr="00D31F68" w:rsidRDefault="00A466CF" w:rsidP="001579E1">
      <w:pPr>
        <w:spacing w:after="0" w:line="276" w:lineRule="auto"/>
        <w:ind w:firstLine="709"/>
        <w:jc w:val="both"/>
        <w:rPr>
          <w:rFonts w:eastAsia="Times New Roman"/>
          <w:sz w:val="24"/>
          <w:szCs w:val="24"/>
        </w:rPr>
      </w:pPr>
      <w:r w:rsidRPr="00D31F68">
        <w:rPr>
          <w:rFonts w:eastAsia="Times New Roman"/>
          <w:sz w:val="24"/>
          <w:szCs w:val="24"/>
        </w:rPr>
        <w:lastRenderedPageBreak/>
        <w:t>Предметные результаты определяют требования к результатам освоения адаптированных программ основного общего образования по учебным предметам: «Русский язык», «Литература»,</w:t>
      </w:r>
      <w:r w:rsidR="0092495D" w:rsidRPr="00D31F68">
        <w:rPr>
          <w:rFonts w:eastAsia="Times New Roman"/>
          <w:sz w:val="24"/>
          <w:szCs w:val="24"/>
        </w:rPr>
        <w:t xml:space="preserve"> «Родной язык», «Родная литература»,</w:t>
      </w:r>
      <w:r w:rsidRPr="00D31F68">
        <w:rPr>
          <w:rFonts w:eastAsia="Times New Roman"/>
          <w:sz w:val="24"/>
          <w:szCs w:val="24"/>
        </w:rPr>
        <w:t xml:space="preserve"> «Иностранный </w:t>
      </w:r>
      <w:r w:rsidR="00216B07" w:rsidRPr="00D31F68">
        <w:rPr>
          <w:rFonts w:eastAsia="Times New Roman"/>
          <w:sz w:val="24"/>
          <w:szCs w:val="24"/>
        </w:rPr>
        <w:t>(немецкий</w:t>
      </w:r>
      <w:r w:rsidR="002250DB" w:rsidRPr="00D31F68">
        <w:rPr>
          <w:rFonts w:eastAsia="Times New Roman"/>
          <w:sz w:val="24"/>
          <w:szCs w:val="24"/>
        </w:rPr>
        <w:t xml:space="preserve">) </w:t>
      </w:r>
      <w:r w:rsidRPr="00D31F68">
        <w:rPr>
          <w:rFonts w:eastAsia="Times New Roman"/>
          <w:sz w:val="24"/>
          <w:szCs w:val="24"/>
        </w:rPr>
        <w:t>язык», «История», «Обществознание», «География», «Математика», «Информатика»,</w:t>
      </w:r>
      <w:r w:rsidR="00216B07" w:rsidRPr="00D31F68">
        <w:rPr>
          <w:rFonts w:eastAsia="Times New Roman"/>
          <w:sz w:val="24"/>
          <w:szCs w:val="24"/>
        </w:rPr>
        <w:t xml:space="preserve"> «Вероятность и статистика», </w:t>
      </w:r>
      <w:r w:rsidRPr="00D31F68">
        <w:rPr>
          <w:rFonts w:eastAsia="Times New Roman"/>
          <w:sz w:val="24"/>
          <w:szCs w:val="24"/>
        </w:rPr>
        <w:t xml:space="preserve"> «Физика», «Биология», «Химия», «Изобразительное искусство», «Музыка», «Технология», «Адаптивная физическая культура», «Основы безопасности жизнедеятельности», «Основы духовно-нравственной культуры России» на базовом уровне.</w:t>
      </w:r>
      <w:r w:rsidR="00744120">
        <w:rPr>
          <w:rFonts w:eastAsia="Times New Roman"/>
          <w:sz w:val="24"/>
          <w:szCs w:val="24"/>
        </w:rPr>
        <w:t xml:space="preserve"> </w:t>
      </w:r>
      <w:r w:rsidR="004252D5" w:rsidRPr="00D31F68">
        <w:rPr>
          <w:rFonts w:eastAsia="Times New Roman"/>
          <w:sz w:val="24"/>
          <w:szCs w:val="24"/>
        </w:rPr>
        <w:t>Предметные результаты освоения адаптированной основной образовательной программы основного общего образования обучающихся с ЗПР раскрываютс</w:t>
      </w:r>
      <w:r w:rsidR="00216B07" w:rsidRPr="00D31F68">
        <w:rPr>
          <w:rFonts w:eastAsia="Times New Roman"/>
          <w:sz w:val="24"/>
          <w:szCs w:val="24"/>
        </w:rPr>
        <w:t xml:space="preserve">я и конкретизируются в </w:t>
      </w:r>
      <w:r w:rsidR="004252D5" w:rsidRPr="00D31F68">
        <w:rPr>
          <w:rFonts w:eastAsia="Times New Roman"/>
          <w:sz w:val="24"/>
          <w:szCs w:val="24"/>
        </w:rPr>
        <w:t xml:space="preserve"> рабочих программах учебных предметов (п. </w:t>
      </w:r>
      <w:r w:rsidR="00EC11AF" w:rsidRPr="00D31F68">
        <w:rPr>
          <w:rFonts w:eastAsia="Times New Roman"/>
          <w:sz w:val="24"/>
          <w:szCs w:val="24"/>
        </w:rPr>
        <w:t>2.2.1.).</w:t>
      </w:r>
    </w:p>
    <w:p w:rsidR="009911CB" w:rsidRPr="00D31F68" w:rsidRDefault="009911CB" w:rsidP="001579E1">
      <w:pPr>
        <w:spacing w:after="0" w:line="276" w:lineRule="auto"/>
        <w:jc w:val="center"/>
        <w:rPr>
          <w:rFonts w:eastAsia="Times New Roman" w:cs="Times New Roman"/>
          <w:b/>
          <w:sz w:val="24"/>
          <w:szCs w:val="24"/>
        </w:rPr>
      </w:pPr>
    </w:p>
    <w:p w:rsidR="00B2475D" w:rsidRPr="00D31F68" w:rsidRDefault="00B2475D" w:rsidP="000278ED">
      <w:pPr>
        <w:spacing w:after="0" w:line="276" w:lineRule="auto"/>
        <w:rPr>
          <w:rFonts w:eastAsia="Times New Roman" w:cs="Times New Roman"/>
          <w:b/>
          <w:sz w:val="24"/>
          <w:szCs w:val="24"/>
        </w:rPr>
      </w:pPr>
    </w:p>
    <w:p w:rsidR="000543A1" w:rsidRPr="008370B7" w:rsidRDefault="000543A1" w:rsidP="001579E1">
      <w:pPr>
        <w:pStyle w:val="3"/>
        <w:spacing w:line="276" w:lineRule="auto"/>
        <w:rPr>
          <w:rFonts w:eastAsia="Times New Roman"/>
          <w:b/>
          <w:sz w:val="24"/>
        </w:rPr>
      </w:pPr>
      <w:bookmarkStart w:id="17" w:name="_Toc120875081"/>
      <w:r w:rsidRPr="008370B7">
        <w:rPr>
          <w:rFonts w:eastAsia="Times New Roman"/>
          <w:b/>
          <w:sz w:val="24"/>
        </w:rPr>
        <w:t>2.1.</w:t>
      </w:r>
      <w:r w:rsidR="0050308D" w:rsidRPr="008370B7">
        <w:rPr>
          <w:rFonts w:eastAsia="Times New Roman"/>
          <w:b/>
          <w:sz w:val="24"/>
        </w:rPr>
        <w:t>3</w:t>
      </w:r>
      <w:r w:rsidRPr="008370B7">
        <w:rPr>
          <w:rFonts w:eastAsia="Times New Roman"/>
          <w:b/>
          <w:sz w:val="24"/>
        </w:rPr>
        <w:t>. С</w:t>
      </w:r>
      <w:r w:rsidR="00616CA3" w:rsidRPr="008370B7">
        <w:rPr>
          <w:rFonts w:eastAsia="Times New Roman"/>
          <w:b/>
          <w:sz w:val="24"/>
        </w:rPr>
        <w:t>ИСТЕМА ОЦЕНКИ ДОСТИЖЕНИЯ ПЛАНИРУЕМЫХ РЕЗУЛЬТАТОВ ОСВОЕНИЯ АДАПТИРОВАННОЙ ОСНОВНОЙ ОБРАЗОВАТЕЛЬНОЙ ПРОГРАММЫ</w:t>
      </w:r>
      <w:bookmarkEnd w:id="17"/>
    </w:p>
    <w:p w:rsidR="00AB21B8" w:rsidRPr="00D31F68" w:rsidRDefault="00AB21B8" w:rsidP="001579E1">
      <w:pPr>
        <w:spacing w:after="0" w:line="276" w:lineRule="auto"/>
        <w:ind w:firstLine="709"/>
        <w:jc w:val="center"/>
        <w:rPr>
          <w:rFonts w:eastAsia="Times New Roman"/>
          <w:b/>
          <w:sz w:val="24"/>
          <w:szCs w:val="24"/>
        </w:rPr>
      </w:pPr>
    </w:p>
    <w:p w:rsidR="00AB21B8" w:rsidRPr="00D31F68" w:rsidRDefault="00AB21B8" w:rsidP="001579E1">
      <w:pPr>
        <w:pStyle w:val="4"/>
        <w:spacing w:line="276" w:lineRule="auto"/>
        <w:rPr>
          <w:rFonts w:eastAsia="Times New Roman"/>
          <w:sz w:val="24"/>
          <w:szCs w:val="24"/>
        </w:rPr>
      </w:pPr>
      <w:bookmarkStart w:id="18" w:name="_Toc120875082"/>
      <w:r w:rsidRPr="00D31F68">
        <w:rPr>
          <w:rFonts w:eastAsia="Times New Roman"/>
          <w:sz w:val="24"/>
          <w:szCs w:val="24"/>
        </w:rPr>
        <w:t>2.1.3.1. Общие положения</w:t>
      </w:r>
      <w:bookmarkEnd w:id="18"/>
    </w:p>
    <w:p w:rsidR="006E32BD" w:rsidRPr="00D31F68" w:rsidRDefault="006E32BD" w:rsidP="008370B7">
      <w:pPr>
        <w:spacing w:after="0" w:line="276" w:lineRule="auto"/>
        <w:jc w:val="both"/>
        <w:rPr>
          <w:rFonts w:eastAsia="Times New Roman"/>
          <w:sz w:val="24"/>
          <w:szCs w:val="24"/>
        </w:rPr>
      </w:pPr>
      <w:r w:rsidRPr="00D31F68">
        <w:rPr>
          <w:rFonts w:eastAsia="Times New Roman"/>
          <w:sz w:val="24"/>
          <w:szCs w:val="24"/>
        </w:rPr>
        <w:t>ФГОС ООО задает основные требования к образовательным результатам и средствам оценки их достижения.</w:t>
      </w:r>
    </w:p>
    <w:p w:rsidR="006E32BD" w:rsidRPr="00CF03C3" w:rsidRDefault="006E32BD" w:rsidP="001579E1">
      <w:pPr>
        <w:spacing w:after="0" w:line="276" w:lineRule="auto"/>
        <w:ind w:firstLine="709"/>
        <w:jc w:val="both"/>
        <w:rPr>
          <w:rFonts w:eastAsia="Times New Roman"/>
          <w:szCs w:val="28"/>
        </w:rPr>
      </w:pPr>
      <w:r w:rsidRPr="00D31F68">
        <w:rPr>
          <w:rFonts w:eastAsia="Times New Roman"/>
          <w:sz w:val="24"/>
          <w:szCs w:val="24"/>
        </w:rPr>
        <w:t>Система оценки достижения планируемых результатов является частью управления качеством образования в образовательной организации и служит основой при разработке образовательно</w:t>
      </w:r>
      <w:r w:rsidR="007B38CC" w:rsidRPr="00D31F68">
        <w:rPr>
          <w:rFonts w:eastAsia="Times New Roman"/>
          <w:sz w:val="24"/>
          <w:szCs w:val="24"/>
        </w:rPr>
        <w:t>й</w:t>
      </w:r>
      <w:r w:rsidRPr="00D31F68">
        <w:rPr>
          <w:rFonts w:eastAsia="Times New Roman"/>
          <w:sz w:val="24"/>
          <w:szCs w:val="24"/>
        </w:rPr>
        <w:t xml:space="preserve"> организацией собственного Положения об оценке</w:t>
      </w:r>
      <w:r w:rsidRPr="00CF03C3">
        <w:rPr>
          <w:rFonts w:eastAsia="Times New Roman"/>
          <w:szCs w:val="28"/>
        </w:rPr>
        <w:t xml:space="preserve"> образовательных достижений об</w:t>
      </w:r>
      <w:r w:rsidR="007B38CC" w:rsidRPr="00CF03C3">
        <w:rPr>
          <w:rFonts w:eastAsia="Times New Roman"/>
          <w:szCs w:val="28"/>
        </w:rPr>
        <w:t>у</w:t>
      </w:r>
      <w:r w:rsidRPr="00CF03C3">
        <w:rPr>
          <w:rFonts w:eastAsia="Times New Roman"/>
          <w:szCs w:val="28"/>
        </w:rPr>
        <w:t>чающихся.</w:t>
      </w:r>
    </w:p>
    <w:p w:rsidR="000543A1" w:rsidRPr="00D31F68" w:rsidRDefault="000543A1" w:rsidP="001579E1">
      <w:pPr>
        <w:spacing w:after="0" w:line="276" w:lineRule="auto"/>
        <w:ind w:firstLine="709"/>
        <w:jc w:val="both"/>
        <w:rPr>
          <w:rFonts w:eastAsia="Times New Roman"/>
          <w:sz w:val="24"/>
          <w:szCs w:val="24"/>
        </w:rPr>
      </w:pPr>
      <w:r w:rsidRPr="00D31F68">
        <w:rPr>
          <w:rFonts w:eastAsia="Times New Roman"/>
          <w:sz w:val="24"/>
          <w:szCs w:val="24"/>
        </w:rPr>
        <w:t>Оценка достижений предметных и метапредметных результатов освоения</w:t>
      </w:r>
      <w:r w:rsidR="00A54050" w:rsidRPr="00D31F68">
        <w:rPr>
          <w:rFonts w:eastAsia="Times New Roman"/>
          <w:sz w:val="24"/>
          <w:szCs w:val="24"/>
        </w:rPr>
        <w:t xml:space="preserve"> АООП ООО ЗПР </w:t>
      </w:r>
      <w:r w:rsidRPr="00D31F68">
        <w:rPr>
          <w:rFonts w:eastAsia="Times New Roman"/>
          <w:sz w:val="24"/>
          <w:szCs w:val="24"/>
        </w:rPr>
        <w:t xml:space="preserve"> включает в себя две составляющие: </w:t>
      </w:r>
    </w:p>
    <w:p w:rsidR="000543A1" w:rsidRPr="00D31F68" w:rsidRDefault="000543A1"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w:t>
      </w:r>
      <w:r w:rsidR="00A54050" w:rsidRPr="00D31F68">
        <w:rPr>
          <w:sz w:val="24"/>
          <w:szCs w:val="24"/>
        </w:rPr>
        <w:t xml:space="preserve">АООП  </w:t>
      </w:r>
      <w:r w:rsidRPr="00D31F68">
        <w:rPr>
          <w:sz w:val="24"/>
          <w:szCs w:val="24"/>
        </w:rPr>
        <w:t xml:space="preserve"> соответствующего года обучения по программам основного общего образования / тематических модулей;</w:t>
      </w:r>
    </w:p>
    <w:p w:rsidR="000543A1" w:rsidRPr="00D31F68" w:rsidRDefault="000543A1"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0543A1" w:rsidRPr="00D31F68" w:rsidRDefault="000543A1" w:rsidP="001579E1">
      <w:pPr>
        <w:spacing w:after="0" w:line="276" w:lineRule="auto"/>
        <w:ind w:firstLine="709"/>
        <w:jc w:val="both"/>
        <w:rPr>
          <w:rFonts w:eastAsia="Times New Roman"/>
          <w:sz w:val="24"/>
          <w:szCs w:val="24"/>
        </w:rPr>
      </w:pPr>
      <w:r w:rsidRPr="00D31F68">
        <w:rPr>
          <w:rFonts w:eastAsia="Times New Roman"/>
          <w:sz w:val="24"/>
          <w:szCs w:val="24"/>
        </w:rPr>
        <w:t xml:space="preserve">Основным объектом системы оценки, ее содержательной и </w:t>
      </w:r>
      <w:proofErr w:type="spellStart"/>
      <w:r w:rsidRPr="00D31F68">
        <w:rPr>
          <w:rFonts w:eastAsia="Times New Roman"/>
          <w:sz w:val="24"/>
          <w:szCs w:val="24"/>
        </w:rPr>
        <w:t>критериальной</w:t>
      </w:r>
      <w:proofErr w:type="spellEnd"/>
      <w:r w:rsidRPr="00D31F68">
        <w:rPr>
          <w:rFonts w:eastAsia="Times New Roman"/>
          <w:sz w:val="24"/>
          <w:szCs w:val="24"/>
        </w:rPr>
        <w:t xml:space="preserve">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rsidR="007B38CC" w:rsidRPr="00D31F68" w:rsidRDefault="00B162EB" w:rsidP="001579E1">
      <w:pPr>
        <w:spacing w:after="0" w:line="276" w:lineRule="auto"/>
        <w:ind w:firstLine="709"/>
        <w:jc w:val="both"/>
        <w:rPr>
          <w:rFonts w:eastAsia="Times New Roman"/>
          <w:sz w:val="24"/>
          <w:szCs w:val="24"/>
        </w:rPr>
      </w:pPr>
      <w:r w:rsidRPr="00D31F68">
        <w:rPr>
          <w:rFonts w:eastAsia="Times New Roman"/>
          <w:sz w:val="24"/>
          <w:szCs w:val="24"/>
        </w:rPr>
        <w:t>Система оценки вклю</w:t>
      </w:r>
      <w:r w:rsidR="00A54050" w:rsidRPr="00D31F68">
        <w:rPr>
          <w:rFonts w:eastAsia="Times New Roman"/>
          <w:sz w:val="24"/>
          <w:szCs w:val="24"/>
        </w:rPr>
        <w:t>чает</w:t>
      </w:r>
      <w:r w:rsidRPr="00D31F68">
        <w:rPr>
          <w:rFonts w:eastAsia="Times New Roman"/>
          <w:sz w:val="24"/>
          <w:szCs w:val="24"/>
        </w:rPr>
        <w:t xml:space="preserve"> процедуры внутренней и внешней оценки.</w:t>
      </w:r>
    </w:p>
    <w:p w:rsidR="00B162EB" w:rsidRPr="00D31F68" w:rsidRDefault="00B162EB" w:rsidP="001579E1">
      <w:pPr>
        <w:spacing w:after="0" w:line="276" w:lineRule="auto"/>
        <w:ind w:firstLine="709"/>
        <w:jc w:val="both"/>
        <w:rPr>
          <w:rFonts w:eastAsia="Times New Roman"/>
          <w:sz w:val="24"/>
          <w:szCs w:val="24"/>
        </w:rPr>
      </w:pPr>
      <w:r w:rsidRPr="00D31F68">
        <w:rPr>
          <w:rFonts w:eastAsia="Times New Roman"/>
          <w:i/>
          <w:sz w:val="24"/>
          <w:szCs w:val="24"/>
        </w:rPr>
        <w:t>Внутренняя оценка</w:t>
      </w:r>
      <w:r w:rsidRPr="00D31F68">
        <w:rPr>
          <w:rFonts w:eastAsia="Times New Roman"/>
          <w:sz w:val="24"/>
          <w:szCs w:val="24"/>
        </w:rPr>
        <w:t xml:space="preserve"> включает:</w:t>
      </w:r>
    </w:p>
    <w:p w:rsidR="00B162EB" w:rsidRPr="00D31F68" w:rsidRDefault="00B162EB"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стартовую диагностику;</w:t>
      </w:r>
    </w:p>
    <w:p w:rsidR="00B162EB" w:rsidRPr="00D31F68" w:rsidRDefault="00B162EB"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текущую и тематическую оценку;</w:t>
      </w:r>
    </w:p>
    <w:p w:rsidR="00B162EB" w:rsidRPr="00D31F68" w:rsidRDefault="00B162EB"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портфолио</w:t>
      </w:r>
      <w:r w:rsidR="00AC1922" w:rsidRPr="00D31F68">
        <w:rPr>
          <w:sz w:val="24"/>
          <w:szCs w:val="24"/>
        </w:rPr>
        <w:t>;</w:t>
      </w:r>
    </w:p>
    <w:p w:rsidR="00B162EB" w:rsidRPr="00D31F68" w:rsidRDefault="00B162EB"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внутренний мониторинг образовательных достижений;</w:t>
      </w:r>
    </w:p>
    <w:p w:rsidR="00B162EB" w:rsidRPr="00D31F68" w:rsidRDefault="00B162EB"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промежуточную и итоговую аттестацию обучающихся.</w:t>
      </w:r>
    </w:p>
    <w:p w:rsidR="00B162EB" w:rsidRPr="00D31F68" w:rsidRDefault="00C2478F" w:rsidP="001579E1">
      <w:pPr>
        <w:spacing w:after="0" w:line="276" w:lineRule="auto"/>
        <w:ind w:firstLine="709"/>
        <w:jc w:val="both"/>
        <w:rPr>
          <w:rFonts w:eastAsia="Times New Roman"/>
          <w:sz w:val="24"/>
          <w:szCs w:val="24"/>
        </w:rPr>
      </w:pPr>
      <w:r w:rsidRPr="00D31F68">
        <w:rPr>
          <w:rFonts w:eastAsia="Times New Roman"/>
          <w:sz w:val="24"/>
          <w:szCs w:val="24"/>
        </w:rPr>
        <w:t xml:space="preserve">К </w:t>
      </w:r>
      <w:r w:rsidRPr="00D31F68">
        <w:rPr>
          <w:rFonts w:eastAsia="Times New Roman"/>
          <w:i/>
          <w:sz w:val="24"/>
          <w:szCs w:val="24"/>
        </w:rPr>
        <w:t>внешним процедурам</w:t>
      </w:r>
      <w:r w:rsidRPr="00D31F68">
        <w:rPr>
          <w:rFonts w:eastAsia="Times New Roman"/>
          <w:sz w:val="24"/>
          <w:szCs w:val="24"/>
        </w:rPr>
        <w:t xml:space="preserve"> относятся:</w:t>
      </w:r>
    </w:p>
    <w:p w:rsidR="00C2478F" w:rsidRPr="00D31F68" w:rsidRDefault="00C2478F"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государственная итоговая аттестация;</w:t>
      </w:r>
    </w:p>
    <w:p w:rsidR="00C2478F" w:rsidRPr="00D31F68" w:rsidRDefault="00C2478F"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независимая оценка качества образования;</w:t>
      </w:r>
    </w:p>
    <w:p w:rsidR="00C2478F" w:rsidRPr="00D31F68" w:rsidRDefault="00886FA7"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мониторинговые исследования муниципального, регионального и федерального уровней.</w:t>
      </w:r>
    </w:p>
    <w:p w:rsidR="000543A1" w:rsidRPr="00D31F68" w:rsidRDefault="000543A1" w:rsidP="001579E1">
      <w:pPr>
        <w:spacing w:after="0" w:line="276" w:lineRule="auto"/>
        <w:ind w:firstLine="709"/>
        <w:jc w:val="both"/>
        <w:rPr>
          <w:rFonts w:eastAsia="Times New Roman"/>
          <w:sz w:val="24"/>
          <w:szCs w:val="24"/>
        </w:rPr>
      </w:pPr>
      <w:r w:rsidRPr="00D31F68">
        <w:rPr>
          <w:rFonts w:eastAsia="Times New Roman"/>
          <w:sz w:val="24"/>
          <w:szCs w:val="24"/>
        </w:rPr>
        <w:t>Промежуточная аттестация обучающихся проводится в формах, определенных в порядке, установленном образовательной организацией.</w:t>
      </w:r>
    </w:p>
    <w:p w:rsidR="00B7778A" w:rsidRPr="00D31F68" w:rsidRDefault="00B7778A" w:rsidP="001579E1">
      <w:pPr>
        <w:spacing w:after="0" w:line="276" w:lineRule="auto"/>
        <w:ind w:firstLine="709"/>
        <w:jc w:val="both"/>
        <w:rPr>
          <w:sz w:val="24"/>
          <w:szCs w:val="24"/>
        </w:rPr>
      </w:pPr>
      <w:r w:rsidRPr="00D31F68">
        <w:rPr>
          <w:sz w:val="24"/>
          <w:szCs w:val="24"/>
        </w:rPr>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7778A" w:rsidRPr="00D31F68" w:rsidRDefault="00B7778A" w:rsidP="001579E1">
      <w:pPr>
        <w:spacing w:after="0" w:line="276" w:lineRule="auto"/>
        <w:ind w:firstLine="709"/>
        <w:jc w:val="both"/>
        <w:rPr>
          <w:sz w:val="24"/>
          <w:szCs w:val="24"/>
        </w:rPr>
      </w:pPr>
      <w:r w:rsidRPr="00D31F68">
        <w:rPr>
          <w:sz w:val="24"/>
          <w:szCs w:val="24"/>
        </w:rPr>
        <w:t>Системно-деятельностный подход к оценке образовательных достижений проявляется в оценке способности обучающихся с ЗПР к решению учебно-познавательных и учебно-практических задач с учетом особых образовательных потребностей обучающихся этой группы. Системно-деятельностный подход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93952" w:rsidRPr="00D31F68" w:rsidRDefault="00B7778A" w:rsidP="001579E1">
      <w:pPr>
        <w:spacing w:after="0" w:line="276" w:lineRule="auto"/>
        <w:ind w:firstLine="709"/>
        <w:jc w:val="both"/>
        <w:rPr>
          <w:sz w:val="24"/>
          <w:szCs w:val="24"/>
        </w:rPr>
      </w:pPr>
      <w:r w:rsidRPr="00D31F68">
        <w:rPr>
          <w:sz w:val="24"/>
          <w:szCs w:val="24"/>
        </w:rPr>
        <w:t>Уровневый подход служит важнейшей основой для организации индивидуальной работы с обучающимися с ЗПР. Система оценки результатов освоения образовательной программы</w:t>
      </w:r>
      <w:r w:rsidR="00493952" w:rsidRPr="00D31F68">
        <w:rPr>
          <w:sz w:val="24"/>
          <w:szCs w:val="24"/>
        </w:rPr>
        <w:t xml:space="preserve"> должна </w:t>
      </w:r>
      <w:r w:rsidR="000543A1" w:rsidRPr="00D31F68">
        <w:rPr>
          <w:sz w:val="24"/>
          <w:szCs w:val="24"/>
        </w:rPr>
        <w:t xml:space="preserve">быть ориентированной на мониторинг индивидуальных достижений ребенка в освоении академических знаний и формировании жизненной компетенции. </w:t>
      </w:r>
      <w:r w:rsidR="00493952" w:rsidRPr="00D31F68">
        <w:rPr>
          <w:sz w:val="24"/>
          <w:szCs w:val="24"/>
        </w:rPr>
        <w:t>Уровневый подход реализуется как по отношению к содержанию оценки, так и к представлению и интерпретации результатов измерений.</w:t>
      </w:r>
    </w:p>
    <w:p w:rsidR="004E451A" w:rsidRPr="00D31F68" w:rsidRDefault="004039F1" w:rsidP="001579E1">
      <w:pPr>
        <w:spacing w:after="0" w:line="276" w:lineRule="auto"/>
        <w:ind w:firstLine="709"/>
        <w:jc w:val="both"/>
        <w:rPr>
          <w:sz w:val="24"/>
          <w:szCs w:val="24"/>
        </w:rPr>
      </w:pPr>
      <w:r w:rsidRPr="00D31F68">
        <w:rPr>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в том числе обучающимися с ЗПР, планируемых результатов: базового уровня и уровней выше и ниже базового. Достижение базового уровня свидетельствует о способности обучающихся с ЗПР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r w:rsidR="004E451A" w:rsidRPr="00D31F68">
        <w:rPr>
          <w:sz w:val="24"/>
          <w:szCs w:val="24"/>
        </w:rPr>
        <w:t xml:space="preserve">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 ЗПР,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4039F1" w:rsidRPr="00D31F68" w:rsidRDefault="004039F1" w:rsidP="001579E1">
      <w:pPr>
        <w:spacing w:after="0" w:line="276" w:lineRule="auto"/>
        <w:ind w:firstLine="709"/>
        <w:jc w:val="both"/>
        <w:rPr>
          <w:sz w:val="24"/>
          <w:szCs w:val="24"/>
        </w:rPr>
      </w:pPr>
      <w:r w:rsidRPr="00D31F68">
        <w:rPr>
          <w:sz w:val="24"/>
          <w:szCs w:val="24"/>
        </w:rPr>
        <w:t>Комплексный подход к оценке образовательных достижений реализуется путем:</w:t>
      </w:r>
    </w:p>
    <w:p w:rsidR="004039F1" w:rsidRPr="00D31F68" w:rsidRDefault="004039F1"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оценки трех групп результатов: предметных, личностных, метапредметных (познавательных, коммуникативных и регулятивных универсальных учебных действий);</w:t>
      </w:r>
    </w:p>
    <w:p w:rsidR="004039F1" w:rsidRPr="00D31F68" w:rsidRDefault="004039F1"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w:t>
      </w:r>
      <w:r w:rsidR="004E451A" w:rsidRPr="00D31F68">
        <w:rPr>
          <w:sz w:val="24"/>
          <w:szCs w:val="24"/>
        </w:rPr>
        <w:t xml:space="preserve"> обучающихся с ЗПР</w:t>
      </w:r>
      <w:r w:rsidRPr="00D31F68">
        <w:rPr>
          <w:sz w:val="24"/>
          <w:szCs w:val="24"/>
        </w:rPr>
        <w:t xml:space="preserve"> и для итоговой оценки;</w:t>
      </w:r>
    </w:p>
    <w:p w:rsidR="004039F1" w:rsidRPr="00D31F68" w:rsidRDefault="004039F1"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использования контекстной информации (об особенностях обучающихся с </w:t>
      </w:r>
      <w:r w:rsidR="004E451A" w:rsidRPr="00D31F68">
        <w:rPr>
          <w:sz w:val="24"/>
          <w:szCs w:val="24"/>
        </w:rPr>
        <w:t>ЗПР</w:t>
      </w:r>
      <w:r w:rsidRPr="00D31F68">
        <w:rPr>
          <w:sz w:val="24"/>
          <w:szCs w:val="24"/>
        </w:rPr>
        <w:t>, условиях и процессе обучения и др.) для интерпретации полученных результатов в целях управления качеством образования;</w:t>
      </w:r>
    </w:p>
    <w:p w:rsidR="004039F1" w:rsidRPr="00D31F68" w:rsidRDefault="004039F1"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w:t>
      </w:r>
      <w:r w:rsidR="0099495A" w:rsidRPr="00D31F68">
        <w:rPr>
          <w:sz w:val="24"/>
          <w:szCs w:val="24"/>
        </w:rPr>
        <w:t>, динамических</w:t>
      </w:r>
      <w:r w:rsidR="004F2672" w:rsidRPr="00D31F68">
        <w:rPr>
          <w:sz w:val="24"/>
          <w:szCs w:val="24"/>
        </w:rPr>
        <w:t xml:space="preserve"> показателей усвоения знаний и развития умений</w:t>
      </w:r>
      <w:r w:rsidRPr="00D31F68">
        <w:rPr>
          <w:sz w:val="24"/>
          <w:szCs w:val="24"/>
        </w:rPr>
        <w:t xml:space="preserve"> и др.).</w:t>
      </w:r>
    </w:p>
    <w:p w:rsidR="00727578" w:rsidRPr="00D31F68" w:rsidRDefault="00727578" w:rsidP="001579E1">
      <w:pPr>
        <w:widowControl w:val="0"/>
        <w:pBdr>
          <w:top w:val="nil"/>
          <w:left w:val="nil"/>
          <w:bottom w:val="nil"/>
          <w:right w:val="nil"/>
          <w:between w:val="nil"/>
        </w:pBdr>
        <w:spacing w:after="0" w:line="276" w:lineRule="auto"/>
        <w:jc w:val="both"/>
        <w:rPr>
          <w:rFonts w:eastAsia="Times New Roman"/>
          <w:b/>
          <w:sz w:val="24"/>
          <w:szCs w:val="24"/>
        </w:rPr>
      </w:pPr>
    </w:p>
    <w:p w:rsidR="00070181" w:rsidRPr="00D31F68" w:rsidRDefault="00070181" w:rsidP="001579E1">
      <w:pPr>
        <w:pStyle w:val="4"/>
        <w:spacing w:line="276" w:lineRule="auto"/>
        <w:rPr>
          <w:rFonts w:eastAsia="Times New Roman"/>
          <w:sz w:val="24"/>
          <w:szCs w:val="24"/>
        </w:rPr>
      </w:pPr>
      <w:bookmarkStart w:id="19" w:name="_Toc120875083"/>
      <w:r w:rsidRPr="00D31F68">
        <w:rPr>
          <w:rFonts w:eastAsia="Times New Roman"/>
          <w:sz w:val="24"/>
          <w:szCs w:val="24"/>
        </w:rPr>
        <w:t xml:space="preserve">2.1.3.2. Особенности оценки </w:t>
      </w:r>
      <w:r w:rsidR="00932059" w:rsidRPr="00D31F68">
        <w:rPr>
          <w:rFonts w:eastAsia="Times New Roman"/>
          <w:sz w:val="24"/>
          <w:szCs w:val="24"/>
        </w:rPr>
        <w:t>личностных результатов</w:t>
      </w:r>
      <w:bookmarkEnd w:id="19"/>
    </w:p>
    <w:p w:rsidR="00727578" w:rsidRPr="00D31F68" w:rsidRDefault="00727578" w:rsidP="001579E1">
      <w:pPr>
        <w:widowControl w:val="0"/>
        <w:pBdr>
          <w:top w:val="nil"/>
          <w:left w:val="nil"/>
          <w:bottom w:val="nil"/>
          <w:right w:val="nil"/>
          <w:between w:val="nil"/>
        </w:pBdr>
        <w:spacing w:after="0" w:line="276" w:lineRule="auto"/>
        <w:ind w:firstLine="709"/>
        <w:jc w:val="both"/>
        <w:rPr>
          <w:rFonts w:eastAsia="Times New Roman"/>
          <w:b/>
          <w:sz w:val="24"/>
          <w:szCs w:val="24"/>
        </w:rPr>
      </w:pPr>
    </w:p>
    <w:p w:rsidR="00E437B8" w:rsidRPr="00D31F68" w:rsidRDefault="00E437B8" w:rsidP="001579E1">
      <w:pPr>
        <w:spacing w:after="0" w:line="276" w:lineRule="auto"/>
        <w:ind w:firstLine="709"/>
        <w:jc w:val="both"/>
        <w:rPr>
          <w:sz w:val="24"/>
          <w:szCs w:val="24"/>
        </w:rPr>
      </w:pPr>
      <w:r w:rsidRPr="00D31F68">
        <w:rPr>
          <w:sz w:val="24"/>
          <w:szCs w:val="24"/>
        </w:rPr>
        <w:t>Достижение личностных результатов обучающимися с ЗПР обеспечивается содержанием всех компонентов образовательного процесса, включая урочную, внеурочную деятельность и программы коррекционной работы, при условии согласованного педагогического воздействия в условиях образовательной организации и семьи.</w:t>
      </w:r>
    </w:p>
    <w:p w:rsidR="00932059" w:rsidRPr="00D31F68" w:rsidRDefault="005774CE" w:rsidP="001579E1">
      <w:pPr>
        <w:spacing w:after="0" w:line="276" w:lineRule="auto"/>
        <w:ind w:firstLine="709"/>
        <w:jc w:val="both"/>
        <w:rPr>
          <w:sz w:val="24"/>
          <w:szCs w:val="24"/>
        </w:rPr>
      </w:pPr>
      <w:r w:rsidRPr="00D31F68">
        <w:rPr>
          <w:sz w:val="24"/>
          <w:szCs w:val="24"/>
        </w:rPr>
        <w:lastRenderedPageBreak/>
        <w:t>В соответствии с требованиями ФГОС ООО достижение личностных результатов не выносится на итоговую оценку обучающихся, в том числ</w:t>
      </w:r>
      <w:r w:rsidRPr="00CF03C3">
        <w:rPr>
          <w:szCs w:val="28"/>
        </w:rPr>
        <w:t xml:space="preserve">е, </w:t>
      </w:r>
      <w:r w:rsidRPr="00D31F68">
        <w:rPr>
          <w:sz w:val="24"/>
          <w:szCs w:val="24"/>
        </w:rPr>
        <w:t xml:space="preserve">обучающихся с ЗПР,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D31F68">
        <w:rPr>
          <w:sz w:val="24"/>
          <w:szCs w:val="24"/>
        </w:rPr>
        <w:t>неперсонифицированных</w:t>
      </w:r>
      <w:proofErr w:type="spellEnd"/>
      <w:r w:rsidRPr="00D31F68">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11CAF" w:rsidRPr="00D31F68" w:rsidRDefault="00F11CAF" w:rsidP="001579E1">
      <w:pPr>
        <w:spacing w:after="0" w:line="276" w:lineRule="auto"/>
        <w:ind w:firstLine="709"/>
        <w:jc w:val="both"/>
        <w:rPr>
          <w:rFonts w:eastAsiaTheme="minorHAnsi"/>
          <w:sz w:val="24"/>
          <w:szCs w:val="24"/>
          <w:lang w:eastAsia="en-US"/>
        </w:rPr>
      </w:pPr>
      <w:r w:rsidRPr="00D31F68">
        <w:rPr>
          <w:sz w:val="24"/>
          <w:szCs w:val="24"/>
        </w:rPr>
        <w:t>Так же</w:t>
      </w:r>
      <w:r w:rsidR="001B7490" w:rsidRPr="00D31F68">
        <w:rPr>
          <w:sz w:val="24"/>
          <w:szCs w:val="24"/>
        </w:rPr>
        <w:t>,</w:t>
      </w:r>
      <w:r w:rsidRPr="00D31F68">
        <w:rPr>
          <w:sz w:val="24"/>
          <w:szCs w:val="24"/>
        </w:rPr>
        <w:t xml:space="preserve"> как и для типично развивающихся обучающихся, оценивание достижения </w:t>
      </w:r>
      <w:r w:rsidR="001F73BF" w:rsidRPr="00D31F68">
        <w:rPr>
          <w:sz w:val="24"/>
          <w:szCs w:val="24"/>
        </w:rPr>
        <w:t>обучающимися с ЗПР</w:t>
      </w:r>
      <w:r w:rsidRPr="00D31F68">
        <w:rPr>
          <w:sz w:val="24"/>
          <w:szCs w:val="24"/>
        </w:rPr>
        <w:t xml:space="preserve"> личностных результатов осуществляется на основе анализа достижений личностных результатов по </w:t>
      </w:r>
      <w:r w:rsidR="001B153C" w:rsidRPr="00D31F68">
        <w:rPr>
          <w:sz w:val="24"/>
          <w:szCs w:val="24"/>
        </w:rPr>
        <w:t>следующим направлениям</w:t>
      </w:r>
      <w:r w:rsidRPr="00D31F68">
        <w:rPr>
          <w:sz w:val="24"/>
          <w:szCs w:val="24"/>
        </w:rPr>
        <w:t>:</w:t>
      </w:r>
      <w:r w:rsidR="00744120">
        <w:rPr>
          <w:sz w:val="24"/>
          <w:szCs w:val="24"/>
        </w:rPr>
        <w:t xml:space="preserve"> </w:t>
      </w:r>
      <w:r w:rsidRPr="00D31F68">
        <w:rPr>
          <w:rFonts w:eastAsia="Times New Roman"/>
          <w:sz w:val="24"/>
          <w:szCs w:val="24"/>
          <w:lang w:eastAsia="en-US"/>
        </w:rPr>
        <w:t>патриотическо</w:t>
      </w:r>
      <w:r w:rsidR="001B153C" w:rsidRPr="00D31F68">
        <w:rPr>
          <w:rFonts w:eastAsia="Times New Roman"/>
          <w:sz w:val="24"/>
          <w:szCs w:val="24"/>
          <w:lang w:eastAsia="en-US"/>
        </w:rPr>
        <w:t>е</w:t>
      </w:r>
      <w:r w:rsidRPr="00D31F68">
        <w:rPr>
          <w:rFonts w:eastAsia="Times New Roman"/>
          <w:sz w:val="24"/>
          <w:szCs w:val="24"/>
          <w:lang w:eastAsia="en-US"/>
        </w:rPr>
        <w:t xml:space="preserve"> воспитани</w:t>
      </w:r>
      <w:r w:rsidR="001B153C" w:rsidRPr="00D31F68">
        <w:rPr>
          <w:rFonts w:eastAsia="Times New Roman"/>
          <w:sz w:val="24"/>
          <w:szCs w:val="24"/>
          <w:lang w:eastAsia="en-US"/>
        </w:rPr>
        <w:t xml:space="preserve">е, </w:t>
      </w:r>
      <w:r w:rsidRPr="00D31F68">
        <w:rPr>
          <w:rFonts w:eastAsia="Times New Roman" w:cs="Times New Roman"/>
          <w:sz w:val="24"/>
          <w:szCs w:val="24"/>
        </w:rPr>
        <w:t>гражданско</w:t>
      </w:r>
      <w:r w:rsidR="001B153C" w:rsidRPr="00D31F68">
        <w:rPr>
          <w:rFonts w:eastAsia="Times New Roman" w:cs="Times New Roman"/>
          <w:sz w:val="24"/>
          <w:szCs w:val="24"/>
        </w:rPr>
        <w:t xml:space="preserve">е воспитание, </w:t>
      </w:r>
      <w:r w:rsidRPr="00D31F68">
        <w:rPr>
          <w:rFonts w:eastAsia="Times New Roman" w:cs="Calibri"/>
          <w:sz w:val="24"/>
          <w:szCs w:val="24"/>
        </w:rPr>
        <w:t>духовно-нравственно</w:t>
      </w:r>
      <w:r w:rsidR="001B153C" w:rsidRPr="00D31F68">
        <w:rPr>
          <w:rFonts w:eastAsia="Times New Roman" w:cs="Calibri"/>
          <w:sz w:val="24"/>
          <w:szCs w:val="24"/>
        </w:rPr>
        <w:t>е</w:t>
      </w:r>
      <w:r w:rsidRPr="00D31F68">
        <w:rPr>
          <w:rFonts w:eastAsia="Times New Roman" w:cs="Calibri"/>
          <w:sz w:val="24"/>
          <w:szCs w:val="24"/>
        </w:rPr>
        <w:t xml:space="preserve"> воспитани</w:t>
      </w:r>
      <w:r w:rsidR="001B153C" w:rsidRPr="00D31F68">
        <w:rPr>
          <w:rFonts w:eastAsia="Times New Roman" w:cs="Calibri"/>
          <w:sz w:val="24"/>
          <w:szCs w:val="24"/>
        </w:rPr>
        <w:t>е</w:t>
      </w:r>
      <w:r w:rsidR="00831E7D" w:rsidRPr="00D31F68">
        <w:rPr>
          <w:rFonts w:eastAsia="Times New Roman" w:cs="Calibri"/>
          <w:sz w:val="24"/>
          <w:szCs w:val="24"/>
        </w:rPr>
        <w:t xml:space="preserve">, </w:t>
      </w:r>
      <w:r w:rsidRPr="00D31F68">
        <w:rPr>
          <w:rFonts w:eastAsiaTheme="minorHAnsi"/>
          <w:sz w:val="24"/>
          <w:szCs w:val="24"/>
          <w:lang w:eastAsia="en-US"/>
        </w:rPr>
        <w:t>эстетическо</w:t>
      </w:r>
      <w:r w:rsidR="00831E7D" w:rsidRPr="00D31F68">
        <w:rPr>
          <w:rFonts w:eastAsiaTheme="minorHAnsi"/>
          <w:sz w:val="24"/>
          <w:szCs w:val="24"/>
          <w:lang w:eastAsia="en-US"/>
        </w:rPr>
        <w:t>е</w:t>
      </w:r>
      <w:r w:rsidRPr="00D31F68">
        <w:rPr>
          <w:rFonts w:eastAsiaTheme="minorHAnsi"/>
          <w:sz w:val="24"/>
          <w:szCs w:val="24"/>
          <w:lang w:eastAsia="en-US"/>
        </w:rPr>
        <w:t xml:space="preserve"> воспитани</w:t>
      </w:r>
      <w:r w:rsidR="00831E7D" w:rsidRPr="00D31F68">
        <w:rPr>
          <w:rFonts w:eastAsiaTheme="minorHAnsi"/>
          <w:sz w:val="24"/>
          <w:szCs w:val="24"/>
          <w:lang w:eastAsia="en-US"/>
        </w:rPr>
        <w:t xml:space="preserve">е, </w:t>
      </w:r>
      <w:r w:rsidRPr="00D31F68">
        <w:rPr>
          <w:rFonts w:eastAsiaTheme="minorHAnsi"/>
          <w:sz w:val="24"/>
          <w:szCs w:val="24"/>
          <w:lang w:eastAsia="en-US"/>
        </w:rPr>
        <w:t>осознани</w:t>
      </w:r>
      <w:r w:rsidR="00831E7D" w:rsidRPr="00D31F68">
        <w:rPr>
          <w:rFonts w:eastAsiaTheme="minorHAnsi"/>
          <w:sz w:val="24"/>
          <w:szCs w:val="24"/>
          <w:lang w:eastAsia="en-US"/>
        </w:rPr>
        <w:t xml:space="preserve">е ценности научного познания, </w:t>
      </w:r>
      <w:r w:rsidRPr="00D31F68">
        <w:rPr>
          <w:rFonts w:eastAsiaTheme="minorHAnsi"/>
          <w:sz w:val="24"/>
          <w:szCs w:val="24"/>
          <w:lang w:eastAsia="en-US"/>
        </w:rPr>
        <w:t>физическо</w:t>
      </w:r>
      <w:r w:rsidR="001B7490" w:rsidRPr="00D31F68">
        <w:rPr>
          <w:rFonts w:eastAsiaTheme="minorHAnsi"/>
          <w:sz w:val="24"/>
          <w:szCs w:val="24"/>
          <w:lang w:eastAsia="en-US"/>
        </w:rPr>
        <w:t>е</w:t>
      </w:r>
      <w:r w:rsidRPr="00D31F68">
        <w:rPr>
          <w:rFonts w:eastAsiaTheme="minorHAnsi"/>
          <w:sz w:val="24"/>
          <w:szCs w:val="24"/>
          <w:lang w:eastAsia="en-US"/>
        </w:rPr>
        <w:t xml:space="preserve"> воспитани</w:t>
      </w:r>
      <w:r w:rsidR="001B7490" w:rsidRPr="00D31F68">
        <w:rPr>
          <w:rFonts w:eastAsiaTheme="minorHAnsi"/>
          <w:sz w:val="24"/>
          <w:szCs w:val="24"/>
          <w:lang w:eastAsia="en-US"/>
        </w:rPr>
        <w:t>е и</w:t>
      </w:r>
      <w:r w:rsidRPr="00D31F68">
        <w:rPr>
          <w:rFonts w:eastAsiaTheme="minorHAnsi"/>
          <w:sz w:val="24"/>
          <w:szCs w:val="24"/>
          <w:lang w:eastAsia="en-US"/>
        </w:rPr>
        <w:t xml:space="preserve"> формировани</w:t>
      </w:r>
      <w:r w:rsidR="001B7490" w:rsidRPr="00D31F68">
        <w:rPr>
          <w:rFonts w:eastAsiaTheme="minorHAnsi"/>
          <w:sz w:val="24"/>
          <w:szCs w:val="24"/>
          <w:lang w:eastAsia="en-US"/>
        </w:rPr>
        <w:t>е</w:t>
      </w:r>
      <w:r w:rsidRPr="00D31F68">
        <w:rPr>
          <w:rFonts w:eastAsiaTheme="minorHAnsi"/>
          <w:sz w:val="24"/>
          <w:szCs w:val="24"/>
          <w:lang w:eastAsia="en-US"/>
        </w:rPr>
        <w:t xml:space="preserve"> культуры здоровья и эмоционального благополу</w:t>
      </w:r>
      <w:r w:rsidR="001B7490" w:rsidRPr="00D31F68">
        <w:rPr>
          <w:rFonts w:eastAsiaTheme="minorHAnsi"/>
          <w:sz w:val="24"/>
          <w:szCs w:val="24"/>
          <w:lang w:eastAsia="en-US"/>
        </w:rPr>
        <w:t xml:space="preserve">чия, </w:t>
      </w:r>
      <w:r w:rsidRPr="00D31F68">
        <w:rPr>
          <w:rFonts w:eastAsiaTheme="minorHAnsi"/>
          <w:sz w:val="24"/>
          <w:szCs w:val="24"/>
          <w:lang w:eastAsia="en-US"/>
        </w:rPr>
        <w:t>трудово</w:t>
      </w:r>
      <w:r w:rsidR="001B7490" w:rsidRPr="00D31F68">
        <w:rPr>
          <w:rFonts w:eastAsiaTheme="minorHAnsi"/>
          <w:sz w:val="24"/>
          <w:szCs w:val="24"/>
          <w:lang w:eastAsia="en-US"/>
        </w:rPr>
        <w:t>е</w:t>
      </w:r>
      <w:r w:rsidRPr="00D31F68">
        <w:rPr>
          <w:rFonts w:eastAsiaTheme="minorHAnsi"/>
          <w:sz w:val="24"/>
          <w:szCs w:val="24"/>
          <w:lang w:eastAsia="en-US"/>
        </w:rPr>
        <w:t xml:space="preserve"> воспитани</w:t>
      </w:r>
      <w:r w:rsidR="001B7490" w:rsidRPr="00D31F68">
        <w:rPr>
          <w:rFonts w:eastAsiaTheme="minorHAnsi"/>
          <w:sz w:val="24"/>
          <w:szCs w:val="24"/>
          <w:lang w:eastAsia="en-US"/>
        </w:rPr>
        <w:t xml:space="preserve">е, </w:t>
      </w:r>
      <w:r w:rsidRPr="00D31F68">
        <w:rPr>
          <w:rFonts w:eastAsiaTheme="minorHAnsi"/>
          <w:sz w:val="24"/>
          <w:szCs w:val="24"/>
          <w:lang w:eastAsia="en-US"/>
        </w:rPr>
        <w:t>экологическо</w:t>
      </w:r>
      <w:r w:rsidR="001B7490" w:rsidRPr="00D31F68">
        <w:rPr>
          <w:rFonts w:eastAsiaTheme="minorHAnsi"/>
          <w:sz w:val="24"/>
          <w:szCs w:val="24"/>
          <w:lang w:eastAsia="en-US"/>
        </w:rPr>
        <w:t>е</w:t>
      </w:r>
      <w:r w:rsidRPr="00D31F68">
        <w:rPr>
          <w:rFonts w:eastAsiaTheme="minorHAnsi"/>
          <w:sz w:val="24"/>
          <w:szCs w:val="24"/>
          <w:lang w:eastAsia="en-US"/>
        </w:rPr>
        <w:t xml:space="preserve"> воспитани</w:t>
      </w:r>
      <w:r w:rsidR="001B7490" w:rsidRPr="00D31F68">
        <w:rPr>
          <w:rFonts w:eastAsiaTheme="minorHAnsi"/>
          <w:sz w:val="24"/>
          <w:szCs w:val="24"/>
          <w:lang w:eastAsia="en-US"/>
        </w:rPr>
        <w:t xml:space="preserve">е. </w:t>
      </w:r>
      <w:r w:rsidR="00DC204F" w:rsidRPr="00D31F68">
        <w:rPr>
          <w:rFonts w:eastAsiaTheme="minorHAnsi"/>
          <w:sz w:val="24"/>
          <w:szCs w:val="24"/>
          <w:lang w:eastAsia="en-US"/>
        </w:rPr>
        <w:t xml:space="preserve">Дополнительно фиксируются </w:t>
      </w:r>
      <w:r w:rsidR="00DC204F" w:rsidRPr="00D31F68">
        <w:rPr>
          <w:rFonts w:eastAsiaTheme="minorHAnsi" w:cs="Times New Roman"/>
          <w:sz w:val="24"/>
          <w:szCs w:val="24"/>
          <w:lang w:eastAsia="en-US"/>
        </w:rPr>
        <w:t xml:space="preserve">личностные результаты, обеспечивающие адаптацию </w:t>
      </w:r>
      <w:proofErr w:type="gramStart"/>
      <w:r w:rsidR="00DC204F" w:rsidRPr="00D31F68">
        <w:rPr>
          <w:rFonts w:eastAsiaTheme="minorHAnsi" w:cs="Times New Roman"/>
          <w:sz w:val="24"/>
          <w:szCs w:val="24"/>
          <w:lang w:eastAsia="en-US"/>
        </w:rPr>
        <w:t>обучающегося  ЗПР</w:t>
      </w:r>
      <w:proofErr w:type="gramEnd"/>
      <w:r w:rsidR="00DC204F" w:rsidRPr="00D31F68">
        <w:rPr>
          <w:rFonts w:eastAsiaTheme="minorHAnsi" w:cs="Times New Roman"/>
          <w:sz w:val="24"/>
          <w:szCs w:val="24"/>
          <w:lang w:eastAsia="en-US"/>
        </w:rPr>
        <w:t xml:space="preserve"> к изменяющимся условиям социальной и природной среды.</w:t>
      </w:r>
    </w:p>
    <w:p w:rsidR="00831E7D" w:rsidRPr="00D31F68" w:rsidRDefault="00831E7D" w:rsidP="001579E1">
      <w:pPr>
        <w:spacing w:after="0" w:line="276" w:lineRule="auto"/>
        <w:ind w:firstLine="709"/>
        <w:jc w:val="both"/>
        <w:rPr>
          <w:rFonts w:eastAsiaTheme="minorHAnsi" w:cs="Times New Roman"/>
          <w:sz w:val="24"/>
          <w:szCs w:val="24"/>
          <w:lang w:eastAsia="en-US"/>
        </w:rPr>
      </w:pPr>
      <w:r w:rsidRPr="00D31F68">
        <w:rPr>
          <w:sz w:val="24"/>
          <w:szCs w:val="24"/>
        </w:rPr>
        <w:t>Значимым личностным результатом освоения АООП ООО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p>
    <w:p w:rsidR="00DC204F" w:rsidRPr="00D31F68" w:rsidRDefault="00DC204F" w:rsidP="001579E1">
      <w:pPr>
        <w:spacing w:after="0" w:line="276" w:lineRule="auto"/>
        <w:ind w:firstLine="709"/>
        <w:jc w:val="both"/>
        <w:rPr>
          <w:rFonts w:eastAsiaTheme="minorHAnsi" w:cs="Times New Roman"/>
          <w:sz w:val="24"/>
          <w:szCs w:val="24"/>
          <w:lang w:eastAsia="en-US"/>
        </w:rPr>
      </w:pPr>
      <w:r w:rsidRPr="00D31F68">
        <w:rPr>
          <w:rFonts w:eastAsiaTheme="minorHAnsi" w:cs="Times New Roman"/>
          <w:sz w:val="24"/>
          <w:szCs w:val="24"/>
          <w:lang w:eastAsia="en-US"/>
        </w:rPr>
        <w:t xml:space="preserve">При проведении внешних </w:t>
      </w:r>
      <w:proofErr w:type="spellStart"/>
      <w:r w:rsidRPr="00D31F68">
        <w:rPr>
          <w:rFonts w:eastAsiaTheme="minorHAnsi" w:cs="Times New Roman"/>
          <w:sz w:val="24"/>
          <w:szCs w:val="24"/>
          <w:lang w:eastAsia="en-US"/>
        </w:rPr>
        <w:t>неперсонифицированных</w:t>
      </w:r>
      <w:proofErr w:type="spellEnd"/>
      <w:r w:rsidRPr="00D31F68">
        <w:rPr>
          <w:rFonts w:eastAsiaTheme="minorHAnsi" w:cs="Times New Roman"/>
          <w:sz w:val="24"/>
          <w:szCs w:val="24"/>
          <w:lang w:eastAsia="en-US"/>
        </w:rPr>
        <w:t xml:space="preserve"> мониторинговых исследований по оценке достижения личностных результатов обучающихся с ЗПР 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w:t>
      </w:r>
      <w:r w:rsidR="00F97F7B" w:rsidRPr="00D31F68">
        <w:rPr>
          <w:rFonts w:eastAsiaTheme="minorHAnsi" w:cs="Times New Roman"/>
          <w:sz w:val="24"/>
          <w:szCs w:val="24"/>
          <w:lang w:eastAsia="en-US"/>
        </w:rPr>
        <w:t xml:space="preserve"> развития</w:t>
      </w:r>
      <w:r w:rsidRPr="00D31F68">
        <w:rPr>
          <w:rFonts w:eastAsiaTheme="minorHAnsi" w:cs="Times New Roman"/>
          <w:sz w:val="24"/>
          <w:szCs w:val="24"/>
          <w:lang w:eastAsia="en-US"/>
        </w:rPr>
        <w:t xml:space="preserve"> личностно</w:t>
      </w:r>
      <w:r w:rsidR="00F97F7B" w:rsidRPr="00D31F68">
        <w:rPr>
          <w:rFonts w:eastAsiaTheme="minorHAnsi" w:cs="Times New Roman"/>
          <w:sz w:val="24"/>
          <w:szCs w:val="24"/>
          <w:lang w:eastAsia="en-US"/>
        </w:rPr>
        <w:t>й</w:t>
      </w:r>
      <w:r w:rsidRPr="00D31F68">
        <w:rPr>
          <w:rFonts w:eastAsiaTheme="minorHAnsi" w:cs="Times New Roman"/>
          <w:sz w:val="24"/>
          <w:szCs w:val="24"/>
          <w:lang w:eastAsia="en-US"/>
        </w:rPr>
        <w:t xml:space="preserve">, </w:t>
      </w:r>
      <w:r w:rsidR="008A094A" w:rsidRPr="00D31F68">
        <w:rPr>
          <w:rFonts w:eastAsiaTheme="minorHAnsi" w:cs="Times New Roman"/>
          <w:sz w:val="24"/>
          <w:szCs w:val="24"/>
          <w:lang w:eastAsia="en-US"/>
        </w:rPr>
        <w:t>регулятивной</w:t>
      </w:r>
      <w:r w:rsidRPr="00D31F68">
        <w:rPr>
          <w:rFonts w:eastAsiaTheme="minorHAnsi" w:cs="Times New Roman"/>
          <w:sz w:val="24"/>
          <w:szCs w:val="24"/>
          <w:lang w:eastAsia="en-US"/>
        </w:rPr>
        <w:t xml:space="preserve"> и познавательн</w:t>
      </w:r>
      <w:r w:rsidR="008A094A" w:rsidRPr="00D31F68">
        <w:rPr>
          <w:rFonts w:eastAsiaTheme="minorHAnsi" w:cs="Times New Roman"/>
          <w:sz w:val="24"/>
          <w:szCs w:val="24"/>
          <w:lang w:eastAsia="en-US"/>
        </w:rPr>
        <w:t>ой</w:t>
      </w:r>
      <w:r w:rsidR="00744120">
        <w:rPr>
          <w:rFonts w:eastAsiaTheme="minorHAnsi" w:cs="Times New Roman"/>
          <w:sz w:val="24"/>
          <w:szCs w:val="24"/>
          <w:lang w:eastAsia="en-US"/>
        </w:rPr>
        <w:t xml:space="preserve"> </w:t>
      </w:r>
      <w:r w:rsidR="008A094A" w:rsidRPr="00D31F68">
        <w:rPr>
          <w:rFonts w:eastAsiaTheme="minorHAnsi" w:cs="Times New Roman"/>
          <w:sz w:val="24"/>
          <w:szCs w:val="24"/>
          <w:lang w:eastAsia="en-US"/>
        </w:rPr>
        <w:t>сфер</w:t>
      </w:r>
      <w:r w:rsidRPr="00D31F68">
        <w:rPr>
          <w:rFonts w:eastAsiaTheme="minorHAnsi" w:cs="Times New Roman"/>
          <w:sz w:val="24"/>
          <w:szCs w:val="24"/>
          <w:lang w:eastAsia="en-US"/>
        </w:rPr>
        <w:t xml:space="preserve"> обучающихся с ЗПР.</w:t>
      </w:r>
    </w:p>
    <w:p w:rsidR="00DC204F" w:rsidRPr="00D31F68" w:rsidRDefault="00B8126E" w:rsidP="001579E1">
      <w:pPr>
        <w:spacing w:after="0" w:line="276" w:lineRule="auto"/>
        <w:ind w:firstLine="709"/>
        <w:jc w:val="both"/>
        <w:rPr>
          <w:sz w:val="24"/>
          <w:szCs w:val="24"/>
        </w:rPr>
      </w:pPr>
      <w:r w:rsidRPr="00D31F68">
        <w:rPr>
          <w:sz w:val="24"/>
          <w:szCs w:val="24"/>
        </w:rPr>
        <w:t>Внутришкольный мониторинг результатов образовательной деятельности по достижению личностных результатов обучающихся с ЗПР должен проводиться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ЗПР.</w:t>
      </w:r>
    </w:p>
    <w:p w:rsidR="00831E7D" w:rsidRPr="00D31F68" w:rsidRDefault="00B8126E" w:rsidP="001579E1">
      <w:pPr>
        <w:spacing w:after="0" w:line="276" w:lineRule="auto"/>
        <w:ind w:firstLine="709"/>
        <w:jc w:val="both"/>
        <w:rPr>
          <w:sz w:val="24"/>
          <w:szCs w:val="24"/>
        </w:rPr>
      </w:pPr>
      <w:r w:rsidRPr="00D31F68">
        <w:rPr>
          <w:sz w:val="24"/>
          <w:szCs w:val="24"/>
        </w:rPr>
        <w:t>Для оценки достижения личностных результатов обучающегося с ЗПР используются следующие методы: наблюдения (учителями, специалистами и другими работниками образовательной организации,</w:t>
      </w:r>
      <w:r w:rsidRPr="00CF03C3">
        <w:rPr>
          <w:szCs w:val="28"/>
        </w:rPr>
        <w:t xml:space="preserve"> членами </w:t>
      </w:r>
      <w:r w:rsidRPr="00D31F68">
        <w:rPr>
          <w:sz w:val="24"/>
          <w:szCs w:val="24"/>
        </w:rPr>
        <w:t>семьи),), анализ продуктов деятельности (творческих работ, проектов и т.д.).</w:t>
      </w:r>
      <w:r w:rsidR="000D2140" w:rsidRPr="00D31F68">
        <w:rPr>
          <w:sz w:val="24"/>
          <w:szCs w:val="24"/>
        </w:rPr>
        <w:t xml:space="preserve"> Результаты наблюдений в конце учебного года обобщаются и представляются в виде характеристики. </w:t>
      </w:r>
    </w:p>
    <w:p w:rsidR="006B145C" w:rsidRPr="00D31F68" w:rsidRDefault="006B145C" w:rsidP="001579E1">
      <w:pPr>
        <w:spacing w:after="0" w:line="276" w:lineRule="auto"/>
        <w:ind w:firstLine="709"/>
        <w:jc w:val="both"/>
        <w:rPr>
          <w:sz w:val="24"/>
          <w:szCs w:val="24"/>
        </w:rPr>
      </w:pPr>
      <w:r w:rsidRPr="00D31F68">
        <w:rPr>
          <w:sz w:val="24"/>
          <w:szCs w:val="24"/>
        </w:rPr>
        <w:t xml:space="preserve">Одним из основных методов оценки достижения личностных результатов обучающимся с ЗПР является </w:t>
      </w:r>
      <w:r w:rsidR="00D31F68" w:rsidRPr="00D31F68">
        <w:rPr>
          <w:sz w:val="24"/>
          <w:szCs w:val="24"/>
        </w:rPr>
        <w:t xml:space="preserve">экспертная оценка (заключение консилиума образовательной организации </w:t>
      </w:r>
      <w:r w:rsidRPr="00D31F68">
        <w:rPr>
          <w:sz w:val="24"/>
          <w:szCs w:val="24"/>
        </w:rPr>
        <w:t xml:space="preserve">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обучающимся с ЗПР.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w:t>
      </w:r>
      <w:r w:rsidR="00D11573" w:rsidRPr="00D31F68">
        <w:rPr>
          <w:sz w:val="24"/>
          <w:szCs w:val="24"/>
        </w:rPr>
        <w:t>ЗПР</w:t>
      </w:r>
      <w:r w:rsidRPr="00D31F68">
        <w:rPr>
          <w:sz w:val="24"/>
          <w:szCs w:val="24"/>
        </w:rPr>
        <w:t>.</w:t>
      </w:r>
    </w:p>
    <w:p w:rsidR="00727578" w:rsidRPr="00D31F68" w:rsidRDefault="00727578" w:rsidP="001579E1">
      <w:pPr>
        <w:spacing w:after="0" w:line="276" w:lineRule="auto"/>
        <w:jc w:val="both"/>
        <w:rPr>
          <w:b/>
          <w:sz w:val="24"/>
          <w:szCs w:val="24"/>
        </w:rPr>
      </w:pPr>
    </w:p>
    <w:p w:rsidR="002E5B9C" w:rsidRPr="00D31F68" w:rsidRDefault="00932059" w:rsidP="001579E1">
      <w:pPr>
        <w:pStyle w:val="4"/>
        <w:spacing w:line="276" w:lineRule="auto"/>
        <w:rPr>
          <w:sz w:val="24"/>
          <w:szCs w:val="24"/>
        </w:rPr>
      </w:pPr>
      <w:bookmarkStart w:id="20" w:name="_Toc120875084"/>
      <w:r w:rsidRPr="00D31F68">
        <w:rPr>
          <w:sz w:val="24"/>
          <w:szCs w:val="24"/>
        </w:rPr>
        <w:t xml:space="preserve">2.1.3.3. </w:t>
      </w:r>
      <w:r w:rsidR="002E5B9C" w:rsidRPr="00D31F68">
        <w:rPr>
          <w:sz w:val="24"/>
          <w:szCs w:val="24"/>
        </w:rPr>
        <w:t>Особенности оценки метапредметных результатов</w:t>
      </w:r>
      <w:bookmarkEnd w:id="20"/>
    </w:p>
    <w:p w:rsidR="00727578" w:rsidRPr="00D31F68" w:rsidRDefault="00727578" w:rsidP="001579E1">
      <w:pPr>
        <w:spacing w:after="0" w:line="276" w:lineRule="auto"/>
        <w:ind w:firstLine="709"/>
        <w:jc w:val="both"/>
        <w:rPr>
          <w:b/>
          <w:sz w:val="24"/>
          <w:szCs w:val="24"/>
        </w:rPr>
      </w:pPr>
    </w:p>
    <w:p w:rsidR="00B93FB9" w:rsidRPr="00D31F68" w:rsidRDefault="00B93FB9" w:rsidP="001579E1">
      <w:pPr>
        <w:spacing w:after="0" w:line="276" w:lineRule="auto"/>
        <w:ind w:firstLine="709"/>
        <w:jc w:val="both"/>
        <w:rPr>
          <w:sz w:val="24"/>
          <w:szCs w:val="24"/>
        </w:rPr>
      </w:pPr>
      <w:r w:rsidRPr="00D31F68">
        <w:rPr>
          <w:sz w:val="24"/>
          <w:szCs w:val="24"/>
        </w:rPr>
        <w:lastRenderedPageBreak/>
        <w:t>Оценка метапредметных результатов</w:t>
      </w:r>
      <w:r w:rsidR="00FE0D74" w:rsidRPr="00D31F68">
        <w:rPr>
          <w:sz w:val="24"/>
          <w:szCs w:val="24"/>
        </w:rPr>
        <w:t xml:space="preserve"> представляет собой оценку достижения планируемых </w:t>
      </w:r>
      <w:proofErr w:type="spellStart"/>
      <w:r w:rsidR="00FE0D74" w:rsidRPr="00D31F68">
        <w:rPr>
          <w:sz w:val="24"/>
          <w:szCs w:val="24"/>
        </w:rPr>
        <w:t>результатовосвоения</w:t>
      </w:r>
      <w:proofErr w:type="spellEnd"/>
      <w:r w:rsidR="00FE0D74" w:rsidRPr="00D31F68">
        <w:rPr>
          <w:sz w:val="24"/>
          <w:szCs w:val="24"/>
        </w:rPr>
        <w:t xml:space="preserve"> адаптированной основной образовательной программы, которые представлены в программе формирования универсальных учебных действий обучающихся с ЗПР и отражают совок</w:t>
      </w:r>
      <w:r w:rsidR="00446FD1" w:rsidRPr="00D31F68">
        <w:rPr>
          <w:sz w:val="24"/>
          <w:szCs w:val="24"/>
        </w:rPr>
        <w:t>у</w:t>
      </w:r>
      <w:r w:rsidR="00FE0D74" w:rsidRPr="00D31F68">
        <w:rPr>
          <w:sz w:val="24"/>
          <w:szCs w:val="24"/>
        </w:rPr>
        <w:t xml:space="preserve">пность познавательных, коммуникативных и регулятивных </w:t>
      </w:r>
      <w:r w:rsidR="00446FD1" w:rsidRPr="00D31F68">
        <w:rPr>
          <w:sz w:val="24"/>
          <w:szCs w:val="24"/>
        </w:rPr>
        <w:t>универсальных учебных действий</w:t>
      </w:r>
      <w:r w:rsidR="00FB1C3F" w:rsidRPr="00D31F68">
        <w:rPr>
          <w:sz w:val="24"/>
          <w:szCs w:val="24"/>
        </w:rPr>
        <w:t>, а также уровень овладения междисциплинарными понятиями</w:t>
      </w:r>
      <w:r w:rsidR="00446FD1" w:rsidRPr="00D31F68">
        <w:rPr>
          <w:sz w:val="24"/>
          <w:szCs w:val="24"/>
        </w:rPr>
        <w:t>.</w:t>
      </w:r>
    </w:p>
    <w:p w:rsidR="00446FD1" w:rsidRPr="00D31F68" w:rsidRDefault="00446FD1" w:rsidP="001579E1">
      <w:pPr>
        <w:spacing w:after="0" w:line="276" w:lineRule="auto"/>
        <w:ind w:firstLine="709"/>
        <w:jc w:val="both"/>
        <w:rPr>
          <w:sz w:val="24"/>
          <w:szCs w:val="24"/>
        </w:rPr>
      </w:pPr>
      <w:r w:rsidRPr="00D31F68">
        <w:rPr>
          <w:sz w:val="24"/>
          <w:szCs w:val="24"/>
        </w:rPr>
        <w:t>Формирование метапредметных результатов обеспечивается совокупностью всех учебных предметов и внеурочной деятельности, включая коррекционно-развивающую область.</w:t>
      </w:r>
    </w:p>
    <w:p w:rsidR="000706DC" w:rsidRPr="00D31F68" w:rsidRDefault="005614B0" w:rsidP="001579E1">
      <w:pPr>
        <w:spacing w:after="0" w:line="276" w:lineRule="auto"/>
        <w:ind w:firstLine="709"/>
        <w:jc w:val="both"/>
        <w:rPr>
          <w:sz w:val="24"/>
          <w:szCs w:val="24"/>
        </w:rPr>
      </w:pPr>
      <w:r w:rsidRPr="00D31F68">
        <w:rPr>
          <w:sz w:val="24"/>
          <w:szCs w:val="24"/>
        </w:rPr>
        <w:t>Основным объектом и предметом оценки метапредметных результатов являются</w:t>
      </w:r>
      <w:r w:rsidR="000706DC" w:rsidRPr="00D31F68">
        <w:rPr>
          <w:sz w:val="24"/>
          <w:szCs w:val="24"/>
        </w:rPr>
        <w:t xml:space="preserve"> овладение</w:t>
      </w:r>
      <w:r w:rsidRPr="00D31F68">
        <w:rPr>
          <w:sz w:val="24"/>
          <w:szCs w:val="24"/>
        </w:rPr>
        <w:t>:</w:t>
      </w:r>
    </w:p>
    <w:p w:rsidR="000706DC" w:rsidRPr="00D31F68" w:rsidRDefault="000706D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5614B0" w:rsidRPr="00D31F68" w:rsidRDefault="000706D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w:t>
      </w:r>
      <w:r w:rsidR="009116FB" w:rsidRPr="00D31F68">
        <w:rPr>
          <w:sz w:val="24"/>
          <w:szCs w:val="24"/>
        </w:rPr>
        <w:t>,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116FB" w:rsidRPr="00D31F68" w:rsidRDefault="000709F9"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w:t>
      </w:r>
      <w:r w:rsidR="00A071D9" w:rsidRPr="00D31F68">
        <w:rPr>
          <w:sz w:val="24"/>
          <w:szCs w:val="24"/>
        </w:rPr>
        <w:t xml:space="preserve"> по результату и способу действия, актуальный контроль на уровне произвольного внимания).</w:t>
      </w:r>
    </w:p>
    <w:p w:rsidR="00CC4675" w:rsidRPr="00D31F68" w:rsidRDefault="006C41EC" w:rsidP="001579E1">
      <w:pPr>
        <w:spacing w:after="0" w:line="276" w:lineRule="auto"/>
        <w:ind w:firstLine="709"/>
        <w:jc w:val="both"/>
        <w:rPr>
          <w:sz w:val="24"/>
          <w:szCs w:val="24"/>
        </w:rPr>
      </w:pPr>
      <w:r w:rsidRPr="00D31F68">
        <w:rPr>
          <w:sz w:val="24"/>
          <w:szCs w:val="24"/>
        </w:rPr>
        <w:t>Оценка достижения метапредметных результатов</w:t>
      </w:r>
      <w:r w:rsidR="005614B0" w:rsidRPr="00D31F68">
        <w:rPr>
          <w:sz w:val="24"/>
          <w:szCs w:val="24"/>
        </w:rPr>
        <w:t xml:space="preserve"> обучающимися с ЗПР</w:t>
      </w:r>
      <w:r w:rsidRPr="00D31F68">
        <w:rPr>
          <w:sz w:val="24"/>
          <w:szCs w:val="24"/>
        </w:rPr>
        <w:t xml:space="preserve"> осуществляется</w:t>
      </w:r>
      <w:r w:rsidR="00506ACF" w:rsidRPr="00D31F68">
        <w:rPr>
          <w:sz w:val="24"/>
          <w:szCs w:val="24"/>
        </w:rPr>
        <w:t xml:space="preserve"> администрацией образовательной организации с участием</w:t>
      </w:r>
      <w:r w:rsidRPr="00D31F68">
        <w:rPr>
          <w:sz w:val="24"/>
          <w:szCs w:val="24"/>
        </w:rPr>
        <w:t xml:space="preserve"> специалист</w:t>
      </w:r>
      <w:r w:rsidR="00506ACF" w:rsidRPr="00D31F68">
        <w:rPr>
          <w:sz w:val="24"/>
          <w:szCs w:val="24"/>
        </w:rPr>
        <w:t>ов</w:t>
      </w:r>
      <w:r w:rsidRPr="00D31F68">
        <w:rPr>
          <w:sz w:val="24"/>
          <w:szCs w:val="24"/>
        </w:rPr>
        <w:t xml:space="preserve"> </w:t>
      </w:r>
      <w:proofErr w:type="spellStart"/>
      <w:r w:rsidRPr="00D31F68">
        <w:rPr>
          <w:sz w:val="24"/>
          <w:szCs w:val="24"/>
        </w:rPr>
        <w:t>ППк</w:t>
      </w:r>
      <w:proofErr w:type="spellEnd"/>
      <w:r w:rsidRPr="00D31F68">
        <w:rPr>
          <w:sz w:val="24"/>
          <w:szCs w:val="24"/>
        </w:rPr>
        <w:t xml:space="preserve"> в ходе внутришкольного мониторинга</w:t>
      </w:r>
      <w:r w:rsidR="00506ACF" w:rsidRPr="00D31F68">
        <w:rPr>
          <w:sz w:val="24"/>
          <w:szCs w:val="24"/>
        </w:rPr>
        <w:t xml:space="preserve">. </w:t>
      </w:r>
      <w:r w:rsidR="005614B0" w:rsidRPr="00D31F68">
        <w:rPr>
          <w:sz w:val="24"/>
          <w:szCs w:val="24"/>
        </w:rPr>
        <w:t>Содержание и периодичность внутришкольного мониторинга устанавливается решением педагогического совета</w:t>
      </w:r>
      <w:r w:rsidR="00163AEE" w:rsidRPr="00D31F68">
        <w:rPr>
          <w:sz w:val="24"/>
          <w:szCs w:val="24"/>
        </w:rPr>
        <w:t xml:space="preserve"> (внутришкольный мониторинг в форме комплексной контрольной работы). </w:t>
      </w:r>
      <w:r w:rsidR="00506ACF" w:rsidRPr="00D31F68">
        <w:rPr>
          <w:sz w:val="24"/>
          <w:szCs w:val="24"/>
        </w:rPr>
        <w:t>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познавательных, коммуникативных и регулятивных учебных действий</w:t>
      </w:r>
      <w:r w:rsidR="00163AEE" w:rsidRPr="00D31F68">
        <w:rPr>
          <w:sz w:val="24"/>
          <w:szCs w:val="24"/>
        </w:rPr>
        <w:t xml:space="preserve"> (Диагностика проводится 1 раз в год)</w:t>
      </w:r>
      <w:r w:rsidR="00506ACF" w:rsidRPr="00D31F68">
        <w:rPr>
          <w:sz w:val="24"/>
          <w:szCs w:val="24"/>
        </w:rPr>
        <w:t>.</w:t>
      </w:r>
    </w:p>
    <w:p w:rsidR="00446FD1" w:rsidRPr="00D31F68" w:rsidRDefault="00CC4675" w:rsidP="001579E1">
      <w:pPr>
        <w:spacing w:after="0" w:line="276" w:lineRule="auto"/>
        <w:ind w:firstLine="709"/>
        <w:jc w:val="both"/>
        <w:rPr>
          <w:sz w:val="24"/>
          <w:szCs w:val="24"/>
        </w:rPr>
      </w:pPr>
      <w:r w:rsidRPr="00D31F68">
        <w:rPr>
          <w:sz w:val="24"/>
          <w:szCs w:val="24"/>
        </w:rPr>
        <w:t>Оценка формирования сферы жизненной (социальной) компетенции может проходить на основе метода экспертных оценок.</w:t>
      </w:r>
    </w:p>
    <w:p w:rsidR="002E5B9C" w:rsidRPr="00D31F68" w:rsidRDefault="002E5B9C" w:rsidP="001579E1">
      <w:pPr>
        <w:spacing w:after="0" w:line="276" w:lineRule="auto"/>
        <w:ind w:firstLine="709"/>
        <w:jc w:val="both"/>
        <w:rPr>
          <w:sz w:val="24"/>
          <w:szCs w:val="24"/>
        </w:rPr>
      </w:pPr>
      <w:r w:rsidRPr="00D31F68">
        <w:rPr>
          <w:sz w:val="24"/>
          <w:szCs w:val="24"/>
        </w:rPr>
        <w:t>Наиболее ад</w:t>
      </w:r>
      <w:r w:rsidR="005614B0" w:rsidRPr="00D31F68">
        <w:rPr>
          <w:sz w:val="24"/>
          <w:szCs w:val="24"/>
        </w:rPr>
        <w:t>е</w:t>
      </w:r>
      <w:r w:rsidRPr="00D31F68">
        <w:rPr>
          <w:sz w:val="24"/>
          <w:szCs w:val="24"/>
        </w:rPr>
        <w:t>кватными формами оценки являются:</w:t>
      </w:r>
    </w:p>
    <w:p w:rsidR="002E5B9C" w:rsidRPr="00D31F68" w:rsidRDefault="002E5B9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для проверки читательской грамотности – </w:t>
      </w:r>
      <w:r w:rsidR="008A6BE4" w:rsidRPr="00D31F68">
        <w:rPr>
          <w:sz w:val="24"/>
          <w:szCs w:val="24"/>
        </w:rPr>
        <w:t>письменная работа на межпредметной основе</w:t>
      </w:r>
      <w:r w:rsidR="00BD279D" w:rsidRPr="00D31F68">
        <w:rPr>
          <w:sz w:val="24"/>
          <w:szCs w:val="24"/>
        </w:rPr>
        <w:t xml:space="preserve"> с учетом особых образовательных потребностей обучающихся с ЗПР</w:t>
      </w:r>
      <w:r w:rsidR="008A6BE4" w:rsidRPr="00D31F68">
        <w:rPr>
          <w:sz w:val="24"/>
          <w:szCs w:val="24"/>
        </w:rPr>
        <w:t>;</w:t>
      </w:r>
    </w:p>
    <w:p w:rsidR="008A6BE4" w:rsidRPr="00D31F68" w:rsidRDefault="008A6BE4"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для проверки цифровой грамотности – практическая работа</w:t>
      </w:r>
      <w:r w:rsidR="000D1D49" w:rsidRPr="00D31F68">
        <w:rPr>
          <w:sz w:val="24"/>
          <w:szCs w:val="24"/>
        </w:rPr>
        <w:t xml:space="preserve"> в сочетании с письменной (компьютеризованной) частью</w:t>
      </w:r>
      <w:r w:rsidRPr="00D31F68">
        <w:rPr>
          <w:sz w:val="24"/>
          <w:szCs w:val="24"/>
        </w:rPr>
        <w:t>;</w:t>
      </w:r>
    </w:p>
    <w:p w:rsidR="008A6BE4" w:rsidRPr="00D31F68" w:rsidRDefault="008A6BE4"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для проверки сформированности познавательных, коммуникативных и регулятивных учебных действий</w:t>
      </w:r>
      <w:r w:rsidR="00E63FBF" w:rsidRPr="00D31F68">
        <w:rPr>
          <w:sz w:val="24"/>
          <w:szCs w:val="24"/>
        </w:rPr>
        <w:t xml:space="preserve">– </w:t>
      </w:r>
      <w:r w:rsidR="00790F18" w:rsidRPr="00D31F68">
        <w:rPr>
          <w:color w:val="2C2D2E"/>
          <w:sz w:val="24"/>
          <w:szCs w:val="24"/>
          <w:shd w:val="clear" w:color="auto" w:fill="FFFFFF"/>
        </w:rPr>
        <w:t xml:space="preserve">психолого-педагогическая диагностика, </w:t>
      </w:r>
      <w:r w:rsidR="00E63FBF" w:rsidRPr="00D31F68">
        <w:rPr>
          <w:sz w:val="24"/>
          <w:szCs w:val="24"/>
        </w:rPr>
        <w:t>экспертная оценка процесса и результатов выполнения групповых и индивидуальных учебных проектов.</w:t>
      </w:r>
    </w:p>
    <w:p w:rsidR="00411FDA" w:rsidRPr="00D31F68" w:rsidRDefault="00411FDA" w:rsidP="001579E1">
      <w:pPr>
        <w:spacing w:after="0" w:line="276" w:lineRule="auto"/>
        <w:ind w:firstLine="709"/>
        <w:jc w:val="both"/>
        <w:rPr>
          <w:sz w:val="24"/>
          <w:szCs w:val="24"/>
        </w:rPr>
      </w:pPr>
      <w:r w:rsidRPr="00D31F68">
        <w:rPr>
          <w:sz w:val="24"/>
          <w:szCs w:val="24"/>
        </w:rPr>
        <w:t>Для достижения метапредметных результатов обучающимся с ЗПР необходимо согласованное педагогическое воздействие в условиях образовательной организации и семьи.</w:t>
      </w:r>
    </w:p>
    <w:p w:rsidR="00CA0E3E" w:rsidRPr="00D31F68" w:rsidRDefault="00CA0E3E" w:rsidP="001579E1">
      <w:pPr>
        <w:spacing w:after="0" w:line="276" w:lineRule="auto"/>
        <w:ind w:firstLine="709"/>
        <w:jc w:val="both"/>
        <w:rPr>
          <w:sz w:val="24"/>
          <w:szCs w:val="24"/>
        </w:rPr>
      </w:pPr>
      <w:r w:rsidRPr="00D31F68">
        <w:rPr>
          <w:sz w:val="24"/>
          <w:szCs w:val="24"/>
        </w:rPr>
        <w:t xml:space="preserve">Оценка достижения метапредметных результатов обучающегося с ЗПР прежде всего должна быть направлена на получение информации об индивидуальном прогрессе обучающегося в </w:t>
      </w:r>
      <w:r w:rsidRPr="00D31F68">
        <w:rPr>
          <w:sz w:val="24"/>
          <w:szCs w:val="24"/>
        </w:rPr>
        <w:lastRenderedPageBreak/>
        <w:t xml:space="preserve">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 </w:t>
      </w:r>
    </w:p>
    <w:p w:rsidR="00CA0E3E" w:rsidRPr="00D31F68" w:rsidRDefault="00CA0E3E" w:rsidP="001579E1">
      <w:pPr>
        <w:spacing w:after="0" w:line="276" w:lineRule="auto"/>
        <w:ind w:firstLine="709"/>
        <w:jc w:val="both"/>
        <w:rPr>
          <w:sz w:val="24"/>
          <w:szCs w:val="24"/>
        </w:rPr>
      </w:pPr>
      <w:r w:rsidRPr="00D31F68">
        <w:rPr>
          <w:sz w:val="24"/>
          <w:szCs w:val="24"/>
        </w:rPr>
        <w:t>Оценка достижения обучающим</w:t>
      </w:r>
      <w:r w:rsidR="00FF2566" w:rsidRPr="00D31F68">
        <w:rPr>
          <w:sz w:val="24"/>
          <w:szCs w:val="24"/>
        </w:rPr>
        <w:t>и</w:t>
      </w:r>
      <w:r w:rsidRPr="00D31F68">
        <w:rPr>
          <w:sz w:val="24"/>
          <w:szCs w:val="24"/>
        </w:rPr>
        <w:t xml:space="preserve">ся с </w:t>
      </w:r>
      <w:r w:rsidR="00FF2566" w:rsidRPr="00D31F68">
        <w:rPr>
          <w:sz w:val="24"/>
          <w:szCs w:val="24"/>
        </w:rPr>
        <w:t>ЗПР</w:t>
      </w:r>
      <w:r w:rsidRPr="00D31F68">
        <w:rPr>
          <w:sz w:val="24"/>
          <w:szCs w:val="24"/>
        </w:rPr>
        <w:t xml:space="preserve"> метапредметных результатов проводится в рамках регулярного внутришкольного мониторинга освоения образовательной программы.</w:t>
      </w:r>
    </w:p>
    <w:p w:rsidR="00135228" w:rsidRPr="00D31F68" w:rsidRDefault="00CA0E3E" w:rsidP="001579E1">
      <w:pPr>
        <w:spacing w:after="0" w:line="276" w:lineRule="auto"/>
        <w:ind w:firstLine="709"/>
        <w:jc w:val="both"/>
        <w:rPr>
          <w:sz w:val="24"/>
          <w:szCs w:val="24"/>
        </w:rPr>
      </w:pPr>
      <w:r w:rsidRPr="00D31F68">
        <w:rPr>
          <w:sz w:val="24"/>
          <w:szCs w:val="24"/>
        </w:rPr>
        <w:t>Для оценки достижения метапредметных результатов обучающим</w:t>
      </w:r>
      <w:r w:rsidR="00FF2566" w:rsidRPr="00D31F68">
        <w:rPr>
          <w:sz w:val="24"/>
          <w:szCs w:val="24"/>
        </w:rPr>
        <w:t>и</w:t>
      </w:r>
      <w:r w:rsidRPr="00D31F68">
        <w:rPr>
          <w:sz w:val="24"/>
          <w:szCs w:val="24"/>
        </w:rPr>
        <w:t xml:space="preserve">ся с </w:t>
      </w:r>
      <w:r w:rsidR="00FF2566" w:rsidRPr="00D31F68">
        <w:rPr>
          <w:sz w:val="24"/>
          <w:szCs w:val="24"/>
        </w:rPr>
        <w:t>ЗПР</w:t>
      </w:r>
      <w:r w:rsidRPr="00D31F68">
        <w:rPr>
          <w:sz w:val="24"/>
          <w:szCs w:val="24"/>
        </w:rPr>
        <w:t xml:space="preserve"> в образо</w:t>
      </w:r>
      <w:r w:rsidR="000C4C5F" w:rsidRPr="00D31F68">
        <w:rPr>
          <w:sz w:val="24"/>
          <w:szCs w:val="24"/>
        </w:rPr>
        <w:t>вательной организации  разработан</w:t>
      </w:r>
      <w:r w:rsidRPr="00D31F68">
        <w:rPr>
          <w:sz w:val="24"/>
          <w:szCs w:val="24"/>
        </w:rPr>
        <w:t xml:space="preserve"> комплекс процедур, адаптирующих процедуры </w:t>
      </w:r>
      <w:r w:rsidR="00FF2566" w:rsidRPr="00D31F68">
        <w:rPr>
          <w:sz w:val="24"/>
          <w:szCs w:val="24"/>
        </w:rPr>
        <w:t>оценивания, предложенные в ПООП ООО</w:t>
      </w:r>
      <w:r w:rsidR="000C4C5F" w:rsidRPr="00D31F68">
        <w:rPr>
          <w:sz w:val="24"/>
          <w:szCs w:val="24"/>
        </w:rPr>
        <w:t>. Т</w:t>
      </w:r>
      <w:r w:rsidRPr="00D31F68">
        <w:rPr>
          <w:sz w:val="24"/>
          <w:szCs w:val="24"/>
        </w:rPr>
        <w:t>акими процедурами преимущественно являются использование накопительной систем</w:t>
      </w:r>
      <w:r w:rsidR="00135228" w:rsidRPr="00D31F68">
        <w:rPr>
          <w:sz w:val="24"/>
          <w:szCs w:val="24"/>
        </w:rPr>
        <w:t>ы оценивания (учебных портфолио</w:t>
      </w:r>
      <w:r w:rsidRPr="00D31F68">
        <w:rPr>
          <w:sz w:val="24"/>
          <w:szCs w:val="24"/>
        </w:rPr>
        <w:t xml:space="preserve">, защита итогового индивидуального проекта, наблюдение по специальной оценочной схеме за выполнением обучающимся </w:t>
      </w:r>
      <w:r w:rsidR="00135228" w:rsidRPr="00D31F68">
        <w:rPr>
          <w:sz w:val="24"/>
          <w:szCs w:val="24"/>
        </w:rPr>
        <w:t xml:space="preserve">конкретного задания или проекта, оценочные листы, </w:t>
      </w:r>
      <w:r w:rsidR="00D47F1A" w:rsidRPr="00D31F68">
        <w:rPr>
          <w:sz w:val="24"/>
          <w:szCs w:val="24"/>
        </w:rPr>
        <w:t>классные журналы, дневники).</w:t>
      </w:r>
    </w:p>
    <w:p w:rsidR="00CA0E3E" w:rsidRPr="00D31F68" w:rsidRDefault="00CA0E3E" w:rsidP="001579E1">
      <w:pPr>
        <w:spacing w:after="0" w:line="276" w:lineRule="auto"/>
        <w:ind w:firstLine="709"/>
        <w:jc w:val="both"/>
        <w:rPr>
          <w:sz w:val="24"/>
          <w:szCs w:val="24"/>
        </w:rPr>
      </w:pPr>
      <w:r w:rsidRPr="00D31F68">
        <w:rPr>
          <w:sz w:val="24"/>
          <w:szCs w:val="24"/>
        </w:rPr>
        <w:t>Метапредметные диагностические работы, разработанные для типично развив</w:t>
      </w:r>
      <w:r w:rsidR="00D47F1A" w:rsidRPr="00D31F68">
        <w:rPr>
          <w:sz w:val="24"/>
          <w:szCs w:val="24"/>
        </w:rPr>
        <w:t>ающихся обучающихся</w:t>
      </w:r>
      <w:r w:rsidRPr="00D31F68">
        <w:rPr>
          <w:sz w:val="24"/>
          <w:szCs w:val="24"/>
        </w:rPr>
        <w:t xml:space="preserve"> адаптированы и модифицированы. Так, например, для оценивания способности к смысловому чтению необходим правильный подбор текста для чтения с учетом таких особенностей обучающегося с </w:t>
      </w:r>
      <w:r w:rsidR="00032753" w:rsidRPr="00D31F68">
        <w:rPr>
          <w:sz w:val="24"/>
          <w:szCs w:val="24"/>
        </w:rPr>
        <w:t>ЗПР</w:t>
      </w:r>
      <w:r w:rsidR="00514F53" w:rsidRPr="00D31F68">
        <w:rPr>
          <w:sz w:val="24"/>
          <w:szCs w:val="24"/>
        </w:rPr>
        <w:t>,</w:t>
      </w:r>
      <w:r w:rsidRPr="00D31F68">
        <w:rPr>
          <w:sz w:val="24"/>
          <w:szCs w:val="24"/>
        </w:rPr>
        <w:t xml:space="preserve"> как </w:t>
      </w:r>
      <w:r w:rsidR="00514F53" w:rsidRPr="00D31F68">
        <w:rPr>
          <w:sz w:val="24"/>
          <w:szCs w:val="24"/>
        </w:rPr>
        <w:t>трудности</w:t>
      </w:r>
      <w:r w:rsidRPr="00D31F68">
        <w:rPr>
          <w:sz w:val="24"/>
          <w:szCs w:val="24"/>
        </w:rPr>
        <w:t xml:space="preserve"> понимани</w:t>
      </w:r>
      <w:r w:rsidR="004B1D21" w:rsidRPr="00D31F68">
        <w:rPr>
          <w:sz w:val="24"/>
          <w:szCs w:val="24"/>
        </w:rPr>
        <w:t>я</w:t>
      </w:r>
      <w:r w:rsidRPr="00D31F68">
        <w:rPr>
          <w:sz w:val="24"/>
          <w:szCs w:val="24"/>
        </w:rPr>
        <w:t xml:space="preserve"> переносного и скрытого смысла, пословиц и поговорок, </w:t>
      </w:r>
      <w:r w:rsidR="00032753" w:rsidRPr="00D31F68">
        <w:rPr>
          <w:sz w:val="24"/>
          <w:szCs w:val="24"/>
        </w:rPr>
        <w:t xml:space="preserve">трудности восприятия </w:t>
      </w:r>
      <w:r w:rsidR="0006490A" w:rsidRPr="00D31F68">
        <w:rPr>
          <w:sz w:val="24"/>
          <w:szCs w:val="24"/>
        </w:rPr>
        <w:t xml:space="preserve">сложных грамматических конструкций и </w:t>
      </w:r>
      <w:r w:rsidR="00032753" w:rsidRPr="00D31F68">
        <w:rPr>
          <w:sz w:val="24"/>
          <w:szCs w:val="24"/>
        </w:rPr>
        <w:t xml:space="preserve">текста с незнакомыми терминами </w:t>
      </w:r>
      <w:r w:rsidRPr="00D31F68">
        <w:rPr>
          <w:sz w:val="24"/>
          <w:szCs w:val="24"/>
        </w:rPr>
        <w:t>и т.д.</w:t>
      </w:r>
    </w:p>
    <w:p w:rsidR="00514F53" w:rsidRPr="00D31F68" w:rsidRDefault="00514F53" w:rsidP="001579E1">
      <w:pPr>
        <w:spacing w:after="0" w:line="276" w:lineRule="auto"/>
        <w:jc w:val="both"/>
        <w:rPr>
          <w:b/>
          <w:sz w:val="24"/>
          <w:szCs w:val="24"/>
        </w:rPr>
      </w:pPr>
    </w:p>
    <w:p w:rsidR="002E5B9C" w:rsidRPr="00D31F68" w:rsidRDefault="00932059" w:rsidP="001579E1">
      <w:pPr>
        <w:pStyle w:val="4"/>
        <w:spacing w:line="276" w:lineRule="auto"/>
        <w:rPr>
          <w:sz w:val="24"/>
          <w:szCs w:val="24"/>
        </w:rPr>
      </w:pPr>
      <w:bookmarkStart w:id="21" w:name="_Toc120875085"/>
      <w:r w:rsidRPr="00D31F68">
        <w:rPr>
          <w:sz w:val="24"/>
          <w:szCs w:val="24"/>
        </w:rPr>
        <w:t xml:space="preserve">2.1.3.4. </w:t>
      </w:r>
      <w:r w:rsidR="002E5B9C" w:rsidRPr="00D31F68">
        <w:rPr>
          <w:sz w:val="24"/>
          <w:szCs w:val="24"/>
        </w:rPr>
        <w:t>Особенности оценки предметных результатов</w:t>
      </w:r>
      <w:bookmarkEnd w:id="21"/>
    </w:p>
    <w:p w:rsidR="00514F53" w:rsidRPr="00D31F68" w:rsidRDefault="00514F53" w:rsidP="001579E1">
      <w:pPr>
        <w:spacing w:after="0" w:line="276" w:lineRule="auto"/>
        <w:ind w:firstLine="709"/>
        <w:jc w:val="both"/>
        <w:rPr>
          <w:b/>
          <w:sz w:val="24"/>
          <w:szCs w:val="24"/>
        </w:rPr>
      </w:pPr>
    </w:p>
    <w:p w:rsidR="001D6E0F" w:rsidRPr="00D31F68" w:rsidRDefault="001D6E0F" w:rsidP="001579E1">
      <w:pPr>
        <w:spacing w:after="0" w:line="276" w:lineRule="auto"/>
        <w:ind w:firstLine="709"/>
        <w:jc w:val="both"/>
        <w:rPr>
          <w:sz w:val="24"/>
          <w:szCs w:val="24"/>
        </w:rPr>
      </w:pPr>
      <w:r w:rsidRPr="00D31F68">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r w:rsidR="00755CC5" w:rsidRPr="00D31F68">
        <w:rPr>
          <w:sz w:val="24"/>
          <w:szCs w:val="24"/>
        </w:rPr>
        <w:t xml:space="preserve"> Основой для оценки предметных результатов являются положения ФГОС ООО, представленные в </w:t>
      </w:r>
      <w:r w:rsidR="00A36BDA" w:rsidRPr="00D31F68">
        <w:rPr>
          <w:sz w:val="24"/>
          <w:szCs w:val="24"/>
        </w:rPr>
        <w:t xml:space="preserve">разделах </w:t>
      </w:r>
      <w:r w:rsidR="00A36BDA" w:rsidRPr="00D31F68">
        <w:rPr>
          <w:sz w:val="24"/>
          <w:szCs w:val="24"/>
          <w:lang w:val="en-US"/>
        </w:rPr>
        <w:t>I</w:t>
      </w:r>
      <w:r w:rsidR="00A36BDA" w:rsidRPr="00D31F68">
        <w:rPr>
          <w:sz w:val="24"/>
          <w:szCs w:val="24"/>
        </w:rPr>
        <w:t xml:space="preserve"> «Общие положения» и </w:t>
      </w:r>
      <w:r w:rsidR="00A36BDA" w:rsidRPr="00D31F68">
        <w:rPr>
          <w:sz w:val="24"/>
          <w:szCs w:val="24"/>
          <w:lang w:val="en-US"/>
        </w:rPr>
        <w:t>IV</w:t>
      </w:r>
      <w:r w:rsidR="00A36BDA" w:rsidRPr="00D31F68">
        <w:rPr>
          <w:sz w:val="24"/>
          <w:szCs w:val="24"/>
        </w:rPr>
        <w:t xml:space="preserve"> «Требования к результатам освоения программы основного общего образования».</w:t>
      </w:r>
    </w:p>
    <w:p w:rsidR="001D6E0F" w:rsidRPr="00D31F68" w:rsidRDefault="001D6E0F" w:rsidP="001579E1">
      <w:pPr>
        <w:spacing w:after="0" w:line="276" w:lineRule="auto"/>
        <w:ind w:firstLine="709"/>
        <w:jc w:val="both"/>
        <w:rPr>
          <w:sz w:val="24"/>
          <w:szCs w:val="24"/>
        </w:rPr>
      </w:pPr>
      <w:r w:rsidRPr="00D31F68">
        <w:rPr>
          <w:sz w:val="24"/>
          <w:szCs w:val="24"/>
        </w:rPr>
        <w:t>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rsidR="001D6E0F" w:rsidRPr="00D31F68" w:rsidRDefault="001D6E0F" w:rsidP="001579E1">
      <w:pPr>
        <w:spacing w:after="0" w:line="276" w:lineRule="auto"/>
        <w:ind w:firstLine="709"/>
        <w:jc w:val="both"/>
        <w:rPr>
          <w:sz w:val="24"/>
          <w:szCs w:val="24"/>
        </w:rPr>
      </w:pPr>
      <w:r w:rsidRPr="00D31F68">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80B4F" w:rsidRPr="00D31F68" w:rsidRDefault="00680B4F" w:rsidP="001579E1">
      <w:pPr>
        <w:spacing w:after="0" w:line="276" w:lineRule="auto"/>
        <w:ind w:firstLine="709"/>
        <w:jc w:val="both"/>
        <w:rPr>
          <w:sz w:val="24"/>
          <w:szCs w:val="24"/>
        </w:rPr>
      </w:pPr>
      <w:r w:rsidRPr="00D31F68">
        <w:rPr>
          <w:sz w:val="24"/>
          <w:szCs w:val="24"/>
        </w:rPr>
        <w:t>Система оценки предметных результатов предполагает выделение базового уровня достижений как точки отсчета при построении всей системы оценки.</w:t>
      </w:r>
      <w:r w:rsidR="00744120">
        <w:rPr>
          <w:sz w:val="24"/>
          <w:szCs w:val="24"/>
        </w:rPr>
        <w:t xml:space="preserve"> </w:t>
      </w:r>
      <w:r w:rsidRPr="00D31F68">
        <w:rPr>
          <w:sz w:val="24"/>
          <w:szCs w:val="24"/>
        </w:rPr>
        <w:t>Установлено четыре уровня</w:t>
      </w:r>
      <w:r w:rsidR="00994520" w:rsidRPr="00D31F68">
        <w:rPr>
          <w:sz w:val="24"/>
          <w:szCs w:val="24"/>
        </w:rPr>
        <w:t>:</w:t>
      </w:r>
    </w:p>
    <w:p w:rsidR="00994520" w:rsidRPr="00D31F68" w:rsidRDefault="00994520" w:rsidP="001579E1">
      <w:pPr>
        <w:spacing w:after="0" w:line="276" w:lineRule="auto"/>
        <w:ind w:firstLine="709"/>
        <w:jc w:val="both"/>
        <w:rPr>
          <w:sz w:val="24"/>
          <w:szCs w:val="24"/>
        </w:rPr>
      </w:pPr>
      <w:r w:rsidRPr="00D31F68">
        <w:rPr>
          <w:sz w:val="24"/>
          <w:szCs w:val="24"/>
        </w:rPr>
        <w:t>1. 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Достижению базового уровня соотве</w:t>
      </w:r>
      <w:r w:rsidR="002C1530" w:rsidRPr="00D31F68">
        <w:rPr>
          <w:sz w:val="24"/>
          <w:szCs w:val="24"/>
        </w:rPr>
        <w:t>т</w:t>
      </w:r>
      <w:r w:rsidRPr="00D31F68">
        <w:rPr>
          <w:sz w:val="24"/>
          <w:szCs w:val="24"/>
        </w:rPr>
        <w:t>ствует отметка «удовлетворительно» («3»).</w:t>
      </w:r>
    </w:p>
    <w:p w:rsidR="00994520" w:rsidRPr="00D31F68" w:rsidRDefault="002C1530" w:rsidP="001579E1">
      <w:pPr>
        <w:spacing w:after="0" w:line="276" w:lineRule="auto"/>
        <w:ind w:firstLine="709"/>
        <w:jc w:val="both"/>
        <w:rPr>
          <w:sz w:val="24"/>
          <w:szCs w:val="24"/>
        </w:rPr>
      </w:pPr>
      <w:r w:rsidRPr="00D31F68">
        <w:rPr>
          <w:sz w:val="24"/>
          <w:szCs w:val="24"/>
        </w:rPr>
        <w:t>2. Повышенный уровень достижения планируемых результатов (осознанное произвольное овладение учебными действиями, широта интересов, кругозора), оценка «хорошо» («4».</w:t>
      </w:r>
    </w:p>
    <w:p w:rsidR="002C1530" w:rsidRPr="00D31F68" w:rsidRDefault="002C1530" w:rsidP="001579E1">
      <w:pPr>
        <w:spacing w:after="0" w:line="276" w:lineRule="auto"/>
        <w:ind w:firstLine="709"/>
        <w:jc w:val="both"/>
        <w:rPr>
          <w:sz w:val="24"/>
          <w:szCs w:val="24"/>
        </w:rPr>
      </w:pPr>
      <w:r w:rsidRPr="00D31F68">
        <w:rPr>
          <w:sz w:val="24"/>
          <w:szCs w:val="24"/>
        </w:rPr>
        <w:t>3.Высокий уровень достижения планируемых результатов, оценка «отлично» («5»</w:t>
      </w:r>
      <w:r w:rsidR="008A710E" w:rsidRPr="00D31F68">
        <w:rPr>
          <w:sz w:val="24"/>
          <w:szCs w:val="24"/>
        </w:rPr>
        <w:t>).</w:t>
      </w:r>
    </w:p>
    <w:p w:rsidR="008A710E" w:rsidRPr="00D31F68" w:rsidRDefault="008A710E" w:rsidP="001579E1">
      <w:pPr>
        <w:spacing w:after="0" w:line="276" w:lineRule="auto"/>
        <w:ind w:firstLine="709"/>
        <w:jc w:val="both"/>
        <w:rPr>
          <w:sz w:val="24"/>
          <w:szCs w:val="24"/>
        </w:rPr>
      </w:pPr>
      <w:r w:rsidRPr="00D31F68">
        <w:rPr>
          <w:sz w:val="24"/>
          <w:szCs w:val="24"/>
        </w:rPr>
        <w:t xml:space="preserve">4. Пониженный уровень достижений (не освоено половины планируемых результатов, имеются у обучающихся значительные пробелы в знаниях, дальнейшее </w:t>
      </w:r>
      <w:proofErr w:type="spellStart"/>
      <w:r w:rsidR="00831682">
        <w:rPr>
          <w:sz w:val="24"/>
          <w:szCs w:val="24"/>
        </w:rPr>
        <w:t>неусвоение</w:t>
      </w:r>
      <w:proofErr w:type="spellEnd"/>
      <w:r w:rsidRPr="00D31F68">
        <w:rPr>
          <w:sz w:val="24"/>
          <w:szCs w:val="24"/>
        </w:rPr>
        <w:t xml:space="preserve"> программы), оценка «неудовлетворительно» (отметка «2»)</w:t>
      </w:r>
    </w:p>
    <w:p w:rsidR="001D6E0F" w:rsidRPr="00D31F68" w:rsidRDefault="001D6E0F" w:rsidP="001579E1">
      <w:pPr>
        <w:spacing w:after="0" w:line="276" w:lineRule="auto"/>
        <w:ind w:firstLine="709"/>
        <w:jc w:val="both"/>
        <w:rPr>
          <w:sz w:val="24"/>
          <w:szCs w:val="24"/>
        </w:rPr>
      </w:pPr>
      <w:r w:rsidRPr="00D31F68">
        <w:rPr>
          <w:sz w:val="24"/>
          <w:szCs w:val="24"/>
        </w:rPr>
        <w:lastRenderedPageBreak/>
        <w:t>Особенности оценки по отдельному предме</w:t>
      </w:r>
      <w:r w:rsidR="008A710E" w:rsidRPr="00D31F68">
        <w:rPr>
          <w:sz w:val="24"/>
          <w:szCs w:val="24"/>
        </w:rPr>
        <w:t>ту</w:t>
      </w:r>
      <w:r w:rsidRPr="00D31F68">
        <w:rPr>
          <w:sz w:val="24"/>
          <w:szCs w:val="24"/>
        </w:rPr>
        <w:t xml:space="preserve">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rsidR="001D6E0F" w:rsidRPr="00D31F68" w:rsidRDefault="001D6E0F"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D6E0F" w:rsidRPr="00D31F68" w:rsidRDefault="001D6E0F"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93FB9" w:rsidRPr="00D31F68" w:rsidRDefault="001D6E0F"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график контрольных мероприятий.</w:t>
      </w:r>
    </w:p>
    <w:p w:rsidR="004B1D21" w:rsidRPr="00D31F68" w:rsidRDefault="004B1D21" w:rsidP="001579E1">
      <w:pPr>
        <w:spacing w:after="0" w:line="276" w:lineRule="auto"/>
        <w:jc w:val="both"/>
        <w:rPr>
          <w:b/>
          <w:sz w:val="24"/>
          <w:szCs w:val="24"/>
        </w:rPr>
      </w:pPr>
    </w:p>
    <w:p w:rsidR="00A02594" w:rsidRPr="00D31F68" w:rsidRDefault="008A6193" w:rsidP="001579E1">
      <w:pPr>
        <w:pStyle w:val="4"/>
        <w:spacing w:line="276" w:lineRule="auto"/>
        <w:rPr>
          <w:sz w:val="24"/>
          <w:szCs w:val="24"/>
        </w:rPr>
      </w:pPr>
      <w:bookmarkStart w:id="22" w:name="_Toc120875086"/>
      <w:r w:rsidRPr="00D31F68">
        <w:rPr>
          <w:sz w:val="24"/>
          <w:szCs w:val="24"/>
        </w:rPr>
        <w:t xml:space="preserve">2.1.3.5. </w:t>
      </w:r>
      <w:r w:rsidR="00A02594" w:rsidRPr="00D31F68">
        <w:rPr>
          <w:sz w:val="24"/>
          <w:szCs w:val="24"/>
        </w:rPr>
        <w:t>Организация и содержание оценочных процедур</w:t>
      </w:r>
      <w:bookmarkEnd w:id="22"/>
    </w:p>
    <w:p w:rsidR="004B1D21" w:rsidRPr="00D31F68" w:rsidRDefault="004B1D21" w:rsidP="001579E1">
      <w:pPr>
        <w:spacing w:after="0" w:line="276" w:lineRule="auto"/>
        <w:ind w:firstLine="709"/>
        <w:jc w:val="both"/>
        <w:rPr>
          <w:b/>
          <w:sz w:val="24"/>
          <w:szCs w:val="24"/>
        </w:rPr>
      </w:pPr>
    </w:p>
    <w:p w:rsidR="00905251" w:rsidRPr="00D31F68" w:rsidRDefault="00A02594" w:rsidP="001579E1">
      <w:pPr>
        <w:spacing w:after="0" w:line="276" w:lineRule="auto"/>
        <w:ind w:firstLine="709"/>
        <w:jc w:val="both"/>
        <w:rPr>
          <w:sz w:val="24"/>
          <w:szCs w:val="24"/>
        </w:rPr>
      </w:pPr>
      <w:r w:rsidRPr="00D31F68">
        <w:rPr>
          <w:i/>
          <w:sz w:val="24"/>
          <w:szCs w:val="24"/>
        </w:rPr>
        <w:t>Стартовая диагностика</w:t>
      </w:r>
      <w:r w:rsidRPr="00D31F68">
        <w:rPr>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D31F68">
        <w:rPr>
          <w:sz w:val="24"/>
          <w:szCs w:val="24"/>
        </w:rPr>
        <w:t>знако</w:t>
      </w:r>
      <w:proofErr w:type="spellEnd"/>
      <w:r w:rsidRPr="00D31F68">
        <w:rPr>
          <w:sz w:val="24"/>
          <w:szCs w:val="24"/>
        </w:rPr>
        <w:t>-символическими средствами, логическими операциями. Стартовая диагностика может проводиться также учителями с целью оценки готовности обучающихся с ЗПР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02594" w:rsidRPr="00D31F68" w:rsidRDefault="00A02594" w:rsidP="001579E1">
      <w:pPr>
        <w:spacing w:after="0" w:line="276" w:lineRule="auto"/>
        <w:ind w:firstLine="709"/>
        <w:jc w:val="both"/>
        <w:rPr>
          <w:sz w:val="24"/>
          <w:szCs w:val="24"/>
        </w:rPr>
      </w:pPr>
      <w:r w:rsidRPr="00D31F68">
        <w:rPr>
          <w:i/>
          <w:sz w:val="24"/>
          <w:szCs w:val="24"/>
        </w:rPr>
        <w:t>Текущая оценка</w:t>
      </w:r>
      <w:r w:rsidRPr="00D31F68">
        <w:rPr>
          <w:sz w:val="24"/>
          <w:szCs w:val="24"/>
        </w:rPr>
        <w:t xml:space="preserve"> представляет собой процедуру оценки индивидуального продвижения</w:t>
      </w:r>
      <w:r w:rsidR="00AA7383" w:rsidRPr="00D31F68">
        <w:rPr>
          <w:sz w:val="24"/>
          <w:szCs w:val="24"/>
        </w:rPr>
        <w:t xml:space="preserve"> обучающегося с ЗПР</w:t>
      </w:r>
      <w:r w:rsidRPr="00D31F68">
        <w:rPr>
          <w:sz w:val="24"/>
          <w:szCs w:val="24"/>
        </w:rPr>
        <w:t xml:space="preserve"> в освоении программы учебного предмета. Текущая оценка может быть формирующей, т.е. поддерживающей и направляющей усилия обучающегося</w:t>
      </w:r>
      <w:r w:rsidR="00755CC5" w:rsidRPr="00D31F68">
        <w:rPr>
          <w:sz w:val="24"/>
          <w:szCs w:val="24"/>
        </w:rPr>
        <w:t xml:space="preserve"> с ЗПР</w:t>
      </w:r>
      <w:r w:rsidRPr="00D31F68">
        <w:rPr>
          <w:sz w:val="24"/>
          <w:szCs w:val="24"/>
        </w:rPr>
        <w:t xml:space="preserve">,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D31F68">
        <w:rPr>
          <w:sz w:val="24"/>
          <w:szCs w:val="24"/>
        </w:rPr>
        <w:t>взаимооценка</w:t>
      </w:r>
      <w:proofErr w:type="spellEnd"/>
      <w:r w:rsidRPr="00D31F68">
        <w:rPr>
          <w:sz w:val="24"/>
          <w:szCs w:val="24"/>
        </w:rPr>
        <w:t>, рефлексия, листы продвижения и др.) с учетом</w:t>
      </w:r>
      <w:r w:rsidR="00AA7383" w:rsidRPr="00D31F68">
        <w:rPr>
          <w:sz w:val="24"/>
          <w:szCs w:val="24"/>
        </w:rPr>
        <w:t xml:space="preserve"> особых образовательных потребностей обучающегося с ЗПР,</w:t>
      </w:r>
      <w:r w:rsidRPr="00D31F68">
        <w:rPr>
          <w:sz w:val="24"/>
          <w:szCs w:val="24"/>
        </w:rPr>
        <w:t xml:space="preserve">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r w:rsidR="00755CC5" w:rsidRPr="00D31F68">
        <w:rPr>
          <w:sz w:val="24"/>
          <w:szCs w:val="24"/>
        </w:rPr>
        <w:t>.</w:t>
      </w:r>
    </w:p>
    <w:p w:rsidR="005E555C" w:rsidRPr="00D31F68" w:rsidRDefault="005E555C" w:rsidP="001579E1">
      <w:pPr>
        <w:spacing w:after="0" w:line="276" w:lineRule="auto"/>
        <w:ind w:firstLine="709"/>
        <w:jc w:val="both"/>
        <w:rPr>
          <w:sz w:val="24"/>
          <w:szCs w:val="24"/>
        </w:rPr>
      </w:pPr>
      <w:r w:rsidRPr="00D31F68">
        <w:rPr>
          <w:i/>
          <w:sz w:val="24"/>
          <w:szCs w:val="24"/>
        </w:rPr>
        <w:t>Тематическая оценка</w:t>
      </w:r>
      <w:r w:rsidRPr="00D31F68">
        <w:rPr>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w:t>
      </w:r>
      <w:r w:rsidR="00AA7383" w:rsidRPr="00D31F68">
        <w:rPr>
          <w:sz w:val="24"/>
          <w:szCs w:val="24"/>
        </w:rPr>
        <w:t>просвещения</w:t>
      </w:r>
      <w:r w:rsidRPr="00D31F68">
        <w:rPr>
          <w:sz w:val="24"/>
          <w:szCs w:val="24"/>
        </w:rPr>
        <w:t xml:space="preserve">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E555C" w:rsidRPr="00D31F68" w:rsidRDefault="005E555C" w:rsidP="001579E1">
      <w:pPr>
        <w:spacing w:after="0" w:line="276" w:lineRule="auto"/>
        <w:ind w:firstLine="709"/>
        <w:jc w:val="both"/>
        <w:rPr>
          <w:sz w:val="24"/>
          <w:szCs w:val="24"/>
        </w:rPr>
      </w:pPr>
      <w:r w:rsidRPr="00D31F68">
        <w:rPr>
          <w:i/>
          <w:sz w:val="24"/>
          <w:szCs w:val="24"/>
        </w:rPr>
        <w:t xml:space="preserve">Портфолио </w:t>
      </w:r>
      <w:r w:rsidRPr="00D31F68">
        <w:rPr>
          <w:sz w:val="24"/>
          <w:szCs w:val="24"/>
        </w:rPr>
        <w:t>представляет собой процедуру оценки динамики учебной и творческой активности обучающегося</w:t>
      </w:r>
      <w:r w:rsidR="00D10DBE" w:rsidRPr="00D31F68">
        <w:rPr>
          <w:sz w:val="24"/>
          <w:szCs w:val="24"/>
        </w:rPr>
        <w:t xml:space="preserve"> с ЗПР</w:t>
      </w:r>
      <w:r w:rsidRPr="00D31F68">
        <w:rPr>
          <w:sz w:val="24"/>
          <w:szCs w:val="24"/>
        </w:rPr>
        <w:t xml:space="preserve">, направленности, широты или избирательности интересов, выраженности проявлений творческой инициативы. В портфолио включаются как работы обучающегося (в том числе – фотографии, видеоматериалы и т.п.), так и отзывы на эти работы </w:t>
      </w:r>
      <w:r w:rsidRPr="00D31F68">
        <w:rPr>
          <w:sz w:val="24"/>
          <w:szCs w:val="24"/>
        </w:rPr>
        <w:lastRenderedPageBreak/>
        <w:t>(например, дипломы, сертификаты участия</w:t>
      </w:r>
      <w:r w:rsidR="00D10DBE" w:rsidRPr="00D31F68">
        <w:rPr>
          <w:sz w:val="24"/>
          <w:szCs w:val="24"/>
        </w:rPr>
        <w:t>, благодарности</w:t>
      </w:r>
      <w:r w:rsidRPr="00D31F68">
        <w:rPr>
          <w:sz w:val="24"/>
          <w:szCs w:val="24"/>
        </w:rPr>
        <w:t xml:space="preserve"> и проч.). Отбор работ и отзывов для портфолио ведется самим обучающимся</w:t>
      </w:r>
      <w:r w:rsidR="00D10DBE" w:rsidRPr="00D31F68">
        <w:rPr>
          <w:sz w:val="24"/>
          <w:szCs w:val="24"/>
        </w:rPr>
        <w:t xml:space="preserve"> с ЗПР</w:t>
      </w:r>
      <w:r w:rsidRPr="00D31F68">
        <w:rPr>
          <w:sz w:val="24"/>
          <w:szCs w:val="24"/>
        </w:rPr>
        <w:t xml:space="preserve">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w:t>
      </w:r>
      <w:r w:rsidR="00D10DBE" w:rsidRPr="00D31F68">
        <w:rPr>
          <w:sz w:val="24"/>
          <w:szCs w:val="24"/>
        </w:rPr>
        <w:t xml:space="preserve">дальнейшей </w:t>
      </w:r>
      <w:r w:rsidRPr="00D31F68">
        <w:rPr>
          <w:sz w:val="24"/>
          <w:szCs w:val="24"/>
        </w:rPr>
        <w:t>индивидуальной образовательной траектории и могут отражаться в характеристике.</w:t>
      </w:r>
    </w:p>
    <w:p w:rsidR="005E555C" w:rsidRPr="00D31F68" w:rsidRDefault="005E555C" w:rsidP="001579E1">
      <w:pPr>
        <w:spacing w:after="0" w:line="276" w:lineRule="auto"/>
        <w:ind w:firstLine="709"/>
        <w:jc w:val="both"/>
        <w:rPr>
          <w:sz w:val="24"/>
          <w:szCs w:val="24"/>
        </w:rPr>
      </w:pPr>
      <w:r w:rsidRPr="00D31F68">
        <w:rPr>
          <w:sz w:val="24"/>
          <w:szCs w:val="24"/>
        </w:rPr>
        <w:t>Внутришкольный мониторинг представляет собой процедуры:</w:t>
      </w:r>
    </w:p>
    <w:p w:rsidR="005E555C" w:rsidRPr="00D31F68" w:rsidRDefault="005E555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оценки уровня достижения предметных и метапредметных результатов;</w:t>
      </w:r>
    </w:p>
    <w:p w:rsidR="005E555C" w:rsidRPr="00D31F68" w:rsidRDefault="005E555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оценки уровня достижения той части личностных результатов, которые связаны с оценкой поведения, прилежания, а также с оц</w:t>
      </w:r>
      <w:r w:rsidR="00540E3E" w:rsidRPr="00D31F68">
        <w:rPr>
          <w:sz w:val="24"/>
          <w:szCs w:val="24"/>
        </w:rPr>
        <w:t>енкой учебной самостоятельности и социальных навыков</w:t>
      </w:r>
      <w:r w:rsidRPr="00D31F68">
        <w:rPr>
          <w:sz w:val="24"/>
          <w:szCs w:val="24"/>
        </w:rPr>
        <w:t>;</w:t>
      </w:r>
    </w:p>
    <w:p w:rsidR="005E555C" w:rsidRPr="00D31F68" w:rsidRDefault="005E555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r w:rsidR="00540E3E" w:rsidRPr="00D31F68">
        <w:rPr>
          <w:sz w:val="24"/>
          <w:szCs w:val="24"/>
        </w:rPr>
        <w:t xml:space="preserve"> с ЗПР с </w:t>
      </w:r>
      <w:r w:rsidR="00DA1764" w:rsidRPr="00D31F68">
        <w:rPr>
          <w:sz w:val="24"/>
          <w:szCs w:val="24"/>
        </w:rPr>
        <w:t>у</w:t>
      </w:r>
      <w:r w:rsidR="00540E3E" w:rsidRPr="00D31F68">
        <w:rPr>
          <w:sz w:val="24"/>
          <w:szCs w:val="24"/>
        </w:rPr>
        <w:t>четом их особых образовательных потребностей и индивидуальных особенностей</w:t>
      </w:r>
      <w:r w:rsidRPr="00D31F68">
        <w:rPr>
          <w:sz w:val="24"/>
          <w:szCs w:val="24"/>
        </w:rPr>
        <w:t>.</w:t>
      </w:r>
    </w:p>
    <w:p w:rsidR="005E555C" w:rsidRPr="00D31F68" w:rsidRDefault="005E555C" w:rsidP="001579E1">
      <w:pPr>
        <w:spacing w:after="0" w:line="276" w:lineRule="auto"/>
        <w:ind w:firstLine="709"/>
        <w:jc w:val="both"/>
        <w:rPr>
          <w:sz w:val="24"/>
          <w:szCs w:val="24"/>
        </w:rPr>
      </w:pPr>
      <w:r w:rsidRPr="00D31F68">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w:t>
      </w:r>
      <w:r w:rsidR="00DA1764" w:rsidRPr="00D31F68">
        <w:rPr>
          <w:sz w:val="24"/>
          <w:szCs w:val="24"/>
        </w:rPr>
        <w:t xml:space="preserve"> с ЗПР</w:t>
      </w:r>
      <w:r w:rsidRPr="00D31F68">
        <w:rPr>
          <w:sz w:val="24"/>
          <w:szCs w:val="24"/>
        </w:rPr>
        <w:t xml:space="preserve"> обобщаются и отражаются в их характеристиках.</w:t>
      </w:r>
    </w:p>
    <w:p w:rsidR="005E555C" w:rsidRPr="00D31F68" w:rsidRDefault="005E555C" w:rsidP="001579E1">
      <w:pPr>
        <w:spacing w:after="0" w:line="276" w:lineRule="auto"/>
        <w:ind w:firstLine="709"/>
        <w:jc w:val="both"/>
        <w:rPr>
          <w:sz w:val="24"/>
          <w:szCs w:val="24"/>
        </w:rPr>
      </w:pPr>
      <w:r w:rsidRPr="00D31F68">
        <w:rPr>
          <w:i/>
          <w:sz w:val="24"/>
          <w:szCs w:val="24"/>
        </w:rPr>
        <w:t>Промежуточная аттестация</w:t>
      </w:r>
      <w:r w:rsidRPr="00D31F68">
        <w:rPr>
          <w:sz w:val="24"/>
          <w:szCs w:val="24"/>
        </w:rPr>
        <w:t xml:space="preserve"> представляет собой процедуру аттестации обучающихся</w:t>
      </w:r>
      <w:r w:rsidR="00DA1764" w:rsidRPr="00D31F68">
        <w:rPr>
          <w:sz w:val="24"/>
          <w:szCs w:val="24"/>
        </w:rPr>
        <w:t xml:space="preserve"> с ЗПР</w:t>
      </w:r>
      <w:r w:rsidRPr="00D31F68">
        <w:rPr>
          <w:sz w:val="24"/>
          <w:szCs w:val="24"/>
        </w:rPr>
        <w:t xml:space="preserve"> на уровне основного общего образования и про</w:t>
      </w:r>
      <w:r w:rsidR="002522AA" w:rsidRPr="00D31F68">
        <w:rPr>
          <w:sz w:val="24"/>
          <w:szCs w:val="24"/>
        </w:rPr>
        <w:t xml:space="preserve">водится в конце 1 полугодия </w:t>
      </w:r>
      <w:proofErr w:type="gramStart"/>
      <w:r w:rsidR="002522AA" w:rsidRPr="00D31F68">
        <w:rPr>
          <w:sz w:val="24"/>
          <w:szCs w:val="24"/>
        </w:rPr>
        <w:t xml:space="preserve">и </w:t>
      </w:r>
      <w:r w:rsidRPr="00D31F68">
        <w:rPr>
          <w:sz w:val="24"/>
          <w:szCs w:val="24"/>
        </w:rPr>
        <w:t xml:space="preserve"> в</w:t>
      </w:r>
      <w:proofErr w:type="gramEnd"/>
      <w:r w:rsidRPr="00D31F68">
        <w:rPr>
          <w:sz w:val="24"/>
          <w:szCs w:val="24"/>
        </w:rPr>
        <w:t xml:space="preserve">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E555C" w:rsidRPr="00D31F68" w:rsidRDefault="005E555C" w:rsidP="001579E1">
      <w:pPr>
        <w:spacing w:after="0" w:line="276" w:lineRule="auto"/>
        <w:ind w:firstLine="709"/>
        <w:jc w:val="both"/>
        <w:rPr>
          <w:sz w:val="24"/>
          <w:szCs w:val="24"/>
        </w:rPr>
      </w:pPr>
      <w:r w:rsidRPr="00D31F68">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r w:rsidR="00DA1764" w:rsidRPr="00D31F68">
        <w:rPr>
          <w:sz w:val="24"/>
          <w:szCs w:val="24"/>
        </w:rPr>
        <w:t xml:space="preserve"> с ЗПР</w:t>
      </w:r>
      <w:r w:rsidRPr="00D31F68">
        <w:rPr>
          <w:sz w:val="24"/>
          <w:szCs w:val="24"/>
        </w:rPr>
        <w:t xml:space="preserve"> к государственной итоговой аттестации. </w:t>
      </w:r>
    </w:p>
    <w:p w:rsidR="005E555C" w:rsidRPr="00D31F68" w:rsidRDefault="005E555C" w:rsidP="001579E1">
      <w:pPr>
        <w:spacing w:after="0" w:line="276" w:lineRule="auto"/>
        <w:ind w:firstLine="709"/>
        <w:jc w:val="both"/>
        <w:rPr>
          <w:sz w:val="24"/>
          <w:szCs w:val="24"/>
        </w:rPr>
      </w:pPr>
      <w:r w:rsidRPr="00D31F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5E555C" w:rsidRPr="00D31F68" w:rsidRDefault="005E555C" w:rsidP="001579E1">
      <w:pPr>
        <w:spacing w:after="0" w:line="276" w:lineRule="auto"/>
        <w:ind w:firstLine="709"/>
        <w:jc w:val="both"/>
        <w:rPr>
          <w:sz w:val="24"/>
          <w:szCs w:val="24"/>
        </w:rPr>
      </w:pPr>
      <w:r w:rsidRPr="00D31F68">
        <w:rPr>
          <w:i/>
          <w:sz w:val="24"/>
          <w:szCs w:val="24"/>
        </w:rPr>
        <w:t>Государственная итоговая аттестация</w:t>
      </w:r>
      <w:r w:rsidR="0090130D" w:rsidRPr="00D31F68">
        <w:rPr>
          <w:i/>
          <w:sz w:val="24"/>
          <w:szCs w:val="24"/>
        </w:rPr>
        <w:t>.</w:t>
      </w:r>
      <w:r w:rsidR="00744120">
        <w:rPr>
          <w:i/>
          <w:sz w:val="24"/>
          <w:szCs w:val="24"/>
        </w:rPr>
        <w:t xml:space="preserve"> </w:t>
      </w:r>
      <w:r w:rsidRPr="00D31F68">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E555C" w:rsidRPr="00D31F68" w:rsidRDefault="005E555C" w:rsidP="001579E1">
      <w:pPr>
        <w:pStyle w:val="ad"/>
        <w:spacing w:after="0" w:line="276" w:lineRule="auto"/>
        <w:ind w:left="0" w:firstLine="709"/>
        <w:jc w:val="both"/>
        <w:rPr>
          <w:sz w:val="24"/>
          <w:szCs w:val="24"/>
        </w:rPr>
      </w:pPr>
      <w:r w:rsidRPr="00D31F68">
        <w:rPr>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w:t>
      </w:r>
      <w:r w:rsidR="0090130D" w:rsidRPr="00D31F68">
        <w:rPr>
          <w:sz w:val="24"/>
          <w:szCs w:val="24"/>
        </w:rPr>
        <w:t xml:space="preserve"> с ЗПР</w:t>
      </w:r>
      <w:r w:rsidRPr="00D31F68">
        <w:rPr>
          <w:sz w:val="24"/>
          <w:szCs w:val="24"/>
        </w:rPr>
        <w:t xml:space="preserve"> сдают на добровольной основе по своему выбору. ГИА провод</w:t>
      </w:r>
      <w:r w:rsidR="002522AA" w:rsidRPr="00D31F68">
        <w:rPr>
          <w:sz w:val="24"/>
          <w:szCs w:val="24"/>
        </w:rPr>
        <w:t>ится в форме выпускного  государственного экзамена (ГВЭ</w:t>
      </w:r>
      <w:r w:rsidRPr="00D31F68">
        <w:rPr>
          <w:sz w:val="24"/>
          <w:szCs w:val="24"/>
        </w:rPr>
        <w:t>) с использованием контрольных измерительных материалов, представляющих собой комплексы заданий в стандартизиро</w:t>
      </w:r>
      <w:r w:rsidR="000A7387" w:rsidRPr="00D31F68">
        <w:rPr>
          <w:sz w:val="24"/>
          <w:szCs w:val="24"/>
        </w:rPr>
        <w:t>ванной форме, и в форме</w:t>
      </w:r>
      <w:r w:rsidRPr="00D31F68">
        <w:rPr>
          <w:sz w:val="24"/>
          <w:szCs w:val="24"/>
        </w:rPr>
        <w:t xml:space="preserve"> письменных экзамено</w:t>
      </w:r>
      <w:r w:rsidR="000A7387" w:rsidRPr="00D31F68">
        <w:rPr>
          <w:sz w:val="24"/>
          <w:szCs w:val="24"/>
        </w:rPr>
        <w:t xml:space="preserve">в с использованием тем </w:t>
      </w:r>
      <w:r w:rsidR="007715FB" w:rsidRPr="00D31F68">
        <w:rPr>
          <w:sz w:val="24"/>
          <w:szCs w:val="24"/>
        </w:rPr>
        <w:t>изложений с творческим заданием.</w:t>
      </w:r>
      <w:r w:rsidR="0090130D" w:rsidRPr="00D31F68">
        <w:rPr>
          <w:sz w:val="24"/>
          <w:szCs w:val="24"/>
        </w:rPr>
        <w:t xml:space="preserve"> Обучающийся с ЗПР имеет право на </w:t>
      </w:r>
      <w:r w:rsidR="00E7311F" w:rsidRPr="00D31F68">
        <w:rPr>
          <w:sz w:val="24"/>
          <w:szCs w:val="24"/>
        </w:rPr>
        <w:t xml:space="preserve">предоставление специальных условий </w:t>
      </w:r>
      <w:r w:rsidR="008F2328" w:rsidRPr="00D31F68">
        <w:rPr>
          <w:sz w:val="24"/>
          <w:szCs w:val="24"/>
        </w:rPr>
        <w:t xml:space="preserve">при </w:t>
      </w:r>
      <w:r w:rsidR="0090130D" w:rsidRPr="00D31F68">
        <w:rPr>
          <w:sz w:val="24"/>
          <w:szCs w:val="24"/>
        </w:rPr>
        <w:t>проведени</w:t>
      </w:r>
      <w:r w:rsidR="008F2328" w:rsidRPr="00D31F68">
        <w:rPr>
          <w:sz w:val="24"/>
          <w:szCs w:val="24"/>
        </w:rPr>
        <w:t>и</w:t>
      </w:r>
      <w:r w:rsidR="0090130D" w:rsidRPr="00D31F68">
        <w:rPr>
          <w:sz w:val="24"/>
          <w:szCs w:val="24"/>
        </w:rPr>
        <w:t xml:space="preserve"> государственно</w:t>
      </w:r>
      <w:r w:rsidR="00E7311F" w:rsidRPr="00D31F68">
        <w:rPr>
          <w:sz w:val="24"/>
          <w:szCs w:val="24"/>
        </w:rPr>
        <w:t>й</w:t>
      </w:r>
      <w:r w:rsidR="0090130D" w:rsidRPr="00D31F68">
        <w:rPr>
          <w:sz w:val="24"/>
          <w:szCs w:val="24"/>
        </w:rPr>
        <w:t xml:space="preserve"> итоговой аттестации</w:t>
      </w:r>
      <w:r w:rsidR="00E7311F" w:rsidRPr="00D31F68">
        <w:rPr>
          <w:sz w:val="24"/>
          <w:szCs w:val="24"/>
        </w:rPr>
        <w:t xml:space="preserve"> в соответствии с заключением ПМПК.  </w:t>
      </w:r>
    </w:p>
    <w:p w:rsidR="005E555C" w:rsidRPr="00D31F68" w:rsidRDefault="005E555C" w:rsidP="001579E1">
      <w:pPr>
        <w:spacing w:after="0" w:line="276" w:lineRule="auto"/>
        <w:ind w:firstLine="709"/>
        <w:jc w:val="both"/>
        <w:rPr>
          <w:sz w:val="24"/>
          <w:szCs w:val="24"/>
        </w:rPr>
      </w:pPr>
      <w:r w:rsidRPr="00D31F68">
        <w:rPr>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w:t>
      </w:r>
      <w:r w:rsidRPr="00D31F68">
        <w:rPr>
          <w:sz w:val="24"/>
          <w:szCs w:val="24"/>
        </w:rPr>
        <w:lastRenderedPageBreak/>
        <w:t xml:space="preserve">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5E555C" w:rsidRPr="00D31F68" w:rsidRDefault="005E555C" w:rsidP="001579E1">
      <w:pPr>
        <w:spacing w:after="0" w:line="276" w:lineRule="auto"/>
        <w:ind w:firstLine="709"/>
        <w:jc w:val="both"/>
        <w:rPr>
          <w:sz w:val="24"/>
          <w:szCs w:val="24"/>
        </w:rPr>
      </w:pPr>
      <w:r w:rsidRPr="00D31F68">
        <w:rPr>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5E555C" w:rsidRPr="00D31F68" w:rsidRDefault="005E555C" w:rsidP="001579E1">
      <w:pPr>
        <w:spacing w:after="0" w:line="276" w:lineRule="auto"/>
        <w:ind w:firstLine="709"/>
        <w:jc w:val="both"/>
        <w:rPr>
          <w:sz w:val="24"/>
          <w:szCs w:val="24"/>
        </w:rPr>
      </w:pPr>
      <w:r w:rsidRPr="00D31F68">
        <w:rPr>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w:t>
      </w:r>
      <w:r w:rsidR="00310670" w:rsidRPr="00D31F68">
        <w:rPr>
          <w:sz w:val="24"/>
          <w:szCs w:val="24"/>
        </w:rPr>
        <w:t xml:space="preserve"> с ЗПР</w:t>
      </w:r>
      <w:r w:rsidRPr="00D31F68">
        <w:rPr>
          <w:sz w:val="24"/>
          <w:szCs w:val="24"/>
        </w:rPr>
        <w:t>.</w:t>
      </w:r>
    </w:p>
    <w:p w:rsidR="005E555C" w:rsidRPr="00D31F68" w:rsidRDefault="005E555C" w:rsidP="001579E1">
      <w:pPr>
        <w:spacing w:after="0" w:line="276" w:lineRule="auto"/>
        <w:ind w:firstLine="709"/>
        <w:jc w:val="both"/>
        <w:rPr>
          <w:sz w:val="24"/>
          <w:szCs w:val="24"/>
        </w:rPr>
      </w:pPr>
      <w:r w:rsidRPr="00D31F68">
        <w:rPr>
          <w:sz w:val="24"/>
          <w:szCs w:val="24"/>
        </w:rPr>
        <w:t>Характеристика готовится на основании:</w:t>
      </w:r>
    </w:p>
    <w:p w:rsidR="005E555C" w:rsidRPr="00D31F68" w:rsidRDefault="005E555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объективных показателей образовательных достижений обучающегося на уровне основного образования,</w:t>
      </w:r>
    </w:p>
    <w:p w:rsidR="005E555C" w:rsidRPr="00D31F68" w:rsidRDefault="005E555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портфолио выпускника;</w:t>
      </w:r>
    </w:p>
    <w:p w:rsidR="005E555C" w:rsidRPr="00D31F68" w:rsidRDefault="005E555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экспертных оценок</w:t>
      </w:r>
      <w:r w:rsidR="00310670" w:rsidRPr="00D31F68">
        <w:rPr>
          <w:sz w:val="24"/>
          <w:szCs w:val="24"/>
        </w:rPr>
        <w:t xml:space="preserve"> специалистов </w:t>
      </w:r>
      <w:proofErr w:type="spellStart"/>
      <w:r w:rsidR="00310670" w:rsidRPr="00D31F68">
        <w:rPr>
          <w:sz w:val="24"/>
          <w:szCs w:val="24"/>
        </w:rPr>
        <w:t>ППк</w:t>
      </w:r>
      <w:proofErr w:type="spellEnd"/>
      <w:r w:rsidR="00310670" w:rsidRPr="00D31F68">
        <w:rPr>
          <w:sz w:val="24"/>
          <w:szCs w:val="24"/>
        </w:rPr>
        <w:t>,</w:t>
      </w:r>
      <w:r w:rsidRPr="00D31F68">
        <w:rPr>
          <w:sz w:val="24"/>
          <w:szCs w:val="24"/>
        </w:rPr>
        <w:t xml:space="preserve"> классного руководителя и учителей, обучавших данного выпускника на уровне основного общего образования.</w:t>
      </w:r>
    </w:p>
    <w:p w:rsidR="005E555C" w:rsidRPr="00D31F68" w:rsidRDefault="005E555C" w:rsidP="001579E1">
      <w:pPr>
        <w:spacing w:after="0" w:line="276" w:lineRule="auto"/>
        <w:ind w:firstLine="709"/>
        <w:jc w:val="both"/>
        <w:rPr>
          <w:sz w:val="24"/>
          <w:szCs w:val="24"/>
        </w:rPr>
      </w:pPr>
      <w:r w:rsidRPr="00D31F68">
        <w:rPr>
          <w:sz w:val="24"/>
          <w:szCs w:val="24"/>
        </w:rPr>
        <w:t>В характеристике выпускника:</w:t>
      </w:r>
    </w:p>
    <w:p w:rsidR="005E555C" w:rsidRPr="00D31F68" w:rsidRDefault="005E555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отмечаются образовательные достижения обучающегося</w:t>
      </w:r>
      <w:r w:rsidR="008D1C9C" w:rsidRPr="00D31F68">
        <w:rPr>
          <w:sz w:val="24"/>
          <w:szCs w:val="24"/>
        </w:rPr>
        <w:t xml:space="preserve"> с ЗПР</w:t>
      </w:r>
      <w:r w:rsidRPr="00D31F68">
        <w:rPr>
          <w:sz w:val="24"/>
          <w:szCs w:val="24"/>
        </w:rPr>
        <w:t xml:space="preserve"> по освоению личностных, метапредметных и предметных результатов;</w:t>
      </w:r>
    </w:p>
    <w:p w:rsidR="005E555C" w:rsidRPr="00D31F68" w:rsidRDefault="005E555C"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даются педагогические рекомендации к выбору</w:t>
      </w:r>
      <w:r w:rsidR="008D1C9C" w:rsidRPr="00D31F68">
        <w:rPr>
          <w:sz w:val="24"/>
          <w:szCs w:val="24"/>
        </w:rPr>
        <w:t xml:space="preserve"> дальнейшей</w:t>
      </w:r>
      <w:r w:rsidRPr="00D31F68">
        <w:rPr>
          <w:sz w:val="24"/>
          <w:szCs w:val="24"/>
        </w:rPr>
        <w:t xml:space="preserve"> индивидуальной образовательной траектории с учетом выбора обучающимся</w:t>
      </w:r>
      <w:r w:rsidR="008D1C9C" w:rsidRPr="00D31F68">
        <w:rPr>
          <w:sz w:val="24"/>
          <w:szCs w:val="24"/>
        </w:rPr>
        <w:t xml:space="preserve"> с ЗПР</w:t>
      </w:r>
      <w:r w:rsidRPr="00D31F68">
        <w:rPr>
          <w:sz w:val="24"/>
          <w:szCs w:val="24"/>
        </w:rPr>
        <w:t xml:space="preserve"> направлений профильного образования, выявленных проблем и отмеченных образовательных достижений. </w:t>
      </w:r>
    </w:p>
    <w:p w:rsidR="005E555C" w:rsidRPr="00D31F68" w:rsidRDefault="005E555C" w:rsidP="001579E1">
      <w:pPr>
        <w:spacing w:after="0" w:line="276" w:lineRule="auto"/>
        <w:ind w:firstLine="709"/>
        <w:jc w:val="both"/>
        <w:rPr>
          <w:sz w:val="24"/>
          <w:szCs w:val="24"/>
        </w:rPr>
      </w:pPr>
      <w:r w:rsidRPr="00D31F68">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7126D" w:rsidRPr="00D31F68" w:rsidRDefault="0037126D" w:rsidP="00465E31">
      <w:pPr>
        <w:spacing w:after="0" w:line="276" w:lineRule="auto"/>
        <w:jc w:val="both"/>
        <w:rPr>
          <w:sz w:val="24"/>
          <w:szCs w:val="24"/>
        </w:rPr>
      </w:pPr>
    </w:p>
    <w:p w:rsidR="000543A1" w:rsidRPr="00D31F68" w:rsidRDefault="00905251" w:rsidP="001579E1">
      <w:pPr>
        <w:pStyle w:val="4"/>
        <w:spacing w:line="276" w:lineRule="auto"/>
        <w:rPr>
          <w:sz w:val="24"/>
          <w:szCs w:val="24"/>
        </w:rPr>
      </w:pPr>
      <w:bookmarkStart w:id="23" w:name="_Toc120875087"/>
      <w:r w:rsidRPr="00D31F68">
        <w:rPr>
          <w:sz w:val="24"/>
          <w:szCs w:val="24"/>
        </w:rPr>
        <w:t>2.1.3.</w:t>
      </w:r>
      <w:r w:rsidR="008A6193" w:rsidRPr="00D31F68">
        <w:rPr>
          <w:sz w:val="24"/>
          <w:szCs w:val="24"/>
        </w:rPr>
        <w:t>6</w:t>
      </w:r>
      <w:r w:rsidRPr="00D31F68">
        <w:rPr>
          <w:sz w:val="24"/>
          <w:szCs w:val="24"/>
        </w:rPr>
        <w:t xml:space="preserve">. </w:t>
      </w:r>
      <w:r w:rsidR="000543A1" w:rsidRPr="00D31F68">
        <w:rPr>
          <w:sz w:val="24"/>
          <w:szCs w:val="24"/>
        </w:rPr>
        <w:t>Оценка достижения планируемых результатов коррекционной работы</w:t>
      </w:r>
      <w:bookmarkEnd w:id="23"/>
    </w:p>
    <w:p w:rsidR="0037126D" w:rsidRPr="00D31F68" w:rsidRDefault="0037126D" w:rsidP="001579E1">
      <w:pPr>
        <w:pStyle w:val="ad"/>
        <w:spacing w:after="0" w:line="276" w:lineRule="auto"/>
        <w:ind w:left="0" w:firstLine="709"/>
        <w:jc w:val="both"/>
        <w:rPr>
          <w:rFonts w:cs="Times New Roman"/>
          <w:b/>
          <w:bCs/>
          <w:sz w:val="24"/>
          <w:szCs w:val="24"/>
        </w:rPr>
      </w:pPr>
    </w:p>
    <w:p w:rsidR="000543A1" w:rsidRPr="00D31F68" w:rsidRDefault="000543A1" w:rsidP="001579E1">
      <w:pPr>
        <w:pStyle w:val="ab"/>
        <w:spacing w:after="0"/>
        <w:ind w:firstLine="709"/>
        <w:rPr>
          <w:b/>
          <w:sz w:val="24"/>
          <w:szCs w:val="24"/>
        </w:rPr>
      </w:pPr>
      <w:r w:rsidRPr="00D31F68">
        <w:rPr>
          <w:sz w:val="24"/>
          <w:szCs w:val="24"/>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D31F68">
        <w:rPr>
          <w:rStyle w:val="12"/>
          <w:sz w:val="24"/>
          <w:szCs w:val="24"/>
        </w:rPr>
        <w:t>обучающихся</w:t>
      </w:r>
      <w:r w:rsidRPr="00D31F68">
        <w:rPr>
          <w:sz w:val="24"/>
          <w:szCs w:val="24"/>
        </w:rPr>
        <w:t xml:space="preserve"> с ЗПР.</w:t>
      </w:r>
    </w:p>
    <w:p w:rsidR="000543A1" w:rsidRPr="00D31F68" w:rsidRDefault="000543A1" w:rsidP="001579E1">
      <w:pPr>
        <w:spacing w:after="0" w:line="276" w:lineRule="auto"/>
        <w:ind w:firstLine="709"/>
        <w:contextualSpacing/>
        <w:jc w:val="both"/>
        <w:rPr>
          <w:sz w:val="24"/>
          <w:szCs w:val="24"/>
        </w:rPr>
      </w:pPr>
      <w:r w:rsidRPr="00D31F68">
        <w:rPr>
          <w:sz w:val="24"/>
          <w:szCs w:val="24"/>
        </w:rPr>
        <w:t>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0543A1" w:rsidRPr="00D31F68" w:rsidRDefault="000543A1" w:rsidP="001579E1">
      <w:pPr>
        <w:spacing w:after="0" w:line="276" w:lineRule="auto"/>
        <w:ind w:firstLine="709"/>
        <w:contextualSpacing/>
        <w:jc w:val="both"/>
        <w:rPr>
          <w:sz w:val="24"/>
          <w:szCs w:val="24"/>
        </w:rPr>
      </w:pPr>
      <w:r w:rsidRPr="00D31F68">
        <w:rPr>
          <w:i/>
          <w:sz w:val="24"/>
          <w:szCs w:val="24"/>
        </w:rPr>
        <w:t>Стартовая диагностика</w:t>
      </w:r>
      <w:r w:rsidRPr="00D31F68">
        <w:rPr>
          <w:sz w:val="24"/>
          <w:szCs w:val="24"/>
        </w:rPr>
        <w:t xml:space="preserve">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0543A1" w:rsidRPr="00D31F68" w:rsidRDefault="000543A1" w:rsidP="001579E1">
      <w:pPr>
        <w:spacing w:after="0" w:line="276" w:lineRule="auto"/>
        <w:ind w:firstLine="709"/>
        <w:contextualSpacing/>
        <w:jc w:val="both"/>
        <w:rPr>
          <w:sz w:val="24"/>
          <w:szCs w:val="24"/>
        </w:rPr>
      </w:pPr>
      <w:r w:rsidRPr="00D31F68">
        <w:rPr>
          <w:i/>
          <w:sz w:val="24"/>
          <w:szCs w:val="24"/>
        </w:rPr>
        <w:t>Текущая диагностика</w:t>
      </w:r>
      <w:r w:rsidRPr="00D31F68">
        <w:rPr>
          <w:sz w:val="24"/>
          <w:szCs w:val="24"/>
        </w:rPr>
        <w:t xml:space="preserve">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w:t>
      </w:r>
      <w:r w:rsidRPr="00D31F68">
        <w:rPr>
          <w:sz w:val="24"/>
          <w:szCs w:val="24"/>
        </w:rPr>
        <w:lastRenderedPageBreak/>
        <w:t xml:space="preserve">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0543A1" w:rsidRPr="00D31F68" w:rsidRDefault="000543A1" w:rsidP="001579E1">
      <w:pPr>
        <w:spacing w:after="0" w:line="276" w:lineRule="auto"/>
        <w:ind w:firstLine="709"/>
        <w:contextualSpacing/>
        <w:jc w:val="both"/>
        <w:rPr>
          <w:sz w:val="24"/>
          <w:szCs w:val="24"/>
        </w:rPr>
      </w:pPr>
      <w:r w:rsidRPr="00D31F68">
        <w:rPr>
          <w:sz w:val="24"/>
          <w:szCs w:val="24"/>
        </w:rPr>
        <w:t xml:space="preserve">Целью </w:t>
      </w:r>
      <w:r w:rsidRPr="00D31F68">
        <w:rPr>
          <w:i/>
          <w:sz w:val="24"/>
          <w:szCs w:val="24"/>
        </w:rPr>
        <w:t>итоговой диагностики</w:t>
      </w:r>
      <w:r w:rsidRPr="00D31F68">
        <w:rPr>
          <w:sz w:val="24"/>
          <w:szCs w:val="24"/>
        </w:rPr>
        <w:t>,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543A1" w:rsidRPr="00D31F68" w:rsidRDefault="000543A1" w:rsidP="001579E1">
      <w:pPr>
        <w:spacing w:after="0" w:line="276" w:lineRule="auto"/>
        <w:ind w:firstLine="709"/>
        <w:contextualSpacing/>
        <w:jc w:val="both"/>
        <w:rPr>
          <w:sz w:val="24"/>
          <w:szCs w:val="24"/>
        </w:rPr>
      </w:pPr>
      <w:r w:rsidRPr="00D31F68">
        <w:rPr>
          <w:sz w:val="24"/>
          <w:szCs w:val="24"/>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543A1" w:rsidRPr="00D31F68" w:rsidRDefault="000543A1" w:rsidP="001579E1">
      <w:pPr>
        <w:spacing w:after="0" w:line="276" w:lineRule="auto"/>
        <w:ind w:firstLine="709"/>
        <w:contextualSpacing/>
        <w:jc w:val="both"/>
        <w:rPr>
          <w:sz w:val="24"/>
          <w:szCs w:val="24"/>
        </w:rPr>
      </w:pPr>
      <w:r w:rsidRPr="00D31F68">
        <w:rPr>
          <w:sz w:val="24"/>
          <w:szCs w:val="24"/>
        </w:rPr>
        <w:t xml:space="preserve">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w:t>
      </w:r>
      <w:r w:rsidR="00495E3F" w:rsidRPr="00D31F68">
        <w:rPr>
          <w:sz w:val="24"/>
          <w:szCs w:val="24"/>
        </w:rPr>
        <w:t>обучающегося</w:t>
      </w:r>
      <w:r w:rsidRPr="00D31F68">
        <w:rPr>
          <w:sz w:val="24"/>
          <w:szCs w:val="24"/>
        </w:rPr>
        <w:t>.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0543A1" w:rsidRPr="00D31F68" w:rsidRDefault="000543A1" w:rsidP="001579E1">
      <w:pPr>
        <w:spacing w:after="0" w:line="276" w:lineRule="auto"/>
        <w:ind w:firstLine="709"/>
        <w:contextualSpacing/>
        <w:jc w:val="both"/>
        <w:rPr>
          <w:sz w:val="24"/>
          <w:szCs w:val="24"/>
        </w:rPr>
      </w:pPr>
      <w:r w:rsidRPr="00D31F68">
        <w:rPr>
          <w:sz w:val="24"/>
          <w:szCs w:val="24"/>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0543A1" w:rsidRPr="00D31F68" w:rsidRDefault="000543A1" w:rsidP="001579E1">
      <w:pPr>
        <w:pStyle w:val="ad"/>
        <w:spacing w:after="0" w:line="276" w:lineRule="auto"/>
        <w:ind w:left="0" w:firstLine="709"/>
        <w:jc w:val="both"/>
        <w:rPr>
          <w:rFonts w:cs="Times New Roman"/>
          <w:sz w:val="24"/>
          <w:szCs w:val="24"/>
        </w:rPr>
      </w:pPr>
    </w:p>
    <w:p w:rsidR="0037126D" w:rsidRPr="00D31F68" w:rsidRDefault="0037126D" w:rsidP="001579E1">
      <w:pPr>
        <w:pStyle w:val="ad"/>
        <w:spacing w:after="0" w:line="276" w:lineRule="auto"/>
        <w:ind w:left="0" w:firstLine="709"/>
        <w:jc w:val="both"/>
        <w:rPr>
          <w:rFonts w:cs="Times New Roman"/>
          <w:sz w:val="24"/>
          <w:szCs w:val="24"/>
        </w:rPr>
      </w:pPr>
    </w:p>
    <w:p w:rsidR="00D40B83" w:rsidRPr="00D31F68" w:rsidRDefault="00D40B83" w:rsidP="001579E1">
      <w:pPr>
        <w:pStyle w:val="4"/>
        <w:spacing w:line="276" w:lineRule="auto"/>
        <w:rPr>
          <w:rFonts w:eastAsia="Times New Roman"/>
          <w:sz w:val="24"/>
          <w:szCs w:val="24"/>
        </w:rPr>
      </w:pPr>
      <w:bookmarkStart w:id="24" w:name="_Toc120875088"/>
      <w:r w:rsidRPr="00D31F68">
        <w:rPr>
          <w:rFonts w:eastAsia="Times New Roman"/>
          <w:sz w:val="24"/>
          <w:szCs w:val="24"/>
        </w:rPr>
        <w:t>2.1.3.</w:t>
      </w:r>
      <w:r w:rsidR="008A6193" w:rsidRPr="00D31F68">
        <w:rPr>
          <w:rFonts w:eastAsia="Times New Roman"/>
          <w:sz w:val="24"/>
          <w:szCs w:val="24"/>
        </w:rPr>
        <w:t>7</w:t>
      </w:r>
      <w:r w:rsidRPr="00D31F68">
        <w:rPr>
          <w:rFonts w:eastAsia="Times New Roman"/>
          <w:sz w:val="24"/>
          <w:szCs w:val="24"/>
        </w:rPr>
        <w:t xml:space="preserve">. </w:t>
      </w:r>
      <w:r w:rsidR="008F2328" w:rsidRPr="00D31F68">
        <w:rPr>
          <w:rFonts w:eastAsia="Times New Roman"/>
          <w:sz w:val="24"/>
          <w:szCs w:val="24"/>
        </w:rPr>
        <w:t>Специальные условия проведения текущего контроля освоения АООП ООО, промежуточной и итоговой аттестации обучающихся с ЗПР</w:t>
      </w:r>
      <w:bookmarkEnd w:id="24"/>
    </w:p>
    <w:p w:rsidR="0037126D" w:rsidRPr="00D31F68" w:rsidRDefault="0037126D" w:rsidP="001579E1">
      <w:pPr>
        <w:widowControl w:val="0"/>
        <w:pBdr>
          <w:top w:val="nil"/>
          <w:left w:val="nil"/>
          <w:bottom w:val="nil"/>
          <w:right w:val="nil"/>
          <w:between w:val="nil"/>
        </w:pBdr>
        <w:spacing w:after="0" w:line="276" w:lineRule="auto"/>
        <w:rPr>
          <w:rFonts w:eastAsia="Times New Roman"/>
          <w:b/>
          <w:sz w:val="24"/>
          <w:szCs w:val="24"/>
        </w:rPr>
      </w:pPr>
    </w:p>
    <w:p w:rsidR="00BE69E5" w:rsidRPr="00D31F68" w:rsidRDefault="00BE69E5" w:rsidP="001579E1">
      <w:pPr>
        <w:spacing w:after="0" w:line="276" w:lineRule="auto"/>
        <w:ind w:firstLine="709"/>
        <w:contextualSpacing/>
        <w:jc w:val="both"/>
        <w:rPr>
          <w:sz w:val="24"/>
          <w:szCs w:val="24"/>
        </w:rPr>
      </w:pPr>
      <w:r w:rsidRPr="00D31F68">
        <w:rPr>
          <w:sz w:val="24"/>
          <w:szCs w:val="24"/>
        </w:rPr>
        <w:t>Специальные условия проведения текущего контроля, промежуточной и итоговой аттестации освоения АООП определяются для обучающихся с ЗПР в соответствии с их особыми образовательными потребностями и спецификой нарушения.</w:t>
      </w:r>
    </w:p>
    <w:p w:rsidR="00BE69E5" w:rsidRPr="00D31F68" w:rsidRDefault="00BE69E5" w:rsidP="001579E1">
      <w:pPr>
        <w:pStyle w:val="ad"/>
        <w:spacing w:after="0" w:line="276" w:lineRule="auto"/>
        <w:ind w:left="0" w:firstLine="709"/>
        <w:jc w:val="both"/>
        <w:rPr>
          <w:rFonts w:cs="Times New Roman"/>
          <w:iCs/>
          <w:sz w:val="24"/>
          <w:szCs w:val="24"/>
        </w:rPr>
      </w:pPr>
      <w:r w:rsidRPr="00D31F68">
        <w:rPr>
          <w:rFonts w:cs="Times New Roman"/>
          <w:iCs/>
          <w:sz w:val="24"/>
          <w:szCs w:val="24"/>
        </w:rPr>
        <w:t>Специальные образовательные</w:t>
      </w:r>
      <w:r w:rsidR="00C104F5">
        <w:rPr>
          <w:rFonts w:cs="Times New Roman"/>
          <w:iCs/>
          <w:sz w:val="24"/>
          <w:szCs w:val="24"/>
        </w:rPr>
        <w:t xml:space="preserve"> </w:t>
      </w:r>
      <w:r w:rsidRPr="00D31F68">
        <w:rPr>
          <w:rFonts w:cs="Times New Roman"/>
          <w:iCs/>
          <w:sz w:val="24"/>
          <w:szCs w:val="24"/>
        </w:rPr>
        <w:t xml:space="preserve">условия проведения текущего контроля, промежуточной аттестации определяются на основании рекомендаций </w:t>
      </w:r>
      <w:proofErr w:type="spellStart"/>
      <w:r w:rsidRPr="00D31F68">
        <w:rPr>
          <w:rFonts w:cs="Times New Roman"/>
          <w:iCs/>
          <w:sz w:val="24"/>
          <w:szCs w:val="24"/>
        </w:rPr>
        <w:t>ППк</w:t>
      </w:r>
      <w:proofErr w:type="spellEnd"/>
      <w:r w:rsidRPr="00D31F68">
        <w:rPr>
          <w:rFonts w:cs="Times New Roman"/>
          <w:iCs/>
          <w:sz w:val="24"/>
          <w:szCs w:val="24"/>
        </w:rPr>
        <w:t xml:space="preserve"> образовательной организации, АООП ООО обучающихся с ЗПР, мониторинга уровня психофизического развития обучающегося, и в общем виде фиксируются в образовательной программе, индивидуально по обучающемуся </w:t>
      </w:r>
      <w:r w:rsidR="00BE68D8" w:rsidRPr="00D31F68">
        <w:rPr>
          <w:rFonts w:cs="Times New Roman"/>
          <w:iCs/>
          <w:sz w:val="24"/>
          <w:szCs w:val="24"/>
        </w:rPr>
        <w:t>–</w:t>
      </w:r>
      <w:r w:rsidRPr="00D31F68">
        <w:rPr>
          <w:rFonts w:cs="Times New Roman"/>
          <w:iCs/>
          <w:sz w:val="24"/>
          <w:szCs w:val="24"/>
        </w:rPr>
        <w:t xml:space="preserve"> в заключении </w:t>
      </w:r>
      <w:proofErr w:type="spellStart"/>
      <w:r w:rsidRPr="00D31F68">
        <w:rPr>
          <w:rFonts w:cs="Times New Roman"/>
          <w:iCs/>
          <w:sz w:val="24"/>
          <w:szCs w:val="24"/>
        </w:rPr>
        <w:t>ППк</w:t>
      </w:r>
      <w:proofErr w:type="spellEnd"/>
      <w:r w:rsidRPr="00D31F68">
        <w:rPr>
          <w:rFonts w:cs="Times New Roman"/>
          <w:iCs/>
          <w:sz w:val="24"/>
          <w:szCs w:val="24"/>
        </w:rPr>
        <w:t>,</w:t>
      </w:r>
    </w:p>
    <w:p w:rsidR="00D40B83" w:rsidRPr="00D31F68" w:rsidRDefault="00D40B83" w:rsidP="001579E1">
      <w:pPr>
        <w:pStyle w:val="ad"/>
        <w:spacing w:after="0" w:line="276" w:lineRule="auto"/>
        <w:ind w:left="0" w:firstLine="709"/>
        <w:jc w:val="both"/>
        <w:rPr>
          <w:rFonts w:cs="Times New Roman"/>
          <w:sz w:val="24"/>
          <w:szCs w:val="24"/>
        </w:rPr>
      </w:pPr>
      <w:r w:rsidRPr="00D31F68">
        <w:rPr>
          <w:rFonts w:cs="Times New Roman"/>
          <w:iCs/>
          <w:sz w:val="24"/>
          <w:szCs w:val="24"/>
        </w:rPr>
        <w:t>Специальные условия</w:t>
      </w:r>
      <w:r w:rsidR="00C104F5">
        <w:rPr>
          <w:rFonts w:cs="Times New Roman"/>
          <w:iCs/>
          <w:sz w:val="24"/>
          <w:szCs w:val="24"/>
        </w:rPr>
        <w:t xml:space="preserve"> </w:t>
      </w:r>
      <w:r w:rsidRPr="00D31F68">
        <w:rPr>
          <w:rFonts w:cs="Times New Roman"/>
          <w:sz w:val="24"/>
          <w:szCs w:val="24"/>
        </w:rPr>
        <w:t xml:space="preserve">проведения текущего контроля успеваемости и промежуточной аттестации обучающихся с ЗПР могут включать: </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присутствие мотивационного этапа, способствующего психологическому настрою на работу;</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организующую помощь педагога в рационализации распределения времени, отводимого на выполнение работы;</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lastRenderedPageBreak/>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r w:rsidR="00752360" w:rsidRPr="00D31F68">
        <w:rPr>
          <w:sz w:val="24"/>
          <w:szCs w:val="24"/>
        </w:rPr>
        <w:t xml:space="preserve"> с ЗПР</w:t>
      </w:r>
      <w:r w:rsidRPr="00D31F68">
        <w:rPr>
          <w:sz w:val="24"/>
          <w:szCs w:val="24"/>
        </w:rPr>
        <w:t>;</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отслеживание действий обучающегося</w:t>
      </w:r>
      <w:r w:rsidR="00752360" w:rsidRPr="00D31F68">
        <w:rPr>
          <w:sz w:val="24"/>
          <w:szCs w:val="24"/>
        </w:rPr>
        <w:t xml:space="preserve"> с ЗПР</w:t>
      </w:r>
      <w:r w:rsidRPr="00D31F68">
        <w:rPr>
          <w:sz w:val="24"/>
          <w:szCs w:val="24"/>
        </w:rPr>
        <w:t xml:space="preserve"> для оценки понимания им инструкции и, при необходимости, ее уточнение;</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увеличение времени на выполнение заданий; </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 xml:space="preserve">возможность организации короткого перерыва при нарастании в поведении подростка проявлений утомления, истощения; </w:t>
      </w:r>
    </w:p>
    <w:p w:rsidR="00D40B83" w:rsidRPr="00D31F68" w:rsidRDefault="00D40B83" w:rsidP="001579E1">
      <w:pPr>
        <w:pStyle w:val="a4"/>
        <w:numPr>
          <w:ilvl w:val="0"/>
          <w:numId w:val="11"/>
        </w:numPr>
        <w:tabs>
          <w:tab w:val="left" w:pos="993"/>
        </w:tabs>
        <w:spacing w:after="0" w:line="276" w:lineRule="auto"/>
        <w:ind w:left="709" w:hanging="283"/>
        <w:jc w:val="both"/>
        <w:rPr>
          <w:sz w:val="24"/>
          <w:szCs w:val="24"/>
        </w:rPr>
      </w:pPr>
      <w:r w:rsidRPr="00D31F68">
        <w:rPr>
          <w:sz w:val="24"/>
          <w:szCs w:val="24"/>
        </w:rPr>
        <w:t>исключение ситуаций, приводящих к эмоциональному травмированию обучающегося (в частности, негативных реакций со стороны педагога).</w:t>
      </w:r>
    </w:p>
    <w:p w:rsidR="00D40B83" w:rsidRPr="00D31F68" w:rsidRDefault="00D40B83" w:rsidP="001579E1">
      <w:pPr>
        <w:pStyle w:val="ad"/>
        <w:spacing w:after="0" w:line="276" w:lineRule="auto"/>
        <w:ind w:left="0" w:firstLine="709"/>
        <w:jc w:val="both"/>
        <w:rPr>
          <w:rFonts w:cs="Times New Roman"/>
          <w:sz w:val="24"/>
          <w:szCs w:val="24"/>
        </w:rPr>
      </w:pPr>
      <w:r w:rsidRPr="00D31F68">
        <w:rPr>
          <w:rFonts w:cs="Times New Roman"/>
          <w:sz w:val="24"/>
          <w:szCs w:val="24"/>
        </w:rPr>
        <w:t>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rsidR="00BE68D8" w:rsidRPr="00D31F68" w:rsidRDefault="00BE68D8" w:rsidP="001579E1">
      <w:pPr>
        <w:pStyle w:val="ad"/>
        <w:spacing w:after="0" w:line="276" w:lineRule="auto"/>
        <w:ind w:left="0" w:firstLine="709"/>
        <w:jc w:val="both"/>
        <w:rPr>
          <w:rFonts w:cs="Times New Roman"/>
          <w:sz w:val="24"/>
          <w:szCs w:val="24"/>
        </w:rPr>
      </w:pPr>
      <w:r w:rsidRPr="00D31F68">
        <w:rPr>
          <w:rFonts w:cs="Times New Roman"/>
          <w:sz w:val="24"/>
          <w:szCs w:val="24"/>
        </w:rPr>
        <w:t xml:space="preserve">На заседаниях </w:t>
      </w:r>
      <w:proofErr w:type="spellStart"/>
      <w:r w:rsidRPr="00D31F68">
        <w:rPr>
          <w:rFonts w:cs="Times New Roman"/>
          <w:sz w:val="24"/>
          <w:szCs w:val="24"/>
        </w:rPr>
        <w:t>ППк</w:t>
      </w:r>
      <w:proofErr w:type="spellEnd"/>
      <w:r w:rsidRPr="00D31F68">
        <w:rPr>
          <w:rFonts w:cs="Times New Roman"/>
          <w:sz w:val="24"/>
          <w:szCs w:val="24"/>
        </w:rPr>
        <w:t xml:space="preserve"> определяется объем и содержание рекомендуемых специальных условий проведения диагностических мероприятий. Решение </w:t>
      </w:r>
      <w:proofErr w:type="spellStart"/>
      <w:r w:rsidRPr="00D31F68">
        <w:rPr>
          <w:rFonts w:cs="Times New Roman"/>
          <w:sz w:val="24"/>
          <w:szCs w:val="24"/>
        </w:rPr>
        <w:t>ППк</w:t>
      </w:r>
      <w:proofErr w:type="spellEnd"/>
      <w:r w:rsidRPr="00D31F68">
        <w:rPr>
          <w:rFonts w:cs="Times New Roman"/>
          <w:sz w:val="24"/>
          <w:szCs w:val="24"/>
        </w:rPr>
        <w:t xml:space="preserve"> вносится в специальный раздел индивидуального образовательного маршрута и доводится до сведения педагогов, родителей, администрации в соответствие с установленными правилами образовательной организации.</w:t>
      </w:r>
    </w:p>
    <w:p w:rsidR="00D40B83" w:rsidRPr="00D31F68" w:rsidRDefault="00D40B83" w:rsidP="001579E1">
      <w:pPr>
        <w:pStyle w:val="ad"/>
        <w:spacing w:after="0" w:line="276" w:lineRule="auto"/>
        <w:ind w:left="0" w:firstLine="709"/>
        <w:jc w:val="both"/>
        <w:rPr>
          <w:rFonts w:cs="Times New Roman"/>
          <w:sz w:val="24"/>
          <w:szCs w:val="24"/>
        </w:rPr>
      </w:pPr>
      <w:r w:rsidRPr="00D31F68">
        <w:rPr>
          <w:rFonts w:cs="Times New Roman"/>
          <w:sz w:val="24"/>
          <w:szCs w:val="24"/>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465E31" w:rsidRDefault="00465E31" w:rsidP="001579E1">
      <w:pPr>
        <w:pStyle w:val="a6"/>
        <w:widowControl w:val="0"/>
        <w:spacing w:before="0" w:beforeAutospacing="0" w:after="0" w:afterAutospacing="0" w:line="276" w:lineRule="auto"/>
        <w:outlineLvl w:val="1"/>
      </w:pPr>
      <w:bookmarkStart w:id="25" w:name="_Toc406059004"/>
      <w:bookmarkStart w:id="26" w:name="_Toc409691657"/>
      <w:bookmarkStart w:id="27" w:name="_Toc410653981"/>
      <w:bookmarkStart w:id="28" w:name="_Toc414553167"/>
    </w:p>
    <w:p w:rsidR="00465E31" w:rsidRDefault="00465E31" w:rsidP="001579E1">
      <w:pPr>
        <w:pStyle w:val="a6"/>
        <w:widowControl w:val="0"/>
        <w:spacing w:before="0" w:beforeAutospacing="0" w:after="0" w:afterAutospacing="0" w:line="276" w:lineRule="auto"/>
        <w:outlineLvl w:val="1"/>
        <w:rPr>
          <w:b/>
          <w:caps/>
        </w:rPr>
      </w:pPr>
    </w:p>
    <w:p w:rsidR="00B4280B" w:rsidRPr="00D31F68" w:rsidRDefault="00B4280B" w:rsidP="00C104F5">
      <w:pPr>
        <w:pStyle w:val="a6"/>
        <w:widowControl w:val="0"/>
        <w:spacing w:before="0" w:beforeAutospacing="0" w:after="0" w:afterAutospacing="0" w:line="276" w:lineRule="auto"/>
        <w:jc w:val="center"/>
        <w:outlineLvl w:val="1"/>
        <w:rPr>
          <w:b/>
          <w:caps/>
        </w:rPr>
      </w:pPr>
      <w:bookmarkStart w:id="29" w:name="_Toc120875089"/>
      <w:r w:rsidRPr="00D31F68">
        <w:rPr>
          <w:b/>
          <w:caps/>
        </w:rPr>
        <w:t>2.2. Содержательный раздел</w:t>
      </w:r>
      <w:r w:rsidR="00954D16" w:rsidRPr="00D31F68">
        <w:rPr>
          <w:b/>
          <w:caps/>
        </w:rPr>
        <w:t xml:space="preserve"> адаптированной основной образовательной программы основного общего образования</w:t>
      </w:r>
      <w:r w:rsidR="00B74B2B" w:rsidRPr="00D31F68">
        <w:rPr>
          <w:b/>
          <w:caps/>
        </w:rPr>
        <w:t xml:space="preserve"> обучающихся с задержкой психического развития</w:t>
      </w:r>
      <w:bookmarkEnd w:id="29"/>
    </w:p>
    <w:p w:rsidR="00B4280B" w:rsidRPr="00D31F68" w:rsidRDefault="00B4280B" w:rsidP="00C104F5">
      <w:pPr>
        <w:pStyle w:val="a6"/>
        <w:widowControl w:val="0"/>
        <w:spacing w:before="0" w:beforeAutospacing="0" w:after="0" w:afterAutospacing="0" w:line="276" w:lineRule="auto"/>
        <w:ind w:firstLine="709"/>
        <w:jc w:val="center"/>
      </w:pPr>
    </w:p>
    <w:bookmarkEnd w:id="25"/>
    <w:bookmarkEnd w:id="26"/>
    <w:bookmarkEnd w:id="27"/>
    <w:bookmarkEnd w:id="28"/>
    <w:p w:rsidR="00424191" w:rsidRPr="00465E31" w:rsidRDefault="00424191" w:rsidP="00C104F5">
      <w:pPr>
        <w:spacing w:after="0" w:line="276" w:lineRule="auto"/>
        <w:jc w:val="center"/>
        <w:rPr>
          <w:rFonts w:cs="Times New Roman"/>
          <w:b/>
          <w:caps/>
          <w:sz w:val="24"/>
          <w:szCs w:val="24"/>
        </w:rPr>
      </w:pPr>
    </w:p>
    <w:p w:rsidR="00B4280B" w:rsidRPr="00465E31" w:rsidRDefault="008B7E5C" w:rsidP="00C104F5">
      <w:pPr>
        <w:pStyle w:val="3"/>
        <w:spacing w:line="276" w:lineRule="auto"/>
        <w:rPr>
          <w:rFonts w:cs="Times New Roman"/>
          <w:b/>
          <w:caps/>
          <w:sz w:val="24"/>
        </w:rPr>
      </w:pPr>
      <w:bookmarkStart w:id="30" w:name="_Toc120875090"/>
      <w:r w:rsidRPr="00465E31">
        <w:rPr>
          <w:rFonts w:cs="Times New Roman"/>
          <w:b/>
          <w:caps/>
          <w:sz w:val="24"/>
        </w:rPr>
        <w:t>2.2.1</w:t>
      </w:r>
      <w:r w:rsidR="008033CF" w:rsidRPr="00465E31">
        <w:rPr>
          <w:rFonts w:cs="Times New Roman"/>
          <w:b/>
          <w:caps/>
          <w:sz w:val="24"/>
        </w:rPr>
        <w:t xml:space="preserve">. </w:t>
      </w:r>
      <w:r w:rsidR="0050308D" w:rsidRPr="00465E31">
        <w:rPr>
          <w:rFonts w:cs="Times New Roman"/>
          <w:b/>
          <w:caps/>
          <w:sz w:val="24"/>
        </w:rPr>
        <w:t xml:space="preserve">рабочие </w:t>
      </w:r>
      <w:r w:rsidR="00B4280B" w:rsidRPr="00465E31">
        <w:rPr>
          <w:rFonts w:cs="Times New Roman"/>
          <w:b/>
          <w:caps/>
          <w:sz w:val="24"/>
        </w:rPr>
        <w:t>программы учебных предметов</w:t>
      </w:r>
      <w:bookmarkEnd w:id="30"/>
    </w:p>
    <w:p w:rsidR="00090A3D" w:rsidRPr="00FE495D" w:rsidRDefault="00090A3D" w:rsidP="00C104F5">
      <w:pPr>
        <w:spacing w:after="0" w:line="276" w:lineRule="auto"/>
        <w:jc w:val="center"/>
        <w:rPr>
          <w:rFonts w:cs="Times New Roman"/>
          <w:sz w:val="24"/>
          <w:szCs w:val="24"/>
        </w:rPr>
      </w:pPr>
    </w:p>
    <w:p w:rsidR="00B4280B" w:rsidRPr="00FE495D" w:rsidRDefault="00B4280B" w:rsidP="00C104F5">
      <w:pPr>
        <w:pStyle w:val="4"/>
        <w:spacing w:line="276" w:lineRule="auto"/>
        <w:ind w:left="567"/>
        <w:jc w:val="center"/>
        <w:rPr>
          <w:caps/>
          <w:sz w:val="24"/>
          <w:szCs w:val="24"/>
        </w:rPr>
      </w:pPr>
      <w:bookmarkStart w:id="31" w:name="_Toc120875091"/>
      <w:r w:rsidRPr="00FE495D">
        <w:rPr>
          <w:caps/>
          <w:sz w:val="24"/>
          <w:szCs w:val="24"/>
        </w:rPr>
        <w:t>2.2.</w:t>
      </w:r>
      <w:r w:rsidR="008B7E5C" w:rsidRPr="00FE495D">
        <w:rPr>
          <w:caps/>
          <w:sz w:val="24"/>
          <w:szCs w:val="24"/>
        </w:rPr>
        <w:t>1</w:t>
      </w:r>
      <w:r w:rsidRPr="00FE495D">
        <w:rPr>
          <w:caps/>
          <w:sz w:val="24"/>
          <w:szCs w:val="24"/>
        </w:rPr>
        <w:t>.1. Русский язык</w:t>
      </w:r>
      <w:bookmarkEnd w:id="31"/>
    </w:p>
    <w:p w:rsidR="00624BC9" w:rsidRPr="00FE495D" w:rsidRDefault="00624BC9" w:rsidP="001579E1">
      <w:pPr>
        <w:spacing w:line="276" w:lineRule="auto"/>
        <w:rPr>
          <w:sz w:val="24"/>
          <w:szCs w:val="24"/>
        </w:rPr>
      </w:pPr>
    </w:p>
    <w:p w:rsidR="00624BC9" w:rsidRPr="00FE495D" w:rsidRDefault="00624BC9" w:rsidP="001579E1">
      <w:pPr>
        <w:spacing w:line="276" w:lineRule="auto"/>
        <w:rPr>
          <w:sz w:val="24"/>
          <w:szCs w:val="24"/>
        </w:rPr>
      </w:pPr>
      <w:r w:rsidRPr="00FE495D">
        <w:rPr>
          <w:sz w:val="24"/>
          <w:szCs w:val="24"/>
        </w:rPr>
        <w:t>Рабочая программа.</w:t>
      </w:r>
    </w:p>
    <w:p w:rsidR="00624BC9" w:rsidRPr="00FE495D" w:rsidRDefault="00624BC9" w:rsidP="001579E1">
      <w:pPr>
        <w:spacing w:line="276" w:lineRule="auto"/>
        <w:rPr>
          <w:sz w:val="24"/>
          <w:szCs w:val="24"/>
        </w:rPr>
      </w:pPr>
      <w:r w:rsidRPr="00FE495D">
        <w:rPr>
          <w:sz w:val="24"/>
          <w:szCs w:val="24"/>
        </w:rPr>
        <w:t>РУССКИЙ ЯЗЫК</w:t>
      </w:r>
    </w:p>
    <w:p w:rsidR="00624BC9" w:rsidRPr="00FE495D" w:rsidRDefault="00624BC9" w:rsidP="001579E1">
      <w:pPr>
        <w:spacing w:line="276" w:lineRule="auto"/>
        <w:rPr>
          <w:sz w:val="24"/>
          <w:szCs w:val="24"/>
        </w:rPr>
      </w:pPr>
      <w:r w:rsidRPr="00FE495D">
        <w:rPr>
          <w:sz w:val="24"/>
          <w:szCs w:val="24"/>
        </w:rPr>
        <w:t>ПОЯСНИТЕЛЬНАЯ ЗАПИСКА</w:t>
      </w:r>
    </w:p>
    <w:p w:rsidR="00624BC9" w:rsidRDefault="00624BC9" w:rsidP="001579E1">
      <w:pPr>
        <w:spacing w:line="276" w:lineRule="auto"/>
        <w:jc w:val="both"/>
        <w:rPr>
          <w:sz w:val="24"/>
          <w:szCs w:val="24"/>
        </w:rPr>
      </w:pPr>
      <w:r w:rsidRPr="00FE495D">
        <w:rPr>
          <w:sz w:val="24"/>
          <w:szCs w:val="24"/>
        </w:rPr>
        <w:lastRenderedPageBreak/>
        <w:t xml:space="preserve">Рабочая программа по русскому языку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FE495D">
        <w:rPr>
          <w:sz w:val="24"/>
          <w:szCs w:val="24"/>
        </w:rPr>
        <w:t>Минпросвещения</w:t>
      </w:r>
      <w:proofErr w:type="spellEnd"/>
      <w:r w:rsidRPr="00FE495D">
        <w:rPr>
          <w:sz w:val="24"/>
          <w:szCs w:val="24"/>
        </w:rPr>
        <w:t xml:space="preserve"> России от 31.05.2021 г. № 287, зарегистрирован Министерством юстиции Российской Федерации 05.07.2021 г., рег. номер  –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ПАООП ООО ЗПР), Рабочей программы основного общего образования «Русский язык», Концепции преподавания русского языка и литературы в Российской Федерации,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744120" w:rsidRPr="00FE495D" w:rsidRDefault="00744120" w:rsidP="001579E1">
      <w:pPr>
        <w:spacing w:line="276" w:lineRule="auto"/>
        <w:jc w:val="both"/>
        <w:rPr>
          <w:sz w:val="24"/>
          <w:szCs w:val="24"/>
        </w:rPr>
      </w:pPr>
    </w:p>
    <w:p w:rsidR="00624BC9" w:rsidRPr="00FE495D" w:rsidRDefault="00624BC9" w:rsidP="001579E1">
      <w:pPr>
        <w:spacing w:line="276" w:lineRule="auto"/>
        <w:jc w:val="both"/>
        <w:rPr>
          <w:b/>
          <w:bCs/>
          <w:sz w:val="24"/>
          <w:szCs w:val="24"/>
        </w:rPr>
      </w:pPr>
      <w:r w:rsidRPr="00FE495D">
        <w:rPr>
          <w:b/>
          <w:bCs/>
          <w:sz w:val="24"/>
          <w:szCs w:val="24"/>
        </w:rPr>
        <w:t>Общая характеристика учебного предмета «Русский язык»</w:t>
      </w:r>
    </w:p>
    <w:p w:rsidR="00624BC9" w:rsidRPr="00FE495D" w:rsidRDefault="00624BC9" w:rsidP="001579E1">
      <w:pPr>
        <w:spacing w:line="276" w:lineRule="auto"/>
        <w:jc w:val="both"/>
        <w:rPr>
          <w:sz w:val="24"/>
          <w:szCs w:val="24"/>
        </w:rPr>
      </w:pPr>
      <w:r w:rsidRPr="00FE495D">
        <w:rPr>
          <w:sz w:val="24"/>
          <w:szCs w:val="24"/>
        </w:rPr>
        <w:t xml:space="preserve">В системе образования учебный предмет «Русский язык» занимает особое место: является не только объектом изучения, но и средством обучения. </w:t>
      </w:r>
    </w:p>
    <w:p w:rsidR="00624BC9" w:rsidRPr="00FE495D" w:rsidRDefault="00624BC9" w:rsidP="001579E1">
      <w:pPr>
        <w:spacing w:line="276" w:lineRule="auto"/>
        <w:jc w:val="both"/>
        <w:rPr>
          <w:sz w:val="24"/>
          <w:szCs w:val="24"/>
        </w:rPr>
      </w:pPr>
      <w:r w:rsidRPr="00FE495D">
        <w:rPr>
          <w:sz w:val="24"/>
          <w:szCs w:val="24"/>
        </w:rP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624BC9" w:rsidRPr="00FE495D" w:rsidRDefault="00624BC9" w:rsidP="001579E1">
      <w:pPr>
        <w:spacing w:line="276" w:lineRule="auto"/>
        <w:jc w:val="both"/>
        <w:rPr>
          <w:sz w:val="24"/>
          <w:szCs w:val="24"/>
        </w:rPr>
      </w:pPr>
      <w:r w:rsidRPr="00FE495D">
        <w:rPr>
          <w:sz w:val="24"/>
          <w:szCs w:val="24"/>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624BC9" w:rsidRPr="00FE495D" w:rsidRDefault="00624BC9" w:rsidP="001579E1">
      <w:pPr>
        <w:spacing w:line="276" w:lineRule="auto"/>
        <w:jc w:val="both"/>
        <w:rPr>
          <w:sz w:val="24"/>
          <w:szCs w:val="24"/>
        </w:rPr>
      </w:pPr>
      <w:r w:rsidRPr="00FE495D">
        <w:rPr>
          <w:sz w:val="24"/>
          <w:szCs w:val="24"/>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w:t>
      </w:r>
    </w:p>
    <w:p w:rsidR="00624BC9" w:rsidRPr="00FE495D" w:rsidRDefault="00624BC9" w:rsidP="001579E1">
      <w:pPr>
        <w:spacing w:line="276" w:lineRule="auto"/>
        <w:jc w:val="both"/>
        <w:rPr>
          <w:b/>
          <w:bCs/>
          <w:sz w:val="24"/>
          <w:szCs w:val="24"/>
        </w:rPr>
      </w:pPr>
      <w:r w:rsidRPr="00FE495D">
        <w:rPr>
          <w:b/>
          <w:bCs/>
          <w:sz w:val="24"/>
          <w:szCs w:val="24"/>
        </w:rPr>
        <w:t xml:space="preserve">Цели и задачи изучения учебного предмета «Русский язык»  </w:t>
      </w:r>
    </w:p>
    <w:p w:rsidR="00624BC9" w:rsidRPr="00FE495D" w:rsidRDefault="00624BC9" w:rsidP="001579E1">
      <w:pPr>
        <w:spacing w:line="276" w:lineRule="auto"/>
        <w:jc w:val="both"/>
        <w:rPr>
          <w:sz w:val="24"/>
          <w:szCs w:val="24"/>
        </w:rPr>
      </w:pPr>
      <w:r w:rsidRPr="00FE495D">
        <w:rPr>
          <w:sz w:val="24"/>
          <w:szCs w:val="24"/>
        </w:rPr>
        <w:t>Целями изучения русского языка по программам основного общего образования являются:</w:t>
      </w:r>
    </w:p>
    <w:p w:rsidR="00624BC9" w:rsidRPr="00FE495D" w:rsidRDefault="00624BC9" w:rsidP="001579E1">
      <w:pPr>
        <w:spacing w:line="276" w:lineRule="auto"/>
        <w:jc w:val="both"/>
        <w:rPr>
          <w:sz w:val="24"/>
          <w:szCs w:val="24"/>
        </w:rPr>
      </w:pPr>
      <w:r w:rsidRPr="00FE495D">
        <w:rPr>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624BC9" w:rsidRPr="00FE495D" w:rsidRDefault="00624BC9" w:rsidP="001579E1">
      <w:pPr>
        <w:spacing w:line="276" w:lineRule="auto"/>
        <w:jc w:val="both"/>
        <w:rPr>
          <w:sz w:val="24"/>
          <w:szCs w:val="24"/>
        </w:rPr>
      </w:pPr>
      <w:r w:rsidRPr="00FE495D">
        <w:rPr>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624BC9" w:rsidRPr="00FE495D" w:rsidRDefault="00624BC9" w:rsidP="001579E1">
      <w:pPr>
        <w:spacing w:line="276" w:lineRule="auto"/>
        <w:jc w:val="both"/>
        <w:rPr>
          <w:sz w:val="24"/>
          <w:szCs w:val="24"/>
        </w:rPr>
      </w:pPr>
      <w:r w:rsidRPr="00FE495D">
        <w:rPr>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w:t>
      </w:r>
      <w:r w:rsidRPr="00FE495D">
        <w:rPr>
          <w:sz w:val="24"/>
          <w:szCs w:val="24"/>
        </w:rPr>
        <w:lastRenderedPageBreak/>
        <w:t>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624BC9" w:rsidRPr="00FE495D" w:rsidRDefault="00624BC9" w:rsidP="001579E1">
      <w:pPr>
        <w:spacing w:line="276" w:lineRule="auto"/>
        <w:jc w:val="both"/>
        <w:rPr>
          <w:sz w:val="24"/>
          <w:szCs w:val="24"/>
        </w:rPr>
      </w:pPr>
      <w:r w:rsidRPr="00FE495D">
        <w:rPr>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624BC9" w:rsidRPr="00FE495D" w:rsidRDefault="00624BC9" w:rsidP="001579E1">
      <w:pPr>
        <w:spacing w:line="276" w:lineRule="auto"/>
        <w:jc w:val="both"/>
        <w:rPr>
          <w:sz w:val="24"/>
          <w:szCs w:val="24"/>
        </w:rPr>
      </w:pPr>
      <w:r w:rsidRPr="00FE495D">
        <w:rPr>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624BC9" w:rsidRPr="00FE495D" w:rsidRDefault="00624BC9" w:rsidP="001579E1">
      <w:pPr>
        <w:spacing w:line="276" w:lineRule="auto"/>
        <w:jc w:val="both"/>
        <w:rPr>
          <w:sz w:val="24"/>
          <w:szCs w:val="24"/>
        </w:rPr>
      </w:pPr>
      <w:r w:rsidRPr="00FE495D">
        <w:rPr>
          <w:sz w:val="24"/>
          <w:szCs w:val="24"/>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 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624BC9" w:rsidRPr="00FE495D" w:rsidRDefault="00624BC9" w:rsidP="001579E1">
      <w:pPr>
        <w:spacing w:line="276" w:lineRule="auto"/>
        <w:jc w:val="both"/>
        <w:rPr>
          <w:sz w:val="24"/>
          <w:szCs w:val="24"/>
        </w:rPr>
      </w:pPr>
      <w:r w:rsidRPr="00FE495D">
        <w:rPr>
          <w:sz w:val="24"/>
          <w:szCs w:val="24"/>
        </w:rPr>
        <w:t xml:space="preserve">Специальной целью преподавания русского языка является формирование коммуникативной, языковой, лингвистической (языковедческой) и </w:t>
      </w:r>
      <w:proofErr w:type="spellStart"/>
      <w:r w:rsidRPr="00FE495D">
        <w:rPr>
          <w:sz w:val="24"/>
          <w:szCs w:val="24"/>
        </w:rPr>
        <w:t>культуроведческой</w:t>
      </w:r>
      <w:proofErr w:type="spellEnd"/>
      <w:r w:rsidRPr="00FE495D">
        <w:rPr>
          <w:sz w:val="24"/>
          <w:szCs w:val="24"/>
        </w:rPr>
        <w:t xml:space="preserve"> компетенций у обучающихся с ЗПР. </w:t>
      </w:r>
    </w:p>
    <w:p w:rsidR="00624BC9" w:rsidRPr="00FE495D" w:rsidRDefault="00624BC9" w:rsidP="001579E1">
      <w:pPr>
        <w:spacing w:line="276" w:lineRule="auto"/>
        <w:jc w:val="both"/>
        <w:rPr>
          <w:sz w:val="24"/>
          <w:szCs w:val="24"/>
        </w:rPr>
      </w:pPr>
      <w:r w:rsidRPr="00FE495D">
        <w:rPr>
          <w:sz w:val="24"/>
          <w:szCs w:val="24"/>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624BC9" w:rsidRPr="00FE495D" w:rsidRDefault="00624BC9" w:rsidP="001579E1">
      <w:pPr>
        <w:spacing w:line="276" w:lineRule="auto"/>
        <w:jc w:val="both"/>
        <w:rPr>
          <w:sz w:val="24"/>
          <w:szCs w:val="24"/>
        </w:rPr>
      </w:pPr>
      <w:r w:rsidRPr="00FE495D">
        <w:rPr>
          <w:sz w:val="24"/>
          <w:szCs w:val="24"/>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24BC9" w:rsidRPr="00FE495D" w:rsidRDefault="00624BC9" w:rsidP="001579E1">
      <w:pPr>
        <w:spacing w:line="276" w:lineRule="auto"/>
        <w:jc w:val="both"/>
        <w:rPr>
          <w:sz w:val="24"/>
          <w:szCs w:val="24"/>
        </w:rPr>
      </w:pPr>
      <w:proofErr w:type="spellStart"/>
      <w:r w:rsidRPr="00FE495D">
        <w:rPr>
          <w:sz w:val="24"/>
          <w:szCs w:val="24"/>
        </w:rPr>
        <w:t>Культуроведческая</w:t>
      </w:r>
      <w:proofErr w:type="spellEnd"/>
      <w:r w:rsidRPr="00FE495D">
        <w:rPr>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24BC9" w:rsidRPr="00FE495D" w:rsidRDefault="00624BC9" w:rsidP="001579E1">
      <w:pPr>
        <w:spacing w:line="276" w:lineRule="auto"/>
        <w:jc w:val="both"/>
        <w:rPr>
          <w:sz w:val="24"/>
          <w:szCs w:val="24"/>
        </w:rPr>
      </w:pPr>
      <w:r w:rsidRPr="00FE495D">
        <w:rPr>
          <w:b/>
          <w:sz w:val="24"/>
          <w:szCs w:val="24"/>
        </w:rPr>
        <w:t>Цель и задачи</w:t>
      </w:r>
      <w:r w:rsidRPr="00FE495D">
        <w:rPr>
          <w:sz w:val="24"/>
          <w:szCs w:val="24"/>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rsidR="00624BC9" w:rsidRPr="00FE495D" w:rsidRDefault="00624BC9" w:rsidP="001579E1">
      <w:pPr>
        <w:spacing w:line="276" w:lineRule="auto"/>
        <w:jc w:val="both"/>
        <w:rPr>
          <w:sz w:val="24"/>
          <w:szCs w:val="24"/>
        </w:rPr>
      </w:pPr>
      <w:r w:rsidRPr="00FE495D">
        <w:rPr>
          <w:b/>
          <w:sz w:val="24"/>
          <w:szCs w:val="24"/>
        </w:rPr>
        <w:t>Курс русского языка направлен на решение</w:t>
      </w:r>
      <w:r w:rsidR="00744120">
        <w:rPr>
          <w:b/>
          <w:sz w:val="24"/>
          <w:szCs w:val="24"/>
        </w:rPr>
        <w:t xml:space="preserve"> </w:t>
      </w:r>
      <w:r w:rsidRPr="00FE495D">
        <w:rPr>
          <w:b/>
          <w:sz w:val="24"/>
          <w:szCs w:val="24"/>
        </w:rPr>
        <w:t>следующих задач,</w:t>
      </w:r>
      <w:r w:rsidRPr="00FE495D">
        <w:rPr>
          <w:sz w:val="24"/>
          <w:szCs w:val="24"/>
        </w:rPr>
        <w:t xml:space="preserve"> обеспечивающих реализацию личностно-ориентированного, когнитивно-коммуникативного, деятельностного подходов к обучению русскому языку обучающихся с ЗПР на уровне основного общего образования:</w:t>
      </w:r>
    </w:p>
    <w:p w:rsidR="00624BC9" w:rsidRPr="00FE495D" w:rsidRDefault="00624BC9" w:rsidP="001579E1">
      <w:pPr>
        <w:spacing w:line="276" w:lineRule="auto"/>
        <w:jc w:val="both"/>
        <w:rPr>
          <w:sz w:val="24"/>
          <w:szCs w:val="24"/>
        </w:rPr>
      </w:pPr>
      <w:r w:rsidRPr="00FE495D">
        <w:rPr>
          <w:sz w:val="24"/>
          <w:szCs w:val="24"/>
        </w:rPr>
        <w:t></w:t>
      </w:r>
      <w:r w:rsidRPr="00FE495D">
        <w:rPr>
          <w:sz w:val="24"/>
          <w:szCs w:val="24"/>
        </w:rPr>
        <w:tab/>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624BC9" w:rsidRPr="00FE495D" w:rsidRDefault="00624BC9" w:rsidP="001579E1">
      <w:pPr>
        <w:spacing w:line="276" w:lineRule="auto"/>
        <w:jc w:val="both"/>
        <w:rPr>
          <w:sz w:val="24"/>
          <w:szCs w:val="24"/>
        </w:rPr>
      </w:pPr>
      <w:r w:rsidRPr="00FE495D">
        <w:rPr>
          <w:sz w:val="24"/>
          <w:szCs w:val="24"/>
        </w:rPr>
        <w:t></w:t>
      </w:r>
      <w:r w:rsidRPr="00FE495D">
        <w:rPr>
          <w:sz w:val="24"/>
          <w:szCs w:val="24"/>
        </w:rPr>
        <w:tab/>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w:t>
      </w:r>
      <w:r w:rsidRPr="00FE495D">
        <w:rPr>
          <w:sz w:val="24"/>
          <w:szCs w:val="24"/>
        </w:rPr>
        <w:lastRenderedPageBreak/>
        <w:t>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24BC9" w:rsidRPr="00FE495D" w:rsidRDefault="00624BC9" w:rsidP="001579E1">
      <w:pPr>
        <w:spacing w:line="276" w:lineRule="auto"/>
        <w:jc w:val="both"/>
        <w:rPr>
          <w:sz w:val="24"/>
          <w:szCs w:val="24"/>
        </w:rPr>
      </w:pPr>
      <w:r w:rsidRPr="00FE495D">
        <w:rPr>
          <w:sz w:val="24"/>
          <w:szCs w:val="24"/>
        </w:rPr>
        <w:t></w:t>
      </w:r>
      <w:r w:rsidRPr="00FE495D">
        <w:rPr>
          <w:sz w:val="24"/>
          <w:szCs w:val="24"/>
        </w:rPr>
        <w:tab/>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24BC9" w:rsidRPr="00FE495D" w:rsidRDefault="00624BC9" w:rsidP="001579E1">
      <w:pPr>
        <w:spacing w:line="276" w:lineRule="auto"/>
        <w:jc w:val="both"/>
        <w:rPr>
          <w:sz w:val="24"/>
          <w:szCs w:val="24"/>
        </w:rPr>
      </w:pPr>
      <w:r w:rsidRPr="00FE495D">
        <w:rPr>
          <w:sz w:val="24"/>
          <w:szCs w:val="24"/>
        </w:rPr>
        <w:t></w:t>
      </w:r>
      <w:r w:rsidRPr="00FE495D">
        <w:rPr>
          <w:sz w:val="24"/>
          <w:szCs w:val="24"/>
        </w:rPr>
        <w:tab/>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24BC9" w:rsidRPr="00FE495D" w:rsidRDefault="00624BC9" w:rsidP="001579E1">
      <w:pPr>
        <w:spacing w:line="276" w:lineRule="auto"/>
        <w:jc w:val="both"/>
        <w:rPr>
          <w:sz w:val="24"/>
          <w:szCs w:val="24"/>
        </w:rPr>
      </w:pPr>
      <w:r w:rsidRPr="00FE495D">
        <w:rPr>
          <w:sz w:val="24"/>
          <w:szCs w:val="24"/>
        </w:rPr>
        <w:t>Особенности психического развития обучающихся с ЗПР обусловливают дополнительные коррекционные задачи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624BC9" w:rsidRPr="00FE495D" w:rsidRDefault="00624BC9" w:rsidP="001579E1">
      <w:pPr>
        <w:spacing w:line="276" w:lineRule="auto"/>
        <w:jc w:val="both"/>
        <w:rPr>
          <w:b/>
          <w:bCs/>
          <w:sz w:val="24"/>
          <w:szCs w:val="24"/>
        </w:rPr>
      </w:pPr>
      <w:r w:rsidRPr="00FE495D">
        <w:rPr>
          <w:b/>
          <w:bCs/>
          <w:sz w:val="24"/>
          <w:szCs w:val="24"/>
        </w:rPr>
        <w:t>Особенности отбора и адаптации учебного материала по русскому языку</w:t>
      </w:r>
    </w:p>
    <w:p w:rsidR="00624BC9" w:rsidRPr="00FE495D" w:rsidRDefault="00624BC9" w:rsidP="001579E1">
      <w:pPr>
        <w:spacing w:line="276" w:lineRule="auto"/>
        <w:jc w:val="both"/>
        <w:rPr>
          <w:sz w:val="24"/>
          <w:szCs w:val="24"/>
        </w:rPr>
      </w:pPr>
      <w:r w:rsidRPr="00FE495D">
        <w:rPr>
          <w:sz w:val="24"/>
          <w:szCs w:val="24"/>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w:t>
      </w:r>
      <w:proofErr w:type="spellStart"/>
      <w:r w:rsidRPr="00FE495D">
        <w:rPr>
          <w:sz w:val="24"/>
          <w:szCs w:val="24"/>
        </w:rPr>
        <w:t>нормотипичным</w:t>
      </w:r>
      <w:proofErr w:type="spellEnd"/>
      <w:r w:rsidRPr="00FE495D">
        <w:rPr>
          <w:sz w:val="24"/>
          <w:szCs w:val="24"/>
        </w:rPr>
        <w:t xml:space="preserve">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Процесс обучения обучающихся с ЗПР имеет коррекционно-развивающий характер, 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rsidR="00624BC9" w:rsidRPr="00FE495D" w:rsidRDefault="00624BC9" w:rsidP="001579E1">
      <w:pPr>
        <w:spacing w:line="276" w:lineRule="auto"/>
        <w:jc w:val="both"/>
        <w:rPr>
          <w:sz w:val="24"/>
          <w:szCs w:val="24"/>
        </w:rPr>
      </w:pPr>
      <w:r w:rsidRPr="00FE495D">
        <w:rPr>
          <w:sz w:val="24"/>
          <w:szCs w:val="24"/>
        </w:rPr>
        <w:t>Отбор материала выполнен на основе принципа минимально необходимого числа вводимых специфических понятий, которые будут использоваться.</w:t>
      </w:r>
    </w:p>
    <w:p w:rsidR="00624BC9" w:rsidRPr="00FE495D" w:rsidRDefault="00624BC9" w:rsidP="001579E1">
      <w:pPr>
        <w:spacing w:line="276" w:lineRule="auto"/>
        <w:jc w:val="both"/>
        <w:rPr>
          <w:sz w:val="24"/>
          <w:szCs w:val="24"/>
        </w:rPr>
      </w:pPr>
      <w:r w:rsidRPr="00FE495D">
        <w:rPr>
          <w:sz w:val="24"/>
          <w:szCs w:val="24"/>
        </w:rPr>
        <w:t>Учебный материал отобран таким образом, чтобы его можно было объяснить на доступном для обучающихся с ЗПР уровне.</w:t>
      </w:r>
    </w:p>
    <w:p w:rsidR="00624BC9" w:rsidRPr="00FE495D" w:rsidRDefault="00624BC9" w:rsidP="001579E1">
      <w:pPr>
        <w:spacing w:line="276" w:lineRule="auto"/>
        <w:jc w:val="both"/>
        <w:rPr>
          <w:sz w:val="24"/>
          <w:szCs w:val="24"/>
        </w:rPr>
      </w:pPr>
      <w:r w:rsidRPr="00FE495D">
        <w:rPr>
          <w:sz w:val="24"/>
          <w:szCs w:val="24"/>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624BC9" w:rsidRPr="00FE495D" w:rsidRDefault="00624BC9" w:rsidP="001579E1">
      <w:pPr>
        <w:spacing w:line="276" w:lineRule="auto"/>
        <w:jc w:val="both"/>
        <w:rPr>
          <w:sz w:val="24"/>
          <w:szCs w:val="24"/>
        </w:rPr>
      </w:pPr>
      <w:r w:rsidRPr="00FE495D">
        <w:rPr>
          <w:sz w:val="24"/>
          <w:szCs w:val="24"/>
        </w:rPr>
        <w:t xml:space="preserve">В соответствии с особенностями восприятия, сохранения и переработки учебной информации обучающимися с ЗПР, в 5 классе уделяется  особое внимание повторению и актуализации учебного материала, изученного в начальной школе. Наибольшее время выделяется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r w:rsidRPr="00FE495D">
        <w:rPr>
          <w:sz w:val="24"/>
          <w:szCs w:val="24"/>
        </w:rPr>
        <w:lastRenderedPageBreak/>
        <w:t>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ь на конце и в середине числительных; правописание гласных в падежных окончаниях числительных, обозначающих даты; дефис в местоимениях перед суффиксами -то, -либо, -нибудь и после приставки кое-; частицы не и ни в местоимениях.</w:t>
      </w:r>
    </w:p>
    <w:p w:rsidR="00624BC9" w:rsidRPr="00FE495D" w:rsidRDefault="00624BC9" w:rsidP="001579E1">
      <w:pPr>
        <w:spacing w:line="276" w:lineRule="auto"/>
        <w:jc w:val="both"/>
        <w:rPr>
          <w:sz w:val="24"/>
          <w:szCs w:val="24"/>
        </w:rPr>
      </w:pPr>
      <w:r w:rsidRPr="00FE495D">
        <w:rPr>
          <w:sz w:val="24"/>
          <w:szCs w:val="24"/>
        </w:rPr>
        <w:t>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как часть речи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н в суффиксах полных причастий и в прилагательных, образованных от глагола»; «Одна буква н в кратких причастиях»; «Деепричастие – как часть речи (общее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выполнения варианты заданий с использованием смысловой опоры. Наибольшее время уделяется  таким темам, как «Причастный оборот. Обособление причастного оборота», «Деепричастный оборот. Обособление деепричастного оборота», которые требуют многократного закрепления.</w:t>
      </w:r>
    </w:p>
    <w:p w:rsidR="00624BC9" w:rsidRPr="00FE495D" w:rsidRDefault="00624BC9" w:rsidP="001579E1">
      <w:pPr>
        <w:spacing w:line="276" w:lineRule="auto"/>
        <w:jc w:val="both"/>
        <w:rPr>
          <w:sz w:val="24"/>
          <w:szCs w:val="24"/>
        </w:rPr>
      </w:pPr>
      <w:r w:rsidRPr="00FE495D">
        <w:rPr>
          <w:sz w:val="24"/>
          <w:szCs w:val="24"/>
        </w:rPr>
        <w:t>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не и ни.</w:t>
      </w:r>
    </w:p>
    <w:p w:rsidR="00624BC9" w:rsidRPr="00FE495D" w:rsidRDefault="00624BC9" w:rsidP="001579E1">
      <w:pPr>
        <w:spacing w:line="276" w:lineRule="auto"/>
        <w:jc w:val="both"/>
        <w:rPr>
          <w:sz w:val="24"/>
          <w:szCs w:val="24"/>
        </w:rPr>
      </w:pPr>
      <w:r w:rsidRPr="00FE495D">
        <w:rPr>
          <w:sz w:val="24"/>
          <w:szCs w:val="24"/>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624BC9" w:rsidRPr="00FE495D" w:rsidRDefault="00624BC9" w:rsidP="001579E1">
      <w:pPr>
        <w:spacing w:line="276" w:lineRule="auto"/>
        <w:jc w:val="both"/>
        <w:rPr>
          <w:sz w:val="24"/>
          <w:szCs w:val="24"/>
        </w:rPr>
      </w:pPr>
      <w:r w:rsidRPr="00FE495D">
        <w:rPr>
          <w:sz w:val="24"/>
          <w:szCs w:val="24"/>
        </w:rPr>
        <w:t xml:space="preserve">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составными-именными сказуемыми, предложений с опущенной связкой между подлежащим и сказуемым; в их правильном </w:t>
      </w:r>
      <w:r w:rsidRPr="00FE495D">
        <w:rPr>
          <w:sz w:val="24"/>
          <w:szCs w:val="24"/>
        </w:rPr>
        <w:lastRenderedPageBreak/>
        <w:t>интонировании; в использовании местоимений и наречий в роли обобщающего слова однородных членов предложения.</w:t>
      </w:r>
    </w:p>
    <w:p w:rsidR="00624BC9" w:rsidRPr="00FE495D" w:rsidRDefault="00624BC9" w:rsidP="001579E1">
      <w:pPr>
        <w:spacing w:line="276" w:lineRule="auto"/>
        <w:jc w:val="both"/>
        <w:rPr>
          <w:sz w:val="24"/>
          <w:szCs w:val="24"/>
        </w:rPr>
      </w:pPr>
      <w:r w:rsidRPr="00FE495D">
        <w:rPr>
          <w:sz w:val="24"/>
          <w:szCs w:val="24"/>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624BC9" w:rsidRPr="00FE495D" w:rsidRDefault="00624BC9" w:rsidP="001579E1">
      <w:pPr>
        <w:spacing w:line="276" w:lineRule="auto"/>
        <w:jc w:val="both"/>
        <w:rPr>
          <w:sz w:val="24"/>
          <w:szCs w:val="24"/>
        </w:rPr>
      </w:pPr>
      <w:r w:rsidRPr="00FE495D">
        <w:rPr>
          <w:sz w:val="24"/>
          <w:szCs w:val="24"/>
        </w:rPr>
        <w:t>В практическом плане (без терминологии) изучается тема «Несогласованные определения».</w:t>
      </w:r>
    </w:p>
    <w:p w:rsidR="00624BC9" w:rsidRPr="00FE495D" w:rsidRDefault="00624BC9" w:rsidP="001579E1">
      <w:pPr>
        <w:spacing w:line="276" w:lineRule="auto"/>
        <w:jc w:val="both"/>
        <w:rPr>
          <w:sz w:val="24"/>
          <w:szCs w:val="24"/>
        </w:rPr>
      </w:pPr>
      <w:r w:rsidRPr="00FE495D">
        <w:rPr>
          <w:sz w:val="24"/>
          <w:szCs w:val="24"/>
        </w:rPr>
        <w:t>В 9 классе формируются  основные языковые компетенции, отрабатываются умения и навыки применения орфографических и синтаксических правил.</w:t>
      </w:r>
    </w:p>
    <w:p w:rsidR="00624BC9" w:rsidRPr="00FE495D" w:rsidRDefault="00624BC9" w:rsidP="001579E1">
      <w:pPr>
        <w:spacing w:line="276" w:lineRule="auto"/>
        <w:jc w:val="both"/>
        <w:rPr>
          <w:sz w:val="24"/>
          <w:szCs w:val="24"/>
        </w:rPr>
      </w:pPr>
      <w:r w:rsidRPr="00FE495D">
        <w:rPr>
          <w:sz w:val="24"/>
          <w:szCs w:val="24"/>
        </w:rPr>
        <w:t>Наиболее сложными темами для изучения обучающимися с ЗПР являются такие, как «Сложноподчинённые предложения с различными видами придаточных» и т.п.</w:t>
      </w:r>
    </w:p>
    <w:p w:rsidR="00624BC9" w:rsidRPr="00FE495D" w:rsidRDefault="00624BC9" w:rsidP="001579E1">
      <w:pPr>
        <w:spacing w:line="276" w:lineRule="auto"/>
        <w:jc w:val="both"/>
        <w:rPr>
          <w:sz w:val="24"/>
          <w:szCs w:val="24"/>
        </w:rPr>
      </w:pPr>
      <w:r w:rsidRPr="00FE495D">
        <w:rPr>
          <w:sz w:val="24"/>
          <w:szCs w:val="24"/>
        </w:rPr>
        <w:t>Особое внимание в 9 классе направлено на подготовку обучающихся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rsidR="00624BC9" w:rsidRPr="00FE495D" w:rsidRDefault="00624BC9" w:rsidP="001579E1">
      <w:pPr>
        <w:spacing w:line="276" w:lineRule="auto"/>
        <w:jc w:val="both"/>
        <w:rPr>
          <w:sz w:val="24"/>
          <w:szCs w:val="24"/>
        </w:rPr>
      </w:pPr>
      <w:r w:rsidRPr="00FE495D">
        <w:rPr>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образования по предмету «Русский язык»</w:t>
      </w:r>
    </w:p>
    <w:p w:rsidR="00624BC9" w:rsidRPr="00FE495D" w:rsidRDefault="00624BC9" w:rsidP="001579E1">
      <w:pPr>
        <w:spacing w:line="276" w:lineRule="auto"/>
        <w:jc w:val="both"/>
        <w:rPr>
          <w:sz w:val="24"/>
          <w:szCs w:val="24"/>
        </w:rPr>
      </w:pPr>
      <w:r w:rsidRPr="00FE495D">
        <w:rPr>
          <w:sz w:val="24"/>
          <w:szCs w:val="24"/>
        </w:rPr>
        <w:t xml:space="preserve">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Учитывая недостаточную сформированность у обучающихся с ЗПР всех компонентов речи </w:t>
      </w:r>
      <w:proofErr w:type="gramStart"/>
      <w:r w:rsidRPr="00FE495D">
        <w:rPr>
          <w:sz w:val="24"/>
          <w:szCs w:val="24"/>
        </w:rPr>
        <w:t>предусматривается  дополнительная</w:t>
      </w:r>
      <w:proofErr w:type="gramEnd"/>
      <w:r w:rsidRPr="00FE495D">
        <w:rPr>
          <w:sz w:val="24"/>
          <w:szCs w:val="24"/>
        </w:rPr>
        <w:t xml:space="preserve"> работа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w:t>
      </w:r>
      <w:proofErr w:type="spellStart"/>
      <w:r w:rsidRPr="00FE495D">
        <w:rPr>
          <w:sz w:val="24"/>
          <w:szCs w:val="24"/>
        </w:rPr>
        <w:t>многозвеньевых</w:t>
      </w:r>
      <w:proofErr w:type="spellEnd"/>
      <w:r w:rsidRPr="00FE495D">
        <w:rPr>
          <w:sz w:val="24"/>
          <w:szCs w:val="24"/>
        </w:rPr>
        <w:t xml:space="preserve"> инструкций посредством деления на короткие смысловые единицы, задающие </w:t>
      </w:r>
      <w:proofErr w:type="spellStart"/>
      <w:r w:rsidRPr="00FE495D">
        <w:rPr>
          <w:sz w:val="24"/>
          <w:szCs w:val="24"/>
        </w:rPr>
        <w:t>поэтапность</w:t>
      </w:r>
      <w:proofErr w:type="spellEnd"/>
      <w:r w:rsidRPr="00FE495D">
        <w:rPr>
          <w:sz w:val="24"/>
          <w:szCs w:val="24"/>
        </w:rPr>
        <w:t xml:space="preserve"> (</w:t>
      </w:r>
      <w:proofErr w:type="spellStart"/>
      <w:r w:rsidRPr="00FE495D">
        <w:rPr>
          <w:sz w:val="24"/>
          <w:szCs w:val="24"/>
        </w:rPr>
        <w:t>пошаговость</w:t>
      </w:r>
      <w:proofErr w:type="spellEnd"/>
      <w:r w:rsidRPr="00FE495D">
        <w:rPr>
          <w:sz w:val="24"/>
          <w:szCs w:val="24"/>
        </w:rPr>
        <w:t xml:space="preserve">) выполнения задания; специальное </w:t>
      </w:r>
      <w:proofErr w:type="spellStart"/>
      <w:r w:rsidRPr="00FE495D">
        <w:rPr>
          <w:sz w:val="24"/>
          <w:szCs w:val="24"/>
        </w:rPr>
        <w:t>адаптирование</w:t>
      </w:r>
      <w:proofErr w:type="spellEnd"/>
      <w:r w:rsidRPr="00FE495D">
        <w:rPr>
          <w:sz w:val="24"/>
          <w:szCs w:val="24"/>
        </w:rPr>
        <w:t xml:space="preserve"> текста задания с учетом индивидуальных трудностей обучающихся с ЗПР.</w:t>
      </w:r>
    </w:p>
    <w:p w:rsidR="00624BC9" w:rsidRPr="00FE495D" w:rsidRDefault="00624BC9" w:rsidP="001579E1">
      <w:pPr>
        <w:spacing w:line="276" w:lineRule="auto"/>
        <w:jc w:val="both"/>
        <w:rPr>
          <w:sz w:val="24"/>
          <w:szCs w:val="24"/>
        </w:rPr>
      </w:pPr>
      <w:r w:rsidRPr="00FE495D">
        <w:rPr>
          <w:sz w:val="24"/>
          <w:szCs w:val="24"/>
        </w:rPr>
        <w:t>Обучающиеся мотивируются обращаться к справочной информации в случае затруднений, упражнять навыки самоконтроля и самопроверки, формируется  умение результативно использовать в ходе выполнения задания смысловые опоры, образец, визуализацию.</w:t>
      </w:r>
    </w:p>
    <w:p w:rsidR="00624BC9" w:rsidRPr="00FE495D" w:rsidRDefault="00624BC9" w:rsidP="001579E1">
      <w:pPr>
        <w:spacing w:line="276" w:lineRule="auto"/>
        <w:jc w:val="both"/>
        <w:rPr>
          <w:sz w:val="24"/>
          <w:szCs w:val="24"/>
        </w:rPr>
      </w:pPr>
      <w:r w:rsidRPr="00FE495D">
        <w:rPr>
          <w:sz w:val="24"/>
          <w:szCs w:val="24"/>
        </w:rPr>
        <w:t>Усиливаются  практические упражнения, позволяющие автоматизировать навык, повысить осознанность применения орфографических и пунктуационных правил. Усиливаются  виды деятельности, специфичные для обучающихся с ЗПР: выполнение заданий с опорой на алгоритм; «</w:t>
      </w:r>
      <w:proofErr w:type="spellStart"/>
      <w:r w:rsidRPr="00FE495D">
        <w:rPr>
          <w:sz w:val="24"/>
          <w:szCs w:val="24"/>
        </w:rPr>
        <w:t>пошаговость</w:t>
      </w:r>
      <w:proofErr w:type="spellEnd"/>
      <w:r w:rsidRPr="00FE495D">
        <w:rPr>
          <w:sz w:val="24"/>
          <w:szCs w:val="24"/>
        </w:rPr>
        <w:t xml:space="preserve">» в изучении материала; использование дополнительной визуальной опоры (планы, образцы, опорные таблицы), привычных для обучающихся </w:t>
      </w:r>
      <w:proofErr w:type="spellStart"/>
      <w:r w:rsidRPr="00FE495D">
        <w:rPr>
          <w:sz w:val="24"/>
          <w:szCs w:val="24"/>
        </w:rPr>
        <w:t>мнестических</w:t>
      </w:r>
      <w:proofErr w:type="spellEnd"/>
      <w:r w:rsidRPr="00FE495D">
        <w:rPr>
          <w:sz w:val="24"/>
          <w:szCs w:val="24"/>
        </w:rPr>
        <w:t xml:space="preserve"> опор (наглядных схем по применению правила, шаблонов общего хода выполнения заданий). </w:t>
      </w:r>
    </w:p>
    <w:p w:rsidR="00624BC9" w:rsidRPr="00FE495D" w:rsidRDefault="00624BC9" w:rsidP="001579E1">
      <w:pPr>
        <w:spacing w:line="276" w:lineRule="auto"/>
        <w:jc w:val="both"/>
        <w:rPr>
          <w:sz w:val="24"/>
          <w:szCs w:val="24"/>
        </w:rPr>
      </w:pPr>
      <w:r w:rsidRPr="00FE495D">
        <w:rPr>
          <w:sz w:val="24"/>
          <w:szCs w:val="24"/>
        </w:rPr>
        <w:t xml:space="preserve">Для развития умения делать выводы обучающиеся с ЗПР </w:t>
      </w:r>
      <w:proofErr w:type="gramStart"/>
      <w:r w:rsidRPr="00FE495D">
        <w:rPr>
          <w:sz w:val="24"/>
          <w:szCs w:val="24"/>
        </w:rPr>
        <w:t>учатся  использовать</w:t>
      </w:r>
      <w:proofErr w:type="gramEnd"/>
      <w:r w:rsidRPr="00FE495D">
        <w:rPr>
          <w:sz w:val="24"/>
          <w:szCs w:val="24"/>
        </w:rPr>
        <w:t xml:space="preserve"> опорные слова и клише; обучаются  составлению тезисов и конспектов. При закреплении изученных тем используются  такие виды деятельности как моделирование ситуаций социального взаимодействия,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624BC9" w:rsidRPr="00FE495D" w:rsidRDefault="00624BC9" w:rsidP="001579E1">
      <w:pPr>
        <w:spacing w:line="276" w:lineRule="auto"/>
        <w:jc w:val="both"/>
        <w:rPr>
          <w:sz w:val="24"/>
          <w:szCs w:val="24"/>
        </w:rPr>
      </w:pPr>
      <w:r w:rsidRPr="00FE495D">
        <w:rPr>
          <w:sz w:val="24"/>
          <w:szCs w:val="24"/>
        </w:rPr>
        <w:t xml:space="preserve">Примерная тематическая и терминологическая лексика соответствует ООП ООО. При работе над лексикой, в том числе научной терминологией курса (раскрытие значений новых слов, уточнение </w:t>
      </w:r>
      <w:r w:rsidRPr="00FE495D">
        <w:rPr>
          <w:sz w:val="24"/>
          <w:szCs w:val="24"/>
        </w:rPr>
        <w:lastRenderedPageBreak/>
        <w:t>или расширение значений уже известных лексических единиц) слова включаются в контекст. Каждое новое слово закрепляется в речевой практике обучающихся с ЗПР. Используется  визуальная поддержка, алгоритмы работы с определением, опорные схемы для актуализации терминологии.</w:t>
      </w:r>
    </w:p>
    <w:p w:rsidR="00624BC9" w:rsidRPr="00FE495D" w:rsidRDefault="00624BC9" w:rsidP="001579E1">
      <w:pPr>
        <w:spacing w:line="276" w:lineRule="auto"/>
        <w:rPr>
          <w:b/>
          <w:bCs/>
          <w:sz w:val="24"/>
          <w:szCs w:val="24"/>
        </w:rPr>
      </w:pPr>
      <w:r w:rsidRPr="00FE495D">
        <w:rPr>
          <w:b/>
          <w:bCs/>
          <w:sz w:val="24"/>
          <w:szCs w:val="24"/>
        </w:rPr>
        <w:t>Место учебного предмета «Русский язык» в учебном плане</w:t>
      </w:r>
    </w:p>
    <w:p w:rsidR="00624BC9" w:rsidRPr="00FE495D" w:rsidRDefault="00624BC9" w:rsidP="001579E1">
      <w:pPr>
        <w:spacing w:line="276" w:lineRule="auto"/>
        <w:jc w:val="both"/>
        <w:rPr>
          <w:sz w:val="24"/>
          <w:szCs w:val="24"/>
        </w:rPr>
      </w:pPr>
      <w:r w:rsidRPr="00FE495D">
        <w:rPr>
          <w:sz w:val="24"/>
          <w:szCs w:val="24"/>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624BC9" w:rsidRPr="00465E31" w:rsidRDefault="00624BC9" w:rsidP="001579E1">
      <w:pPr>
        <w:spacing w:line="276" w:lineRule="auto"/>
        <w:jc w:val="both"/>
        <w:rPr>
          <w:sz w:val="24"/>
          <w:szCs w:val="24"/>
        </w:rPr>
      </w:pPr>
      <w:r w:rsidRPr="00FE495D">
        <w:rPr>
          <w:sz w:val="24"/>
          <w:szCs w:val="24"/>
        </w:rPr>
        <w:t>В пределах одного класса последовательность изучения тем, представленных в содержан</w:t>
      </w:r>
      <w:r w:rsidR="00465E31">
        <w:rPr>
          <w:sz w:val="24"/>
          <w:szCs w:val="24"/>
        </w:rPr>
        <w:t>ии каждого класса, варьируется.</w:t>
      </w:r>
    </w:p>
    <w:p w:rsidR="00624BC9" w:rsidRPr="00FE495D" w:rsidRDefault="00624BC9" w:rsidP="001579E1">
      <w:pPr>
        <w:spacing w:line="276" w:lineRule="auto"/>
        <w:rPr>
          <w:b/>
          <w:bCs/>
          <w:sz w:val="24"/>
          <w:szCs w:val="24"/>
        </w:rPr>
      </w:pPr>
      <w:r w:rsidRPr="00FE495D">
        <w:rPr>
          <w:b/>
          <w:bCs/>
          <w:sz w:val="24"/>
          <w:szCs w:val="24"/>
        </w:rPr>
        <w:t>СОДЕРЖАНИЕ УЧЕБНОГО ПРЕДМЕТА «РУССКИЙ ЯЗЫК»</w:t>
      </w:r>
    </w:p>
    <w:p w:rsidR="00624BC9" w:rsidRPr="00FE495D" w:rsidRDefault="00624BC9" w:rsidP="001579E1">
      <w:pPr>
        <w:spacing w:line="276" w:lineRule="auto"/>
        <w:rPr>
          <w:b/>
          <w:bCs/>
          <w:sz w:val="24"/>
          <w:szCs w:val="24"/>
        </w:rPr>
      </w:pPr>
      <w:r w:rsidRPr="00FE495D">
        <w:rPr>
          <w:b/>
          <w:bCs/>
          <w:sz w:val="24"/>
          <w:szCs w:val="24"/>
        </w:rPr>
        <w:t xml:space="preserve">5 </w:t>
      </w:r>
      <w:proofErr w:type="gramStart"/>
      <w:r w:rsidRPr="00FE495D">
        <w:rPr>
          <w:b/>
          <w:bCs/>
          <w:sz w:val="24"/>
          <w:szCs w:val="24"/>
        </w:rPr>
        <w:t>КЛАСС</w:t>
      </w:r>
      <w:r w:rsidR="00FC279A" w:rsidRPr="00FE495D">
        <w:rPr>
          <w:b/>
          <w:bCs/>
          <w:sz w:val="24"/>
          <w:szCs w:val="24"/>
        </w:rPr>
        <w:t>(</w:t>
      </w:r>
      <w:proofErr w:type="gramEnd"/>
      <w:r w:rsidR="00FC279A" w:rsidRPr="00FE495D">
        <w:rPr>
          <w:b/>
          <w:bCs/>
          <w:sz w:val="24"/>
          <w:szCs w:val="24"/>
        </w:rPr>
        <w:t>всего 170 ч, в неделю 5</w:t>
      </w:r>
      <w:r w:rsidRPr="00FE495D">
        <w:rPr>
          <w:b/>
          <w:bCs/>
          <w:sz w:val="24"/>
          <w:szCs w:val="24"/>
        </w:rPr>
        <w:t>ч)</w:t>
      </w:r>
    </w:p>
    <w:p w:rsidR="00624BC9" w:rsidRPr="00FE495D" w:rsidRDefault="00624BC9" w:rsidP="007D4DDF">
      <w:pPr>
        <w:spacing w:after="0" w:line="240" w:lineRule="auto"/>
        <w:jc w:val="both"/>
        <w:rPr>
          <w:b/>
          <w:sz w:val="24"/>
          <w:szCs w:val="24"/>
        </w:rPr>
      </w:pPr>
      <w:r w:rsidRPr="00FE495D">
        <w:rPr>
          <w:b/>
          <w:sz w:val="24"/>
          <w:szCs w:val="24"/>
        </w:rPr>
        <w:t xml:space="preserve">Общие сведения о языке </w:t>
      </w:r>
    </w:p>
    <w:p w:rsidR="00624BC9" w:rsidRPr="00FE495D" w:rsidRDefault="00624BC9" w:rsidP="001579E1">
      <w:pPr>
        <w:spacing w:after="0" w:line="276" w:lineRule="auto"/>
        <w:jc w:val="both"/>
        <w:rPr>
          <w:sz w:val="24"/>
          <w:szCs w:val="24"/>
        </w:rPr>
      </w:pPr>
      <w:r w:rsidRPr="00FE495D">
        <w:rPr>
          <w:sz w:val="24"/>
          <w:szCs w:val="24"/>
        </w:rPr>
        <w:t>Богатство и выразительность русского языка.</w:t>
      </w:r>
    </w:p>
    <w:p w:rsidR="00624BC9" w:rsidRPr="00FE495D" w:rsidRDefault="00624BC9" w:rsidP="001579E1">
      <w:pPr>
        <w:spacing w:after="0" w:line="276" w:lineRule="auto"/>
        <w:jc w:val="both"/>
        <w:rPr>
          <w:sz w:val="24"/>
          <w:szCs w:val="24"/>
        </w:rPr>
      </w:pPr>
      <w:r w:rsidRPr="00FE495D">
        <w:rPr>
          <w:sz w:val="24"/>
          <w:szCs w:val="24"/>
        </w:rPr>
        <w:t xml:space="preserve">Лингвистика как наука о </w:t>
      </w:r>
      <w:proofErr w:type="gramStart"/>
      <w:r w:rsidRPr="00FE495D">
        <w:rPr>
          <w:sz w:val="24"/>
          <w:szCs w:val="24"/>
        </w:rPr>
        <w:t>языке .</w:t>
      </w:r>
      <w:proofErr w:type="gramEnd"/>
    </w:p>
    <w:p w:rsidR="00624BC9" w:rsidRPr="00FE495D" w:rsidRDefault="00624BC9" w:rsidP="001579E1">
      <w:pPr>
        <w:spacing w:after="0" w:line="276" w:lineRule="auto"/>
        <w:jc w:val="both"/>
        <w:rPr>
          <w:sz w:val="24"/>
          <w:szCs w:val="24"/>
        </w:rPr>
      </w:pPr>
      <w:r w:rsidRPr="00FE495D">
        <w:rPr>
          <w:sz w:val="24"/>
          <w:szCs w:val="24"/>
        </w:rPr>
        <w:t>Основные разделы лингвистики.</w:t>
      </w:r>
    </w:p>
    <w:p w:rsidR="00624BC9" w:rsidRPr="00FE495D" w:rsidRDefault="00624BC9" w:rsidP="001579E1">
      <w:pPr>
        <w:spacing w:after="0" w:line="276" w:lineRule="auto"/>
        <w:jc w:val="both"/>
        <w:rPr>
          <w:b/>
          <w:bCs/>
          <w:sz w:val="24"/>
          <w:szCs w:val="24"/>
        </w:rPr>
      </w:pPr>
      <w:r w:rsidRPr="00FE495D">
        <w:rPr>
          <w:b/>
          <w:bCs/>
          <w:sz w:val="24"/>
          <w:szCs w:val="24"/>
        </w:rPr>
        <w:t>Язык и речь</w:t>
      </w:r>
    </w:p>
    <w:p w:rsidR="00624BC9" w:rsidRPr="00FE495D" w:rsidRDefault="00624BC9" w:rsidP="001579E1">
      <w:pPr>
        <w:spacing w:after="0" w:line="276" w:lineRule="auto"/>
        <w:jc w:val="both"/>
        <w:rPr>
          <w:sz w:val="24"/>
          <w:szCs w:val="24"/>
        </w:rPr>
      </w:pPr>
      <w:r w:rsidRPr="00FE495D">
        <w:rPr>
          <w:sz w:val="24"/>
          <w:szCs w:val="24"/>
        </w:rPr>
        <w:t>Язык и речь. Речь устная и письменная, монологическая и диалогическая, полилог.</w:t>
      </w:r>
    </w:p>
    <w:p w:rsidR="00624BC9" w:rsidRPr="00FE495D" w:rsidRDefault="00624BC9" w:rsidP="001579E1">
      <w:pPr>
        <w:spacing w:after="0" w:line="276" w:lineRule="auto"/>
        <w:jc w:val="both"/>
        <w:rPr>
          <w:sz w:val="24"/>
          <w:szCs w:val="24"/>
        </w:rPr>
      </w:pPr>
      <w:r w:rsidRPr="00FE495D">
        <w:rPr>
          <w:sz w:val="24"/>
          <w:szCs w:val="24"/>
        </w:rPr>
        <w:t>Виды речевой деятельности (говорение, слушание, чтение, письмо), их особенности.</w:t>
      </w:r>
    </w:p>
    <w:p w:rsidR="00624BC9" w:rsidRPr="00FE495D" w:rsidRDefault="00624BC9" w:rsidP="001579E1">
      <w:pPr>
        <w:spacing w:line="276" w:lineRule="auto"/>
        <w:jc w:val="both"/>
        <w:rPr>
          <w:sz w:val="24"/>
          <w:szCs w:val="24"/>
        </w:rPr>
      </w:pPr>
      <w:r w:rsidRPr="00FE495D">
        <w:rPr>
          <w:sz w:val="24"/>
          <w:szCs w:val="24"/>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624BC9" w:rsidRPr="00FE495D" w:rsidRDefault="00624BC9" w:rsidP="001579E1">
      <w:pPr>
        <w:spacing w:after="0" w:line="276" w:lineRule="auto"/>
        <w:jc w:val="both"/>
        <w:rPr>
          <w:sz w:val="24"/>
          <w:szCs w:val="24"/>
        </w:rPr>
      </w:pPr>
      <w:r w:rsidRPr="00FE495D">
        <w:rPr>
          <w:sz w:val="24"/>
          <w:szCs w:val="24"/>
        </w:rPr>
        <w:t>Устный пересказ прочитанного или прослушанного текста, в том числе с изменением лица рассказчика.</w:t>
      </w:r>
    </w:p>
    <w:p w:rsidR="00624BC9" w:rsidRPr="00FE495D" w:rsidRDefault="00624BC9" w:rsidP="001579E1">
      <w:pPr>
        <w:spacing w:after="0" w:line="276" w:lineRule="auto"/>
        <w:jc w:val="both"/>
        <w:rPr>
          <w:sz w:val="24"/>
          <w:szCs w:val="24"/>
        </w:rPr>
      </w:pPr>
      <w:r w:rsidRPr="00FE495D">
        <w:rPr>
          <w:sz w:val="24"/>
          <w:szCs w:val="24"/>
        </w:rPr>
        <w:t>Участие в диалоге на лингвистические темы (в рамках</w:t>
      </w:r>
    </w:p>
    <w:p w:rsidR="00624BC9" w:rsidRPr="00FE495D" w:rsidRDefault="00624BC9" w:rsidP="001579E1">
      <w:pPr>
        <w:spacing w:after="0" w:line="276" w:lineRule="auto"/>
        <w:jc w:val="both"/>
        <w:rPr>
          <w:sz w:val="24"/>
          <w:szCs w:val="24"/>
        </w:rPr>
      </w:pPr>
      <w:r w:rsidRPr="00FE495D">
        <w:rPr>
          <w:sz w:val="24"/>
          <w:szCs w:val="24"/>
        </w:rPr>
        <w:t>изученного) и темы на основе жизненных наблюдений.</w:t>
      </w:r>
    </w:p>
    <w:p w:rsidR="00624BC9" w:rsidRPr="00FE495D" w:rsidRDefault="00624BC9" w:rsidP="001579E1">
      <w:pPr>
        <w:spacing w:after="0" w:line="276" w:lineRule="auto"/>
        <w:jc w:val="both"/>
        <w:rPr>
          <w:sz w:val="24"/>
          <w:szCs w:val="24"/>
        </w:rPr>
      </w:pPr>
      <w:r w:rsidRPr="00FE495D">
        <w:rPr>
          <w:sz w:val="24"/>
          <w:szCs w:val="24"/>
        </w:rPr>
        <w:t>Речевые формулы приветствия, прощания, просьбы, благодарности.</w:t>
      </w:r>
    </w:p>
    <w:p w:rsidR="00624BC9" w:rsidRPr="00FE495D" w:rsidRDefault="00624BC9" w:rsidP="001579E1">
      <w:pPr>
        <w:spacing w:after="0" w:line="276" w:lineRule="auto"/>
        <w:jc w:val="both"/>
        <w:rPr>
          <w:sz w:val="24"/>
          <w:szCs w:val="24"/>
        </w:rPr>
      </w:pPr>
      <w:r w:rsidRPr="00FE495D">
        <w:rPr>
          <w:sz w:val="24"/>
          <w:szCs w:val="24"/>
        </w:rPr>
        <w:t>Сочинение с опорой на сюжетную картину.</w:t>
      </w:r>
    </w:p>
    <w:p w:rsidR="00624BC9" w:rsidRPr="00FE495D" w:rsidRDefault="00624BC9" w:rsidP="001579E1">
      <w:pPr>
        <w:spacing w:after="0" w:line="276" w:lineRule="auto"/>
        <w:jc w:val="both"/>
        <w:rPr>
          <w:sz w:val="24"/>
          <w:szCs w:val="24"/>
        </w:rPr>
      </w:pPr>
      <w:r w:rsidRPr="00FE495D">
        <w:rPr>
          <w:sz w:val="24"/>
          <w:szCs w:val="24"/>
        </w:rPr>
        <w:t>Сочинения различных видов с опорой на жизненный и читательский опыт, сюжетную картину (в том числе сочинения-миниатюры).</w:t>
      </w:r>
    </w:p>
    <w:p w:rsidR="00624BC9" w:rsidRPr="00FE495D" w:rsidRDefault="00624BC9" w:rsidP="001579E1">
      <w:pPr>
        <w:spacing w:after="0" w:line="276" w:lineRule="auto"/>
        <w:jc w:val="both"/>
        <w:rPr>
          <w:sz w:val="24"/>
          <w:szCs w:val="24"/>
        </w:rPr>
      </w:pPr>
      <w:r w:rsidRPr="00FE495D">
        <w:rPr>
          <w:sz w:val="24"/>
          <w:szCs w:val="24"/>
        </w:rPr>
        <w:t>Виды аудирования: выборочное, ознакомительное, детальное.</w:t>
      </w:r>
    </w:p>
    <w:p w:rsidR="00624BC9" w:rsidRPr="00FE495D" w:rsidRDefault="00624BC9" w:rsidP="001579E1">
      <w:pPr>
        <w:spacing w:after="0" w:line="276" w:lineRule="auto"/>
        <w:jc w:val="both"/>
        <w:rPr>
          <w:sz w:val="24"/>
          <w:szCs w:val="24"/>
        </w:rPr>
      </w:pPr>
      <w:r w:rsidRPr="00FE495D">
        <w:rPr>
          <w:sz w:val="24"/>
          <w:szCs w:val="24"/>
        </w:rPr>
        <w:t>Виды чтения: ознакомительное, поисковое.</w:t>
      </w:r>
    </w:p>
    <w:p w:rsidR="00624BC9" w:rsidRPr="00FE495D" w:rsidRDefault="00624BC9" w:rsidP="001579E1">
      <w:pPr>
        <w:spacing w:after="0" w:line="276" w:lineRule="auto"/>
        <w:jc w:val="both"/>
        <w:rPr>
          <w:b/>
          <w:bCs/>
          <w:sz w:val="24"/>
          <w:szCs w:val="24"/>
        </w:rPr>
      </w:pPr>
      <w:r w:rsidRPr="00FE495D">
        <w:rPr>
          <w:b/>
          <w:bCs/>
          <w:sz w:val="24"/>
          <w:szCs w:val="24"/>
        </w:rPr>
        <w:t xml:space="preserve">Текст </w:t>
      </w:r>
    </w:p>
    <w:p w:rsidR="00624BC9" w:rsidRPr="00FE495D" w:rsidRDefault="00624BC9" w:rsidP="001579E1">
      <w:pPr>
        <w:spacing w:after="0" w:line="276" w:lineRule="auto"/>
        <w:jc w:val="both"/>
        <w:rPr>
          <w:sz w:val="24"/>
          <w:szCs w:val="24"/>
        </w:rPr>
      </w:pPr>
      <w:r w:rsidRPr="00FE495D">
        <w:rPr>
          <w:sz w:val="24"/>
          <w:szCs w:val="24"/>
        </w:rPr>
        <w:t xml:space="preserve">Текст и его основные признаки. Тема и главная мысль текста. </w:t>
      </w:r>
      <w:proofErr w:type="spellStart"/>
      <w:r w:rsidRPr="00FE495D">
        <w:rPr>
          <w:sz w:val="24"/>
          <w:szCs w:val="24"/>
        </w:rPr>
        <w:t>Микротема</w:t>
      </w:r>
      <w:proofErr w:type="spellEnd"/>
      <w:r w:rsidRPr="00FE495D">
        <w:rPr>
          <w:sz w:val="24"/>
          <w:szCs w:val="24"/>
        </w:rPr>
        <w:t xml:space="preserve"> текста. Ключевые слова.</w:t>
      </w:r>
    </w:p>
    <w:p w:rsidR="00624BC9" w:rsidRPr="00FE495D" w:rsidRDefault="00624BC9" w:rsidP="001579E1">
      <w:pPr>
        <w:spacing w:after="0" w:line="276" w:lineRule="auto"/>
        <w:jc w:val="both"/>
        <w:rPr>
          <w:sz w:val="24"/>
          <w:szCs w:val="24"/>
        </w:rPr>
      </w:pPr>
      <w:r w:rsidRPr="00FE495D">
        <w:rPr>
          <w:sz w:val="24"/>
          <w:szCs w:val="24"/>
        </w:rPr>
        <w:t>Функционально-смысловые типы речи: описание, повествование, рассуждение; их особенности.</w:t>
      </w:r>
    </w:p>
    <w:p w:rsidR="00624BC9" w:rsidRPr="00FE495D" w:rsidRDefault="00624BC9" w:rsidP="001579E1">
      <w:pPr>
        <w:spacing w:after="0" w:line="276" w:lineRule="auto"/>
        <w:jc w:val="both"/>
        <w:rPr>
          <w:sz w:val="24"/>
          <w:szCs w:val="24"/>
        </w:rPr>
      </w:pPr>
      <w:r w:rsidRPr="00FE495D">
        <w:rPr>
          <w:sz w:val="24"/>
          <w:szCs w:val="24"/>
        </w:rPr>
        <w:t xml:space="preserve">Композиционная структура текста. Абзац как средство членения текста на композиционно-смысловые части. </w:t>
      </w:r>
    </w:p>
    <w:p w:rsidR="00624BC9" w:rsidRPr="00FE495D" w:rsidRDefault="00624BC9" w:rsidP="001579E1">
      <w:pPr>
        <w:spacing w:after="0" w:line="276" w:lineRule="auto"/>
        <w:jc w:val="both"/>
        <w:rPr>
          <w:sz w:val="24"/>
          <w:szCs w:val="24"/>
        </w:rPr>
      </w:pPr>
      <w:r w:rsidRPr="00FE495D">
        <w:rPr>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w:t>
      </w:r>
    </w:p>
    <w:p w:rsidR="00624BC9" w:rsidRPr="00FE495D" w:rsidRDefault="00624BC9" w:rsidP="001579E1">
      <w:pPr>
        <w:spacing w:after="0" w:line="276" w:lineRule="auto"/>
        <w:jc w:val="both"/>
        <w:rPr>
          <w:b/>
          <w:sz w:val="24"/>
          <w:szCs w:val="24"/>
        </w:rPr>
      </w:pPr>
      <w:r w:rsidRPr="00FE495D">
        <w:rPr>
          <w:b/>
          <w:sz w:val="24"/>
          <w:szCs w:val="24"/>
        </w:rPr>
        <w:t>Повествование как тип речи. Рассказ.</w:t>
      </w:r>
    </w:p>
    <w:p w:rsidR="00624BC9" w:rsidRPr="00FE495D" w:rsidRDefault="00624BC9" w:rsidP="001579E1">
      <w:pPr>
        <w:spacing w:after="0" w:line="276" w:lineRule="auto"/>
        <w:jc w:val="both"/>
        <w:rPr>
          <w:sz w:val="24"/>
          <w:szCs w:val="24"/>
        </w:rPr>
      </w:pPr>
      <w:r w:rsidRPr="00FE495D">
        <w:rPr>
          <w:sz w:val="24"/>
          <w:szCs w:val="24"/>
        </w:rPr>
        <w:lastRenderedPageBreak/>
        <w:t xml:space="preserve">Смысловой анализ текста: его композиционных особенностей, </w:t>
      </w:r>
      <w:proofErr w:type="spellStart"/>
      <w:r w:rsidRPr="00FE495D">
        <w:rPr>
          <w:sz w:val="24"/>
          <w:szCs w:val="24"/>
        </w:rPr>
        <w:t>микротем</w:t>
      </w:r>
      <w:proofErr w:type="spellEnd"/>
      <w:r w:rsidRPr="00FE495D">
        <w:rPr>
          <w:sz w:val="24"/>
          <w:szCs w:val="24"/>
        </w:rPr>
        <w:t xml:space="preserve"> и абзацев, способов и средств связи предложений в тексте; использование языковых средств выразительности (в рамках изученного).</w:t>
      </w:r>
    </w:p>
    <w:p w:rsidR="00624BC9" w:rsidRPr="00FE495D" w:rsidRDefault="00624BC9" w:rsidP="001579E1">
      <w:pPr>
        <w:spacing w:after="0" w:line="276" w:lineRule="auto"/>
        <w:jc w:val="both"/>
        <w:rPr>
          <w:sz w:val="24"/>
          <w:szCs w:val="24"/>
        </w:rPr>
      </w:pPr>
      <w:r w:rsidRPr="00FE495D">
        <w:rPr>
          <w:sz w:val="24"/>
          <w:szCs w:val="24"/>
        </w:rPr>
        <w:t>Подробное, выборочное и сжатое изложение содержания прослушанного текста и прочитанного самостоятельно.</w:t>
      </w:r>
    </w:p>
    <w:p w:rsidR="00624BC9" w:rsidRPr="00FE495D" w:rsidRDefault="00624BC9" w:rsidP="001579E1">
      <w:pPr>
        <w:spacing w:after="0" w:line="276" w:lineRule="auto"/>
        <w:jc w:val="both"/>
        <w:rPr>
          <w:sz w:val="24"/>
          <w:szCs w:val="24"/>
        </w:rPr>
      </w:pPr>
      <w:r w:rsidRPr="00FE495D">
        <w:rPr>
          <w:sz w:val="24"/>
          <w:szCs w:val="24"/>
        </w:rPr>
        <w:t>Изложение содержания текста с изменением лица рассказчика.</w:t>
      </w:r>
    </w:p>
    <w:p w:rsidR="00624BC9" w:rsidRPr="00FE495D" w:rsidRDefault="00624BC9" w:rsidP="001579E1">
      <w:pPr>
        <w:spacing w:after="0" w:line="276" w:lineRule="auto"/>
        <w:jc w:val="both"/>
        <w:rPr>
          <w:sz w:val="24"/>
          <w:szCs w:val="24"/>
        </w:rPr>
      </w:pPr>
      <w:r w:rsidRPr="00FE495D">
        <w:rPr>
          <w:sz w:val="24"/>
          <w:szCs w:val="24"/>
        </w:rPr>
        <w:t>Информационная переработка текста: простой план текста и по совместно составленному сложному плану текста.</w:t>
      </w:r>
    </w:p>
    <w:p w:rsidR="00624BC9" w:rsidRPr="00FE495D" w:rsidRDefault="00624BC9" w:rsidP="001579E1">
      <w:pPr>
        <w:spacing w:after="0" w:line="276" w:lineRule="auto"/>
        <w:jc w:val="both"/>
        <w:rPr>
          <w:b/>
          <w:bCs/>
          <w:sz w:val="24"/>
          <w:szCs w:val="24"/>
        </w:rPr>
      </w:pPr>
      <w:r w:rsidRPr="00FE495D">
        <w:rPr>
          <w:b/>
          <w:bCs/>
          <w:sz w:val="24"/>
          <w:szCs w:val="24"/>
        </w:rPr>
        <w:t xml:space="preserve">Функциональные разновидности языка </w:t>
      </w:r>
    </w:p>
    <w:p w:rsidR="00624BC9" w:rsidRPr="00FE495D" w:rsidRDefault="00624BC9" w:rsidP="001579E1">
      <w:pPr>
        <w:spacing w:after="0" w:line="276" w:lineRule="auto"/>
        <w:jc w:val="both"/>
        <w:rPr>
          <w:sz w:val="24"/>
          <w:szCs w:val="24"/>
        </w:rPr>
      </w:pPr>
      <w:r w:rsidRPr="00FE495D">
        <w:rPr>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rsidR="00624BC9" w:rsidRPr="00FE495D" w:rsidRDefault="00624BC9" w:rsidP="001579E1">
      <w:pPr>
        <w:spacing w:after="0" w:line="276" w:lineRule="auto"/>
        <w:jc w:val="both"/>
        <w:rPr>
          <w:sz w:val="24"/>
          <w:szCs w:val="24"/>
        </w:rPr>
      </w:pPr>
      <w:r w:rsidRPr="00FE495D">
        <w:rPr>
          <w:sz w:val="24"/>
          <w:szCs w:val="24"/>
        </w:rPr>
        <w:t>Повторение и систематизация изученного в начальных классах.</w:t>
      </w:r>
    </w:p>
    <w:p w:rsidR="00624BC9" w:rsidRPr="00FE495D" w:rsidRDefault="00624BC9" w:rsidP="001579E1">
      <w:pPr>
        <w:spacing w:after="0" w:line="276" w:lineRule="auto"/>
        <w:jc w:val="both"/>
        <w:rPr>
          <w:sz w:val="24"/>
          <w:szCs w:val="24"/>
        </w:rPr>
      </w:pPr>
      <w:r w:rsidRPr="00FE495D">
        <w:rPr>
          <w:sz w:val="24"/>
          <w:szCs w:val="24"/>
        </w:rPr>
        <w:t xml:space="preserve">Звуки и буквы. Произношение и правописание. Орфограмма. Правописание проверяемых безударных гласных в корне слова.  Правописание проверяемых </w:t>
      </w:r>
      <w:proofErr w:type="gramStart"/>
      <w:r w:rsidRPr="00FE495D">
        <w:rPr>
          <w:sz w:val="24"/>
          <w:szCs w:val="24"/>
        </w:rPr>
        <w:t>и  непроизносимых</w:t>
      </w:r>
      <w:proofErr w:type="gramEnd"/>
      <w:r w:rsidRPr="00FE495D">
        <w:rPr>
          <w:sz w:val="24"/>
          <w:szCs w:val="24"/>
        </w:rPr>
        <w:t xml:space="preserve"> согласных в корне слова. Буквы И, У, А после шипящих. Разделительные Ъ и Ь знаки. Раздельное написание предлогов с другими словами. Части речи. Глагол, -ТСЯ, -ТЬСЯ в глаголах. НЕ с глаголами. Правописание личных окончаний глаголов. Имя существительное как часть речи.  Имя прилагательное. Местоимение.</w:t>
      </w:r>
    </w:p>
    <w:p w:rsidR="00624BC9" w:rsidRPr="00FE495D" w:rsidRDefault="00624BC9" w:rsidP="001579E1">
      <w:pPr>
        <w:spacing w:after="0" w:line="276" w:lineRule="auto"/>
        <w:jc w:val="both"/>
        <w:rPr>
          <w:b/>
          <w:bCs/>
          <w:sz w:val="24"/>
          <w:szCs w:val="24"/>
        </w:rPr>
      </w:pPr>
      <w:r w:rsidRPr="00FE495D">
        <w:rPr>
          <w:b/>
          <w:bCs/>
          <w:sz w:val="24"/>
          <w:szCs w:val="24"/>
        </w:rPr>
        <w:t>СИСТЕМА ЯЗЫКА</w:t>
      </w:r>
    </w:p>
    <w:p w:rsidR="00624BC9" w:rsidRPr="00FE495D" w:rsidRDefault="00624BC9" w:rsidP="001579E1">
      <w:pPr>
        <w:spacing w:after="0" w:line="276" w:lineRule="auto"/>
        <w:jc w:val="both"/>
        <w:rPr>
          <w:b/>
          <w:bCs/>
          <w:sz w:val="24"/>
          <w:szCs w:val="24"/>
        </w:rPr>
      </w:pPr>
      <w:r w:rsidRPr="00FE495D">
        <w:rPr>
          <w:b/>
          <w:bCs/>
          <w:sz w:val="24"/>
          <w:szCs w:val="24"/>
        </w:rPr>
        <w:t xml:space="preserve">Синтаксис. Культура речи. Пунктуация </w:t>
      </w:r>
    </w:p>
    <w:p w:rsidR="00624BC9" w:rsidRPr="00FE495D" w:rsidRDefault="00624BC9" w:rsidP="001579E1">
      <w:pPr>
        <w:spacing w:after="0" w:line="276" w:lineRule="auto"/>
        <w:jc w:val="both"/>
        <w:rPr>
          <w:sz w:val="24"/>
          <w:szCs w:val="24"/>
        </w:rPr>
      </w:pPr>
      <w:r w:rsidRPr="00FE495D">
        <w:rPr>
          <w:sz w:val="24"/>
          <w:szCs w:val="24"/>
        </w:rPr>
        <w:t>Синтаксис как раздел грамматики. Словосочетание и предложение как единицы синтаксиса.</w:t>
      </w:r>
    </w:p>
    <w:p w:rsidR="00624BC9" w:rsidRPr="00FE495D" w:rsidRDefault="00624BC9" w:rsidP="001579E1">
      <w:pPr>
        <w:spacing w:after="0" w:line="276" w:lineRule="auto"/>
        <w:jc w:val="both"/>
        <w:rPr>
          <w:sz w:val="24"/>
          <w:szCs w:val="24"/>
        </w:rPr>
      </w:pPr>
      <w:r w:rsidRPr="00FE495D">
        <w:rPr>
          <w:sz w:val="24"/>
          <w:szCs w:val="24"/>
        </w:rPr>
        <w:t>Словосочетание и его признаки. Словосочетание: главное и зависимое слова в словосочетании.</w:t>
      </w:r>
    </w:p>
    <w:p w:rsidR="00624BC9" w:rsidRPr="00FE495D" w:rsidRDefault="00624BC9" w:rsidP="001579E1">
      <w:pPr>
        <w:spacing w:after="0" w:line="276" w:lineRule="auto"/>
        <w:jc w:val="both"/>
        <w:rPr>
          <w:sz w:val="24"/>
          <w:szCs w:val="24"/>
        </w:rPr>
      </w:pPr>
      <w:r w:rsidRPr="00FE495D">
        <w:rPr>
          <w:sz w:val="24"/>
          <w:szCs w:val="24"/>
        </w:rPr>
        <w:t>Средства связи слов в словосочетании. Синтаксический разбор словосочетания.</w:t>
      </w:r>
    </w:p>
    <w:p w:rsidR="00624BC9" w:rsidRPr="00FE495D" w:rsidRDefault="00624BC9" w:rsidP="001579E1">
      <w:pPr>
        <w:spacing w:after="0" w:line="276" w:lineRule="auto"/>
        <w:jc w:val="both"/>
        <w:rPr>
          <w:sz w:val="24"/>
          <w:szCs w:val="24"/>
        </w:rPr>
      </w:pPr>
      <w:r w:rsidRPr="00FE495D">
        <w:rPr>
          <w:b/>
          <w:sz w:val="24"/>
          <w:szCs w:val="24"/>
        </w:rPr>
        <w:t>Предложение и его признаки.</w:t>
      </w:r>
      <w:r w:rsidRPr="00FE495D">
        <w:rPr>
          <w:sz w:val="24"/>
          <w:szCs w:val="24"/>
        </w:rPr>
        <w:t xml:space="preserve">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624BC9" w:rsidRPr="00FE495D" w:rsidRDefault="00624BC9" w:rsidP="001579E1">
      <w:pPr>
        <w:spacing w:after="0" w:line="276" w:lineRule="auto"/>
        <w:jc w:val="both"/>
        <w:rPr>
          <w:sz w:val="24"/>
          <w:szCs w:val="24"/>
        </w:rPr>
      </w:pPr>
      <w:r w:rsidRPr="00FE495D">
        <w:rPr>
          <w:sz w:val="24"/>
          <w:szCs w:val="24"/>
        </w:rPr>
        <w:t>Знаки препинания: знаки завершения (в конце предложения), выделения, разделения (повторение).</w:t>
      </w:r>
    </w:p>
    <w:p w:rsidR="00624BC9" w:rsidRPr="00FE495D" w:rsidRDefault="00624BC9" w:rsidP="001579E1">
      <w:pPr>
        <w:spacing w:after="0" w:line="276" w:lineRule="auto"/>
        <w:jc w:val="both"/>
        <w:rPr>
          <w:sz w:val="24"/>
          <w:szCs w:val="24"/>
        </w:rPr>
      </w:pPr>
      <w:r w:rsidRPr="00FE495D">
        <w:rPr>
          <w:b/>
          <w:sz w:val="24"/>
          <w:szCs w:val="24"/>
        </w:rPr>
        <w:t>Главные члены предложения (грамматическая основа).</w:t>
      </w:r>
      <w:r w:rsidRPr="00FE495D">
        <w:rPr>
          <w:sz w:val="24"/>
          <w:szCs w:val="24"/>
        </w:rPr>
        <w:t xml:space="preserve">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p>
    <w:p w:rsidR="00624BC9" w:rsidRPr="00FE495D" w:rsidRDefault="00624BC9" w:rsidP="001579E1">
      <w:pPr>
        <w:spacing w:after="0" w:line="276" w:lineRule="auto"/>
        <w:jc w:val="both"/>
        <w:rPr>
          <w:sz w:val="24"/>
          <w:szCs w:val="24"/>
        </w:rPr>
      </w:pPr>
      <w:r w:rsidRPr="00FE495D">
        <w:rPr>
          <w:sz w:val="24"/>
          <w:szCs w:val="24"/>
        </w:rPr>
        <w:t>Сказуемое и морфологические средства его выражения: глаголом, именем существительным, именем прилагательным.</w:t>
      </w:r>
    </w:p>
    <w:p w:rsidR="00624BC9" w:rsidRPr="00FE495D" w:rsidRDefault="00624BC9" w:rsidP="001579E1">
      <w:pPr>
        <w:spacing w:after="0" w:line="276" w:lineRule="auto"/>
        <w:jc w:val="both"/>
        <w:rPr>
          <w:sz w:val="24"/>
          <w:szCs w:val="24"/>
        </w:rPr>
      </w:pPr>
      <w:r w:rsidRPr="00FE495D">
        <w:rPr>
          <w:sz w:val="24"/>
          <w:szCs w:val="24"/>
        </w:rPr>
        <w:t>Тире между подлежащим и сказуемым.</w:t>
      </w:r>
    </w:p>
    <w:p w:rsidR="00624BC9" w:rsidRPr="00FE495D" w:rsidRDefault="00624BC9" w:rsidP="001579E1">
      <w:pPr>
        <w:spacing w:after="0" w:line="276" w:lineRule="auto"/>
        <w:jc w:val="both"/>
        <w:rPr>
          <w:sz w:val="24"/>
          <w:szCs w:val="24"/>
        </w:rPr>
      </w:pPr>
      <w:r w:rsidRPr="00FE495D">
        <w:rPr>
          <w:sz w:val="24"/>
          <w:szCs w:val="24"/>
        </w:rPr>
        <w:t>Предложения распространённые и нераспространённые.</w:t>
      </w:r>
    </w:p>
    <w:p w:rsidR="00624BC9" w:rsidRPr="00FE495D" w:rsidRDefault="00624BC9" w:rsidP="001579E1">
      <w:pPr>
        <w:spacing w:after="0" w:line="276" w:lineRule="auto"/>
        <w:jc w:val="both"/>
        <w:rPr>
          <w:sz w:val="24"/>
          <w:szCs w:val="24"/>
        </w:rPr>
      </w:pPr>
      <w:r w:rsidRPr="00FE495D">
        <w:rPr>
          <w:sz w:val="24"/>
          <w:szCs w:val="24"/>
        </w:rPr>
        <w:t>Второстепенные члены предложения: определение, дополнение, обстоятельство.</w:t>
      </w:r>
    </w:p>
    <w:p w:rsidR="00624BC9" w:rsidRPr="00FE495D" w:rsidRDefault="00624BC9" w:rsidP="001579E1">
      <w:pPr>
        <w:spacing w:after="0" w:line="276" w:lineRule="auto"/>
        <w:jc w:val="both"/>
        <w:rPr>
          <w:sz w:val="24"/>
          <w:szCs w:val="24"/>
        </w:rPr>
      </w:pPr>
      <w:r w:rsidRPr="00FE495D">
        <w:rPr>
          <w:sz w:val="24"/>
          <w:szCs w:val="24"/>
        </w:rPr>
        <w:t xml:space="preserve">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624BC9" w:rsidRPr="00FE495D" w:rsidRDefault="00624BC9" w:rsidP="001579E1">
      <w:pPr>
        <w:spacing w:after="0" w:line="276" w:lineRule="auto"/>
        <w:jc w:val="both"/>
        <w:rPr>
          <w:sz w:val="24"/>
          <w:szCs w:val="24"/>
        </w:rPr>
      </w:pPr>
      <w:r w:rsidRPr="00FE495D">
        <w:rPr>
          <w:sz w:val="24"/>
          <w:szCs w:val="24"/>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w:t>
      </w:r>
    </w:p>
    <w:p w:rsidR="00624BC9" w:rsidRPr="00FE495D" w:rsidRDefault="00624BC9" w:rsidP="001579E1">
      <w:pPr>
        <w:spacing w:after="0" w:line="276" w:lineRule="auto"/>
        <w:jc w:val="both"/>
        <w:rPr>
          <w:sz w:val="24"/>
          <w:szCs w:val="24"/>
        </w:rPr>
      </w:pPr>
      <w:r w:rsidRPr="00FE495D">
        <w:rPr>
          <w:sz w:val="24"/>
          <w:szCs w:val="24"/>
        </w:rPr>
        <w:t xml:space="preserve"> Предложения с обобщающим словом при однородных членах. </w:t>
      </w:r>
    </w:p>
    <w:p w:rsidR="00624BC9" w:rsidRPr="00FE495D" w:rsidRDefault="00624BC9" w:rsidP="001579E1">
      <w:pPr>
        <w:spacing w:after="0" w:line="276" w:lineRule="auto"/>
        <w:jc w:val="both"/>
        <w:rPr>
          <w:sz w:val="24"/>
          <w:szCs w:val="24"/>
        </w:rPr>
      </w:pPr>
      <w:r w:rsidRPr="00FE495D">
        <w:rPr>
          <w:sz w:val="24"/>
          <w:szCs w:val="24"/>
        </w:rPr>
        <w:t>Двоеточие после обобщающего слова.</w:t>
      </w:r>
    </w:p>
    <w:p w:rsidR="00624BC9" w:rsidRPr="00FE495D" w:rsidRDefault="00624BC9" w:rsidP="001579E1">
      <w:pPr>
        <w:spacing w:after="0" w:line="276" w:lineRule="auto"/>
        <w:jc w:val="both"/>
        <w:rPr>
          <w:sz w:val="24"/>
          <w:szCs w:val="24"/>
        </w:rPr>
      </w:pPr>
      <w:r w:rsidRPr="00FE495D">
        <w:rPr>
          <w:sz w:val="24"/>
          <w:szCs w:val="24"/>
        </w:rPr>
        <w:t>Предложения с обращением, особенности интонации. Обращение и средства его выражения.</w:t>
      </w:r>
    </w:p>
    <w:p w:rsidR="00624BC9" w:rsidRPr="00FE495D" w:rsidRDefault="00624BC9" w:rsidP="001579E1">
      <w:pPr>
        <w:spacing w:after="0" w:line="276" w:lineRule="auto"/>
        <w:jc w:val="both"/>
        <w:rPr>
          <w:sz w:val="24"/>
          <w:szCs w:val="24"/>
        </w:rPr>
      </w:pPr>
      <w:r w:rsidRPr="00FE495D">
        <w:rPr>
          <w:sz w:val="24"/>
          <w:szCs w:val="24"/>
        </w:rPr>
        <w:lastRenderedPageBreak/>
        <w:t>Синтаксический разбор простого и простого осложнённого предложений.</w:t>
      </w:r>
    </w:p>
    <w:p w:rsidR="00624BC9" w:rsidRPr="00FE495D" w:rsidRDefault="00624BC9" w:rsidP="001579E1">
      <w:pPr>
        <w:spacing w:after="0" w:line="276" w:lineRule="auto"/>
        <w:jc w:val="both"/>
        <w:rPr>
          <w:sz w:val="24"/>
          <w:szCs w:val="24"/>
        </w:rPr>
      </w:pPr>
      <w:r w:rsidRPr="00FE495D">
        <w:rPr>
          <w:sz w:val="24"/>
          <w:szCs w:val="24"/>
        </w:rPr>
        <w:t>Синтаксический анализ простого и простого осложнённого предложений.</w:t>
      </w:r>
    </w:p>
    <w:p w:rsidR="00624BC9" w:rsidRPr="00FE495D" w:rsidRDefault="00624BC9" w:rsidP="001579E1">
      <w:pPr>
        <w:spacing w:after="0" w:line="276" w:lineRule="auto"/>
        <w:jc w:val="both"/>
        <w:rPr>
          <w:sz w:val="24"/>
          <w:szCs w:val="24"/>
        </w:rPr>
      </w:pPr>
      <w:r w:rsidRPr="00FE495D">
        <w:rPr>
          <w:sz w:val="24"/>
          <w:szCs w:val="24"/>
        </w:rPr>
        <w:t>Пунктуационное оформление предложений, осложнённых однородными членами, связанными бессоюзной связью, одиночным союзом и, союзами а, но.</w:t>
      </w:r>
    </w:p>
    <w:p w:rsidR="00624BC9" w:rsidRPr="00FE495D" w:rsidRDefault="00624BC9" w:rsidP="001579E1">
      <w:pPr>
        <w:spacing w:after="0" w:line="276" w:lineRule="auto"/>
        <w:jc w:val="both"/>
        <w:rPr>
          <w:sz w:val="24"/>
          <w:szCs w:val="24"/>
        </w:rPr>
      </w:pPr>
      <w:r w:rsidRPr="00FE495D">
        <w:rPr>
          <w:b/>
          <w:sz w:val="24"/>
          <w:szCs w:val="24"/>
        </w:rPr>
        <w:t>Предложения простые и сложные.</w:t>
      </w:r>
      <w:r w:rsidRPr="00FE495D">
        <w:rPr>
          <w:sz w:val="24"/>
          <w:szCs w:val="24"/>
        </w:rPr>
        <w:t xml:space="preserve"> Сложные предложения с бессоюзной и союзной связью. Предложения сложносочинённые и сложноподчинённые (общее представление, практическое усвоение). </w:t>
      </w:r>
    </w:p>
    <w:p w:rsidR="00624BC9" w:rsidRPr="00FE495D" w:rsidRDefault="00624BC9" w:rsidP="001579E1">
      <w:pPr>
        <w:spacing w:after="0" w:line="276" w:lineRule="auto"/>
        <w:jc w:val="both"/>
        <w:rPr>
          <w:sz w:val="24"/>
          <w:szCs w:val="24"/>
        </w:rPr>
      </w:pPr>
      <w:r w:rsidRPr="00FE495D">
        <w:rPr>
          <w:sz w:val="24"/>
          <w:szCs w:val="24"/>
        </w:rPr>
        <w:t>Пунктуационное оформление сложных предложений, состоящих из частей, связанных бессоюзной связью и союзами и, но, а, однако, зато, да.</w:t>
      </w:r>
    </w:p>
    <w:p w:rsidR="00624BC9" w:rsidRPr="00FE495D" w:rsidRDefault="00624BC9" w:rsidP="001579E1">
      <w:pPr>
        <w:spacing w:after="0" w:line="276" w:lineRule="auto"/>
        <w:jc w:val="both"/>
        <w:rPr>
          <w:sz w:val="24"/>
          <w:szCs w:val="24"/>
        </w:rPr>
      </w:pPr>
      <w:r w:rsidRPr="00FE495D">
        <w:rPr>
          <w:sz w:val="24"/>
          <w:szCs w:val="24"/>
        </w:rPr>
        <w:t>Предложения с прямой речью.</w:t>
      </w:r>
    </w:p>
    <w:p w:rsidR="00624BC9" w:rsidRPr="00FE495D" w:rsidRDefault="00624BC9" w:rsidP="001579E1">
      <w:pPr>
        <w:spacing w:after="0" w:line="276" w:lineRule="auto"/>
        <w:jc w:val="both"/>
        <w:rPr>
          <w:sz w:val="24"/>
          <w:szCs w:val="24"/>
        </w:rPr>
      </w:pPr>
      <w:r w:rsidRPr="00FE495D">
        <w:rPr>
          <w:sz w:val="24"/>
          <w:szCs w:val="24"/>
        </w:rPr>
        <w:t>Пунктуационное оформление предложений с прямой речью.</w:t>
      </w:r>
    </w:p>
    <w:p w:rsidR="00624BC9" w:rsidRPr="00FE495D" w:rsidRDefault="00624BC9" w:rsidP="001579E1">
      <w:pPr>
        <w:spacing w:after="0" w:line="276" w:lineRule="auto"/>
        <w:jc w:val="both"/>
        <w:rPr>
          <w:sz w:val="24"/>
          <w:szCs w:val="24"/>
        </w:rPr>
      </w:pPr>
      <w:r w:rsidRPr="00FE495D">
        <w:rPr>
          <w:sz w:val="24"/>
          <w:szCs w:val="24"/>
        </w:rPr>
        <w:t>Диалог.</w:t>
      </w:r>
    </w:p>
    <w:p w:rsidR="00624BC9" w:rsidRPr="00FE495D" w:rsidRDefault="00624BC9" w:rsidP="001579E1">
      <w:pPr>
        <w:spacing w:after="0" w:line="276" w:lineRule="auto"/>
        <w:jc w:val="both"/>
        <w:rPr>
          <w:sz w:val="24"/>
          <w:szCs w:val="24"/>
        </w:rPr>
      </w:pPr>
      <w:r w:rsidRPr="00FE495D">
        <w:rPr>
          <w:sz w:val="24"/>
          <w:szCs w:val="24"/>
        </w:rPr>
        <w:t>Пунктуационное оформление диалога на письме.</w:t>
      </w:r>
    </w:p>
    <w:p w:rsidR="00624BC9" w:rsidRPr="00FE495D" w:rsidRDefault="00624BC9" w:rsidP="001579E1">
      <w:pPr>
        <w:spacing w:after="0" w:line="276" w:lineRule="auto"/>
        <w:jc w:val="both"/>
        <w:rPr>
          <w:sz w:val="24"/>
          <w:szCs w:val="24"/>
        </w:rPr>
      </w:pPr>
      <w:r w:rsidRPr="00FE495D">
        <w:rPr>
          <w:sz w:val="24"/>
          <w:szCs w:val="24"/>
        </w:rPr>
        <w:t xml:space="preserve">Пунктуация как раздел лингвистики. </w:t>
      </w:r>
    </w:p>
    <w:p w:rsidR="00624BC9" w:rsidRPr="00FE495D" w:rsidRDefault="00624BC9" w:rsidP="001579E1">
      <w:pPr>
        <w:spacing w:after="0" w:line="276" w:lineRule="auto"/>
        <w:jc w:val="both"/>
        <w:rPr>
          <w:b/>
          <w:bCs/>
          <w:sz w:val="24"/>
          <w:szCs w:val="24"/>
        </w:rPr>
      </w:pPr>
      <w:r w:rsidRPr="00FE495D">
        <w:rPr>
          <w:b/>
          <w:bCs/>
          <w:sz w:val="24"/>
          <w:szCs w:val="24"/>
        </w:rPr>
        <w:t>Фонетика. Графика. Орфоэпия. Орфография. Культура ре</w:t>
      </w:r>
      <w:r w:rsidR="00DF0389" w:rsidRPr="00FE495D">
        <w:rPr>
          <w:b/>
          <w:bCs/>
          <w:sz w:val="24"/>
          <w:szCs w:val="24"/>
        </w:rPr>
        <w:t>чи</w:t>
      </w:r>
    </w:p>
    <w:p w:rsidR="00624BC9" w:rsidRPr="00FE495D" w:rsidRDefault="00624BC9" w:rsidP="001579E1">
      <w:pPr>
        <w:spacing w:after="0" w:line="276" w:lineRule="auto"/>
        <w:jc w:val="both"/>
        <w:rPr>
          <w:sz w:val="24"/>
          <w:szCs w:val="24"/>
        </w:rPr>
      </w:pPr>
      <w:r w:rsidRPr="00FE495D">
        <w:rPr>
          <w:sz w:val="24"/>
          <w:szCs w:val="24"/>
        </w:rPr>
        <w:t>Фонетика и графика как разделы лингвистики.</w:t>
      </w:r>
    </w:p>
    <w:p w:rsidR="00624BC9" w:rsidRPr="00FE495D" w:rsidRDefault="00624BC9" w:rsidP="001579E1">
      <w:pPr>
        <w:spacing w:after="0" w:line="276" w:lineRule="auto"/>
        <w:jc w:val="both"/>
        <w:rPr>
          <w:sz w:val="24"/>
          <w:szCs w:val="24"/>
        </w:rPr>
      </w:pPr>
      <w:r w:rsidRPr="00FE495D">
        <w:rPr>
          <w:sz w:val="24"/>
          <w:szCs w:val="24"/>
        </w:rPr>
        <w:t>Звук как единица языка. Смыслоразличительная роль звука.</w:t>
      </w:r>
    </w:p>
    <w:p w:rsidR="00624BC9" w:rsidRPr="00FE495D" w:rsidRDefault="00624BC9" w:rsidP="001579E1">
      <w:pPr>
        <w:spacing w:after="0" w:line="276" w:lineRule="auto"/>
        <w:jc w:val="both"/>
        <w:rPr>
          <w:sz w:val="24"/>
          <w:szCs w:val="24"/>
        </w:rPr>
      </w:pPr>
      <w:r w:rsidRPr="00FE495D">
        <w:rPr>
          <w:sz w:val="24"/>
          <w:szCs w:val="24"/>
        </w:rPr>
        <w:t>Система гласных звуков.</w:t>
      </w:r>
    </w:p>
    <w:p w:rsidR="00624BC9" w:rsidRPr="00FE495D" w:rsidRDefault="00624BC9" w:rsidP="001579E1">
      <w:pPr>
        <w:spacing w:after="0" w:line="276" w:lineRule="auto"/>
        <w:jc w:val="both"/>
        <w:rPr>
          <w:sz w:val="24"/>
          <w:szCs w:val="24"/>
        </w:rPr>
      </w:pPr>
      <w:r w:rsidRPr="00FE495D">
        <w:rPr>
          <w:sz w:val="24"/>
          <w:szCs w:val="24"/>
        </w:rPr>
        <w:t xml:space="preserve">Система согласных звуков. </w:t>
      </w:r>
    </w:p>
    <w:p w:rsidR="00624BC9" w:rsidRPr="00FE495D" w:rsidRDefault="00624BC9" w:rsidP="001579E1">
      <w:pPr>
        <w:spacing w:after="0" w:line="276" w:lineRule="auto"/>
        <w:jc w:val="both"/>
        <w:rPr>
          <w:sz w:val="24"/>
          <w:szCs w:val="24"/>
        </w:rPr>
      </w:pPr>
      <w:r w:rsidRPr="00FE495D">
        <w:rPr>
          <w:sz w:val="24"/>
          <w:szCs w:val="24"/>
        </w:rPr>
        <w:t>Изменение звуков в речевом потоке. Элементы фонетической транскрипции.</w:t>
      </w:r>
    </w:p>
    <w:p w:rsidR="00624BC9" w:rsidRPr="00FE495D" w:rsidRDefault="00624BC9" w:rsidP="001579E1">
      <w:pPr>
        <w:spacing w:after="0" w:line="276" w:lineRule="auto"/>
        <w:jc w:val="both"/>
        <w:rPr>
          <w:b/>
          <w:sz w:val="24"/>
          <w:szCs w:val="24"/>
        </w:rPr>
      </w:pPr>
      <w:r w:rsidRPr="00FE495D">
        <w:rPr>
          <w:b/>
          <w:sz w:val="24"/>
          <w:szCs w:val="24"/>
        </w:rPr>
        <w:t>Слог. Ударение. Свойства русского ударения.</w:t>
      </w:r>
    </w:p>
    <w:p w:rsidR="00624BC9" w:rsidRPr="00FE495D" w:rsidRDefault="00624BC9" w:rsidP="001579E1">
      <w:pPr>
        <w:spacing w:after="0" w:line="276" w:lineRule="auto"/>
        <w:jc w:val="both"/>
        <w:rPr>
          <w:sz w:val="24"/>
          <w:szCs w:val="24"/>
        </w:rPr>
      </w:pPr>
      <w:r w:rsidRPr="00FE495D">
        <w:rPr>
          <w:sz w:val="24"/>
          <w:szCs w:val="24"/>
        </w:rPr>
        <w:t>Соотношение звуков и букв.</w:t>
      </w:r>
      <w:r w:rsidR="00744120">
        <w:rPr>
          <w:sz w:val="24"/>
          <w:szCs w:val="24"/>
        </w:rPr>
        <w:t xml:space="preserve"> </w:t>
      </w:r>
      <w:r w:rsidRPr="00FE495D">
        <w:rPr>
          <w:sz w:val="24"/>
          <w:szCs w:val="24"/>
        </w:rPr>
        <w:t>Фонетический разбор слова.</w:t>
      </w:r>
    </w:p>
    <w:p w:rsidR="00624BC9" w:rsidRPr="00FE495D" w:rsidRDefault="00624BC9" w:rsidP="001579E1">
      <w:pPr>
        <w:spacing w:after="0" w:line="276" w:lineRule="auto"/>
        <w:jc w:val="both"/>
        <w:rPr>
          <w:sz w:val="24"/>
          <w:szCs w:val="24"/>
        </w:rPr>
      </w:pPr>
      <w:r w:rsidRPr="00FE495D">
        <w:rPr>
          <w:sz w:val="24"/>
          <w:szCs w:val="24"/>
        </w:rPr>
        <w:t>Мягкий знак для обозначения мягкости согласных.</w:t>
      </w:r>
    </w:p>
    <w:p w:rsidR="00624BC9" w:rsidRPr="00FE495D" w:rsidRDefault="00624BC9" w:rsidP="001579E1">
      <w:pPr>
        <w:spacing w:after="0" w:line="276" w:lineRule="auto"/>
        <w:jc w:val="both"/>
        <w:rPr>
          <w:sz w:val="24"/>
          <w:szCs w:val="24"/>
        </w:rPr>
      </w:pPr>
      <w:r w:rsidRPr="00FE495D">
        <w:rPr>
          <w:sz w:val="24"/>
          <w:szCs w:val="24"/>
        </w:rPr>
        <w:t>Звуковое значение букв е, ё, ю, я.</w:t>
      </w:r>
    </w:p>
    <w:p w:rsidR="00624BC9" w:rsidRPr="00FE495D" w:rsidRDefault="00624BC9" w:rsidP="001579E1">
      <w:pPr>
        <w:spacing w:after="0" w:line="276" w:lineRule="auto"/>
        <w:jc w:val="both"/>
        <w:rPr>
          <w:sz w:val="24"/>
          <w:szCs w:val="24"/>
        </w:rPr>
      </w:pPr>
      <w:r w:rsidRPr="00FE495D">
        <w:rPr>
          <w:sz w:val="24"/>
          <w:szCs w:val="24"/>
        </w:rPr>
        <w:t xml:space="preserve">Основные выразительные средства фонетики. </w:t>
      </w:r>
    </w:p>
    <w:p w:rsidR="00624BC9" w:rsidRPr="00FE495D" w:rsidRDefault="00624BC9" w:rsidP="001579E1">
      <w:pPr>
        <w:spacing w:after="0" w:line="276" w:lineRule="auto"/>
        <w:jc w:val="both"/>
        <w:rPr>
          <w:sz w:val="24"/>
          <w:szCs w:val="24"/>
        </w:rPr>
      </w:pPr>
      <w:r w:rsidRPr="00FE495D">
        <w:rPr>
          <w:sz w:val="24"/>
          <w:szCs w:val="24"/>
        </w:rPr>
        <w:t xml:space="preserve">Прописные и строчные буквы. </w:t>
      </w:r>
    </w:p>
    <w:p w:rsidR="00624BC9" w:rsidRPr="00FE495D" w:rsidRDefault="00624BC9" w:rsidP="001579E1">
      <w:pPr>
        <w:spacing w:after="0" w:line="276" w:lineRule="auto"/>
        <w:jc w:val="both"/>
        <w:rPr>
          <w:sz w:val="24"/>
          <w:szCs w:val="24"/>
        </w:rPr>
      </w:pPr>
      <w:r w:rsidRPr="00FE495D">
        <w:rPr>
          <w:sz w:val="24"/>
          <w:szCs w:val="24"/>
        </w:rPr>
        <w:t>Интонация, её функции. Основные элементы интонации.</w:t>
      </w:r>
    </w:p>
    <w:p w:rsidR="00624BC9" w:rsidRPr="00FE495D" w:rsidRDefault="00624BC9" w:rsidP="001579E1">
      <w:pPr>
        <w:spacing w:after="0" w:line="276" w:lineRule="auto"/>
        <w:jc w:val="both"/>
        <w:rPr>
          <w:sz w:val="24"/>
          <w:szCs w:val="24"/>
        </w:rPr>
      </w:pPr>
      <w:r w:rsidRPr="00FE495D">
        <w:rPr>
          <w:sz w:val="24"/>
          <w:szCs w:val="24"/>
        </w:rPr>
        <w:t>Орфография</w:t>
      </w:r>
      <w:r w:rsidR="00247F64" w:rsidRPr="00FE495D">
        <w:rPr>
          <w:sz w:val="24"/>
          <w:szCs w:val="24"/>
        </w:rPr>
        <w:t xml:space="preserve">. </w:t>
      </w:r>
      <w:r w:rsidRPr="00FE495D">
        <w:rPr>
          <w:sz w:val="24"/>
          <w:szCs w:val="24"/>
        </w:rPr>
        <w:t>Орфография как раздел лингвистики.</w:t>
      </w:r>
    </w:p>
    <w:p w:rsidR="00624BC9" w:rsidRPr="00FE495D" w:rsidRDefault="00624BC9" w:rsidP="001579E1">
      <w:pPr>
        <w:spacing w:after="0" w:line="276" w:lineRule="auto"/>
        <w:jc w:val="both"/>
        <w:rPr>
          <w:sz w:val="24"/>
          <w:szCs w:val="24"/>
        </w:rPr>
      </w:pPr>
      <w:r w:rsidRPr="00FE495D">
        <w:rPr>
          <w:sz w:val="24"/>
          <w:szCs w:val="24"/>
        </w:rPr>
        <w:t>Понятие «орфограмма». Буквенные и небуквенные орфограммы.</w:t>
      </w:r>
    </w:p>
    <w:p w:rsidR="00624BC9" w:rsidRPr="00FE495D" w:rsidRDefault="00624BC9" w:rsidP="001579E1">
      <w:pPr>
        <w:spacing w:after="0" w:line="276" w:lineRule="auto"/>
        <w:jc w:val="both"/>
        <w:rPr>
          <w:sz w:val="24"/>
          <w:szCs w:val="24"/>
        </w:rPr>
      </w:pPr>
      <w:r w:rsidRPr="00FE495D">
        <w:rPr>
          <w:sz w:val="24"/>
          <w:szCs w:val="24"/>
        </w:rPr>
        <w:t>Правописание разделительных ъ и ь.</w:t>
      </w:r>
    </w:p>
    <w:p w:rsidR="00624BC9" w:rsidRPr="00FE495D" w:rsidRDefault="00624BC9" w:rsidP="001579E1">
      <w:pPr>
        <w:spacing w:after="0" w:line="276" w:lineRule="auto"/>
        <w:jc w:val="both"/>
        <w:rPr>
          <w:b/>
          <w:bCs/>
          <w:sz w:val="24"/>
          <w:szCs w:val="24"/>
        </w:rPr>
      </w:pPr>
      <w:r w:rsidRPr="00FE495D">
        <w:rPr>
          <w:b/>
          <w:bCs/>
          <w:sz w:val="24"/>
          <w:szCs w:val="24"/>
        </w:rPr>
        <w:t xml:space="preserve">Лексикология. Лексика. Культура речи. </w:t>
      </w:r>
    </w:p>
    <w:p w:rsidR="00624BC9" w:rsidRPr="00FE495D" w:rsidRDefault="00624BC9" w:rsidP="001579E1">
      <w:pPr>
        <w:spacing w:after="0" w:line="276" w:lineRule="auto"/>
        <w:jc w:val="both"/>
        <w:rPr>
          <w:sz w:val="24"/>
          <w:szCs w:val="24"/>
        </w:rPr>
      </w:pPr>
      <w:r w:rsidRPr="00FE495D">
        <w:rPr>
          <w:sz w:val="24"/>
          <w:szCs w:val="24"/>
        </w:rPr>
        <w:t xml:space="preserve">Лексикология как раздел лингвистики. </w:t>
      </w:r>
    </w:p>
    <w:p w:rsidR="00624BC9" w:rsidRPr="00FE495D" w:rsidRDefault="00624BC9" w:rsidP="001579E1">
      <w:pPr>
        <w:spacing w:after="0" w:line="276" w:lineRule="auto"/>
        <w:jc w:val="both"/>
        <w:rPr>
          <w:sz w:val="24"/>
          <w:szCs w:val="24"/>
        </w:rPr>
      </w:pPr>
      <w:r w:rsidRPr="00FE495D">
        <w:rPr>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624BC9" w:rsidRPr="00FE495D" w:rsidRDefault="00624BC9" w:rsidP="001579E1">
      <w:pPr>
        <w:spacing w:after="0" w:line="276" w:lineRule="auto"/>
        <w:jc w:val="both"/>
        <w:rPr>
          <w:sz w:val="24"/>
          <w:szCs w:val="24"/>
        </w:rPr>
      </w:pPr>
      <w:r w:rsidRPr="00FE495D">
        <w:rPr>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624BC9" w:rsidRPr="00FE495D" w:rsidRDefault="00624BC9" w:rsidP="001579E1">
      <w:pPr>
        <w:spacing w:after="0" w:line="276" w:lineRule="auto"/>
        <w:jc w:val="both"/>
        <w:rPr>
          <w:sz w:val="24"/>
          <w:szCs w:val="24"/>
        </w:rPr>
      </w:pPr>
      <w:r w:rsidRPr="00FE495D">
        <w:rPr>
          <w:sz w:val="24"/>
          <w:szCs w:val="24"/>
        </w:rPr>
        <w:t>Синонимы. Антонимы. Омонимы. Паронимы.</w:t>
      </w:r>
    </w:p>
    <w:p w:rsidR="00624BC9" w:rsidRPr="00FE495D" w:rsidRDefault="00624BC9" w:rsidP="001579E1">
      <w:pPr>
        <w:spacing w:after="0" w:line="276" w:lineRule="auto"/>
        <w:jc w:val="both"/>
        <w:rPr>
          <w:sz w:val="24"/>
          <w:szCs w:val="24"/>
        </w:rPr>
      </w:pPr>
      <w:r w:rsidRPr="00FE495D">
        <w:rPr>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624BC9" w:rsidRPr="00FE495D" w:rsidRDefault="00624BC9" w:rsidP="001579E1">
      <w:pPr>
        <w:spacing w:after="0" w:line="276" w:lineRule="auto"/>
        <w:jc w:val="both"/>
        <w:rPr>
          <w:sz w:val="24"/>
          <w:szCs w:val="24"/>
        </w:rPr>
      </w:pPr>
      <w:r w:rsidRPr="00FE495D">
        <w:rPr>
          <w:sz w:val="24"/>
          <w:szCs w:val="24"/>
        </w:rPr>
        <w:t>Лексический анализ слов (в рамках изученного).</w:t>
      </w:r>
    </w:p>
    <w:p w:rsidR="00624BC9" w:rsidRPr="00FE495D" w:rsidRDefault="00624BC9" w:rsidP="001579E1">
      <w:pPr>
        <w:spacing w:after="0" w:line="276" w:lineRule="auto"/>
        <w:jc w:val="both"/>
        <w:rPr>
          <w:b/>
          <w:bCs/>
          <w:sz w:val="24"/>
          <w:szCs w:val="24"/>
        </w:rPr>
      </w:pPr>
      <w:proofErr w:type="spellStart"/>
      <w:r w:rsidRPr="00FE495D">
        <w:rPr>
          <w:b/>
          <w:bCs/>
          <w:sz w:val="24"/>
          <w:szCs w:val="24"/>
        </w:rPr>
        <w:t>Морфемика</w:t>
      </w:r>
      <w:proofErr w:type="spellEnd"/>
      <w:r w:rsidRPr="00FE495D">
        <w:rPr>
          <w:b/>
          <w:bCs/>
          <w:sz w:val="24"/>
          <w:szCs w:val="24"/>
        </w:rPr>
        <w:t xml:space="preserve">. Орфография. Культура речи. </w:t>
      </w:r>
    </w:p>
    <w:p w:rsidR="00624BC9" w:rsidRPr="00FE495D" w:rsidRDefault="00624BC9" w:rsidP="001579E1">
      <w:pPr>
        <w:spacing w:after="0" w:line="276" w:lineRule="auto"/>
        <w:jc w:val="both"/>
        <w:rPr>
          <w:sz w:val="24"/>
          <w:szCs w:val="24"/>
        </w:rPr>
      </w:pPr>
      <w:proofErr w:type="spellStart"/>
      <w:r w:rsidRPr="00FE495D">
        <w:rPr>
          <w:sz w:val="24"/>
          <w:szCs w:val="24"/>
        </w:rPr>
        <w:t>Морфемика</w:t>
      </w:r>
      <w:proofErr w:type="spellEnd"/>
      <w:r w:rsidRPr="00FE495D">
        <w:rPr>
          <w:sz w:val="24"/>
          <w:szCs w:val="24"/>
        </w:rPr>
        <w:t xml:space="preserve"> как раздел лингвистики. </w:t>
      </w:r>
    </w:p>
    <w:p w:rsidR="00624BC9" w:rsidRPr="00FE495D" w:rsidRDefault="00624BC9" w:rsidP="001579E1">
      <w:pPr>
        <w:spacing w:after="0" w:line="276" w:lineRule="auto"/>
        <w:jc w:val="both"/>
        <w:rPr>
          <w:sz w:val="24"/>
          <w:szCs w:val="24"/>
        </w:rPr>
      </w:pPr>
      <w:r w:rsidRPr="00FE495D">
        <w:rPr>
          <w:sz w:val="24"/>
          <w:szCs w:val="24"/>
        </w:rPr>
        <w:t xml:space="preserve">Морфема как минимальная значимая единица языка. Основа слова. Виды морфем (корень, приставка, суффикс, окончание). </w:t>
      </w:r>
    </w:p>
    <w:p w:rsidR="00624BC9" w:rsidRPr="00FE495D" w:rsidRDefault="00624BC9" w:rsidP="001579E1">
      <w:pPr>
        <w:spacing w:after="0" w:line="276" w:lineRule="auto"/>
        <w:jc w:val="both"/>
        <w:rPr>
          <w:sz w:val="24"/>
          <w:szCs w:val="24"/>
        </w:rPr>
      </w:pPr>
      <w:r w:rsidRPr="00FE495D">
        <w:rPr>
          <w:sz w:val="24"/>
          <w:szCs w:val="24"/>
        </w:rPr>
        <w:t>Чередование гласных и согласных в слове.</w:t>
      </w:r>
    </w:p>
    <w:p w:rsidR="00624BC9" w:rsidRPr="00FE495D" w:rsidRDefault="00624BC9" w:rsidP="001579E1">
      <w:pPr>
        <w:spacing w:after="0" w:line="276" w:lineRule="auto"/>
        <w:jc w:val="both"/>
        <w:rPr>
          <w:sz w:val="24"/>
          <w:szCs w:val="24"/>
        </w:rPr>
      </w:pPr>
      <w:r w:rsidRPr="00FE495D">
        <w:rPr>
          <w:sz w:val="24"/>
          <w:szCs w:val="24"/>
        </w:rPr>
        <w:lastRenderedPageBreak/>
        <w:t>Роль окончаний в словах.</w:t>
      </w:r>
      <w:r w:rsidR="00744120">
        <w:rPr>
          <w:sz w:val="24"/>
          <w:szCs w:val="24"/>
        </w:rPr>
        <w:t xml:space="preserve"> </w:t>
      </w:r>
      <w:r w:rsidRPr="00FE495D">
        <w:rPr>
          <w:sz w:val="24"/>
          <w:szCs w:val="24"/>
        </w:rPr>
        <w:t>Морфемный разбор слов.</w:t>
      </w:r>
    </w:p>
    <w:p w:rsidR="00624BC9" w:rsidRPr="00FE495D" w:rsidRDefault="00624BC9" w:rsidP="001579E1">
      <w:pPr>
        <w:spacing w:after="0" w:line="276" w:lineRule="auto"/>
        <w:jc w:val="both"/>
        <w:rPr>
          <w:sz w:val="24"/>
          <w:szCs w:val="24"/>
        </w:rPr>
      </w:pPr>
      <w:r w:rsidRPr="00FE495D">
        <w:rPr>
          <w:sz w:val="24"/>
          <w:szCs w:val="24"/>
        </w:rPr>
        <w:t>Уместное использование слов с суффиксами оценки в собственной речи.</w:t>
      </w:r>
    </w:p>
    <w:p w:rsidR="00624BC9" w:rsidRPr="00FE495D" w:rsidRDefault="00624BC9" w:rsidP="001579E1">
      <w:pPr>
        <w:spacing w:after="0" w:line="276" w:lineRule="auto"/>
        <w:jc w:val="both"/>
        <w:rPr>
          <w:sz w:val="24"/>
          <w:szCs w:val="24"/>
        </w:rPr>
      </w:pPr>
      <w:r w:rsidRPr="00FE495D">
        <w:rPr>
          <w:sz w:val="24"/>
          <w:szCs w:val="24"/>
        </w:rPr>
        <w:t>Правописание корней с безударными проверяемыми, непроверяемыми гласными (в рамках изученного).</w:t>
      </w:r>
    </w:p>
    <w:p w:rsidR="00624BC9" w:rsidRPr="00FE495D" w:rsidRDefault="00624BC9" w:rsidP="001579E1">
      <w:pPr>
        <w:spacing w:after="0" w:line="276" w:lineRule="auto"/>
        <w:jc w:val="both"/>
        <w:rPr>
          <w:sz w:val="24"/>
          <w:szCs w:val="24"/>
        </w:rPr>
      </w:pPr>
      <w:r w:rsidRPr="00FE495D">
        <w:rPr>
          <w:sz w:val="24"/>
          <w:szCs w:val="24"/>
        </w:rPr>
        <w:t>Правописание корней с проверяемыми, непроверяемыми, ­непроизносимыми согласными (в рамках изученного).</w:t>
      </w:r>
    </w:p>
    <w:p w:rsidR="00624BC9" w:rsidRPr="00FE495D" w:rsidRDefault="00624BC9" w:rsidP="001579E1">
      <w:pPr>
        <w:spacing w:after="0" w:line="276" w:lineRule="auto"/>
        <w:jc w:val="both"/>
        <w:rPr>
          <w:sz w:val="24"/>
          <w:szCs w:val="24"/>
        </w:rPr>
      </w:pPr>
      <w:r w:rsidRPr="00FE495D">
        <w:rPr>
          <w:sz w:val="24"/>
          <w:szCs w:val="24"/>
        </w:rPr>
        <w:t>Правописание неизменяемых на письме приставок и приставок на -з (-с).</w:t>
      </w:r>
    </w:p>
    <w:p w:rsidR="00624BC9" w:rsidRPr="00FE495D" w:rsidRDefault="00624BC9" w:rsidP="001579E1">
      <w:pPr>
        <w:spacing w:after="0" w:line="276" w:lineRule="auto"/>
        <w:jc w:val="both"/>
        <w:rPr>
          <w:sz w:val="24"/>
          <w:szCs w:val="24"/>
        </w:rPr>
      </w:pPr>
      <w:r w:rsidRPr="00FE495D">
        <w:rPr>
          <w:sz w:val="24"/>
          <w:szCs w:val="24"/>
        </w:rPr>
        <w:t>Буквы о-а в корне –лаг</w:t>
      </w:r>
      <w:proofErr w:type="gramStart"/>
      <w:r w:rsidRPr="00FE495D">
        <w:rPr>
          <w:sz w:val="24"/>
          <w:szCs w:val="24"/>
        </w:rPr>
        <w:t>-,-</w:t>
      </w:r>
      <w:proofErr w:type="gramEnd"/>
      <w:r w:rsidRPr="00FE495D">
        <w:rPr>
          <w:sz w:val="24"/>
          <w:szCs w:val="24"/>
        </w:rPr>
        <w:t>лож-.</w:t>
      </w:r>
    </w:p>
    <w:p w:rsidR="00624BC9" w:rsidRPr="00FE495D" w:rsidRDefault="00624BC9" w:rsidP="001579E1">
      <w:pPr>
        <w:spacing w:after="0" w:line="276" w:lineRule="auto"/>
        <w:jc w:val="both"/>
        <w:rPr>
          <w:sz w:val="24"/>
          <w:szCs w:val="24"/>
        </w:rPr>
      </w:pPr>
      <w:r w:rsidRPr="00FE495D">
        <w:rPr>
          <w:sz w:val="24"/>
          <w:szCs w:val="24"/>
        </w:rPr>
        <w:t>Буквы о-а в корне –</w:t>
      </w:r>
      <w:proofErr w:type="spellStart"/>
      <w:r w:rsidRPr="00FE495D">
        <w:rPr>
          <w:sz w:val="24"/>
          <w:szCs w:val="24"/>
        </w:rPr>
        <w:t>раст</w:t>
      </w:r>
      <w:proofErr w:type="spellEnd"/>
      <w:r w:rsidRPr="00FE495D">
        <w:rPr>
          <w:sz w:val="24"/>
          <w:szCs w:val="24"/>
        </w:rPr>
        <w:t>-, -рос-.</w:t>
      </w:r>
    </w:p>
    <w:p w:rsidR="00624BC9" w:rsidRPr="00FE495D" w:rsidRDefault="00624BC9" w:rsidP="001579E1">
      <w:pPr>
        <w:spacing w:after="0" w:line="276" w:lineRule="auto"/>
        <w:jc w:val="both"/>
        <w:rPr>
          <w:sz w:val="24"/>
          <w:szCs w:val="24"/>
        </w:rPr>
      </w:pPr>
      <w:r w:rsidRPr="00FE495D">
        <w:rPr>
          <w:sz w:val="24"/>
          <w:szCs w:val="24"/>
        </w:rPr>
        <w:t>Правописание ы — и после приставок.</w:t>
      </w:r>
    </w:p>
    <w:p w:rsidR="00624BC9" w:rsidRPr="00FE495D" w:rsidRDefault="00624BC9" w:rsidP="001579E1">
      <w:pPr>
        <w:spacing w:after="0" w:line="276" w:lineRule="auto"/>
        <w:jc w:val="both"/>
        <w:rPr>
          <w:sz w:val="24"/>
          <w:szCs w:val="24"/>
        </w:rPr>
      </w:pPr>
      <w:r w:rsidRPr="00FE495D">
        <w:rPr>
          <w:sz w:val="24"/>
          <w:szCs w:val="24"/>
        </w:rPr>
        <w:t>Правописание ё — о после шипящих в корне слова.</w:t>
      </w:r>
    </w:p>
    <w:p w:rsidR="00624BC9" w:rsidRPr="00FE495D" w:rsidRDefault="00624BC9" w:rsidP="001579E1">
      <w:pPr>
        <w:spacing w:after="0" w:line="276" w:lineRule="auto"/>
        <w:jc w:val="both"/>
        <w:rPr>
          <w:sz w:val="24"/>
          <w:szCs w:val="24"/>
        </w:rPr>
      </w:pPr>
      <w:r w:rsidRPr="00FE495D">
        <w:rPr>
          <w:sz w:val="24"/>
          <w:szCs w:val="24"/>
        </w:rPr>
        <w:t>Правописание ы — и после ц.</w:t>
      </w:r>
    </w:p>
    <w:p w:rsidR="00624BC9" w:rsidRPr="00FE495D" w:rsidRDefault="00624BC9" w:rsidP="001579E1">
      <w:pPr>
        <w:spacing w:after="0" w:line="276" w:lineRule="auto"/>
        <w:jc w:val="both"/>
        <w:rPr>
          <w:b/>
          <w:bCs/>
          <w:sz w:val="24"/>
          <w:szCs w:val="24"/>
        </w:rPr>
      </w:pPr>
      <w:r w:rsidRPr="00FE495D">
        <w:rPr>
          <w:b/>
          <w:bCs/>
          <w:sz w:val="24"/>
          <w:szCs w:val="24"/>
        </w:rPr>
        <w:t xml:space="preserve">Морфология. Культура речи. Орфография. </w:t>
      </w:r>
    </w:p>
    <w:p w:rsidR="00624BC9" w:rsidRPr="00FE495D" w:rsidRDefault="00624BC9" w:rsidP="001579E1">
      <w:pPr>
        <w:spacing w:after="0" w:line="276" w:lineRule="auto"/>
        <w:jc w:val="both"/>
        <w:rPr>
          <w:sz w:val="24"/>
          <w:szCs w:val="24"/>
        </w:rPr>
      </w:pPr>
      <w:r w:rsidRPr="00FE495D">
        <w:rPr>
          <w:sz w:val="24"/>
          <w:szCs w:val="24"/>
        </w:rPr>
        <w:t>Морфология как раздел грамматики. Грамматическое значение слова.</w:t>
      </w:r>
    </w:p>
    <w:p w:rsidR="00624BC9" w:rsidRPr="00FE495D" w:rsidRDefault="00624BC9" w:rsidP="001579E1">
      <w:pPr>
        <w:spacing w:after="0" w:line="276" w:lineRule="auto"/>
        <w:jc w:val="both"/>
        <w:rPr>
          <w:b/>
          <w:sz w:val="24"/>
          <w:szCs w:val="24"/>
        </w:rPr>
      </w:pPr>
      <w:r w:rsidRPr="00FE495D">
        <w:rPr>
          <w:b/>
          <w:sz w:val="24"/>
          <w:szCs w:val="24"/>
        </w:rPr>
        <w:t>Части речи как лексико-грамматические разряды слов.</w:t>
      </w:r>
    </w:p>
    <w:p w:rsidR="00624BC9" w:rsidRPr="00FE495D" w:rsidRDefault="00624BC9" w:rsidP="001579E1">
      <w:pPr>
        <w:spacing w:after="0" w:line="276" w:lineRule="auto"/>
        <w:jc w:val="both"/>
        <w:rPr>
          <w:sz w:val="24"/>
          <w:szCs w:val="24"/>
        </w:rPr>
      </w:pPr>
      <w:r w:rsidRPr="00FE495D">
        <w:rPr>
          <w:sz w:val="24"/>
          <w:szCs w:val="24"/>
        </w:rPr>
        <w:t>Система частей речи в русском языке. Самостоятельные и служебные части речи.</w:t>
      </w:r>
    </w:p>
    <w:p w:rsidR="00624BC9" w:rsidRPr="00FE495D" w:rsidRDefault="00624BC9" w:rsidP="001579E1">
      <w:pPr>
        <w:spacing w:after="0" w:line="276" w:lineRule="auto"/>
        <w:jc w:val="both"/>
        <w:rPr>
          <w:b/>
          <w:bCs/>
          <w:sz w:val="24"/>
          <w:szCs w:val="24"/>
        </w:rPr>
      </w:pPr>
      <w:r w:rsidRPr="00FE495D">
        <w:rPr>
          <w:b/>
          <w:bCs/>
          <w:sz w:val="24"/>
          <w:szCs w:val="24"/>
        </w:rPr>
        <w:t>Имя существительное</w:t>
      </w:r>
    </w:p>
    <w:p w:rsidR="00624BC9" w:rsidRPr="00FE495D" w:rsidRDefault="00624BC9" w:rsidP="001579E1">
      <w:pPr>
        <w:spacing w:after="0" w:line="276" w:lineRule="auto"/>
        <w:jc w:val="both"/>
        <w:rPr>
          <w:sz w:val="24"/>
          <w:szCs w:val="24"/>
        </w:rPr>
      </w:pPr>
      <w:r w:rsidRPr="00FE495D">
        <w:rPr>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624BC9" w:rsidRPr="00FE495D" w:rsidRDefault="00624BC9" w:rsidP="001579E1">
      <w:pPr>
        <w:spacing w:after="0" w:line="276" w:lineRule="auto"/>
        <w:jc w:val="both"/>
        <w:rPr>
          <w:sz w:val="24"/>
          <w:szCs w:val="24"/>
        </w:rPr>
      </w:pPr>
      <w:r w:rsidRPr="00FE495D">
        <w:rPr>
          <w:sz w:val="24"/>
          <w:szCs w:val="24"/>
        </w:rP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624BC9" w:rsidRPr="00FE495D" w:rsidRDefault="00624BC9" w:rsidP="001579E1">
      <w:pPr>
        <w:spacing w:after="0" w:line="276" w:lineRule="auto"/>
        <w:jc w:val="both"/>
        <w:rPr>
          <w:sz w:val="24"/>
          <w:szCs w:val="24"/>
        </w:rPr>
      </w:pPr>
      <w:r w:rsidRPr="00FE495D">
        <w:rPr>
          <w:sz w:val="24"/>
          <w:szCs w:val="24"/>
        </w:rPr>
        <w:t>Род, число, падеж имени существительного.</w:t>
      </w:r>
    </w:p>
    <w:p w:rsidR="00624BC9" w:rsidRPr="00FE495D" w:rsidRDefault="00624BC9" w:rsidP="001579E1">
      <w:pPr>
        <w:spacing w:after="0" w:line="276" w:lineRule="auto"/>
        <w:jc w:val="both"/>
        <w:rPr>
          <w:sz w:val="24"/>
          <w:szCs w:val="24"/>
        </w:rPr>
      </w:pPr>
      <w:r w:rsidRPr="00FE495D">
        <w:rPr>
          <w:sz w:val="24"/>
          <w:szCs w:val="24"/>
        </w:rPr>
        <w:t>Имена существительные общего рода.</w:t>
      </w:r>
    </w:p>
    <w:p w:rsidR="00624BC9" w:rsidRPr="00FE495D" w:rsidRDefault="00624BC9" w:rsidP="001579E1">
      <w:pPr>
        <w:spacing w:after="0" w:line="276" w:lineRule="auto"/>
        <w:jc w:val="both"/>
        <w:rPr>
          <w:sz w:val="24"/>
          <w:szCs w:val="24"/>
        </w:rPr>
      </w:pPr>
      <w:r w:rsidRPr="00FE495D">
        <w:rPr>
          <w:sz w:val="24"/>
          <w:szCs w:val="24"/>
        </w:rPr>
        <w:t>Имена существительные, имеющие форму только единственного или только множественного числа.</w:t>
      </w:r>
    </w:p>
    <w:p w:rsidR="00624BC9" w:rsidRPr="00FE495D" w:rsidRDefault="00624BC9" w:rsidP="001579E1">
      <w:pPr>
        <w:spacing w:after="0" w:line="276" w:lineRule="auto"/>
        <w:jc w:val="both"/>
        <w:rPr>
          <w:sz w:val="24"/>
          <w:szCs w:val="24"/>
        </w:rPr>
      </w:pPr>
      <w:r w:rsidRPr="00FE495D">
        <w:rPr>
          <w:sz w:val="24"/>
          <w:szCs w:val="24"/>
        </w:rPr>
        <w:t>Типы склонения имён существительных. Разносклоняемые имена существительные. Несклоняемые имена существительные.</w:t>
      </w:r>
    </w:p>
    <w:p w:rsidR="00624BC9" w:rsidRPr="00FE495D" w:rsidRDefault="00624BC9" w:rsidP="001579E1">
      <w:pPr>
        <w:spacing w:after="0" w:line="276" w:lineRule="auto"/>
        <w:jc w:val="both"/>
        <w:rPr>
          <w:sz w:val="24"/>
          <w:szCs w:val="24"/>
        </w:rPr>
      </w:pPr>
      <w:r w:rsidRPr="00FE495D">
        <w:rPr>
          <w:sz w:val="24"/>
          <w:szCs w:val="24"/>
        </w:rPr>
        <w:t>Морфологический разбор имён существительных.</w:t>
      </w:r>
    </w:p>
    <w:p w:rsidR="00624BC9" w:rsidRPr="00FE495D" w:rsidRDefault="00624BC9" w:rsidP="001579E1">
      <w:pPr>
        <w:spacing w:after="0" w:line="276" w:lineRule="auto"/>
        <w:jc w:val="both"/>
        <w:rPr>
          <w:sz w:val="24"/>
          <w:szCs w:val="24"/>
        </w:rPr>
      </w:pPr>
      <w:r w:rsidRPr="00FE495D">
        <w:rPr>
          <w:sz w:val="24"/>
          <w:szCs w:val="24"/>
        </w:rPr>
        <w:t>Нормы произношения, нормы постановки ударения, нормы словоизменения имён существительных.</w:t>
      </w:r>
    </w:p>
    <w:p w:rsidR="00624BC9" w:rsidRPr="00FE495D" w:rsidRDefault="00624BC9" w:rsidP="001579E1">
      <w:pPr>
        <w:spacing w:after="0" w:line="276" w:lineRule="auto"/>
        <w:jc w:val="both"/>
        <w:rPr>
          <w:sz w:val="24"/>
          <w:szCs w:val="24"/>
        </w:rPr>
      </w:pPr>
      <w:r w:rsidRPr="00FE495D">
        <w:rPr>
          <w:sz w:val="24"/>
          <w:szCs w:val="24"/>
        </w:rPr>
        <w:t>Правописание собственных имён существительных.</w:t>
      </w:r>
    </w:p>
    <w:p w:rsidR="00624BC9" w:rsidRPr="00FE495D" w:rsidRDefault="00624BC9" w:rsidP="001579E1">
      <w:pPr>
        <w:spacing w:after="0" w:line="276" w:lineRule="auto"/>
        <w:jc w:val="both"/>
        <w:rPr>
          <w:sz w:val="24"/>
          <w:szCs w:val="24"/>
        </w:rPr>
      </w:pPr>
      <w:r w:rsidRPr="00FE495D">
        <w:rPr>
          <w:sz w:val="24"/>
          <w:szCs w:val="24"/>
        </w:rPr>
        <w:t>Правописание ь на конце имён существительных после шипящих.</w:t>
      </w:r>
    </w:p>
    <w:p w:rsidR="00624BC9" w:rsidRPr="00FE495D" w:rsidRDefault="00624BC9" w:rsidP="001579E1">
      <w:pPr>
        <w:spacing w:after="0" w:line="276" w:lineRule="auto"/>
        <w:jc w:val="both"/>
        <w:rPr>
          <w:sz w:val="24"/>
          <w:szCs w:val="24"/>
        </w:rPr>
      </w:pPr>
      <w:r w:rsidRPr="00FE495D">
        <w:rPr>
          <w:sz w:val="24"/>
          <w:szCs w:val="24"/>
        </w:rPr>
        <w:t>Правописание безударных окончаний имён существительных.</w:t>
      </w:r>
    </w:p>
    <w:p w:rsidR="00624BC9" w:rsidRPr="00FE495D" w:rsidRDefault="00624BC9" w:rsidP="001579E1">
      <w:pPr>
        <w:spacing w:after="0" w:line="276" w:lineRule="auto"/>
        <w:jc w:val="both"/>
        <w:rPr>
          <w:sz w:val="24"/>
          <w:szCs w:val="24"/>
        </w:rPr>
      </w:pPr>
      <w:r w:rsidRPr="00FE495D">
        <w:rPr>
          <w:sz w:val="24"/>
          <w:szCs w:val="24"/>
        </w:rPr>
        <w:t>Правописание о — е (ё) после шипящих и ц в суффиксах и окончаниях имён существительных.</w:t>
      </w:r>
    </w:p>
    <w:p w:rsidR="00624BC9" w:rsidRPr="00FE495D" w:rsidRDefault="00624BC9" w:rsidP="001579E1">
      <w:pPr>
        <w:spacing w:after="0" w:line="276" w:lineRule="auto"/>
        <w:jc w:val="both"/>
        <w:rPr>
          <w:sz w:val="24"/>
          <w:szCs w:val="24"/>
        </w:rPr>
      </w:pPr>
      <w:r w:rsidRPr="00FE495D">
        <w:rPr>
          <w:sz w:val="24"/>
          <w:szCs w:val="24"/>
        </w:rPr>
        <w:t>Правописание суффиксов -чик- — -</w:t>
      </w:r>
      <w:proofErr w:type="spellStart"/>
      <w:r w:rsidRPr="00FE495D">
        <w:rPr>
          <w:sz w:val="24"/>
          <w:szCs w:val="24"/>
        </w:rPr>
        <w:t>щик</w:t>
      </w:r>
      <w:proofErr w:type="spellEnd"/>
      <w:r w:rsidRPr="00FE495D">
        <w:rPr>
          <w:sz w:val="24"/>
          <w:szCs w:val="24"/>
        </w:rPr>
        <w:t>-; -</w:t>
      </w:r>
      <w:proofErr w:type="spellStart"/>
      <w:r w:rsidRPr="00FE495D">
        <w:rPr>
          <w:sz w:val="24"/>
          <w:szCs w:val="24"/>
        </w:rPr>
        <w:t>ек</w:t>
      </w:r>
      <w:proofErr w:type="spellEnd"/>
      <w:r w:rsidRPr="00FE495D">
        <w:rPr>
          <w:sz w:val="24"/>
          <w:szCs w:val="24"/>
        </w:rPr>
        <w:t>- — -</w:t>
      </w:r>
      <w:proofErr w:type="spellStart"/>
      <w:r w:rsidRPr="00FE495D">
        <w:rPr>
          <w:sz w:val="24"/>
          <w:szCs w:val="24"/>
        </w:rPr>
        <w:t>ик</w:t>
      </w:r>
      <w:proofErr w:type="spellEnd"/>
      <w:r w:rsidRPr="00FE495D">
        <w:rPr>
          <w:sz w:val="24"/>
          <w:szCs w:val="24"/>
        </w:rPr>
        <w:t>- (-чик-) имён существительных.</w:t>
      </w:r>
    </w:p>
    <w:p w:rsidR="00624BC9" w:rsidRPr="00FE495D" w:rsidRDefault="00624BC9" w:rsidP="001579E1">
      <w:pPr>
        <w:spacing w:after="0" w:line="276" w:lineRule="auto"/>
        <w:jc w:val="both"/>
        <w:rPr>
          <w:sz w:val="24"/>
          <w:szCs w:val="24"/>
        </w:rPr>
      </w:pPr>
      <w:r w:rsidRPr="00FE495D">
        <w:rPr>
          <w:sz w:val="24"/>
          <w:szCs w:val="24"/>
        </w:rPr>
        <w:t>Правописание корней с чередованием а // о: -лаг- — -лож-;</w:t>
      </w:r>
    </w:p>
    <w:p w:rsidR="00624BC9" w:rsidRPr="00FE495D" w:rsidRDefault="00624BC9" w:rsidP="001579E1">
      <w:pPr>
        <w:spacing w:after="0" w:line="276" w:lineRule="auto"/>
        <w:jc w:val="both"/>
        <w:rPr>
          <w:sz w:val="24"/>
          <w:szCs w:val="24"/>
        </w:rPr>
      </w:pPr>
      <w:r w:rsidRPr="00FE495D">
        <w:rPr>
          <w:sz w:val="24"/>
          <w:szCs w:val="24"/>
        </w:rPr>
        <w:t>-</w:t>
      </w:r>
      <w:proofErr w:type="spellStart"/>
      <w:r w:rsidRPr="00FE495D">
        <w:rPr>
          <w:sz w:val="24"/>
          <w:szCs w:val="24"/>
        </w:rPr>
        <w:t>раст</w:t>
      </w:r>
      <w:proofErr w:type="spellEnd"/>
      <w:r w:rsidRPr="00FE495D">
        <w:rPr>
          <w:sz w:val="24"/>
          <w:szCs w:val="24"/>
        </w:rPr>
        <w:t>- — -</w:t>
      </w:r>
      <w:proofErr w:type="spellStart"/>
      <w:r w:rsidRPr="00FE495D">
        <w:rPr>
          <w:sz w:val="24"/>
          <w:szCs w:val="24"/>
        </w:rPr>
        <w:t>ращ</w:t>
      </w:r>
      <w:proofErr w:type="spellEnd"/>
      <w:r w:rsidRPr="00FE495D">
        <w:rPr>
          <w:sz w:val="24"/>
          <w:szCs w:val="24"/>
        </w:rPr>
        <w:t>- — -рос-; -</w:t>
      </w:r>
      <w:proofErr w:type="spellStart"/>
      <w:r w:rsidRPr="00FE495D">
        <w:rPr>
          <w:sz w:val="24"/>
          <w:szCs w:val="24"/>
        </w:rPr>
        <w:t>гар</w:t>
      </w:r>
      <w:proofErr w:type="spellEnd"/>
      <w:r w:rsidRPr="00FE495D">
        <w:rPr>
          <w:sz w:val="24"/>
          <w:szCs w:val="24"/>
        </w:rPr>
        <w:t>- — -гор-, -</w:t>
      </w:r>
      <w:proofErr w:type="spellStart"/>
      <w:r w:rsidRPr="00FE495D">
        <w:rPr>
          <w:sz w:val="24"/>
          <w:szCs w:val="24"/>
        </w:rPr>
        <w:t>зар</w:t>
      </w:r>
      <w:proofErr w:type="spellEnd"/>
      <w:r w:rsidRPr="00FE495D">
        <w:rPr>
          <w:sz w:val="24"/>
          <w:szCs w:val="24"/>
        </w:rPr>
        <w:t>- — -</w:t>
      </w:r>
      <w:proofErr w:type="spellStart"/>
      <w:r w:rsidRPr="00FE495D">
        <w:rPr>
          <w:sz w:val="24"/>
          <w:szCs w:val="24"/>
        </w:rPr>
        <w:t>зор</w:t>
      </w:r>
      <w:proofErr w:type="spellEnd"/>
      <w:r w:rsidRPr="00FE495D">
        <w:rPr>
          <w:sz w:val="24"/>
          <w:szCs w:val="24"/>
        </w:rPr>
        <w:t>-;</w:t>
      </w:r>
    </w:p>
    <w:p w:rsidR="00624BC9" w:rsidRPr="00FE495D" w:rsidRDefault="00624BC9" w:rsidP="001579E1">
      <w:pPr>
        <w:spacing w:after="0" w:line="276" w:lineRule="auto"/>
        <w:jc w:val="both"/>
        <w:rPr>
          <w:sz w:val="24"/>
          <w:szCs w:val="24"/>
        </w:rPr>
      </w:pPr>
      <w:r w:rsidRPr="00FE495D">
        <w:rPr>
          <w:sz w:val="24"/>
          <w:szCs w:val="24"/>
        </w:rPr>
        <w:t>-клан- — -клон-, -скак- — -</w:t>
      </w:r>
      <w:proofErr w:type="spellStart"/>
      <w:r w:rsidRPr="00FE495D">
        <w:rPr>
          <w:sz w:val="24"/>
          <w:szCs w:val="24"/>
        </w:rPr>
        <w:t>скоч</w:t>
      </w:r>
      <w:proofErr w:type="spellEnd"/>
      <w:r w:rsidRPr="00FE495D">
        <w:rPr>
          <w:sz w:val="24"/>
          <w:szCs w:val="24"/>
        </w:rPr>
        <w:t>-.</w:t>
      </w:r>
    </w:p>
    <w:p w:rsidR="00624BC9" w:rsidRPr="00FE495D" w:rsidRDefault="00624BC9" w:rsidP="001579E1">
      <w:pPr>
        <w:spacing w:after="0" w:line="276" w:lineRule="auto"/>
        <w:jc w:val="both"/>
        <w:rPr>
          <w:sz w:val="24"/>
          <w:szCs w:val="24"/>
        </w:rPr>
      </w:pPr>
      <w:r w:rsidRPr="00FE495D">
        <w:rPr>
          <w:sz w:val="24"/>
          <w:szCs w:val="24"/>
        </w:rPr>
        <w:t>Слитное и раздельное написание не с именами существительными.</w:t>
      </w:r>
    </w:p>
    <w:p w:rsidR="00624BC9" w:rsidRPr="00FE495D" w:rsidRDefault="00624BC9" w:rsidP="001579E1">
      <w:pPr>
        <w:spacing w:after="0" w:line="276" w:lineRule="auto"/>
        <w:jc w:val="both"/>
        <w:rPr>
          <w:b/>
          <w:bCs/>
          <w:sz w:val="24"/>
          <w:szCs w:val="24"/>
        </w:rPr>
      </w:pPr>
      <w:r w:rsidRPr="00FE495D">
        <w:rPr>
          <w:b/>
          <w:bCs/>
          <w:sz w:val="24"/>
          <w:szCs w:val="24"/>
        </w:rPr>
        <w:t>Имя прилагательное</w:t>
      </w:r>
    </w:p>
    <w:p w:rsidR="00624BC9" w:rsidRPr="00FE495D" w:rsidRDefault="00624BC9" w:rsidP="001579E1">
      <w:pPr>
        <w:spacing w:after="0" w:line="276" w:lineRule="auto"/>
        <w:jc w:val="both"/>
        <w:rPr>
          <w:sz w:val="24"/>
          <w:szCs w:val="24"/>
        </w:rPr>
      </w:pPr>
      <w:r w:rsidRPr="00FE495D">
        <w:rPr>
          <w:sz w:val="24"/>
          <w:szCs w:val="24"/>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624BC9" w:rsidRPr="00FE495D" w:rsidRDefault="00624BC9" w:rsidP="001579E1">
      <w:pPr>
        <w:spacing w:after="0" w:line="276" w:lineRule="auto"/>
        <w:jc w:val="both"/>
        <w:rPr>
          <w:sz w:val="24"/>
          <w:szCs w:val="24"/>
        </w:rPr>
      </w:pPr>
      <w:r w:rsidRPr="00FE495D">
        <w:rPr>
          <w:sz w:val="24"/>
          <w:szCs w:val="24"/>
        </w:rPr>
        <w:t>Имена прилагательные полные и краткие, их синтаксические функции.</w:t>
      </w:r>
    </w:p>
    <w:p w:rsidR="00624BC9" w:rsidRPr="00FE495D" w:rsidRDefault="00624BC9" w:rsidP="001579E1">
      <w:pPr>
        <w:spacing w:after="0" w:line="276" w:lineRule="auto"/>
        <w:jc w:val="both"/>
        <w:rPr>
          <w:sz w:val="24"/>
          <w:szCs w:val="24"/>
        </w:rPr>
      </w:pPr>
      <w:r w:rsidRPr="00FE495D">
        <w:rPr>
          <w:sz w:val="24"/>
          <w:szCs w:val="24"/>
        </w:rPr>
        <w:t xml:space="preserve">Склонение имён прилагательных.  </w:t>
      </w:r>
    </w:p>
    <w:p w:rsidR="00624BC9" w:rsidRPr="00FE495D" w:rsidRDefault="00624BC9" w:rsidP="001579E1">
      <w:pPr>
        <w:spacing w:after="0" w:line="276" w:lineRule="auto"/>
        <w:jc w:val="both"/>
        <w:rPr>
          <w:sz w:val="24"/>
          <w:szCs w:val="24"/>
        </w:rPr>
      </w:pPr>
      <w:r w:rsidRPr="00FE495D">
        <w:rPr>
          <w:sz w:val="24"/>
          <w:szCs w:val="24"/>
        </w:rPr>
        <w:t>Морфологический разбор имени прилагательного.</w:t>
      </w:r>
    </w:p>
    <w:p w:rsidR="00624BC9" w:rsidRPr="00FE495D" w:rsidRDefault="00624BC9" w:rsidP="001579E1">
      <w:pPr>
        <w:spacing w:after="0" w:line="276" w:lineRule="auto"/>
        <w:jc w:val="both"/>
        <w:rPr>
          <w:sz w:val="24"/>
          <w:szCs w:val="24"/>
        </w:rPr>
      </w:pPr>
      <w:r w:rsidRPr="00FE495D">
        <w:rPr>
          <w:sz w:val="24"/>
          <w:szCs w:val="24"/>
        </w:rPr>
        <w:t xml:space="preserve">Нормы словоизменения, произношения имён прилагательных, постановки ударения (в рамках изученного). </w:t>
      </w:r>
    </w:p>
    <w:p w:rsidR="00624BC9" w:rsidRPr="00FE495D" w:rsidRDefault="00624BC9" w:rsidP="001579E1">
      <w:pPr>
        <w:spacing w:after="0" w:line="276" w:lineRule="auto"/>
        <w:jc w:val="both"/>
        <w:rPr>
          <w:sz w:val="24"/>
          <w:szCs w:val="24"/>
        </w:rPr>
      </w:pPr>
      <w:r w:rsidRPr="00FE495D">
        <w:rPr>
          <w:sz w:val="24"/>
          <w:szCs w:val="24"/>
        </w:rPr>
        <w:t>Правописание безударных окончаний имён прилагательных.</w:t>
      </w:r>
    </w:p>
    <w:p w:rsidR="00624BC9" w:rsidRPr="00FE495D" w:rsidRDefault="00624BC9" w:rsidP="001579E1">
      <w:pPr>
        <w:spacing w:after="0" w:line="276" w:lineRule="auto"/>
        <w:jc w:val="both"/>
        <w:rPr>
          <w:sz w:val="24"/>
          <w:szCs w:val="24"/>
        </w:rPr>
      </w:pPr>
      <w:r w:rsidRPr="00FE495D">
        <w:rPr>
          <w:sz w:val="24"/>
          <w:szCs w:val="24"/>
        </w:rPr>
        <w:lastRenderedPageBreak/>
        <w:t>Правописание о — е после шипящих и ц в суффиксах и окончаниях имён прилагательных.</w:t>
      </w:r>
    </w:p>
    <w:p w:rsidR="00624BC9" w:rsidRPr="00FE495D" w:rsidRDefault="00624BC9" w:rsidP="001579E1">
      <w:pPr>
        <w:spacing w:after="0" w:line="276" w:lineRule="auto"/>
        <w:jc w:val="both"/>
        <w:rPr>
          <w:sz w:val="24"/>
          <w:szCs w:val="24"/>
        </w:rPr>
      </w:pPr>
      <w:r w:rsidRPr="00FE495D">
        <w:rPr>
          <w:sz w:val="24"/>
          <w:szCs w:val="24"/>
        </w:rPr>
        <w:t>Правописание кратких форм имён прилагательных с основой на шипящий.</w:t>
      </w:r>
    </w:p>
    <w:p w:rsidR="00624BC9" w:rsidRPr="00FE495D" w:rsidRDefault="00624BC9" w:rsidP="001579E1">
      <w:pPr>
        <w:spacing w:after="0" w:line="276" w:lineRule="auto"/>
        <w:jc w:val="both"/>
        <w:rPr>
          <w:sz w:val="24"/>
          <w:szCs w:val="24"/>
        </w:rPr>
      </w:pPr>
      <w:r w:rsidRPr="00FE495D">
        <w:rPr>
          <w:sz w:val="24"/>
          <w:szCs w:val="24"/>
        </w:rPr>
        <w:t>Слитное и раздельное написание не с именами прилагательными.</w:t>
      </w:r>
    </w:p>
    <w:p w:rsidR="00624BC9" w:rsidRPr="00FE495D" w:rsidRDefault="00624BC9" w:rsidP="001579E1">
      <w:pPr>
        <w:spacing w:after="0" w:line="276" w:lineRule="auto"/>
        <w:jc w:val="both"/>
        <w:rPr>
          <w:b/>
          <w:bCs/>
          <w:sz w:val="24"/>
          <w:szCs w:val="24"/>
        </w:rPr>
      </w:pPr>
      <w:r w:rsidRPr="00FE495D">
        <w:rPr>
          <w:b/>
          <w:bCs/>
          <w:sz w:val="24"/>
          <w:szCs w:val="24"/>
        </w:rPr>
        <w:t>Глагол</w:t>
      </w:r>
    </w:p>
    <w:p w:rsidR="00624BC9" w:rsidRPr="00FE495D" w:rsidRDefault="00624BC9" w:rsidP="001579E1">
      <w:pPr>
        <w:spacing w:after="0" w:line="276" w:lineRule="auto"/>
        <w:jc w:val="both"/>
        <w:rPr>
          <w:sz w:val="24"/>
          <w:szCs w:val="24"/>
        </w:rPr>
      </w:pPr>
      <w:r w:rsidRPr="00FE495D">
        <w:rPr>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624BC9" w:rsidRPr="00FE495D" w:rsidRDefault="00624BC9" w:rsidP="001579E1">
      <w:pPr>
        <w:spacing w:after="0" w:line="276" w:lineRule="auto"/>
        <w:jc w:val="both"/>
        <w:rPr>
          <w:sz w:val="24"/>
          <w:szCs w:val="24"/>
        </w:rPr>
      </w:pPr>
      <w:r w:rsidRPr="00FE495D">
        <w:rPr>
          <w:sz w:val="24"/>
          <w:szCs w:val="24"/>
        </w:rPr>
        <w:t xml:space="preserve">Глаголы совершенного и несовершенного вида, возвратные и невозвратные. </w:t>
      </w:r>
    </w:p>
    <w:p w:rsidR="00624BC9" w:rsidRPr="00FE495D" w:rsidRDefault="00624BC9" w:rsidP="001579E1">
      <w:pPr>
        <w:spacing w:after="0" w:line="276" w:lineRule="auto"/>
        <w:jc w:val="both"/>
        <w:rPr>
          <w:sz w:val="24"/>
          <w:szCs w:val="24"/>
        </w:rPr>
      </w:pPr>
      <w:r w:rsidRPr="00FE495D">
        <w:rPr>
          <w:sz w:val="24"/>
          <w:szCs w:val="24"/>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rsidR="00624BC9" w:rsidRPr="00FE495D" w:rsidRDefault="00624BC9" w:rsidP="001579E1">
      <w:pPr>
        <w:spacing w:after="0" w:line="276" w:lineRule="auto"/>
        <w:jc w:val="both"/>
        <w:rPr>
          <w:sz w:val="24"/>
          <w:szCs w:val="24"/>
        </w:rPr>
      </w:pPr>
      <w:r w:rsidRPr="00FE495D">
        <w:rPr>
          <w:sz w:val="24"/>
          <w:szCs w:val="24"/>
        </w:rPr>
        <w:t>Спряжение глагола.</w:t>
      </w:r>
    </w:p>
    <w:p w:rsidR="00624BC9" w:rsidRPr="00FE495D" w:rsidRDefault="00624BC9" w:rsidP="001579E1">
      <w:pPr>
        <w:spacing w:after="0" w:line="276" w:lineRule="auto"/>
        <w:jc w:val="both"/>
        <w:rPr>
          <w:sz w:val="24"/>
          <w:szCs w:val="24"/>
        </w:rPr>
      </w:pPr>
      <w:r w:rsidRPr="00FE495D">
        <w:rPr>
          <w:sz w:val="24"/>
          <w:szCs w:val="24"/>
        </w:rPr>
        <w:t xml:space="preserve">Нормы словоизменения глаголов, постановки ударения в глагольных формах (в рамках изученного). </w:t>
      </w:r>
    </w:p>
    <w:p w:rsidR="00624BC9" w:rsidRPr="00FE495D" w:rsidRDefault="00624BC9" w:rsidP="001579E1">
      <w:pPr>
        <w:spacing w:after="0" w:line="276" w:lineRule="auto"/>
        <w:jc w:val="both"/>
        <w:rPr>
          <w:sz w:val="24"/>
          <w:szCs w:val="24"/>
        </w:rPr>
      </w:pPr>
      <w:r w:rsidRPr="00FE495D">
        <w:rPr>
          <w:sz w:val="24"/>
          <w:szCs w:val="24"/>
        </w:rPr>
        <w:t>Правописание корней с чередованием е // и: -</w:t>
      </w:r>
      <w:proofErr w:type="spellStart"/>
      <w:r w:rsidRPr="00FE495D">
        <w:rPr>
          <w:sz w:val="24"/>
          <w:szCs w:val="24"/>
        </w:rPr>
        <w:t>бер</w:t>
      </w:r>
      <w:proofErr w:type="spellEnd"/>
      <w:r w:rsidRPr="00FE495D">
        <w:rPr>
          <w:sz w:val="24"/>
          <w:szCs w:val="24"/>
        </w:rPr>
        <w:t>- — -</w:t>
      </w:r>
      <w:proofErr w:type="spellStart"/>
      <w:r w:rsidRPr="00FE495D">
        <w:rPr>
          <w:sz w:val="24"/>
          <w:szCs w:val="24"/>
        </w:rPr>
        <w:t>бир</w:t>
      </w:r>
      <w:proofErr w:type="spellEnd"/>
      <w:r w:rsidRPr="00FE495D">
        <w:rPr>
          <w:sz w:val="24"/>
          <w:szCs w:val="24"/>
        </w:rPr>
        <w:t>-, -</w:t>
      </w:r>
      <w:proofErr w:type="spellStart"/>
      <w:r w:rsidRPr="00FE495D">
        <w:rPr>
          <w:sz w:val="24"/>
          <w:szCs w:val="24"/>
        </w:rPr>
        <w:t>блест</w:t>
      </w:r>
      <w:proofErr w:type="spellEnd"/>
      <w:r w:rsidRPr="00FE495D">
        <w:rPr>
          <w:sz w:val="24"/>
          <w:szCs w:val="24"/>
        </w:rPr>
        <w:t>- — -</w:t>
      </w:r>
      <w:proofErr w:type="spellStart"/>
      <w:r w:rsidRPr="00FE495D">
        <w:rPr>
          <w:sz w:val="24"/>
          <w:szCs w:val="24"/>
        </w:rPr>
        <w:t>блист</w:t>
      </w:r>
      <w:proofErr w:type="spellEnd"/>
      <w:r w:rsidRPr="00FE495D">
        <w:rPr>
          <w:sz w:val="24"/>
          <w:szCs w:val="24"/>
        </w:rPr>
        <w:t>-, -дер- — -</w:t>
      </w:r>
      <w:proofErr w:type="spellStart"/>
      <w:r w:rsidRPr="00FE495D">
        <w:rPr>
          <w:sz w:val="24"/>
          <w:szCs w:val="24"/>
        </w:rPr>
        <w:t>дир</w:t>
      </w:r>
      <w:proofErr w:type="spellEnd"/>
      <w:r w:rsidRPr="00FE495D">
        <w:rPr>
          <w:sz w:val="24"/>
          <w:szCs w:val="24"/>
        </w:rPr>
        <w:t>-, -жег- — -жиг-, -мер- — -мир-, -пер- — -пир-, -стел- — -</w:t>
      </w:r>
      <w:proofErr w:type="spellStart"/>
      <w:r w:rsidRPr="00FE495D">
        <w:rPr>
          <w:sz w:val="24"/>
          <w:szCs w:val="24"/>
        </w:rPr>
        <w:t>стил</w:t>
      </w:r>
      <w:proofErr w:type="spellEnd"/>
      <w:r w:rsidRPr="00FE495D">
        <w:rPr>
          <w:sz w:val="24"/>
          <w:szCs w:val="24"/>
        </w:rPr>
        <w:t xml:space="preserve">-, -тер- — -тир-. </w:t>
      </w:r>
    </w:p>
    <w:p w:rsidR="00624BC9" w:rsidRPr="00FE495D" w:rsidRDefault="00624BC9" w:rsidP="001579E1">
      <w:pPr>
        <w:spacing w:after="0" w:line="276" w:lineRule="auto"/>
        <w:jc w:val="both"/>
        <w:rPr>
          <w:sz w:val="24"/>
          <w:szCs w:val="24"/>
        </w:rPr>
      </w:pPr>
      <w:r w:rsidRPr="00FE495D">
        <w:rPr>
          <w:sz w:val="24"/>
          <w:szCs w:val="24"/>
        </w:rPr>
        <w:t>Время глагола.</w:t>
      </w:r>
    </w:p>
    <w:p w:rsidR="00624BC9" w:rsidRPr="00FE495D" w:rsidRDefault="00624BC9" w:rsidP="001579E1">
      <w:pPr>
        <w:spacing w:after="0" w:line="276" w:lineRule="auto"/>
        <w:jc w:val="both"/>
        <w:rPr>
          <w:sz w:val="24"/>
          <w:szCs w:val="24"/>
        </w:rPr>
      </w:pPr>
      <w:r w:rsidRPr="00FE495D">
        <w:rPr>
          <w:sz w:val="24"/>
          <w:szCs w:val="24"/>
        </w:rPr>
        <w:t>Правописание мягкого знака в глаголах во 2-м лице единственного числа.</w:t>
      </w:r>
    </w:p>
    <w:p w:rsidR="00624BC9" w:rsidRPr="00FE495D" w:rsidRDefault="00624BC9" w:rsidP="001579E1">
      <w:pPr>
        <w:spacing w:after="0" w:line="276" w:lineRule="auto"/>
        <w:jc w:val="both"/>
        <w:rPr>
          <w:sz w:val="24"/>
          <w:szCs w:val="24"/>
        </w:rPr>
      </w:pPr>
      <w:r w:rsidRPr="00FE495D">
        <w:rPr>
          <w:sz w:val="24"/>
          <w:szCs w:val="24"/>
        </w:rPr>
        <w:t>Правописание -</w:t>
      </w:r>
      <w:proofErr w:type="spellStart"/>
      <w:r w:rsidRPr="00FE495D">
        <w:rPr>
          <w:sz w:val="24"/>
          <w:szCs w:val="24"/>
        </w:rPr>
        <w:t>тся</w:t>
      </w:r>
      <w:proofErr w:type="spellEnd"/>
      <w:r w:rsidRPr="00FE495D">
        <w:rPr>
          <w:sz w:val="24"/>
          <w:szCs w:val="24"/>
        </w:rPr>
        <w:t xml:space="preserve"> и -</w:t>
      </w:r>
      <w:proofErr w:type="spellStart"/>
      <w:r w:rsidRPr="00FE495D">
        <w:rPr>
          <w:sz w:val="24"/>
          <w:szCs w:val="24"/>
        </w:rPr>
        <w:t>ться</w:t>
      </w:r>
      <w:proofErr w:type="spellEnd"/>
      <w:r w:rsidRPr="00FE495D">
        <w:rPr>
          <w:sz w:val="24"/>
          <w:szCs w:val="24"/>
        </w:rPr>
        <w:t xml:space="preserve"> в глаголах, суффиксов -</w:t>
      </w:r>
      <w:proofErr w:type="spellStart"/>
      <w:r w:rsidRPr="00FE495D">
        <w:rPr>
          <w:sz w:val="24"/>
          <w:szCs w:val="24"/>
        </w:rPr>
        <w:t>ова</w:t>
      </w:r>
      <w:proofErr w:type="spellEnd"/>
      <w:r w:rsidRPr="00FE495D">
        <w:rPr>
          <w:sz w:val="24"/>
          <w:szCs w:val="24"/>
        </w:rPr>
        <w:t>- —</w:t>
      </w:r>
    </w:p>
    <w:p w:rsidR="00624BC9" w:rsidRPr="00FE495D" w:rsidRDefault="00624BC9" w:rsidP="001579E1">
      <w:pPr>
        <w:spacing w:after="0" w:line="276" w:lineRule="auto"/>
        <w:jc w:val="both"/>
        <w:rPr>
          <w:sz w:val="24"/>
          <w:szCs w:val="24"/>
        </w:rPr>
      </w:pPr>
      <w:r w:rsidRPr="00FE495D">
        <w:rPr>
          <w:sz w:val="24"/>
          <w:szCs w:val="24"/>
        </w:rPr>
        <w:t>-</w:t>
      </w:r>
      <w:proofErr w:type="spellStart"/>
      <w:r w:rsidRPr="00FE495D">
        <w:rPr>
          <w:sz w:val="24"/>
          <w:szCs w:val="24"/>
        </w:rPr>
        <w:t>ева</w:t>
      </w:r>
      <w:proofErr w:type="spellEnd"/>
      <w:r w:rsidRPr="00FE495D">
        <w:rPr>
          <w:sz w:val="24"/>
          <w:szCs w:val="24"/>
        </w:rPr>
        <w:t>-, -</w:t>
      </w:r>
      <w:proofErr w:type="spellStart"/>
      <w:r w:rsidRPr="00FE495D">
        <w:rPr>
          <w:sz w:val="24"/>
          <w:szCs w:val="24"/>
        </w:rPr>
        <w:t>ыва</w:t>
      </w:r>
      <w:proofErr w:type="spellEnd"/>
      <w:r w:rsidRPr="00FE495D">
        <w:rPr>
          <w:sz w:val="24"/>
          <w:szCs w:val="24"/>
        </w:rPr>
        <w:t>- — -ива-.</w:t>
      </w:r>
    </w:p>
    <w:p w:rsidR="00624BC9" w:rsidRPr="00FE495D" w:rsidRDefault="00624BC9" w:rsidP="001579E1">
      <w:pPr>
        <w:spacing w:after="0" w:line="276" w:lineRule="auto"/>
        <w:jc w:val="both"/>
        <w:rPr>
          <w:sz w:val="24"/>
          <w:szCs w:val="24"/>
        </w:rPr>
      </w:pPr>
      <w:r w:rsidRPr="00FE495D">
        <w:rPr>
          <w:sz w:val="24"/>
          <w:szCs w:val="24"/>
        </w:rPr>
        <w:t>Правописание безударных личных окончаний глагола.</w:t>
      </w:r>
    </w:p>
    <w:p w:rsidR="00624BC9" w:rsidRPr="00FE495D" w:rsidRDefault="00624BC9" w:rsidP="001579E1">
      <w:pPr>
        <w:spacing w:after="0" w:line="276" w:lineRule="auto"/>
        <w:jc w:val="both"/>
        <w:rPr>
          <w:sz w:val="24"/>
          <w:szCs w:val="24"/>
        </w:rPr>
      </w:pPr>
      <w:r w:rsidRPr="00FE495D">
        <w:rPr>
          <w:sz w:val="24"/>
          <w:szCs w:val="24"/>
        </w:rPr>
        <w:t xml:space="preserve">Правописание гласной перед суффиксом -л- в формах прошедшего времени глагола. </w:t>
      </w:r>
    </w:p>
    <w:p w:rsidR="00624BC9" w:rsidRPr="00FE495D" w:rsidRDefault="00624BC9" w:rsidP="001579E1">
      <w:pPr>
        <w:spacing w:after="0" w:line="276" w:lineRule="auto"/>
        <w:jc w:val="both"/>
        <w:rPr>
          <w:sz w:val="24"/>
          <w:szCs w:val="24"/>
        </w:rPr>
      </w:pPr>
      <w:r w:rsidRPr="00FE495D">
        <w:rPr>
          <w:sz w:val="24"/>
          <w:szCs w:val="24"/>
        </w:rPr>
        <w:t>Слитное и раздельное написание не с глаголами.</w:t>
      </w:r>
    </w:p>
    <w:p w:rsidR="00624BC9" w:rsidRPr="00FE495D" w:rsidRDefault="00624BC9" w:rsidP="001579E1">
      <w:pPr>
        <w:spacing w:after="0" w:line="276" w:lineRule="auto"/>
        <w:jc w:val="both"/>
        <w:rPr>
          <w:sz w:val="24"/>
          <w:szCs w:val="24"/>
        </w:rPr>
      </w:pPr>
      <w:r w:rsidRPr="00FE495D">
        <w:rPr>
          <w:sz w:val="24"/>
          <w:szCs w:val="24"/>
        </w:rPr>
        <w:t>Морфологический разбор глагола.</w:t>
      </w:r>
    </w:p>
    <w:p w:rsidR="007D4DDF" w:rsidRDefault="00624BC9" w:rsidP="001579E1">
      <w:pPr>
        <w:spacing w:after="0" w:line="276" w:lineRule="auto"/>
        <w:jc w:val="both"/>
        <w:rPr>
          <w:sz w:val="24"/>
          <w:szCs w:val="24"/>
        </w:rPr>
      </w:pPr>
      <w:r w:rsidRPr="00FE495D">
        <w:rPr>
          <w:sz w:val="24"/>
          <w:szCs w:val="24"/>
        </w:rPr>
        <w:t>Повторение и с</w:t>
      </w:r>
      <w:r w:rsidR="007D4DDF">
        <w:rPr>
          <w:sz w:val="24"/>
          <w:szCs w:val="24"/>
        </w:rPr>
        <w:t>истематизация изученного. (6+2)</w:t>
      </w:r>
    </w:p>
    <w:p w:rsidR="007D4DDF" w:rsidRDefault="007D4DDF" w:rsidP="001579E1">
      <w:pPr>
        <w:spacing w:after="0" w:line="276" w:lineRule="auto"/>
        <w:jc w:val="both"/>
        <w:rPr>
          <w:sz w:val="24"/>
          <w:szCs w:val="24"/>
        </w:rPr>
      </w:pPr>
    </w:p>
    <w:p w:rsidR="00624BC9" w:rsidRPr="007D4DDF" w:rsidRDefault="004720D9" w:rsidP="001579E1">
      <w:pPr>
        <w:spacing w:after="0" w:line="276" w:lineRule="auto"/>
        <w:jc w:val="both"/>
        <w:rPr>
          <w:sz w:val="24"/>
          <w:szCs w:val="24"/>
        </w:rPr>
      </w:pPr>
      <w:r>
        <w:rPr>
          <w:b/>
          <w:bCs/>
          <w:sz w:val="24"/>
          <w:szCs w:val="24"/>
        </w:rPr>
        <w:t>6 класс. (6ч. в неделю, всего 204</w:t>
      </w:r>
      <w:r w:rsidR="00624BC9" w:rsidRPr="00FE495D">
        <w:rPr>
          <w:b/>
          <w:bCs/>
          <w:sz w:val="24"/>
          <w:szCs w:val="24"/>
        </w:rPr>
        <w:t xml:space="preserve"> ч.)</w:t>
      </w:r>
    </w:p>
    <w:p w:rsidR="00624BC9" w:rsidRPr="00FE495D" w:rsidRDefault="004720D9" w:rsidP="001579E1">
      <w:pPr>
        <w:spacing w:after="0" w:line="276" w:lineRule="auto"/>
        <w:jc w:val="both"/>
        <w:rPr>
          <w:sz w:val="24"/>
          <w:szCs w:val="24"/>
        </w:rPr>
      </w:pPr>
      <w:r>
        <w:rPr>
          <w:sz w:val="24"/>
          <w:szCs w:val="24"/>
        </w:rPr>
        <w:t xml:space="preserve">Общие сведения о языке </w:t>
      </w:r>
    </w:p>
    <w:p w:rsidR="00624BC9" w:rsidRPr="00FE495D" w:rsidRDefault="00624BC9" w:rsidP="001579E1">
      <w:pPr>
        <w:spacing w:after="0" w:line="276" w:lineRule="auto"/>
        <w:jc w:val="both"/>
        <w:rPr>
          <w:sz w:val="24"/>
          <w:szCs w:val="24"/>
        </w:rPr>
      </w:pPr>
      <w:r w:rsidRPr="00FE495D">
        <w:rPr>
          <w:sz w:val="24"/>
          <w:szCs w:val="24"/>
        </w:rPr>
        <w:t>Русский язык – государственный язык Российской Федерации и язык межнационального общения, один из развитых языков мира.</w:t>
      </w:r>
    </w:p>
    <w:p w:rsidR="00624BC9" w:rsidRPr="00FE495D" w:rsidRDefault="00624BC9" w:rsidP="001579E1">
      <w:pPr>
        <w:spacing w:after="0" w:line="276" w:lineRule="auto"/>
        <w:jc w:val="both"/>
        <w:rPr>
          <w:sz w:val="24"/>
          <w:szCs w:val="24"/>
        </w:rPr>
      </w:pPr>
      <w:r w:rsidRPr="00FE495D">
        <w:rPr>
          <w:sz w:val="24"/>
          <w:szCs w:val="24"/>
        </w:rPr>
        <w:t>Понятие о литературном языке.</w:t>
      </w:r>
    </w:p>
    <w:p w:rsidR="00624BC9" w:rsidRPr="00FE495D" w:rsidRDefault="00624BC9" w:rsidP="001579E1">
      <w:pPr>
        <w:spacing w:after="0" w:line="276" w:lineRule="auto"/>
        <w:jc w:val="both"/>
        <w:rPr>
          <w:b/>
          <w:bCs/>
          <w:sz w:val="24"/>
          <w:szCs w:val="24"/>
        </w:rPr>
      </w:pPr>
      <w:r w:rsidRPr="00FE495D">
        <w:rPr>
          <w:b/>
          <w:bCs/>
          <w:sz w:val="24"/>
          <w:szCs w:val="24"/>
        </w:rPr>
        <w:t>Повторение и систематизация изученного в 5 классе.</w:t>
      </w:r>
    </w:p>
    <w:p w:rsidR="00624BC9" w:rsidRPr="00FE495D" w:rsidRDefault="00624BC9" w:rsidP="001579E1">
      <w:pPr>
        <w:spacing w:after="0" w:line="276" w:lineRule="auto"/>
        <w:jc w:val="both"/>
        <w:rPr>
          <w:sz w:val="24"/>
          <w:szCs w:val="24"/>
        </w:rPr>
      </w:pPr>
      <w:r w:rsidRPr="00FE495D">
        <w:rPr>
          <w:sz w:val="24"/>
          <w:szCs w:val="24"/>
        </w:rPr>
        <w:t>Фонетика, орфоэпия.  Морфемы в слове. Орфограммы в приставках, корнях и окончаниях. Части речи. Словосочетание. Простое и сложное  предложение. Прямая речь. Диалог.</w:t>
      </w:r>
    </w:p>
    <w:p w:rsidR="00624BC9" w:rsidRPr="00FE495D" w:rsidRDefault="00624BC9" w:rsidP="007D4DDF">
      <w:pPr>
        <w:spacing w:after="0" w:line="240" w:lineRule="auto"/>
        <w:jc w:val="both"/>
        <w:rPr>
          <w:b/>
          <w:bCs/>
          <w:sz w:val="24"/>
          <w:szCs w:val="24"/>
        </w:rPr>
      </w:pPr>
      <w:r w:rsidRPr="00FE495D">
        <w:rPr>
          <w:b/>
          <w:bCs/>
          <w:sz w:val="24"/>
          <w:szCs w:val="24"/>
        </w:rPr>
        <w:t>Язык и речь</w:t>
      </w:r>
    </w:p>
    <w:p w:rsidR="00624BC9" w:rsidRPr="00FE495D" w:rsidRDefault="00624BC9" w:rsidP="001579E1">
      <w:pPr>
        <w:spacing w:after="0" w:line="276" w:lineRule="auto"/>
        <w:jc w:val="both"/>
        <w:rPr>
          <w:sz w:val="24"/>
          <w:szCs w:val="24"/>
        </w:rPr>
      </w:pPr>
      <w:r w:rsidRPr="00FE495D">
        <w:rPr>
          <w:sz w:val="24"/>
          <w:szCs w:val="24"/>
        </w:rPr>
        <w:t>Монолог-описание, монолог-повествование, монолог-рассуждение; сообщение на лингвистическую тему.</w:t>
      </w:r>
    </w:p>
    <w:p w:rsidR="00624BC9" w:rsidRPr="00FE495D" w:rsidRDefault="00624BC9" w:rsidP="001579E1">
      <w:pPr>
        <w:spacing w:after="0" w:line="276" w:lineRule="auto"/>
        <w:jc w:val="both"/>
        <w:rPr>
          <w:sz w:val="24"/>
          <w:szCs w:val="24"/>
        </w:rPr>
      </w:pPr>
      <w:r w:rsidRPr="00FE495D">
        <w:rPr>
          <w:sz w:val="24"/>
          <w:szCs w:val="24"/>
        </w:rPr>
        <w:t>Виды диалога: побуждение к действию, обмен мнениями.</w:t>
      </w:r>
    </w:p>
    <w:p w:rsidR="00624BC9" w:rsidRPr="00FE495D" w:rsidRDefault="00624BC9" w:rsidP="001579E1">
      <w:pPr>
        <w:spacing w:after="0" w:line="276" w:lineRule="auto"/>
        <w:jc w:val="both"/>
        <w:rPr>
          <w:b/>
          <w:bCs/>
          <w:sz w:val="24"/>
          <w:szCs w:val="24"/>
        </w:rPr>
      </w:pPr>
      <w:r w:rsidRPr="00FE495D">
        <w:rPr>
          <w:b/>
          <w:bCs/>
          <w:sz w:val="24"/>
          <w:szCs w:val="24"/>
        </w:rPr>
        <w:t xml:space="preserve">Текст </w:t>
      </w:r>
    </w:p>
    <w:p w:rsidR="00624BC9" w:rsidRPr="00FE495D" w:rsidRDefault="00624BC9" w:rsidP="001579E1">
      <w:pPr>
        <w:spacing w:after="0" w:line="276" w:lineRule="auto"/>
        <w:jc w:val="both"/>
        <w:rPr>
          <w:sz w:val="24"/>
          <w:szCs w:val="24"/>
        </w:rPr>
      </w:pPr>
      <w:r w:rsidRPr="00FE495D">
        <w:rPr>
          <w:sz w:val="24"/>
          <w:szCs w:val="24"/>
        </w:rPr>
        <w:t xml:space="preserve">Смысловой анализ текста: его композиционных особенностей, </w:t>
      </w:r>
      <w:proofErr w:type="spellStart"/>
      <w:r w:rsidRPr="00FE495D">
        <w:rPr>
          <w:sz w:val="24"/>
          <w:szCs w:val="24"/>
        </w:rPr>
        <w:t>микротем</w:t>
      </w:r>
      <w:proofErr w:type="spellEnd"/>
      <w:r w:rsidRPr="00FE495D">
        <w:rPr>
          <w:sz w:val="24"/>
          <w:szCs w:val="24"/>
        </w:rPr>
        <w:t xml:space="preserve"> и абзацев, способов и средств связи предложений в тексте; использование языковых средств выразительности (в рамках изученного).</w:t>
      </w:r>
    </w:p>
    <w:p w:rsidR="00624BC9" w:rsidRPr="00FE495D" w:rsidRDefault="00624BC9" w:rsidP="001579E1">
      <w:pPr>
        <w:spacing w:after="0" w:line="276" w:lineRule="auto"/>
        <w:jc w:val="both"/>
        <w:rPr>
          <w:sz w:val="24"/>
          <w:szCs w:val="24"/>
        </w:rPr>
      </w:pPr>
      <w:r w:rsidRPr="00FE495D">
        <w:rPr>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624BC9" w:rsidRPr="00FE495D" w:rsidRDefault="00624BC9" w:rsidP="001579E1">
      <w:pPr>
        <w:spacing w:after="0" w:line="276" w:lineRule="auto"/>
        <w:jc w:val="both"/>
        <w:rPr>
          <w:sz w:val="24"/>
          <w:szCs w:val="24"/>
        </w:rPr>
      </w:pPr>
      <w:r w:rsidRPr="00FE495D">
        <w:rPr>
          <w:sz w:val="24"/>
          <w:szCs w:val="24"/>
        </w:rPr>
        <w:t>Описание как тип речи.</w:t>
      </w:r>
      <w:r w:rsidR="00744120">
        <w:rPr>
          <w:sz w:val="24"/>
          <w:szCs w:val="24"/>
        </w:rPr>
        <w:t xml:space="preserve"> </w:t>
      </w:r>
      <w:r w:rsidRPr="00FE495D">
        <w:rPr>
          <w:sz w:val="24"/>
          <w:szCs w:val="24"/>
        </w:rPr>
        <w:t>Описание внешности человека.</w:t>
      </w:r>
    </w:p>
    <w:p w:rsidR="00624BC9" w:rsidRPr="00FE495D" w:rsidRDefault="00624BC9" w:rsidP="001579E1">
      <w:pPr>
        <w:spacing w:after="0" w:line="276" w:lineRule="auto"/>
        <w:jc w:val="both"/>
        <w:rPr>
          <w:sz w:val="24"/>
          <w:szCs w:val="24"/>
        </w:rPr>
      </w:pPr>
      <w:r w:rsidRPr="00FE495D">
        <w:rPr>
          <w:sz w:val="24"/>
          <w:szCs w:val="24"/>
        </w:rPr>
        <w:t>Описание помещения.</w:t>
      </w:r>
      <w:r w:rsidR="00744120">
        <w:rPr>
          <w:sz w:val="24"/>
          <w:szCs w:val="24"/>
        </w:rPr>
        <w:t xml:space="preserve"> </w:t>
      </w:r>
      <w:r w:rsidRPr="00FE495D">
        <w:rPr>
          <w:sz w:val="24"/>
          <w:szCs w:val="24"/>
        </w:rPr>
        <w:t>Описание природы.</w:t>
      </w:r>
      <w:r w:rsidR="00744120">
        <w:rPr>
          <w:sz w:val="24"/>
          <w:szCs w:val="24"/>
        </w:rPr>
        <w:t xml:space="preserve"> </w:t>
      </w:r>
      <w:r w:rsidRPr="00FE495D">
        <w:rPr>
          <w:sz w:val="24"/>
          <w:szCs w:val="24"/>
        </w:rPr>
        <w:t>Описание местности.</w:t>
      </w:r>
    </w:p>
    <w:p w:rsidR="00624BC9" w:rsidRPr="00FE495D" w:rsidRDefault="00624BC9" w:rsidP="001579E1">
      <w:pPr>
        <w:spacing w:after="0" w:line="276" w:lineRule="auto"/>
        <w:jc w:val="both"/>
        <w:rPr>
          <w:sz w:val="24"/>
          <w:szCs w:val="24"/>
        </w:rPr>
      </w:pPr>
      <w:r w:rsidRPr="00FE495D">
        <w:rPr>
          <w:sz w:val="24"/>
          <w:szCs w:val="24"/>
        </w:rPr>
        <w:t>Описание действий.</w:t>
      </w:r>
    </w:p>
    <w:p w:rsidR="00624BC9" w:rsidRPr="00FE495D" w:rsidRDefault="00624BC9" w:rsidP="001579E1">
      <w:pPr>
        <w:spacing w:after="0" w:line="276" w:lineRule="auto"/>
        <w:jc w:val="both"/>
        <w:rPr>
          <w:b/>
          <w:bCs/>
          <w:sz w:val="24"/>
          <w:szCs w:val="24"/>
        </w:rPr>
      </w:pPr>
      <w:r w:rsidRPr="00FE495D">
        <w:rPr>
          <w:b/>
          <w:bCs/>
          <w:sz w:val="24"/>
          <w:szCs w:val="24"/>
        </w:rPr>
        <w:t>Функциональные разновидности языка</w:t>
      </w:r>
    </w:p>
    <w:p w:rsidR="00624BC9" w:rsidRPr="00FE495D" w:rsidRDefault="00624BC9" w:rsidP="001579E1">
      <w:pPr>
        <w:spacing w:after="0" w:line="276" w:lineRule="auto"/>
        <w:jc w:val="both"/>
        <w:rPr>
          <w:sz w:val="24"/>
          <w:szCs w:val="24"/>
        </w:rPr>
      </w:pPr>
      <w:r w:rsidRPr="00FE495D">
        <w:rPr>
          <w:sz w:val="24"/>
          <w:szCs w:val="24"/>
        </w:rPr>
        <w:lastRenderedPageBreak/>
        <w:t xml:space="preserve">Официально-деловой стиль. Заявление. Расписка. Научный стиль. Словарная </w:t>
      </w:r>
      <w:r w:rsidR="00902E2F" w:rsidRPr="00FE495D">
        <w:rPr>
          <w:sz w:val="24"/>
          <w:szCs w:val="24"/>
        </w:rPr>
        <w:t>статья. Научное сообщение.</w:t>
      </w:r>
    </w:p>
    <w:p w:rsidR="00624BC9" w:rsidRPr="00FE495D" w:rsidRDefault="00624BC9" w:rsidP="001579E1">
      <w:pPr>
        <w:spacing w:after="0" w:line="276" w:lineRule="auto"/>
        <w:jc w:val="both"/>
        <w:rPr>
          <w:b/>
          <w:bCs/>
          <w:sz w:val="24"/>
          <w:szCs w:val="24"/>
        </w:rPr>
      </w:pPr>
      <w:r w:rsidRPr="00FE495D">
        <w:rPr>
          <w:b/>
          <w:bCs/>
          <w:sz w:val="24"/>
          <w:szCs w:val="24"/>
        </w:rPr>
        <w:t>СИСТЕМА ЯЗЫКА</w:t>
      </w:r>
    </w:p>
    <w:p w:rsidR="00624BC9" w:rsidRPr="00FE495D" w:rsidRDefault="00624BC9" w:rsidP="001579E1">
      <w:pPr>
        <w:spacing w:after="0" w:line="276" w:lineRule="auto"/>
        <w:jc w:val="both"/>
        <w:rPr>
          <w:b/>
          <w:bCs/>
          <w:sz w:val="24"/>
          <w:szCs w:val="24"/>
        </w:rPr>
      </w:pPr>
      <w:r w:rsidRPr="00FE495D">
        <w:rPr>
          <w:b/>
          <w:bCs/>
          <w:sz w:val="24"/>
          <w:szCs w:val="24"/>
        </w:rPr>
        <w:t xml:space="preserve">Лексикология. Культура речи </w:t>
      </w:r>
    </w:p>
    <w:p w:rsidR="00624BC9" w:rsidRPr="00FE495D" w:rsidRDefault="00624BC9" w:rsidP="001579E1">
      <w:pPr>
        <w:spacing w:after="0" w:line="276" w:lineRule="auto"/>
        <w:jc w:val="both"/>
        <w:rPr>
          <w:sz w:val="24"/>
          <w:szCs w:val="24"/>
        </w:rPr>
      </w:pPr>
      <w:r w:rsidRPr="00FE495D">
        <w:rPr>
          <w:sz w:val="24"/>
          <w:szCs w:val="24"/>
        </w:rPr>
        <w:t>Лексика русского языка с точки зрения её происхождения: исконно русские и заимствованные слова.</w:t>
      </w:r>
    </w:p>
    <w:p w:rsidR="00624BC9" w:rsidRPr="00FE495D" w:rsidRDefault="00624BC9" w:rsidP="001579E1">
      <w:pPr>
        <w:spacing w:after="0" w:line="276" w:lineRule="auto"/>
        <w:jc w:val="both"/>
        <w:rPr>
          <w:sz w:val="24"/>
          <w:szCs w:val="24"/>
        </w:rPr>
      </w:pPr>
      <w:r w:rsidRPr="00FE495D">
        <w:rPr>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624BC9" w:rsidRPr="00FE495D" w:rsidRDefault="00624BC9" w:rsidP="001579E1">
      <w:pPr>
        <w:spacing w:after="0" w:line="276" w:lineRule="auto"/>
        <w:jc w:val="both"/>
        <w:rPr>
          <w:sz w:val="24"/>
          <w:szCs w:val="24"/>
        </w:rPr>
      </w:pPr>
      <w:r w:rsidRPr="00FE495D">
        <w:rPr>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624BC9" w:rsidRPr="00FE495D" w:rsidRDefault="00624BC9" w:rsidP="001579E1">
      <w:pPr>
        <w:spacing w:after="0" w:line="276" w:lineRule="auto"/>
        <w:jc w:val="both"/>
        <w:rPr>
          <w:sz w:val="24"/>
          <w:szCs w:val="24"/>
        </w:rPr>
      </w:pPr>
      <w:r w:rsidRPr="00FE495D">
        <w:rPr>
          <w:sz w:val="24"/>
          <w:szCs w:val="24"/>
        </w:rPr>
        <w:t>Стилистические пласты лексики: стилистически нейтральная, высокая и сниженная лексика.</w:t>
      </w:r>
    </w:p>
    <w:p w:rsidR="00624BC9" w:rsidRPr="00FE495D" w:rsidRDefault="00624BC9" w:rsidP="001579E1">
      <w:pPr>
        <w:spacing w:after="0" w:line="276" w:lineRule="auto"/>
        <w:jc w:val="both"/>
        <w:rPr>
          <w:sz w:val="24"/>
          <w:szCs w:val="24"/>
        </w:rPr>
      </w:pPr>
      <w:r w:rsidRPr="00FE495D">
        <w:rPr>
          <w:sz w:val="24"/>
          <w:szCs w:val="24"/>
        </w:rPr>
        <w:t>Лексический анализ слов.</w:t>
      </w:r>
    </w:p>
    <w:p w:rsidR="00744120" w:rsidRDefault="00744120" w:rsidP="001579E1">
      <w:pPr>
        <w:spacing w:after="0" w:line="276" w:lineRule="auto"/>
        <w:jc w:val="both"/>
        <w:rPr>
          <w:b/>
          <w:bCs/>
          <w:sz w:val="24"/>
          <w:szCs w:val="24"/>
        </w:rPr>
      </w:pPr>
    </w:p>
    <w:p w:rsidR="00624BC9" w:rsidRPr="00FE495D" w:rsidRDefault="00624BC9" w:rsidP="001579E1">
      <w:pPr>
        <w:spacing w:after="0" w:line="276" w:lineRule="auto"/>
        <w:jc w:val="both"/>
        <w:rPr>
          <w:b/>
          <w:bCs/>
          <w:sz w:val="24"/>
          <w:szCs w:val="24"/>
        </w:rPr>
      </w:pPr>
      <w:r w:rsidRPr="00FE495D">
        <w:rPr>
          <w:b/>
          <w:bCs/>
          <w:sz w:val="24"/>
          <w:szCs w:val="24"/>
        </w:rPr>
        <w:t>Фразеологизмы. Их признаки и значение.</w:t>
      </w:r>
    </w:p>
    <w:p w:rsidR="00624BC9" w:rsidRPr="00FE495D" w:rsidRDefault="00624BC9" w:rsidP="001579E1">
      <w:pPr>
        <w:spacing w:after="0" w:line="276" w:lineRule="auto"/>
        <w:rPr>
          <w:sz w:val="24"/>
          <w:szCs w:val="24"/>
        </w:rPr>
      </w:pPr>
      <w:r w:rsidRPr="00FE495D">
        <w:rPr>
          <w:sz w:val="24"/>
          <w:szCs w:val="24"/>
        </w:rPr>
        <w:t>Употребление лексических средств в соответствии с ситуацией общения.</w:t>
      </w:r>
    </w:p>
    <w:p w:rsidR="00624BC9" w:rsidRPr="00FE495D" w:rsidRDefault="00624BC9" w:rsidP="001579E1">
      <w:pPr>
        <w:spacing w:after="0" w:line="276" w:lineRule="auto"/>
        <w:rPr>
          <w:sz w:val="24"/>
          <w:szCs w:val="24"/>
        </w:rPr>
      </w:pPr>
      <w:r w:rsidRPr="00FE495D">
        <w:rPr>
          <w:sz w:val="24"/>
          <w:szCs w:val="24"/>
        </w:rPr>
        <w:t>Эпитеты, метафоры, олицетворения.</w:t>
      </w:r>
    </w:p>
    <w:p w:rsidR="00624BC9" w:rsidRPr="00FE495D" w:rsidRDefault="00624BC9" w:rsidP="001579E1">
      <w:pPr>
        <w:spacing w:after="0" w:line="276" w:lineRule="auto"/>
        <w:rPr>
          <w:sz w:val="24"/>
          <w:szCs w:val="24"/>
        </w:rPr>
      </w:pPr>
      <w:r w:rsidRPr="00FE495D">
        <w:rPr>
          <w:sz w:val="24"/>
          <w:szCs w:val="24"/>
        </w:rPr>
        <w:t>Лексические словари.</w:t>
      </w:r>
    </w:p>
    <w:p w:rsidR="00624BC9" w:rsidRPr="00FE495D" w:rsidRDefault="00624BC9" w:rsidP="001579E1">
      <w:pPr>
        <w:spacing w:after="0" w:line="276" w:lineRule="auto"/>
        <w:rPr>
          <w:sz w:val="24"/>
          <w:szCs w:val="24"/>
        </w:rPr>
      </w:pPr>
    </w:p>
    <w:p w:rsidR="00624BC9" w:rsidRPr="00FE495D" w:rsidRDefault="00624BC9" w:rsidP="001579E1">
      <w:pPr>
        <w:spacing w:after="0" w:line="276" w:lineRule="auto"/>
        <w:rPr>
          <w:b/>
          <w:bCs/>
          <w:sz w:val="24"/>
          <w:szCs w:val="24"/>
        </w:rPr>
      </w:pPr>
      <w:r w:rsidRPr="00FE495D">
        <w:rPr>
          <w:b/>
          <w:bCs/>
          <w:sz w:val="24"/>
          <w:szCs w:val="24"/>
        </w:rPr>
        <w:t>Словообразование. Культура речи. Орфография.</w:t>
      </w:r>
    </w:p>
    <w:p w:rsidR="00624BC9" w:rsidRPr="00FE495D" w:rsidRDefault="00624BC9" w:rsidP="001579E1">
      <w:pPr>
        <w:spacing w:after="0" w:line="276" w:lineRule="auto"/>
        <w:rPr>
          <w:b/>
          <w:bCs/>
          <w:sz w:val="24"/>
          <w:szCs w:val="24"/>
        </w:rPr>
      </w:pPr>
      <w:r w:rsidRPr="00FE495D">
        <w:rPr>
          <w:b/>
          <w:bCs/>
          <w:sz w:val="24"/>
          <w:szCs w:val="24"/>
        </w:rPr>
        <w:t xml:space="preserve">Повторение изученного по </w:t>
      </w:r>
      <w:proofErr w:type="spellStart"/>
      <w:r w:rsidRPr="00FE495D">
        <w:rPr>
          <w:b/>
          <w:bCs/>
          <w:sz w:val="24"/>
          <w:szCs w:val="24"/>
        </w:rPr>
        <w:t>морфемике</w:t>
      </w:r>
      <w:proofErr w:type="spellEnd"/>
      <w:r w:rsidRPr="00FE495D">
        <w:rPr>
          <w:b/>
          <w:bCs/>
          <w:sz w:val="24"/>
          <w:szCs w:val="24"/>
        </w:rPr>
        <w:t xml:space="preserve"> в 5 классе.</w:t>
      </w:r>
    </w:p>
    <w:p w:rsidR="00624BC9" w:rsidRPr="00FE495D" w:rsidRDefault="00624BC9" w:rsidP="001579E1">
      <w:pPr>
        <w:spacing w:after="0" w:line="276" w:lineRule="auto"/>
        <w:jc w:val="both"/>
        <w:rPr>
          <w:sz w:val="24"/>
          <w:szCs w:val="24"/>
        </w:rPr>
      </w:pPr>
      <w:r w:rsidRPr="00FE495D">
        <w:rPr>
          <w:sz w:val="24"/>
          <w:szCs w:val="24"/>
        </w:rPr>
        <w:t>Формообразующие и словообразующие морфемы.</w:t>
      </w:r>
    </w:p>
    <w:p w:rsidR="00624BC9" w:rsidRPr="00FE495D" w:rsidRDefault="00624BC9" w:rsidP="001579E1">
      <w:pPr>
        <w:spacing w:after="0" w:line="276" w:lineRule="auto"/>
        <w:jc w:val="both"/>
        <w:rPr>
          <w:sz w:val="24"/>
          <w:szCs w:val="24"/>
        </w:rPr>
      </w:pPr>
      <w:r w:rsidRPr="00FE495D">
        <w:rPr>
          <w:sz w:val="24"/>
          <w:szCs w:val="24"/>
        </w:rPr>
        <w:t>Производящая основа.</w:t>
      </w:r>
    </w:p>
    <w:p w:rsidR="00624BC9" w:rsidRPr="00FE495D" w:rsidRDefault="00624BC9" w:rsidP="001579E1">
      <w:pPr>
        <w:spacing w:after="0" w:line="276" w:lineRule="auto"/>
        <w:jc w:val="both"/>
        <w:rPr>
          <w:sz w:val="24"/>
          <w:szCs w:val="24"/>
        </w:rPr>
      </w:pPr>
      <w:r w:rsidRPr="00FE495D">
        <w:rPr>
          <w:sz w:val="24"/>
          <w:szCs w:val="24"/>
        </w:rPr>
        <w:t xml:space="preserve">Основные способы образования слов в русском языке (приставочный, суффиксальный, приставочно-суффиксальный, </w:t>
      </w:r>
      <w:proofErr w:type="spellStart"/>
      <w:r w:rsidRPr="00FE495D">
        <w:rPr>
          <w:sz w:val="24"/>
          <w:szCs w:val="24"/>
        </w:rPr>
        <w:t>бессуффиксный</w:t>
      </w:r>
      <w:proofErr w:type="spellEnd"/>
      <w:r w:rsidRPr="00FE495D">
        <w:rPr>
          <w:sz w:val="24"/>
          <w:szCs w:val="24"/>
        </w:rPr>
        <w:t>, сложение, переход из одной части речи в другую).</w:t>
      </w:r>
    </w:p>
    <w:p w:rsidR="00624BC9" w:rsidRPr="00FE495D" w:rsidRDefault="00624BC9" w:rsidP="001579E1">
      <w:pPr>
        <w:spacing w:after="0" w:line="276" w:lineRule="auto"/>
        <w:jc w:val="both"/>
        <w:rPr>
          <w:sz w:val="24"/>
          <w:szCs w:val="24"/>
        </w:rPr>
      </w:pPr>
      <w:r w:rsidRPr="00FE495D">
        <w:rPr>
          <w:sz w:val="24"/>
          <w:szCs w:val="24"/>
        </w:rPr>
        <w:t>Морфемный и словообразовательный разбор слов.</w:t>
      </w:r>
    </w:p>
    <w:p w:rsidR="00624BC9" w:rsidRPr="00FE495D" w:rsidRDefault="00624BC9" w:rsidP="001579E1">
      <w:pPr>
        <w:spacing w:after="0" w:line="276" w:lineRule="auto"/>
        <w:jc w:val="both"/>
        <w:rPr>
          <w:sz w:val="24"/>
          <w:szCs w:val="24"/>
        </w:rPr>
      </w:pPr>
      <w:r w:rsidRPr="00FE495D">
        <w:rPr>
          <w:sz w:val="24"/>
          <w:szCs w:val="24"/>
        </w:rPr>
        <w:t>Правописание сложных и сложносокращённых слов.</w:t>
      </w:r>
    </w:p>
    <w:p w:rsidR="00624BC9" w:rsidRPr="00FE495D" w:rsidRDefault="00624BC9" w:rsidP="001579E1">
      <w:pPr>
        <w:spacing w:after="0" w:line="276" w:lineRule="auto"/>
        <w:jc w:val="both"/>
        <w:rPr>
          <w:sz w:val="24"/>
          <w:szCs w:val="24"/>
        </w:rPr>
      </w:pPr>
      <w:r w:rsidRPr="00FE495D">
        <w:rPr>
          <w:sz w:val="24"/>
          <w:szCs w:val="24"/>
        </w:rPr>
        <w:t>Нормы правописания корня -гор-_-</w:t>
      </w:r>
      <w:proofErr w:type="spellStart"/>
      <w:r w:rsidRPr="00FE495D">
        <w:rPr>
          <w:sz w:val="24"/>
          <w:szCs w:val="24"/>
        </w:rPr>
        <w:t>гар</w:t>
      </w:r>
      <w:proofErr w:type="spellEnd"/>
      <w:r w:rsidRPr="00FE495D">
        <w:rPr>
          <w:sz w:val="24"/>
          <w:szCs w:val="24"/>
        </w:rPr>
        <w:t>,-</w:t>
      </w:r>
      <w:proofErr w:type="spellStart"/>
      <w:r w:rsidRPr="00FE495D">
        <w:rPr>
          <w:sz w:val="24"/>
          <w:szCs w:val="24"/>
        </w:rPr>
        <w:t>кас</w:t>
      </w:r>
      <w:proofErr w:type="spellEnd"/>
      <w:r w:rsidRPr="00FE495D">
        <w:rPr>
          <w:sz w:val="24"/>
          <w:szCs w:val="24"/>
        </w:rPr>
        <w:t xml:space="preserve">- — -кос- с чередованием а // о, гласных в приставках пре- и при-. Буквы Ы и </w:t>
      </w:r>
      <w:proofErr w:type="spellStart"/>
      <w:r w:rsidRPr="00FE495D">
        <w:rPr>
          <w:sz w:val="24"/>
          <w:szCs w:val="24"/>
        </w:rPr>
        <w:t>И</w:t>
      </w:r>
      <w:proofErr w:type="spellEnd"/>
      <w:r w:rsidRPr="00FE495D">
        <w:rPr>
          <w:sz w:val="24"/>
          <w:szCs w:val="24"/>
        </w:rPr>
        <w:t xml:space="preserve"> после приставок на согласные. Правописание соединительных гласных О и Е. Сложносокращенные слова. Морфемный и сло</w:t>
      </w:r>
      <w:r w:rsidR="00902E2F" w:rsidRPr="00FE495D">
        <w:rPr>
          <w:sz w:val="24"/>
          <w:szCs w:val="24"/>
        </w:rPr>
        <w:t>вообразовательный разбор слова.</w:t>
      </w:r>
    </w:p>
    <w:p w:rsidR="00624BC9" w:rsidRPr="00FE495D" w:rsidRDefault="00624BC9" w:rsidP="001579E1">
      <w:pPr>
        <w:spacing w:after="0" w:line="276" w:lineRule="auto"/>
        <w:jc w:val="both"/>
        <w:rPr>
          <w:b/>
          <w:bCs/>
          <w:sz w:val="24"/>
          <w:szCs w:val="24"/>
        </w:rPr>
      </w:pPr>
      <w:r w:rsidRPr="00FE495D">
        <w:rPr>
          <w:b/>
          <w:bCs/>
          <w:sz w:val="24"/>
          <w:szCs w:val="24"/>
        </w:rPr>
        <w:t>Морфология. Культура речи. Орфография.</w:t>
      </w:r>
    </w:p>
    <w:p w:rsidR="00624BC9" w:rsidRPr="00FE495D" w:rsidRDefault="00624BC9" w:rsidP="001579E1">
      <w:pPr>
        <w:spacing w:after="0" w:line="276" w:lineRule="auto"/>
        <w:jc w:val="both"/>
        <w:rPr>
          <w:b/>
          <w:bCs/>
          <w:sz w:val="24"/>
          <w:szCs w:val="24"/>
        </w:rPr>
      </w:pPr>
      <w:r w:rsidRPr="00FE495D">
        <w:rPr>
          <w:b/>
          <w:bCs/>
          <w:sz w:val="24"/>
          <w:szCs w:val="24"/>
        </w:rPr>
        <w:t>Имя существительное</w:t>
      </w:r>
    </w:p>
    <w:p w:rsidR="00624BC9" w:rsidRPr="00FE495D" w:rsidRDefault="00624BC9" w:rsidP="001579E1">
      <w:pPr>
        <w:spacing w:after="0" w:line="276" w:lineRule="auto"/>
        <w:jc w:val="both"/>
        <w:rPr>
          <w:sz w:val="24"/>
          <w:szCs w:val="24"/>
        </w:rPr>
      </w:pPr>
      <w:r w:rsidRPr="00FE495D">
        <w:rPr>
          <w:sz w:val="24"/>
          <w:szCs w:val="24"/>
        </w:rPr>
        <w:t>Повторение сведений об имени существительном, полученных в 5 классе:</w:t>
      </w:r>
    </w:p>
    <w:p w:rsidR="00624BC9" w:rsidRPr="00FE495D" w:rsidRDefault="00624BC9" w:rsidP="001579E1">
      <w:pPr>
        <w:spacing w:after="0" w:line="276" w:lineRule="auto"/>
        <w:jc w:val="both"/>
        <w:rPr>
          <w:sz w:val="24"/>
          <w:szCs w:val="24"/>
        </w:rPr>
      </w:pPr>
      <w:r w:rsidRPr="00FE495D">
        <w:rPr>
          <w:sz w:val="24"/>
          <w:szCs w:val="24"/>
        </w:rPr>
        <w:t>(правописание суффиксов -чик- — -</w:t>
      </w:r>
      <w:proofErr w:type="spellStart"/>
      <w:r w:rsidRPr="00FE495D">
        <w:rPr>
          <w:sz w:val="24"/>
          <w:szCs w:val="24"/>
        </w:rPr>
        <w:t>щик</w:t>
      </w:r>
      <w:proofErr w:type="spellEnd"/>
      <w:r w:rsidRPr="00FE495D">
        <w:rPr>
          <w:sz w:val="24"/>
          <w:szCs w:val="24"/>
        </w:rPr>
        <w:t>-; -</w:t>
      </w:r>
      <w:proofErr w:type="spellStart"/>
      <w:r w:rsidRPr="00FE495D">
        <w:rPr>
          <w:sz w:val="24"/>
          <w:szCs w:val="24"/>
        </w:rPr>
        <w:t>ек</w:t>
      </w:r>
      <w:proofErr w:type="spellEnd"/>
      <w:r w:rsidRPr="00FE495D">
        <w:rPr>
          <w:sz w:val="24"/>
          <w:szCs w:val="24"/>
        </w:rPr>
        <w:t>- — -</w:t>
      </w:r>
      <w:proofErr w:type="spellStart"/>
      <w:r w:rsidRPr="00FE495D">
        <w:rPr>
          <w:sz w:val="24"/>
          <w:szCs w:val="24"/>
        </w:rPr>
        <w:t>ик</w:t>
      </w:r>
      <w:proofErr w:type="spellEnd"/>
      <w:r w:rsidRPr="00FE495D">
        <w:rPr>
          <w:sz w:val="24"/>
          <w:szCs w:val="24"/>
        </w:rPr>
        <w:t>- (-чик-) имён существительных;</w:t>
      </w:r>
    </w:p>
    <w:p w:rsidR="00624BC9" w:rsidRPr="00FE495D" w:rsidRDefault="00624BC9" w:rsidP="001579E1">
      <w:pPr>
        <w:spacing w:after="0" w:line="276" w:lineRule="auto"/>
        <w:jc w:val="both"/>
        <w:rPr>
          <w:sz w:val="24"/>
          <w:szCs w:val="24"/>
        </w:rPr>
      </w:pPr>
      <w:r w:rsidRPr="00FE495D">
        <w:rPr>
          <w:sz w:val="24"/>
          <w:szCs w:val="24"/>
        </w:rPr>
        <w:t>правописание корней с чередованием а // о: -лаг- — -лож-;</w:t>
      </w:r>
    </w:p>
    <w:p w:rsidR="00624BC9" w:rsidRPr="00FE495D" w:rsidRDefault="00624BC9" w:rsidP="001579E1">
      <w:pPr>
        <w:spacing w:line="276" w:lineRule="auto"/>
        <w:jc w:val="both"/>
        <w:rPr>
          <w:sz w:val="24"/>
          <w:szCs w:val="24"/>
        </w:rPr>
      </w:pPr>
      <w:r w:rsidRPr="00FE495D">
        <w:rPr>
          <w:sz w:val="24"/>
          <w:szCs w:val="24"/>
        </w:rPr>
        <w:t>-</w:t>
      </w:r>
      <w:proofErr w:type="spellStart"/>
      <w:r w:rsidRPr="00FE495D">
        <w:rPr>
          <w:sz w:val="24"/>
          <w:szCs w:val="24"/>
        </w:rPr>
        <w:t>раст</w:t>
      </w:r>
      <w:proofErr w:type="spellEnd"/>
      <w:r w:rsidRPr="00FE495D">
        <w:rPr>
          <w:sz w:val="24"/>
          <w:szCs w:val="24"/>
        </w:rPr>
        <w:t>- — -</w:t>
      </w:r>
      <w:proofErr w:type="spellStart"/>
      <w:r w:rsidRPr="00FE495D">
        <w:rPr>
          <w:sz w:val="24"/>
          <w:szCs w:val="24"/>
        </w:rPr>
        <w:t>ращ</w:t>
      </w:r>
      <w:proofErr w:type="spellEnd"/>
      <w:r w:rsidRPr="00FE495D">
        <w:rPr>
          <w:sz w:val="24"/>
          <w:szCs w:val="24"/>
        </w:rPr>
        <w:t>- — -рос-; -</w:t>
      </w:r>
      <w:proofErr w:type="spellStart"/>
      <w:r w:rsidRPr="00FE495D">
        <w:rPr>
          <w:sz w:val="24"/>
          <w:szCs w:val="24"/>
        </w:rPr>
        <w:t>гар</w:t>
      </w:r>
      <w:proofErr w:type="spellEnd"/>
      <w:r w:rsidRPr="00FE495D">
        <w:rPr>
          <w:sz w:val="24"/>
          <w:szCs w:val="24"/>
        </w:rPr>
        <w:t>- — -гор-, -</w:t>
      </w:r>
      <w:proofErr w:type="spellStart"/>
      <w:r w:rsidRPr="00FE495D">
        <w:rPr>
          <w:sz w:val="24"/>
          <w:szCs w:val="24"/>
        </w:rPr>
        <w:t>зар</w:t>
      </w:r>
      <w:proofErr w:type="spellEnd"/>
      <w:r w:rsidRPr="00FE495D">
        <w:rPr>
          <w:sz w:val="24"/>
          <w:szCs w:val="24"/>
        </w:rPr>
        <w:t>- — -</w:t>
      </w:r>
      <w:proofErr w:type="spellStart"/>
      <w:r w:rsidRPr="00FE495D">
        <w:rPr>
          <w:sz w:val="24"/>
          <w:szCs w:val="24"/>
        </w:rPr>
        <w:t>зор</w:t>
      </w:r>
      <w:proofErr w:type="spellEnd"/>
      <w:r w:rsidRPr="00FE495D">
        <w:rPr>
          <w:sz w:val="24"/>
          <w:szCs w:val="24"/>
        </w:rPr>
        <w:t>-;</w:t>
      </w:r>
    </w:p>
    <w:p w:rsidR="00624BC9" w:rsidRPr="00FE495D" w:rsidRDefault="00624BC9" w:rsidP="001579E1">
      <w:pPr>
        <w:spacing w:line="276" w:lineRule="auto"/>
        <w:jc w:val="both"/>
        <w:rPr>
          <w:sz w:val="24"/>
          <w:szCs w:val="24"/>
        </w:rPr>
      </w:pPr>
      <w:r w:rsidRPr="00FE495D">
        <w:rPr>
          <w:sz w:val="24"/>
          <w:szCs w:val="24"/>
        </w:rPr>
        <w:t>слитное и раздельное написание не с именами существительными;</w:t>
      </w:r>
    </w:p>
    <w:p w:rsidR="00624BC9" w:rsidRPr="00FE495D" w:rsidRDefault="00624BC9" w:rsidP="001579E1">
      <w:pPr>
        <w:spacing w:line="276" w:lineRule="auto"/>
        <w:jc w:val="both"/>
        <w:rPr>
          <w:sz w:val="24"/>
          <w:szCs w:val="24"/>
        </w:rPr>
      </w:pPr>
      <w:r w:rsidRPr="00FE495D">
        <w:rPr>
          <w:sz w:val="24"/>
          <w:szCs w:val="24"/>
        </w:rPr>
        <w:t>Имена существительные общего рода.</w:t>
      </w:r>
    </w:p>
    <w:p w:rsidR="00624BC9" w:rsidRPr="00FE495D" w:rsidRDefault="00624BC9" w:rsidP="001579E1">
      <w:pPr>
        <w:spacing w:line="276" w:lineRule="auto"/>
        <w:jc w:val="both"/>
        <w:rPr>
          <w:sz w:val="24"/>
          <w:szCs w:val="24"/>
        </w:rPr>
      </w:pPr>
      <w:r w:rsidRPr="00FE495D">
        <w:rPr>
          <w:sz w:val="24"/>
          <w:szCs w:val="24"/>
        </w:rPr>
        <w:t>Имена существительные, имеющие форму только единственного или только множественного числа.</w:t>
      </w:r>
    </w:p>
    <w:p w:rsidR="00624BC9" w:rsidRPr="00FE495D" w:rsidRDefault="00624BC9" w:rsidP="001579E1">
      <w:pPr>
        <w:spacing w:line="276" w:lineRule="auto"/>
        <w:jc w:val="both"/>
        <w:rPr>
          <w:sz w:val="24"/>
          <w:szCs w:val="24"/>
        </w:rPr>
      </w:pPr>
      <w:r w:rsidRPr="00FE495D">
        <w:rPr>
          <w:sz w:val="24"/>
          <w:szCs w:val="24"/>
        </w:rPr>
        <w:t>Типы склонения имён существительных. Разносклоняемые имена существительные. Буква е в суффиксе -ен- существительных на –</w:t>
      </w:r>
      <w:proofErr w:type="spellStart"/>
      <w:r w:rsidRPr="00FE495D">
        <w:rPr>
          <w:sz w:val="24"/>
          <w:szCs w:val="24"/>
        </w:rPr>
        <w:t>мя</w:t>
      </w:r>
      <w:proofErr w:type="spellEnd"/>
      <w:r w:rsidRPr="00FE495D">
        <w:rPr>
          <w:sz w:val="24"/>
          <w:szCs w:val="24"/>
        </w:rPr>
        <w:t xml:space="preserve"> Несклоняемые имена существительные.</w:t>
      </w:r>
    </w:p>
    <w:p w:rsidR="00624BC9" w:rsidRPr="00FE495D" w:rsidRDefault="00624BC9" w:rsidP="001579E1">
      <w:pPr>
        <w:spacing w:line="276" w:lineRule="auto"/>
        <w:jc w:val="both"/>
        <w:rPr>
          <w:sz w:val="24"/>
          <w:szCs w:val="24"/>
        </w:rPr>
      </w:pPr>
      <w:r w:rsidRPr="00FE495D">
        <w:rPr>
          <w:sz w:val="24"/>
          <w:szCs w:val="24"/>
        </w:rPr>
        <w:t>Правописание гласных в суффиксах -</w:t>
      </w:r>
      <w:proofErr w:type="spellStart"/>
      <w:r w:rsidRPr="00FE495D">
        <w:rPr>
          <w:sz w:val="24"/>
          <w:szCs w:val="24"/>
        </w:rPr>
        <w:t>ек</w:t>
      </w:r>
      <w:proofErr w:type="spellEnd"/>
      <w:r w:rsidRPr="00FE495D">
        <w:rPr>
          <w:sz w:val="24"/>
          <w:szCs w:val="24"/>
        </w:rPr>
        <w:t>, -</w:t>
      </w:r>
      <w:proofErr w:type="spellStart"/>
      <w:r w:rsidRPr="00FE495D">
        <w:rPr>
          <w:sz w:val="24"/>
          <w:szCs w:val="24"/>
        </w:rPr>
        <w:t>ик</w:t>
      </w:r>
      <w:proofErr w:type="spellEnd"/>
      <w:r w:rsidRPr="00FE495D">
        <w:rPr>
          <w:sz w:val="24"/>
          <w:szCs w:val="24"/>
        </w:rPr>
        <w:t>; буквы о и е после шипящих и ц в суффиксах -</w:t>
      </w:r>
      <w:proofErr w:type="spellStart"/>
      <w:r w:rsidRPr="00FE495D">
        <w:rPr>
          <w:sz w:val="24"/>
          <w:szCs w:val="24"/>
        </w:rPr>
        <w:t>ок</w:t>
      </w:r>
      <w:proofErr w:type="spellEnd"/>
      <w:r w:rsidRPr="00FE495D">
        <w:rPr>
          <w:sz w:val="24"/>
          <w:szCs w:val="24"/>
        </w:rPr>
        <w:t xml:space="preserve"> (-</w:t>
      </w:r>
      <w:proofErr w:type="spellStart"/>
      <w:r w:rsidRPr="00FE495D">
        <w:rPr>
          <w:sz w:val="24"/>
          <w:szCs w:val="24"/>
        </w:rPr>
        <w:t>ек</w:t>
      </w:r>
      <w:proofErr w:type="spellEnd"/>
      <w:r w:rsidRPr="00FE495D">
        <w:rPr>
          <w:sz w:val="24"/>
          <w:szCs w:val="24"/>
        </w:rPr>
        <w:t>), -</w:t>
      </w:r>
      <w:proofErr w:type="spellStart"/>
      <w:r w:rsidRPr="00FE495D">
        <w:rPr>
          <w:sz w:val="24"/>
          <w:szCs w:val="24"/>
        </w:rPr>
        <w:t>онк</w:t>
      </w:r>
      <w:proofErr w:type="spellEnd"/>
      <w:r w:rsidRPr="00FE495D">
        <w:rPr>
          <w:sz w:val="24"/>
          <w:szCs w:val="24"/>
        </w:rPr>
        <w:t>, -</w:t>
      </w:r>
      <w:proofErr w:type="spellStart"/>
      <w:r w:rsidRPr="00FE495D">
        <w:rPr>
          <w:sz w:val="24"/>
          <w:szCs w:val="24"/>
        </w:rPr>
        <w:t>онок</w:t>
      </w:r>
      <w:proofErr w:type="spellEnd"/>
      <w:r w:rsidRPr="00FE495D">
        <w:rPr>
          <w:sz w:val="24"/>
          <w:szCs w:val="24"/>
        </w:rPr>
        <w:t>).</w:t>
      </w:r>
    </w:p>
    <w:p w:rsidR="00624BC9" w:rsidRPr="00FE495D" w:rsidRDefault="00624BC9" w:rsidP="001579E1">
      <w:pPr>
        <w:spacing w:line="276" w:lineRule="auto"/>
        <w:jc w:val="both"/>
        <w:rPr>
          <w:b/>
          <w:bCs/>
          <w:sz w:val="24"/>
          <w:szCs w:val="24"/>
        </w:rPr>
      </w:pPr>
      <w:r w:rsidRPr="00FE495D">
        <w:rPr>
          <w:b/>
          <w:bCs/>
          <w:sz w:val="24"/>
          <w:szCs w:val="24"/>
        </w:rPr>
        <w:t xml:space="preserve">Особенности словообразования. </w:t>
      </w:r>
    </w:p>
    <w:p w:rsidR="00624BC9" w:rsidRPr="00FE495D" w:rsidRDefault="00624BC9" w:rsidP="001579E1">
      <w:pPr>
        <w:spacing w:line="276" w:lineRule="auto"/>
        <w:jc w:val="both"/>
        <w:rPr>
          <w:sz w:val="24"/>
          <w:szCs w:val="24"/>
        </w:rPr>
      </w:pPr>
      <w:r w:rsidRPr="00FE495D">
        <w:rPr>
          <w:sz w:val="24"/>
          <w:szCs w:val="24"/>
        </w:rPr>
        <w:t xml:space="preserve">Нормы произношения имён существительных, нормы постановки ударения (в рамках изученного). </w:t>
      </w:r>
    </w:p>
    <w:p w:rsidR="00624BC9" w:rsidRPr="00FE495D" w:rsidRDefault="00624BC9" w:rsidP="001579E1">
      <w:pPr>
        <w:spacing w:line="276" w:lineRule="auto"/>
        <w:jc w:val="both"/>
        <w:rPr>
          <w:sz w:val="24"/>
          <w:szCs w:val="24"/>
        </w:rPr>
      </w:pPr>
      <w:r w:rsidRPr="00FE495D">
        <w:rPr>
          <w:sz w:val="24"/>
          <w:szCs w:val="24"/>
        </w:rPr>
        <w:lastRenderedPageBreak/>
        <w:t>Нормы словоизменения имён существительных.</w:t>
      </w:r>
    </w:p>
    <w:p w:rsidR="00624BC9" w:rsidRPr="00FE495D" w:rsidRDefault="00624BC9" w:rsidP="001579E1">
      <w:pPr>
        <w:spacing w:line="276" w:lineRule="auto"/>
        <w:jc w:val="both"/>
        <w:rPr>
          <w:sz w:val="24"/>
          <w:szCs w:val="24"/>
        </w:rPr>
      </w:pPr>
      <w:r w:rsidRPr="00FE495D">
        <w:rPr>
          <w:sz w:val="24"/>
          <w:szCs w:val="24"/>
        </w:rPr>
        <w:t>Нормы слитного и дефисного написания пол- и полу- со словами.</w:t>
      </w:r>
    </w:p>
    <w:p w:rsidR="00624BC9" w:rsidRPr="00FE495D" w:rsidRDefault="00624BC9" w:rsidP="001579E1">
      <w:pPr>
        <w:spacing w:line="276" w:lineRule="auto"/>
        <w:jc w:val="both"/>
        <w:rPr>
          <w:sz w:val="24"/>
          <w:szCs w:val="24"/>
        </w:rPr>
      </w:pPr>
      <w:r w:rsidRPr="00FE495D">
        <w:rPr>
          <w:sz w:val="24"/>
          <w:szCs w:val="24"/>
        </w:rPr>
        <w:t>Морфологический разбор имени существительного.</w:t>
      </w:r>
    </w:p>
    <w:p w:rsidR="00624BC9" w:rsidRPr="00FE495D" w:rsidRDefault="00624BC9" w:rsidP="001579E1">
      <w:pPr>
        <w:spacing w:line="276" w:lineRule="auto"/>
        <w:jc w:val="both"/>
        <w:rPr>
          <w:b/>
          <w:bCs/>
          <w:sz w:val="24"/>
          <w:szCs w:val="24"/>
        </w:rPr>
      </w:pPr>
      <w:r w:rsidRPr="00FE495D">
        <w:rPr>
          <w:b/>
          <w:bCs/>
          <w:sz w:val="24"/>
          <w:szCs w:val="24"/>
        </w:rPr>
        <w:t>Имя прилагательное</w:t>
      </w:r>
    </w:p>
    <w:p w:rsidR="00624BC9" w:rsidRPr="00FE495D" w:rsidRDefault="00624BC9" w:rsidP="001579E1">
      <w:pPr>
        <w:spacing w:line="276" w:lineRule="auto"/>
        <w:jc w:val="both"/>
        <w:rPr>
          <w:sz w:val="24"/>
          <w:szCs w:val="24"/>
        </w:rPr>
      </w:pPr>
      <w:r w:rsidRPr="00FE495D">
        <w:rPr>
          <w:sz w:val="24"/>
          <w:szCs w:val="24"/>
        </w:rPr>
        <w:t>Повторение сведений об имени прилагательном, полученных в 5 классе.</w:t>
      </w:r>
    </w:p>
    <w:p w:rsidR="00624BC9" w:rsidRPr="00FE495D" w:rsidRDefault="00624BC9" w:rsidP="001579E1">
      <w:pPr>
        <w:spacing w:line="276" w:lineRule="auto"/>
        <w:jc w:val="both"/>
        <w:rPr>
          <w:sz w:val="24"/>
          <w:szCs w:val="24"/>
        </w:rPr>
      </w:pPr>
      <w:r w:rsidRPr="00FE495D">
        <w:rPr>
          <w:sz w:val="24"/>
          <w:szCs w:val="24"/>
        </w:rPr>
        <w:t>Качественные, относительные и притяжательные имена прилагательные.</w:t>
      </w:r>
    </w:p>
    <w:p w:rsidR="00624BC9" w:rsidRPr="00FE495D" w:rsidRDefault="00624BC9" w:rsidP="001579E1">
      <w:pPr>
        <w:spacing w:line="276" w:lineRule="auto"/>
        <w:jc w:val="both"/>
        <w:rPr>
          <w:sz w:val="24"/>
          <w:szCs w:val="24"/>
        </w:rPr>
      </w:pPr>
      <w:r w:rsidRPr="00FE495D">
        <w:rPr>
          <w:sz w:val="24"/>
          <w:szCs w:val="24"/>
        </w:rPr>
        <w:t>Степени сравнения качественных имён прилагательных.</w:t>
      </w:r>
    </w:p>
    <w:p w:rsidR="00624BC9" w:rsidRPr="00FE495D" w:rsidRDefault="00624BC9" w:rsidP="001579E1">
      <w:pPr>
        <w:spacing w:line="276" w:lineRule="auto"/>
        <w:jc w:val="both"/>
        <w:rPr>
          <w:sz w:val="24"/>
          <w:szCs w:val="24"/>
        </w:rPr>
      </w:pPr>
      <w:r w:rsidRPr="00FE495D">
        <w:rPr>
          <w:sz w:val="24"/>
          <w:szCs w:val="24"/>
        </w:rPr>
        <w:t>Словообразование имён прилагательных.</w:t>
      </w:r>
    </w:p>
    <w:p w:rsidR="00624BC9" w:rsidRPr="00FE495D" w:rsidRDefault="00624BC9" w:rsidP="001579E1">
      <w:pPr>
        <w:spacing w:line="276" w:lineRule="auto"/>
        <w:jc w:val="both"/>
        <w:rPr>
          <w:sz w:val="24"/>
          <w:szCs w:val="24"/>
        </w:rPr>
      </w:pPr>
      <w:r w:rsidRPr="00FE495D">
        <w:rPr>
          <w:sz w:val="24"/>
          <w:szCs w:val="24"/>
        </w:rPr>
        <w:t>Морфологический разбор имени прилагательного. НЕ с именами прилагательными. Буквы О и Е после шипящих и Ц в суффиксах прилагательных. Правописание гласных и согласных в суффиксах –АН- (-ЯН-), -ИН-, -ОНН- (-ЕНН-) в именах прилагательных;</w:t>
      </w:r>
    </w:p>
    <w:p w:rsidR="00624BC9" w:rsidRPr="00FE495D" w:rsidRDefault="00624BC9" w:rsidP="001579E1">
      <w:pPr>
        <w:spacing w:line="276" w:lineRule="auto"/>
        <w:jc w:val="both"/>
        <w:rPr>
          <w:sz w:val="24"/>
          <w:szCs w:val="24"/>
        </w:rPr>
      </w:pPr>
      <w:r w:rsidRPr="00FE495D">
        <w:rPr>
          <w:sz w:val="24"/>
          <w:szCs w:val="24"/>
        </w:rPr>
        <w:t xml:space="preserve">Правописание н и </w:t>
      </w:r>
      <w:proofErr w:type="spellStart"/>
      <w:r w:rsidRPr="00FE495D">
        <w:rPr>
          <w:sz w:val="24"/>
          <w:szCs w:val="24"/>
        </w:rPr>
        <w:t>нн</w:t>
      </w:r>
      <w:proofErr w:type="spellEnd"/>
      <w:r w:rsidRPr="00FE495D">
        <w:rPr>
          <w:sz w:val="24"/>
          <w:szCs w:val="24"/>
        </w:rPr>
        <w:t xml:space="preserve"> в именах прилагательных. </w:t>
      </w:r>
    </w:p>
    <w:p w:rsidR="00624BC9" w:rsidRPr="00FE495D" w:rsidRDefault="00624BC9" w:rsidP="001579E1">
      <w:pPr>
        <w:spacing w:line="276" w:lineRule="auto"/>
        <w:jc w:val="both"/>
        <w:rPr>
          <w:sz w:val="24"/>
          <w:szCs w:val="24"/>
        </w:rPr>
      </w:pPr>
      <w:r w:rsidRPr="00FE495D">
        <w:rPr>
          <w:sz w:val="24"/>
          <w:szCs w:val="24"/>
        </w:rPr>
        <w:t>Правописание суффиксов -к- и -</w:t>
      </w:r>
      <w:proofErr w:type="spellStart"/>
      <w:r w:rsidRPr="00FE495D">
        <w:rPr>
          <w:sz w:val="24"/>
          <w:szCs w:val="24"/>
        </w:rPr>
        <w:t>ск</w:t>
      </w:r>
      <w:proofErr w:type="spellEnd"/>
      <w:r w:rsidRPr="00FE495D">
        <w:rPr>
          <w:sz w:val="24"/>
          <w:szCs w:val="24"/>
        </w:rPr>
        <w:t xml:space="preserve">- имён прилагательных. </w:t>
      </w:r>
    </w:p>
    <w:p w:rsidR="00624BC9" w:rsidRPr="00FE495D" w:rsidRDefault="00624BC9" w:rsidP="001579E1">
      <w:pPr>
        <w:spacing w:line="276" w:lineRule="auto"/>
        <w:jc w:val="both"/>
        <w:rPr>
          <w:sz w:val="24"/>
          <w:szCs w:val="24"/>
        </w:rPr>
      </w:pPr>
      <w:r w:rsidRPr="00FE495D">
        <w:rPr>
          <w:sz w:val="24"/>
          <w:szCs w:val="24"/>
        </w:rPr>
        <w:t>Правописание сложных имён прилагательных.</w:t>
      </w:r>
    </w:p>
    <w:p w:rsidR="00624BC9" w:rsidRPr="00FE495D" w:rsidRDefault="00624BC9" w:rsidP="001579E1">
      <w:pPr>
        <w:spacing w:line="276" w:lineRule="auto"/>
        <w:jc w:val="both"/>
        <w:rPr>
          <w:sz w:val="24"/>
          <w:szCs w:val="24"/>
        </w:rPr>
      </w:pPr>
      <w:r w:rsidRPr="00FE495D">
        <w:rPr>
          <w:sz w:val="24"/>
          <w:szCs w:val="24"/>
        </w:rPr>
        <w:t>Нормы произношения имён прилагательных, нормы ударения (в рамках изученного).</w:t>
      </w:r>
    </w:p>
    <w:p w:rsidR="00624BC9" w:rsidRPr="00FE495D" w:rsidRDefault="00624BC9" w:rsidP="001579E1">
      <w:pPr>
        <w:spacing w:line="276" w:lineRule="auto"/>
        <w:jc w:val="both"/>
        <w:rPr>
          <w:b/>
          <w:bCs/>
          <w:sz w:val="24"/>
          <w:szCs w:val="24"/>
        </w:rPr>
      </w:pPr>
      <w:r w:rsidRPr="00FE495D">
        <w:rPr>
          <w:b/>
          <w:bCs/>
          <w:sz w:val="24"/>
          <w:szCs w:val="24"/>
        </w:rPr>
        <w:t>Имя числительное</w:t>
      </w:r>
    </w:p>
    <w:p w:rsidR="00624BC9" w:rsidRDefault="00624BC9" w:rsidP="001579E1">
      <w:pPr>
        <w:spacing w:line="276" w:lineRule="auto"/>
        <w:jc w:val="both"/>
      </w:pPr>
      <w:r w:rsidRPr="00FE495D">
        <w:rPr>
          <w:sz w:val="24"/>
          <w:szCs w:val="24"/>
        </w:rPr>
        <w:t>Общее грамматическое значение имени числительного. Синтаксические функции имён</w:t>
      </w:r>
      <w:r>
        <w:t xml:space="preserve"> числительных. </w:t>
      </w:r>
    </w:p>
    <w:p w:rsidR="00624BC9" w:rsidRPr="00B20CF0" w:rsidRDefault="00624BC9" w:rsidP="001579E1">
      <w:pPr>
        <w:spacing w:line="276" w:lineRule="auto"/>
        <w:jc w:val="both"/>
        <w:rPr>
          <w:sz w:val="24"/>
          <w:szCs w:val="24"/>
        </w:rPr>
      </w:pPr>
      <w:r w:rsidRPr="00B20CF0">
        <w:rPr>
          <w:sz w:val="24"/>
          <w:szCs w:val="24"/>
        </w:rPr>
        <w:t>Разряды имён числительных по значению: количественные (целые, дробные, собирательные), порядковые числительные.</w:t>
      </w:r>
    </w:p>
    <w:p w:rsidR="00624BC9" w:rsidRPr="00B20CF0" w:rsidRDefault="00624BC9" w:rsidP="001579E1">
      <w:pPr>
        <w:spacing w:line="276" w:lineRule="auto"/>
        <w:jc w:val="both"/>
        <w:rPr>
          <w:sz w:val="24"/>
          <w:szCs w:val="24"/>
        </w:rPr>
      </w:pPr>
      <w:r w:rsidRPr="00B20CF0">
        <w:rPr>
          <w:sz w:val="24"/>
          <w:szCs w:val="24"/>
        </w:rPr>
        <w:t>Разряды имён числительных по строению: простые, сложные, составные числительные.</w:t>
      </w:r>
    </w:p>
    <w:p w:rsidR="00624BC9" w:rsidRPr="00B20CF0" w:rsidRDefault="00624BC9" w:rsidP="001579E1">
      <w:pPr>
        <w:spacing w:line="276" w:lineRule="auto"/>
        <w:jc w:val="both"/>
        <w:rPr>
          <w:sz w:val="24"/>
          <w:szCs w:val="24"/>
        </w:rPr>
      </w:pPr>
      <w:r w:rsidRPr="00B20CF0">
        <w:rPr>
          <w:sz w:val="24"/>
          <w:szCs w:val="24"/>
        </w:rPr>
        <w:t>Словообразование имён числительных.</w:t>
      </w:r>
    </w:p>
    <w:p w:rsidR="00624BC9" w:rsidRPr="00B20CF0" w:rsidRDefault="00624BC9" w:rsidP="001579E1">
      <w:pPr>
        <w:spacing w:line="276" w:lineRule="auto"/>
        <w:jc w:val="both"/>
        <w:rPr>
          <w:sz w:val="24"/>
          <w:szCs w:val="24"/>
        </w:rPr>
      </w:pPr>
      <w:r w:rsidRPr="00B20CF0">
        <w:rPr>
          <w:sz w:val="24"/>
          <w:szCs w:val="24"/>
        </w:rPr>
        <w:t xml:space="preserve">Склонение количественных </w:t>
      </w:r>
      <w:r w:rsidR="009B603B">
        <w:rPr>
          <w:sz w:val="24"/>
          <w:szCs w:val="24"/>
        </w:rPr>
        <w:t>и порядковых имён числительных</w:t>
      </w:r>
      <w:r w:rsidRPr="00B20CF0">
        <w:rPr>
          <w:sz w:val="24"/>
          <w:szCs w:val="24"/>
        </w:rPr>
        <w:t>; Ь в середине и на конце числительных.</w:t>
      </w:r>
    </w:p>
    <w:p w:rsidR="00624BC9" w:rsidRPr="00B20CF0" w:rsidRDefault="00624BC9" w:rsidP="001579E1">
      <w:pPr>
        <w:spacing w:line="276" w:lineRule="auto"/>
        <w:jc w:val="both"/>
        <w:rPr>
          <w:sz w:val="24"/>
          <w:szCs w:val="24"/>
        </w:rPr>
      </w:pPr>
      <w:r w:rsidRPr="00B20CF0">
        <w:rPr>
          <w:sz w:val="24"/>
          <w:szCs w:val="24"/>
        </w:rPr>
        <w:t>Правильное образование форм имён числительных.</w:t>
      </w:r>
    </w:p>
    <w:p w:rsidR="00624BC9" w:rsidRPr="00B20CF0" w:rsidRDefault="00624BC9" w:rsidP="001579E1">
      <w:pPr>
        <w:spacing w:line="276" w:lineRule="auto"/>
        <w:jc w:val="both"/>
        <w:rPr>
          <w:sz w:val="24"/>
          <w:szCs w:val="24"/>
        </w:rPr>
      </w:pPr>
      <w:r w:rsidRPr="00B20CF0">
        <w:rPr>
          <w:sz w:val="24"/>
          <w:szCs w:val="24"/>
        </w:rPr>
        <w:t>Правильное употребление собирательных имён числительных.</w:t>
      </w:r>
    </w:p>
    <w:p w:rsidR="00624BC9" w:rsidRPr="00B20CF0" w:rsidRDefault="00624BC9" w:rsidP="001579E1">
      <w:pPr>
        <w:spacing w:line="276" w:lineRule="auto"/>
        <w:jc w:val="both"/>
        <w:rPr>
          <w:sz w:val="24"/>
          <w:szCs w:val="24"/>
        </w:rPr>
      </w:pPr>
      <w:r w:rsidRPr="00B20CF0">
        <w:rPr>
          <w:sz w:val="24"/>
          <w:szCs w:val="24"/>
        </w:rPr>
        <w:t>Употребление имён числительных в научных текстах, деловой речи.</w:t>
      </w:r>
    </w:p>
    <w:p w:rsidR="00624BC9" w:rsidRPr="00B20CF0" w:rsidRDefault="00624BC9" w:rsidP="001579E1">
      <w:pPr>
        <w:spacing w:line="276" w:lineRule="auto"/>
        <w:jc w:val="both"/>
        <w:rPr>
          <w:sz w:val="24"/>
          <w:szCs w:val="24"/>
        </w:rPr>
      </w:pPr>
      <w:r w:rsidRPr="00B20CF0">
        <w:rPr>
          <w:sz w:val="24"/>
          <w:szCs w:val="24"/>
        </w:rPr>
        <w:t>Морфологический разбор имени числительного.</w:t>
      </w:r>
    </w:p>
    <w:p w:rsidR="00624BC9" w:rsidRPr="00B20CF0" w:rsidRDefault="00624BC9" w:rsidP="001579E1">
      <w:pPr>
        <w:spacing w:line="276" w:lineRule="auto"/>
        <w:jc w:val="both"/>
        <w:rPr>
          <w:sz w:val="24"/>
          <w:szCs w:val="24"/>
        </w:rPr>
      </w:pPr>
      <w:r w:rsidRPr="00B20CF0">
        <w:rPr>
          <w:sz w:val="24"/>
          <w:szCs w:val="24"/>
        </w:rP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624BC9" w:rsidRPr="00B20CF0" w:rsidRDefault="00624BC9" w:rsidP="001579E1">
      <w:pPr>
        <w:spacing w:line="276" w:lineRule="auto"/>
        <w:jc w:val="both"/>
        <w:rPr>
          <w:b/>
          <w:bCs/>
          <w:sz w:val="24"/>
          <w:szCs w:val="24"/>
        </w:rPr>
      </w:pPr>
      <w:r w:rsidRPr="00B20CF0">
        <w:rPr>
          <w:b/>
          <w:bCs/>
          <w:sz w:val="24"/>
          <w:szCs w:val="24"/>
        </w:rPr>
        <w:t>Местоимение</w:t>
      </w:r>
    </w:p>
    <w:p w:rsidR="00624BC9" w:rsidRPr="00B20CF0" w:rsidRDefault="00624BC9" w:rsidP="001579E1">
      <w:pPr>
        <w:spacing w:line="276" w:lineRule="auto"/>
        <w:jc w:val="both"/>
        <w:rPr>
          <w:sz w:val="24"/>
          <w:szCs w:val="24"/>
        </w:rPr>
      </w:pPr>
      <w:r w:rsidRPr="00B20CF0">
        <w:rPr>
          <w:sz w:val="24"/>
          <w:szCs w:val="24"/>
        </w:rPr>
        <w:t>Общее грамматическое значение местоимения. Синтаксические функции местоимений.</w:t>
      </w:r>
    </w:p>
    <w:p w:rsidR="00624BC9" w:rsidRPr="00B20CF0" w:rsidRDefault="00624BC9" w:rsidP="001579E1">
      <w:pPr>
        <w:spacing w:line="276" w:lineRule="auto"/>
        <w:jc w:val="both"/>
        <w:rPr>
          <w:sz w:val="24"/>
          <w:szCs w:val="24"/>
        </w:rPr>
      </w:pPr>
      <w:r w:rsidRPr="00B20CF0">
        <w:rPr>
          <w:sz w:val="24"/>
          <w:szCs w:val="24"/>
        </w:rPr>
        <w:lastRenderedPageBreak/>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624BC9" w:rsidRPr="00B20CF0" w:rsidRDefault="00624BC9" w:rsidP="001579E1">
      <w:pPr>
        <w:spacing w:line="276" w:lineRule="auto"/>
        <w:jc w:val="both"/>
        <w:rPr>
          <w:sz w:val="24"/>
          <w:szCs w:val="24"/>
        </w:rPr>
      </w:pPr>
      <w:r w:rsidRPr="00B20CF0">
        <w:rPr>
          <w:sz w:val="24"/>
          <w:szCs w:val="24"/>
        </w:rPr>
        <w:t>Склонение местоимений. Словообразование местоимений.</w:t>
      </w:r>
    </w:p>
    <w:p w:rsidR="00624BC9" w:rsidRPr="00B20CF0" w:rsidRDefault="00624BC9" w:rsidP="001579E1">
      <w:pPr>
        <w:spacing w:line="276" w:lineRule="auto"/>
        <w:jc w:val="both"/>
        <w:rPr>
          <w:sz w:val="24"/>
          <w:szCs w:val="24"/>
        </w:rPr>
      </w:pPr>
      <w:r w:rsidRPr="00B20CF0">
        <w:rPr>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624BC9" w:rsidRPr="00B20CF0" w:rsidRDefault="00624BC9" w:rsidP="001579E1">
      <w:pPr>
        <w:spacing w:line="276" w:lineRule="auto"/>
        <w:jc w:val="both"/>
        <w:rPr>
          <w:sz w:val="24"/>
          <w:szCs w:val="24"/>
        </w:rPr>
      </w:pPr>
      <w:r w:rsidRPr="00B20CF0">
        <w:rPr>
          <w:sz w:val="24"/>
          <w:szCs w:val="24"/>
        </w:rPr>
        <w:t>Морфологический разбор местоимения.</w:t>
      </w:r>
    </w:p>
    <w:p w:rsidR="00624BC9" w:rsidRPr="00B20CF0" w:rsidRDefault="00624BC9" w:rsidP="001579E1">
      <w:pPr>
        <w:spacing w:line="276" w:lineRule="auto"/>
        <w:jc w:val="both"/>
        <w:rPr>
          <w:sz w:val="24"/>
          <w:szCs w:val="24"/>
        </w:rPr>
      </w:pPr>
      <w:r w:rsidRPr="00B20CF0">
        <w:rPr>
          <w:sz w:val="24"/>
          <w:szCs w:val="24"/>
        </w:rPr>
        <w:t>Нормы правописания местоимений: правописание местоимений с не и ни; слитное, раздельное и дефисное написание местоимений. (Н в личных местоимениях 3-го лица после предлогов. Дефис в неопределенных местоимениях перед суффиксами –то, -</w:t>
      </w:r>
      <w:proofErr w:type="gramStart"/>
      <w:r w:rsidRPr="00B20CF0">
        <w:rPr>
          <w:sz w:val="24"/>
          <w:szCs w:val="24"/>
        </w:rPr>
        <w:t>либо,-</w:t>
      </w:r>
      <w:proofErr w:type="spellStart"/>
      <w:proofErr w:type="gramEnd"/>
      <w:r w:rsidRPr="00B20CF0">
        <w:rPr>
          <w:sz w:val="24"/>
          <w:szCs w:val="24"/>
        </w:rPr>
        <w:t>нибудь</w:t>
      </w:r>
      <w:proofErr w:type="spellEnd"/>
      <w:r w:rsidRPr="00B20CF0">
        <w:rPr>
          <w:sz w:val="24"/>
          <w:szCs w:val="24"/>
        </w:rPr>
        <w:t xml:space="preserve"> и после приставки кое-. НЕ в неопределенных местоимениях. Слитное и раздельное написание НЕ и НИ в отрицательных местоимениях.)</w:t>
      </w:r>
    </w:p>
    <w:p w:rsidR="00624BC9" w:rsidRPr="00B20CF0" w:rsidRDefault="00624BC9" w:rsidP="001579E1">
      <w:pPr>
        <w:spacing w:after="0" w:line="276" w:lineRule="auto"/>
        <w:jc w:val="both"/>
        <w:rPr>
          <w:b/>
          <w:bCs/>
          <w:sz w:val="24"/>
          <w:szCs w:val="24"/>
        </w:rPr>
      </w:pPr>
      <w:r w:rsidRPr="00B20CF0">
        <w:rPr>
          <w:b/>
          <w:bCs/>
          <w:sz w:val="24"/>
          <w:szCs w:val="24"/>
        </w:rPr>
        <w:t>Глагол</w:t>
      </w:r>
    </w:p>
    <w:p w:rsidR="00624BC9" w:rsidRPr="00B20CF0" w:rsidRDefault="00624BC9" w:rsidP="001579E1">
      <w:pPr>
        <w:spacing w:after="0" w:line="276" w:lineRule="auto"/>
        <w:jc w:val="both"/>
        <w:rPr>
          <w:sz w:val="24"/>
          <w:szCs w:val="24"/>
        </w:rPr>
      </w:pPr>
      <w:r w:rsidRPr="00B20CF0">
        <w:rPr>
          <w:sz w:val="24"/>
          <w:szCs w:val="24"/>
        </w:rPr>
        <w:t>Повторение сведений о глаголе, полученных в 5 классе:</w:t>
      </w:r>
    </w:p>
    <w:p w:rsidR="00624BC9" w:rsidRPr="00B20CF0" w:rsidRDefault="00624BC9" w:rsidP="001579E1">
      <w:pPr>
        <w:spacing w:after="0" w:line="276" w:lineRule="auto"/>
        <w:jc w:val="both"/>
        <w:rPr>
          <w:sz w:val="24"/>
          <w:szCs w:val="24"/>
        </w:rPr>
      </w:pPr>
      <w:r w:rsidRPr="00B20CF0">
        <w:rPr>
          <w:sz w:val="24"/>
          <w:szCs w:val="24"/>
        </w:rPr>
        <w:t>(правописание гласных в суффиксах -</w:t>
      </w:r>
      <w:proofErr w:type="spellStart"/>
      <w:r w:rsidRPr="00B20CF0">
        <w:rPr>
          <w:sz w:val="24"/>
          <w:szCs w:val="24"/>
        </w:rPr>
        <w:t>ова</w:t>
      </w:r>
      <w:proofErr w:type="spellEnd"/>
      <w:r w:rsidRPr="00B20CF0">
        <w:rPr>
          <w:sz w:val="24"/>
          <w:szCs w:val="24"/>
        </w:rPr>
        <w:t>(</w:t>
      </w:r>
      <w:proofErr w:type="spellStart"/>
      <w:r w:rsidRPr="00B20CF0">
        <w:rPr>
          <w:sz w:val="24"/>
          <w:szCs w:val="24"/>
        </w:rPr>
        <w:t>ть</w:t>
      </w:r>
      <w:proofErr w:type="spellEnd"/>
      <w:r w:rsidRPr="00B20CF0">
        <w:rPr>
          <w:sz w:val="24"/>
          <w:szCs w:val="24"/>
        </w:rPr>
        <w:t>), -</w:t>
      </w:r>
      <w:proofErr w:type="spellStart"/>
      <w:r w:rsidRPr="00B20CF0">
        <w:rPr>
          <w:sz w:val="24"/>
          <w:szCs w:val="24"/>
        </w:rPr>
        <w:t>ева</w:t>
      </w:r>
      <w:proofErr w:type="spellEnd"/>
      <w:r w:rsidRPr="00B20CF0">
        <w:rPr>
          <w:sz w:val="24"/>
          <w:szCs w:val="24"/>
        </w:rPr>
        <w:t>(</w:t>
      </w:r>
      <w:proofErr w:type="spellStart"/>
      <w:r w:rsidRPr="00B20CF0">
        <w:rPr>
          <w:sz w:val="24"/>
          <w:szCs w:val="24"/>
        </w:rPr>
        <w:t>ть</w:t>
      </w:r>
      <w:proofErr w:type="spellEnd"/>
      <w:r w:rsidRPr="00B20CF0">
        <w:rPr>
          <w:sz w:val="24"/>
          <w:szCs w:val="24"/>
        </w:rPr>
        <w:t>) и -</w:t>
      </w:r>
      <w:proofErr w:type="spellStart"/>
      <w:r w:rsidRPr="00B20CF0">
        <w:rPr>
          <w:sz w:val="24"/>
          <w:szCs w:val="24"/>
        </w:rPr>
        <w:t>ыва</w:t>
      </w:r>
      <w:proofErr w:type="spellEnd"/>
      <w:r w:rsidRPr="00B20CF0">
        <w:rPr>
          <w:sz w:val="24"/>
          <w:szCs w:val="24"/>
        </w:rPr>
        <w:t>(</w:t>
      </w:r>
      <w:proofErr w:type="spellStart"/>
      <w:r w:rsidRPr="00B20CF0">
        <w:rPr>
          <w:sz w:val="24"/>
          <w:szCs w:val="24"/>
        </w:rPr>
        <w:t>ть</w:t>
      </w:r>
      <w:proofErr w:type="spellEnd"/>
      <w:r w:rsidRPr="00B20CF0">
        <w:rPr>
          <w:sz w:val="24"/>
          <w:szCs w:val="24"/>
        </w:rPr>
        <w:t>), -ива(</w:t>
      </w:r>
      <w:proofErr w:type="spellStart"/>
      <w:r w:rsidRPr="00B20CF0">
        <w:rPr>
          <w:sz w:val="24"/>
          <w:szCs w:val="24"/>
        </w:rPr>
        <w:t>ть</w:t>
      </w:r>
      <w:proofErr w:type="spellEnd"/>
      <w:r w:rsidRPr="00B20CF0">
        <w:rPr>
          <w:sz w:val="24"/>
          <w:szCs w:val="24"/>
        </w:rPr>
        <w:t>).</w:t>
      </w:r>
    </w:p>
    <w:p w:rsidR="00624BC9" w:rsidRPr="00B20CF0" w:rsidRDefault="00624BC9" w:rsidP="001579E1">
      <w:pPr>
        <w:spacing w:after="0" w:line="276" w:lineRule="auto"/>
        <w:jc w:val="both"/>
        <w:rPr>
          <w:sz w:val="24"/>
          <w:szCs w:val="24"/>
        </w:rPr>
      </w:pPr>
      <w:r w:rsidRPr="00B20CF0">
        <w:rPr>
          <w:sz w:val="24"/>
          <w:szCs w:val="24"/>
        </w:rPr>
        <w:t>Переходные и непереходные глаголы.</w:t>
      </w:r>
    </w:p>
    <w:p w:rsidR="00624BC9" w:rsidRPr="00B20CF0" w:rsidRDefault="00624BC9" w:rsidP="001579E1">
      <w:pPr>
        <w:spacing w:after="0" w:line="276" w:lineRule="auto"/>
        <w:jc w:val="both"/>
        <w:rPr>
          <w:sz w:val="24"/>
          <w:szCs w:val="24"/>
        </w:rPr>
      </w:pPr>
      <w:r w:rsidRPr="00B20CF0">
        <w:rPr>
          <w:sz w:val="24"/>
          <w:szCs w:val="24"/>
        </w:rPr>
        <w:t>Разноспрягаемые глаголы.</w:t>
      </w:r>
    </w:p>
    <w:p w:rsidR="00624BC9" w:rsidRPr="00B20CF0" w:rsidRDefault="00624BC9" w:rsidP="001579E1">
      <w:pPr>
        <w:spacing w:after="0" w:line="276" w:lineRule="auto"/>
        <w:jc w:val="both"/>
        <w:rPr>
          <w:sz w:val="24"/>
          <w:szCs w:val="24"/>
        </w:rPr>
      </w:pPr>
      <w:r w:rsidRPr="00B20CF0">
        <w:rPr>
          <w:sz w:val="24"/>
          <w:szCs w:val="24"/>
        </w:rPr>
        <w:t>Безличные глаголы. Употребление безличных глаголов. Изъявительное, условное и повелительное наклонения глагола.</w:t>
      </w:r>
    </w:p>
    <w:p w:rsidR="00624BC9" w:rsidRPr="00B20CF0" w:rsidRDefault="00624BC9" w:rsidP="001579E1">
      <w:pPr>
        <w:spacing w:after="0" w:line="276" w:lineRule="auto"/>
        <w:jc w:val="both"/>
        <w:rPr>
          <w:sz w:val="24"/>
          <w:szCs w:val="24"/>
        </w:rPr>
      </w:pPr>
      <w:r w:rsidRPr="00B20CF0">
        <w:rPr>
          <w:sz w:val="24"/>
          <w:szCs w:val="24"/>
        </w:rPr>
        <w:t>Нормы ударения в глагольных формах (в рамках изученного).</w:t>
      </w:r>
    </w:p>
    <w:p w:rsidR="00624BC9" w:rsidRPr="00B20CF0" w:rsidRDefault="00624BC9" w:rsidP="001579E1">
      <w:pPr>
        <w:spacing w:after="0" w:line="276" w:lineRule="auto"/>
        <w:jc w:val="both"/>
        <w:rPr>
          <w:sz w:val="24"/>
          <w:szCs w:val="24"/>
        </w:rPr>
      </w:pPr>
      <w:r w:rsidRPr="00B20CF0">
        <w:rPr>
          <w:sz w:val="24"/>
          <w:szCs w:val="24"/>
        </w:rPr>
        <w:t>Нормы словоизменения глаголов.</w:t>
      </w:r>
    </w:p>
    <w:p w:rsidR="00624BC9" w:rsidRPr="00B20CF0" w:rsidRDefault="00624BC9" w:rsidP="001579E1">
      <w:pPr>
        <w:spacing w:after="0" w:line="276" w:lineRule="auto"/>
        <w:jc w:val="both"/>
        <w:rPr>
          <w:sz w:val="24"/>
          <w:szCs w:val="24"/>
        </w:rPr>
      </w:pPr>
      <w:proofErr w:type="spellStart"/>
      <w:proofErr w:type="gramStart"/>
      <w:r w:rsidRPr="00B20CF0">
        <w:rPr>
          <w:sz w:val="24"/>
          <w:szCs w:val="24"/>
        </w:rPr>
        <w:t>Видо</w:t>
      </w:r>
      <w:proofErr w:type="spellEnd"/>
      <w:r w:rsidRPr="00B20CF0">
        <w:rPr>
          <w:sz w:val="24"/>
          <w:szCs w:val="24"/>
        </w:rPr>
        <w:t>-временная</w:t>
      </w:r>
      <w:proofErr w:type="gramEnd"/>
      <w:r w:rsidRPr="00B20CF0">
        <w:rPr>
          <w:sz w:val="24"/>
          <w:szCs w:val="24"/>
        </w:rPr>
        <w:t xml:space="preserve"> соотнесённость глагольных форм в тексте.</w:t>
      </w:r>
    </w:p>
    <w:p w:rsidR="00624BC9" w:rsidRPr="00B20CF0" w:rsidRDefault="00624BC9" w:rsidP="001579E1">
      <w:pPr>
        <w:spacing w:after="0" w:line="276" w:lineRule="auto"/>
        <w:jc w:val="both"/>
        <w:rPr>
          <w:sz w:val="24"/>
          <w:szCs w:val="24"/>
        </w:rPr>
      </w:pPr>
      <w:r w:rsidRPr="00B20CF0">
        <w:rPr>
          <w:sz w:val="24"/>
          <w:szCs w:val="24"/>
        </w:rPr>
        <w:t>Морфологический разбор глагола.</w:t>
      </w:r>
    </w:p>
    <w:p w:rsidR="00624BC9" w:rsidRPr="00B20CF0" w:rsidRDefault="00624BC9" w:rsidP="001579E1">
      <w:pPr>
        <w:spacing w:after="0" w:line="276" w:lineRule="auto"/>
        <w:jc w:val="both"/>
        <w:rPr>
          <w:sz w:val="24"/>
          <w:szCs w:val="24"/>
        </w:rPr>
      </w:pPr>
      <w:r w:rsidRPr="00B20CF0">
        <w:rPr>
          <w:sz w:val="24"/>
          <w:szCs w:val="24"/>
        </w:rPr>
        <w:t>Использование ь как показателя грамматической формы в повелительном наклонении глагола.</w:t>
      </w:r>
    </w:p>
    <w:p w:rsidR="00624BC9" w:rsidRPr="00B20CF0" w:rsidRDefault="00624BC9" w:rsidP="001579E1">
      <w:pPr>
        <w:spacing w:after="0" w:line="276" w:lineRule="auto"/>
        <w:jc w:val="both"/>
        <w:rPr>
          <w:sz w:val="24"/>
          <w:szCs w:val="24"/>
        </w:rPr>
      </w:pPr>
      <w:r w:rsidRPr="00B20CF0">
        <w:rPr>
          <w:sz w:val="24"/>
          <w:szCs w:val="24"/>
        </w:rPr>
        <w:t xml:space="preserve"> Повторение и систематизация пройденного в 7классе                                                       </w:t>
      </w:r>
    </w:p>
    <w:p w:rsidR="00624BC9" w:rsidRPr="00B20CF0" w:rsidRDefault="00624BC9" w:rsidP="001579E1">
      <w:pPr>
        <w:spacing w:after="0" w:line="276" w:lineRule="auto"/>
        <w:jc w:val="both"/>
        <w:rPr>
          <w:sz w:val="24"/>
          <w:szCs w:val="24"/>
        </w:rPr>
      </w:pPr>
      <w:r w:rsidRPr="00B20CF0">
        <w:rPr>
          <w:sz w:val="24"/>
          <w:szCs w:val="24"/>
        </w:rPr>
        <w:t xml:space="preserve">      Разделы науки о языке. Орфография. Пунктуация. Лексика и Фразеология. Словообразование. Морфология. Синтаксис. Итоговый контроль знаний.</w:t>
      </w:r>
    </w:p>
    <w:p w:rsidR="00624BC9" w:rsidRPr="00B20CF0" w:rsidRDefault="00624BC9" w:rsidP="001579E1">
      <w:pPr>
        <w:spacing w:after="0" w:line="276" w:lineRule="auto"/>
        <w:jc w:val="both"/>
        <w:rPr>
          <w:sz w:val="24"/>
          <w:szCs w:val="24"/>
        </w:rPr>
      </w:pPr>
    </w:p>
    <w:p w:rsidR="00624BC9" w:rsidRPr="00B20CF0" w:rsidRDefault="00624BC9" w:rsidP="001579E1">
      <w:pPr>
        <w:spacing w:after="0" w:line="276" w:lineRule="auto"/>
        <w:jc w:val="both"/>
        <w:rPr>
          <w:b/>
          <w:bCs/>
          <w:sz w:val="24"/>
          <w:szCs w:val="24"/>
        </w:rPr>
      </w:pPr>
      <w:r w:rsidRPr="00B20CF0">
        <w:rPr>
          <w:b/>
          <w:bCs/>
          <w:sz w:val="24"/>
          <w:szCs w:val="24"/>
        </w:rPr>
        <w:t xml:space="preserve">7 </w:t>
      </w:r>
      <w:proofErr w:type="gramStart"/>
      <w:r w:rsidRPr="00B20CF0">
        <w:rPr>
          <w:b/>
          <w:bCs/>
          <w:sz w:val="24"/>
          <w:szCs w:val="24"/>
        </w:rPr>
        <w:t>КЛАСС(</w:t>
      </w:r>
      <w:proofErr w:type="gramEnd"/>
      <w:r w:rsidRPr="00B20CF0">
        <w:rPr>
          <w:b/>
          <w:bCs/>
          <w:sz w:val="24"/>
          <w:szCs w:val="24"/>
        </w:rPr>
        <w:t>в нед</w:t>
      </w:r>
      <w:r w:rsidR="00233C79" w:rsidRPr="00B20CF0">
        <w:rPr>
          <w:b/>
          <w:bCs/>
          <w:sz w:val="24"/>
          <w:szCs w:val="24"/>
        </w:rPr>
        <w:t>елю</w:t>
      </w:r>
      <w:r w:rsidRPr="00B20CF0">
        <w:rPr>
          <w:b/>
          <w:bCs/>
          <w:sz w:val="24"/>
          <w:szCs w:val="24"/>
        </w:rPr>
        <w:t xml:space="preserve"> -</w:t>
      </w:r>
      <w:r w:rsidR="00BF7D6B">
        <w:rPr>
          <w:b/>
          <w:bCs/>
          <w:sz w:val="24"/>
          <w:szCs w:val="24"/>
        </w:rPr>
        <w:t>4</w:t>
      </w:r>
      <w:r w:rsidRPr="00B20CF0">
        <w:rPr>
          <w:b/>
          <w:bCs/>
          <w:sz w:val="24"/>
          <w:szCs w:val="24"/>
        </w:rPr>
        <w:t xml:space="preserve"> часа</w:t>
      </w:r>
      <w:r w:rsidR="00BF7D6B">
        <w:rPr>
          <w:b/>
          <w:bCs/>
          <w:sz w:val="24"/>
          <w:szCs w:val="24"/>
        </w:rPr>
        <w:t>, всего – 136</w:t>
      </w:r>
      <w:r w:rsidRPr="00B20CF0">
        <w:rPr>
          <w:b/>
          <w:bCs/>
          <w:sz w:val="24"/>
          <w:szCs w:val="24"/>
        </w:rPr>
        <w:t xml:space="preserve"> час</w:t>
      </w:r>
      <w:r w:rsidR="00BF7D6B">
        <w:rPr>
          <w:b/>
          <w:bCs/>
          <w:sz w:val="24"/>
          <w:szCs w:val="24"/>
        </w:rPr>
        <w:t>ов</w:t>
      </w:r>
      <w:r w:rsidRPr="00B20CF0">
        <w:rPr>
          <w:b/>
          <w:bCs/>
          <w:sz w:val="24"/>
          <w:szCs w:val="24"/>
        </w:rPr>
        <w:t>)</w:t>
      </w:r>
    </w:p>
    <w:p w:rsidR="00624BC9" w:rsidRPr="00B20CF0" w:rsidRDefault="00624BC9" w:rsidP="001579E1">
      <w:pPr>
        <w:spacing w:after="0" w:line="276" w:lineRule="auto"/>
        <w:jc w:val="both"/>
        <w:rPr>
          <w:b/>
          <w:sz w:val="24"/>
          <w:szCs w:val="24"/>
        </w:rPr>
      </w:pPr>
      <w:r w:rsidRPr="00B20CF0">
        <w:rPr>
          <w:b/>
          <w:sz w:val="24"/>
          <w:szCs w:val="24"/>
        </w:rPr>
        <w:t>Общие сведения о языке</w:t>
      </w:r>
    </w:p>
    <w:p w:rsidR="00624BC9" w:rsidRPr="00B20CF0" w:rsidRDefault="00624BC9" w:rsidP="001579E1">
      <w:pPr>
        <w:spacing w:after="0" w:line="276" w:lineRule="auto"/>
        <w:jc w:val="both"/>
        <w:rPr>
          <w:sz w:val="24"/>
          <w:szCs w:val="24"/>
        </w:rPr>
      </w:pPr>
      <w:r w:rsidRPr="00B20CF0">
        <w:rPr>
          <w:sz w:val="24"/>
          <w:szCs w:val="24"/>
        </w:rPr>
        <w:t xml:space="preserve">    Русский язык как развивающееся явление. Взаимосвязь ­языка, культуры и истории народа.</w:t>
      </w:r>
    </w:p>
    <w:p w:rsidR="00624BC9" w:rsidRPr="00B20CF0" w:rsidRDefault="00624BC9" w:rsidP="001579E1">
      <w:pPr>
        <w:spacing w:after="0" w:line="276" w:lineRule="auto"/>
        <w:jc w:val="both"/>
        <w:rPr>
          <w:b/>
          <w:sz w:val="24"/>
          <w:szCs w:val="24"/>
        </w:rPr>
      </w:pPr>
      <w:r w:rsidRPr="00B20CF0">
        <w:rPr>
          <w:b/>
          <w:sz w:val="24"/>
          <w:szCs w:val="24"/>
        </w:rPr>
        <w:t xml:space="preserve">Повторение пройденного в 5-6 классах </w:t>
      </w:r>
    </w:p>
    <w:p w:rsidR="00624BC9" w:rsidRPr="00B20CF0" w:rsidRDefault="00624BC9" w:rsidP="001579E1">
      <w:pPr>
        <w:spacing w:after="0" w:line="276" w:lineRule="auto"/>
        <w:jc w:val="both"/>
        <w:rPr>
          <w:sz w:val="24"/>
          <w:szCs w:val="24"/>
        </w:rPr>
      </w:pPr>
      <w:r w:rsidRPr="00B20CF0">
        <w:rPr>
          <w:sz w:val="24"/>
          <w:szCs w:val="24"/>
        </w:rPr>
        <w:t xml:space="preserve">   Синтаксис, пунктуация. Лексика и фразеология. Фонетика и орфография. Словообразование и орфография. Морфология и орфография.</w:t>
      </w:r>
    </w:p>
    <w:p w:rsidR="00624BC9" w:rsidRPr="00B20CF0" w:rsidRDefault="00624BC9" w:rsidP="001579E1">
      <w:pPr>
        <w:spacing w:after="0" w:line="276" w:lineRule="auto"/>
        <w:jc w:val="both"/>
        <w:rPr>
          <w:b/>
          <w:bCs/>
          <w:sz w:val="24"/>
          <w:szCs w:val="24"/>
        </w:rPr>
      </w:pPr>
      <w:r w:rsidRPr="00B20CF0">
        <w:rPr>
          <w:b/>
          <w:bCs/>
          <w:sz w:val="24"/>
          <w:szCs w:val="24"/>
        </w:rPr>
        <w:t xml:space="preserve">Язык и речь </w:t>
      </w:r>
    </w:p>
    <w:p w:rsidR="00624BC9" w:rsidRPr="00B20CF0" w:rsidRDefault="00624BC9" w:rsidP="001579E1">
      <w:pPr>
        <w:spacing w:after="0" w:line="276" w:lineRule="auto"/>
        <w:jc w:val="both"/>
        <w:rPr>
          <w:sz w:val="24"/>
          <w:szCs w:val="24"/>
        </w:rPr>
      </w:pPr>
      <w:r w:rsidRPr="00B20CF0">
        <w:rPr>
          <w:sz w:val="24"/>
          <w:szCs w:val="24"/>
        </w:rPr>
        <w:t xml:space="preserve">   Монолог-описание, монолог-рассуждение, монолог-повествование.</w:t>
      </w:r>
    </w:p>
    <w:p w:rsidR="00624BC9" w:rsidRPr="00B20CF0" w:rsidRDefault="00624BC9" w:rsidP="001579E1">
      <w:pPr>
        <w:spacing w:after="0" w:line="276" w:lineRule="auto"/>
        <w:jc w:val="both"/>
        <w:rPr>
          <w:sz w:val="24"/>
          <w:szCs w:val="24"/>
        </w:rPr>
      </w:pPr>
      <w:r w:rsidRPr="00B20CF0">
        <w:rPr>
          <w:sz w:val="24"/>
          <w:szCs w:val="24"/>
        </w:rPr>
        <w:t xml:space="preserve">Виды диалога: побуждение к действию, обмен мнениями, запрос информации, сообщение информации. </w:t>
      </w:r>
    </w:p>
    <w:p w:rsidR="00624BC9" w:rsidRPr="00B20CF0" w:rsidRDefault="00624BC9" w:rsidP="001579E1">
      <w:pPr>
        <w:spacing w:after="0" w:line="276" w:lineRule="auto"/>
        <w:jc w:val="both"/>
        <w:rPr>
          <w:b/>
          <w:bCs/>
          <w:sz w:val="24"/>
          <w:szCs w:val="24"/>
        </w:rPr>
      </w:pPr>
      <w:r w:rsidRPr="00B20CF0">
        <w:rPr>
          <w:b/>
          <w:bCs/>
          <w:sz w:val="24"/>
          <w:szCs w:val="24"/>
        </w:rPr>
        <w:t>Текст</w:t>
      </w:r>
    </w:p>
    <w:p w:rsidR="00624BC9" w:rsidRPr="00B20CF0" w:rsidRDefault="00624BC9" w:rsidP="001579E1">
      <w:pPr>
        <w:spacing w:after="0" w:line="276" w:lineRule="auto"/>
        <w:jc w:val="both"/>
        <w:rPr>
          <w:sz w:val="24"/>
          <w:szCs w:val="24"/>
        </w:rPr>
      </w:pPr>
      <w:r w:rsidRPr="00B20CF0">
        <w:rPr>
          <w:sz w:val="24"/>
          <w:szCs w:val="24"/>
        </w:rPr>
        <w:t xml:space="preserve">   Текст как речевое произведение. Основные признаки текста (обобщение). Структура текста. Абзац.</w:t>
      </w:r>
    </w:p>
    <w:p w:rsidR="00624BC9" w:rsidRPr="00B20CF0" w:rsidRDefault="00624BC9" w:rsidP="001579E1">
      <w:pPr>
        <w:spacing w:after="0" w:line="276" w:lineRule="auto"/>
        <w:jc w:val="both"/>
        <w:rPr>
          <w:sz w:val="24"/>
          <w:szCs w:val="24"/>
        </w:rPr>
      </w:pPr>
      <w:r w:rsidRPr="00B20CF0">
        <w:rPr>
          <w:sz w:val="24"/>
          <w:szCs w:val="24"/>
        </w:rPr>
        <w:t xml:space="preserve">  Информационная переработка текста: план текста (простой, сложный; </w:t>
      </w:r>
      <w:proofErr w:type="spellStart"/>
      <w:proofErr w:type="gramStart"/>
      <w:r w:rsidRPr="00B20CF0">
        <w:rPr>
          <w:sz w:val="24"/>
          <w:szCs w:val="24"/>
        </w:rPr>
        <w:t>назывной,вопросный</w:t>
      </w:r>
      <w:proofErr w:type="spellEnd"/>
      <w:proofErr w:type="gramEnd"/>
      <w:r w:rsidRPr="00B20CF0">
        <w:rPr>
          <w:sz w:val="24"/>
          <w:szCs w:val="24"/>
        </w:rPr>
        <w:t>, тезисный); главная и второстепенная информация текста.</w:t>
      </w:r>
    </w:p>
    <w:p w:rsidR="00624BC9" w:rsidRPr="00B20CF0" w:rsidRDefault="00624BC9" w:rsidP="001579E1">
      <w:pPr>
        <w:spacing w:after="0" w:line="276" w:lineRule="auto"/>
        <w:jc w:val="both"/>
        <w:rPr>
          <w:sz w:val="24"/>
          <w:szCs w:val="24"/>
        </w:rPr>
      </w:pPr>
      <w:r w:rsidRPr="00B20CF0">
        <w:rPr>
          <w:sz w:val="24"/>
          <w:szCs w:val="24"/>
        </w:rPr>
        <w:t xml:space="preserve">    Способы и средства связи предложений в тексте (обобщение).</w:t>
      </w:r>
    </w:p>
    <w:p w:rsidR="00624BC9" w:rsidRPr="00B20CF0" w:rsidRDefault="00624BC9" w:rsidP="001579E1">
      <w:pPr>
        <w:spacing w:after="0" w:line="276" w:lineRule="auto"/>
        <w:jc w:val="both"/>
        <w:rPr>
          <w:sz w:val="24"/>
          <w:szCs w:val="24"/>
        </w:rPr>
      </w:pPr>
      <w:r w:rsidRPr="00B20CF0">
        <w:rPr>
          <w:sz w:val="24"/>
          <w:szCs w:val="24"/>
        </w:rPr>
        <w:lastRenderedPageBreak/>
        <w:t>Языковые средства выразительности в тексте: фонетические (звукопись), словообразовательные, лексические (обобщение).</w:t>
      </w:r>
      <w:r w:rsidRPr="00B20CF0">
        <w:rPr>
          <w:sz w:val="24"/>
          <w:szCs w:val="24"/>
        </w:rPr>
        <w:tab/>
      </w:r>
    </w:p>
    <w:p w:rsidR="00624BC9" w:rsidRPr="00B20CF0" w:rsidRDefault="00624BC9" w:rsidP="001579E1">
      <w:pPr>
        <w:spacing w:after="0" w:line="276" w:lineRule="auto"/>
        <w:jc w:val="both"/>
        <w:rPr>
          <w:sz w:val="24"/>
          <w:szCs w:val="24"/>
        </w:rPr>
      </w:pPr>
      <w:r w:rsidRPr="00B20CF0">
        <w:rPr>
          <w:sz w:val="24"/>
          <w:szCs w:val="24"/>
        </w:rPr>
        <w:t xml:space="preserve">   Устное рассуждение на дискуссионную тему; его языковые особенности.</w:t>
      </w:r>
    </w:p>
    <w:p w:rsidR="00624BC9" w:rsidRPr="00B20CF0" w:rsidRDefault="00624BC9" w:rsidP="001579E1">
      <w:pPr>
        <w:spacing w:after="0" w:line="276" w:lineRule="auto"/>
        <w:jc w:val="both"/>
        <w:rPr>
          <w:sz w:val="24"/>
          <w:szCs w:val="24"/>
        </w:rPr>
      </w:pPr>
      <w:r w:rsidRPr="00B20CF0">
        <w:rPr>
          <w:sz w:val="24"/>
          <w:szCs w:val="24"/>
        </w:rPr>
        <w:t>Рассуждение как функционально-смысловой тип речи.</w:t>
      </w:r>
    </w:p>
    <w:p w:rsidR="00624BC9" w:rsidRPr="00B20CF0" w:rsidRDefault="00624BC9" w:rsidP="001579E1">
      <w:pPr>
        <w:spacing w:after="0" w:line="276" w:lineRule="auto"/>
        <w:jc w:val="both"/>
        <w:rPr>
          <w:sz w:val="24"/>
          <w:szCs w:val="24"/>
        </w:rPr>
      </w:pPr>
      <w:r w:rsidRPr="00B20CF0">
        <w:rPr>
          <w:sz w:val="24"/>
          <w:szCs w:val="24"/>
        </w:rPr>
        <w:t>Структурные особенности текста-рассуждения.</w:t>
      </w:r>
    </w:p>
    <w:p w:rsidR="00624BC9" w:rsidRPr="00B20CF0" w:rsidRDefault="00624BC9" w:rsidP="001579E1">
      <w:pPr>
        <w:spacing w:after="0" w:line="276" w:lineRule="auto"/>
        <w:jc w:val="both"/>
        <w:rPr>
          <w:sz w:val="24"/>
          <w:szCs w:val="24"/>
        </w:rPr>
      </w:pPr>
      <w:r w:rsidRPr="00B20CF0">
        <w:rPr>
          <w:sz w:val="24"/>
          <w:szCs w:val="24"/>
        </w:rPr>
        <w:t xml:space="preserve">    Смысловой анализ текста: его композиционных особенностей, </w:t>
      </w:r>
      <w:proofErr w:type="spellStart"/>
      <w:r w:rsidRPr="00B20CF0">
        <w:rPr>
          <w:sz w:val="24"/>
          <w:szCs w:val="24"/>
        </w:rPr>
        <w:t>микротем</w:t>
      </w:r>
      <w:proofErr w:type="spellEnd"/>
      <w:r w:rsidRPr="00B20CF0">
        <w:rPr>
          <w:sz w:val="24"/>
          <w:szCs w:val="24"/>
        </w:rPr>
        <w:t xml:space="preserve"> и абзацев, способов и средств связи предложений в тексте; использование языковых средств выразительности (в рамках изученного).</w:t>
      </w:r>
    </w:p>
    <w:p w:rsidR="00624BC9" w:rsidRPr="00B20CF0" w:rsidRDefault="00624BC9" w:rsidP="001579E1">
      <w:pPr>
        <w:spacing w:after="0" w:line="276" w:lineRule="auto"/>
        <w:jc w:val="both"/>
        <w:rPr>
          <w:b/>
          <w:sz w:val="24"/>
          <w:szCs w:val="24"/>
        </w:rPr>
      </w:pPr>
      <w:r w:rsidRPr="00B20CF0">
        <w:rPr>
          <w:b/>
          <w:sz w:val="24"/>
          <w:szCs w:val="24"/>
        </w:rPr>
        <w:t>Функциональные разновидности языка</w:t>
      </w:r>
    </w:p>
    <w:p w:rsidR="00624BC9" w:rsidRPr="00B20CF0" w:rsidRDefault="00624BC9" w:rsidP="001579E1">
      <w:pPr>
        <w:spacing w:after="0" w:line="276" w:lineRule="auto"/>
        <w:jc w:val="both"/>
        <w:rPr>
          <w:sz w:val="24"/>
          <w:szCs w:val="24"/>
        </w:rPr>
      </w:pPr>
      <w:r w:rsidRPr="00B20CF0">
        <w:rPr>
          <w:sz w:val="24"/>
          <w:szCs w:val="24"/>
        </w:rPr>
        <w:t xml:space="preserve">   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624BC9" w:rsidRPr="00B20CF0" w:rsidRDefault="00624BC9" w:rsidP="001579E1">
      <w:pPr>
        <w:spacing w:after="0" w:line="276" w:lineRule="auto"/>
        <w:jc w:val="both"/>
        <w:rPr>
          <w:sz w:val="24"/>
          <w:szCs w:val="24"/>
        </w:rPr>
      </w:pPr>
      <w:r w:rsidRPr="00B20CF0">
        <w:rPr>
          <w:sz w:val="24"/>
          <w:szCs w:val="24"/>
        </w:rPr>
        <w:t xml:space="preserve">   Публицистический стиль. Сфера употребления, функции, языковые особенности.</w:t>
      </w:r>
    </w:p>
    <w:p w:rsidR="00624BC9" w:rsidRPr="00B20CF0" w:rsidRDefault="00624BC9" w:rsidP="001579E1">
      <w:pPr>
        <w:spacing w:after="0" w:line="276" w:lineRule="auto"/>
        <w:jc w:val="both"/>
        <w:rPr>
          <w:sz w:val="24"/>
          <w:szCs w:val="24"/>
        </w:rPr>
      </w:pPr>
      <w:r w:rsidRPr="00B20CF0">
        <w:rPr>
          <w:sz w:val="24"/>
          <w:szCs w:val="24"/>
        </w:rPr>
        <w:t xml:space="preserve">  Жанры публицистического стиля (репортаж, заметка, интервью).</w:t>
      </w:r>
    </w:p>
    <w:p w:rsidR="00624BC9" w:rsidRPr="00B20CF0" w:rsidRDefault="00624BC9" w:rsidP="001579E1">
      <w:pPr>
        <w:spacing w:after="0" w:line="276" w:lineRule="auto"/>
        <w:jc w:val="both"/>
        <w:rPr>
          <w:sz w:val="24"/>
          <w:szCs w:val="24"/>
        </w:rPr>
      </w:pPr>
      <w:r w:rsidRPr="00B20CF0">
        <w:rPr>
          <w:sz w:val="24"/>
          <w:szCs w:val="24"/>
        </w:rPr>
        <w:t xml:space="preserve">   Употребление языковых средств выразительности в текстах публицистического стиля.</w:t>
      </w:r>
    </w:p>
    <w:p w:rsidR="00624BC9" w:rsidRPr="00B20CF0" w:rsidRDefault="00624BC9" w:rsidP="001579E1">
      <w:pPr>
        <w:spacing w:after="0" w:line="276" w:lineRule="auto"/>
        <w:jc w:val="both"/>
        <w:rPr>
          <w:sz w:val="24"/>
          <w:szCs w:val="24"/>
        </w:rPr>
      </w:pPr>
      <w:r w:rsidRPr="00B20CF0">
        <w:rPr>
          <w:sz w:val="24"/>
          <w:szCs w:val="24"/>
        </w:rPr>
        <w:t xml:space="preserve">   Официально-деловой стиль. Сфера употребления, функции, языковые особенности. Инструкция.</w:t>
      </w:r>
    </w:p>
    <w:p w:rsidR="00624BC9" w:rsidRPr="00B20CF0" w:rsidRDefault="00624BC9" w:rsidP="001579E1">
      <w:pPr>
        <w:spacing w:after="0" w:line="276" w:lineRule="auto"/>
        <w:jc w:val="both"/>
        <w:rPr>
          <w:b/>
          <w:bCs/>
          <w:sz w:val="24"/>
          <w:szCs w:val="24"/>
        </w:rPr>
      </w:pPr>
      <w:r w:rsidRPr="00B20CF0">
        <w:rPr>
          <w:b/>
          <w:bCs/>
          <w:sz w:val="24"/>
          <w:szCs w:val="24"/>
        </w:rPr>
        <w:t>СИСТЕМА ЯЗЫКА</w:t>
      </w:r>
    </w:p>
    <w:p w:rsidR="00624BC9" w:rsidRPr="00B20CF0" w:rsidRDefault="00624BC9" w:rsidP="001579E1">
      <w:pPr>
        <w:spacing w:after="0" w:line="276" w:lineRule="auto"/>
        <w:jc w:val="both"/>
        <w:rPr>
          <w:b/>
          <w:bCs/>
          <w:sz w:val="24"/>
          <w:szCs w:val="24"/>
        </w:rPr>
      </w:pPr>
      <w:r w:rsidRPr="00B20CF0">
        <w:rPr>
          <w:b/>
          <w:bCs/>
          <w:sz w:val="24"/>
          <w:szCs w:val="24"/>
        </w:rPr>
        <w:t xml:space="preserve">Морфология. Культура речи </w:t>
      </w:r>
    </w:p>
    <w:p w:rsidR="00624BC9" w:rsidRPr="00B20CF0" w:rsidRDefault="00624BC9" w:rsidP="001579E1">
      <w:pPr>
        <w:spacing w:after="0" w:line="276" w:lineRule="auto"/>
        <w:jc w:val="both"/>
        <w:rPr>
          <w:sz w:val="24"/>
          <w:szCs w:val="24"/>
        </w:rPr>
      </w:pPr>
      <w:r w:rsidRPr="00B20CF0">
        <w:rPr>
          <w:sz w:val="24"/>
          <w:szCs w:val="24"/>
        </w:rPr>
        <w:t xml:space="preserve">   Морфология как раздел науки о языке (обобщение).</w:t>
      </w:r>
    </w:p>
    <w:p w:rsidR="00624BC9" w:rsidRPr="00B20CF0" w:rsidRDefault="00624BC9" w:rsidP="001579E1">
      <w:pPr>
        <w:spacing w:after="0" w:line="276" w:lineRule="auto"/>
        <w:jc w:val="both"/>
        <w:rPr>
          <w:b/>
          <w:bCs/>
          <w:sz w:val="24"/>
          <w:szCs w:val="24"/>
        </w:rPr>
      </w:pPr>
      <w:r w:rsidRPr="00B20CF0">
        <w:rPr>
          <w:b/>
          <w:bCs/>
          <w:sz w:val="24"/>
          <w:szCs w:val="24"/>
        </w:rPr>
        <w:t>Причастие как часть речи.</w:t>
      </w:r>
    </w:p>
    <w:p w:rsidR="00624BC9" w:rsidRPr="00B20CF0" w:rsidRDefault="00624BC9" w:rsidP="001579E1">
      <w:pPr>
        <w:spacing w:after="0" w:line="276" w:lineRule="auto"/>
        <w:jc w:val="both"/>
        <w:rPr>
          <w:sz w:val="24"/>
          <w:szCs w:val="24"/>
        </w:rPr>
      </w:pPr>
      <w:r w:rsidRPr="00B20CF0">
        <w:rPr>
          <w:sz w:val="24"/>
          <w:szCs w:val="24"/>
        </w:rPr>
        <w:t>Повторение изученного о глаголе в 5-6 классах.</w:t>
      </w:r>
    </w:p>
    <w:p w:rsidR="00624BC9" w:rsidRPr="00B20CF0" w:rsidRDefault="00BF7D6B" w:rsidP="001579E1">
      <w:pPr>
        <w:spacing w:after="0" w:line="276" w:lineRule="auto"/>
        <w:jc w:val="both"/>
        <w:rPr>
          <w:sz w:val="24"/>
          <w:szCs w:val="24"/>
        </w:rPr>
      </w:pPr>
      <w:r>
        <w:rPr>
          <w:sz w:val="24"/>
          <w:szCs w:val="24"/>
        </w:rPr>
        <w:t xml:space="preserve">  Причастия как часть речи.</w:t>
      </w:r>
      <w:r w:rsidR="00624BC9" w:rsidRPr="00B20CF0">
        <w:rPr>
          <w:sz w:val="24"/>
          <w:szCs w:val="24"/>
        </w:rPr>
        <w:t xml:space="preserve"> Признаки глагола и имени прилагательного в причастии.</w:t>
      </w:r>
    </w:p>
    <w:p w:rsidR="00624BC9" w:rsidRPr="00B20CF0" w:rsidRDefault="00624BC9" w:rsidP="001579E1">
      <w:pPr>
        <w:spacing w:after="0" w:line="276" w:lineRule="auto"/>
        <w:jc w:val="both"/>
        <w:rPr>
          <w:sz w:val="24"/>
          <w:szCs w:val="24"/>
        </w:rPr>
      </w:pPr>
      <w:r w:rsidRPr="00B20CF0">
        <w:rPr>
          <w:sz w:val="24"/>
          <w:szCs w:val="24"/>
        </w:rPr>
        <w:t xml:space="preserve">   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624BC9" w:rsidRPr="00B20CF0" w:rsidRDefault="00624BC9" w:rsidP="001579E1">
      <w:pPr>
        <w:spacing w:after="0" w:line="276" w:lineRule="auto"/>
        <w:jc w:val="both"/>
        <w:rPr>
          <w:sz w:val="24"/>
          <w:szCs w:val="24"/>
        </w:rPr>
      </w:pPr>
      <w:r w:rsidRPr="00B20CF0">
        <w:rPr>
          <w:sz w:val="24"/>
          <w:szCs w:val="24"/>
        </w:rPr>
        <w:t xml:space="preserve">   Причастие в составе словосочетаний. Причастный оборот. </w:t>
      </w:r>
    </w:p>
    <w:p w:rsidR="00624BC9" w:rsidRPr="00B20CF0" w:rsidRDefault="00624BC9" w:rsidP="001579E1">
      <w:pPr>
        <w:spacing w:after="0" w:line="276" w:lineRule="auto"/>
        <w:jc w:val="both"/>
        <w:rPr>
          <w:sz w:val="24"/>
          <w:szCs w:val="24"/>
        </w:rPr>
      </w:pPr>
      <w:r w:rsidRPr="00B20CF0">
        <w:rPr>
          <w:sz w:val="24"/>
          <w:szCs w:val="24"/>
        </w:rPr>
        <w:t>Морфологический разбор причастия.</w:t>
      </w:r>
    </w:p>
    <w:p w:rsidR="00624BC9" w:rsidRPr="00B20CF0" w:rsidRDefault="00624BC9" w:rsidP="001579E1">
      <w:pPr>
        <w:spacing w:after="0" w:line="276" w:lineRule="auto"/>
        <w:jc w:val="both"/>
        <w:rPr>
          <w:sz w:val="24"/>
          <w:szCs w:val="24"/>
        </w:rPr>
      </w:pPr>
      <w:r w:rsidRPr="00B20CF0">
        <w:rPr>
          <w:sz w:val="24"/>
          <w:szCs w:val="24"/>
        </w:rPr>
        <w:t xml:space="preserve">   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sidRPr="00B20CF0">
        <w:rPr>
          <w:sz w:val="24"/>
          <w:szCs w:val="24"/>
        </w:rPr>
        <w:t>ся</w:t>
      </w:r>
      <w:proofErr w:type="spellEnd"/>
      <w:r w:rsidRPr="00B20CF0">
        <w:rPr>
          <w:sz w:val="24"/>
          <w:szCs w:val="24"/>
        </w:rPr>
        <w:t>. Согласование причастий в словосочетаниях типа прич. + сущ.</w:t>
      </w:r>
    </w:p>
    <w:p w:rsidR="00624BC9" w:rsidRPr="00B20CF0" w:rsidRDefault="00624BC9" w:rsidP="001579E1">
      <w:pPr>
        <w:spacing w:after="0" w:line="276" w:lineRule="auto"/>
        <w:jc w:val="both"/>
        <w:rPr>
          <w:sz w:val="24"/>
          <w:szCs w:val="24"/>
        </w:rPr>
      </w:pPr>
      <w:r w:rsidRPr="00B20CF0">
        <w:rPr>
          <w:sz w:val="24"/>
          <w:szCs w:val="24"/>
        </w:rPr>
        <w:t xml:space="preserve">  Ударение в некоторых формах причастий.</w:t>
      </w:r>
    </w:p>
    <w:p w:rsidR="00624BC9" w:rsidRPr="00B20CF0" w:rsidRDefault="00624BC9" w:rsidP="001579E1">
      <w:pPr>
        <w:spacing w:after="0" w:line="276" w:lineRule="auto"/>
        <w:jc w:val="both"/>
        <w:rPr>
          <w:sz w:val="24"/>
          <w:szCs w:val="24"/>
        </w:rPr>
      </w:pPr>
      <w:r w:rsidRPr="00B20CF0">
        <w:rPr>
          <w:sz w:val="24"/>
          <w:szCs w:val="24"/>
        </w:rPr>
        <w:t xml:space="preserve">   Правописание падежных окончаний причастий. Правописание гласных в суффиксах причастий. Правописание н и </w:t>
      </w:r>
      <w:proofErr w:type="spellStart"/>
      <w:r w:rsidRPr="00B20CF0">
        <w:rPr>
          <w:sz w:val="24"/>
          <w:szCs w:val="24"/>
        </w:rPr>
        <w:t>нн</w:t>
      </w:r>
      <w:proofErr w:type="spellEnd"/>
      <w:r w:rsidRPr="00B20CF0">
        <w:rPr>
          <w:sz w:val="24"/>
          <w:szCs w:val="24"/>
        </w:rPr>
        <w:t xml:space="preserve"> в суффиксах причастий и отглагольных имён прилагательных. Правописание окончаний причастий. Слитное и раздельное написание не с причастиями.</w:t>
      </w:r>
    </w:p>
    <w:p w:rsidR="00624BC9" w:rsidRPr="00B20CF0" w:rsidRDefault="00624BC9" w:rsidP="001579E1">
      <w:pPr>
        <w:spacing w:after="0" w:line="276" w:lineRule="auto"/>
        <w:jc w:val="both"/>
        <w:rPr>
          <w:sz w:val="24"/>
          <w:szCs w:val="24"/>
        </w:rPr>
      </w:pPr>
      <w:r w:rsidRPr="00B20CF0">
        <w:rPr>
          <w:sz w:val="24"/>
          <w:szCs w:val="24"/>
        </w:rPr>
        <w:t xml:space="preserve">   Знаки препинания в предложениях с причастным оборотом.</w:t>
      </w:r>
    </w:p>
    <w:p w:rsidR="00624BC9" w:rsidRPr="00B20CF0" w:rsidRDefault="00624BC9" w:rsidP="001579E1">
      <w:pPr>
        <w:spacing w:after="0" w:line="276" w:lineRule="auto"/>
        <w:jc w:val="both"/>
        <w:rPr>
          <w:b/>
          <w:bCs/>
          <w:sz w:val="24"/>
          <w:szCs w:val="24"/>
        </w:rPr>
      </w:pPr>
      <w:r w:rsidRPr="00B20CF0">
        <w:rPr>
          <w:b/>
          <w:bCs/>
          <w:sz w:val="24"/>
          <w:szCs w:val="24"/>
        </w:rPr>
        <w:t>Деепричастие</w:t>
      </w:r>
    </w:p>
    <w:p w:rsidR="00624BC9" w:rsidRPr="00B20CF0" w:rsidRDefault="00624BC9" w:rsidP="001579E1">
      <w:pPr>
        <w:spacing w:after="0" w:line="276" w:lineRule="auto"/>
        <w:jc w:val="both"/>
        <w:rPr>
          <w:sz w:val="24"/>
          <w:szCs w:val="24"/>
        </w:rPr>
      </w:pPr>
      <w:r w:rsidRPr="00B20CF0">
        <w:rPr>
          <w:sz w:val="24"/>
          <w:szCs w:val="24"/>
        </w:rPr>
        <w:t>Повторение изученного о глаголе в 5-6 классах.</w:t>
      </w:r>
    </w:p>
    <w:p w:rsidR="00624BC9" w:rsidRPr="00B20CF0" w:rsidRDefault="00624BC9" w:rsidP="001579E1">
      <w:pPr>
        <w:spacing w:after="0" w:line="276" w:lineRule="auto"/>
        <w:jc w:val="both"/>
        <w:rPr>
          <w:sz w:val="24"/>
          <w:szCs w:val="24"/>
        </w:rPr>
      </w:pPr>
      <w:r w:rsidRPr="00B20CF0">
        <w:rPr>
          <w:b/>
          <w:sz w:val="24"/>
          <w:szCs w:val="24"/>
        </w:rPr>
        <w:t>Деепричастия как часть речи</w:t>
      </w:r>
      <w:r w:rsidRPr="00B20CF0">
        <w:rPr>
          <w:sz w:val="24"/>
          <w:szCs w:val="24"/>
        </w:rPr>
        <w:t>. Признаки глагола и наречия в деепричастии. Синтаксическая функция деепричастия, роль в речи.</w:t>
      </w:r>
    </w:p>
    <w:p w:rsidR="00624BC9" w:rsidRPr="00B20CF0" w:rsidRDefault="00624BC9" w:rsidP="001579E1">
      <w:pPr>
        <w:spacing w:after="0" w:line="276" w:lineRule="auto"/>
        <w:jc w:val="both"/>
        <w:rPr>
          <w:sz w:val="24"/>
          <w:szCs w:val="24"/>
        </w:rPr>
      </w:pPr>
      <w:r w:rsidRPr="00B20CF0">
        <w:rPr>
          <w:sz w:val="24"/>
          <w:szCs w:val="24"/>
        </w:rPr>
        <w:t xml:space="preserve">  Деепричастия совершенного и несовершенного вида. </w:t>
      </w:r>
    </w:p>
    <w:p w:rsidR="00624BC9" w:rsidRPr="00B20CF0" w:rsidRDefault="00624BC9" w:rsidP="001579E1">
      <w:pPr>
        <w:spacing w:after="0" w:line="276" w:lineRule="auto"/>
        <w:jc w:val="both"/>
        <w:rPr>
          <w:sz w:val="24"/>
          <w:szCs w:val="24"/>
        </w:rPr>
      </w:pPr>
      <w:r w:rsidRPr="00B20CF0">
        <w:rPr>
          <w:sz w:val="24"/>
          <w:szCs w:val="24"/>
        </w:rPr>
        <w:t xml:space="preserve">  Деепричастие в составе словосочетаний. Деепричастный оборот. </w:t>
      </w:r>
    </w:p>
    <w:p w:rsidR="00624BC9" w:rsidRPr="00B20CF0" w:rsidRDefault="00624BC9" w:rsidP="001579E1">
      <w:pPr>
        <w:spacing w:after="0" w:line="276" w:lineRule="auto"/>
        <w:jc w:val="both"/>
        <w:rPr>
          <w:sz w:val="24"/>
          <w:szCs w:val="24"/>
        </w:rPr>
      </w:pPr>
      <w:r w:rsidRPr="00B20CF0">
        <w:rPr>
          <w:sz w:val="24"/>
          <w:szCs w:val="24"/>
        </w:rPr>
        <w:t>Морфологический разбор деепричастия.</w:t>
      </w:r>
    </w:p>
    <w:p w:rsidR="00624BC9" w:rsidRPr="00B20CF0" w:rsidRDefault="00624BC9" w:rsidP="001579E1">
      <w:pPr>
        <w:spacing w:after="0" w:line="276" w:lineRule="auto"/>
        <w:jc w:val="both"/>
        <w:rPr>
          <w:sz w:val="24"/>
          <w:szCs w:val="24"/>
        </w:rPr>
      </w:pPr>
      <w:r w:rsidRPr="00B20CF0">
        <w:rPr>
          <w:sz w:val="24"/>
          <w:szCs w:val="24"/>
        </w:rPr>
        <w:t>Постановка ударения в деепричастиях.</w:t>
      </w:r>
    </w:p>
    <w:p w:rsidR="00624BC9" w:rsidRPr="00B20CF0" w:rsidRDefault="00624BC9" w:rsidP="001579E1">
      <w:pPr>
        <w:spacing w:after="0" w:line="276" w:lineRule="auto"/>
        <w:jc w:val="both"/>
        <w:rPr>
          <w:sz w:val="24"/>
          <w:szCs w:val="24"/>
        </w:rPr>
      </w:pPr>
      <w:r w:rsidRPr="00B20CF0">
        <w:rPr>
          <w:sz w:val="24"/>
          <w:szCs w:val="24"/>
        </w:rPr>
        <w:t xml:space="preserve">   Правописание гласных в суффиксах деепричастий. Слитное и раздельное написание не с деепричастиями.</w:t>
      </w:r>
    </w:p>
    <w:p w:rsidR="00624BC9" w:rsidRPr="00B20CF0" w:rsidRDefault="00624BC9" w:rsidP="001579E1">
      <w:pPr>
        <w:spacing w:after="0" w:line="276" w:lineRule="auto"/>
        <w:jc w:val="both"/>
        <w:rPr>
          <w:sz w:val="24"/>
          <w:szCs w:val="24"/>
        </w:rPr>
      </w:pPr>
      <w:r w:rsidRPr="00B20CF0">
        <w:rPr>
          <w:sz w:val="24"/>
          <w:szCs w:val="24"/>
        </w:rPr>
        <w:t xml:space="preserve">   Правильное построение предложений с одиночными деепричастиями и деепричастными оборотами.</w:t>
      </w:r>
    </w:p>
    <w:p w:rsidR="00624BC9" w:rsidRPr="00B20CF0" w:rsidRDefault="00624BC9" w:rsidP="001579E1">
      <w:pPr>
        <w:spacing w:after="0" w:line="276" w:lineRule="auto"/>
        <w:jc w:val="both"/>
        <w:rPr>
          <w:sz w:val="24"/>
          <w:szCs w:val="24"/>
        </w:rPr>
      </w:pPr>
      <w:r w:rsidRPr="00B20CF0">
        <w:rPr>
          <w:sz w:val="24"/>
          <w:szCs w:val="24"/>
        </w:rPr>
        <w:t xml:space="preserve">    Знаки препинания в предложениях с одиночным деепричастием и деепричастным оборотом.</w:t>
      </w:r>
    </w:p>
    <w:p w:rsidR="00624BC9" w:rsidRPr="00B20CF0" w:rsidRDefault="00624BC9" w:rsidP="001579E1">
      <w:pPr>
        <w:spacing w:after="0" w:line="276" w:lineRule="auto"/>
        <w:jc w:val="both"/>
        <w:rPr>
          <w:b/>
          <w:sz w:val="24"/>
          <w:szCs w:val="24"/>
        </w:rPr>
      </w:pPr>
      <w:r w:rsidRPr="00B20CF0">
        <w:rPr>
          <w:b/>
          <w:sz w:val="24"/>
          <w:szCs w:val="24"/>
        </w:rPr>
        <w:lastRenderedPageBreak/>
        <w:t>Наречие</w:t>
      </w:r>
    </w:p>
    <w:p w:rsidR="00624BC9" w:rsidRPr="00B20CF0" w:rsidRDefault="00624BC9" w:rsidP="001579E1">
      <w:pPr>
        <w:spacing w:after="0" w:line="276" w:lineRule="auto"/>
        <w:jc w:val="both"/>
        <w:rPr>
          <w:sz w:val="24"/>
          <w:szCs w:val="24"/>
        </w:rPr>
      </w:pPr>
      <w:r w:rsidRPr="00B20CF0">
        <w:rPr>
          <w:sz w:val="24"/>
          <w:szCs w:val="24"/>
        </w:rPr>
        <w:t xml:space="preserve">   Общее грамматическое значение наречий.</w:t>
      </w:r>
    </w:p>
    <w:p w:rsidR="00624BC9" w:rsidRPr="00B20CF0" w:rsidRDefault="00624BC9" w:rsidP="001579E1">
      <w:pPr>
        <w:spacing w:after="0" w:line="276" w:lineRule="auto"/>
        <w:jc w:val="both"/>
        <w:rPr>
          <w:sz w:val="24"/>
          <w:szCs w:val="24"/>
        </w:rPr>
      </w:pPr>
      <w:r w:rsidRPr="00B20CF0">
        <w:rPr>
          <w:sz w:val="24"/>
          <w:szCs w:val="24"/>
        </w:rPr>
        <w:t>Разряды наречий по значению. Простая и составная формы сравнительной и превосходной степеней сравнения наречий.</w:t>
      </w:r>
    </w:p>
    <w:p w:rsidR="00624BC9" w:rsidRPr="00B20CF0" w:rsidRDefault="00624BC9" w:rsidP="001579E1">
      <w:pPr>
        <w:spacing w:after="0" w:line="276" w:lineRule="auto"/>
        <w:jc w:val="both"/>
        <w:rPr>
          <w:sz w:val="24"/>
          <w:szCs w:val="24"/>
        </w:rPr>
      </w:pPr>
      <w:r w:rsidRPr="00B20CF0">
        <w:rPr>
          <w:sz w:val="24"/>
          <w:szCs w:val="24"/>
        </w:rPr>
        <w:t xml:space="preserve">Словообразование наречий. </w:t>
      </w:r>
    </w:p>
    <w:p w:rsidR="00624BC9" w:rsidRPr="00B20CF0" w:rsidRDefault="00624BC9" w:rsidP="001579E1">
      <w:pPr>
        <w:spacing w:after="0" w:line="276" w:lineRule="auto"/>
        <w:jc w:val="both"/>
        <w:rPr>
          <w:sz w:val="24"/>
          <w:szCs w:val="24"/>
        </w:rPr>
      </w:pPr>
      <w:r w:rsidRPr="00B20CF0">
        <w:rPr>
          <w:sz w:val="24"/>
          <w:szCs w:val="24"/>
        </w:rPr>
        <w:t xml:space="preserve">Синтаксические свойства наречий. </w:t>
      </w:r>
    </w:p>
    <w:p w:rsidR="00624BC9" w:rsidRPr="00B20CF0" w:rsidRDefault="00624BC9" w:rsidP="001579E1">
      <w:pPr>
        <w:spacing w:after="0" w:line="276" w:lineRule="auto"/>
        <w:jc w:val="both"/>
        <w:rPr>
          <w:sz w:val="24"/>
          <w:szCs w:val="24"/>
        </w:rPr>
      </w:pPr>
      <w:r w:rsidRPr="00B20CF0">
        <w:rPr>
          <w:sz w:val="24"/>
          <w:szCs w:val="24"/>
        </w:rPr>
        <w:t>Морфологический разбор наречия.</w:t>
      </w:r>
    </w:p>
    <w:p w:rsidR="00624BC9" w:rsidRPr="00B20CF0" w:rsidRDefault="00624BC9" w:rsidP="001579E1">
      <w:pPr>
        <w:spacing w:after="0" w:line="276" w:lineRule="auto"/>
        <w:jc w:val="both"/>
        <w:rPr>
          <w:sz w:val="24"/>
          <w:szCs w:val="24"/>
        </w:rPr>
      </w:pPr>
      <w:r w:rsidRPr="00B20CF0">
        <w:rPr>
          <w:sz w:val="24"/>
          <w:szCs w:val="24"/>
        </w:rPr>
        <w:t xml:space="preserve">   Нормы постановки ударения в наречиях, нормы произношения наречий. Нормы образования степеней сравнения наречий.</w:t>
      </w:r>
    </w:p>
    <w:p w:rsidR="00624BC9" w:rsidRPr="00B20CF0" w:rsidRDefault="00624BC9" w:rsidP="001579E1">
      <w:pPr>
        <w:spacing w:after="0" w:line="276" w:lineRule="auto"/>
        <w:jc w:val="both"/>
        <w:rPr>
          <w:sz w:val="24"/>
          <w:szCs w:val="24"/>
        </w:rPr>
      </w:pPr>
      <w:r w:rsidRPr="00B20CF0">
        <w:rPr>
          <w:sz w:val="24"/>
          <w:szCs w:val="24"/>
        </w:rPr>
        <w:t xml:space="preserve">   Роль наречий в тексте.</w:t>
      </w:r>
    </w:p>
    <w:p w:rsidR="00624BC9" w:rsidRPr="00B20CF0" w:rsidRDefault="00624BC9" w:rsidP="001579E1">
      <w:pPr>
        <w:spacing w:after="0" w:line="276" w:lineRule="auto"/>
        <w:jc w:val="both"/>
        <w:rPr>
          <w:sz w:val="24"/>
          <w:szCs w:val="24"/>
        </w:rPr>
      </w:pPr>
      <w:r w:rsidRPr="00B20CF0">
        <w:rPr>
          <w:sz w:val="24"/>
          <w:szCs w:val="24"/>
        </w:rPr>
        <w:t xml:space="preserve">Правописание наречий: слитное, раздельное, дефисное написание; слитное и раздельное написание не с наречиями; н и </w:t>
      </w:r>
      <w:proofErr w:type="spellStart"/>
      <w:r w:rsidRPr="00B20CF0">
        <w:rPr>
          <w:sz w:val="24"/>
          <w:szCs w:val="24"/>
        </w:rPr>
        <w:t>нн</w:t>
      </w:r>
      <w:proofErr w:type="spellEnd"/>
      <w:r w:rsidRPr="00B20CF0">
        <w:rPr>
          <w:sz w:val="24"/>
          <w:szCs w:val="24"/>
        </w:rPr>
        <w:t xml:space="preserve">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624BC9" w:rsidRPr="00B20CF0" w:rsidRDefault="00624BC9" w:rsidP="001579E1">
      <w:pPr>
        <w:spacing w:after="0" w:line="276" w:lineRule="auto"/>
        <w:jc w:val="both"/>
        <w:rPr>
          <w:b/>
          <w:bCs/>
          <w:sz w:val="24"/>
          <w:szCs w:val="24"/>
        </w:rPr>
      </w:pPr>
      <w:r w:rsidRPr="00B20CF0">
        <w:rPr>
          <w:b/>
          <w:bCs/>
          <w:sz w:val="24"/>
          <w:szCs w:val="24"/>
        </w:rPr>
        <w:t>Слова категории состояния</w:t>
      </w:r>
    </w:p>
    <w:p w:rsidR="00624BC9" w:rsidRPr="00B20CF0" w:rsidRDefault="00624BC9" w:rsidP="001579E1">
      <w:pPr>
        <w:spacing w:after="0" w:line="276" w:lineRule="auto"/>
        <w:jc w:val="both"/>
        <w:rPr>
          <w:sz w:val="24"/>
          <w:szCs w:val="24"/>
        </w:rPr>
      </w:pPr>
      <w:r w:rsidRPr="00B20CF0">
        <w:rPr>
          <w:sz w:val="24"/>
          <w:szCs w:val="24"/>
        </w:rPr>
        <w:t xml:space="preserve">  Общее представление о словах категории состояния в системе частей речи. </w:t>
      </w:r>
    </w:p>
    <w:p w:rsidR="00624BC9" w:rsidRPr="00B20CF0" w:rsidRDefault="00624BC9" w:rsidP="001579E1">
      <w:pPr>
        <w:spacing w:after="0" w:line="276" w:lineRule="auto"/>
        <w:jc w:val="both"/>
        <w:rPr>
          <w:b/>
          <w:sz w:val="24"/>
          <w:szCs w:val="24"/>
        </w:rPr>
      </w:pPr>
      <w:r w:rsidRPr="00B20CF0">
        <w:rPr>
          <w:b/>
          <w:sz w:val="24"/>
          <w:szCs w:val="24"/>
        </w:rPr>
        <w:t>Служебные части речи</w:t>
      </w:r>
    </w:p>
    <w:p w:rsidR="00624BC9" w:rsidRPr="00B20CF0" w:rsidRDefault="00624BC9" w:rsidP="001579E1">
      <w:pPr>
        <w:spacing w:after="0" w:line="276" w:lineRule="auto"/>
        <w:jc w:val="both"/>
        <w:rPr>
          <w:sz w:val="24"/>
          <w:szCs w:val="24"/>
        </w:rPr>
      </w:pPr>
      <w:r w:rsidRPr="00B20CF0">
        <w:rPr>
          <w:sz w:val="24"/>
          <w:szCs w:val="24"/>
        </w:rPr>
        <w:t xml:space="preserve">    Общая характеристика служебных частей речи. Отличие самостоятельных частей речи от служебных.</w:t>
      </w:r>
    </w:p>
    <w:p w:rsidR="00624BC9" w:rsidRPr="00B20CF0" w:rsidRDefault="00624BC9" w:rsidP="001579E1">
      <w:pPr>
        <w:spacing w:after="0" w:line="276" w:lineRule="auto"/>
        <w:jc w:val="both"/>
        <w:rPr>
          <w:b/>
          <w:bCs/>
          <w:sz w:val="24"/>
          <w:szCs w:val="24"/>
        </w:rPr>
      </w:pPr>
      <w:r w:rsidRPr="00B20CF0">
        <w:rPr>
          <w:b/>
          <w:bCs/>
          <w:sz w:val="24"/>
          <w:szCs w:val="24"/>
        </w:rPr>
        <w:t>Предлог</w:t>
      </w:r>
    </w:p>
    <w:p w:rsidR="00624BC9" w:rsidRPr="00B20CF0" w:rsidRDefault="00624BC9" w:rsidP="001579E1">
      <w:pPr>
        <w:spacing w:after="0" w:line="276" w:lineRule="auto"/>
        <w:jc w:val="both"/>
        <w:rPr>
          <w:sz w:val="24"/>
          <w:szCs w:val="24"/>
        </w:rPr>
      </w:pPr>
      <w:r w:rsidRPr="00B20CF0">
        <w:rPr>
          <w:sz w:val="24"/>
          <w:szCs w:val="24"/>
        </w:rPr>
        <w:t xml:space="preserve">   Предлог как служебная часть речи. Грамматические функции предлогов. </w:t>
      </w:r>
    </w:p>
    <w:p w:rsidR="00624BC9" w:rsidRPr="00B20CF0" w:rsidRDefault="00624BC9" w:rsidP="001579E1">
      <w:pPr>
        <w:spacing w:after="0" w:line="276" w:lineRule="auto"/>
        <w:jc w:val="both"/>
        <w:rPr>
          <w:sz w:val="24"/>
          <w:szCs w:val="24"/>
        </w:rPr>
      </w:pPr>
      <w:r w:rsidRPr="00B20CF0">
        <w:rPr>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rsidR="00624BC9" w:rsidRPr="00B20CF0" w:rsidRDefault="00624BC9" w:rsidP="001579E1">
      <w:pPr>
        <w:spacing w:after="0" w:line="276" w:lineRule="auto"/>
        <w:jc w:val="both"/>
        <w:rPr>
          <w:sz w:val="24"/>
          <w:szCs w:val="24"/>
        </w:rPr>
      </w:pPr>
      <w:r w:rsidRPr="00B20CF0">
        <w:rPr>
          <w:sz w:val="24"/>
          <w:szCs w:val="24"/>
        </w:rPr>
        <w:t>Морфологический разбор предлогов.</w:t>
      </w:r>
    </w:p>
    <w:p w:rsidR="00624BC9" w:rsidRPr="00B20CF0" w:rsidRDefault="00624BC9" w:rsidP="001579E1">
      <w:pPr>
        <w:spacing w:after="0" w:line="276" w:lineRule="auto"/>
        <w:jc w:val="both"/>
        <w:rPr>
          <w:sz w:val="24"/>
          <w:szCs w:val="24"/>
        </w:rPr>
      </w:pPr>
      <w:r w:rsidRPr="00B20CF0">
        <w:rPr>
          <w:sz w:val="24"/>
          <w:szCs w:val="24"/>
        </w:rPr>
        <w:t xml:space="preserve">Употребление предлогов в речи в соответствии с их значением и стилистическими особенностями. </w:t>
      </w:r>
    </w:p>
    <w:p w:rsidR="00624BC9" w:rsidRPr="00B20CF0" w:rsidRDefault="00624BC9" w:rsidP="001579E1">
      <w:pPr>
        <w:spacing w:after="0" w:line="276" w:lineRule="auto"/>
        <w:jc w:val="both"/>
        <w:rPr>
          <w:sz w:val="24"/>
          <w:szCs w:val="24"/>
        </w:rPr>
      </w:pPr>
      <w:r w:rsidRPr="00B20CF0">
        <w:rPr>
          <w:sz w:val="24"/>
          <w:szCs w:val="24"/>
        </w:rPr>
        <w:t xml:space="preserve">     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rsidR="00624BC9" w:rsidRPr="00B20CF0" w:rsidRDefault="00624BC9" w:rsidP="001579E1">
      <w:pPr>
        <w:spacing w:after="0" w:line="276" w:lineRule="auto"/>
        <w:jc w:val="both"/>
        <w:rPr>
          <w:sz w:val="24"/>
          <w:szCs w:val="24"/>
        </w:rPr>
      </w:pPr>
      <w:r w:rsidRPr="00B20CF0">
        <w:rPr>
          <w:sz w:val="24"/>
          <w:szCs w:val="24"/>
        </w:rPr>
        <w:t xml:space="preserve">    Правописание производных предлогов.</w:t>
      </w:r>
    </w:p>
    <w:p w:rsidR="00624BC9" w:rsidRPr="00B20CF0" w:rsidRDefault="00624BC9" w:rsidP="001579E1">
      <w:pPr>
        <w:spacing w:after="0" w:line="276" w:lineRule="auto"/>
        <w:jc w:val="both"/>
        <w:rPr>
          <w:b/>
          <w:bCs/>
          <w:sz w:val="24"/>
          <w:szCs w:val="24"/>
        </w:rPr>
      </w:pPr>
      <w:r w:rsidRPr="00B20CF0">
        <w:rPr>
          <w:b/>
          <w:bCs/>
          <w:sz w:val="24"/>
          <w:szCs w:val="24"/>
        </w:rPr>
        <w:t>Союз</w:t>
      </w:r>
    </w:p>
    <w:p w:rsidR="00624BC9" w:rsidRPr="00B20CF0" w:rsidRDefault="00624BC9" w:rsidP="001579E1">
      <w:pPr>
        <w:spacing w:after="0" w:line="276" w:lineRule="auto"/>
        <w:jc w:val="both"/>
        <w:rPr>
          <w:sz w:val="24"/>
          <w:szCs w:val="24"/>
        </w:rPr>
      </w:pPr>
      <w:r w:rsidRPr="00B20CF0">
        <w:rPr>
          <w:sz w:val="24"/>
          <w:szCs w:val="24"/>
        </w:rPr>
        <w:t xml:space="preserve">   Союз как служебная часть речи. Союз как средство связи однородных членов предложения и частей сложного предложения.</w:t>
      </w:r>
    </w:p>
    <w:p w:rsidR="00624BC9" w:rsidRPr="00B20CF0" w:rsidRDefault="00624BC9" w:rsidP="001579E1">
      <w:pPr>
        <w:spacing w:after="0" w:line="276" w:lineRule="auto"/>
        <w:jc w:val="both"/>
        <w:rPr>
          <w:sz w:val="24"/>
          <w:szCs w:val="24"/>
        </w:rPr>
      </w:pPr>
      <w:r w:rsidRPr="00B20CF0">
        <w:rPr>
          <w:sz w:val="24"/>
          <w:szCs w:val="24"/>
        </w:rPr>
        <w:t xml:space="preserve">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624BC9" w:rsidRPr="00B20CF0" w:rsidRDefault="00624BC9" w:rsidP="001579E1">
      <w:pPr>
        <w:spacing w:after="0" w:line="276" w:lineRule="auto"/>
        <w:jc w:val="both"/>
        <w:rPr>
          <w:sz w:val="24"/>
          <w:szCs w:val="24"/>
        </w:rPr>
      </w:pPr>
      <w:r w:rsidRPr="00B20CF0">
        <w:rPr>
          <w:sz w:val="24"/>
          <w:szCs w:val="24"/>
        </w:rPr>
        <w:t>Морфологический разбор союзов.</w:t>
      </w:r>
    </w:p>
    <w:p w:rsidR="00624BC9" w:rsidRPr="00B20CF0" w:rsidRDefault="00624BC9" w:rsidP="001579E1">
      <w:pPr>
        <w:spacing w:after="0" w:line="276" w:lineRule="auto"/>
        <w:jc w:val="both"/>
        <w:rPr>
          <w:sz w:val="24"/>
          <w:szCs w:val="24"/>
        </w:rPr>
      </w:pPr>
      <w:r w:rsidRPr="00B20CF0">
        <w:rPr>
          <w:sz w:val="24"/>
          <w:szCs w:val="24"/>
        </w:rPr>
        <w:t xml:space="preserve">    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624BC9" w:rsidRPr="00B20CF0" w:rsidRDefault="00624BC9" w:rsidP="001579E1">
      <w:pPr>
        <w:spacing w:after="0" w:line="276" w:lineRule="auto"/>
        <w:jc w:val="both"/>
        <w:rPr>
          <w:sz w:val="24"/>
          <w:szCs w:val="24"/>
        </w:rPr>
      </w:pPr>
      <w:r w:rsidRPr="00B20CF0">
        <w:rPr>
          <w:sz w:val="24"/>
          <w:szCs w:val="24"/>
        </w:rPr>
        <w:t>Правописание союзов.</w:t>
      </w:r>
    </w:p>
    <w:p w:rsidR="00624BC9" w:rsidRPr="00B20CF0" w:rsidRDefault="00624BC9" w:rsidP="001579E1">
      <w:pPr>
        <w:spacing w:after="0" w:line="276" w:lineRule="auto"/>
        <w:jc w:val="both"/>
        <w:rPr>
          <w:sz w:val="24"/>
          <w:szCs w:val="24"/>
        </w:rPr>
      </w:pPr>
      <w:r w:rsidRPr="00B20CF0">
        <w:rPr>
          <w:sz w:val="24"/>
          <w:szCs w:val="24"/>
        </w:rPr>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rsidR="00624BC9" w:rsidRPr="00B20CF0" w:rsidRDefault="00624BC9" w:rsidP="001579E1">
      <w:pPr>
        <w:spacing w:after="0" w:line="276" w:lineRule="auto"/>
        <w:jc w:val="both"/>
        <w:rPr>
          <w:b/>
          <w:bCs/>
          <w:sz w:val="24"/>
          <w:szCs w:val="24"/>
        </w:rPr>
      </w:pPr>
      <w:r w:rsidRPr="00B20CF0">
        <w:rPr>
          <w:b/>
          <w:bCs/>
          <w:sz w:val="24"/>
          <w:szCs w:val="24"/>
        </w:rPr>
        <w:t>Частица</w:t>
      </w:r>
    </w:p>
    <w:p w:rsidR="00624BC9" w:rsidRPr="00B20CF0" w:rsidRDefault="00624BC9" w:rsidP="001579E1">
      <w:pPr>
        <w:spacing w:after="0" w:line="276" w:lineRule="auto"/>
        <w:jc w:val="both"/>
        <w:rPr>
          <w:sz w:val="24"/>
          <w:szCs w:val="24"/>
        </w:rPr>
      </w:pPr>
      <w:r w:rsidRPr="00B20CF0">
        <w:rPr>
          <w:sz w:val="24"/>
          <w:szCs w:val="24"/>
        </w:rPr>
        <w:t xml:space="preserve">   Частица как служебная часть речи.</w:t>
      </w:r>
    </w:p>
    <w:p w:rsidR="00624BC9" w:rsidRPr="00B20CF0" w:rsidRDefault="00624BC9" w:rsidP="001579E1">
      <w:pPr>
        <w:spacing w:after="0" w:line="276" w:lineRule="auto"/>
        <w:jc w:val="both"/>
        <w:rPr>
          <w:sz w:val="24"/>
          <w:szCs w:val="24"/>
        </w:rPr>
      </w:pPr>
      <w:r w:rsidRPr="00B20CF0">
        <w:rPr>
          <w:sz w:val="24"/>
          <w:szCs w:val="24"/>
        </w:rPr>
        <w:t>Формообразующие и смысловые частицы.</w:t>
      </w:r>
    </w:p>
    <w:p w:rsidR="00624BC9" w:rsidRPr="00B20CF0" w:rsidRDefault="00624BC9" w:rsidP="001579E1">
      <w:pPr>
        <w:spacing w:after="0" w:line="276" w:lineRule="auto"/>
        <w:jc w:val="both"/>
        <w:rPr>
          <w:sz w:val="24"/>
          <w:szCs w:val="24"/>
        </w:rPr>
      </w:pPr>
      <w:r w:rsidRPr="00B20CF0">
        <w:rPr>
          <w:sz w:val="24"/>
          <w:szCs w:val="24"/>
        </w:rPr>
        <w:t>Разряды частиц по значению и употреблению: отрицательные, модальные.</w:t>
      </w:r>
    </w:p>
    <w:p w:rsidR="00624BC9" w:rsidRPr="00B20CF0" w:rsidRDefault="00624BC9" w:rsidP="001579E1">
      <w:pPr>
        <w:spacing w:after="0" w:line="276" w:lineRule="auto"/>
        <w:jc w:val="both"/>
        <w:rPr>
          <w:sz w:val="24"/>
          <w:szCs w:val="24"/>
        </w:rPr>
      </w:pPr>
      <w:r w:rsidRPr="00B20CF0">
        <w:rPr>
          <w:sz w:val="24"/>
          <w:szCs w:val="24"/>
        </w:rPr>
        <w:lastRenderedPageBreak/>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624BC9" w:rsidRPr="00B20CF0" w:rsidRDefault="00624BC9" w:rsidP="001579E1">
      <w:pPr>
        <w:spacing w:after="0" w:line="276" w:lineRule="auto"/>
        <w:jc w:val="both"/>
        <w:rPr>
          <w:sz w:val="24"/>
          <w:szCs w:val="24"/>
        </w:rPr>
      </w:pPr>
      <w:r w:rsidRPr="00B20CF0">
        <w:rPr>
          <w:sz w:val="24"/>
          <w:szCs w:val="24"/>
        </w:rPr>
        <w:t>Морфологический разбор частиц.</w:t>
      </w:r>
    </w:p>
    <w:p w:rsidR="00624BC9" w:rsidRPr="00B20CF0" w:rsidRDefault="00624BC9" w:rsidP="001579E1">
      <w:pPr>
        <w:spacing w:after="0" w:line="276" w:lineRule="auto"/>
        <w:jc w:val="both"/>
        <w:rPr>
          <w:sz w:val="24"/>
          <w:szCs w:val="24"/>
        </w:rPr>
      </w:pPr>
      <w:r w:rsidRPr="00B20CF0">
        <w:rPr>
          <w:sz w:val="24"/>
          <w:szCs w:val="24"/>
        </w:rPr>
        <w:t xml:space="preserve">    Смысловые различия частиц не и ни. Использование частиц не и ни в письменной речи. Различение приставки </w:t>
      </w:r>
      <w:proofErr w:type="spellStart"/>
      <w:r w:rsidRPr="00B20CF0">
        <w:rPr>
          <w:sz w:val="24"/>
          <w:szCs w:val="24"/>
        </w:rPr>
        <w:t>не-</w:t>
      </w:r>
      <w:proofErr w:type="spellEnd"/>
      <w:r w:rsidRPr="00B20CF0">
        <w:rPr>
          <w:sz w:val="24"/>
          <w:szCs w:val="24"/>
        </w:rPr>
        <w:t xml:space="preserve">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624BC9" w:rsidRPr="00B20CF0" w:rsidRDefault="00624BC9" w:rsidP="001579E1">
      <w:pPr>
        <w:spacing w:after="0" w:line="276" w:lineRule="auto"/>
        <w:jc w:val="both"/>
        <w:rPr>
          <w:b/>
          <w:bCs/>
          <w:sz w:val="24"/>
          <w:szCs w:val="24"/>
        </w:rPr>
      </w:pPr>
      <w:r w:rsidRPr="00B20CF0">
        <w:rPr>
          <w:b/>
          <w:bCs/>
          <w:sz w:val="24"/>
          <w:szCs w:val="24"/>
        </w:rPr>
        <w:t>Междометия и звукоподражательные слова</w:t>
      </w:r>
    </w:p>
    <w:p w:rsidR="00624BC9" w:rsidRPr="00B20CF0" w:rsidRDefault="00624BC9" w:rsidP="001579E1">
      <w:pPr>
        <w:spacing w:after="0" w:line="276" w:lineRule="auto"/>
        <w:jc w:val="both"/>
        <w:rPr>
          <w:sz w:val="24"/>
          <w:szCs w:val="24"/>
        </w:rPr>
      </w:pPr>
      <w:r w:rsidRPr="00B20CF0">
        <w:rPr>
          <w:sz w:val="24"/>
          <w:szCs w:val="24"/>
        </w:rPr>
        <w:t xml:space="preserve">   Междометия как особая группа слов. </w:t>
      </w:r>
    </w:p>
    <w:p w:rsidR="00624BC9" w:rsidRPr="00B20CF0" w:rsidRDefault="00624BC9" w:rsidP="001579E1">
      <w:pPr>
        <w:spacing w:after="0" w:line="276" w:lineRule="auto"/>
        <w:jc w:val="both"/>
        <w:rPr>
          <w:sz w:val="24"/>
          <w:szCs w:val="24"/>
        </w:rPr>
      </w:pPr>
      <w:r w:rsidRPr="00B20CF0">
        <w:rPr>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624BC9" w:rsidRPr="00B20CF0" w:rsidRDefault="00624BC9" w:rsidP="001579E1">
      <w:pPr>
        <w:spacing w:after="0" w:line="276" w:lineRule="auto"/>
        <w:jc w:val="both"/>
        <w:rPr>
          <w:sz w:val="24"/>
          <w:szCs w:val="24"/>
        </w:rPr>
      </w:pPr>
      <w:r w:rsidRPr="00B20CF0">
        <w:rPr>
          <w:sz w:val="24"/>
          <w:szCs w:val="24"/>
        </w:rPr>
        <w:t>Морфологический анализ междометий.</w:t>
      </w:r>
    </w:p>
    <w:p w:rsidR="00624BC9" w:rsidRPr="00B20CF0" w:rsidRDefault="00624BC9" w:rsidP="001579E1">
      <w:pPr>
        <w:spacing w:after="0" w:line="276" w:lineRule="auto"/>
        <w:jc w:val="both"/>
        <w:rPr>
          <w:sz w:val="24"/>
          <w:szCs w:val="24"/>
        </w:rPr>
      </w:pPr>
      <w:r w:rsidRPr="00B20CF0">
        <w:rPr>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624BC9" w:rsidRPr="00B20CF0" w:rsidRDefault="00624BC9" w:rsidP="001579E1">
      <w:pPr>
        <w:spacing w:after="0" w:line="276" w:lineRule="auto"/>
        <w:jc w:val="both"/>
        <w:rPr>
          <w:sz w:val="24"/>
          <w:szCs w:val="24"/>
        </w:rPr>
      </w:pPr>
      <w:r w:rsidRPr="00B20CF0">
        <w:rPr>
          <w:sz w:val="24"/>
          <w:szCs w:val="24"/>
        </w:rPr>
        <w:t>Повторение и систематизация пройденного в 7 классе</w:t>
      </w:r>
      <w:r w:rsidR="0097047E" w:rsidRPr="00B20CF0">
        <w:rPr>
          <w:sz w:val="24"/>
          <w:szCs w:val="24"/>
        </w:rPr>
        <w:t>.</w:t>
      </w:r>
      <w:r w:rsidRPr="00B20CF0">
        <w:rPr>
          <w:sz w:val="24"/>
          <w:szCs w:val="24"/>
        </w:rPr>
        <w:t xml:space="preserve">     Разделы науки о русском языке. Фонетика. Графика. Лексика и фразеология. </w:t>
      </w:r>
      <w:proofErr w:type="spellStart"/>
      <w:r w:rsidRPr="00B20CF0">
        <w:rPr>
          <w:sz w:val="24"/>
          <w:szCs w:val="24"/>
        </w:rPr>
        <w:t>Морфемика</w:t>
      </w:r>
      <w:proofErr w:type="spellEnd"/>
      <w:r w:rsidRPr="00B20CF0">
        <w:rPr>
          <w:sz w:val="24"/>
          <w:szCs w:val="24"/>
        </w:rPr>
        <w:t>. Словообразование. Морфология. Орфография. Синтаксис. Пунктуация.</w:t>
      </w:r>
    </w:p>
    <w:p w:rsidR="00624BC9" w:rsidRPr="00B20CF0" w:rsidRDefault="00624BC9" w:rsidP="001579E1">
      <w:pPr>
        <w:spacing w:after="0" w:line="276" w:lineRule="auto"/>
        <w:jc w:val="both"/>
        <w:rPr>
          <w:b/>
          <w:bCs/>
          <w:sz w:val="24"/>
          <w:szCs w:val="24"/>
        </w:rPr>
      </w:pPr>
    </w:p>
    <w:p w:rsidR="00624BC9" w:rsidRPr="00B20CF0" w:rsidRDefault="00624BC9" w:rsidP="001579E1">
      <w:pPr>
        <w:spacing w:after="0" w:line="276" w:lineRule="auto"/>
        <w:jc w:val="both"/>
        <w:rPr>
          <w:sz w:val="24"/>
          <w:szCs w:val="24"/>
        </w:rPr>
      </w:pPr>
      <w:r w:rsidRPr="00B20CF0">
        <w:rPr>
          <w:b/>
          <w:bCs/>
          <w:sz w:val="24"/>
          <w:szCs w:val="24"/>
        </w:rPr>
        <w:t>8 КЛАСС(3ч.</w:t>
      </w:r>
      <w:r w:rsidRPr="00B20CF0">
        <w:rPr>
          <w:sz w:val="24"/>
          <w:szCs w:val="24"/>
        </w:rPr>
        <w:t xml:space="preserve"> в неделю, всего 102 ч.)</w:t>
      </w:r>
    </w:p>
    <w:p w:rsidR="00624BC9" w:rsidRPr="00B20CF0" w:rsidRDefault="00624BC9" w:rsidP="001579E1">
      <w:pPr>
        <w:spacing w:after="0" w:line="276" w:lineRule="auto"/>
        <w:jc w:val="both"/>
        <w:rPr>
          <w:b/>
          <w:sz w:val="24"/>
          <w:szCs w:val="24"/>
        </w:rPr>
      </w:pPr>
      <w:r w:rsidRPr="00B20CF0">
        <w:rPr>
          <w:b/>
          <w:sz w:val="24"/>
          <w:szCs w:val="24"/>
        </w:rPr>
        <w:t>Общие сведения о языке</w:t>
      </w:r>
    </w:p>
    <w:p w:rsidR="00624BC9" w:rsidRPr="00B20CF0" w:rsidRDefault="00624BC9" w:rsidP="001579E1">
      <w:pPr>
        <w:spacing w:after="0" w:line="276" w:lineRule="auto"/>
        <w:jc w:val="both"/>
        <w:rPr>
          <w:b/>
          <w:sz w:val="24"/>
          <w:szCs w:val="24"/>
        </w:rPr>
      </w:pPr>
      <w:r w:rsidRPr="00B20CF0">
        <w:rPr>
          <w:b/>
          <w:sz w:val="24"/>
          <w:szCs w:val="24"/>
        </w:rPr>
        <w:t>Функции русского языка в современном мире</w:t>
      </w:r>
    </w:p>
    <w:p w:rsidR="00624BC9" w:rsidRPr="00B20CF0" w:rsidRDefault="00624BC9" w:rsidP="001579E1">
      <w:pPr>
        <w:spacing w:after="0" w:line="276" w:lineRule="auto"/>
        <w:jc w:val="both"/>
        <w:rPr>
          <w:sz w:val="24"/>
          <w:szCs w:val="24"/>
        </w:rPr>
      </w:pPr>
      <w:r w:rsidRPr="00B20CF0">
        <w:rPr>
          <w:sz w:val="24"/>
          <w:szCs w:val="24"/>
        </w:rPr>
        <w:t>Русский язык в кругу других славянских языков.</w:t>
      </w:r>
    </w:p>
    <w:p w:rsidR="00624BC9" w:rsidRPr="00B20CF0" w:rsidRDefault="00624BC9" w:rsidP="001579E1">
      <w:pPr>
        <w:spacing w:after="0" w:line="276" w:lineRule="auto"/>
        <w:jc w:val="both"/>
        <w:rPr>
          <w:b/>
          <w:sz w:val="24"/>
          <w:szCs w:val="24"/>
        </w:rPr>
      </w:pPr>
      <w:r w:rsidRPr="00B20CF0">
        <w:rPr>
          <w:b/>
          <w:sz w:val="24"/>
          <w:szCs w:val="24"/>
        </w:rPr>
        <w:t>Повторение и систематизация изученного в 5-7 классах.</w:t>
      </w:r>
    </w:p>
    <w:p w:rsidR="00624BC9" w:rsidRPr="00B20CF0" w:rsidRDefault="00624BC9" w:rsidP="001579E1">
      <w:pPr>
        <w:spacing w:after="0" w:line="276" w:lineRule="auto"/>
        <w:jc w:val="both"/>
        <w:rPr>
          <w:sz w:val="24"/>
          <w:szCs w:val="24"/>
        </w:rPr>
      </w:pPr>
      <w:r w:rsidRPr="00B20CF0">
        <w:rPr>
          <w:sz w:val="24"/>
          <w:szCs w:val="24"/>
        </w:rPr>
        <w:t>Пунктуация и орфография. Знаки препинания: знаки завершения, разделения, выделения. Знаки препинания в сложном предложении. Буквы Н – НН в суффиксах прилагательных, причастий и наречий. Слитное и раздельное написание НЕ с разными частями речи.</w:t>
      </w:r>
    </w:p>
    <w:p w:rsidR="00624BC9" w:rsidRPr="00B20CF0" w:rsidRDefault="00624BC9" w:rsidP="001579E1">
      <w:pPr>
        <w:spacing w:after="0" w:line="276" w:lineRule="auto"/>
        <w:rPr>
          <w:b/>
          <w:sz w:val="24"/>
          <w:szCs w:val="24"/>
        </w:rPr>
      </w:pPr>
      <w:r w:rsidRPr="00B20CF0">
        <w:rPr>
          <w:b/>
          <w:sz w:val="24"/>
          <w:szCs w:val="24"/>
        </w:rPr>
        <w:t>Язык и речь</w:t>
      </w:r>
    </w:p>
    <w:p w:rsidR="00624BC9" w:rsidRPr="00B20CF0" w:rsidRDefault="00624BC9" w:rsidP="001579E1">
      <w:pPr>
        <w:spacing w:after="0" w:line="276" w:lineRule="auto"/>
        <w:rPr>
          <w:sz w:val="24"/>
          <w:szCs w:val="24"/>
        </w:rPr>
      </w:pPr>
      <w:r w:rsidRPr="00B20CF0">
        <w:rPr>
          <w:sz w:val="24"/>
          <w:szCs w:val="24"/>
        </w:rPr>
        <w:t>Монолог-описание, монолог-рассуждение, монолог-повествование; выступление с научным сообщением.</w:t>
      </w:r>
    </w:p>
    <w:p w:rsidR="00624BC9" w:rsidRPr="00B20CF0" w:rsidRDefault="00624BC9" w:rsidP="001579E1">
      <w:pPr>
        <w:spacing w:after="0" w:line="276" w:lineRule="auto"/>
        <w:rPr>
          <w:sz w:val="24"/>
          <w:szCs w:val="24"/>
        </w:rPr>
      </w:pPr>
      <w:r w:rsidRPr="00B20CF0">
        <w:rPr>
          <w:sz w:val="24"/>
          <w:szCs w:val="24"/>
        </w:rPr>
        <w:t>Диалог.</w:t>
      </w:r>
    </w:p>
    <w:p w:rsidR="00624BC9" w:rsidRPr="00B20CF0" w:rsidRDefault="00624BC9" w:rsidP="001579E1">
      <w:pPr>
        <w:spacing w:after="0" w:line="276" w:lineRule="auto"/>
        <w:rPr>
          <w:b/>
          <w:sz w:val="24"/>
          <w:szCs w:val="24"/>
        </w:rPr>
      </w:pPr>
      <w:r w:rsidRPr="00B20CF0">
        <w:rPr>
          <w:b/>
          <w:sz w:val="24"/>
          <w:szCs w:val="24"/>
        </w:rPr>
        <w:t>Текст</w:t>
      </w:r>
    </w:p>
    <w:p w:rsidR="00624BC9" w:rsidRPr="00B20CF0" w:rsidRDefault="00624BC9" w:rsidP="001579E1">
      <w:pPr>
        <w:spacing w:after="0" w:line="276" w:lineRule="auto"/>
        <w:rPr>
          <w:sz w:val="24"/>
          <w:szCs w:val="24"/>
        </w:rPr>
      </w:pPr>
      <w:r w:rsidRPr="00B20CF0">
        <w:rPr>
          <w:sz w:val="24"/>
          <w:szCs w:val="24"/>
        </w:rPr>
        <w:t>Текст и его основные признаки.</w:t>
      </w:r>
    </w:p>
    <w:p w:rsidR="00624BC9" w:rsidRPr="00B20CF0" w:rsidRDefault="00624BC9" w:rsidP="001579E1">
      <w:pPr>
        <w:spacing w:after="0" w:line="276" w:lineRule="auto"/>
        <w:rPr>
          <w:sz w:val="24"/>
          <w:szCs w:val="24"/>
        </w:rPr>
      </w:pPr>
      <w:r w:rsidRPr="00B20CF0">
        <w:rPr>
          <w:sz w:val="24"/>
          <w:szCs w:val="24"/>
        </w:rPr>
        <w:t>Особенности функционально-смысловых типов речи (повествование, описание, рассуждение).</w:t>
      </w:r>
    </w:p>
    <w:p w:rsidR="00624BC9" w:rsidRPr="00B20CF0" w:rsidRDefault="00624BC9" w:rsidP="001579E1">
      <w:pPr>
        <w:spacing w:after="0" w:line="276" w:lineRule="auto"/>
        <w:rPr>
          <w:sz w:val="24"/>
          <w:szCs w:val="24"/>
        </w:rPr>
      </w:pPr>
      <w:r w:rsidRPr="00B20CF0">
        <w:rPr>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624BC9" w:rsidRPr="00B20CF0" w:rsidRDefault="00624BC9" w:rsidP="001579E1">
      <w:pPr>
        <w:spacing w:after="0" w:line="276" w:lineRule="auto"/>
        <w:rPr>
          <w:b/>
          <w:sz w:val="24"/>
          <w:szCs w:val="24"/>
        </w:rPr>
      </w:pPr>
      <w:r w:rsidRPr="00B20CF0">
        <w:rPr>
          <w:b/>
          <w:sz w:val="24"/>
          <w:szCs w:val="24"/>
        </w:rPr>
        <w:t>Функциональные разновидности языка</w:t>
      </w:r>
    </w:p>
    <w:p w:rsidR="00624BC9" w:rsidRPr="00B20CF0" w:rsidRDefault="00624BC9" w:rsidP="001579E1">
      <w:pPr>
        <w:spacing w:after="0" w:line="276" w:lineRule="auto"/>
        <w:rPr>
          <w:sz w:val="24"/>
          <w:szCs w:val="24"/>
        </w:rPr>
      </w:pPr>
      <w:r w:rsidRPr="00B20CF0">
        <w:rPr>
          <w:sz w:val="24"/>
          <w:szCs w:val="24"/>
        </w:rPr>
        <w:t>Официально-деловой стиль. Сфера употребления, функции, языковые особенности.</w:t>
      </w:r>
    </w:p>
    <w:p w:rsidR="00624BC9" w:rsidRPr="00B20CF0" w:rsidRDefault="00624BC9" w:rsidP="001579E1">
      <w:pPr>
        <w:spacing w:after="0" w:line="276" w:lineRule="auto"/>
        <w:rPr>
          <w:sz w:val="24"/>
          <w:szCs w:val="24"/>
        </w:rPr>
      </w:pPr>
      <w:r w:rsidRPr="00B20CF0">
        <w:rPr>
          <w:sz w:val="24"/>
          <w:szCs w:val="24"/>
        </w:rPr>
        <w:t>Жанры официально-делового стиля (заявление, объяснительная записка, автобиография, характеристика).</w:t>
      </w:r>
    </w:p>
    <w:p w:rsidR="00624BC9" w:rsidRPr="00B20CF0" w:rsidRDefault="00624BC9" w:rsidP="001579E1">
      <w:pPr>
        <w:spacing w:after="0" w:line="276" w:lineRule="auto"/>
        <w:rPr>
          <w:sz w:val="24"/>
          <w:szCs w:val="24"/>
        </w:rPr>
      </w:pPr>
      <w:r w:rsidRPr="00B20CF0">
        <w:rPr>
          <w:sz w:val="24"/>
          <w:szCs w:val="24"/>
        </w:rPr>
        <w:t>Научный стиль. Сфера употребления, функции, языковые особенности.</w:t>
      </w:r>
    </w:p>
    <w:p w:rsidR="00624BC9" w:rsidRPr="00B20CF0" w:rsidRDefault="00624BC9" w:rsidP="001579E1">
      <w:pPr>
        <w:spacing w:after="0" w:line="276" w:lineRule="auto"/>
        <w:rPr>
          <w:sz w:val="24"/>
          <w:szCs w:val="24"/>
        </w:rPr>
      </w:pPr>
      <w:r w:rsidRPr="00B20CF0">
        <w:rPr>
          <w:sz w:val="24"/>
          <w:szCs w:val="24"/>
        </w:rP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w:t>
      </w:r>
      <w:r w:rsidR="00902E2F" w:rsidRPr="00B20CF0">
        <w:rPr>
          <w:sz w:val="24"/>
          <w:szCs w:val="24"/>
        </w:rPr>
        <w:t>в тексте.</w:t>
      </w:r>
    </w:p>
    <w:p w:rsidR="00624BC9" w:rsidRPr="00B20CF0" w:rsidRDefault="00624BC9" w:rsidP="001579E1">
      <w:pPr>
        <w:spacing w:after="0" w:line="276" w:lineRule="auto"/>
        <w:rPr>
          <w:b/>
          <w:bCs/>
          <w:sz w:val="24"/>
          <w:szCs w:val="24"/>
        </w:rPr>
      </w:pPr>
      <w:r w:rsidRPr="00B20CF0">
        <w:rPr>
          <w:b/>
          <w:bCs/>
          <w:sz w:val="24"/>
          <w:szCs w:val="24"/>
        </w:rPr>
        <w:t>СИСТЕМА ЯЗЫКА</w:t>
      </w:r>
    </w:p>
    <w:p w:rsidR="00624BC9" w:rsidRPr="00B20CF0" w:rsidRDefault="00624BC9" w:rsidP="001579E1">
      <w:pPr>
        <w:spacing w:after="0" w:line="276" w:lineRule="auto"/>
        <w:rPr>
          <w:b/>
          <w:sz w:val="24"/>
          <w:szCs w:val="24"/>
        </w:rPr>
      </w:pPr>
      <w:r w:rsidRPr="00B20CF0">
        <w:rPr>
          <w:b/>
          <w:sz w:val="24"/>
          <w:szCs w:val="24"/>
        </w:rPr>
        <w:t>Синтаксис. Культура речи. Пунктуация</w:t>
      </w:r>
    </w:p>
    <w:p w:rsidR="00624BC9" w:rsidRPr="00B20CF0" w:rsidRDefault="00624BC9" w:rsidP="001579E1">
      <w:pPr>
        <w:spacing w:after="0" w:line="276" w:lineRule="auto"/>
        <w:rPr>
          <w:sz w:val="24"/>
          <w:szCs w:val="24"/>
        </w:rPr>
      </w:pPr>
      <w:r w:rsidRPr="00B20CF0">
        <w:rPr>
          <w:sz w:val="24"/>
          <w:szCs w:val="24"/>
        </w:rPr>
        <w:lastRenderedPageBreak/>
        <w:t xml:space="preserve">Синтаксис как раздел лингвистики. </w:t>
      </w:r>
    </w:p>
    <w:p w:rsidR="00624BC9" w:rsidRPr="00B20CF0" w:rsidRDefault="00624BC9" w:rsidP="001579E1">
      <w:pPr>
        <w:spacing w:after="0" w:line="276" w:lineRule="auto"/>
        <w:rPr>
          <w:sz w:val="24"/>
          <w:szCs w:val="24"/>
        </w:rPr>
      </w:pPr>
      <w:r w:rsidRPr="00B20CF0">
        <w:rPr>
          <w:sz w:val="24"/>
          <w:szCs w:val="24"/>
        </w:rPr>
        <w:t>Словосочетание и предложение как единицы синтаксиса.</w:t>
      </w:r>
    </w:p>
    <w:p w:rsidR="00624BC9" w:rsidRPr="00B20CF0" w:rsidRDefault="00624BC9" w:rsidP="001579E1">
      <w:pPr>
        <w:spacing w:after="0" w:line="276" w:lineRule="auto"/>
        <w:rPr>
          <w:sz w:val="24"/>
          <w:szCs w:val="24"/>
        </w:rPr>
      </w:pPr>
      <w:r w:rsidRPr="00B20CF0">
        <w:rPr>
          <w:b/>
          <w:sz w:val="24"/>
          <w:szCs w:val="24"/>
        </w:rPr>
        <w:t>Пунктуация. Функции знаков препинания</w:t>
      </w:r>
      <w:r w:rsidRPr="00B20CF0">
        <w:rPr>
          <w:sz w:val="24"/>
          <w:szCs w:val="24"/>
        </w:rPr>
        <w:t>.</w:t>
      </w:r>
    </w:p>
    <w:p w:rsidR="00624BC9" w:rsidRPr="00B20CF0" w:rsidRDefault="00550D74" w:rsidP="001579E1">
      <w:pPr>
        <w:spacing w:after="0" w:line="276" w:lineRule="auto"/>
        <w:rPr>
          <w:b/>
          <w:sz w:val="24"/>
          <w:szCs w:val="24"/>
        </w:rPr>
      </w:pPr>
      <w:r w:rsidRPr="00B20CF0">
        <w:rPr>
          <w:b/>
          <w:sz w:val="24"/>
          <w:szCs w:val="24"/>
        </w:rPr>
        <w:t xml:space="preserve">Словосочетание </w:t>
      </w:r>
    </w:p>
    <w:p w:rsidR="00624BC9" w:rsidRPr="00B20CF0" w:rsidRDefault="00624BC9" w:rsidP="001579E1">
      <w:pPr>
        <w:spacing w:after="0" w:line="276" w:lineRule="auto"/>
        <w:rPr>
          <w:sz w:val="24"/>
          <w:szCs w:val="24"/>
        </w:rPr>
      </w:pPr>
      <w:r w:rsidRPr="00B20CF0">
        <w:rPr>
          <w:sz w:val="24"/>
          <w:szCs w:val="24"/>
        </w:rPr>
        <w:t>Основные признаки словосочетания.</w:t>
      </w:r>
    </w:p>
    <w:p w:rsidR="00624BC9" w:rsidRPr="00B20CF0" w:rsidRDefault="00624BC9" w:rsidP="001579E1">
      <w:pPr>
        <w:spacing w:after="0" w:line="276" w:lineRule="auto"/>
        <w:rPr>
          <w:sz w:val="24"/>
          <w:szCs w:val="24"/>
        </w:rPr>
      </w:pPr>
      <w:r w:rsidRPr="00B20CF0">
        <w:rPr>
          <w:sz w:val="24"/>
          <w:szCs w:val="24"/>
        </w:rPr>
        <w:t xml:space="preserve">Виды словосочетаний по морфологическим свойствам главного слова: глагольные, именные, наречные. </w:t>
      </w:r>
    </w:p>
    <w:p w:rsidR="00624BC9" w:rsidRPr="00B20CF0" w:rsidRDefault="00624BC9" w:rsidP="001579E1">
      <w:pPr>
        <w:spacing w:after="0" w:line="276" w:lineRule="auto"/>
        <w:rPr>
          <w:sz w:val="24"/>
          <w:szCs w:val="24"/>
        </w:rPr>
      </w:pPr>
      <w:r w:rsidRPr="00B20CF0">
        <w:rPr>
          <w:sz w:val="24"/>
          <w:szCs w:val="24"/>
        </w:rPr>
        <w:t xml:space="preserve">Типы подчинительной связи слов в словосочетании: согласование, управление, примыкание. </w:t>
      </w:r>
    </w:p>
    <w:p w:rsidR="00624BC9" w:rsidRPr="00B20CF0" w:rsidRDefault="00624BC9" w:rsidP="001579E1">
      <w:pPr>
        <w:spacing w:after="0" w:line="276" w:lineRule="auto"/>
        <w:rPr>
          <w:sz w:val="24"/>
          <w:szCs w:val="24"/>
        </w:rPr>
      </w:pPr>
      <w:r w:rsidRPr="00B20CF0">
        <w:rPr>
          <w:sz w:val="24"/>
          <w:szCs w:val="24"/>
        </w:rPr>
        <w:t>Синтаксический разбор словосочетаний.</w:t>
      </w:r>
    </w:p>
    <w:p w:rsidR="00624BC9" w:rsidRPr="00B20CF0" w:rsidRDefault="00624BC9" w:rsidP="001579E1">
      <w:pPr>
        <w:spacing w:after="0" w:line="276" w:lineRule="auto"/>
        <w:rPr>
          <w:sz w:val="24"/>
          <w:szCs w:val="24"/>
        </w:rPr>
      </w:pPr>
      <w:r w:rsidRPr="00B20CF0">
        <w:rPr>
          <w:sz w:val="24"/>
          <w:szCs w:val="24"/>
        </w:rPr>
        <w:t>Грамматическая синонимия словосочетаний.</w:t>
      </w:r>
    </w:p>
    <w:p w:rsidR="00624BC9" w:rsidRPr="00B20CF0" w:rsidRDefault="00624BC9" w:rsidP="001579E1">
      <w:pPr>
        <w:spacing w:after="0" w:line="276" w:lineRule="auto"/>
        <w:rPr>
          <w:sz w:val="24"/>
          <w:szCs w:val="24"/>
        </w:rPr>
      </w:pPr>
      <w:r w:rsidRPr="00B20CF0">
        <w:rPr>
          <w:sz w:val="24"/>
          <w:szCs w:val="24"/>
        </w:rPr>
        <w:t>Нормы построения словосочетаний.</w:t>
      </w:r>
    </w:p>
    <w:p w:rsidR="00624BC9" w:rsidRPr="00B20CF0" w:rsidRDefault="00902E2F" w:rsidP="001579E1">
      <w:pPr>
        <w:spacing w:after="0" w:line="276" w:lineRule="auto"/>
        <w:rPr>
          <w:b/>
          <w:sz w:val="24"/>
          <w:szCs w:val="24"/>
        </w:rPr>
      </w:pPr>
      <w:r w:rsidRPr="00B20CF0">
        <w:rPr>
          <w:b/>
          <w:sz w:val="24"/>
          <w:szCs w:val="24"/>
        </w:rPr>
        <w:t xml:space="preserve">Предложение </w:t>
      </w:r>
    </w:p>
    <w:p w:rsidR="00624BC9" w:rsidRPr="00B20CF0" w:rsidRDefault="00624BC9" w:rsidP="001579E1">
      <w:pPr>
        <w:spacing w:after="0" w:line="276" w:lineRule="auto"/>
        <w:rPr>
          <w:sz w:val="24"/>
          <w:szCs w:val="24"/>
        </w:rPr>
      </w:pPr>
      <w:r w:rsidRPr="00B20CF0">
        <w:rPr>
          <w:sz w:val="24"/>
          <w:szCs w:val="24"/>
        </w:rPr>
        <w:t xml:space="preserve">Предложение. Основные признаки предложения: смысловая и интонационная законченность, грамматическая </w:t>
      </w:r>
      <w:proofErr w:type="spellStart"/>
      <w:r w:rsidRPr="00B20CF0">
        <w:rPr>
          <w:sz w:val="24"/>
          <w:szCs w:val="24"/>
        </w:rPr>
        <w:t>оформленность</w:t>
      </w:r>
      <w:proofErr w:type="spellEnd"/>
      <w:r w:rsidRPr="00B20CF0">
        <w:rPr>
          <w:sz w:val="24"/>
          <w:szCs w:val="24"/>
        </w:rPr>
        <w:t>.</w:t>
      </w:r>
    </w:p>
    <w:p w:rsidR="00624BC9" w:rsidRPr="00B20CF0" w:rsidRDefault="00624BC9" w:rsidP="001579E1">
      <w:pPr>
        <w:spacing w:after="0" w:line="276" w:lineRule="auto"/>
        <w:rPr>
          <w:sz w:val="24"/>
          <w:szCs w:val="24"/>
        </w:rPr>
      </w:pPr>
      <w:r w:rsidRPr="00B20CF0">
        <w:rPr>
          <w:sz w:val="24"/>
          <w:szCs w:val="24"/>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624BC9" w:rsidRPr="00B20CF0" w:rsidRDefault="00624BC9" w:rsidP="001579E1">
      <w:pPr>
        <w:spacing w:after="0" w:line="276" w:lineRule="auto"/>
        <w:jc w:val="both"/>
        <w:rPr>
          <w:sz w:val="24"/>
          <w:szCs w:val="24"/>
        </w:rPr>
      </w:pPr>
      <w:r w:rsidRPr="00B20CF0">
        <w:rPr>
          <w:sz w:val="24"/>
          <w:szCs w:val="24"/>
        </w:rPr>
        <w:t xml:space="preserve">Употребление языковых форм выражения побуждения в побудительных предложениях. </w:t>
      </w:r>
    </w:p>
    <w:p w:rsidR="00624BC9" w:rsidRPr="00B20CF0" w:rsidRDefault="00624BC9" w:rsidP="001579E1">
      <w:pPr>
        <w:spacing w:after="0" w:line="276" w:lineRule="auto"/>
        <w:jc w:val="both"/>
        <w:rPr>
          <w:sz w:val="24"/>
          <w:szCs w:val="24"/>
        </w:rPr>
      </w:pPr>
      <w:r w:rsidRPr="00B20CF0">
        <w:rPr>
          <w:sz w:val="24"/>
          <w:szCs w:val="24"/>
        </w:rPr>
        <w:t>Средства оформления предложения в устной и письменной речи (интонация, логическое ударение, знаки препинания).</w:t>
      </w:r>
    </w:p>
    <w:p w:rsidR="00624BC9" w:rsidRPr="00B20CF0" w:rsidRDefault="00624BC9" w:rsidP="001579E1">
      <w:pPr>
        <w:spacing w:after="0" w:line="276" w:lineRule="auto"/>
        <w:jc w:val="both"/>
        <w:rPr>
          <w:sz w:val="24"/>
          <w:szCs w:val="24"/>
        </w:rPr>
      </w:pPr>
      <w:r w:rsidRPr="00B20CF0">
        <w:rPr>
          <w:sz w:val="24"/>
          <w:szCs w:val="24"/>
        </w:rPr>
        <w:t xml:space="preserve">Виды предложений по количеству грамматических основ (простые, сложные). </w:t>
      </w:r>
    </w:p>
    <w:p w:rsidR="00624BC9" w:rsidRPr="00B20CF0" w:rsidRDefault="00624BC9" w:rsidP="001579E1">
      <w:pPr>
        <w:spacing w:after="0" w:line="276" w:lineRule="auto"/>
        <w:jc w:val="both"/>
        <w:rPr>
          <w:sz w:val="24"/>
          <w:szCs w:val="24"/>
        </w:rPr>
      </w:pPr>
      <w:r w:rsidRPr="00B20CF0">
        <w:rPr>
          <w:sz w:val="24"/>
          <w:szCs w:val="24"/>
        </w:rPr>
        <w:t xml:space="preserve">Виды простых предложений по наличию главных членов (двусоставные, односоставные). </w:t>
      </w:r>
    </w:p>
    <w:p w:rsidR="00624BC9" w:rsidRPr="00B20CF0" w:rsidRDefault="00624BC9" w:rsidP="001579E1">
      <w:pPr>
        <w:spacing w:after="0" w:line="276" w:lineRule="auto"/>
        <w:jc w:val="both"/>
        <w:rPr>
          <w:sz w:val="24"/>
          <w:szCs w:val="24"/>
        </w:rPr>
      </w:pPr>
      <w:r w:rsidRPr="00B20CF0">
        <w:rPr>
          <w:sz w:val="24"/>
          <w:szCs w:val="24"/>
        </w:rPr>
        <w:t xml:space="preserve">Виды предложений по наличию второстепенных членов (распространённые, нераспространённые). </w:t>
      </w:r>
    </w:p>
    <w:p w:rsidR="00624BC9" w:rsidRPr="00B20CF0" w:rsidRDefault="00624BC9" w:rsidP="001579E1">
      <w:pPr>
        <w:spacing w:after="0" w:line="276" w:lineRule="auto"/>
        <w:jc w:val="both"/>
        <w:rPr>
          <w:sz w:val="24"/>
          <w:szCs w:val="24"/>
        </w:rPr>
      </w:pPr>
      <w:r w:rsidRPr="00B20CF0">
        <w:rPr>
          <w:sz w:val="24"/>
          <w:szCs w:val="24"/>
        </w:rPr>
        <w:t xml:space="preserve">Предложения полные и неполные. </w:t>
      </w:r>
    </w:p>
    <w:p w:rsidR="00624BC9" w:rsidRPr="00B20CF0" w:rsidRDefault="00624BC9" w:rsidP="001579E1">
      <w:pPr>
        <w:spacing w:after="0" w:line="276" w:lineRule="auto"/>
        <w:jc w:val="both"/>
        <w:rPr>
          <w:sz w:val="24"/>
          <w:szCs w:val="24"/>
        </w:rPr>
      </w:pPr>
      <w:r w:rsidRPr="00B20CF0">
        <w:rPr>
          <w:sz w:val="24"/>
          <w:szCs w:val="24"/>
        </w:rPr>
        <w:t>Употребление неполных предложений в диалогической речи, соблюдение в устной речи интонации неполного предложения.</w:t>
      </w:r>
    </w:p>
    <w:p w:rsidR="00624BC9" w:rsidRPr="00B20CF0" w:rsidRDefault="00624BC9" w:rsidP="001579E1">
      <w:pPr>
        <w:spacing w:after="0" w:line="276" w:lineRule="auto"/>
        <w:jc w:val="both"/>
        <w:rPr>
          <w:sz w:val="24"/>
          <w:szCs w:val="24"/>
        </w:rPr>
      </w:pPr>
      <w:r w:rsidRPr="00B20CF0">
        <w:rPr>
          <w:sz w:val="24"/>
          <w:szCs w:val="24"/>
        </w:rPr>
        <w:t>Грамматические, интонационные и пунктуационные особенности предложений со словами да, нет.</w:t>
      </w:r>
    </w:p>
    <w:p w:rsidR="00624BC9" w:rsidRPr="00B20CF0" w:rsidRDefault="00624BC9" w:rsidP="001579E1">
      <w:pPr>
        <w:spacing w:after="0" w:line="276" w:lineRule="auto"/>
        <w:jc w:val="both"/>
        <w:rPr>
          <w:sz w:val="24"/>
          <w:szCs w:val="24"/>
        </w:rPr>
      </w:pPr>
      <w:r w:rsidRPr="00B20CF0">
        <w:rPr>
          <w:sz w:val="24"/>
          <w:szCs w:val="24"/>
        </w:rPr>
        <w:t>Нормы построения простого предложения, использования инверсии.</w:t>
      </w:r>
    </w:p>
    <w:p w:rsidR="00624BC9" w:rsidRPr="00B20CF0" w:rsidRDefault="00624BC9" w:rsidP="001579E1">
      <w:pPr>
        <w:spacing w:after="0" w:line="276" w:lineRule="auto"/>
        <w:jc w:val="both"/>
        <w:rPr>
          <w:sz w:val="24"/>
          <w:szCs w:val="24"/>
        </w:rPr>
      </w:pPr>
      <w:r w:rsidRPr="00B20CF0">
        <w:rPr>
          <w:sz w:val="24"/>
          <w:szCs w:val="24"/>
        </w:rPr>
        <w:t xml:space="preserve">Двусоставное предложение </w:t>
      </w:r>
    </w:p>
    <w:p w:rsidR="00624BC9" w:rsidRPr="00B20CF0" w:rsidRDefault="00624BC9" w:rsidP="001579E1">
      <w:pPr>
        <w:spacing w:after="0" w:line="276" w:lineRule="auto"/>
        <w:jc w:val="both"/>
        <w:rPr>
          <w:b/>
          <w:sz w:val="24"/>
          <w:szCs w:val="24"/>
        </w:rPr>
      </w:pPr>
      <w:r w:rsidRPr="00B20CF0">
        <w:rPr>
          <w:b/>
          <w:sz w:val="24"/>
          <w:szCs w:val="24"/>
        </w:rPr>
        <w:t>Главные члены предложения</w:t>
      </w:r>
    </w:p>
    <w:p w:rsidR="00624BC9" w:rsidRPr="00B20CF0" w:rsidRDefault="00624BC9" w:rsidP="001579E1">
      <w:pPr>
        <w:spacing w:after="0" w:line="276" w:lineRule="auto"/>
        <w:jc w:val="both"/>
        <w:rPr>
          <w:sz w:val="24"/>
          <w:szCs w:val="24"/>
        </w:rPr>
      </w:pPr>
      <w:r w:rsidRPr="00B20CF0">
        <w:rPr>
          <w:sz w:val="24"/>
          <w:szCs w:val="24"/>
        </w:rPr>
        <w:t xml:space="preserve">Подлежащее и сказуемое как главные члены предложения. </w:t>
      </w:r>
    </w:p>
    <w:p w:rsidR="00624BC9" w:rsidRPr="00B20CF0" w:rsidRDefault="00624BC9" w:rsidP="001579E1">
      <w:pPr>
        <w:spacing w:after="0" w:line="276" w:lineRule="auto"/>
        <w:jc w:val="both"/>
        <w:rPr>
          <w:sz w:val="24"/>
          <w:szCs w:val="24"/>
        </w:rPr>
      </w:pPr>
      <w:r w:rsidRPr="00B20CF0">
        <w:rPr>
          <w:sz w:val="24"/>
          <w:szCs w:val="24"/>
        </w:rPr>
        <w:t xml:space="preserve">Способы выражения подлежащего. </w:t>
      </w:r>
    </w:p>
    <w:p w:rsidR="00624BC9" w:rsidRPr="00B20CF0" w:rsidRDefault="00624BC9" w:rsidP="001579E1">
      <w:pPr>
        <w:spacing w:after="0" w:line="276" w:lineRule="auto"/>
        <w:jc w:val="both"/>
        <w:rPr>
          <w:sz w:val="24"/>
          <w:szCs w:val="24"/>
        </w:rPr>
      </w:pPr>
      <w:r w:rsidRPr="00B20CF0">
        <w:rPr>
          <w:sz w:val="24"/>
          <w:szCs w:val="24"/>
        </w:rPr>
        <w:t xml:space="preserve">Виды сказуемого (простое глагольное, составное глагольное, составное именное) и способы его выражения. </w:t>
      </w:r>
    </w:p>
    <w:p w:rsidR="00624BC9" w:rsidRPr="00B20CF0" w:rsidRDefault="00624BC9" w:rsidP="001579E1">
      <w:pPr>
        <w:spacing w:after="0" w:line="276" w:lineRule="auto"/>
        <w:jc w:val="both"/>
        <w:rPr>
          <w:sz w:val="24"/>
          <w:szCs w:val="24"/>
        </w:rPr>
      </w:pPr>
      <w:r w:rsidRPr="00B20CF0">
        <w:rPr>
          <w:sz w:val="24"/>
          <w:szCs w:val="24"/>
        </w:rPr>
        <w:t>Тире между подлежащим и сказуемым.</w:t>
      </w:r>
    </w:p>
    <w:p w:rsidR="00624BC9" w:rsidRPr="00B20CF0" w:rsidRDefault="00624BC9" w:rsidP="001579E1">
      <w:pPr>
        <w:spacing w:after="0" w:line="276" w:lineRule="auto"/>
        <w:jc w:val="both"/>
        <w:rPr>
          <w:sz w:val="24"/>
          <w:szCs w:val="24"/>
        </w:rPr>
      </w:pPr>
      <w:r w:rsidRPr="00B20CF0">
        <w:rPr>
          <w:sz w:val="24"/>
          <w:szCs w:val="24"/>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624BC9" w:rsidRPr="00B20CF0" w:rsidRDefault="00624BC9" w:rsidP="001579E1">
      <w:pPr>
        <w:spacing w:after="0" w:line="276" w:lineRule="auto"/>
        <w:jc w:val="both"/>
        <w:rPr>
          <w:b/>
          <w:sz w:val="24"/>
          <w:szCs w:val="24"/>
        </w:rPr>
      </w:pPr>
      <w:r w:rsidRPr="00B20CF0">
        <w:rPr>
          <w:b/>
          <w:sz w:val="24"/>
          <w:szCs w:val="24"/>
        </w:rPr>
        <w:t xml:space="preserve">Второстепенные члены предложения </w:t>
      </w:r>
    </w:p>
    <w:p w:rsidR="00624BC9" w:rsidRPr="00B20CF0" w:rsidRDefault="00624BC9" w:rsidP="001579E1">
      <w:pPr>
        <w:spacing w:after="0" w:line="276" w:lineRule="auto"/>
        <w:jc w:val="both"/>
        <w:rPr>
          <w:sz w:val="24"/>
          <w:szCs w:val="24"/>
        </w:rPr>
      </w:pPr>
      <w:r w:rsidRPr="00B20CF0">
        <w:rPr>
          <w:sz w:val="24"/>
          <w:szCs w:val="24"/>
        </w:rPr>
        <w:t xml:space="preserve">Второстепенные члены предложения, их виды. </w:t>
      </w:r>
    </w:p>
    <w:p w:rsidR="00624BC9" w:rsidRPr="00B20CF0" w:rsidRDefault="00624BC9" w:rsidP="001579E1">
      <w:pPr>
        <w:spacing w:after="0" w:line="276" w:lineRule="auto"/>
        <w:jc w:val="both"/>
        <w:rPr>
          <w:sz w:val="24"/>
          <w:szCs w:val="24"/>
        </w:rPr>
      </w:pPr>
      <w:r w:rsidRPr="00B20CF0">
        <w:rPr>
          <w:sz w:val="24"/>
          <w:szCs w:val="24"/>
        </w:rPr>
        <w:t>Определение как второстепенный член предложения. Определения согласованные и несогласованные.</w:t>
      </w:r>
    </w:p>
    <w:p w:rsidR="00624BC9" w:rsidRPr="00B20CF0" w:rsidRDefault="00624BC9" w:rsidP="001579E1">
      <w:pPr>
        <w:spacing w:after="0" w:line="276" w:lineRule="auto"/>
        <w:jc w:val="both"/>
        <w:rPr>
          <w:sz w:val="24"/>
          <w:szCs w:val="24"/>
        </w:rPr>
      </w:pPr>
      <w:r w:rsidRPr="00B20CF0">
        <w:rPr>
          <w:sz w:val="24"/>
          <w:szCs w:val="24"/>
        </w:rPr>
        <w:t xml:space="preserve">Приложение как особый вид определения. </w:t>
      </w:r>
    </w:p>
    <w:p w:rsidR="00624BC9" w:rsidRPr="00B20CF0" w:rsidRDefault="00624BC9" w:rsidP="001579E1">
      <w:pPr>
        <w:spacing w:after="0" w:line="276" w:lineRule="auto"/>
        <w:jc w:val="both"/>
        <w:rPr>
          <w:sz w:val="24"/>
          <w:szCs w:val="24"/>
        </w:rPr>
      </w:pPr>
      <w:r w:rsidRPr="00B20CF0">
        <w:rPr>
          <w:sz w:val="24"/>
          <w:szCs w:val="24"/>
        </w:rPr>
        <w:t xml:space="preserve">Дополнение как второстепенный член предложения. </w:t>
      </w:r>
    </w:p>
    <w:p w:rsidR="00624BC9" w:rsidRPr="00B20CF0" w:rsidRDefault="00624BC9" w:rsidP="001579E1">
      <w:pPr>
        <w:spacing w:after="0" w:line="276" w:lineRule="auto"/>
        <w:jc w:val="both"/>
        <w:rPr>
          <w:sz w:val="24"/>
          <w:szCs w:val="24"/>
        </w:rPr>
      </w:pPr>
      <w:r w:rsidRPr="00B20CF0">
        <w:rPr>
          <w:sz w:val="24"/>
          <w:szCs w:val="24"/>
        </w:rPr>
        <w:t xml:space="preserve">Дополнения прямые и косвенные. </w:t>
      </w:r>
    </w:p>
    <w:p w:rsidR="00624BC9" w:rsidRPr="00B20CF0" w:rsidRDefault="00624BC9" w:rsidP="001579E1">
      <w:pPr>
        <w:spacing w:after="0" w:line="276" w:lineRule="auto"/>
        <w:jc w:val="both"/>
        <w:rPr>
          <w:sz w:val="24"/>
          <w:szCs w:val="24"/>
        </w:rPr>
      </w:pPr>
      <w:r w:rsidRPr="00B20CF0">
        <w:rPr>
          <w:sz w:val="24"/>
          <w:szCs w:val="24"/>
        </w:rPr>
        <w:lastRenderedPageBreak/>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624BC9" w:rsidRPr="00B20CF0" w:rsidRDefault="00624BC9" w:rsidP="001579E1">
      <w:pPr>
        <w:spacing w:after="0" w:line="276" w:lineRule="auto"/>
        <w:jc w:val="both"/>
        <w:rPr>
          <w:sz w:val="24"/>
          <w:szCs w:val="24"/>
        </w:rPr>
      </w:pPr>
      <w:r w:rsidRPr="00B20CF0">
        <w:rPr>
          <w:sz w:val="24"/>
          <w:szCs w:val="24"/>
        </w:rPr>
        <w:t xml:space="preserve">Односоставные предложения </w:t>
      </w:r>
    </w:p>
    <w:p w:rsidR="00624BC9" w:rsidRPr="00B20CF0" w:rsidRDefault="00624BC9" w:rsidP="001579E1">
      <w:pPr>
        <w:spacing w:after="0" w:line="276" w:lineRule="auto"/>
        <w:jc w:val="both"/>
        <w:rPr>
          <w:sz w:val="24"/>
          <w:szCs w:val="24"/>
        </w:rPr>
      </w:pPr>
      <w:r w:rsidRPr="00B20CF0">
        <w:rPr>
          <w:sz w:val="24"/>
          <w:szCs w:val="24"/>
        </w:rPr>
        <w:t xml:space="preserve">Односоставные предложения, их грамматические признаки. </w:t>
      </w:r>
    </w:p>
    <w:p w:rsidR="00624BC9" w:rsidRPr="00B20CF0" w:rsidRDefault="00624BC9" w:rsidP="001579E1">
      <w:pPr>
        <w:spacing w:after="0" w:line="276" w:lineRule="auto"/>
        <w:jc w:val="both"/>
        <w:rPr>
          <w:sz w:val="24"/>
          <w:szCs w:val="24"/>
        </w:rPr>
      </w:pPr>
      <w:r w:rsidRPr="00B20CF0">
        <w:rPr>
          <w:sz w:val="24"/>
          <w:szCs w:val="24"/>
        </w:rPr>
        <w:t xml:space="preserve">Грамматические различия односоставных предложений и двусоставных неполных предложений. </w:t>
      </w:r>
    </w:p>
    <w:p w:rsidR="00624BC9" w:rsidRPr="00B20CF0" w:rsidRDefault="00624BC9" w:rsidP="001579E1">
      <w:pPr>
        <w:spacing w:after="0" w:line="276" w:lineRule="auto"/>
        <w:jc w:val="both"/>
        <w:rPr>
          <w:sz w:val="24"/>
          <w:szCs w:val="24"/>
        </w:rPr>
      </w:pPr>
      <w:r w:rsidRPr="00B20CF0">
        <w:rPr>
          <w:sz w:val="24"/>
          <w:szCs w:val="24"/>
        </w:rPr>
        <w:t xml:space="preserve">Виды односоставных предложений: назывные, определённо-личные, неопределённо-личные, обобщённо-личные, безличные предложения. </w:t>
      </w:r>
    </w:p>
    <w:p w:rsidR="00624BC9" w:rsidRPr="00B20CF0" w:rsidRDefault="00624BC9" w:rsidP="001579E1">
      <w:pPr>
        <w:spacing w:after="0" w:line="276" w:lineRule="auto"/>
        <w:jc w:val="both"/>
        <w:rPr>
          <w:sz w:val="24"/>
          <w:szCs w:val="24"/>
        </w:rPr>
      </w:pPr>
      <w:r w:rsidRPr="00B20CF0">
        <w:rPr>
          <w:sz w:val="24"/>
          <w:szCs w:val="24"/>
        </w:rPr>
        <w:t xml:space="preserve">Синтаксическая синонимия односоставных и двусоставных предложений. </w:t>
      </w:r>
    </w:p>
    <w:p w:rsidR="00624BC9" w:rsidRPr="00B20CF0" w:rsidRDefault="00624BC9" w:rsidP="001579E1">
      <w:pPr>
        <w:spacing w:after="0" w:line="276" w:lineRule="auto"/>
        <w:jc w:val="both"/>
        <w:rPr>
          <w:sz w:val="24"/>
          <w:szCs w:val="24"/>
        </w:rPr>
      </w:pPr>
      <w:r w:rsidRPr="00B20CF0">
        <w:rPr>
          <w:sz w:val="24"/>
          <w:szCs w:val="24"/>
        </w:rPr>
        <w:t>Употребление односоставных предложений в речи.</w:t>
      </w:r>
    </w:p>
    <w:p w:rsidR="00624BC9" w:rsidRPr="00B20CF0" w:rsidRDefault="00624BC9" w:rsidP="001579E1">
      <w:pPr>
        <w:spacing w:after="0" w:line="276" w:lineRule="auto"/>
        <w:jc w:val="both"/>
        <w:rPr>
          <w:sz w:val="24"/>
          <w:szCs w:val="24"/>
        </w:rPr>
      </w:pPr>
      <w:r w:rsidRPr="00B20CF0">
        <w:rPr>
          <w:sz w:val="24"/>
          <w:szCs w:val="24"/>
        </w:rPr>
        <w:t>Простое осложнённое предложение</w:t>
      </w:r>
    </w:p>
    <w:p w:rsidR="00624BC9" w:rsidRPr="00B20CF0" w:rsidRDefault="00624BC9" w:rsidP="001579E1">
      <w:pPr>
        <w:spacing w:after="0" w:line="276" w:lineRule="auto"/>
        <w:jc w:val="both"/>
        <w:rPr>
          <w:b/>
          <w:sz w:val="24"/>
          <w:szCs w:val="24"/>
        </w:rPr>
      </w:pPr>
      <w:r w:rsidRPr="00B20CF0">
        <w:rPr>
          <w:b/>
          <w:sz w:val="24"/>
          <w:szCs w:val="24"/>
        </w:rPr>
        <w:t xml:space="preserve">Предложения с однородными членами </w:t>
      </w:r>
    </w:p>
    <w:p w:rsidR="00624BC9" w:rsidRPr="00B20CF0" w:rsidRDefault="00624BC9" w:rsidP="001579E1">
      <w:pPr>
        <w:spacing w:after="0" w:line="276" w:lineRule="auto"/>
        <w:jc w:val="both"/>
        <w:rPr>
          <w:sz w:val="24"/>
          <w:szCs w:val="24"/>
        </w:rPr>
      </w:pPr>
      <w:r w:rsidRPr="00B20CF0">
        <w:rPr>
          <w:sz w:val="24"/>
          <w:szCs w:val="24"/>
        </w:rPr>
        <w:t xml:space="preserve">Однородные члены предложения, их признаки, средства связи. Союзная и бессоюзная связь однородных членов предложения. </w:t>
      </w:r>
    </w:p>
    <w:p w:rsidR="00624BC9" w:rsidRPr="00B20CF0" w:rsidRDefault="00624BC9" w:rsidP="001579E1">
      <w:pPr>
        <w:spacing w:after="0" w:line="276" w:lineRule="auto"/>
        <w:jc w:val="both"/>
        <w:rPr>
          <w:sz w:val="24"/>
          <w:szCs w:val="24"/>
        </w:rPr>
      </w:pPr>
      <w:r w:rsidRPr="00B20CF0">
        <w:rPr>
          <w:sz w:val="24"/>
          <w:szCs w:val="24"/>
        </w:rPr>
        <w:t xml:space="preserve">Однородные и неоднородные определения. </w:t>
      </w:r>
    </w:p>
    <w:p w:rsidR="00624BC9" w:rsidRPr="00B20CF0" w:rsidRDefault="00624BC9" w:rsidP="001579E1">
      <w:pPr>
        <w:spacing w:after="0" w:line="276" w:lineRule="auto"/>
        <w:jc w:val="both"/>
        <w:rPr>
          <w:sz w:val="24"/>
          <w:szCs w:val="24"/>
        </w:rPr>
      </w:pPr>
      <w:r w:rsidRPr="00B20CF0">
        <w:rPr>
          <w:sz w:val="24"/>
          <w:szCs w:val="24"/>
        </w:rPr>
        <w:t>Предложения с обобщающими словами при однородных членах.</w:t>
      </w:r>
    </w:p>
    <w:p w:rsidR="00624BC9" w:rsidRPr="00B20CF0" w:rsidRDefault="00624BC9" w:rsidP="001579E1">
      <w:pPr>
        <w:spacing w:after="0" w:line="276" w:lineRule="auto"/>
        <w:jc w:val="both"/>
        <w:rPr>
          <w:sz w:val="24"/>
          <w:szCs w:val="24"/>
        </w:rPr>
      </w:pPr>
      <w:r w:rsidRPr="00B20CF0">
        <w:rPr>
          <w:sz w:val="24"/>
          <w:szCs w:val="24"/>
        </w:rPr>
        <w:t>Нормы построения предложений с однородными членами, связанными двойными союзами не только… но и, как… так и.</w:t>
      </w:r>
    </w:p>
    <w:p w:rsidR="00624BC9" w:rsidRPr="00B20CF0" w:rsidRDefault="00624BC9" w:rsidP="001579E1">
      <w:pPr>
        <w:spacing w:after="0" w:line="276" w:lineRule="auto"/>
        <w:jc w:val="both"/>
        <w:rPr>
          <w:sz w:val="24"/>
          <w:szCs w:val="24"/>
        </w:rPr>
      </w:pPr>
      <w:r w:rsidRPr="00B20CF0">
        <w:rPr>
          <w:sz w:val="24"/>
          <w:szCs w:val="24"/>
        </w:rPr>
        <w:t>Нормы постановки знаков препинания в предложениях с однородными членами, связанными попарно, с помощью повторяющихся союзов (</w:t>
      </w:r>
      <w:proofErr w:type="gramStart"/>
      <w:r w:rsidRPr="00B20CF0">
        <w:rPr>
          <w:sz w:val="24"/>
          <w:szCs w:val="24"/>
        </w:rPr>
        <w:t>и...</w:t>
      </w:r>
      <w:proofErr w:type="gramEnd"/>
      <w:r w:rsidRPr="00B20CF0">
        <w:rPr>
          <w:sz w:val="24"/>
          <w:szCs w:val="24"/>
        </w:rPr>
        <w:t xml:space="preserve"> и, или... или, </w:t>
      </w:r>
      <w:proofErr w:type="spellStart"/>
      <w:r w:rsidRPr="00B20CF0">
        <w:rPr>
          <w:sz w:val="24"/>
          <w:szCs w:val="24"/>
        </w:rPr>
        <w:t>либo</w:t>
      </w:r>
      <w:proofErr w:type="spellEnd"/>
      <w:r w:rsidRPr="00B20CF0">
        <w:rPr>
          <w:sz w:val="24"/>
          <w:szCs w:val="24"/>
        </w:rPr>
        <w:t xml:space="preserve">... </w:t>
      </w:r>
      <w:proofErr w:type="spellStart"/>
      <w:r w:rsidRPr="00B20CF0">
        <w:rPr>
          <w:sz w:val="24"/>
          <w:szCs w:val="24"/>
        </w:rPr>
        <w:t>либo</w:t>
      </w:r>
      <w:proofErr w:type="spellEnd"/>
      <w:r w:rsidRPr="00B20CF0">
        <w:rPr>
          <w:sz w:val="24"/>
          <w:szCs w:val="24"/>
        </w:rPr>
        <w:t xml:space="preserve">, ни... ни, </w:t>
      </w:r>
      <w:proofErr w:type="spellStart"/>
      <w:r w:rsidRPr="00B20CF0">
        <w:rPr>
          <w:sz w:val="24"/>
          <w:szCs w:val="24"/>
        </w:rPr>
        <w:t>тo</w:t>
      </w:r>
      <w:proofErr w:type="spellEnd"/>
      <w:r w:rsidRPr="00B20CF0">
        <w:rPr>
          <w:sz w:val="24"/>
          <w:szCs w:val="24"/>
        </w:rPr>
        <w:t xml:space="preserve">... </w:t>
      </w:r>
      <w:proofErr w:type="spellStart"/>
      <w:r w:rsidRPr="00B20CF0">
        <w:rPr>
          <w:sz w:val="24"/>
          <w:szCs w:val="24"/>
        </w:rPr>
        <w:t>тo</w:t>
      </w:r>
      <w:proofErr w:type="spellEnd"/>
      <w:r w:rsidRPr="00B20CF0">
        <w:rPr>
          <w:sz w:val="24"/>
          <w:szCs w:val="24"/>
        </w:rPr>
        <w:t>).</w:t>
      </w:r>
    </w:p>
    <w:p w:rsidR="00624BC9" w:rsidRPr="00B20CF0" w:rsidRDefault="00624BC9" w:rsidP="001579E1">
      <w:pPr>
        <w:spacing w:after="0" w:line="276" w:lineRule="auto"/>
        <w:jc w:val="both"/>
        <w:rPr>
          <w:sz w:val="24"/>
          <w:szCs w:val="24"/>
        </w:rPr>
      </w:pPr>
      <w:r w:rsidRPr="00B20CF0">
        <w:rPr>
          <w:sz w:val="24"/>
          <w:szCs w:val="24"/>
        </w:rPr>
        <w:t>Нормы постановки знаков препинания в предложениях с обобщающими словами при однородных членах.</w:t>
      </w:r>
    </w:p>
    <w:p w:rsidR="00624BC9" w:rsidRPr="00B20CF0" w:rsidRDefault="00624BC9" w:rsidP="001579E1">
      <w:pPr>
        <w:spacing w:after="0" w:line="276" w:lineRule="auto"/>
        <w:jc w:val="both"/>
        <w:rPr>
          <w:sz w:val="24"/>
          <w:szCs w:val="24"/>
        </w:rPr>
      </w:pPr>
      <w:r w:rsidRPr="00B20CF0">
        <w:rPr>
          <w:sz w:val="24"/>
          <w:szCs w:val="24"/>
        </w:rPr>
        <w:t>Нормы постановки знаков препинания в простом и сложном предложениях с союзом и.</w:t>
      </w:r>
    </w:p>
    <w:p w:rsidR="00624BC9" w:rsidRPr="00B20CF0" w:rsidRDefault="00624BC9" w:rsidP="001579E1">
      <w:pPr>
        <w:spacing w:after="0" w:line="276" w:lineRule="auto"/>
        <w:jc w:val="both"/>
        <w:rPr>
          <w:b/>
          <w:sz w:val="24"/>
          <w:szCs w:val="24"/>
        </w:rPr>
      </w:pPr>
      <w:r w:rsidRPr="00B20CF0">
        <w:rPr>
          <w:b/>
          <w:sz w:val="24"/>
          <w:szCs w:val="24"/>
        </w:rPr>
        <w:t xml:space="preserve">Предложения с обособленными членами </w:t>
      </w:r>
    </w:p>
    <w:p w:rsidR="00624BC9" w:rsidRPr="00B20CF0" w:rsidRDefault="00624BC9" w:rsidP="001579E1">
      <w:pPr>
        <w:spacing w:after="0" w:line="276" w:lineRule="auto"/>
        <w:jc w:val="both"/>
        <w:rPr>
          <w:sz w:val="24"/>
          <w:szCs w:val="24"/>
        </w:rPr>
      </w:pPr>
      <w:r w:rsidRPr="00B20CF0">
        <w:rPr>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624BC9" w:rsidRPr="00B20CF0" w:rsidRDefault="00624BC9" w:rsidP="001579E1">
      <w:pPr>
        <w:spacing w:after="0" w:line="276" w:lineRule="auto"/>
        <w:jc w:val="both"/>
        <w:rPr>
          <w:sz w:val="24"/>
          <w:szCs w:val="24"/>
        </w:rPr>
      </w:pPr>
      <w:r w:rsidRPr="00B20CF0">
        <w:rPr>
          <w:sz w:val="24"/>
          <w:szCs w:val="24"/>
        </w:rPr>
        <w:t xml:space="preserve">Уточняющие члены предложения, пояснительные и присоединительные конструкции.  </w:t>
      </w:r>
    </w:p>
    <w:p w:rsidR="00624BC9" w:rsidRPr="00B20CF0" w:rsidRDefault="00624BC9" w:rsidP="001579E1">
      <w:pPr>
        <w:spacing w:after="0" w:line="276" w:lineRule="auto"/>
        <w:jc w:val="both"/>
        <w:rPr>
          <w:sz w:val="24"/>
          <w:szCs w:val="24"/>
        </w:rPr>
      </w:pPr>
      <w:r w:rsidRPr="00B20CF0">
        <w:rPr>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624BC9" w:rsidRPr="00B20CF0" w:rsidRDefault="00624BC9" w:rsidP="001579E1">
      <w:pPr>
        <w:spacing w:after="0" w:line="276" w:lineRule="auto"/>
        <w:jc w:val="both"/>
        <w:rPr>
          <w:sz w:val="24"/>
          <w:szCs w:val="24"/>
        </w:rPr>
      </w:pPr>
      <w:r w:rsidRPr="00B20CF0">
        <w:rPr>
          <w:sz w:val="24"/>
          <w:szCs w:val="24"/>
        </w:rPr>
        <w:t xml:space="preserve">Предложения с обращениями, вводными и вставными конструкциями </w:t>
      </w:r>
    </w:p>
    <w:p w:rsidR="00624BC9" w:rsidRPr="00B20CF0" w:rsidRDefault="00624BC9" w:rsidP="001579E1">
      <w:pPr>
        <w:spacing w:after="0" w:line="276" w:lineRule="auto"/>
        <w:jc w:val="both"/>
        <w:rPr>
          <w:sz w:val="24"/>
          <w:szCs w:val="24"/>
        </w:rPr>
      </w:pPr>
      <w:r w:rsidRPr="00B20CF0">
        <w:rPr>
          <w:sz w:val="24"/>
          <w:szCs w:val="24"/>
        </w:rPr>
        <w:t xml:space="preserve">Обращение. Основные функции обращения. Распространённое и нераспространённое обращение. </w:t>
      </w:r>
    </w:p>
    <w:p w:rsidR="00624BC9" w:rsidRPr="00B20CF0" w:rsidRDefault="00624BC9" w:rsidP="001579E1">
      <w:pPr>
        <w:spacing w:after="0" w:line="276" w:lineRule="auto"/>
        <w:jc w:val="both"/>
        <w:rPr>
          <w:b/>
          <w:sz w:val="24"/>
          <w:szCs w:val="24"/>
        </w:rPr>
      </w:pPr>
      <w:r w:rsidRPr="00B20CF0">
        <w:rPr>
          <w:b/>
          <w:sz w:val="24"/>
          <w:szCs w:val="24"/>
        </w:rPr>
        <w:t xml:space="preserve">Вводные конструкции. </w:t>
      </w:r>
    </w:p>
    <w:p w:rsidR="00624BC9" w:rsidRPr="00B20CF0" w:rsidRDefault="00624BC9" w:rsidP="001579E1">
      <w:pPr>
        <w:spacing w:after="0" w:line="276" w:lineRule="auto"/>
        <w:jc w:val="both"/>
        <w:rPr>
          <w:sz w:val="24"/>
          <w:szCs w:val="24"/>
        </w:rPr>
      </w:pPr>
      <w:r w:rsidRPr="00B20CF0">
        <w:rPr>
          <w:sz w:val="24"/>
          <w:szCs w:val="24"/>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624BC9" w:rsidRPr="00B20CF0" w:rsidRDefault="00624BC9" w:rsidP="001579E1">
      <w:pPr>
        <w:spacing w:after="0" w:line="276" w:lineRule="auto"/>
        <w:jc w:val="both"/>
        <w:rPr>
          <w:b/>
          <w:sz w:val="24"/>
          <w:szCs w:val="24"/>
        </w:rPr>
      </w:pPr>
      <w:r w:rsidRPr="00B20CF0">
        <w:rPr>
          <w:b/>
          <w:sz w:val="24"/>
          <w:szCs w:val="24"/>
        </w:rPr>
        <w:t xml:space="preserve">Вставные конструкции. </w:t>
      </w:r>
    </w:p>
    <w:p w:rsidR="00624BC9" w:rsidRPr="00B20CF0" w:rsidRDefault="00624BC9" w:rsidP="001579E1">
      <w:pPr>
        <w:spacing w:after="0" w:line="276" w:lineRule="auto"/>
        <w:jc w:val="both"/>
        <w:rPr>
          <w:sz w:val="24"/>
          <w:szCs w:val="24"/>
        </w:rPr>
      </w:pPr>
      <w:r w:rsidRPr="00B20CF0">
        <w:rPr>
          <w:sz w:val="24"/>
          <w:szCs w:val="24"/>
        </w:rPr>
        <w:t>Синонимия вводных конструкций.</w:t>
      </w:r>
    </w:p>
    <w:p w:rsidR="00624BC9" w:rsidRPr="00B20CF0" w:rsidRDefault="00624BC9" w:rsidP="001579E1">
      <w:pPr>
        <w:spacing w:after="0" w:line="276" w:lineRule="auto"/>
        <w:jc w:val="both"/>
        <w:rPr>
          <w:sz w:val="24"/>
          <w:szCs w:val="24"/>
        </w:rPr>
      </w:pPr>
      <w:r w:rsidRPr="00B20CF0">
        <w:rPr>
          <w:sz w:val="24"/>
          <w:szCs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624BC9" w:rsidRPr="00B20CF0" w:rsidRDefault="00624BC9" w:rsidP="001579E1">
      <w:pPr>
        <w:spacing w:after="0" w:line="276" w:lineRule="auto"/>
        <w:jc w:val="both"/>
        <w:rPr>
          <w:sz w:val="24"/>
          <w:szCs w:val="24"/>
        </w:rPr>
      </w:pPr>
      <w:r w:rsidRPr="00B20CF0">
        <w:rPr>
          <w:sz w:val="24"/>
          <w:szCs w:val="24"/>
        </w:rPr>
        <w:t>Нормы постановки знаков препинания в предложениях с вводными и вставными конструкциями, обращениями и междометиями.</w:t>
      </w:r>
    </w:p>
    <w:p w:rsidR="00624BC9" w:rsidRPr="00B20CF0" w:rsidRDefault="00624BC9" w:rsidP="001579E1">
      <w:pPr>
        <w:spacing w:after="0" w:line="276" w:lineRule="auto"/>
        <w:jc w:val="both"/>
        <w:rPr>
          <w:b/>
          <w:sz w:val="24"/>
          <w:szCs w:val="24"/>
        </w:rPr>
      </w:pPr>
      <w:r w:rsidRPr="00B20CF0">
        <w:rPr>
          <w:b/>
          <w:sz w:val="24"/>
          <w:szCs w:val="24"/>
        </w:rPr>
        <w:t xml:space="preserve">Чужая речь </w:t>
      </w:r>
    </w:p>
    <w:p w:rsidR="00624BC9" w:rsidRPr="00B20CF0" w:rsidRDefault="00624BC9" w:rsidP="001579E1">
      <w:pPr>
        <w:spacing w:after="0" w:line="276" w:lineRule="auto"/>
        <w:jc w:val="both"/>
        <w:rPr>
          <w:sz w:val="24"/>
          <w:szCs w:val="24"/>
        </w:rPr>
      </w:pPr>
      <w:r w:rsidRPr="00B20CF0">
        <w:rPr>
          <w:sz w:val="24"/>
          <w:szCs w:val="24"/>
        </w:rPr>
        <w:t xml:space="preserve">Понятие о чужой речи. </w:t>
      </w:r>
    </w:p>
    <w:p w:rsidR="00624BC9" w:rsidRPr="00B20CF0" w:rsidRDefault="00624BC9" w:rsidP="001579E1">
      <w:pPr>
        <w:spacing w:after="0" w:line="276" w:lineRule="auto"/>
        <w:jc w:val="both"/>
        <w:rPr>
          <w:sz w:val="24"/>
          <w:szCs w:val="24"/>
        </w:rPr>
      </w:pPr>
      <w:r w:rsidRPr="00B20CF0">
        <w:rPr>
          <w:sz w:val="24"/>
          <w:szCs w:val="24"/>
        </w:rPr>
        <w:t xml:space="preserve">Комментирующая часть. Прямая и косвенная речь. </w:t>
      </w:r>
    </w:p>
    <w:p w:rsidR="00624BC9" w:rsidRPr="00B20CF0" w:rsidRDefault="00624BC9" w:rsidP="001579E1">
      <w:pPr>
        <w:spacing w:after="0" w:line="276" w:lineRule="auto"/>
        <w:jc w:val="both"/>
        <w:rPr>
          <w:sz w:val="24"/>
          <w:szCs w:val="24"/>
        </w:rPr>
      </w:pPr>
      <w:r w:rsidRPr="00B20CF0">
        <w:rPr>
          <w:sz w:val="24"/>
          <w:szCs w:val="24"/>
        </w:rPr>
        <w:t xml:space="preserve">Способы передачи чужой речи. </w:t>
      </w:r>
    </w:p>
    <w:p w:rsidR="00624BC9" w:rsidRPr="00B20CF0" w:rsidRDefault="00624BC9" w:rsidP="001579E1">
      <w:pPr>
        <w:spacing w:after="0" w:line="276" w:lineRule="auto"/>
        <w:jc w:val="both"/>
        <w:rPr>
          <w:sz w:val="24"/>
          <w:szCs w:val="24"/>
        </w:rPr>
      </w:pPr>
      <w:r w:rsidRPr="00B20CF0">
        <w:rPr>
          <w:sz w:val="24"/>
          <w:szCs w:val="24"/>
        </w:rPr>
        <w:t xml:space="preserve">Разделительные и выделительные знаки препинания в предложениях с прямой речью. </w:t>
      </w:r>
    </w:p>
    <w:p w:rsidR="00624BC9" w:rsidRPr="00B20CF0" w:rsidRDefault="00624BC9" w:rsidP="001579E1">
      <w:pPr>
        <w:spacing w:after="0" w:line="276" w:lineRule="auto"/>
        <w:jc w:val="both"/>
        <w:rPr>
          <w:sz w:val="24"/>
          <w:szCs w:val="24"/>
        </w:rPr>
      </w:pPr>
      <w:r w:rsidRPr="00B20CF0">
        <w:rPr>
          <w:sz w:val="24"/>
          <w:szCs w:val="24"/>
        </w:rPr>
        <w:lastRenderedPageBreak/>
        <w:t>Косвенная речь. Цитата. Знаки препинания при цитировании.</w:t>
      </w:r>
    </w:p>
    <w:p w:rsidR="00624BC9" w:rsidRPr="00B20CF0" w:rsidRDefault="00624BC9" w:rsidP="001579E1">
      <w:pPr>
        <w:spacing w:after="0" w:line="276" w:lineRule="auto"/>
        <w:jc w:val="both"/>
        <w:rPr>
          <w:sz w:val="24"/>
          <w:szCs w:val="24"/>
        </w:rPr>
      </w:pPr>
      <w:r w:rsidRPr="00B20CF0">
        <w:rPr>
          <w:sz w:val="24"/>
          <w:szCs w:val="24"/>
        </w:rPr>
        <w:t xml:space="preserve">Повторение и систематизация пройденного в 8 классе </w:t>
      </w:r>
    </w:p>
    <w:p w:rsidR="00624BC9" w:rsidRPr="00B20CF0" w:rsidRDefault="00624BC9" w:rsidP="001579E1">
      <w:pPr>
        <w:spacing w:after="0" w:line="276" w:lineRule="auto"/>
        <w:jc w:val="both"/>
        <w:rPr>
          <w:sz w:val="24"/>
          <w:szCs w:val="24"/>
        </w:rPr>
      </w:pPr>
      <w:r w:rsidRPr="00B20CF0">
        <w:rPr>
          <w:sz w:val="24"/>
          <w:szCs w:val="24"/>
        </w:rPr>
        <w:t>Синтаксис и морфология. Синтаксис и пунктуация. Синтаксис и культур</w:t>
      </w:r>
      <w:r w:rsidR="00550D74" w:rsidRPr="00B20CF0">
        <w:rPr>
          <w:sz w:val="24"/>
          <w:szCs w:val="24"/>
        </w:rPr>
        <w:t>а речи. Синтаксис и орфография.</w:t>
      </w:r>
    </w:p>
    <w:p w:rsidR="007D4DDF" w:rsidRDefault="007D4DDF" w:rsidP="001579E1">
      <w:pPr>
        <w:spacing w:after="0" w:line="276" w:lineRule="auto"/>
        <w:jc w:val="both"/>
        <w:rPr>
          <w:b/>
          <w:bCs/>
          <w:sz w:val="24"/>
          <w:szCs w:val="24"/>
        </w:rPr>
      </w:pPr>
    </w:p>
    <w:p w:rsidR="00624BC9" w:rsidRPr="00B20CF0" w:rsidRDefault="00624BC9" w:rsidP="001579E1">
      <w:pPr>
        <w:spacing w:after="0" w:line="276" w:lineRule="auto"/>
        <w:jc w:val="both"/>
        <w:rPr>
          <w:b/>
          <w:bCs/>
          <w:sz w:val="24"/>
          <w:szCs w:val="24"/>
        </w:rPr>
      </w:pPr>
      <w:r w:rsidRPr="00B20CF0">
        <w:rPr>
          <w:b/>
          <w:bCs/>
          <w:sz w:val="24"/>
          <w:szCs w:val="24"/>
        </w:rPr>
        <w:t xml:space="preserve">9 </w:t>
      </w:r>
      <w:proofErr w:type="gramStart"/>
      <w:r w:rsidRPr="00B20CF0">
        <w:rPr>
          <w:b/>
          <w:bCs/>
          <w:sz w:val="24"/>
          <w:szCs w:val="24"/>
        </w:rPr>
        <w:t>КЛАСС(</w:t>
      </w:r>
      <w:proofErr w:type="gramEnd"/>
      <w:r w:rsidRPr="00B20CF0">
        <w:rPr>
          <w:b/>
          <w:bCs/>
          <w:sz w:val="24"/>
          <w:szCs w:val="24"/>
        </w:rPr>
        <w:t xml:space="preserve">в </w:t>
      </w:r>
      <w:r w:rsidR="00BF7D6B">
        <w:rPr>
          <w:b/>
          <w:bCs/>
          <w:sz w:val="24"/>
          <w:szCs w:val="24"/>
        </w:rPr>
        <w:t>неделю – 3 часа, всего 102 часа</w:t>
      </w:r>
      <w:r w:rsidRPr="00B20CF0">
        <w:rPr>
          <w:b/>
          <w:bCs/>
          <w:sz w:val="24"/>
          <w:szCs w:val="24"/>
        </w:rPr>
        <w:t>)</w:t>
      </w:r>
    </w:p>
    <w:p w:rsidR="00624BC9" w:rsidRPr="00B20CF0" w:rsidRDefault="00624BC9" w:rsidP="001579E1">
      <w:pPr>
        <w:spacing w:after="0" w:line="276" w:lineRule="auto"/>
        <w:jc w:val="both"/>
        <w:rPr>
          <w:sz w:val="24"/>
          <w:szCs w:val="24"/>
        </w:rPr>
      </w:pPr>
      <w:r w:rsidRPr="00B20CF0">
        <w:rPr>
          <w:b/>
          <w:sz w:val="24"/>
          <w:szCs w:val="24"/>
        </w:rPr>
        <w:t>Общие сведения о языке.</w:t>
      </w:r>
      <w:r w:rsidRPr="00B20CF0">
        <w:rPr>
          <w:sz w:val="24"/>
          <w:szCs w:val="24"/>
        </w:rPr>
        <w:t xml:space="preserve"> Международное значение русского языка </w:t>
      </w:r>
    </w:p>
    <w:p w:rsidR="00624BC9" w:rsidRPr="00B20CF0" w:rsidRDefault="00624BC9" w:rsidP="001579E1">
      <w:pPr>
        <w:spacing w:after="0" w:line="276" w:lineRule="auto"/>
        <w:jc w:val="both"/>
        <w:rPr>
          <w:sz w:val="24"/>
          <w:szCs w:val="24"/>
        </w:rPr>
      </w:pPr>
      <w:r w:rsidRPr="00B20CF0">
        <w:rPr>
          <w:sz w:val="24"/>
          <w:szCs w:val="24"/>
        </w:rPr>
        <w:t>Роль русского языка в Российской Федерации.</w:t>
      </w:r>
    </w:p>
    <w:p w:rsidR="00624BC9" w:rsidRPr="00B20CF0" w:rsidRDefault="00624BC9" w:rsidP="001579E1">
      <w:pPr>
        <w:spacing w:after="0" w:line="276" w:lineRule="auto"/>
        <w:jc w:val="both"/>
        <w:rPr>
          <w:sz w:val="24"/>
          <w:szCs w:val="24"/>
        </w:rPr>
      </w:pPr>
      <w:r w:rsidRPr="00B20CF0">
        <w:rPr>
          <w:sz w:val="24"/>
          <w:szCs w:val="24"/>
        </w:rPr>
        <w:t>Русский язык в современном мире.</w:t>
      </w:r>
    </w:p>
    <w:p w:rsidR="00624BC9" w:rsidRPr="00B20CF0" w:rsidRDefault="00624BC9" w:rsidP="001579E1">
      <w:pPr>
        <w:spacing w:after="0" w:line="276" w:lineRule="auto"/>
        <w:jc w:val="both"/>
        <w:rPr>
          <w:sz w:val="24"/>
          <w:szCs w:val="24"/>
        </w:rPr>
      </w:pPr>
      <w:r w:rsidRPr="00B20CF0">
        <w:rPr>
          <w:sz w:val="24"/>
          <w:szCs w:val="24"/>
        </w:rPr>
        <w:t>Повторение и систематизация изученного в 5-8 классах (</w:t>
      </w:r>
    </w:p>
    <w:p w:rsidR="00624BC9" w:rsidRPr="00B20CF0" w:rsidRDefault="00624BC9" w:rsidP="001579E1">
      <w:pPr>
        <w:spacing w:after="0" w:line="276" w:lineRule="auto"/>
        <w:jc w:val="both"/>
        <w:rPr>
          <w:sz w:val="24"/>
          <w:szCs w:val="24"/>
        </w:rPr>
      </w:pPr>
      <w:r w:rsidRPr="00B20CF0">
        <w:rPr>
          <w:sz w:val="24"/>
          <w:szCs w:val="24"/>
        </w:rPr>
        <w:t>Анализ текста, его стиля, средств связи его частей. Синтаксис простого предложения.</w:t>
      </w:r>
    </w:p>
    <w:p w:rsidR="00624BC9" w:rsidRPr="00B20CF0" w:rsidRDefault="00624BC9" w:rsidP="001579E1">
      <w:pPr>
        <w:spacing w:after="0" w:line="276" w:lineRule="auto"/>
        <w:jc w:val="both"/>
        <w:rPr>
          <w:b/>
          <w:sz w:val="24"/>
          <w:szCs w:val="24"/>
        </w:rPr>
      </w:pPr>
      <w:r w:rsidRPr="00B20CF0">
        <w:rPr>
          <w:b/>
          <w:sz w:val="24"/>
          <w:szCs w:val="24"/>
        </w:rPr>
        <w:t>Язык и речь</w:t>
      </w:r>
    </w:p>
    <w:p w:rsidR="00624BC9" w:rsidRPr="00B20CF0" w:rsidRDefault="00624BC9" w:rsidP="001579E1">
      <w:pPr>
        <w:spacing w:after="0" w:line="276" w:lineRule="auto"/>
        <w:jc w:val="both"/>
        <w:rPr>
          <w:sz w:val="24"/>
          <w:szCs w:val="24"/>
        </w:rPr>
      </w:pPr>
      <w:r w:rsidRPr="00B20CF0">
        <w:rPr>
          <w:sz w:val="24"/>
          <w:szCs w:val="24"/>
        </w:rPr>
        <w:t>Речь устная и письменная, монологическая и диалогическая, полилог (повторение).</w:t>
      </w:r>
    </w:p>
    <w:p w:rsidR="00624BC9" w:rsidRPr="00B20CF0" w:rsidRDefault="00624BC9" w:rsidP="001579E1">
      <w:pPr>
        <w:spacing w:after="0" w:line="276" w:lineRule="auto"/>
        <w:rPr>
          <w:sz w:val="24"/>
          <w:szCs w:val="24"/>
        </w:rPr>
      </w:pPr>
      <w:r w:rsidRPr="00B20CF0">
        <w:rPr>
          <w:sz w:val="24"/>
          <w:szCs w:val="24"/>
        </w:rPr>
        <w:t>Виды речевой деятельности: говорение, письмо, аудирование, чтение (повторение).</w:t>
      </w:r>
    </w:p>
    <w:p w:rsidR="00624BC9" w:rsidRPr="00B20CF0" w:rsidRDefault="00624BC9" w:rsidP="001579E1">
      <w:pPr>
        <w:spacing w:after="0" w:line="276" w:lineRule="auto"/>
        <w:jc w:val="both"/>
        <w:rPr>
          <w:sz w:val="24"/>
          <w:szCs w:val="24"/>
        </w:rPr>
      </w:pPr>
      <w:r w:rsidRPr="00B20CF0">
        <w:rPr>
          <w:sz w:val="24"/>
          <w:szCs w:val="24"/>
        </w:rPr>
        <w:t xml:space="preserve">Виды аудирования: выборочное, ознакомительное, детальное. </w:t>
      </w:r>
    </w:p>
    <w:p w:rsidR="00624BC9" w:rsidRPr="00B20CF0" w:rsidRDefault="00624BC9" w:rsidP="001579E1">
      <w:pPr>
        <w:spacing w:after="0" w:line="276" w:lineRule="auto"/>
        <w:jc w:val="both"/>
        <w:rPr>
          <w:sz w:val="24"/>
          <w:szCs w:val="24"/>
        </w:rPr>
      </w:pPr>
      <w:r w:rsidRPr="00B20CF0">
        <w:rPr>
          <w:sz w:val="24"/>
          <w:szCs w:val="24"/>
        </w:rPr>
        <w:t xml:space="preserve">Виды чтения: изучающее, ознакомительное, просмотровое, поисковое. </w:t>
      </w:r>
    </w:p>
    <w:p w:rsidR="00624BC9" w:rsidRPr="00B20CF0" w:rsidRDefault="00624BC9" w:rsidP="001579E1">
      <w:pPr>
        <w:spacing w:after="0" w:line="276" w:lineRule="auto"/>
        <w:jc w:val="both"/>
        <w:rPr>
          <w:sz w:val="24"/>
          <w:szCs w:val="24"/>
        </w:rPr>
      </w:pPr>
      <w:r w:rsidRPr="00B20CF0">
        <w:rPr>
          <w:sz w:val="24"/>
          <w:szCs w:val="24"/>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624BC9" w:rsidRPr="00B20CF0" w:rsidRDefault="00624BC9" w:rsidP="001579E1">
      <w:pPr>
        <w:spacing w:after="0" w:line="276" w:lineRule="auto"/>
        <w:jc w:val="both"/>
        <w:rPr>
          <w:sz w:val="24"/>
          <w:szCs w:val="24"/>
        </w:rPr>
      </w:pPr>
      <w:r w:rsidRPr="00B20CF0">
        <w:rPr>
          <w:sz w:val="24"/>
          <w:szCs w:val="24"/>
        </w:rPr>
        <w:t>Подробное, сжатое, выборочное изложение прочитанного или прослушанного текста.</w:t>
      </w:r>
    </w:p>
    <w:p w:rsidR="00624BC9" w:rsidRPr="00B20CF0" w:rsidRDefault="00624BC9" w:rsidP="001579E1">
      <w:pPr>
        <w:spacing w:after="0" w:line="276" w:lineRule="auto"/>
        <w:jc w:val="both"/>
        <w:rPr>
          <w:sz w:val="24"/>
          <w:szCs w:val="24"/>
        </w:rPr>
      </w:pPr>
      <w:r w:rsidRPr="00B20CF0">
        <w:rPr>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624BC9" w:rsidRPr="00B20CF0" w:rsidRDefault="00624BC9" w:rsidP="001579E1">
      <w:pPr>
        <w:spacing w:after="0" w:line="276" w:lineRule="auto"/>
        <w:jc w:val="both"/>
        <w:rPr>
          <w:sz w:val="24"/>
          <w:szCs w:val="24"/>
        </w:rPr>
      </w:pPr>
      <w:r w:rsidRPr="00B20CF0">
        <w:rPr>
          <w:sz w:val="24"/>
          <w:szCs w:val="24"/>
        </w:rPr>
        <w:t>Приёмы работы с учебной книгой, лингвистическими словарями, справочной литературой.</w:t>
      </w:r>
    </w:p>
    <w:p w:rsidR="00624BC9" w:rsidRPr="00B20CF0" w:rsidRDefault="00624BC9" w:rsidP="001579E1">
      <w:pPr>
        <w:spacing w:after="0" w:line="276" w:lineRule="auto"/>
        <w:jc w:val="both"/>
        <w:rPr>
          <w:b/>
          <w:sz w:val="24"/>
          <w:szCs w:val="24"/>
        </w:rPr>
      </w:pPr>
      <w:r w:rsidRPr="00B20CF0">
        <w:rPr>
          <w:b/>
          <w:sz w:val="24"/>
          <w:szCs w:val="24"/>
        </w:rPr>
        <w:t xml:space="preserve">Текст </w:t>
      </w:r>
    </w:p>
    <w:p w:rsidR="00624BC9" w:rsidRPr="00B20CF0" w:rsidRDefault="00624BC9" w:rsidP="001579E1">
      <w:pPr>
        <w:spacing w:after="0" w:line="276" w:lineRule="auto"/>
        <w:jc w:val="both"/>
        <w:rPr>
          <w:sz w:val="24"/>
          <w:szCs w:val="24"/>
        </w:rPr>
      </w:pPr>
      <w:r w:rsidRPr="00B20CF0">
        <w:rPr>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624BC9" w:rsidRPr="00B20CF0" w:rsidRDefault="00624BC9" w:rsidP="001579E1">
      <w:pPr>
        <w:spacing w:after="0" w:line="276" w:lineRule="auto"/>
        <w:jc w:val="both"/>
        <w:rPr>
          <w:sz w:val="24"/>
          <w:szCs w:val="24"/>
        </w:rPr>
      </w:pPr>
      <w:r w:rsidRPr="00B20CF0">
        <w:rPr>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624BC9" w:rsidRPr="00B20CF0" w:rsidRDefault="00624BC9" w:rsidP="001579E1">
      <w:pPr>
        <w:spacing w:after="0" w:line="276" w:lineRule="auto"/>
        <w:jc w:val="both"/>
        <w:rPr>
          <w:sz w:val="24"/>
          <w:szCs w:val="24"/>
        </w:rPr>
      </w:pPr>
      <w:r w:rsidRPr="00B20CF0">
        <w:rPr>
          <w:sz w:val="24"/>
          <w:szCs w:val="24"/>
        </w:rPr>
        <w:t>Информационная переработка текста.</w:t>
      </w:r>
    </w:p>
    <w:p w:rsidR="00624BC9" w:rsidRPr="00B20CF0" w:rsidRDefault="00624BC9" w:rsidP="001579E1">
      <w:pPr>
        <w:spacing w:after="0" w:line="276" w:lineRule="auto"/>
        <w:jc w:val="both"/>
        <w:rPr>
          <w:b/>
          <w:sz w:val="24"/>
          <w:szCs w:val="24"/>
        </w:rPr>
      </w:pPr>
      <w:r w:rsidRPr="00B20CF0">
        <w:rPr>
          <w:b/>
          <w:sz w:val="24"/>
          <w:szCs w:val="24"/>
        </w:rPr>
        <w:t>Функциональные разновидности языка</w:t>
      </w:r>
    </w:p>
    <w:p w:rsidR="00624BC9" w:rsidRPr="00B20CF0" w:rsidRDefault="00624BC9" w:rsidP="001579E1">
      <w:pPr>
        <w:spacing w:after="0" w:line="276" w:lineRule="auto"/>
        <w:jc w:val="both"/>
        <w:rPr>
          <w:sz w:val="24"/>
          <w:szCs w:val="24"/>
        </w:rPr>
      </w:pPr>
      <w:r w:rsidRPr="00B20CF0">
        <w:rPr>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624BC9" w:rsidRPr="00B20CF0" w:rsidRDefault="00624BC9" w:rsidP="001579E1">
      <w:pPr>
        <w:spacing w:after="0" w:line="276" w:lineRule="auto"/>
        <w:jc w:val="both"/>
        <w:rPr>
          <w:sz w:val="24"/>
          <w:szCs w:val="24"/>
        </w:rPr>
      </w:pPr>
      <w:r w:rsidRPr="00B20CF0">
        <w:rPr>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624BC9" w:rsidRPr="00B20CF0" w:rsidRDefault="00624BC9" w:rsidP="001579E1">
      <w:pPr>
        <w:spacing w:after="0" w:line="276" w:lineRule="auto"/>
        <w:jc w:val="both"/>
        <w:rPr>
          <w:sz w:val="24"/>
          <w:szCs w:val="24"/>
        </w:rPr>
      </w:pPr>
      <w:r w:rsidRPr="00B20CF0">
        <w:rPr>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624BC9" w:rsidRPr="00B20CF0" w:rsidRDefault="00624BC9" w:rsidP="001579E1">
      <w:pPr>
        <w:spacing w:after="0" w:line="276" w:lineRule="auto"/>
        <w:jc w:val="both"/>
        <w:rPr>
          <w:sz w:val="24"/>
          <w:szCs w:val="24"/>
        </w:rPr>
      </w:pPr>
      <w:r w:rsidRPr="00B20CF0">
        <w:rPr>
          <w:sz w:val="24"/>
          <w:szCs w:val="24"/>
        </w:rPr>
        <w:t>Основные изобразительно-выразительные средства русского языка, их использование в речи (метафора, эпитет, сравнение, г</w:t>
      </w:r>
      <w:r w:rsidR="00550D74" w:rsidRPr="00B20CF0">
        <w:rPr>
          <w:sz w:val="24"/>
          <w:szCs w:val="24"/>
        </w:rPr>
        <w:t>ипербола, олицетворение и др.).</w:t>
      </w:r>
    </w:p>
    <w:p w:rsidR="00624BC9" w:rsidRPr="00B20CF0" w:rsidRDefault="00624BC9" w:rsidP="001579E1">
      <w:pPr>
        <w:spacing w:after="0" w:line="276" w:lineRule="auto"/>
        <w:jc w:val="both"/>
        <w:rPr>
          <w:b/>
          <w:sz w:val="24"/>
          <w:szCs w:val="24"/>
        </w:rPr>
      </w:pPr>
      <w:r w:rsidRPr="00B20CF0">
        <w:rPr>
          <w:b/>
          <w:sz w:val="24"/>
          <w:szCs w:val="24"/>
        </w:rPr>
        <w:t xml:space="preserve">Синтаксис. Культура речи. Пунктуация </w:t>
      </w:r>
    </w:p>
    <w:p w:rsidR="00624BC9" w:rsidRPr="00B20CF0" w:rsidRDefault="00624BC9" w:rsidP="001579E1">
      <w:pPr>
        <w:spacing w:after="0" w:line="276" w:lineRule="auto"/>
        <w:jc w:val="both"/>
        <w:rPr>
          <w:b/>
          <w:sz w:val="24"/>
          <w:szCs w:val="24"/>
        </w:rPr>
      </w:pPr>
      <w:r w:rsidRPr="00B20CF0">
        <w:rPr>
          <w:b/>
          <w:sz w:val="24"/>
          <w:szCs w:val="24"/>
        </w:rPr>
        <w:t xml:space="preserve">Сложное предложение </w:t>
      </w:r>
    </w:p>
    <w:p w:rsidR="00624BC9" w:rsidRPr="00B20CF0" w:rsidRDefault="00624BC9" w:rsidP="001579E1">
      <w:pPr>
        <w:spacing w:after="0" w:line="276" w:lineRule="auto"/>
        <w:jc w:val="both"/>
        <w:rPr>
          <w:sz w:val="24"/>
          <w:szCs w:val="24"/>
        </w:rPr>
      </w:pPr>
      <w:r w:rsidRPr="00B20CF0">
        <w:rPr>
          <w:sz w:val="24"/>
          <w:szCs w:val="24"/>
        </w:rPr>
        <w:t xml:space="preserve">Понятие о сложном предложении (повторение). </w:t>
      </w:r>
    </w:p>
    <w:p w:rsidR="00624BC9" w:rsidRPr="00B20CF0" w:rsidRDefault="00624BC9" w:rsidP="001579E1">
      <w:pPr>
        <w:spacing w:after="0" w:line="276" w:lineRule="auto"/>
        <w:jc w:val="both"/>
        <w:rPr>
          <w:sz w:val="24"/>
          <w:szCs w:val="24"/>
        </w:rPr>
      </w:pPr>
      <w:r w:rsidRPr="00B20CF0">
        <w:rPr>
          <w:sz w:val="24"/>
          <w:szCs w:val="24"/>
        </w:rPr>
        <w:t xml:space="preserve">Классификация сложных предложений.  </w:t>
      </w:r>
    </w:p>
    <w:p w:rsidR="00624BC9" w:rsidRPr="00B20CF0" w:rsidRDefault="00624BC9" w:rsidP="001579E1">
      <w:pPr>
        <w:spacing w:after="0" w:line="276" w:lineRule="auto"/>
        <w:jc w:val="both"/>
        <w:rPr>
          <w:sz w:val="24"/>
          <w:szCs w:val="24"/>
        </w:rPr>
      </w:pPr>
      <w:r w:rsidRPr="00B20CF0">
        <w:rPr>
          <w:sz w:val="24"/>
          <w:szCs w:val="24"/>
        </w:rPr>
        <w:lastRenderedPageBreak/>
        <w:t>Смысловое, структурное и интонационное единство частей сложного предложения.</w:t>
      </w:r>
    </w:p>
    <w:p w:rsidR="00624BC9" w:rsidRPr="00B20CF0" w:rsidRDefault="00624BC9" w:rsidP="001579E1">
      <w:pPr>
        <w:spacing w:after="0" w:line="276" w:lineRule="auto"/>
        <w:jc w:val="both"/>
        <w:rPr>
          <w:sz w:val="24"/>
          <w:szCs w:val="24"/>
        </w:rPr>
      </w:pPr>
      <w:r w:rsidRPr="00B20CF0">
        <w:rPr>
          <w:sz w:val="24"/>
          <w:szCs w:val="24"/>
        </w:rPr>
        <w:t xml:space="preserve">Сложносочинённое предложение </w:t>
      </w:r>
    </w:p>
    <w:p w:rsidR="00624BC9" w:rsidRPr="00B20CF0" w:rsidRDefault="00624BC9" w:rsidP="001579E1">
      <w:pPr>
        <w:spacing w:after="0" w:line="276" w:lineRule="auto"/>
        <w:jc w:val="both"/>
        <w:rPr>
          <w:sz w:val="24"/>
          <w:szCs w:val="24"/>
        </w:rPr>
      </w:pPr>
      <w:r w:rsidRPr="00B20CF0">
        <w:rPr>
          <w:sz w:val="24"/>
          <w:szCs w:val="24"/>
        </w:rPr>
        <w:t xml:space="preserve">Понятие о сложносочинённом предложении, его строении. </w:t>
      </w:r>
    </w:p>
    <w:p w:rsidR="00624BC9" w:rsidRPr="00B20CF0" w:rsidRDefault="00624BC9" w:rsidP="001579E1">
      <w:pPr>
        <w:spacing w:after="0" w:line="276" w:lineRule="auto"/>
        <w:jc w:val="both"/>
        <w:rPr>
          <w:sz w:val="24"/>
          <w:szCs w:val="24"/>
        </w:rPr>
      </w:pPr>
      <w:r w:rsidRPr="00B20CF0">
        <w:rPr>
          <w:sz w:val="24"/>
          <w:szCs w:val="24"/>
        </w:rPr>
        <w:t xml:space="preserve">Виды сложносочинённых предложений. Средства связи частей сложносочинённого предложения.  </w:t>
      </w:r>
    </w:p>
    <w:p w:rsidR="00624BC9" w:rsidRPr="00B20CF0" w:rsidRDefault="00624BC9" w:rsidP="001579E1">
      <w:pPr>
        <w:spacing w:after="0" w:line="276" w:lineRule="auto"/>
        <w:jc w:val="both"/>
        <w:rPr>
          <w:sz w:val="24"/>
          <w:szCs w:val="24"/>
        </w:rPr>
      </w:pPr>
      <w:r w:rsidRPr="00B20CF0">
        <w:rPr>
          <w:sz w:val="24"/>
          <w:szCs w:val="24"/>
        </w:rPr>
        <w:t xml:space="preserve">Интонационные особенности сложносочинённых предложений с разными смысловыми отношениями между частями. </w:t>
      </w:r>
    </w:p>
    <w:p w:rsidR="00624BC9" w:rsidRPr="00B20CF0" w:rsidRDefault="00624BC9" w:rsidP="001579E1">
      <w:pPr>
        <w:spacing w:after="0" w:line="276" w:lineRule="auto"/>
        <w:jc w:val="both"/>
        <w:rPr>
          <w:sz w:val="24"/>
          <w:szCs w:val="24"/>
        </w:rPr>
      </w:pPr>
      <w:r w:rsidRPr="00B20CF0">
        <w:rPr>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624BC9" w:rsidRPr="00B20CF0" w:rsidRDefault="00624BC9" w:rsidP="001579E1">
      <w:pPr>
        <w:spacing w:after="0" w:line="276" w:lineRule="auto"/>
        <w:rPr>
          <w:sz w:val="24"/>
          <w:szCs w:val="24"/>
        </w:rPr>
      </w:pPr>
      <w:r w:rsidRPr="00B20CF0">
        <w:rPr>
          <w:sz w:val="24"/>
          <w:szCs w:val="24"/>
        </w:rPr>
        <w:t>Нормы построения сложносочинённого предложения; нормы постановки знаков препинания в сложных предложениях (обобщение).</w:t>
      </w:r>
    </w:p>
    <w:p w:rsidR="00624BC9" w:rsidRPr="00B20CF0" w:rsidRDefault="00624BC9" w:rsidP="001579E1">
      <w:pPr>
        <w:spacing w:after="0" w:line="276" w:lineRule="auto"/>
        <w:rPr>
          <w:sz w:val="24"/>
          <w:szCs w:val="24"/>
        </w:rPr>
      </w:pPr>
      <w:r w:rsidRPr="00B20CF0">
        <w:rPr>
          <w:sz w:val="24"/>
          <w:szCs w:val="24"/>
        </w:rPr>
        <w:t>Синтаксический и пунктуационный разбор сложносочинённых предложений.</w:t>
      </w:r>
    </w:p>
    <w:p w:rsidR="00624BC9" w:rsidRPr="00B20CF0" w:rsidRDefault="00624BC9" w:rsidP="001579E1">
      <w:pPr>
        <w:spacing w:after="0" w:line="276" w:lineRule="auto"/>
        <w:rPr>
          <w:b/>
          <w:sz w:val="24"/>
          <w:szCs w:val="24"/>
        </w:rPr>
      </w:pPr>
      <w:r w:rsidRPr="00B20CF0">
        <w:rPr>
          <w:b/>
          <w:sz w:val="24"/>
          <w:szCs w:val="24"/>
        </w:rPr>
        <w:t>Сложно</w:t>
      </w:r>
      <w:r w:rsidR="00902E2F" w:rsidRPr="00B20CF0">
        <w:rPr>
          <w:b/>
          <w:sz w:val="24"/>
          <w:szCs w:val="24"/>
        </w:rPr>
        <w:t xml:space="preserve">подчинённое предложение </w:t>
      </w:r>
    </w:p>
    <w:p w:rsidR="00624BC9" w:rsidRPr="00B20CF0" w:rsidRDefault="00624BC9" w:rsidP="001579E1">
      <w:pPr>
        <w:spacing w:after="0" w:line="276" w:lineRule="auto"/>
        <w:rPr>
          <w:sz w:val="24"/>
          <w:szCs w:val="24"/>
        </w:rPr>
      </w:pPr>
      <w:r w:rsidRPr="00B20CF0">
        <w:rPr>
          <w:sz w:val="24"/>
          <w:szCs w:val="24"/>
        </w:rPr>
        <w:t>Понятие о сложноподчинённом предложении. Главная и придаточная части предложения.</w:t>
      </w:r>
    </w:p>
    <w:p w:rsidR="00624BC9" w:rsidRPr="00B20CF0" w:rsidRDefault="00624BC9" w:rsidP="001579E1">
      <w:pPr>
        <w:spacing w:after="0" w:line="276" w:lineRule="auto"/>
        <w:rPr>
          <w:sz w:val="24"/>
          <w:szCs w:val="24"/>
        </w:rPr>
      </w:pPr>
      <w:r w:rsidRPr="00B20CF0">
        <w:rPr>
          <w:sz w:val="24"/>
          <w:szCs w:val="24"/>
        </w:rPr>
        <w:t xml:space="preserve">Союзы и союзные слова. Различия подчинительных союзов и союзных слов. </w:t>
      </w:r>
    </w:p>
    <w:p w:rsidR="00624BC9" w:rsidRPr="00B20CF0" w:rsidRDefault="00624BC9" w:rsidP="001579E1">
      <w:pPr>
        <w:spacing w:after="0" w:line="276" w:lineRule="auto"/>
        <w:jc w:val="both"/>
        <w:rPr>
          <w:sz w:val="24"/>
          <w:szCs w:val="24"/>
        </w:rPr>
      </w:pPr>
      <w:r w:rsidRPr="00B20CF0">
        <w:rPr>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624BC9" w:rsidRPr="00B20CF0" w:rsidRDefault="00624BC9" w:rsidP="001579E1">
      <w:pPr>
        <w:spacing w:after="0" w:line="276" w:lineRule="auto"/>
        <w:jc w:val="both"/>
        <w:rPr>
          <w:sz w:val="24"/>
          <w:szCs w:val="24"/>
        </w:rPr>
      </w:pPr>
      <w:r w:rsidRPr="00B20CF0">
        <w:rPr>
          <w:sz w:val="24"/>
          <w:szCs w:val="24"/>
        </w:rPr>
        <w:t xml:space="preserve">Грамматическая синонимия сложноподчинённых предложений и простых предложений с обособленными членами. </w:t>
      </w:r>
    </w:p>
    <w:p w:rsidR="00624BC9" w:rsidRPr="00B20CF0" w:rsidRDefault="00624BC9" w:rsidP="001579E1">
      <w:pPr>
        <w:spacing w:after="0" w:line="276" w:lineRule="auto"/>
        <w:jc w:val="both"/>
        <w:rPr>
          <w:sz w:val="24"/>
          <w:szCs w:val="24"/>
        </w:rPr>
      </w:pPr>
      <w:r w:rsidRPr="00B20CF0">
        <w:rPr>
          <w:sz w:val="24"/>
          <w:szCs w:val="24"/>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624BC9" w:rsidRPr="00B20CF0" w:rsidRDefault="00624BC9" w:rsidP="001579E1">
      <w:pPr>
        <w:spacing w:after="0" w:line="276" w:lineRule="auto"/>
        <w:jc w:val="both"/>
        <w:rPr>
          <w:sz w:val="24"/>
          <w:szCs w:val="24"/>
        </w:rPr>
      </w:pPr>
      <w:r w:rsidRPr="00B20CF0">
        <w:rPr>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сложноподчинённых предложений. </w:t>
      </w:r>
    </w:p>
    <w:p w:rsidR="00624BC9" w:rsidRPr="00B20CF0" w:rsidRDefault="00624BC9" w:rsidP="001579E1">
      <w:pPr>
        <w:spacing w:after="0" w:line="276" w:lineRule="auto"/>
        <w:jc w:val="both"/>
        <w:rPr>
          <w:sz w:val="24"/>
          <w:szCs w:val="24"/>
        </w:rPr>
      </w:pPr>
      <w:r w:rsidRPr="00B20CF0">
        <w:rPr>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624BC9" w:rsidRPr="00B20CF0" w:rsidRDefault="00624BC9" w:rsidP="001579E1">
      <w:pPr>
        <w:spacing w:after="0" w:line="276" w:lineRule="auto"/>
        <w:jc w:val="both"/>
        <w:rPr>
          <w:sz w:val="24"/>
          <w:szCs w:val="24"/>
        </w:rPr>
      </w:pPr>
      <w:r w:rsidRPr="00B20CF0">
        <w:rPr>
          <w:sz w:val="24"/>
          <w:szCs w:val="24"/>
        </w:rPr>
        <w:t>Нормы постановки знаков препинания в сложноподчинённых предложениях.</w:t>
      </w:r>
    </w:p>
    <w:p w:rsidR="00624BC9" w:rsidRPr="00B20CF0" w:rsidRDefault="00624BC9" w:rsidP="001579E1">
      <w:pPr>
        <w:spacing w:after="0" w:line="276" w:lineRule="auto"/>
        <w:jc w:val="both"/>
        <w:rPr>
          <w:sz w:val="24"/>
          <w:szCs w:val="24"/>
        </w:rPr>
      </w:pPr>
      <w:r w:rsidRPr="00B20CF0">
        <w:rPr>
          <w:sz w:val="24"/>
          <w:szCs w:val="24"/>
        </w:rPr>
        <w:t>Синтаксический и пунктуационный разбор сложноподчинённого предложения.</w:t>
      </w:r>
    </w:p>
    <w:p w:rsidR="00624BC9" w:rsidRPr="00B20CF0" w:rsidRDefault="00624BC9" w:rsidP="001579E1">
      <w:pPr>
        <w:spacing w:after="0" w:line="276" w:lineRule="auto"/>
        <w:jc w:val="both"/>
        <w:rPr>
          <w:b/>
          <w:sz w:val="24"/>
          <w:szCs w:val="24"/>
        </w:rPr>
      </w:pPr>
      <w:r w:rsidRPr="00B20CF0">
        <w:rPr>
          <w:b/>
          <w:sz w:val="24"/>
          <w:szCs w:val="24"/>
        </w:rPr>
        <w:t>Бессою</w:t>
      </w:r>
      <w:r w:rsidR="00902E2F" w:rsidRPr="00B20CF0">
        <w:rPr>
          <w:b/>
          <w:sz w:val="24"/>
          <w:szCs w:val="24"/>
        </w:rPr>
        <w:t xml:space="preserve">зное сложное предложение </w:t>
      </w:r>
    </w:p>
    <w:p w:rsidR="00624BC9" w:rsidRPr="00B20CF0" w:rsidRDefault="00624BC9" w:rsidP="001579E1">
      <w:pPr>
        <w:spacing w:after="0" w:line="276" w:lineRule="auto"/>
        <w:jc w:val="both"/>
        <w:rPr>
          <w:sz w:val="24"/>
          <w:szCs w:val="24"/>
        </w:rPr>
      </w:pPr>
      <w:r w:rsidRPr="00B20CF0">
        <w:rPr>
          <w:sz w:val="24"/>
          <w:szCs w:val="24"/>
        </w:rPr>
        <w:t xml:space="preserve">Понятие о бессоюзном сложном предложении. </w:t>
      </w:r>
    </w:p>
    <w:p w:rsidR="00624BC9" w:rsidRPr="00B20CF0" w:rsidRDefault="00624BC9" w:rsidP="001579E1">
      <w:pPr>
        <w:spacing w:after="0" w:line="276" w:lineRule="auto"/>
        <w:jc w:val="both"/>
        <w:rPr>
          <w:sz w:val="24"/>
          <w:szCs w:val="24"/>
        </w:rPr>
      </w:pPr>
      <w:r w:rsidRPr="00B20CF0">
        <w:rPr>
          <w:sz w:val="24"/>
          <w:szCs w:val="24"/>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624BC9" w:rsidRPr="00B20CF0" w:rsidRDefault="00624BC9" w:rsidP="001579E1">
      <w:pPr>
        <w:spacing w:after="0" w:line="276" w:lineRule="auto"/>
        <w:jc w:val="both"/>
        <w:rPr>
          <w:sz w:val="24"/>
          <w:szCs w:val="24"/>
        </w:rPr>
      </w:pPr>
      <w:r w:rsidRPr="00B20CF0">
        <w:rPr>
          <w:sz w:val="24"/>
          <w:szCs w:val="24"/>
        </w:rPr>
        <w:t>Бессоюзные сложные предложения со значением перечисления. Запятая и точка с запятой в бессоюзном сложном предложении.</w:t>
      </w:r>
    </w:p>
    <w:p w:rsidR="00624BC9" w:rsidRPr="00B20CF0" w:rsidRDefault="00624BC9" w:rsidP="001579E1">
      <w:pPr>
        <w:spacing w:after="0" w:line="276" w:lineRule="auto"/>
        <w:jc w:val="both"/>
        <w:rPr>
          <w:sz w:val="24"/>
          <w:szCs w:val="24"/>
        </w:rPr>
      </w:pPr>
      <w:r w:rsidRPr="00B20CF0">
        <w:rPr>
          <w:sz w:val="24"/>
          <w:szCs w:val="24"/>
        </w:rPr>
        <w:t>Бессоюзные сложные предложения со значением причины, пояснения, дополнения. Двоеточие в бессоюзном сложном предложении.</w:t>
      </w:r>
    </w:p>
    <w:p w:rsidR="00624BC9" w:rsidRPr="00B20CF0" w:rsidRDefault="00624BC9" w:rsidP="001579E1">
      <w:pPr>
        <w:spacing w:after="0" w:line="276" w:lineRule="auto"/>
        <w:jc w:val="both"/>
        <w:rPr>
          <w:sz w:val="24"/>
          <w:szCs w:val="24"/>
        </w:rPr>
      </w:pPr>
      <w:r w:rsidRPr="00B20CF0">
        <w:rPr>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624BC9" w:rsidRPr="00B20CF0" w:rsidRDefault="00624BC9" w:rsidP="001579E1">
      <w:pPr>
        <w:spacing w:after="0" w:line="276" w:lineRule="auto"/>
        <w:jc w:val="both"/>
        <w:rPr>
          <w:sz w:val="24"/>
          <w:szCs w:val="24"/>
        </w:rPr>
      </w:pPr>
      <w:r w:rsidRPr="00B20CF0">
        <w:rPr>
          <w:sz w:val="24"/>
          <w:szCs w:val="24"/>
        </w:rPr>
        <w:t>Синтаксический и пунктуационный разбор бессоюзного сложного предложения.</w:t>
      </w:r>
    </w:p>
    <w:p w:rsidR="00624BC9" w:rsidRPr="00B20CF0" w:rsidRDefault="00624BC9" w:rsidP="001579E1">
      <w:pPr>
        <w:spacing w:after="0" w:line="276" w:lineRule="auto"/>
        <w:jc w:val="both"/>
        <w:rPr>
          <w:sz w:val="24"/>
          <w:szCs w:val="24"/>
        </w:rPr>
      </w:pPr>
      <w:r w:rsidRPr="00B20CF0">
        <w:rPr>
          <w:sz w:val="24"/>
          <w:szCs w:val="24"/>
        </w:rPr>
        <w:t xml:space="preserve">Сложные предложения с разными видами союзной и бессоюзной связи </w:t>
      </w:r>
    </w:p>
    <w:p w:rsidR="00624BC9" w:rsidRPr="00B20CF0" w:rsidRDefault="00624BC9" w:rsidP="001579E1">
      <w:pPr>
        <w:spacing w:after="0" w:line="276" w:lineRule="auto"/>
        <w:jc w:val="both"/>
        <w:rPr>
          <w:sz w:val="24"/>
          <w:szCs w:val="24"/>
        </w:rPr>
      </w:pPr>
      <w:r w:rsidRPr="00B20CF0">
        <w:rPr>
          <w:sz w:val="24"/>
          <w:szCs w:val="24"/>
        </w:rPr>
        <w:t xml:space="preserve">Типы сложных предложений с разными видами связи. </w:t>
      </w:r>
    </w:p>
    <w:p w:rsidR="00624BC9" w:rsidRPr="00B20CF0" w:rsidRDefault="00624BC9" w:rsidP="001579E1">
      <w:pPr>
        <w:spacing w:after="0" w:line="276" w:lineRule="auto"/>
        <w:jc w:val="both"/>
        <w:rPr>
          <w:sz w:val="24"/>
          <w:szCs w:val="24"/>
        </w:rPr>
      </w:pPr>
      <w:r w:rsidRPr="00B20CF0">
        <w:rPr>
          <w:sz w:val="24"/>
          <w:szCs w:val="24"/>
        </w:rPr>
        <w:lastRenderedPageBreak/>
        <w:t>Синтаксический и пунктуационный разбор сложных предложений с разными видами союзной и бессоюзной связи.</w:t>
      </w:r>
    </w:p>
    <w:p w:rsidR="00624BC9" w:rsidRPr="00B20CF0" w:rsidRDefault="00624BC9" w:rsidP="001579E1">
      <w:pPr>
        <w:spacing w:after="0" w:line="276" w:lineRule="auto"/>
        <w:jc w:val="both"/>
        <w:rPr>
          <w:b/>
          <w:sz w:val="24"/>
          <w:szCs w:val="24"/>
        </w:rPr>
      </w:pPr>
      <w:r w:rsidRPr="00B20CF0">
        <w:rPr>
          <w:b/>
          <w:sz w:val="24"/>
          <w:szCs w:val="24"/>
        </w:rPr>
        <w:t xml:space="preserve">Повторение изученного в 5-9 классах </w:t>
      </w:r>
    </w:p>
    <w:p w:rsidR="00624BC9" w:rsidRPr="00B20CF0" w:rsidRDefault="00624BC9" w:rsidP="001579E1">
      <w:pPr>
        <w:spacing w:after="0" w:line="276" w:lineRule="auto"/>
        <w:jc w:val="both"/>
        <w:rPr>
          <w:sz w:val="24"/>
          <w:szCs w:val="24"/>
        </w:rPr>
      </w:pPr>
      <w:r w:rsidRPr="00B20CF0">
        <w:rPr>
          <w:sz w:val="24"/>
          <w:szCs w:val="24"/>
        </w:rPr>
        <w:t xml:space="preserve">Разделы науки о языке. Фонетика и графика. Лексика и фразеология. </w:t>
      </w:r>
      <w:proofErr w:type="spellStart"/>
      <w:r w:rsidRPr="00B20CF0">
        <w:rPr>
          <w:sz w:val="24"/>
          <w:szCs w:val="24"/>
        </w:rPr>
        <w:t>Морфемика</w:t>
      </w:r>
      <w:proofErr w:type="spellEnd"/>
      <w:r w:rsidRPr="00B20CF0">
        <w:rPr>
          <w:sz w:val="24"/>
          <w:szCs w:val="24"/>
        </w:rPr>
        <w:t xml:space="preserve"> и словообразование. Морфология. Синтаксис. Орфография. Пунктуация. Применение знаний по синтаксису и пункт</w:t>
      </w:r>
      <w:r w:rsidR="00B20CF0">
        <w:rPr>
          <w:sz w:val="24"/>
          <w:szCs w:val="24"/>
        </w:rPr>
        <w:t xml:space="preserve">уации в практике правописания. </w:t>
      </w:r>
    </w:p>
    <w:p w:rsidR="00624BC9" w:rsidRPr="00B20CF0" w:rsidRDefault="00624BC9" w:rsidP="001579E1">
      <w:pPr>
        <w:spacing w:after="0" w:line="276" w:lineRule="auto"/>
        <w:rPr>
          <w:b/>
          <w:bCs/>
          <w:sz w:val="24"/>
          <w:szCs w:val="24"/>
        </w:rPr>
      </w:pPr>
      <w:r w:rsidRPr="00B20CF0">
        <w:rPr>
          <w:b/>
          <w:bCs/>
          <w:sz w:val="24"/>
          <w:szCs w:val="24"/>
        </w:rPr>
        <w:t>Примечание: курсивом обозначены темы, изучение которых про</w:t>
      </w:r>
      <w:r w:rsidR="00B20CF0">
        <w:rPr>
          <w:b/>
          <w:bCs/>
          <w:sz w:val="24"/>
          <w:szCs w:val="24"/>
        </w:rPr>
        <w:t>водится в ознакомительном плане</w:t>
      </w:r>
    </w:p>
    <w:p w:rsidR="007D4DDF" w:rsidRDefault="007D4DDF" w:rsidP="001579E1">
      <w:pPr>
        <w:spacing w:after="0" w:line="276" w:lineRule="auto"/>
        <w:rPr>
          <w:b/>
          <w:bCs/>
          <w:sz w:val="24"/>
          <w:szCs w:val="24"/>
        </w:rPr>
      </w:pPr>
    </w:p>
    <w:p w:rsidR="00744120" w:rsidRDefault="00744120" w:rsidP="001579E1">
      <w:pPr>
        <w:spacing w:after="0" w:line="276" w:lineRule="auto"/>
        <w:rPr>
          <w:b/>
          <w:bCs/>
          <w:sz w:val="24"/>
          <w:szCs w:val="24"/>
        </w:rPr>
      </w:pPr>
    </w:p>
    <w:p w:rsidR="00744120" w:rsidRDefault="00744120" w:rsidP="001579E1">
      <w:pPr>
        <w:spacing w:after="0" w:line="276" w:lineRule="auto"/>
        <w:rPr>
          <w:b/>
          <w:bCs/>
          <w:sz w:val="24"/>
          <w:szCs w:val="24"/>
        </w:rPr>
      </w:pPr>
    </w:p>
    <w:p w:rsidR="00744120" w:rsidRDefault="00744120" w:rsidP="001579E1">
      <w:pPr>
        <w:spacing w:after="0" w:line="276" w:lineRule="auto"/>
        <w:rPr>
          <w:b/>
          <w:bCs/>
          <w:sz w:val="24"/>
          <w:szCs w:val="24"/>
        </w:rPr>
      </w:pPr>
    </w:p>
    <w:p w:rsidR="00624BC9" w:rsidRPr="00B20CF0" w:rsidRDefault="00624BC9" w:rsidP="001579E1">
      <w:pPr>
        <w:spacing w:after="0" w:line="276" w:lineRule="auto"/>
        <w:rPr>
          <w:b/>
          <w:bCs/>
          <w:sz w:val="24"/>
          <w:szCs w:val="24"/>
        </w:rPr>
      </w:pPr>
      <w:r w:rsidRPr="00B20CF0">
        <w:rPr>
          <w:b/>
          <w:bCs/>
          <w:sz w:val="24"/>
          <w:szCs w:val="24"/>
        </w:rPr>
        <w:t>ПЛАНИРУЕМЫЕ РЕЗУЛЬТАТЫ ОСВОЕНИЯ УЧЕБНОГО ПРЕДМЕТА «РУССКИЙ ЯЗЫК» НА УРОВНЕ ОСНОВНОГО ОБЩЕГО ОБРАЗОВАНИЯ»</w:t>
      </w:r>
    </w:p>
    <w:p w:rsidR="00624BC9" w:rsidRPr="00B20CF0" w:rsidRDefault="00624BC9" w:rsidP="001579E1">
      <w:pPr>
        <w:spacing w:line="276" w:lineRule="auto"/>
        <w:rPr>
          <w:b/>
          <w:bCs/>
          <w:sz w:val="24"/>
          <w:szCs w:val="24"/>
        </w:rPr>
      </w:pPr>
      <w:r w:rsidRPr="00B20CF0">
        <w:rPr>
          <w:b/>
          <w:bCs/>
          <w:sz w:val="24"/>
          <w:szCs w:val="24"/>
        </w:rPr>
        <w:t>Личностные результаты:</w:t>
      </w:r>
    </w:p>
    <w:p w:rsidR="00624BC9" w:rsidRPr="00B20CF0" w:rsidRDefault="00624BC9" w:rsidP="001579E1">
      <w:pPr>
        <w:spacing w:line="276" w:lineRule="auto"/>
        <w:jc w:val="both"/>
        <w:rPr>
          <w:sz w:val="24"/>
          <w:szCs w:val="24"/>
        </w:rPr>
      </w:pPr>
      <w:r w:rsidRPr="00B20CF0">
        <w:rPr>
          <w:sz w:val="24"/>
          <w:szCs w:val="24"/>
        </w:rPr>
        <w:t>Личностные результаты  освоения  программы по русскому языку для обучающихся с задержкой психического развития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4BC9" w:rsidRPr="00B20CF0" w:rsidRDefault="00624BC9" w:rsidP="001579E1">
      <w:pPr>
        <w:spacing w:line="276" w:lineRule="auto"/>
        <w:jc w:val="both"/>
        <w:rPr>
          <w:sz w:val="24"/>
          <w:szCs w:val="24"/>
        </w:rPr>
      </w:pPr>
      <w:r w:rsidRPr="00B20CF0">
        <w:rPr>
          <w:sz w:val="24"/>
          <w:szCs w:val="24"/>
        </w:rPr>
        <w:t>Личностные  результаты освоения Рабочей программы по русскому языку для обучающихся с задержкой психического развития на уровне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24BC9" w:rsidRPr="00B20CF0" w:rsidRDefault="00624BC9" w:rsidP="001579E1">
      <w:pPr>
        <w:spacing w:line="276" w:lineRule="auto"/>
        <w:jc w:val="both"/>
        <w:rPr>
          <w:b/>
          <w:bCs/>
          <w:sz w:val="24"/>
          <w:szCs w:val="24"/>
        </w:rPr>
      </w:pPr>
      <w:r w:rsidRPr="00B20CF0">
        <w:rPr>
          <w:b/>
          <w:bCs/>
          <w:sz w:val="24"/>
          <w:szCs w:val="24"/>
        </w:rPr>
        <w:t>Гражданского воспитания:</w:t>
      </w:r>
    </w:p>
    <w:p w:rsidR="00624BC9" w:rsidRPr="00B20CF0" w:rsidRDefault="00624BC9" w:rsidP="001579E1">
      <w:pPr>
        <w:spacing w:line="276" w:lineRule="auto"/>
        <w:jc w:val="both"/>
        <w:rPr>
          <w:sz w:val="24"/>
          <w:szCs w:val="24"/>
        </w:rPr>
      </w:pPr>
      <w:r w:rsidRPr="00B20CF0">
        <w:rPr>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B20CF0">
        <w:rPr>
          <w:sz w:val="24"/>
          <w:szCs w:val="24"/>
        </w:rPr>
        <w:t>волонтёрство</w:t>
      </w:r>
      <w:proofErr w:type="spellEnd"/>
      <w:r w:rsidRPr="00B20CF0">
        <w:rPr>
          <w:sz w:val="24"/>
          <w:szCs w:val="24"/>
        </w:rPr>
        <w:t>).</w:t>
      </w:r>
    </w:p>
    <w:p w:rsidR="00624BC9" w:rsidRPr="00B20CF0" w:rsidRDefault="00624BC9" w:rsidP="001579E1">
      <w:pPr>
        <w:spacing w:line="276" w:lineRule="auto"/>
        <w:jc w:val="both"/>
        <w:rPr>
          <w:b/>
          <w:bCs/>
          <w:sz w:val="24"/>
          <w:szCs w:val="24"/>
        </w:rPr>
      </w:pPr>
      <w:r w:rsidRPr="00B20CF0">
        <w:rPr>
          <w:b/>
          <w:bCs/>
          <w:sz w:val="24"/>
          <w:szCs w:val="24"/>
        </w:rPr>
        <w:t>Патриотического воспитания:</w:t>
      </w:r>
    </w:p>
    <w:p w:rsidR="00624BC9" w:rsidRPr="006F471D" w:rsidRDefault="00624BC9" w:rsidP="001579E1">
      <w:pPr>
        <w:spacing w:line="276" w:lineRule="auto"/>
        <w:jc w:val="both"/>
        <w:rPr>
          <w:sz w:val="24"/>
          <w:szCs w:val="24"/>
        </w:rPr>
      </w:pPr>
      <w:r w:rsidRPr="006F471D">
        <w:rPr>
          <w:sz w:val="24"/>
          <w:szCs w:val="24"/>
        </w:rPr>
        <w:t xml:space="preserve">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w:t>
      </w:r>
      <w:r w:rsidRPr="006F471D">
        <w:rPr>
          <w:sz w:val="24"/>
          <w:szCs w:val="24"/>
        </w:rPr>
        <w:lastRenderedPageBreak/>
        <w:t>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24BC9" w:rsidRPr="006F471D" w:rsidRDefault="00624BC9" w:rsidP="001579E1">
      <w:pPr>
        <w:spacing w:line="276" w:lineRule="auto"/>
        <w:rPr>
          <w:b/>
          <w:bCs/>
          <w:sz w:val="24"/>
          <w:szCs w:val="24"/>
        </w:rPr>
      </w:pPr>
      <w:r w:rsidRPr="006F471D">
        <w:rPr>
          <w:b/>
          <w:bCs/>
          <w:sz w:val="24"/>
          <w:szCs w:val="24"/>
        </w:rPr>
        <w:t>Духовно-нравственного воспитания:</w:t>
      </w:r>
    </w:p>
    <w:p w:rsidR="00624BC9" w:rsidRPr="006F471D" w:rsidRDefault="00624BC9" w:rsidP="001579E1">
      <w:pPr>
        <w:spacing w:line="276" w:lineRule="auto"/>
        <w:jc w:val="both"/>
        <w:rPr>
          <w:sz w:val="24"/>
          <w:szCs w:val="24"/>
        </w:rPr>
      </w:pPr>
      <w:r w:rsidRPr="006F471D">
        <w:rPr>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24BC9" w:rsidRPr="006F471D" w:rsidRDefault="00624BC9" w:rsidP="001579E1">
      <w:pPr>
        <w:spacing w:line="276" w:lineRule="auto"/>
        <w:jc w:val="both"/>
        <w:rPr>
          <w:b/>
          <w:bCs/>
          <w:sz w:val="24"/>
          <w:szCs w:val="24"/>
        </w:rPr>
      </w:pPr>
      <w:r w:rsidRPr="006F471D">
        <w:rPr>
          <w:b/>
          <w:bCs/>
          <w:sz w:val="24"/>
          <w:szCs w:val="24"/>
        </w:rPr>
        <w:t>Эстетического воспитания:</w:t>
      </w:r>
    </w:p>
    <w:p w:rsidR="00624BC9" w:rsidRPr="006F471D" w:rsidRDefault="00624BC9" w:rsidP="001579E1">
      <w:pPr>
        <w:spacing w:line="276" w:lineRule="auto"/>
        <w:jc w:val="both"/>
        <w:rPr>
          <w:sz w:val="24"/>
          <w:szCs w:val="24"/>
        </w:rPr>
      </w:pPr>
      <w:r w:rsidRPr="006F471D">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24BC9" w:rsidRPr="006F471D" w:rsidRDefault="00624BC9" w:rsidP="001579E1">
      <w:pPr>
        <w:spacing w:line="276" w:lineRule="auto"/>
        <w:jc w:val="both"/>
        <w:rPr>
          <w:b/>
          <w:bCs/>
          <w:sz w:val="24"/>
          <w:szCs w:val="24"/>
        </w:rPr>
      </w:pPr>
      <w:r w:rsidRPr="006F471D">
        <w:rPr>
          <w:b/>
          <w:bCs/>
          <w:sz w:val="24"/>
          <w:szCs w:val="24"/>
        </w:rPr>
        <w:t>Физического воспитания, формирования культуры здоровья и эмоционального благополучия:</w:t>
      </w:r>
    </w:p>
    <w:p w:rsidR="00624BC9" w:rsidRPr="006F471D" w:rsidRDefault="00624BC9" w:rsidP="001579E1">
      <w:pPr>
        <w:spacing w:line="276" w:lineRule="auto"/>
        <w:jc w:val="both"/>
        <w:rPr>
          <w:sz w:val="24"/>
          <w:szCs w:val="24"/>
        </w:rPr>
      </w:pPr>
      <w:r w:rsidRPr="006F471D">
        <w:rPr>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24BC9" w:rsidRPr="006F471D" w:rsidRDefault="00624BC9" w:rsidP="001579E1">
      <w:pPr>
        <w:spacing w:line="276" w:lineRule="auto"/>
        <w:jc w:val="both"/>
        <w:rPr>
          <w:sz w:val="24"/>
          <w:szCs w:val="24"/>
        </w:rPr>
      </w:pPr>
      <w:r w:rsidRPr="006F471D">
        <w:rPr>
          <w:sz w:val="24"/>
          <w:szCs w:val="24"/>
        </w:rPr>
        <w:t>умение принимать себя и других, не осуждая;</w:t>
      </w:r>
    </w:p>
    <w:p w:rsidR="00624BC9" w:rsidRPr="006F471D" w:rsidRDefault="00624BC9" w:rsidP="001579E1">
      <w:pPr>
        <w:spacing w:line="276" w:lineRule="auto"/>
        <w:jc w:val="both"/>
        <w:rPr>
          <w:sz w:val="24"/>
          <w:szCs w:val="24"/>
        </w:rPr>
      </w:pPr>
      <w:r w:rsidRPr="006F471D">
        <w:rPr>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624BC9" w:rsidRPr="006F471D" w:rsidRDefault="00624BC9" w:rsidP="001579E1">
      <w:pPr>
        <w:spacing w:line="276" w:lineRule="auto"/>
        <w:jc w:val="both"/>
        <w:rPr>
          <w:b/>
          <w:bCs/>
          <w:sz w:val="24"/>
          <w:szCs w:val="24"/>
        </w:rPr>
      </w:pPr>
      <w:r w:rsidRPr="006F471D">
        <w:rPr>
          <w:b/>
          <w:bCs/>
          <w:sz w:val="24"/>
          <w:szCs w:val="24"/>
        </w:rPr>
        <w:t>Трудового воспитания:</w:t>
      </w:r>
    </w:p>
    <w:p w:rsidR="00624BC9" w:rsidRPr="006F471D" w:rsidRDefault="00624BC9" w:rsidP="001579E1">
      <w:pPr>
        <w:spacing w:line="276" w:lineRule="auto"/>
        <w:jc w:val="both"/>
        <w:rPr>
          <w:sz w:val="24"/>
          <w:szCs w:val="24"/>
        </w:rPr>
      </w:pPr>
      <w:r w:rsidRPr="006F471D">
        <w:rPr>
          <w:sz w:val="24"/>
          <w:szCs w:val="24"/>
        </w:rP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24BC9" w:rsidRPr="006F471D" w:rsidRDefault="00624BC9" w:rsidP="001579E1">
      <w:pPr>
        <w:spacing w:line="276" w:lineRule="auto"/>
        <w:jc w:val="both"/>
        <w:rPr>
          <w:sz w:val="24"/>
          <w:szCs w:val="24"/>
        </w:rPr>
      </w:pPr>
      <w:r w:rsidRPr="006F471D">
        <w:rPr>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w:t>
      </w:r>
      <w:r w:rsidRPr="006F471D">
        <w:rPr>
          <w:sz w:val="24"/>
          <w:szCs w:val="24"/>
        </w:rPr>
        <w:lastRenderedPageBreak/>
        <w:t>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624BC9" w:rsidRPr="006F471D" w:rsidRDefault="00624BC9" w:rsidP="001579E1">
      <w:pPr>
        <w:spacing w:line="276" w:lineRule="auto"/>
        <w:jc w:val="both"/>
        <w:rPr>
          <w:b/>
          <w:bCs/>
          <w:sz w:val="24"/>
          <w:szCs w:val="24"/>
        </w:rPr>
      </w:pPr>
      <w:r w:rsidRPr="006F471D">
        <w:rPr>
          <w:b/>
          <w:bCs/>
          <w:sz w:val="24"/>
          <w:szCs w:val="24"/>
        </w:rPr>
        <w:t>Экологического воспитания:</w:t>
      </w:r>
    </w:p>
    <w:p w:rsidR="00624BC9" w:rsidRPr="006F471D" w:rsidRDefault="00624BC9" w:rsidP="001579E1">
      <w:pPr>
        <w:spacing w:line="276" w:lineRule="auto"/>
        <w:jc w:val="both"/>
        <w:rPr>
          <w:sz w:val="24"/>
          <w:szCs w:val="24"/>
        </w:rPr>
      </w:pPr>
      <w:r w:rsidRPr="006F471D">
        <w:rPr>
          <w:sz w:val="24"/>
          <w:szCs w:val="24"/>
        </w:rPr>
        <w:t xml:space="preserve">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624BC9" w:rsidRPr="006F471D" w:rsidRDefault="00624BC9" w:rsidP="001579E1">
      <w:pPr>
        <w:spacing w:line="276" w:lineRule="auto"/>
        <w:jc w:val="both"/>
        <w:rPr>
          <w:sz w:val="24"/>
          <w:szCs w:val="24"/>
        </w:rPr>
      </w:pPr>
      <w:r w:rsidRPr="006F471D">
        <w:rPr>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24BC9" w:rsidRPr="006F471D" w:rsidRDefault="00624BC9" w:rsidP="001579E1">
      <w:pPr>
        <w:spacing w:line="276" w:lineRule="auto"/>
        <w:jc w:val="both"/>
        <w:rPr>
          <w:b/>
          <w:bCs/>
          <w:sz w:val="24"/>
          <w:szCs w:val="24"/>
        </w:rPr>
      </w:pPr>
      <w:r w:rsidRPr="006F471D">
        <w:rPr>
          <w:b/>
          <w:bCs/>
          <w:sz w:val="24"/>
          <w:szCs w:val="24"/>
        </w:rPr>
        <w:t>Ценности научного познания:</w:t>
      </w:r>
    </w:p>
    <w:p w:rsidR="00624BC9" w:rsidRPr="006F471D" w:rsidRDefault="00624BC9" w:rsidP="001579E1">
      <w:pPr>
        <w:spacing w:line="276" w:lineRule="auto"/>
        <w:jc w:val="both"/>
        <w:rPr>
          <w:sz w:val="24"/>
          <w:szCs w:val="24"/>
        </w:rPr>
      </w:pPr>
      <w:r w:rsidRPr="006F471D">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4BC9" w:rsidRPr="006F471D" w:rsidRDefault="00624BC9" w:rsidP="001579E1">
      <w:pPr>
        <w:spacing w:line="276" w:lineRule="auto"/>
        <w:jc w:val="both"/>
        <w:rPr>
          <w:b/>
          <w:bCs/>
          <w:sz w:val="24"/>
          <w:szCs w:val="24"/>
        </w:rPr>
      </w:pPr>
      <w:r w:rsidRPr="006F471D">
        <w:rPr>
          <w:b/>
          <w:bCs/>
          <w:sz w:val="24"/>
          <w:szCs w:val="24"/>
        </w:rPr>
        <w:t>Адаптации обучающегося к изменяющимся условиям социальной и природной среды:</w:t>
      </w:r>
    </w:p>
    <w:p w:rsidR="00624BC9" w:rsidRPr="006F471D" w:rsidRDefault="00624BC9" w:rsidP="001579E1">
      <w:pPr>
        <w:spacing w:line="276" w:lineRule="auto"/>
        <w:jc w:val="both"/>
        <w:rPr>
          <w:sz w:val="24"/>
          <w:szCs w:val="24"/>
        </w:rPr>
      </w:pPr>
      <w:r w:rsidRPr="006F471D">
        <w:rPr>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24BC9" w:rsidRPr="006F471D" w:rsidRDefault="00624BC9" w:rsidP="001579E1">
      <w:pPr>
        <w:spacing w:line="276" w:lineRule="auto"/>
        <w:jc w:val="both"/>
        <w:rPr>
          <w:sz w:val="24"/>
          <w:szCs w:val="24"/>
        </w:rPr>
      </w:pPr>
      <w:r w:rsidRPr="006F471D">
        <w:rPr>
          <w:sz w:val="24"/>
          <w:szCs w:val="24"/>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624BC9" w:rsidRPr="006F471D" w:rsidRDefault="00624BC9" w:rsidP="001579E1">
      <w:pPr>
        <w:spacing w:line="276" w:lineRule="auto"/>
        <w:jc w:val="both"/>
        <w:rPr>
          <w:sz w:val="24"/>
          <w:szCs w:val="24"/>
        </w:rPr>
      </w:pPr>
      <w:r w:rsidRPr="006F471D">
        <w:rPr>
          <w:sz w:val="24"/>
          <w:szCs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w:t>
      </w:r>
      <w:r w:rsidRPr="006F471D">
        <w:rPr>
          <w:sz w:val="24"/>
          <w:szCs w:val="24"/>
        </w:rPr>
        <w:lastRenderedPageBreak/>
        <w:t>опыт, уметь находить позитивное в сложившейся ситуации; быть готовым действовать в отсутствие гарантий успеха.</w:t>
      </w:r>
    </w:p>
    <w:p w:rsidR="00624BC9" w:rsidRPr="006F471D" w:rsidRDefault="00624BC9" w:rsidP="001579E1">
      <w:pPr>
        <w:spacing w:line="276" w:lineRule="auto"/>
        <w:jc w:val="both"/>
        <w:rPr>
          <w:b/>
          <w:bCs/>
          <w:sz w:val="24"/>
          <w:szCs w:val="24"/>
        </w:rPr>
      </w:pPr>
      <w:r w:rsidRPr="006F471D">
        <w:rPr>
          <w:b/>
          <w:bCs/>
          <w:sz w:val="24"/>
          <w:szCs w:val="24"/>
        </w:rPr>
        <w:t xml:space="preserve">Наиболее значимыми для обучающихся с ЗПР являются следующие </w:t>
      </w:r>
    </w:p>
    <w:p w:rsidR="00624BC9" w:rsidRPr="006F471D" w:rsidRDefault="00624BC9" w:rsidP="001579E1">
      <w:pPr>
        <w:spacing w:line="276" w:lineRule="auto"/>
        <w:jc w:val="both"/>
        <w:rPr>
          <w:b/>
          <w:bCs/>
          <w:sz w:val="24"/>
          <w:szCs w:val="24"/>
        </w:rPr>
      </w:pPr>
      <w:r w:rsidRPr="006F471D">
        <w:rPr>
          <w:b/>
          <w:bCs/>
          <w:sz w:val="24"/>
          <w:szCs w:val="24"/>
        </w:rPr>
        <w:t xml:space="preserve"> Личностные результаты:</w:t>
      </w:r>
    </w:p>
    <w:p w:rsidR="00624BC9" w:rsidRPr="006F471D" w:rsidRDefault="00624BC9" w:rsidP="001579E1">
      <w:pPr>
        <w:spacing w:line="276" w:lineRule="auto"/>
        <w:jc w:val="both"/>
        <w:rPr>
          <w:sz w:val="24"/>
          <w:szCs w:val="24"/>
        </w:rPr>
      </w:pPr>
      <w:r w:rsidRPr="006F471D">
        <w:rPr>
          <w:sz w:val="24"/>
          <w:szCs w:val="24"/>
        </w:rPr>
        <w:t>овладение языковой культурой как средством познания мира;</w:t>
      </w:r>
    </w:p>
    <w:p w:rsidR="00624BC9" w:rsidRPr="006F471D" w:rsidRDefault="00624BC9" w:rsidP="001579E1">
      <w:pPr>
        <w:spacing w:line="276" w:lineRule="auto"/>
        <w:jc w:val="both"/>
        <w:rPr>
          <w:sz w:val="24"/>
          <w:szCs w:val="24"/>
        </w:rPr>
      </w:pPr>
      <w:r w:rsidRPr="006F471D">
        <w:rPr>
          <w:sz w:val="24"/>
          <w:szCs w:val="24"/>
        </w:rPr>
        <w:t>понимание русского языка как одной из основных национально-культурных ценностей русского народа;</w:t>
      </w:r>
    </w:p>
    <w:p w:rsidR="00624BC9" w:rsidRPr="006F471D" w:rsidRDefault="00624BC9" w:rsidP="001579E1">
      <w:pPr>
        <w:spacing w:line="276" w:lineRule="auto"/>
        <w:jc w:val="both"/>
        <w:rPr>
          <w:sz w:val="24"/>
          <w:szCs w:val="24"/>
        </w:rPr>
      </w:pPr>
      <w:r w:rsidRPr="006F471D">
        <w:rPr>
          <w:sz w:val="24"/>
          <w:szCs w:val="24"/>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24BC9" w:rsidRPr="006F471D" w:rsidRDefault="00624BC9" w:rsidP="001579E1">
      <w:pPr>
        <w:spacing w:line="276" w:lineRule="auto"/>
        <w:jc w:val="both"/>
        <w:rPr>
          <w:sz w:val="24"/>
          <w:szCs w:val="24"/>
        </w:rPr>
      </w:pPr>
      <w:r w:rsidRPr="006F471D">
        <w:rPr>
          <w:sz w:val="24"/>
          <w:szCs w:val="24"/>
        </w:rPr>
        <w:t>осознание эстетической ценности русского языка;</w:t>
      </w:r>
    </w:p>
    <w:p w:rsidR="00624BC9" w:rsidRPr="006F471D" w:rsidRDefault="00624BC9" w:rsidP="001579E1">
      <w:pPr>
        <w:spacing w:line="276" w:lineRule="auto"/>
        <w:jc w:val="both"/>
        <w:rPr>
          <w:sz w:val="24"/>
          <w:szCs w:val="24"/>
        </w:rPr>
      </w:pPr>
      <w:r w:rsidRPr="006F471D">
        <w:rPr>
          <w:sz w:val="24"/>
          <w:szCs w:val="24"/>
        </w:rPr>
        <w:t>уважительное отношение к родному языку, гордость за него потребность сохранить чистоту русского языка как явление национальной культуры;</w:t>
      </w:r>
    </w:p>
    <w:p w:rsidR="00624BC9" w:rsidRPr="006F471D" w:rsidRDefault="00624BC9" w:rsidP="001579E1">
      <w:pPr>
        <w:spacing w:line="276" w:lineRule="auto"/>
        <w:jc w:val="both"/>
        <w:rPr>
          <w:sz w:val="24"/>
          <w:szCs w:val="24"/>
        </w:rPr>
      </w:pPr>
      <w:r w:rsidRPr="006F471D">
        <w:rPr>
          <w:sz w:val="24"/>
          <w:szCs w:val="24"/>
        </w:rPr>
        <w:t>формирование мотивации к обучению и целенаправленной познавательной деятельности;</w:t>
      </w:r>
    </w:p>
    <w:p w:rsidR="00624BC9" w:rsidRPr="006F471D" w:rsidRDefault="00624BC9" w:rsidP="001579E1">
      <w:pPr>
        <w:spacing w:line="276" w:lineRule="auto"/>
        <w:jc w:val="both"/>
        <w:rPr>
          <w:sz w:val="24"/>
          <w:szCs w:val="24"/>
        </w:rPr>
      </w:pPr>
      <w:r w:rsidRPr="006F471D">
        <w:rPr>
          <w:sz w:val="24"/>
          <w:szCs w:val="24"/>
        </w:rPr>
        <w:t>стремление к речевому самосовершенствованию;</w:t>
      </w:r>
    </w:p>
    <w:p w:rsidR="00624BC9" w:rsidRPr="006F471D" w:rsidRDefault="00624BC9" w:rsidP="001579E1">
      <w:pPr>
        <w:spacing w:line="276" w:lineRule="auto"/>
        <w:jc w:val="both"/>
        <w:rPr>
          <w:sz w:val="24"/>
          <w:szCs w:val="24"/>
        </w:rPr>
      </w:pPr>
      <w:r w:rsidRPr="006F471D">
        <w:rPr>
          <w:sz w:val="24"/>
          <w:szCs w:val="24"/>
        </w:rPr>
        <w:t>формирование умений продуктивной коммуникации со сверстниками и взрослыми в ходе образовательной деятельности;</w:t>
      </w:r>
    </w:p>
    <w:p w:rsidR="00624BC9" w:rsidRPr="006F471D" w:rsidRDefault="00624BC9" w:rsidP="001579E1">
      <w:pPr>
        <w:spacing w:line="276" w:lineRule="auto"/>
        <w:jc w:val="both"/>
        <w:rPr>
          <w:sz w:val="24"/>
          <w:szCs w:val="24"/>
        </w:rPr>
      </w:pPr>
      <w:r w:rsidRPr="006F471D">
        <w:rPr>
          <w:sz w:val="24"/>
          <w:szCs w:val="24"/>
        </w:rPr>
        <w:t>умение различать учебные ситуации, в которых обучающийся может действовать самостоятельно, и ситуации, где следует воспользоваться справочной информацией или другими вспомогательными средствами;</w:t>
      </w:r>
    </w:p>
    <w:p w:rsidR="00624BC9" w:rsidRPr="00EA4EE8" w:rsidRDefault="00624BC9" w:rsidP="001579E1">
      <w:pPr>
        <w:spacing w:line="276" w:lineRule="auto"/>
        <w:jc w:val="both"/>
        <w:rPr>
          <w:sz w:val="24"/>
        </w:rPr>
      </w:pPr>
      <w:r w:rsidRPr="00EA4EE8">
        <w:rPr>
          <w:sz w:val="24"/>
        </w:rPr>
        <w:t xml:space="preserve">проведения промежуточной и итоговой аттестации; </w:t>
      </w:r>
    </w:p>
    <w:p w:rsidR="00624BC9" w:rsidRPr="006F471D" w:rsidRDefault="00624BC9" w:rsidP="001579E1">
      <w:pPr>
        <w:spacing w:line="276" w:lineRule="auto"/>
        <w:jc w:val="both"/>
        <w:rPr>
          <w:sz w:val="24"/>
          <w:szCs w:val="24"/>
        </w:rPr>
      </w:pPr>
      <w:r w:rsidRPr="006F471D">
        <w:rPr>
          <w:sz w:val="24"/>
          <w:szCs w:val="24"/>
        </w:rPr>
        <w:t>способность к самооценке на основе наблюдения за собственной речью.</w:t>
      </w:r>
    </w:p>
    <w:p w:rsidR="00624BC9" w:rsidRPr="006F471D" w:rsidRDefault="00624BC9" w:rsidP="001579E1">
      <w:pPr>
        <w:tabs>
          <w:tab w:val="left" w:pos="5484"/>
        </w:tabs>
        <w:spacing w:line="276" w:lineRule="auto"/>
        <w:jc w:val="both"/>
        <w:rPr>
          <w:b/>
          <w:bCs/>
          <w:sz w:val="24"/>
          <w:szCs w:val="24"/>
        </w:rPr>
      </w:pPr>
      <w:r w:rsidRPr="006F471D">
        <w:rPr>
          <w:b/>
          <w:bCs/>
          <w:sz w:val="24"/>
          <w:szCs w:val="24"/>
        </w:rPr>
        <w:t>МЕТАПРЕДМЕТНЫЕ РЕЗУЛЬТАТЫ</w:t>
      </w:r>
      <w:r w:rsidR="006F471D" w:rsidRPr="006F471D">
        <w:rPr>
          <w:b/>
          <w:bCs/>
          <w:sz w:val="24"/>
          <w:szCs w:val="24"/>
        </w:rPr>
        <w:tab/>
      </w:r>
    </w:p>
    <w:p w:rsidR="00624BC9" w:rsidRPr="006F471D" w:rsidRDefault="00624BC9" w:rsidP="001579E1">
      <w:pPr>
        <w:spacing w:line="276" w:lineRule="auto"/>
        <w:jc w:val="both"/>
        <w:rPr>
          <w:sz w:val="24"/>
          <w:szCs w:val="24"/>
        </w:rPr>
      </w:pPr>
      <w:r w:rsidRPr="006F471D">
        <w:rPr>
          <w:sz w:val="24"/>
          <w:szCs w:val="24"/>
        </w:rPr>
        <w:t>Овладение универсальными учебными познавательными действиями:</w:t>
      </w:r>
    </w:p>
    <w:p w:rsidR="00624BC9" w:rsidRPr="006F471D" w:rsidRDefault="00624BC9" w:rsidP="001579E1">
      <w:pPr>
        <w:spacing w:line="276" w:lineRule="auto"/>
        <w:jc w:val="both"/>
        <w:rPr>
          <w:sz w:val="24"/>
          <w:szCs w:val="24"/>
        </w:rPr>
      </w:pPr>
      <w:r w:rsidRPr="006F471D">
        <w:rPr>
          <w:sz w:val="24"/>
          <w:szCs w:val="24"/>
        </w:rPr>
        <w:t>выявлять и характеризовать существенные признаки различных языковых явлений (грамматических категорий, морфологического состава и т.п.);</w:t>
      </w:r>
      <w:r w:rsidR="006F471D" w:rsidRPr="006F471D">
        <w:rPr>
          <w:sz w:val="24"/>
          <w:szCs w:val="24"/>
        </w:rPr>
        <w:t xml:space="preserve"> умение ориентироваться в требованиях и правилах</w:t>
      </w:r>
    </w:p>
    <w:p w:rsidR="00624BC9" w:rsidRPr="006F471D" w:rsidRDefault="00624BC9" w:rsidP="001579E1">
      <w:pPr>
        <w:spacing w:line="276" w:lineRule="auto"/>
        <w:jc w:val="both"/>
        <w:rPr>
          <w:sz w:val="24"/>
          <w:szCs w:val="24"/>
        </w:rPr>
      </w:pPr>
      <w:r w:rsidRPr="006F471D">
        <w:rPr>
          <w:sz w:val="24"/>
          <w:szCs w:val="24"/>
        </w:rPr>
        <w:t>устанавливать причинно-следственные связи при применении правил русского языка;</w:t>
      </w:r>
    </w:p>
    <w:p w:rsidR="00624BC9" w:rsidRPr="00EA4EE8" w:rsidRDefault="00624BC9" w:rsidP="001579E1">
      <w:pPr>
        <w:spacing w:line="276" w:lineRule="auto"/>
        <w:jc w:val="both"/>
        <w:rPr>
          <w:sz w:val="24"/>
        </w:rPr>
      </w:pPr>
      <w:r w:rsidRPr="00EA4EE8">
        <w:rPr>
          <w:sz w:val="24"/>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624BC9" w:rsidRPr="006F471D" w:rsidRDefault="00624BC9" w:rsidP="001579E1">
      <w:pPr>
        <w:spacing w:line="276" w:lineRule="auto"/>
        <w:jc w:val="both"/>
        <w:rPr>
          <w:sz w:val="24"/>
          <w:szCs w:val="24"/>
        </w:rPr>
      </w:pPr>
      <w:r w:rsidRPr="00EA4EE8">
        <w:rPr>
          <w:sz w:val="24"/>
        </w:rPr>
        <w:t xml:space="preserve">применять и создавать схемы для </w:t>
      </w:r>
      <w:r w:rsidRPr="006F471D">
        <w:rPr>
          <w:sz w:val="24"/>
          <w:szCs w:val="24"/>
        </w:rPr>
        <w:t>решения учебных задач при овладении предметом;</w:t>
      </w:r>
    </w:p>
    <w:p w:rsidR="00624BC9" w:rsidRPr="006F471D" w:rsidRDefault="00624BC9" w:rsidP="001579E1">
      <w:pPr>
        <w:spacing w:line="276" w:lineRule="auto"/>
        <w:jc w:val="both"/>
        <w:rPr>
          <w:sz w:val="24"/>
          <w:szCs w:val="24"/>
        </w:rPr>
      </w:pPr>
      <w:r w:rsidRPr="006F471D">
        <w:rPr>
          <w:sz w:val="24"/>
          <w:szCs w:val="24"/>
        </w:rPr>
        <w:t>пользоваться словарями и другими поисковыми системами.</w:t>
      </w:r>
    </w:p>
    <w:p w:rsidR="00624BC9" w:rsidRPr="006F471D" w:rsidRDefault="00624BC9" w:rsidP="001579E1">
      <w:pPr>
        <w:spacing w:line="276" w:lineRule="auto"/>
        <w:jc w:val="both"/>
        <w:rPr>
          <w:sz w:val="24"/>
          <w:szCs w:val="24"/>
        </w:rPr>
      </w:pPr>
      <w:r w:rsidRPr="006F471D">
        <w:rPr>
          <w:sz w:val="24"/>
          <w:szCs w:val="24"/>
        </w:rPr>
        <w:t>Овладение универсальными учебными коммуникативными действиями</w:t>
      </w:r>
    </w:p>
    <w:p w:rsidR="00624BC9" w:rsidRPr="006F471D" w:rsidRDefault="00624BC9" w:rsidP="001579E1">
      <w:pPr>
        <w:spacing w:line="276" w:lineRule="auto"/>
        <w:jc w:val="both"/>
        <w:rPr>
          <w:sz w:val="24"/>
          <w:szCs w:val="24"/>
        </w:rPr>
      </w:pPr>
      <w:r w:rsidRPr="006F471D">
        <w:rPr>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624BC9" w:rsidRPr="006F471D" w:rsidRDefault="00624BC9" w:rsidP="001579E1">
      <w:pPr>
        <w:spacing w:line="276" w:lineRule="auto"/>
        <w:jc w:val="both"/>
        <w:rPr>
          <w:sz w:val="24"/>
          <w:szCs w:val="24"/>
        </w:rPr>
      </w:pPr>
      <w:r w:rsidRPr="006F471D">
        <w:rPr>
          <w:sz w:val="24"/>
          <w:szCs w:val="24"/>
        </w:rPr>
        <w:t>организовывать учебное сотрудничество и совместную деятельность с учителем и сверстниками;</w:t>
      </w:r>
    </w:p>
    <w:p w:rsidR="00624BC9" w:rsidRPr="006F471D" w:rsidRDefault="00624BC9" w:rsidP="001579E1">
      <w:pPr>
        <w:spacing w:line="276" w:lineRule="auto"/>
        <w:jc w:val="both"/>
        <w:rPr>
          <w:sz w:val="24"/>
          <w:szCs w:val="24"/>
        </w:rPr>
      </w:pPr>
      <w:r w:rsidRPr="006F471D">
        <w:rPr>
          <w:sz w:val="24"/>
          <w:szCs w:val="24"/>
        </w:rPr>
        <w:lastRenderedPageBreak/>
        <w:t>оценивать качество своего вклада в общий продукт (например, при написании коллективного сочинения, изложения);</w:t>
      </w:r>
    </w:p>
    <w:p w:rsidR="00624BC9" w:rsidRPr="006F471D" w:rsidRDefault="00624BC9" w:rsidP="001579E1">
      <w:pPr>
        <w:spacing w:line="276" w:lineRule="auto"/>
        <w:jc w:val="both"/>
        <w:rPr>
          <w:sz w:val="24"/>
          <w:szCs w:val="24"/>
        </w:rPr>
      </w:pPr>
      <w:r w:rsidRPr="006F471D">
        <w:rPr>
          <w:sz w:val="24"/>
          <w:szCs w:val="24"/>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rsidR="00624BC9" w:rsidRPr="006F471D" w:rsidRDefault="00624BC9" w:rsidP="001579E1">
      <w:pPr>
        <w:spacing w:line="276" w:lineRule="auto"/>
        <w:jc w:val="both"/>
        <w:rPr>
          <w:sz w:val="24"/>
          <w:szCs w:val="24"/>
        </w:rPr>
      </w:pPr>
      <w:r w:rsidRPr="006F471D">
        <w:rPr>
          <w:sz w:val="24"/>
          <w:szCs w:val="24"/>
        </w:rPr>
        <w:t>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rsidR="00624BC9" w:rsidRPr="006F471D" w:rsidRDefault="00624BC9" w:rsidP="001579E1">
      <w:pPr>
        <w:spacing w:line="276" w:lineRule="auto"/>
        <w:jc w:val="both"/>
        <w:rPr>
          <w:sz w:val="24"/>
          <w:szCs w:val="24"/>
        </w:rPr>
      </w:pPr>
      <w:r w:rsidRPr="006F471D">
        <w:rPr>
          <w:sz w:val="24"/>
          <w:szCs w:val="24"/>
        </w:rPr>
        <w:t>выступать перед аудиторией сверстников с небольшими сообщениями, докладами.</w:t>
      </w:r>
    </w:p>
    <w:p w:rsidR="00624BC9" w:rsidRPr="006F471D" w:rsidRDefault="00624BC9" w:rsidP="001579E1">
      <w:pPr>
        <w:spacing w:line="276" w:lineRule="auto"/>
        <w:jc w:val="both"/>
        <w:rPr>
          <w:sz w:val="24"/>
          <w:szCs w:val="24"/>
        </w:rPr>
      </w:pPr>
      <w:r w:rsidRPr="006F471D">
        <w:rPr>
          <w:sz w:val="24"/>
          <w:szCs w:val="24"/>
        </w:rPr>
        <w:t>Овладение универсальными учебными регулятивными действиями:</w:t>
      </w:r>
    </w:p>
    <w:p w:rsidR="00624BC9" w:rsidRPr="006F471D" w:rsidRDefault="00624BC9" w:rsidP="001579E1">
      <w:pPr>
        <w:spacing w:line="276" w:lineRule="auto"/>
        <w:jc w:val="both"/>
        <w:rPr>
          <w:sz w:val="24"/>
          <w:szCs w:val="24"/>
        </w:rPr>
      </w:pPr>
      <w:r w:rsidRPr="006F471D">
        <w:rPr>
          <w:sz w:val="24"/>
          <w:szCs w:val="24"/>
        </w:rPr>
        <w:t>самостоятельно определять цели своего обучения русскому языку, ставить и формулировать для себя новые задачи в процессе его усвоения;</w:t>
      </w:r>
    </w:p>
    <w:p w:rsidR="00624BC9" w:rsidRPr="006F471D" w:rsidRDefault="00624BC9" w:rsidP="001579E1">
      <w:pPr>
        <w:spacing w:line="276" w:lineRule="auto"/>
        <w:jc w:val="both"/>
        <w:rPr>
          <w:sz w:val="24"/>
          <w:szCs w:val="24"/>
        </w:rPr>
      </w:pPr>
      <w:r w:rsidRPr="006F471D">
        <w:rPr>
          <w:sz w:val="24"/>
          <w:szCs w:val="24"/>
        </w:rPr>
        <w:t>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624BC9" w:rsidRPr="006F471D" w:rsidRDefault="00624BC9" w:rsidP="001579E1">
      <w:pPr>
        <w:spacing w:line="276" w:lineRule="auto"/>
        <w:jc w:val="both"/>
        <w:rPr>
          <w:sz w:val="24"/>
          <w:szCs w:val="24"/>
        </w:rPr>
      </w:pPr>
      <w:r w:rsidRPr="006F471D">
        <w:rPr>
          <w:sz w:val="24"/>
          <w:szCs w:val="24"/>
        </w:rPr>
        <w:t>владеть основами самооценки при выполнении учебных заданий по русскому языку;</w:t>
      </w:r>
    </w:p>
    <w:p w:rsidR="00624BC9" w:rsidRPr="006F471D" w:rsidRDefault="00624BC9" w:rsidP="001579E1">
      <w:pPr>
        <w:spacing w:line="276" w:lineRule="auto"/>
        <w:jc w:val="both"/>
        <w:rPr>
          <w:sz w:val="24"/>
          <w:szCs w:val="24"/>
        </w:rPr>
      </w:pPr>
      <w:r w:rsidRPr="006F471D">
        <w:rPr>
          <w:sz w:val="24"/>
          <w:szCs w:val="24"/>
        </w:rPr>
        <w:t>осуществлять контроль своей деятельности в процессе достижения результата;</w:t>
      </w:r>
    </w:p>
    <w:p w:rsidR="00624BC9" w:rsidRPr="006F471D" w:rsidRDefault="00624BC9" w:rsidP="001579E1">
      <w:pPr>
        <w:spacing w:line="276" w:lineRule="auto"/>
        <w:jc w:val="both"/>
        <w:rPr>
          <w:sz w:val="24"/>
          <w:szCs w:val="24"/>
        </w:rPr>
      </w:pPr>
      <w:r w:rsidRPr="006F471D">
        <w:rPr>
          <w:sz w:val="24"/>
          <w:szCs w:val="24"/>
        </w:rPr>
        <w:t>понимать причины, по которым не был достигнут ожидаемый результат деятельности, находить позитивное в произошедшей ситуации (за диктант тройка, зато не было ошибок в написании безударных гласных);</w:t>
      </w:r>
    </w:p>
    <w:p w:rsidR="00624BC9" w:rsidRPr="006F471D" w:rsidRDefault="00624BC9" w:rsidP="001579E1">
      <w:pPr>
        <w:spacing w:line="276" w:lineRule="auto"/>
        <w:jc w:val="both"/>
        <w:rPr>
          <w:sz w:val="24"/>
          <w:szCs w:val="24"/>
        </w:rPr>
      </w:pPr>
      <w:r w:rsidRPr="006F471D">
        <w:rPr>
          <w:sz w:val="24"/>
          <w:szCs w:val="24"/>
        </w:rPr>
        <w:t>регулировать способ выражения эмоций;</w:t>
      </w:r>
    </w:p>
    <w:p w:rsidR="00624BC9" w:rsidRPr="006F471D" w:rsidRDefault="00624BC9" w:rsidP="001579E1">
      <w:pPr>
        <w:spacing w:line="276" w:lineRule="auto"/>
        <w:jc w:val="both"/>
        <w:rPr>
          <w:sz w:val="24"/>
          <w:szCs w:val="24"/>
        </w:rPr>
      </w:pPr>
      <w:r w:rsidRPr="006F471D">
        <w:rPr>
          <w:sz w:val="24"/>
          <w:szCs w:val="24"/>
        </w:rPr>
        <w:t>осознанно относиться к другому человеку и его мнению;</w:t>
      </w:r>
    </w:p>
    <w:p w:rsidR="00624BC9" w:rsidRPr="006F471D" w:rsidRDefault="00624BC9" w:rsidP="001579E1">
      <w:pPr>
        <w:spacing w:line="276" w:lineRule="auto"/>
        <w:jc w:val="both"/>
        <w:rPr>
          <w:sz w:val="24"/>
          <w:szCs w:val="24"/>
        </w:rPr>
      </w:pPr>
      <w:r w:rsidRPr="006F471D">
        <w:rPr>
          <w:sz w:val="24"/>
          <w:szCs w:val="24"/>
        </w:rPr>
        <w:t>признавать свое и чужое право на ошибку.</w:t>
      </w:r>
    </w:p>
    <w:p w:rsidR="00624BC9" w:rsidRPr="006F471D" w:rsidRDefault="00624BC9" w:rsidP="001579E1">
      <w:pPr>
        <w:spacing w:line="276" w:lineRule="auto"/>
        <w:rPr>
          <w:b/>
          <w:bCs/>
          <w:sz w:val="24"/>
          <w:szCs w:val="24"/>
        </w:rPr>
      </w:pPr>
      <w:r w:rsidRPr="006F471D">
        <w:rPr>
          <w:b/>
          <w:bCs/>
          <w:sz w:val="24"/>
          <w:szCs w:val="24"/>
        </w:rPr>
        <w:t>ПРЕДМЕТНЫЕ РЕЗУЛЬТАТЫ</w:t>
      </w:r>
    </w:p>
    <w:p w:rsidR="00624BC9" w:rsidRPr="006F471D" w:rsidRDefault="00624BC9" w:rsidP="001579E1">
      <w:pPr>
        <w:spacing w:line="276" w:lineRule="auto"/>
        <w:rPr>
          <w:b/>
          <w:sz w:val="24"/>
          <w:szCs w:val="24"/>
        </w:rPr>
      </w:pPr>
      <w:r w:rsidRPr="006F471D">
        <w:rPr>
          <w:b/>
          <w:sz w:val="24"/>
          <w:szCs w:val="24"/>
        </w:rPr>
        <w:t>5 КЛАСС</w:t>
      </w:r>
    </w:p>
    <w:p w:rsidR="00624BC9" w:rsidRPr="006F471D" w:rsidRDefault="00624BC9" w:rsidP="001579E1">
      <w:pPr>
        <w:spacing w:line="276" w:lineRule="auto"/>
        <w:jc w:val="both"/>
        <w:rPr>
          <w:b/>
          <w:sz w:val="24"/>
          <w:szCs w:val="24"/>
        </w:rPr>
      </w:pPr>
      <w:r w:rsidRPr="006F471D">
        <w:rPr>
          <w:b/>
          <w:sz w:val="24"/>
          <w:szCs w:val="24"/>
        </w:rPr>
        <w:t>Общие сведения о языке</w:t>
      </w:r>
    </w:p>
    <w:p w:rsidR="00624BC9" w:rsidRPr="006F471D" w:rsidRDefault="00624BC9" w:rsidP="001579E1">
      <w:pPr>
        <w:spacing w:line="276" w:lineRule="auto"/>
        <w:jc w:val="both"/>
        <w:rPr>
          <w:sz w:val="24"/>
          <w:szCs w:val="24"/>
        </w:rPr>
      </w:pPr>
      <w:r w:rsidRPr="006F471D">
        <w:rPr>
          <w:sz w:val="24"/>
          <w:szCs w:val="24"/>
        </w:rPr>
        <w:t xml:space="preserve">Осознавать богатство и выразительность русского языка, приводить примеры с направляющей помощью педагога. </w:t>
      </w:r>
    </w:p>
    <w:p w:rsidR="00624BC9" w:rsidRPr="006F471D" w:rsidRDefault="00624BC9" w:rsidP="001579E1">
      <w:pPr>
        <w:spacing w:line="276" w:lineRule="auto"/>
        <w:jc w:val="both"/>
        <w:rPr>
          <w:sz w:val="24"/>
          <w:szCs w:val="24"/>
        </w:rPr>
      </w:pPr>
      <w:r w:rsidRPr="006F471D">
        <w:rPr>
          <w:sz w:val="24"/>
          <w:szCs w:val="24"/>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624BC9" w:rsidRPr="006F471D" w:rsidRDefault="00624BC9" w:rsidP="001579E1">
      <w:pPr>
        <w:spacing w:line="276" w:lineRule="auto"/>
        <w:jc w:val="both"/>
        <w:rPr>
          <w:b/>
          <w:sz w:val="24"/>
          <w:szCs w:val="24"/>
        </w:rPr>
      </w:pPr>
      <w:r w:rsidRPr="006F471D">
        <w:rPr>
          <w:b/>
          <w:sz w:val="24"/>
          <w:szCs w:val="24"/>
        </w:rPr>
        <w:t>Язык и речь</w:t>
      </w:r>
    </w:p>
    <w:p w:rsidR="00624BC9" w:rsidRPr="006F471D" w:rsidRDefault="00624BC9" w:rsidP="001579E1">
      <w:pPr>
        <w:spacing w:line="276" w:lineRule="auto"/>
        <w:jc w:val="both"/>
        <w:rPr>
          <w:sz w:val="24"/>
          <w:szCs w:val="24"/>
        </w:rPr>
      </w:pPr>
      <w:r w:rsidRPr="006F471D">
        <w:rPr>
          <w:sz w:val="24"/>
          <w:szCs w:val="24"/>
        </w:rPr>
        <w:t>Характеризовать различия между устной и письменной</w:t>
      </w:r>
    </w:p>
    <w:p w:rsidR="00624BC9" w:rsidRPr="006F471D" w:rsidRDefault="00624BC9" w:rsidP="001579E1">
      <w:pPr>
        <w:spacing w:line="276" w:lineRule="auto"/>
        <w:jc w:val="both"/>
        <w:rPr>
          <w:sz w:val="24"/>
          <w:szCs w:val="24"/>
        </w:rPr>
      </w:pPr>
      <w:r w:rsidRPr="006F471D">
        <w:rPr>
          <w:sz w:val="24"/>
          <w:szCs w:val="24"/>
        </w:rP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624BC9" w:rsidRPr="006F471D" w:rsidRDefault="00624BC9" w:rsidP="001579E1">
      <w:pPr>
        <w:spacing w:line="276" w:lineRule="auto"/>
        <w:jc w:val="both"/>
        <w:rPr>
          <w:sz w:val="24"/>
          <w:szCs w:val="24"/>
        </w:rPr>
      </w:pPr>
      <w:r w:rsidRPr="006F471D">
        <w:rPr>
          <w:sz w:val="24"/>
          <w:szCs w:val="24"/>
        </w:rPr>
        <w:lastRenderedPageBreak/>
        <w:t xml:space="preserve">Создавать устные монологические высказывания по вопросному плану объёмом не менее 5 предложений на основе жизненных наблюдений, чтения научно-учебной, художественной и научно-популярной </w:t>
      </w:r>
      <w:proofErr w:type="gramStart"/>
      <w:r w:rsidRPr="006F471D">
        <w:rPr>
          <w:sz w:val="24"/>
          <w:szCs w:val="24"/>
        </w:rPr>
        <w:t>литературы .</w:t>
      </w:r>
      <w:proofErr w:type="gramEnd"/>
    </w:p>
    <w:p w:rsidR="00624BC9" w:rsidRPr="006F471D" w:rsidRDefault="00624BC9" w:rsidP="001579E1">
      <w:pPr>
        <w:spacing w:line="276" w:lineRule="auto"/>
        <w:jc w:val="both"/>
        <w:rPr>
          <w:sz w:val="24"/>
          <w:szCs w:val="24"/>
        </w:rPr>
      </w:pPr>
      <w:r w:rsidRPr="006F471D">
        <w:rPr>
          <w:sz w:val="24"/>
          <w:szCs w:val="24"/>
        </w:rPr>
        <w:t>Участвовать в диалоге на лингвистические темы (в рамках изученного) и в диалоге/полилоге на основе жизненных наблюдений объёмом не менее 2 реплик.</w:t>
      </w:r>
    </w:p>
    <w:p w:rsidR="00624BC9" w:rsidRPr="006F471D" w:rsidRDefault="00624BC9" w:rsidP="001579E1">
      <w:pPr>
        <w:spacing w:line="276" w:lineRule="auto"/>
        <w:jc w:val="both"/>
        <w:rPr>
          <w:sz w:val="24"/>
          <w:szCs w:val="24"/>
        </w:rPr>
      </w:pPr>
      <w:r w:rsidRPr="006F471D">
        <w:rPr>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624BC9" w:rsidRPr="006F471D" w:rsidRDefault="00624BC9" w:rsidP="001579E1">
      <w:pPr>
        <w:spacing w:line="276" w:lineRule="auto"/>
        <w:jc w:val="both"/>
        <w:rPr>
          <w:sz w:val="24"/>
          <w:szCs w:val="24"/>
        </w:rPr>
      </w:pPr>
      <w:r w:rsidRPr="006F471D">
        <w:rPr>
          <w:sz w:val="24"/>
          <w:szCs w:val="24"/>
        </w:rPr>
        <w:t>Владеть различными видами чтения: ознакомительным, поисковым.</w:t>
      </w:r>
    </w:p>
    <w:p w:rsidR="00624BC9" w:rsidRPr="006F471D" w:rsidRDefault="00624BC9" w:rsidP="001579E1">
      <w:pPr>
        <w:spacing w:line="276" w:lineRule="auto"/>
        <w:jc w:val="both"/>
        <w:rPr>
          <w:sz w:val="24"/>
          <w:szCs w:val="24"/>
        </w:rPr>
      </w:pPr>
      <w:r w:rsidRPr="006F471D">
        <w:rPr>
          <w:sz w:val="24"/>
          <w:szCs w:val="24"/>
        </w:rPr>
        <w:t>Устно пересказывать прочитанный или прослушанный текст объёмом не менее  90 слов.</w:t>
      </w:r>
    </w:p>
    <w:p w:rsidR="00624BC9" w:rsidRPr="006F471D" w:rsidRDefault="00624BC9" w:rsidP="001579E1">
      <w:pPr>
        <w:spacing w:line="276" w:lineRule="auto"/>
        <w:jc w:val="both"/>
        <w:rPr>
          <w:sz w:val="24"/>
          <w:szCs w:val="24"/>
        </w:rPr>
      </w:pPr>
      <w:r w:rsidRPr="006F471D">
        <w:rPr>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100 слов).</w:t>
      </w:r>
    </w:p>
    <w:p w:rsidR="00624BC9" w:rsidRPr="006F471D" w:rsidRDefault="00624BC9" w:rsidP="001579E1">
      <w:pPr>
        <w:spacing w:line="276" w:lineRule="auto"/>
        <w:jc w:val="both"/>
        <w:rPr>
          <w:sz w:val="24"/>
          <w:szCs w:val="24"/>
        </w:rPr>
      </w:pPr>
      <w:r w:rsidRPr="006F471D">
        <w:rPr>
          <w:sz w:val="24"/>
          <w:szCs w:val="24"/>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624BC9" w:rsidRPr="006F471D" w:rsidRDefault="00624BC9" w:rsidP="001579E1">
      <w:pPr>
        <w:spacing w:line="276" w:lineRule="auto"/>
        <w:jc w:val="both"/>
        <w:rPr>
          <w:sz w:val="24"/>
          <w:szCs w:val="24"/>
        </w:rPr>
      </w:pPr>
      <w:r w:rsidRPr="006F471D">
        <w:rPr>
          <w:sz w:val="24"/>
          <w:szCs w:val="24"/>
        </w:rPr>
        <w:t xml:space="preserve">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w:t>
      </w:r>
      <w:proofErr w:type="spellStart"/>
      <w:r w:rsidRPr="006F471D">
        <w:rPr>
          <w:sz w:val="24"/>
          <w:szCs w:val="24"/>
        </w:rPr>
        <w:t>пунктограммы</w:t>
      </w:r>
      <w:proofErr w:type="spellEnd"/>
      <w:r w:rsidRPr="006F471D">
        <w:rPr>
          <w:sz w:val="24"/>
          <w:szCs w:val="24"/>
        </w:rPr>
        <w:t xml:space="preserve"> (не более 2-3) и слова с непроверяемыми написаниями (не более 5)); уметь пользоваться разными видами лексических словарей; соблюдать в устной речи и на п</w:t>
      </w:r>
      <w:r w:rsidR="001E1F56" w:rsidRPr="006F471D">
        <w:rPr>
          <w:sz w:val="24"/>
          <w:szCs w:val="24"/>
        </w:rPr>
        <w:t>исьме правила речевого этикета.</w:t>
      </w:r>
    </w:p>
    <w:p w:rsidR="00624BC9" w:rsidRPr="006F471D" w:rsidRDefault="00624BC9" w:rsidP="001579E1">
      <w:pPr>
        <w:spacing w:line="276" w:lineRule="auto"/>
        <w:jc w:val="both"/>
        <w:rPr>
          <w:b/>
          <w:sz w:val="24"/>
          <w:szCs w:val="24"/>
        </w:rPr>
      </w:pPr>
      <w:r w:rsidRPr="006F471D">
        <w:rPr>
          <w:b/>
          <w:sz w:val="24"/>
          <w:szCs w:val="24"/>
        </w:rPr>
        <w:t xml:space="preserve">Текст </w:t>
      </w:r>
    </w:p>
    <w:p w:rsidR="00624BC9" w:rsidRPr="006F471D" w:rsidRDefault="00624BC9" w:rsidP="001579E1">
      <w:pPr>
        <w:spacing w:line="276" w:lineRule="auto"/>
        <w:jc w:val="both"/>
        <w:rPr>
          <w:sz w:val="24"/>
          <w:szCs w:val="24"/>
        </w:rPr>
      </w:pPr>
      <w:r w:rsidRPr="006F471D">
        <w:rPr>
          <w:sz w:val="24"/>
          <w:szCs w:val="24"/>
        </w:rPr>
        <w:t xml:space="preserve">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624BC9" w:rsidRPr="006F471D" w:rsidRDefault="00624BC9" w:rsidP="001579E1">
      <w:pPr>
        <w:spacing w:line="276" w:lineRule="auto"/>
        <w:jc w:val="both"/>
        <w:rPr>
          <w:sz w:val="24"/>
          <w:szCs w:val="24"/>
        </w:rPr>
      </w:pPr>
      <w:r w:rsidRPr="006F471D">
        <w:rPr>
          <w:sz w:val="24"/>
          <w:szCs w:val="24"/>
        </w:rPr>
        <w:t xml:space="preserve">Проводить смысловой анализ текста с направляющей помощью педагога, его композиционных особенностей, определять количество </w:t>
      </w:r>
      <w:proofErr w:type="spellStart"/>
      <w:r w:rsidRPr="006F471D">
        <w:rPr>
          <w:sz w:val="24"/>
          <w:szCs w:val="24"/>
        </w:rPr>
        <w:t>микротем</w:t>
      </w:r>
      <w:proofErr w:type="spellEnd"/>
      <w:r w:rsidRPr="006F471D">
        <w:rPr>
          <w:sz w:val="24"/>
          <w:szCs w:val="24"/>
        </w:rPr>
        <w:t xml:space="preserve"> и абзацев.</w:t>
      </w:r>
    </w:p>
    <w:p w:rsidR="00624BC9" w:rsidRPr="006F471D" w:rsidRDefault="00624BC9" w:rsidP="001579E1">
      <w:pPr>
        <w:spacing w:line="276" w:lineRule="auto"/>
        <w:jc w:val="both"/>
        <w:rPr>
          <w:sz w:val="24"/>
          <w:szCs w:val="24"/>
        </w:rPr>
      </w:pPr>
      <w:r w:rsidRPr="006F471D">
        <w:rPr>
          <w:sz w:val="24"/>
          <w:szCs w:val="24"/>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624BC9" w:rsidRPr="006F471D" w:rsidRDefault="00624BC9" w:rsidP="001579E1">
      <w:pPr>
        <w:spacing w:line="276" w:lineRule="auto"/>
        <w:jc w:val="both"/>
        <w:rPr>
          <w:sz w:val="24"/>
          <w:szCs w:val="24"/>
        </w:rPr>
      </w:pPr>
      <w:r w:rsidRPr="006F471D">
        <w:rPr>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624BC9" w:rsidRPr="006F471D" w:rsidRDefault="00624BC9" w:rsidP="001579E1">
      <w:pPr>
        <w:spacing w:line="276" w:lineRule="auto"/>
        <w:jc w:val="both"/>
        <w:rPr>
          <w:sz w:val="24"/>
          <w:szCs w:val="24"/>
        </w:rPr>
      </w:pPr>
      <w:r w:rsidRPr="006F471D">
        <w:rPr>
          <w:sz w:val="24"/>
          <w:szCs w:val="24"/>
        </w:rPr>
        <w:t>Применять знание основных признаков текста (повествование) в практике его создания по вопросному плану.</w:t>
      </w:r>
    </w:p>
    <w:p w:rsidR="00624BC9" w:rsidRPr="006F471D" w:rsidRDefault="00624BC9" w:rsidP="001579E1">
      <w:pPr>
        <w:spacing w:line="276" w:lineRule="auto"/>
        <w:jc w:val="both"/>
        <w:rPr>
          <w:sz w:val="24"/>
          <w:szCs w:val="24"/>
        </w:rPr>
      </w:pPr>
      <w:r w:rsidRPr="006F471D">
        <w:rPr>
          <w:sz w:val="24"/>
          <w:szCs w:val="24"/>
        </w:rPr>
        <w:lastRenderedPageBreak/>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rsidR="00624BC9" w:rsidRPr="006F471D" w:rsidRDefault="00624BC9" w:rsidP="001579E1">
      <w:pPr>
        <w:spacing w:line="276" w:lineRule="auto"/>
        <w:jc w:val="both"/>
        <w:rPr>
          <w:sz w:val="24"/>
          <w:szCs w:val="24"/>
        </w:rPr>
      </w:pPr>
      <w:r w:rsidRPr="006F471D">
        <w:rPr>
          <w:sz w:val="24"/>
          <w:szCs w:val="24"/>
        </w:rPr>
        <w:t xml:space="preserve">Восстанавливать деформированный текст; осуществлять корректировку восстановленного текста с опорой на образец.  </w:t>
      </w:r>
    </w:p>
    <w:p w:rsidR="00624BC9" w:rsidRPr="006F471D" w:rsidRDefault="00624BC9" w:rsidP="001579E1">
      <w:pPr>
        <w:spacing w:line="276" w:lineRule="auto"/>
        <w:jc w:val="both"/>
        <w:rPr>
          <w:sz w:val="24"/>
          <w:szCs w:val="24"/>
        </w:rPr>
      </w:pPr>
      <w:r w:rsidRPr="006F471D">
        <w:rPr>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624BC9" w:rsidRPr="006F471D" w:rsidRDefault="00624BC9" w:rsidP="001579E1">
      <w:pPr>
        <w:spacing w:line="276" w:lineRule="auto"/>
        <w:jc w:val="both"/>
        <w:rPr>
          <w:sz w:val="24"/>
          <w:szCs w:val="24"/>
        </w:rPr>
      </w:pPr>
      <w:r w:rsidRPr="006F471D">
        <w:rPr>
          <w:sz w:val="24"/>
          <w:szCs w:val="24"/>
        </w:rPr>
        <w:t>Представлять сообщение на заданную тему в виде презентации.</w:t>
      </w:r>
    </w:p>
    <w:p w:rsidR="00624BC9" w:rsidRPr="006F471D" w:rsidRDefault="00624BC9" w:rsidP="001579E1">
      <w:pPr>
        <w:spacing w:line="276" w:lineRule="auto"/>
        <w:jc w:val="both"/>
        <w:rPr>
          <w:sz w:val="24"/>
          <w:szCs w:val="24"/>
        </w:rPr>
      </w:pPr>
      <w:r w:rsidRPr="006F471D">
        <w:rPr>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624BC9" w:rsidRPr="006F471D" w:rsidRDefault="00624BC9" w:rsidP="001579E1">
      <w:pPr>
        <w:spacing w:line="276" w:lineRule="auto"/>
        <w:jc w:val="both"/>
        <w:rPr>
          <w:b/>
          <w:sz w:val="24"/>
          <w:szCs w:val="24"/>
        </w:rPr>
      </w:pPr>
      <w:r w:rsidRPr="006F471D">
        <w:rPr>
          <w:b/>
          <w:sz w:val="24"/>
          <w:szCs w:val="24"/>
        </w:rPr>
        <w:t>Функциональные разновидности языка</w:t>
      </w:r>
    </w:p>
    <w:p w:rsidR="00624BC9" w:rsidRPr="006F471D" w:rsidRDefault="00624BC9" w:rsidP="001579E1">
      <w:pPr>
        <w:spacing w:line="276" w:lineRule="auto"/>
        <w:jc w:val="both"/>
        <w:rPr>
          <w:sz w:val="24"/>
          <w:szCs w:val="24"/>
        </w:rPr>
      </w:pPr>
      <w:r w:rsidRPr="006F471D">
        <w:rPr>
          <w:sz w:val="24"/>
          <w:szCs w:val="24"/>
        </w:rPr>
        <w:t>Иметь общее представление об особенностях разговорной речи, функциональных стилей, языка художественной литературы.</w:t>
      </w:r>
    </w:p>
    <w:p w:rsidR="00624BC9" w:rsidRPr="006F471D" w:rsidRDefault="00624BC9" w:rsidP="001579E1">
      <w:pPr>
        <w:spacing w:line="276" w:lineRule="auto"/>
        <w:jc w:val="both"/>
        <w:rPr>
          <w:b/>
          <w:sz w:val="24"/>
          <w:szCs w:val="24"/>
        </w:rPr>
      </w:pPr>
      <w:r w:rsidRPr="006F471D">
        <w:rPr>
          <w:b/>
          <w:sz w:val="24"/>
          <w:szCs w:val="24"/>
        </w:rPr>
        <w:t>Система языка</w:t>
      </w:r>
    </w:p>
    <w:p w:rsidR="00624BC9" w:rsidRPr="006F471D" w:rsidRDefault="00624BC9" w:rsidP="001579E1">
      <w:pPr>
        <w:spacing w:line="276" w:lineRule="auto"/>
        <w:jc w:val="both"/>
        <w:rPr>
          <w:b/>
          <w:sz w:val="24"/>
          <w:szCs w:val="24"/>
        </w:rPr>
      </w:pPr>
      <w:r w:rsidRPr="006F471D">
        <w:rPr>
          <w:b/>
          <w:sz w:val="24"/>
          <w:szCs w:val="24"/>
        </w:rPr>
        <w:t>Фонетика. Графика. Орфоэпия</w:t>
      </w:r>
    </w:p>
    <w:p w:rsidR="00624BC9" w:rsidRPr="006F471D" w:rsidRDefault="00624BC9" w:rsidP="001579E1">
      <w:pPr>
        <w:spacing w:line="276" w:lineRule="auto"/>
        <w:jc w:val="both"/>
        <w:rPr>
          <w:sz w:val="24"/>
          <w:szCs w:val="24"/>
        </w:rPr>
      </w:pPr>
      <w:r w:rsidRPr="006F471D">
        <w:rPr>
          <w:sz w:val="24"/>
          <w:szCs w:val="24"/>
        </w:rPr>
        <w:t>Характеризовать звуки с использованием визуальной опоры; понимать различие между звуком и буквой, характеризовать систему звуков.</w:t>
      </w:r>
    </w:p>
    <w:p w:rsidR="00624BC9" w:rsidRPr="006F471D" w:rsidRDefault="00624BC9" w:rsidP="001579E1">
      <w:pPr>
        <w:spacing w:line="276" w:lineRule="auto"/>
        <w:jc w:val="both"/>
        <w:rPr>
          <w:sz w:val="24"/>
          <w:szCs w:val="24"/>
        </w:rPr>
      </w:pPr>
      <w:r w:rsidRPr="006F471D">
        <w:rPr>
          <w:sz w:val="24"/>
          <w:szCs w:val="24"/>
        </w:rPr>
        <w:t>Проводить фонетический разбор слова по алгоритму.</w:t>
      </w:r>
    </w:p>
    <w:p w:rsidR="00624BC9" w:rsidRPr="006F471D" w:rsidRDefault="00624BC9" w:rsidP="001579E1">
      <w:pPr>
        <w:spacing w:line="276" w:lineRule="auto"/>
        <w:jc w:val="both"/>
        <w:rPr>
          <w:sz w:val="24"/>
          <w:szCs w:val="24"/>
        </w:rPr>
      </w:pPr>
      <w:r w:rsidRPr="006F471D">
        <w:rPr>
          <w:sz w:val="24"/>
          <w:szCs w:val="24"/>
        </w:rPr>
        <w:t>Использовать знания по фонетике, графике и орфоэпии в практике произношения и правописания слов.</w:t>
      </w:r>
    </w:p>
    <w:p w:rsidR="00624BC9" w:rsidRPr="006F471D" w:rsidRDefault="00624BC9" w:rsidP="001579E1">
      <w:pPr>
        <w:spacing w:line="276" w:lineRule="auto"/>
        <w:jc w:val="both"/>
        <w:rPr>
          <w:b/>
          <w:sz w:val="24"/>
          <w:szCs w:val="24"/>
        </w:rPr>
      </w:pPr>
      <w:r w:rsidRPr="006F471D">
        <w:rPr>
          <w:b/>
          <w:sz w:val="24"/>
          <w:szCs w:val="24"/>
        </w:rPr>
        <w:t>Орфография</w:t>
      </w:r>
    </w:p>
    <w:p w:rsidR="00624BC9" w:rsidRPr="006F471D" w:rsidRDefault="00624BC9" w:rsidP="001579E1">
      <w:pPr>
        <w:spacing w:line="276" w:lineRule="auto"/>
        <w:jc w:val="both"/>
        <w:rPr>
          <w:sz w:val="24"/>
          <w:szCs w:val="24"/>
        </w:rPr>
      </w:pPr>
      <w:r w:rsidRPr="006F471D">
        <w:rPr>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624BC9" w:rsidRPr="006F471D" w:rsidRDefault="00624BC9" w:rsidP="001579E1">
      <w:pPr>
        <w:spacing w:line="276" w:lineRule="auto"/>
        <w:jc w:val="both"/>
        <w:rPr>
          <w:sz w:val="24"/>
          <w:szCs w:val="24"/>
        </w:rPr>
      </w:pPr>
      <w:r w:rsidRPr="006F471D">
        <w:rPr>
          <w:sz w:val="24"/>
          <w:szCs w:val="24"/>
        </w:rPr>
        <w:t>Распознавать изученные орфограммы.</w:t>
      </w:r>
    </w:p>
    <w:p w:rsidR="00624BC9" w:rsidRPr="006F471D" w:rsidRDefault="00624BC9" w:rsidP="001579E1">
      <w:pPr>
        <w:spacing w:line="276" w:lineRule="auto"/>
        <w:jc w:val="both"/>
        <w:rPr>
          <w:sz w:val="24"/>
          <w:szCs w:val="24"/>
        </w:rPr>
      </w:pPr>
      <w:r w:rsidRPr="006F471D">
        <w:rPr>
          <w:sz w:val="24"/>
          <w:szCs w:val="24"/>
        </w:rPr>
        <w:t>Применять знания по орфографии в практике правописания (в том числе применять знание о правописании разделительных ъ и ь).</w:t>
      </w:r>
    </w:p>
    <w:p w:rsidR="00624BC9" w:rsidRPr="006F471D" w:rsidRDefault="00624BC9" w:rsidP="001579E1">
      <w:pPr>
        <w:spacing w:line="276" w:lineRule="auto"/>
        <w:jc w:val="both"/>
        <w:rPr>
          <w:sz w:val="24"/>
          <w:szCs w:val="24"/>
        </w:rPr>
      </w:pPr>
      <w:r w:rsidRPr="006F471D">
        <w:rPr>
          <w:sz w:val="24"/>
          <w:szCs w:val="24"/>
        </w:rPr>
        <w:t>Лексикология</w:t>
      </w:r>
    </w:p>
    <w:p w:rsidR="00624BC9" w:rsidRPr="006F471D" w:rsidRDefault="00624BC9" w:rsidP="001579E1">
      <w:pPr>
        <w:spacing w:line="276" w:lineRule="auto"/>
        <w:jc w:val="both"/>
        <w:rPr>
          <w:sz w:val="24"/>
          <w:szCs w:val="24"/>
        </w:rPr>
      </w:pPr>
      <w:r w:rsidRPr="006F471D">
        <w:rPr>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624BC9" w:rsidRPr="006F471D" w:rsidRDefault="00624BC9" w:rsidP="001579E1">
      <w:pPr>
        <w:spacing w:line="276" w:lineRule="auto"/>
        <w:jc w:val="both"/>
        <w:rPr>
          <w:sz w:val="24"/>
          <w:szCs w:val="24"/>
        </w:rPr>
      </w:pPr>
      <w:r w:rsidRPr="006F471D">
        <w:rPr>
          <w:sz w:val="24"/>
          <w:szCs w:val="24"/>
        </w:rPr>
        <w:t>Распознавать однозначные и многозначные слова, различать прямое и переносное значения слова.</w:t>
      </w:r>
    </w:p>
    <w:p w:rsidR="00624BC9" w:rsidRPr="006F471D" w:rsidRDefault="00624BC9" w:rsidP="001579E1">
      <w:pPr>
        <w:spacing w:line="276" w:lineRule="auto"/>
        <w:jc w:val="both"/>
        <w:rPr>
          <w:sz w:val="24"/>
          <w:szCs w:val="24"/>
        </w:rPr>
      </w:pPr>
      <w:r w:rsidRPr="006F471D">
        <w:rPr>
          <w:sz w:val="24"/>
          <w:szCs w:val="24"/>
        </w:rPr>
        <w:t>Распознавать синонимы, антонимы, омонимы; различать многозначные слова и омонимы; уметь правильно употреблять слова-паронимы.</w:t>
      </w:r>
    </w:p>
    <w:p w:rsidR="00624BC9" w:rsidRPr="006F471D" w:rsidRDefault="00624BC9" w:rsidP="001579E1">
      <w:pPr>
        <w:spacing w:line="276" w:lineRule="auto"/>
        <w:jc w:val="both"/>
        <w:rPr>
          <w:sz w:val="24"/>
          <w:szCs w:val="24"/>
        </w:rPr>
      </w:pPr>
      <w:r w:rsidRPr="006F471D">
        <w:rPr>
          <w:sz w:val="24"/>
          <w:szCs w:val="24"/>
        </w:rPr>
        <w:lastRenderedPageBreak/>
        <w:t>Характеризовать тематические группы слов, родовые и видовые понятия.</w:t>
      </w:r>
    </w:p>
    <w:p w:rsidR="00624BC9" w:rsidRPr="006F471D" w:rsidRDefault="00624BC9" w:rsidP="001579E1">
      <w:pPr>
        <w:spacing w:line="276" w:lineRule="auto"/>
        <w:jc w:val="both"/>
        <w:rPr>
          <w:sz w:val="24"/>
          <w:szCs w:val="24"/>
        </w:rPr>
      </w:pPr>
      <w:r w:rsidRPr="006F471D">
        <w:rPr>
          <w:sz w:val="24"/>
          <w:szCs w:val="24"/>
        </w:rPr>
        <w:t>Проводить лексический анализ слов (в рамках изученного).</w:t>
      </w:r>
    </w:p>
    <w:p w:rsidR="00624BC9" w:rsidRPr="006F471D" w:rsidRDefault="00624BC9" w:rsidP="001579E1">
      <w:pPr>
        <w:spacing w:line="276" w:lineRule="auto"/>
        <w:jc w:val="both"/>
        <w:rPr>
          <w:sz w:val="24"/>
          <w:szCs w:val="24"/>
        </w:rPr>
      </w:pPr>
      <w:r w:rsidRPr="006F471D">
        <w:rPr>
          <w:sz w:val="24"/>
          <w:szCs w:val="24"/>
        </w:rPr>
        <w:t>Уметь пользоваться лексическими словарями (толковым словарём, словарями синон</w:t>
      </w:r>
      <w:r w:rsidR="001E1F56" w:rsidRPr="006F471D">
        <w:rPr>
          <w:sz w:val="24"/>
          <w:szCs w:val="24"/>
        </w:rPr>
        <w:t>имов, антонимов, омонимов, паро</w:t>
      </w:r>
      <w:r w:rsidRPr="006F471D">
        <w:rPr>
          <w:sz w:val="24"/>
          <w:szCs w:val="24"/>
        </w:rPr>
        <w:t>нимов).</w:t>
      </w:r>
    </w:p>
    <w:p w:rsidR="00624BC9" w:rsidRPr="006F471D" w:rsidRDefault="00624BC9" w:rsidP="001579E1">
      <w:pPr>
        <w:spacing w:line="276" w:lineRule="auto"/>
        <w:jc w:val="both"/>
        <w:rPr>
          <w:b/>
          <w:sz w:val="24"/>
          <w:szCs w:val="24"/>
        </w:rPr>
      </w:pPr>
      <w:proofErr w:type="spellStart"/>
      <w:r w:rsidRPr="006F471D">
        <w:rPr>
          <w:b/>
          <w:sz w:val="24"/>
          <w:szCs w:val="24"/>
        </w:rPr>
        <w:t>Морфемика</w:t>
      </w:r>
      <w:proofErr w:type="spellEnd"/>
      <w:r w:rsidRPr="006F471D">
        <w:rPr>
          <w:b/>
          <w:sz w:val="24"/>
          <w:szCs w:val="24"/>
        </w:rPr>
        <w:t>. Орфография</w:t>
      </w:r>
    </w:p>
    <w:p w:rsidR="00624BC9" w:rsidRPr="006F471D" w:rsidRDefault="00624BC9" w:rsidP="001579E1">
      <w:pPr>
        <w:spacing w:line="276" w:lineRule="auto"/>
        <w:jc w:val="both"/>
        <w:rPr>
          <w:sz w:val="24"/>
          <w:szCs w:val="24"/>
        </w:rPr>
      </w:pPr>
      <w:r w:rsidRPr="006F471D">
        <w:rPr>
          <w:sz w:val="24"/>
          <w:szCs w:val="24"/>
        </w:rPr>
        <w:t>Характеризовать морфему как минимальную значимую единицу языка.</w:t>
      </w:r>
    </w:p>
    <w:p w:rsidR="00624BC9" w:rsidRPr="006F471D" w:rsidRDefault="00624BC9" w:rsidP="001579E1">
      <w:pPr>
        <w:spacing w:line="276" w:lineRule="auto"/>
        <w:jc w:val="both"/>
        <w:rPr>
          <w:sz w:val="24"/>
          <w:szCs w:val="24"/>
        </w:rPr>
      </w:pPr>
      <w:r w:rsidRPr="006F471D">
        <w:rPr>
          <w:sz w:val="24"/>
          <w:szCs w:val="24"/>
        </w:rPr>
        <w:t>Распознавать морфемы в слове (корень, приставку, суффикс, окончание), выделять основу слова.</w:t>
      </w:r>
    </w:p>
    <w:p w:rsidR="00624BC9" w:rsidRPr="006F471D" w:rsidRDefault="00624BC9" w:rsidP="001579E1">
      <w:pPr>
        <w:spacing w:line="276" w:lineRule="auto"/>
        <w:jc w:val="both"/>
        <w:rPr>
          <w:sz w:val="24"/>
          <w:szCs w:val="24"/>
        </w:rPr>
      </w:pPr>
      <w:r w:rsidRPr="006F471D">
        <w:rPr>
          <w:sz w:val="24"/>
          <w:szCs w:val="24"/>
        </w:rPr>
        <w:t>Проводить морфемный разбор слов по алгоритму.</w:t>
      </w:r>
    </w:p>
    <w:p w:rsidR="00624BC9" w:rsidRPr="006F471D" w:rsidRDefault="00624BC9" w:rsidP="001579E1">
      <w:pPr>
        <w:spacing w:line="276" w:lineRule="auto"/>
        <w:jc w:val="both"/>
        <w:rPr>
          <w:sz w:val="24"/>
          <w:szCs w:val="24"/>
        </w:rPr>
      </w:pPr>
      <w:r w:rsidRPr="006F471D">
        <w:rPr>
          <w:sz w:val="24"/>
          <w:szCs w:val="24"/>
        </w:rPr>
        <w:t xml:space="preserve">Применять знания по </w:t>
      </w:r>
      <w:proofErr w:type="spellStart"/>
      <w:r w:rsidRPr="006F471D">
        <w:rPr>
          <w:sz w:val="24"/>
          <w:szCs w:val="24"/>
        </w:rPr>
        <w:t>морфемике</w:t>
      </w:r>
      <w:proofErr w:type="spellEnd"/>
      <w:r w:rsidRPr="006F471D">
        <w:rPr>
          <w:sz w:val="24"/>
          <w:szCs w:val="24"/>
        </w:rPr>
        <w:t xml:space="preserve">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 </w:t>
      </w:r>
    </w:p>
    <w:p w:rsidR="00624BC9" w:rsidRPr="006F471D" w:rsidRDefault="00624BC9" w:rsidP="001579E1">
      <w:pPr>
        <w:spacing w:line="276" w:lineRule="auto"/>
        <w:jc w:val="both"/>
        <w:rPr>
          <w:sz w:val="24"/>
          <w:szCs w:val="24"/>
        </w:rPr>
      </w:pPr>
      <w:r w:rsidRPr="006F471D">
        <w:rPr>
          <w:sz w:val="24"/>
          <w:szCs w:val="24"/>
        </w:rPr>
        <w:t>Уместно использовать слова с суффиксами оценки в собственной речи.</w:t>
      </w:r>
    </w:p>
    <w:p w:rsidR="00624BC9" w:rsidRPr="006F471D" w:rsidRDefault="00624BC9" w:rsidP="001579E1">
      <w:pPr>
        <w:spacing w:line="276" w:lineRule="auto"/>
        <w:jc w:val="both"/>
        <w:rPr>
          <w:b/>
          <w:sz w:val="24"/>
          <w:szCs w:val="24"/>
        </w:rPr>
      </w:pPr>
      <w:r w:rsidRPr="006F471D">
        <w:rPr>
          <w:b/>
          <w:sz w:val="24"/>
          <w:szCs w:val="24"/>
        </w:rPr>
        <w:t>Морфология. Культура речи. Орфография</w:t>
      </w:r>
    </w:p>
    <w:p w:rsidR="00624BC9" w:rsidRPr="006F471D" w:rsidRDefault="00624BC9" w:rsidP="001579E1">
      <w:pPr>
        <w:spacing w:line="276" w:lineRule="auto"/>
        <w:jc w:val="both"/>
        <w:rPr>
          <w:sz w:val="24"/>
          <w:szCs w:val="24"/>
        </w:rPr>
      </w:pPr>
      <w:r w:rsidRPr="006F471D">
        <w:rPr>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624BC9" w:rsidRPr="006F471D" w:rsidRDefault="00624BC9" w:rsidP="001579E1">
      <w:pPr>
        <w:spacing w:line="276" w:lineRule="auto"/>
        <w:jc w:val="both"/>
        <w:rPr>
          <w:b/>
          <w:sz w:val="24"/>
          <w:szCs w:val="24"/>
        </w:rPr>
      </w:pPr>
      <w:r w:rsidRPr="006F471D">
        <w:rPr>
          <w:b/>
          <w:sz w:val="24"/>
          <w:szCs w:val="24"/>
        </w:rPr>
        <w:t xml:space="preserve">Распознавать имена существительные, имена прилагательные, глаголы. </w:t>
      </w:r>
    </w:p>
    <w:p w:rsidR="00624BC9" w:rsidRPr="006F471D" w:rsidRDefault="00624BC9" w:rsidP="001579E1">
      <w:pPr>
        <w:spacing w:line="276" w:lineRule="auto"/>
        <w:jc w:val="both"/>
        <w:rPr>
          <w:sz w:val="24"/>
          <w:szCs w:val="24"/>
        </w:rPr>
      </w:pPr>
      <w:r w:rsidRPr="006F471D">
        <w:rPr>
          <w:sz w:val="24"/>
          <w:szCs w:val="24"/>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rsidR="00624BC9" w:rsidRPr="006F471D" w:rsidRDefault="00624BC9" w:rsidP="001579E1">
      <w:pPr>
        <w:spacing w:line="276" w:lineRule="auto"/>
        <w:jc w:val="both"/>
        <w:rPr>
          <w:sz w:val="24"/>
          <w:szCs w:val="24"/>
        </w:rPr>
      </w:pPr>
      <w:r w:rsidRPr="006F471D">
        <w:rPr>
          <w:sz w:val="24"/>
          <w:szCs w:val="24"/>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624BC9" w:rsidRPr="006F471D" w:rsidRDefault="00624BC9" w:rsidP="001579E1">
      <w:pPr>
        <w:spacing w:line="276" w:lineRule="auto"/>
        <w:rPr>
          <w:b/>
          <w:sz w:val="24"/>
          <w:szCs w:val="24"/>
        </w:rPr>
      </w:pPr>
      <w:r w:rsidRPr="006F471D">
        <w:rPr>
          <w:b/>
          <w:sz w:val="24"/>
          <w:szCs w:val="24"/>
        </w:rPr>
        <w:t>Имя существительное</w:t>
      </w:r>
    </w:p>
    <w:p w:rsidR="00624BC9" w:rsidRPr="006F471D" w:rsidRDefault="00624BC9" w:rsidP="001579E1">
      <w:pPr>
        <w:spacing w:line="276" w:lineRule="auto"/>
        <w:jc w:val="both"/>
        <w:rPr>
          <w:sz w:val="24"/>
          <w:szCs w:val="24"/>
        </w:rPr>
      </w:pPr>
      <w:r w:rsidRPr="006F471D">
        <w:rPr>
          <w:sz w:val="24"/>
          <w:szCs w:val="24"/>
        </w:rPr>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rsidR="00624BC9" w:rsidRPr="006F471D" w:rsidRDefault="00624BC9" w:rsidP="001579E1">
      <w:pPr>
        <w:spacing w:line="276" w:lineRule="auto"/>
        <w:jc w:val="both"/>
        <w:rPr>
          <w:sz w:val="24"/>
          <w:szCs w:val="24"/>
        </w:rPr>
      </w:pPr>
      <w:r w:rsidRPr="006F471D">
        <w:rPr>
          <w:sz w:val="24"/>
          <w:szCs w:val="24"/>
        </w:rPr>
        <w:t xml:space="preserve">Определять лексико-грамматические разряды имён существительных по смысловой опоре. </w:t>
      </w:r>
    </w:p>
    <w:p w:rsidR="00624BC9" w:rsidRPr="006F471D" w:rsidRDefault="00624BC9" w:rsidP="001579E1">
      <w:pPr>
        <w:spacing w:line="276" w:lineRule="auto"/>
        <w:jc w:val="both"/>
        <w:rPr>
          <w:sz w:val="24"/>
          <w:szCs w:val="24"/>
        </w:rPr>
      </w:pPr>
      <w:r w:rsidRPr="006F471D">
        <w:rPr>
          <w:sz w:val="24"/>
          <w:szCs w:val="24"/>
        </w:rPr>
        <w:t>Различать типы склонения имён существительных, выявлять разносклоняемые и несклоняемые имена существительные после совместного анализа.</w:t>
      </w:r>
    </w:p>
    <w:p w:rsidR="00624BC9" w:rsidRPr="006F471D" w:rsidRDefault="00624BC9" w:rsidP="001579E1">
      <w:pPr>
        <w:spacing w:line="276" w:lineRule="auto"/>
        <w:jc w:val="both"/>
        <w:rPr>
          <w:sz w:val="24"/>
          <w:szCs w:val="24"/>
        </w:rPr>
      </w:pPr>
      <w:r w:rsidRPr="006F471D">
        <w:rPr>
          <w:sz w:val="24"/>
          <w:szCs w:val="24"/>
        </w:rPr>
        <w:t>Проводить морфологический разбор по алгоритму имён существительных.</w:t>
      </w:r>
    </w:p>
    <w:p w:rsidR="00624BC9" w:rsidRPr="006F471D" w:rsidRDefault="00624BC9" w:rsidP="001579E1">
      <w:pPr>
        <w:spacing w:line="276" w:lineRule="auto"/>
        <w:jc w:val="both"/>
        <w:rPr>
          <w:sz w:val="24"/>
          <w:szCs w:val="24"/>
        </w:rPr>
      </w:pPr>
      <w:r w:rsidRPr="006F471D">
        <w:rPr>
          <w:sz w:val="24"/>
          <w:szCs w:val="24"/>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624BC9" w:rsidRPr="006F471D" w:rsidRDefault="00624BC9" w:rsidP="001579E1">
      <w:pPr>
        <w:spacing w:line="276" w:lineRule="auto"/>
        <w:jc w:val="both"/>
        <w:rPr>
          <w:sz w:val="24"/>
          <w:szCs w:val="24"/>
        </w:rPr>
      </w:pPr>
      <w:r w:rsidRPr="006F471D">
        <w:rPr>
          <w:sz w:val="24"/>
          <w:szCs w:val="24"/>
        </w:rPr>
        <w:t>Соблюдать нормы правописания имён существительных: безударных окончаний; о — е (ё) после шипящих и ц в суффиксах и окончаниях; суффиксов -чик- — -</w:t>
      </w:r>
      <w:proofErr w:type="spellStart"/>
      <w:r w:rsidRPr="006F471D">
        <w:rPr>
          <w:sz w:val="24"/>
          <w:szCs w:val="24"/>
        </w:rPr>
        <w:t>щик</w:t>
      </w:r>
      <w:proofErr w:type="spellEnd"/>
      <w:r w:rsidRPr="006F471D">
        <w:rPr>
          <w:sz w:val="24"/>
          <w:szCs w:val="24"/>
        </w:rPr>
        <w:t>-, -</w:t>
      </w:r>
      <w:proofErr w:type="spellStart"/>
      <w:r w:rsidRPr="006F471D">
        <w:rPr>
          <w:sz w:val="24"/>
          <w:szCs w:val="24"/>
        </w:rPr>
        <w:t>ек</w:t>
      </w:r>
      <w:proofErr w:type="spellEnd"/>
      <w:r w:rsidRPr="006F471D">
        <w:rPr>
          <w:sz w:val="24"/>
          <w:szCs w:val="24"/>
        </w:rPr>
        <w:t>- — -</w:t>
      </w:r>
      <w:proofErr w:type="spellStart"/>
      <w:r w:rsidRPr="006F471D">
        <w:rPr>
          <w:sz w:val="24"/>
          <w:szCs w:val="24"/>
        </w:rPr>
        <w:t>ик</w:t>
      </w:r>
      <w:proofErr w:type="spellEnd"/>
      <w:r w:rsidRPr="006F471D">
        <w:rPr>
          <w:sz w:val="24"/>
          <w:szCs w:val="24"/>
        </w:rPr>
        <w:t>- (-чик-); корней с чередованием а // о: -лаг- — -лож; -</w:t>
      </w:r>
      <w:proofErr w:type="spellStart"/>
      <w:r w:rsidRPr="006F471D">
        <w:rPr>
          <w:sz w:val="24"/>
          <w:szCs w:val="24"/>
        </w:rPr>
        <w:t>раст</w:t>
      </w:r>
      <w:proofErr w:type="spellEnd"/>
      <w:r w:rsidRPr="006F471D">
        <w:rPr>
          <w:sz w:val="24"/>
          <w:szCs w:val="24"/>
        </w:rPr>
        <w:t>- — -</w:t>
      </w:r>
      <w:proofErr w:type="spellStart"/>
      <w:r w:rsidRPr="006F471D">
        <w:rPr>
          <w:sz w:val="24"/>
          <w:szCs w:val="24"/>
        </w:rPr>
        <w:t>ращ</w:t>
      </w:r>
      <w:proofErr w:type="spellEnd"/>
      <w:r w:rsidRPr="006F471D">
        <w:rPr>
          <w:sz w:val="24"/>
          <w:szCs w:val="24"/>
        </w:rPr>
        <w:t>- — -рос-;  -</w:t>
      </w:r>
      <w:proofErr w:type="spellStart"/>
      <w:r w:rsidRPr="006F471D">
        <w:rPr>
          <w:sz w:val="24"/>
          <w:szCs w:val="24"/>
        </w:rPr>
        <w:t>зар</w:t>
      </w:r>
      <w:proofErr w:type="spellEnd"/>
      <w:r w:rsidRPr="006F471D">
        <w:rPr>
          <w:sz w:val="24"/>
          <w:szCs w:val="24"/>
        </w:rPr>
        <w:t>- — -</w:t>
      </w:r>
      <w:proofErr w:type="spellStart"/>
      <w:r w:rsidRPr="006F471D">
        <w:rPr>
          <w:sz w:val="24"/>
          <w:szCs w:val="24"/>
        </w:rPr>
        <w:t>зор</w:t>
      </w:r>
      <w:proofErr w:type="spellEnd"/>
      <w:r w:rsidRPr="006F471D">
        <w:rPr>
          <w:sz w:val="24"/>
          <w:szCs w:val="24"/>
        </w:rPr>
        <w:t>-; -клан- — -клон-, -скак- — -</w:t>
      </w:r>
      <w:proofErr w:type="spellStart"/>
      <w:r w:rsidRPr="006F471D">
        <w:rPr>
          <w:sz w:val="24"/>
          <w:szCs w:val="24"/>
        </w:rPr>
        <w:lastRenderedPageBreak/>
        <w:t>скоч</w:t>
      </w:r>
      <w:proofErr w:type="spellEnd"/>
      <w:r w:rsidRPr="006F471D">
        <w:rPr>
          <w:sz w:val="24"/>
          <w:szCs w:val="24"/>
        </w:rPr>
        <w:t>-; употребления/неупотребления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624BC9" w:rsidRPr="006F471D" w:rsidRDefault="00624BC9" w:rsidP="001579E1">
      <w:pPr>
        <w:spacing w:line="276" w:lineRule="auto"/>
        <w:jc w:val="both"/>
        <w:rPr>
          <w:b/>
          <w:sz w:val="24"/>
          <w:szCs w:val="24"/>
        </w:rPr>
      </w:pPr>
      <w:r w:rsidRPr="006F471D">
        <w:rPr>
          <w:b/>
          <w:sz w:val="24"/>
          <w:szCs w:val="24"/>
        </w:rPr>
        <w:t>Имя прилагательное</w:t>
      </w:r>
    </w:p>
    <w:p w:rsidR="00624BC9" w:rsidRPr="006F471D" w:rsidRDefault="00624BC9" w:rsidP="001579E1">
      <w:pPr>
        <w:spacing w:line="276" w:lineRule="auto"/>
        <w:jc w:val="both"/>
        <w:rPr>
          <w:sz w:val="24"/>
          <w:szCs w:val="24"/>
        </w:rPr>
      </w:pPr>
      <w:r w:rsidRPr="006F471D">
        <w:rPr>
          <w:sz w:val="24"/>
          <w:szCs w:val="24"/>
        </w:rPr>
        <w:t xml:space="preserve">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 </w:t>
      </w:r>
    </w:p>
    <w:p w:rsidR="00624BC9" w:rsidRPr="006F471D" w:rsidRDefault="00624BC9" w:rsidP="001579E1">
      <w:pPr>
        <w:spacing w:line="276" w:lineRule="auto"/>
        <w:jc w:val="both"/>
        <w:rPr>
          <w:sz w:val="24"/>
          <w:szCs w:val="24"/>
        </w:rPr>
      </w:pPr>
      <w:r w:rsidRPr="006F471D">
        <w:rPr>
          <w:sz w:val="24"/>
          <w:szCs w:val="24"/>
        </w:rPr>
        <w:t>Проводить частичный морфологический разбор по алгоритму имён прилагательных (в рамках изученного).</w:t>
      </w:r>
    </w:p>
    <w:p w:rsidR="00624BC9" w:rsidRPr="006F471D" w:rsidRDefault="00624BC9" w:rsidP="001579E1">
      <w:pPr>
        <w:spacing w:line="276" w:lineRule="auto"/>
        <w:jc w:val="both"/>
        <w:rPr>
          <w:sz w:val="24"/>
          <w:szCs w:val="24"/>
        </w:rPr>
      </w:pPr>
      <w:r w:rsidRPr="006F471D">
        <w:rPr>
          <w:sz w:val="24"/>
          <w:szCs w:val="24"/>
        </w:rPr>
        <w:t>Соблюдать нормы словоизменения, произношения имён прилагательных, постановки в них ударения (в рамках изученного).</w:t>
      </w:r>
    </w:p>
    <w:p w:rsidR="00624BC9" w:rsidRPr="006F471D" w:rsidRDefault="00624BC9" w:rsidP="001579E1">
      <w:pPr>
        <w:spacing w:line="276" w:lineRule="auto"/>
        <w:jc w:val="both"/>
        <w:rPr>
          <w:sz w:val="24"/>
          <w:szCs w:val="24"/>
        </w:rPr>
      </w:pPr>
      <w:r w:rsidRPr="006F471D">
        <w:rPr>
          <w:sz w:val="24"/>
          <w:szCs w:val="24"/>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624BC9" w:rsidRPr="006F471D" w:rsidRDefault="00624BC9" w:rsidP="001579E1">
      <w:pPr>
        <w:spacing w:line="276" w:lineRule="auto"/>
        <w:jc w:val="both"/>
        <w:rPr>
          <w:b/>
          <w:sz w:val="24"/>
          <w:szCs w:val="24"/>
        </w:rPr>
      </w:pPr>
      <w:r w:rsidRPr="006F471D">
        <w:rPr>
          <w:b/>
          <w:sz w:val="24"/>
          <w:szCs w:val="24"/>
        </w:rPr>
        <w:t>Глагол</w:t>
      </w:r>
    </w:p>
    <w:p w:rsidR="00624BC9" w:rsidRPr="006F471D" w:rsidRDefault="00624BC9" w:rsidP="001579E1">
      <w:pPr>
        <w:spacing w:line="276" w:lineRule="auto"/>
        <w:jc w:val="both"/>
        <w:rPr>
          <w:sz w:val="24"/>
          <w:szCs w:val="24"/>
        </w:rPr>
      </w:pPr>
      <w:r w:rsidRPr="006F471D">
        <w:rPr>
          <w:sz w:val="24"/>
          <w:szCs w:val="24"/>
        </w:rPr>
        <w:t xml:space="preserve">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 </w:t>
      </w:r>
    </w:p>
    <w:p w:rsidR="00624BC9" w:rsidRPr="006F471D" w:rsidRDefault="00624BC9" w:rsidP="001579E1">
      <w:pPr>
        <w:spacing w:line="276" w:lineRule="auto"/>
        <w:jc w:val="both"/>
        <w:rPr>
          <w:sz w:val="24"/>
          <w:szCs w:val="24"/>
        </w:rPr>
      </w:pPr>
      <w:r w:rsidRPr="006F471D">
        <w:rPr>
          <w:sz w:val="24"/>
          <w:szCs w:val="24"/>
        </w:rPr>
        <w:t>Различать глаголы совершенного и несовершенного вида, возвратные и невозвратные.</w:t>
      </w:r>
    </w:p>
    <w:p w:rsidR="00624BC9" w:rsidRPr="006F471D" w:rsidRDefault="00624BC9" w:rsidP="001579E1">
      <w:pPr>
        <w:spacing w:line="276" w:lineRule="auto"/>
        <w:jc w:val="both"/>
        <w:rPr>
          <w:sz w:val="24"/>
          <w:szCs w:val="24"/>
        </w:rPr>
      </w:pPr>
      <w:r w:rsidRPr="006F471D">
        <w:rPr>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624BC9" w:rsidRPr="006F471D" w:rsidRDefault="00624BC9" w:rsidP="001579E1">
      <w:pPr>
        <w:spacing w:line="276" w:lineRule="auto"/>
        <w:jc w:val="both"/>
        <w:rPr>
          <w:sz w:val="24"/>
          <w:szCs w:val="24"/>
        </w:rPr>
      </w:pPr>
      <w:r w:rsidRPr="006F471D">
        <w:rPr>
          <w:sz w:val="24"/>
          <w:szCs w:val="24"/>
        </w:rPr>
        <w:t>Определять спряжение глагола, уметь спрягать глаголы.</w:t>
      </w:r>
    </w:p>
    <w:p w:rsidR="00624BC9" w:rsidRPr="006F471D" w:rsidRDefault="00624BC9" w:rsidP="001579E1">
      <w:pPr>
        <w:spacing w:line="276" w:lineRule="auto"/>
        <w:jc w:val="both"/>
        <w:rPr>
          <w:sz w:val="24"/>
          <w:szCs w:val="24"/>
        </w:rPr>
      </w:pPr>
      <w:r w:rsidRPr="006F471D">
        <w:rPr>
          <w:sz w:val="24"/>
          <w:szCs w:val="24"/>
        </w:rPr>
        <w:t xml:space="preserve">Проводить частичный морфологический разбор по алгоритму глаголов (в рамках изученного). </w:t>
      </w:r>
    </w:p>
    <w:p w:rsidR="00624BC9" w:rsidRPr="006F471D" w:rsidRDefault="00624BC9" w:rsidP="001579E1">
      <w:pPr>
        <w:spacing w:line="276" w:lineRule="auto"/>
        <w:jc w:val="both"/>
        <w:rPr>
          <w:sz w:val="24"/>
          <w:szCs w:val="24"/>
        </w:rPr>
      </w:pPr>
      <w:r w:rsidRPr="006F471D">
        <w:rPr>
          <w:sz w:val="24"/>
          <w:szCs w:val="24"/>
        </w:rPr>
        <w:t>Соблюдать нормы словоизменения глаголов, постановки ударения в глагольных формах (в рамках изученного).</w:t>
      </w:r>
    </w:p>
    <w:p w:rsidR="00624BC9" w:rsidRPr="006F471D" w:rsidRDefault="00624BC9" w:rsidP="001579E1">
      <w:pPr>
        <w:spacing w:line="276" w:lineRule="auto"/>
        <w:jc w:val="both"/>
        <w:rPr>
          <w:sz w:val="24"/>
          <w:szCs w:val="24"/>
        </w:rPr>
      </w:pPr>
      <w:r w:rsidRPr="006F471D">
        <w:rPr>
          <w:sz w:val="24"/>
          <w:szCs w:val="24"/>
        </w:rPr>
        <w:t>Соблюдать нормы правописания глаголов: корней с чередованием е // и; ь в глаголах во 2-м лице единственного числа; -</w:t>
      </w:r>
      <w:proofErr w:type="spellStart"/>
      <w:r w:rsidRPr="006F471D">
        <w:rPr>
          <w:sz w:val="24"/>
          <w:szCs w:val="24"/>
        </w:rPr>
        <w:t>тся</w:t>
      </w:r>
      <w:proofErr w:type="spellEnd"/>
      <w:r w:rsidRPr="006F471D">
        <w:rPr>
          <w:sz w:val="24"/>
          <w:szCs w:val="24"/>
        </w:rPr>
        <w:t xml:space="preserve"> и -</w:t>
      </w:r>
      <w:proofErr w:type="spellStart"/>
      <w:r w:rsidRPr="006F471D">
        <w:rPr>
          <w:sz w:val="24"/>
          <w:szCs w:val="24"/>
        </w:rPr>
        <w:t>ться</w:t>
      </w:r>
      <w:proofErr w:type="spellEnd"/>
      <w:r w:rsidRPr="006F471D">
        <w:rPr>
          <w:sz w:val="24"/>
          <w:szCs w:val="24"/>
        </w:rPr>
        <w:t xml:space="preserve"> в глаголах; суффиксов -</w:t>
      </w:r>
      <w:proofErr w:type="spellStart"/>
      <w:r w:rsidRPr="006F471D">
        <w:rPr>
          <w:sz w:val="24"/>
          <w:szCs w:val="24"/>
        </w:rPr>
        <w:t>ова</w:t>
      </w:r>
      <w:proofErr w:type="spellEnd"/>
      <w:r w:rsidRPr="006F471D">
        <w:rPr>
          <w:sz w:val="24"/>
          <w:szCs w:val="24"/>
        </w:rPr>
        <w:t>- — -</w:t>
      </w:r>
      <w:proofErr w:type="spellStart"/>
      <w:r w:rsidRPr="006F471D">
        <w:rPr>
          <w:sz w:val="24"/>
          <w:szCs w:val="24"/>
        </w:rPr>
        <w:t>ева</w:t>
      </w:r>
      <w:proofErr w:type="spellEnd"/>
      <w:r w:rsidRPr="006F471D">
        <w:rPr>
          <w:sz w:val="24"/>
          <w:szCs w:val="24"/>
        </w:rPr>
        <w:t>-, -</w:t>
      </w:r>
      <w:proofErr w:type="spellStart"/>
      <w:r w:rsidRPr="006F471D">
        <w:rPr>
          <w:sz w:val="24"/>
          <w:szCs w:val="24"/>
        </w:rPr>
        <w:t>ыва</w:t>
      </w:r>
      <w:proofErr w:type="spellEnd"/>
      <w:r w:rsidRPr="006F471D">
        <w:rPr>
          <w:sz w:val="24"/>
          <w:szCs w:val="24"/>
        </w:rPr>
        <w:t>- — -ива-; личных окончаний глагола, гласной перед суффиксом -л- в формах прошедшего времени глагола; слитного и раздел</w:t>
      </w:r>
      <w:r w:rsidR="001E1F56" w:rsidRPr="006F471D">
        <w:rPr>
          <w:sz w:val="24"/>
          <w:szCs w:val="24"/>
        </w:rPr>
        <w:t>ьного написания не с глаголами.</w:t>
      </w:r>
    </w:p>
    <w:p w:rsidR="00624BC9" w:rsidRPr="006F471D" w:rsidRDefault="00624BC9" w:rsidP="001579E1">
      <w:pPr>
        <w:spacing w:line="276" w:lineRule="auto"/>
        <w:jc w:val="both"/>
        <w:rPr>
          <w:b/>
          <w:sz w:val="24"/>
          <w:szCs w:val="24"/>
        </w:rPr>
      </w:pPr>
      <w:r w:rsidRPr="006F471D">
        <w:rPr>
          <w:b/>
          <w:sz w:val="24"/>
          <w:szCs w:val="24"/>
        </w:rPr>
        <w:t>Синтаксис. Культура речи. Пунктуация</w:t>
      </w:r>
    </w:p>
    <w:p w:rsidR="00624BC9" w:rsidRPr="006F471D" w:rsidRDefault="00624BC9" w:rsidP="001579E1">
      <w:pPr>
        <w:spacing w:line="276" w:lineRule="auto"/>
        <w:jc w:val="both"/>
        <w:rPr>
          <w:sz w:val="24"/>
          <w:szCs w:val="24"/>
        </w:rPr>
      </w:pPr>
      <w:r w:rsidRPr="006F471D">
        <w:rPr>
          <w:sz w:val="24"/>
          <w:szCs w:val="24"/>
        </w:rP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624BC9" w:rsidRPr="006F471D" w:rsidRDefault="00624BC9" w:rsidP="00046830">
      <w:pPr>
        <w:spacing w:line="276" w:lineRule="auto"/>
        <w:jc w:val="both"/>
        <w:rPr>
          <w:sz w:val="24"/>
          <w:szCs w:val="24"/>
        </w:rPr>
      </w:pPr>
      <w:r w:rsidRPr="006F471D">
        <w:rPr>
          <w:sz w:val="24"/>
          <w:szCs w:val="24"/>
        </w:rPr>
        <w:t xml:space="preserve">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w:t>
      </w:r>
      <w:r w:rsidRPr="006F471D">
        <w:rPr>
          <w:sz w:val="24"/>
          <w:szCs w:val="24"/>
        </w:rPr>
        <w:lastRenderedPageBreak/>
        <w:t>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624BC9" w:rsidRPr="006F471D" w:rsidRDefault="00624BC9" w:rsidP="00046830">
      <w:pPr>
        <w:spacing w:line="276" w:lineRule="auto"/>
        <w:jc w:val="both"/>
        <w:rPr>
          <w:sz w:val="24"/>
          <w:szCs w:val="24"/>
        </w:rPr>
      </w:pPr>
      <w:r w:rsidRPr="006F471D">
        <w:rPr>
          <w:sz w:val="24"/>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624BC9" w:rsidRPr="006F471D" w:rsidRDefault="00624BC9" w:rsidP="00046830">
      <w:pPr>
        <w:spacing w:line="276" w:lineRule="auto"/>
        <w:jc w:val="both"/>
        <w:rPr>
          <w:b/>
          <w:bCs/>
          <w:sz w:val="24"/>
          <w:szCs w:val="24"/>
        </w:rPr>
      </w:pPr>
      <w:r w:rsidRPr="006F471D">
        <w:rPr>
          <w:b/>
          <w:bCs/>
          <w:sz w:val="24"/>
          <w:szCs w:val="24"/>
        </w:rPr>
        <w:t>6 КЛАСС</w:t>
      </w:r>
    </w:p>
    <w:p w:rsidR="00624BC9" w:rsidRPr="006F471D" w:rsidRDefault="00624BC9" w:rsidP="00046830">
      <w:pPr>
        <w:spacing w:line="276" w:lineRule="auto"/>
        <w:jc w:val="both"/>
        <w:rPr>
          <w:b/>
          <w:sz w:val="24"/>
          <w:szCs w:val="24"/>
        </w:rPr>
      </w:pPr>
      <w:r w:rsidRPr="006F471D">
        <w:rPr>
          <w:b/>
          <w:sz w:val="24"/>
          <w:szCs w:val="24"/>
        </w:rPr>
        <w:t>Общие сведения о языке</w:t>
      </w:r>
    </w:p>
    <w:p w:rsidR="00624BC9" w:rsidRPr="006F471D" w:rsidRDefault="00624BC9" w:rsidP="00046830">
      <w:pPr>
        <w:spacing w:line="276" w:lineRule="auto"/>
        <w:jc w:val="both"/>
        <w:rPr>
          <w:sz w:val="24"/>
          <w:szCs w:val="24"/>
        </w:rPr>
      </w:pPr>
      <w:r w:rsidRPr="006F471D">
        <w:rPr>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с направляющей помощью педагога использования русского языка как государственного языка Российской Федерации и как языка межнационального общения (в рамках изученного).</w:t>
      </w:r>
    </w:p>
    <w:p w:rsidR="00624BC9" w:rsidRPr="006F471D" w:rsidRDefault="00624BC9" w:rsidP="00046830">
      <w:pPr>
        <w:spacing w:line="276" w:lineRule="auto"/>
        <w:jc w:val="both"/>
        <w:rPr>
          <w:sz w:val="24"/>
          <w:szCs w:val="24"/>
        </w:rPr>
      </w:pPr>
      <w:r w:rsidRPr="006F471D">
        <w:rPr>
          <w:sz w:val="24"/>
          <w:szCs w:val="24"/>
        </w:rPr>
        <w:t>Иметь представление о русском литературном языке.</w:t>
      </w:r>
    </w:p>
    <w:p w:rsidR="00624BC9" w:rsidRPr="006F471D" w:rsidRDefault="00624BC9" w:rsidP="00046830">
      <w:pPr>
        <w:spacing w:line="276" w:lineRule="auto"/>
        <w:rPr>
          <w:b/>
          <w:sz w:val="24"/>
          <w:szCs w:val="24"/>
        </w:rPr>
      </w:pPr>
      <w:r w:rsidRPr="006F471D">
        <w:rPr>
          <w:b/>
          <w:sz w:val="24"/>
          <w:szCs w:val="24"/>
        </w:rPr>
        <w:t>Язык и речь</w:t>
      </w:r>
    </w:p>
    <w:p w:rsidR="00624BC9" w:rsidRPr="006F471D" w:rsidRDefault="00624BC9" w:rsidP="00046830">
      <w:pPr>
        <w:spacing w:line="276" w:lineRule="auto"/>
        <w:jc w:val="both"/>
        <w:rPr>
          <w:sz w:val="24"/>
          <w:szCs w:val="24"/>
        </w:rPr>
      </w:pPr>
      <w:r w:rsidRPr="006F471D">
        <w:rPr>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монолог-рассуждение); выступать с сообщением на лингвистическую тему с опорой на презентацию, развернутый план.</w:t>
      </w:r>
    </w:p>
    <w:p w:rsidR="00624BC9" w:rsidRPr="006F471D" w:rsidRDefault="00624BC9" w:rsidP="00046830">
      <w:pPr>
        <w:spacing w:line="276" w:lineRule="auto"/>
        <w:jc w:val="both"/>
        <w:rPr>
          <w:sz w:val="24"/>
          <w:szCs w:val="24"/>
        </w:rPr>
      </w:pPr>
      <w:r w:rsidRPr="006F471D">
        <w:rPr>
          <w:sz w:val="24"/>
          <w:szCs w:val="24"/>
        </w:rPr>
        <w:t>Участвовать в диалоге (побуждение к действию, обмен мнениями) объёмом не менее 4 реплик.</w:t>
      </w:r>
    </w:p>
    <w:p w:rsidR="00624BC9" w:rsidRPr="006F471D" w:rsidRDefault="00624BC9" w:rsidP="00046830">
      <w:pPr>
        <w:spacing w:line="276" w:lineRule="auto"/>
        <w:rPr>
          <w:sz w:val="24"/>
          <w:szCs w:val="24"/>
        </w:rPr>
      </w:pPr>
      <w:r w:rsidRPr="006F471D">
        <w:rPr>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624BC9" w:rsidRPr="006F471D" w:rsidRDefault="00624BC9" w:rsidP="00046830">
      <w:pPr>
        <w:spacing w:line="276" w:lineRule="auto"/>
        <w:rPr>
          <w:sz w:val="24"/>
          <w:szCs w:val="24"/>
        </w:rPr>
      </w:pPr>
      <w:r w:rsidRPr="006F471D">
        <w:rPr>
          <w:sz w:val="24"/>
          <w:szCs w:val="24"/>
        </w:rPr>
        <w:t>Владеть различными видами чтения: ознакомительным, изучающим, поисковым.</w:t>
      </w:r>
    </w:p>
    <w:p w:rsidR="00624BC9" w:rsidRPr="006F471D" w:rsidRDefault="00624BC9" w:rsidP="00046830">
      <w:pPr>
        <w:spacing w:line="276" w:lineRule="auto"/>
        <w:jc w:val="both"/>
        <w:rPr>
          <w:sz w:val="24"/>
          <w:szCs w:val="24"/>
        </w:rPr>
      </w:pPr>
      <w:r w:rsidRPr="006F471D">
        <w:rPr>
          <w:sz w:val="24"/>
          <w:szCs w:val="24"/>
        </w:rPr>
        <w:t>Устно пересказывать прочитанный или прослушанный текст объёмом не менее 100 слов с опорой на план, опорные слова.</w:t>
      </w:r>
    </w:p>
    <w:p w:rsidR="00624BC9" w:rsidRPr="006F471D" w:rsidRDefault="00624BC9" w:rsidP="00046830">
      <w:pPr>
        <w:spacing w:line="276" w:lineRule="auto"/>
        <w:jc w:val="both"/>
        <w:rPr>
          <w:sz w:val="24"/>
          <w:szCs w:val="24"/>
        </w:rPr>
      </w:pPr>
      <w:r w:rsidRPr="006F471D">
        <w:rPr>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w:t>
      </w:r>
      <w:r w:rsidRPr="006F471D">
        <w:rPr>
          <w:sz w:val="24"/>
          <w:szCs w:val="24"/>
        </w:rPr>
        <w:lastRenderedPageBreak/>
        <w:t>смысловых типов речи с опорой на план(для подробного изложения объём исходного текста должен составлять не менее 150 слов; для сжатого изложения – не менее 140-150 слов).</w:t>
      </w:r>
    </w:p>
    <w:p w:rsidR="00624BC9" w:rsidRPr="006F471D" w:rsidRDefault="00624BC9" w:rsidP="00046830">
      <w:pPr>
        <w:spacing w:line="276" w:lineRule="auto"/>
        <w:jc w:val="both"/>
        <w:rPr>
          <w:sz w:val="24"/>
          <w:szCs w:val="24"/>
        </w:rPr>
      </w:pPr>
      <w:r w:rsidRPr="006F471D">
        <w:rPr>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624BC9" w:rsidRPr="006F471D" w:rsidRDefault="00624BC9" w:rsidP="00046830">
      <w:pPr>
        <w:spacing w:line="276" w:lineRule="auto"/>
        <w:jc w:val="both"/>
        <w:rPr>
          <w:sz w:val="24"/>
          <w:szCs w:val="24"/>
        </w:rPr>
      </w:pPr>
      <w:r w:rsidRPr="006F471D">
        <w:rPr>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w:t>
      </w:r>
      <w:proofErr w:type="spellStart"/>
      <w:r w:rsidRPr="006F471D">
        <w:rPr>
          <w:sz w:val="24"/>
          <w:szCs w:val="24"/>
        </w:rPr>
        <w:t>пунктограммы</w:t>
      </w:r>
      <w:proofErr w:type="spellEnd"/>
      <w:r w:rsidRPr="006F471D">
        <w:rPr>
          <w:sz w:val="24"/>
          <w:szCs w:val="24"/>
        </w:rPr>
        <w:t xml:space="preserve"> (не более 3-4) и слова (не более 7) с непроверяемыми написаниями); соблюдать в устной речи и на п</w:t>
      </w:r>
      <w:r w:rsidR="001E1F56" w:rsidRPr="006F471D">
        <w:rPr>
          <w:sz w:val="24"/>
          <w:szCs w:val="24"/>
        </w:rPr>
        <w:t>исьме правила речевого этикета.</w:t>
      </w:r>
    </w:p>
    <w:p w:rsidR="00744120" w:rsidRDefault="00744120" w:rsidP="00046830">
      <w:pPr>
        <w:spacing w:line="276" w:lineRule="auto"/>
        <w:jc w:val="both"/>
        <w:rPr>
          <w:b/>
          <w:sz w:val="24"/>
          <w:szCs w:val="24"/>
        </w:rPr>
      </w:pPr>
    </w:p>
    <w:p w:rsidR="00624BC9" w:rsidRPr="006F471D" w:rsidRDefault="00624BC9" w:rsidP="00046830">
      <w:pPr>
        <w:spacing w:line="276" w:lineRule="auto"/>
        <w:jc w:val="both"/>
        <w:rPr>
          <w:b/>
          <w:sz w:val="24"/>
          <w:szCs w:val="24"/>
        </w:rPr>
      </w:pPr>
      <w:r w:rsidRPr="006F471D">
        <w:rPr>
          <w:b/>
          <w:sz w:val="24"/>
          <w:szCs w:val="24"/>
        </w:rPr>
        <w:t>Текст</w:t>
      </w:r>
    </w:p>
    <w:p w:rsidR="00624BC9" w:rsidRPr="006F471D" w:rsidRDefault="00624BC9" w:rsidP="00046830">
      <w:pPr>
        <w:spacing w:line="276" w:lineRule="auto"/>
        <w:jc w:val="both"/>
        <w:rPr>
          <w:sz w:val="24"/>
          <w:szCs w:val="24"/>
        </w:rPr>
      </w:pPr>
      <w:r w:rsidRPr="006F471D">
        <w:rPr>
          <w:sz w:val="24"/>
          <w:szCs w:val="24"/>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624BC9" w:rsidRPr="006F471D" w:rsidRDefault="00624BC9" w:rsidP="00046830">
      <w:pPr>
        <w:spacing w:line="276" w:lineRule="auto"/>
        <w:jc w:val="both"/>
        <w:rPr>
          <w:sz w:val="24"/>
          <w:szCs w:val="24"/>
        </w:rPr>
      </w:pPr>
      <w:r w:rsidRPr="006F471D">
        <w:rPr>
          <w:sz w:val="24"/>
          <w:szCs w:val="24"/>
        </w:rP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624BC9" w:rsidRPr="006F471D" w:rsidRDefault="00624BC9" w:rsidP="00046830">
      <w:pPr>
        <w:spacing w:line="276" w:lineRule="auto"/>
        <w:jc w:val="both"/>
        <w:rPr>
          <w:sz w:val="24"/>
          <w:szCs w:val="24"/>
        </w:rPr>
      </w:pPr>
      <w:r w:rsidRPr="006F471D">
        <w:rPr>
          <w:sz w:val="24"/>
          <w:szCs w:val="24"/>
        </w:rPr>
        <w:t xml:space="preserve">Выявлять средства связи предложений в тексте, в том числе притяжательные и указательные местоимения, </w:t>
      </w:r>
      <w:proofErr w:type="spellStart"/>
      <w:proofErr w:type="gramStart"/>
      <w:r w:rsidRPr="006F471D">
        <w:rPr>
          <w:sz w:val="24"/>
          <w:szCs w:val="24"/>
        </w:rPr>
        <w:t>видо</w:t>
      </w:r>
      <w:proofErr w:type="spellEnd"/>
      <w:r w:rsidRPr="006F471D">
        <w:rPr>
          <w:sz w:val="24"/>
          <w:szCs w:val="24"/>
        </w:rPr>
        <w:t>-временную</w:t>
      </w:r>
      <w:proofErr w:type="gramEnd"/>
      <w:r w:rsidRPr="006F471D">
        <w:rPr>
          <w:sz w:val="24"/>
          <w:szCs w:val="24"/>
        </w:rPr>
        <w:t xml:space="preserve"> соотнесённость глагольных форм текста с направляющей помощью педагога.</w:t>
      </w:r>
    </w:p>
    <w:p w:rsidR="00624BC9" w:rsidRPr="006F471D" w:rsidRDefault="00624BC9" w:rsidP="00046830">
      <w:pPr>
        <w:spacing w:line="276" w:lineRule="auto"/>
        <w:jc w:val="both"/>
        <w:rPr>
          <w:sz w:val="24"/>
          <w:szCs w:val="24"/>
        </w:rPr>
      </w:pPr>
      <w:r w:rsidRPr="006F471D">
        <w:rPr>
          <w:sz w:val="24"/>
          <w:szCs w:val="24"/>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624BC9" w:rsidRPr="006F471D" w:rsidRDefault="00624BC9" w:rsidP="00046830">
      <w:pPr>
        <w:spacing w:line="276" w:lineRule="auto"/>
        <w:jc w:val="both"/>
        <w:rPr>
          <w:sz w:val="24"/>
          <w:szCs w:val="24"/>
        </w:rPr>
      </w:pPr>
      <w:r w:rsidRPr="006F471D">
        <w:rPr>
          <w:sz w:val="24"/>
          <w:szCs w:val="24"/>
        </w:rPr>
        <w:t xml:space="preserve">Проводить смысловой анализ текста, его композиционных особенностей, определять количество </w:t>
      </w:r>
      <w:proofErr w:type="spellStart"/>
      <w:r w:rsidRPr="006F471D">
        <w:rPr>
          <w:sz w:val="24"/>
          <w:szCs w:val="24"/>
        </w:rPr>
        <w:t>микротем</w:t>
      </w:r>
      <w:proofErr w:type="spellEnd"/>
      <w:r w:rsidRPr="006F471D">
        <w:rPr>
          <w:sz w:val="24"/>
          <w:szCs w:val="24"/>
        </w:rPr>
        <w:t xml:space="preserve"> и абзацев текста с направляющей помощью педагога.</w:t>
      </w:r>
    </w:p>
    <w:p w:rsidR="00624BC9" w:rsidRPr="006F471D" w:rsidRDefault="00624BC9" w:rsidP="00046830">
      <w:pPr>
        <w:spacing w:line="276" w:lineRule="auto"/>
        <w:jc w:val="both"/>
        <w:rPr>
          <w:sz w:val="24"/>
          <w:szCs w:val="24"/>
        </w:rPr>
      </w:pPr>
      <w:r w:rsidRPr="006F471D">
        <w:rPr>
          <w:sz w:val="24"/>
          <w:szCs w:val="24"/>
        </w:rPr>
        <w:t>Создавать тексты различных функционально-смысловых</w:t>
      </w:r>
    </w:p>
    <w:p w:rsidR="00624BC9" w:rsidRPr="006F471D" w:rsidRDefault="00624BC9" w:rsidP="00046830">
      <w:pPr>
        <w:spacing w:line="276" w:lineRule="auto"/>
        <w:jc w:val="both"/>
        <w:rPr>
          <w:sz w:val="24"/>
          <w:szCs w:val="24"/>
        </w:rPr>
      </w:pPr>
      <w:r w:rsidRPr="006F471D">
        <w:rPr>
          <w:sz w:val="24"/>
          <w:szCs w:val="24"/>
        </w:rPr>
        <w:t>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p>
    <w:p w:rsidR="00624BC9" w:rsidRPr="006F471D" w:rsidRDefault="00624BC9" w:rsidP="00046830">
      <w:pPr>
        <w:spacing w:line="276" w:lineRule="auto"/>
        <w:jc w:val="both"/>
        <w:rPr>
          <w:sz w:val="24"/>
          <w:szCs w:val="24"/>
        </w:rPr>
      </w:pPr>
      <w:r w:rsidRPr="006F471D">
        <w:rPr>
          <w:sz w:val="24"/>
          <w:szCs w:val="24"/>
        </w:rP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624BC9" w:rsidRPr="006F471D" w:rsidRDefault="00624BC9" w:rsidP="00046830">
      <w:pPr>
        <w:spacing w:line="276" w:lineRule="auto"/>
        <w:jc w:val="both"/>
        <w:rPr>
          <w:sz w:val="24"/>
          <w:szCs w:val="24"/>
        </w:rPr>
      </w:pPr>
      <w:r w:rsidRPr="006F471D">
        <w:rPr>
          <w:sz w:val="24"/>
          <w:szCs w:val="24"/>
        </w:rPr>
        <w:t xml:space="preserve">Представлять сообщение на заданную тему в виде презентации. </w:t>
      </w:r>
    </w:p>
    <w:p w:rsidR="00624BC9" w:rsidRPr="006F471D" w:rsidRDefault="00624BC9" w:rsidP="00046830">
      <w:pPr>
        <w:spacing w:line="276" w:lineRule="auto"/>
        <w:jc w:val="both"/>
        <w:rPr>
          <w:sz w:val="24"/>
          <w:szCs w:val="24"/>
        </w:rPr>
      </w:pPr>
      <w:r w:rsidRPr="006F471D">
        <w:rPr>
          <w:sz w:val="24"/>
          <w:szCs w:val="24"/>
        </w:rPr>
        <w:lastRenderedPageBreak/>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24BC9" w:rsidRPr="006F471D" w:rsidRDefault="00624BC9" w:rsidP="00046830">
      <w:pPr>
        <w:spacing w:line="276" w:lineRule="auto"/>
        <w:jc w:val="both"/>
        <w:rPr>
          <w:sz w:val="24"/>
          <w:szCs w:val="24"/>
        </w:rPr>
      </w:pPr>
      <w:r w:rsidRPr="006F471D">
        <w:rPr>
          <w:sz w:val="24"/>
          <w:szCs w:val="24"/>
        </w:rPr>
        <w:t>Редактировать собственные тексты с опорой на знание норм современного русского литературного языка.</w:t>
      </w:r>
    </w:p>
    <w:p w:rsidR="00624BC9" w:rsidRPr="006F471D" w:rsidRDefault="00624BC9" w:rsidP="00046830">
      <w:pPr>
        <w:spacing w:line="276" w:lineRule="auto"/>
        <w:jc w:val="both"/>
        <w:rPr>
          <w:b/>
          <w:sz w:val="24"/>
          <w:szCs w:val="24"/>
        </w:rPr>
      </w:pPr>
      <w:r w:rsidRPr="006F471D">
        <w:rPr>
          <w:b/>
          <w:sz w:val="24"/>
          <w:szCs w:val="24"/>
        </w:rPr>
        <w:t>Функциональные разновидности языка</w:t>
      </w:r>
    </w:p>
    <w:p w:rsidR="00624BC9" w:rsidRPr="006F471D" w:rsidRDefault="00624BC9" w:rsidP="00046830">
      <w:pPr>
        <w:spacing w:line="276" w:lineRule="auto"/>
        <w:jc w:val="both"/>
        <w:rPr>
          <w:sz w:val="24"/>
          <w:szCs w:val="24"/>
        </w:rPr>
      </w:pPr>
      <w:r w:rsidRPr="006F471D">
        <w:rPr>
          <w:sz w:val="24"/>
          <w:szCs w:val="24"/>
        </w:rP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624BC9" w:rsidRPr="006F471D" w:rsidRDefault="00624BC9" w:rsidP="00046830">
      <w:pPr>
        <w:spacing w:line="276" w:lineRule="auto"/>
        <w:jc w:val="both"/>
        <w:rPr>
          <w:sz w:val="24"/>
          <w:szCs w:val="24"/>
        </w:rPr>
      </w:pPr>
      <w:r w:rsidRPr="006F471D">
        <w:rPr>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744120" w:rsidRDefault="00744120" w:rsidP="00046830">
      <w:pPr>
        <w:spacing w:line="276" w:lineRule="auto"/>
        <w:jc w:val="both"/>
        <w:rPr>
          <w:b/>
          <w:sz w:val="24"/>
          <w:szCs w:val="24"/>
        </w:rPr>
      </w:pPr>
    </w:p>
    <w:p w:rsidR="00624BC9" w:rsidRPr="006F471D" w:rsidRDefault="00624BC9" w:rsidP="00046830">
      <w:pPr>
        <w:spacing w:line="276" w:lineRule="auto"/>
        <w:jc w:val="both"/>
        <w:rPr>
          <w:b/>
          <w:sz w:val="24"/>
          <w:szCs w:val="24"/>
        </w:rPr>
      </w:pPr>
      <w:r w:rsidRPr="006F471D">
        <w:rPr>
          <w:b/>
          <w:sz w:val="24"/>
          <w:szCs w:val="24"/>
        </w:rPr>
        <w:t>Система языка</w:t>
      </w:r>
    </w:p>
    <w:p w:rsidR="00624BC9" w:rsidRPr="006F471D" w:rsidRDefault="00624BC9" w:rsidP="00046830">
      <w:pPr>
        <w:spacing w:line="276" w:lineRule="auto"/>
        <w:jc w:val="both"/>
        <w:rPr>
          <w:b/>
          <w:sz w:val="24"/>
          <w:szCs w:val="24"/>
        </w:rPr>
      </w:pPr>
      <w:r w:rsidRPr="006F471D">
        <w:rPr>
          <w:b/>
          <w:sz w:val="24"/>
          <w:szCs w:val="24"/>
        </w:rPr>
        <w:t>Лексикология. Культура речи</w:t>
      </w:r>
    </w:p>
    <w:p w:rsidR="00624BC9" w:rsidRPr="006F471D" w:rsidRDefault="00624BC9" w:rsidP="00046830">
      <w:pPr>
        <w:spacing w:line="276" w:lineRule="auto"/>
        <w:jc w:val="both"/>
        <w:rPr>
          <w:sz w:val="24"/>
          <w:szCs w:val="24"/>
        </w:rPr>
      </w:pPr>
      <w:r w:rsidRPr="006F471D">
        <w:rPr>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624BC9" w:rsidRPr="006F471D" w:rsidRDefault="00624BC9" w:rsidP="00046830">
      <w:pPr>
        <w:spacing w:line="276" w:lineRule="auto"/>
        <w:jc w:val="both"/>
        <w:rPr>
          <w:sz w:val="24"/>
          <w:szCs w:val="24"/>
        </w:rPr>
      </w:pPr>
      <w:r w:rsidRPr="006F471D">
        <w:rPr>
          <w:sz w:val="24"/>
          <w:szCs w:val="24"/>
        </w:rP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624BC9" w:rsidRPr="006F471D" w:rsidRDefault="00624BC9" w:rsidP="00046830">
      <w:pPr>
        <w:spacing w:line="276" w:lineRule="auto"/>
        <w:jc w:val="both"/>
        <w:rPr>
          <w:sz w:val="24"/>
          <w:szCs w:val="24"/>
        </w:rPr>
      </w:pPr>
      <w:r w:rsidRPr="006F471D">
        <w:rPr>
          <w:sz w:val="24"/>
          <w:szCs w:val="24"/>
        </w:rP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624BC9" w:rsidRPr="006F471D" w:rsidRDefault="00624BC9" w:rsidP="00046830">
      <w:pPr>
        <w:spacing w:line="276" w:lineRule="auto"/>
        <w:jc w:val="both"/>
        <w:rPr>
          <w:sz w:val="24"/>
          <w:szCs w:val="24"/>
        </w:rPr>
      </w:pPr>
      <w:r w:rsidRPr="006F471D">
        <w:rPr>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w:t>
      </w:r>
      <w:r w:rsidR="0023033F">
        <w:rPr>
          <w:sz w:val="24"/>
          <w:szCs w:val="24"/>
        </w:rPr>
        <w:t xml:space="preserve"> использовать толковые словари.</w:t>
      </w:r>
    </w:p>
    <w:p w:rsidR="00624BC9" w:rsidRPr="006F471D" w:rsidRDefault="00624BC9" w:rsidP="00046830">
      <w:pPr>
        <w:spacing w:line="276" w:lineRule="auto"/>
        <w:jc w:val="both"/>
        <w:rPr>
          <w:sz w:val="24"/>
          <w:szCs w:val="24"/>
        </w:rPr>
      </w:pPr>
      <w:r w:rsidRPr="006F471D">
        <w:rPr>
          <w:b/>
          <w:sz w:val="24"/>
          <w:szCs w:val="24"/>
        </w:rPr>
        <w:t>Словообразование</w:t>
      </w:r>
      <w:r w:rsidRPr="006F471D">
        <w:rPr>
          <w:sz w:val="24"/>
          <w:szCs w:val="24"/>
        </w:rPr>
        <w:t>. Культура речи. Орфография</w:t>
      </w:r>
    </w:p>
    <w:p w:rsidR="00624BC9" w:rsidRPr="006F471D" w:rsidRDefault="00624BC9" w:rsidP="00046830">
      <w:pPr>
        <w:spacing w:line="276" w:lineRule="auto"/>
        <w:jc w:val="both"/>
        <w:rPr>
          <w:sz w:val="24"/>
          <w:szCs w:val="24"/>
        </w:rPr>
      </w:pPr>
      <w:r w:rsidRPr="006F471D">
        <w:rPr>
          <w:sz w:val="24"/>
          <w:szCs w:val="24"/>
        </w:rPr>
        <w:t>Распознавать формообразующие и словообразующие морфемы в слове; выделять производящую основу.</w:t>
      </w:r>
    </w:p>
    <w:p w:rsidR="00624BC9" w:rsidRPr="006F471D" w:rsidRDefault="00624BC9" w:rsidP="00046830">
      <w:pPr>
        <w:spacing w:line="276" w:lineRule="auto"/>
        <w:jc w:val="both"/>
        <w:rPr>
          <w:sz w:val="24"/>
          <w:szCs w:val="24"/>
        </w:rPr>
      </w:pPr>
      <w:r w:rsidRPr="006F471D">
        <w:rPr>
          <w:sz w:val="24"/>
          <w:szCs w:val="24"/>
        </w:rPr>
        <w:t xml:space="preserve">Определять способы словообразования с направляющей помощью педагога (приставочный, суффиксальный, приставочно-суффиксальный, </w:t>
      </w:r>
      <w:proofErr w:type="spellStart"/>
      <w:r w:rsidRPr="006F471D">
        <w:rPr>
          <w:sz w:val="24"/>
          <w:szCs w:val="24"/>
        </w:rPr>
        <w:t>бессуффиксный</w:t>
      </w:r>
      <w:proofErr w:type="spellEnd"/>
      <w:r w:rsidRPr="006F471D">
        <w:rPr>
          <w:sz w:val="24"/>
          <w:szCs w:val="24"/>
        </w:rPr>
        <w:t xml:space="preserve">, сложение, переход из одной части речи в другую); проводить морфемный и словообразовательный разбор слов с опорой на алгоритм; применять знания по </w:t>
      </w:r>
      <w:proofErr w:type="spellStart"/>
      <w:r w:rsidRPr="006F471D">
        <w:rPr>
          <w:sz w:val="24"/>
          <w:szCs w:val="24"/>
        </w:rPr>
        <w:t>морфемике</w:t>
      </w:r>
      <w:proofErr w:type="spellEnd"/>
      <w:r w:rsidRPr="006F471D">
        <w:rPr>
          <w:sz w:val="24"/>
          <w:szCs w:val="24"/>
        </w:rPr>
        <w:t xml:space="preserve"> и словообразованию при выполнении языкового анализа различных видов.</w:t>
      </w:r>
    </w:p>
    <w:p w:rsidR="00624BC9" w:rsidRPr="006F471D" w:rsidRDefault="00624BC9" w:rsidP="00046830">
      <w:pPr>
        <w:spacing w:line="276" w:lineRule="auto"/>
        <w:jc w:val="both"/>
        <w:rPr>
          <w:sz w:val="24"/>
          <w:szCs w:val="24"/>
        </w:rPr>
      </w:pPr>
      <w:r w:rsidRPr="006F471D">
        <w:rPr>
          <w:sz w:val="24"/>
          <w:szCs w:val="24"/>
        </w:rPr>
        <w:t>Соблюдать нормы словообразования имён прилагательных.</w:t>
      </w:r>
    </w:p>
    <w:p w:rsidR="00624BC9" w:rsidRPr="006F471D" w:rsidRDefault="00624BC9" w:rsidP="00046830">
      <w:pPr>
        <w:spacing w:line="276" w:lineRule="auto"/>
        <w:jc w:val="both"/>
        <w:rPr>
          <w:sz w:val="24"/>
          <w:szCs w:val="24"/>
        </w:rPr>
      </w:pPr>
      <w:r w:rsidRPr="006F471D">
        <w:rPr>
          <w:sz w:val="24"/>
          <w:szCs w:val="24"/>
        </w:rPr>
        <w:lastRenderedPageBreak/>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624BC9" w:rsidRPr="006F471D" w:rsidRDefault="00624BC9" w:rsidP="00046830">
      <w:pPr>
        <w:spacing w:line="276" w:lineRule="auto"/>
        <w:jc w:val="both"/>
        <w:rPr>
          <w:sz w:val="24"/>
          <w:szCs w:val="24"/>
        </w:rPr>
      </w:pPr>
      <w:r w:rsidRPr="006F471D">
        <w:rPr>
          <w:sz w:val="24"/>
          <w:szCs w:val="24"/>
        </w:rPr>
        <w:t>Соблюдать нормы правописания сложных и сложносокращённых слов; нормы правописания корня -</w:t>
      </w:r>
      <w:proofErr w:type="spellStart"/>
      <w:r w:rsidRPr="006F471D">
        <w:rPr>
          <w:sz w:val="24"/>
          <w:szCs w:val="24"/>
        </w:rPr>
        <w:t>кас</w:t>
      </w:r>
      <w:proofErr w:type="spellEnd"/>
      <w:r w:rsidRPr="006F471D">
        <w:rPr>
          <w:sz w:val="24"/>
          <w:szCs w:val="24"/>
        </w:rPr>
        <w:t>- — -кос- с чередованием а // о, гласных в приставках пр</w:t>
      </w:r>
      <w:r w:rsidR="001E1F56" w:rsidRPr="006F471D">
        <w:rPr>
          <w:sz w:val="24"/>
          <w:szCs w:val="24"/>
        </w:rPr>
        <w:t xml:space="preserve">е- и при- по визуальной опоре. </w:t>
      </w:r>
    </w:p>
    <w:p w:rsidR="00624BC9" w:rsidRPr="006F471D" w:rsidRDefault="00624BC9" w:rsidP="00046830">
      <w:pPr>
        <w:spacing w:line="276" w:lineRule="auto"/>
        <w:jc w:val="both"/>
        <w:rPr>
          <w:b/>
          <w:sz w:val="24"/>
          <w:szCs w:val="24"/>
        </w:rPr>
      </w:pPr>
      <w:r w:rsidRPr="006F471D">
        <w:rPr>
          <w:b/>
          <w:sz w:val="24"/>
          <w:szCs w:val="24"/>
        </w:rPr>
        <w:t>Морфология. Культура речи. Орфография</w:t>
      </w:r>
    </w:p>
    <w:p w:rsidR="00624BC9" w:rsidRPr="006F471D" w:rsidRDefault="00624BC9" w:rsidP="00046830">
      <w:pPr>
        <w:spacing w:line="276" w:lineRule="auto"/>
        <w:jc w:val="both"/>
        <w:rPr>
          <w:b/>
          <w:sz w:val="24"/>
          <w:szCs w:val="24"/>
        </w:rPr>
      </w:pPr>
      <w:r w:rsidRPr="006F471D">
        <w:rPr>
          <w:b/>
          <w:sz w:val="24"/>
          <w:szCs w:val="24"/>
        </w:rPr>
        <w:t>Имя существительное</w:t>
      </w:r>
    </w:p>
    <w:p w:rsidR="00624BC9" w:rsidRPr="006F471D" w:rsidRDefault="00624BC9" w:rsidP="00046830">
      <w:pPr>
        <w:spacing w:line="276" w:lineRule="auto"/>
        <w:jc w:val="both"/>
        <w:rPr>
          <w:sz w:val="24"/>
          <w:szCs w:val="24"/>
        </w:rPr>
      </w:pPr>
      <w:r w:rsidRPr="006F471D">
        <w:rPr>
          <w:sz w:val="24"/>
          <w:szCs w:val="24"/>
        </w:rPr>
        <w:t>Характеризовать особенности словообразования имён существительных.</w:t>
      </w:r>
    </w:p>
    <w:p w:rsidR="00624BC9" w:rsidRPr="006F471D" w:rsidRDefault="00624BC9" w:rsidP="00046830">
      <w:pPr>
        <w:spacing w:line="276" w:lineRule="auto"/>
        <w:jc w:val="both"/>
        <w:rPr>
          <w:sz w:val="24"/>
          <w:szCs w:val="24"/>
        </w:rPr>
      </w:pPr>
      <w:r w:rsidRPr="006F471D">
        <w:rPr>
          <w:sz w:val="24"/>
          <w:szCs w:val="24"/>
        </w:rPr>
        <w:t>Соблюдать нормы слитного и дефисного написания пол- и полу- со словами по визуальной опоре.</w:t>
      </w:r>
    </w:p>
    <w:p w:rsidR="00624BC9" w:rsidRPr="006F471D" w:rsidRDefault="00624BC9" w:rsidP="00046830">
      <w:pPr>
        <w:spacing w:line="276" w:lineRule="auto"/>
        <w:jc w:val="both"/>
        <w:rPr>
          <w:sz w:val="24"/>
          <w:szCs w:val="24"/>
        </w:rPr>
      </w:pPr>
      <w:r w:rsidRPr="006F471D">
        <w:rPr>
          <w:sz w:val="24"/>
          <w:szCs w:val="24"/>
        </w:rPr>
        <w:t>Соблюдать нормы произношения, постановки ударения (в рамках изученного), словоизменения имён существительных.</w:t>
      </w:r>
    </w:p>
    <w:p w:rsidR="00624BC9" w:rsidRPr="006F471D" w:rsidRDefault="00624BC9" w:rsidP="00046830">
      <w:pPr>
        <w:spacing w:line="276" w:lineRule="auto"/>
        <w:jc w:val="both"/>
        <w:rPr>
          <w:b/>
          <w:sz w:val="24"/>
          <w:szCs w:val="24"/>
        </w:rPr>
      </w:pPr>
      <w:r w:rsidRPr="006F471D">
        <w:rPr>
          <w:b/>
          <w:sz w:val="24"/>
          <w:szCs w:val="24"/>
        </w:rPr>
        <w:t>Имя прилагательное</w:t>
      </w:r>
    </w:p>
    <w:p w:rsidR="00624BC9" w:rsidRPr="006F471D" w:rsidRDefault="00624BC9" w:rsidP="00046830">
      <w:pPr>
        <w:spacing w:line="276" w:lineRule="auto"/>
        <w:jc w:val="both"/>
        <w:rPr>
          <w:sz w:val="24"/>
          <w:szCs w:val="24"/>
        </w:rPr>
      </w:pPr>
      <w:r w:rsidRPr="006F471D">
        <w:rPr>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624BC9" w:rsidRPr="006F471D" w:rsidRDefault="00624BC9" w:rsidP="00046830">
      <w:pPr>
        <w:spacing w:line="276" w:lineRule="auto"/>
        <w:jc w:val="both"/>
        <w:rPr>
          <w:sz w:val="24"/>
          <w:szCs w:val="24"/>
        </w:rPr>
      </w:pPr>
      <w:r w:rsidRPr="006F471D">
        <w:rPr>
          <w:sz w:val="24"/>
          <w:szCs w:val="24"/>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w:t>
      </w:r>
      <w:proofErr w:type="spellStart"/>
      <w:proofErr w:type="gramStart"/>
      <w:r w:rsidRPr="006F471D">
        <w:rPr>
          <w:sz w:val="24"/>
          <w:szCs w:val="24"/>
        </w:rPr>
        <w:t>нн</w:t>
      </w:r>
      <w:proofErr w:type="spellEnd"/>
      <w:r w:rsidRPr="006F471D">
        <w:rPr>
          <w:sz w:val="24"/>
          <w:szCs w:val="24"/>
        </w:rPr>
        <w:t xml:space="preserve">  в</w:t>
      </w:r>
      <w:proofErr w:type="gramEnd"/>
      <w:r w:rsidRPr="006F471D">
        <w:rPr>
          <w:sz w:val="24"/>
          <w:szCs w:val="24"/>
        </w:rPr>
        <w:t xml:space="preserve"> именах прилагательных,  суффиксов -к- и -</w:t>
      </w:r>
      <w:proofErr w:type="spellStart"/>
      <w:r w:rsidRPr="006F471D">
        <w:rPr>
          <w:sz w:val="24"/>
          <w:szCs w:val="24"/>
        </w:rPr>
        <w:t>ск</w:t>
      </w:r>
      <w:proofErr w:type="spellEnd"/>
      <w:r w:rsidRPr="006F471D">
        <w:rPr>
          <w:sz w:val="24"/>
          <w:szCs w:val="24"/>
        </w:rPr>
        <w:t>- имён прилагательных, сложных имён прилагательных по алгоритму учебных действий.</w:t>
      </w:r>
    </w:p>
    <w:p w:rsidR="00624BC9" w:rsidRPr="006F471D" w:rsidRDefault="00624BC9" w:rsidP="00046830">
      <w:pPr>
        <w:spacing w:line="276" w:lineRule="auto"/>
        <w:jc w:val="both"/>
        <w:rPr>
          <w:b/>
          <w:sz w:val="24"/>
          <w:szCs w:val="24"/>
        </w:rPr>
      </w:pPr>
      <w:r w:rsidRPr="006F471D">
        <w:rPr>
          <w:b/>
          <w:sz w:val="24"/>
          <w:szCs w:val="24"/>
        </w:rPr>
        <w:t>Имя числительное</w:t>
      </w:r>
    </w:p>
    <w:p w:rsidR="00624BC9" w:rsidRPr="006F471D" w:rsidRDefault="00624BC9" w:rsidP="00046830">
      <w:pPr>
        <w:spacing w:line="276" w:lineRule="auto"/>
        <w:jc w:val="both"/>
        <w:rPr>
          <w:sz w:val="24"/>
          <w:szCs w:val="24"/>
        </w:rPr>
      </w:pPr>
      <w:r w:rsidRPr="006F471D">
        <w:rPr>
          <w:sz w:val="24"/>
          <w:szCs w:val="24"/>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p>
    <w:p w:rsidR="00624BC9" w:rsidRPr="006F471D" w:rsidRDefault="00624BC9" w:rsidP="00046830">
      <w:pPr>
        <w:spacing w:line="276" w:lineRule="auto"/>
        <w:jc w:val="both"/>
        <w:rPr>
          <w:sz w:val="24"/>
          <w:szCs w:val="24"/>
        </w:rPr>
      </w:pPr>
      <w:r w:rsidRPr="006F471D">
        <w:rPr>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624BC9" w:rsidRPr="006F471D" w:rsidRDefault="00624BC9" w:rsidP="00046830">
      <w:pPr>
        <w:spacing w:line="276" w:lineRule="auto"/>
        <w:jc w:val="both"/>
        <w:rPr>
          <w:sz w:val="24"/>
          <w:szCs w:val="24"/>
        </w:rPr>
      </w:pPr>
      <w:r w:rsidRPr="006F471D">
        <w:rPr>
          <w:sz w:val="24"/>
          <w:szCs w:val="24"/>
        </w:rP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624BC9" w:rsidRPr="006F471D" w:rsidRDefault="00624BC9" w:rsidP="00046830">
      <w:pPr>
        <w:spacing w:line="276" w:lineRule="auto"/>
        <w:jc w:val="both"/>
        <w:rPr>
          <w:b/>
          <w:sz w:val="24"/>
          <w:szCs w:val="24"/>
        </w:rPr>
      </w:pPr>
      <w:r w:rsidRPr="006F471D">
        <w:rPr>
          <w:b/>
          <w:sz w:val="24"/>
          <w:szCs w:val="24"/>
        </w:rPr>
        <w:t>Местоимение</w:t>
      </w:r>
    </w:p>
    <w:p w:rsidR="00624BC9" w:rsidRPr="006F471D" w:rsidRDefault="00624BC9" w:rsidP="00046830">
      <w:pPr>
        <w:spacing w:line="276" w:lineRule="auto"/>
        <w:jc w:val="both"/>
        <w:rPr>
          <w:sz w:val="24"/>
          <w:szCs w:val="24"/>
        </w:rPr>
      </w:pPr>
      <w:r w:rsidRPr="006F471D">
        <w:rPr>
          <w:sz w:val="24"/>
          <w:szCs w:val="24"/>
        </w:rP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624BC9" w:rsidRPr="006F471D" w:rsidRDefault="00624BC9" w:rsidP="00046830">
      <w:pPr>
        <w:spacing w:line="276" w:lineRule="auto"/>
        <w:jc w:val="both"/>
        <w:rPr>
          <w:sz w:val="24"/>
          <w:szCs w:val="24"/>
        </w:rPr>
      </w:pPr>
      <w:r w:rsidRPr="006F471D">
        <w:rPr>
          <w:sz w:val="24"/>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624BC9" w:rsidRPr="006F471D" w:rsidRDefault="00624BC9" w:rsidP="00046830">
      <w:pPr>
        <w:spacing w:line="276" w:lineRule="auto"/>
        <w:jc w:val="both"/>
        <w:rPr>
          <w:b/>
          <w:sz w:val="24"/>
          <w:szCs w:val="24"/>
        </w:rPr>
      </w:pPr>
      <w:r w:rsidRPr="006F471D">
        <w:rPr>
          <w:b/>
          <w:sz w:val="24"/>
          <w:szCs w:val="24"/>
        </w:rPr>
        <w:t>Глагол</w:t>
      </w:r>
    </w:p>
    <w:p w:rsidR="00624BC9" w:rsidRPr="006F471D" w:rsidRDefault="00624BC9" w:rsidP="00046830">
      <w:pPr>
        <w:spacing w:line="276" w:lineRule="auto"/>
        <w:jc w:val="both"/>
        <w:rPr>
          <w:sz w:val="24"/>
          <w:szCs w:val="24"/>
        </w:rPr>
      </w:pPr>
      <w:r w:rsidRPr="006F471D">
        <w:rPr>
          <w:sz w:val="24"/>
          <w:szCs w:val="24"/>
        </w:rPr>
        <w:lastRenderedPageBreak/>
        <w:t>Соблюдать нормы правописания гласных в суффиксах -</w:t>
      </w:r>
      <w:proofErr w:type="spellStart"/>
      <w:r w:rsidRPr="006F471D">
        <w:rPr>
          <w:sz w:val="24"/>
          <w:szCs w:val="24"/>
        </w:rPr>
        <w:t>ова</w:t>
      </w:r>
      <w:proofErr w:type="spellEnd"/>
      <w:r w:rsidRPr="006F471D">
        <w:rPr>
          <w:sz w:val="24"/>
          <w:szCs w:val="24"/>
        </w:rPr>
        <w:t>(</w:t>
      </w:r>
      <w:proofErr w:type="spellStart"/>
      <w:r w:rsidRPr="006F471D">
        <w:rPr>
          <w:sz w:val="24"/>
          <w:szCs w:val="24"/>
        </w:rPr>
        <w:t>ть</w:t>
      </w:r>
      <w:proofErr w:type="spellEnd"/>
      <w:r w:rsidRPr="006F471D">
        <w:rPr>
          <w:sz w:val="24"/>
          <w:szCs w:val="24"/>
        </w:rPr>
        <w:t>), -</w:t>
      </w:r>
      <w:proofErr w:type="spellStart"/>
      <w:r w:rsidRPr="006F471D">
        <w:rPr>
          <w:sz w:val="24"/>
          <w:szCs w:val="24"/>
        </w:rPr>
        <w:t>ева</w:t>
      </w:r>
      <w:proofErr w:type="spellEnd"/>
      <w:r w:rsidRPr="006F471D">
        <w:rPr>
          <w:sz w:val="24"/>
          <w:szCs w:val="24"/>
        </w:rPr>
        <w:t>(</w:t>
      </w:r>
      <w:proofErr w:type="spellStart"/>
      <w:r w:rsidRPr="006F471D">
        <w:rPr>
          <w:sz w:val="24"/>
          <w:szCs w:val="24"/>
        </w:rPr>
        <w:t>ть</w:t>
      </w:r>
      <w:proofErr w:type="spellEnd"/>
      <w:r w:rsidRPr="006F471D">
        <w:rPr>
          <w:sz w:val="24"/>
          <w:szCs w:val="24"/>
        </w:rPr>
        <w:t>) и -</w:t>
      </w:r>
      <w:proofErr w:type="spellStart"/>
      <w:r w:rsidRPr="006F471D">
        <w:rPr>
          <w:sz w:val="24"/>
          <w:szCs w:val="24"/>
        </w:rPr>
        <w:t>ыва</w:t>
      </w:r>
      <w:proofErr w:type="spellEnd"/>
      <w:r w:rsidRPr="006F471D">
        <w:rPr>
          <w:sz w:val="24"/>
          <w:szCs w:val="24"/>
        </w:rPr>
        <w:t>(</w:t>
      </w:r>
      <w:proofErr w:type="spellStart"/>
      <w:r w:rsidRPr="006F471D">
        <w:rPr>
          <w:sz w:val="24"/>
          <w:szCs w:val="24"/>
        </w:rPr>
        <w:t>ть</w:t>
      </w:r>
      <w:proofErr w:type="spellEnd"/>
      <w:r w:rsidRPr="006F471D">
        <w:rPr>
          <w:sz w:val="24"/>
          <w:szCs w:val="24"/>
        </w:rPr>
        <w:t>), -ива(</w:t>
      </w:r>
      <w:proofErr w:type="spellStart"/>
      <w:r w:rsidRPr="006F471D">
        <w:rPr>
          <w:sz w:val="24"/>
          <w:szCs w:val="24"/>
        </w:rPr>
        <w:t>ть</w:t>
      </w:r>
      <w:proofErr w:type="spellEnd"/>
      <w:r w:rsidRPr="006F471D">
        <w:rPr>
          <w:sz w:val="24"/>
          <w:szCs w:val="24"/>
        </w:rPr>
        <w:t>) по смысловой опоре.</w:t>
      </w:r>
    </w:p>
    <w:p w:rsidR="00624BC9" w:rsidRPr="006F471D" w:rsidRDefault="00624BC9" w:rsidP="00046830">
      <w:pPr>
        <w:spacing w:line="276" w:lineRule="auto"/>
        <w:jc w:val="both"/>
        <w:rPr>
          <w:sz w:val="24"/>
          <w:szCs w:val="24"/>
        </w:rPr>
      </w:pPr>
      <w:r w:rsidRPr="006F471D">
        <w:rPr>
          <w:sz w:val="24"/>
          <w:szCs w:val="24"/>
        </w:rP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624BC9" w:rsidRPr="006F471D" w:rsidRDefault="00624BC9" w:rsidP="00046830">
      <w:pPr>
        <w:spacing w:line="276" w:lineRule="auto"/>
        <w:jc w:val="both"/>
        <w:rPr>
          <w:sz w:val="24"/>
          <w:szCs w:val="24"/>
        </w:rPr>
      </w:pPr>
      <w:r w:rsidRPr="006F471D">
        <w:rPr>
          <w:sz w:val="24"/>
          <w:szCs w:val="24"/>
        </w:rPr>
        <w:t>Соблюдать нормы правописания ь в формах глагола повелительного наклонения.</w:t>
      </w:r>
    </w:p>
    <w:p w:rsidR="00624BC9" w:rsidRPr="006F471D" w:rsidRDefault="00624BC9" w:rsidP="00046830">
      <w:pPr>
        <w:spacing w:line="276" w:lineRule="auto"/>
        <w:jc w:val="both"/>
        <w:rPr>
          <w:sz w:val="24"/>
          <w:szCs w:val="24"/>
        </w:rPr>
      </w:pPr>
      <w:r w:rsidRPr="006F471D">
        <w:rPr>
          <w:sz w:val="24"/>
          <w:szCs w:val="24"/>
        </w:rPr>
        <w:t>Проводить морфологический разбор по алгоритму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624BC9" w:rsidRPr="006F471D" w:rsidRDefault="00624BC9" w:rsidP="00046830">
      <w:pPr>
        <w:spacing w:line="276" w:lineRule="auto"/>
        <w:jc w:val="both"/>
        <w:rPr>
          <w:sz w:val="24"/>
          <w:szCs w:val="24"/>
        </w:rPr>
      </w:pPr>
      <w:r w:rsidRPr="006F471D">
        <w:rPr>
          <w:sz w:val="24"/>
          <w:szCs w:val="24"/>
        </w:rPr>
        <w:t>Проводить фонетический разбор слов; использовать знания по фонетике и графике в практике произношения и правописания слов.</w:t>
      </w:r>
    </w:p>
    <w:p w:rsidR="00624BC9" w:rsidRPr="006F471D" w:rsidRDefault="00624BC9" w:rsidP="00046830">
      <w:pPr>
        <w:spacing w:line="276" w:lineRule="auto"/>
        <w:jc w:val="both"/>
        <w:rPr>
          <w:sz w:val="24"/>
          <w:szCs w:val="24"/>
        </w:rPr>
      </w:pPr>
      <w:r w:rsidRPr="006F471D">
        <w:rPr>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624BC9" w:rsidRPr="006F471D" w:rsidRDefault="00624BC9" w:rsidP="00046830">
      <w:pPr>
        <w:spacing w:line="276" w:lineRule="auto"/>
        <w:jc w:val="both"/>
        <w:rPr>
          <w:sz w:val="24"/>
          <w:szCs w:val="24"/>
        </w:rPr>
      </w:pPr>
      <w:r w:rsidRPr="006F471D">
        <w:rPr>
          <w:sz w:val="24"/>
          <w:szCs w:val="24"/>
        </w:rPr>
        <w:t>Проводить синтаксический разбор при необходимости с визуальной поддержкой словосочетаний, синтаксический разбор при необходимости с визуальной поддержкой предложений (в рамках изученного); применять знания по синтаксису и пунктуации при выполнении языкового анализа различ</w:t>
      </w:r>
      <w:r w:rsidR="00415E9F" w:rsidRPr="006F471D">
        <w:rPr>
          <w:sz w:val="24"/>
          <w:szCs w:val="24"/>
        </w:rPr>
        <w:t>ных видов и в речевой практике.</w:t>
      </w:r>
    </w:p>
    <w:p w:rsidR="00624BC9" w:rsidRPr="006F471D" w:rsidRDefault="00624BC9" w:rsidP="00046830">
      <w:pPr>
        <w:spacing w:line="276" w:lineRule="auto"/>
        <w:jc w:val="both"/>
        <w:rPr>
          <w:b/>
          <w:bCs/>
          <w:sz w:val="24"/>
          <w:szCs w:val="24"/>
        </w:rPr>
      </w:pPr>
      <w:r w:rsidRPr="006F471D">
        <w:rPr>
          <w:b/>
          <w:bCs/>
          <w:sz w:val="24"/>
          <w:szCs w:val="24"/>
        </w:rPr>
        <w:t>7 КЛАСС</w:t>
      </w:r>
    </w:p>
    <w:p w:rsidR="00624BC9" w:rsidRPr="006F471D" w:rsidRDefault="00624BC9" w:rsidP="00046830">
      <w:pPr>
        <w:spacing w:line="276" w:lineRule="auto"/>
        <w:jc w:val="both"/>
        <w:rPr>
          <w:b/>
          <w:sz w:val="24"/>
          <w:szCs w:val="24"/>
        </w:rPr>
      </w:pPr>
      <w:r w:rsidRPr="006F471D">
        <w:rPr>
          <w:b/>
          <w:sz w:val="24"/>
          <w:szCs w:val="24"/>
        </w:rPr>
        <w:t>Общие сведения о языке</w:t>
      </w:r>
    </w:p>
    <w:p w:rsidR="00624BC9" w:rsidRPr="006F471D" w:rsidRDefault="00624BC9" w:rsidP="00046830">
      <w:pPr>
        <w:spacing w:line="276" w:lineRule="auto"/>
        <w:jc w:val="both"/>
        <w:rPr>
          <w:sz w:val="24"/>
          <w:szCs w:val="24"/>
        </w:rPr>
      </w:pPr>
      <w:r w:rsidRPr="006F471D">
        <w:rPr>
          <w:sz w:val="24"/>
          <w:szCs w:val="24"/>
        </w:rPr>
        <w:t xml:space="preserve">Иметь представление о языке как развивающемся явлении. </w:t>
      </w:r>
    </w:p>
    <w:p w:rsidR="00624BC9" w:rsidRPr="006F471D" w:rsidRDefault="00624BC9" w:rsidP="00046830">
      <w:pPr>
        <w:spacing w:line="276" w:lineRule="auto"/>
        <w:jc w:val="both"/>
        <w:rPr>
          <w:sz w:val="24"/>
          <w:szCs w:val="24"/>
        </w:rPr>
      </w:pPr>
      <w:r w:rsidRPr="006F471D">
        <w:rPr>
          <w:sz w:val="24"/>
          <w:szCs w:val="24"/>
        </w:rPr>
        <w:t>Осознавать взаимосвязь языка, культуры и истории народа (приводить примеры).</w:t>
      </w:r>
    </w:p>
    <w:p w:rsidR="00624BC9" w:rsidRPr="006F471D" w:rsidRDefault="00624BC9" w:rsidP="00046830">
      <w:pPr>
        <w:spacing w:line="276" w:lineRule="auto"/>
        <w:jc w:val="both"/>
        <w:rPr>
          <w:sz w:val="24"/>
          <w:szCs w:val="24"/>
        </w:rPr>
      </w:pPr>
      <w:r w:rsidRPr="006F471D">
        <w:rPr>
          <w:b/>
          <w:sz w:val="24"/>
          <w:szCs w:val="24"/>
        </w:rPr>
        <w:t>Языки речь</w:t>
      </w:r>
    </w:p>
    <w:p w:rsidR="00624BC9" w:rsidRPr="006F471D" w:rsidRDefault="00624BC9" w:rsidP="00046830">
      <w:pPr>
        <w:spacing w:line="276" w:lineRule="auto"/>
        <w:jc w:val="both"/>
        <w:rPr>
          <w:sz w:val="24"/>
          <w:szCs w:val="24"/>
        </w:rPr>
      </w:pPr>
      <w:r w:rsidRPr="006F471D">
        <w:rPr>
          <w:sz w:val="24"/>
          <w:szCs w:val="24"/>
        </w:rPr>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w:t>
      </w:r>
      <w:r w:rsidR="002B68B4">
        <w:rPr>
          <w:sz w:val="24"/>
          <w:szCs w:val="24"/>
        </w:rPr>
        <w:t>ой, художественной и научно--по</w:t>
      </w:r>
      <w:r w:rsidRPr="006F471D">
        <w:rPr>
          <w:sz w:val="24"/>
          <w:szCs w:val="24"/>
        </w:rPr>
        <w:t>пулярной литературы (монолог-описание, монолог-рассуждение, монолог-повествование); выступать с научным сообщением с опорой на презентацию, развёрнутый план.</w:t>
      </w:r>
    </w:p>
    <w:p w:rsidR="00624BC9" w:rsidRPr="006F471D" w:rsidRDefault="00624BC9" w:rsidP="00046830">
      <w:pPr>
        <w:spacing w:line="276" w:lineRule="auto"/>
        <w:jc w:val="both"/>
        <w:rPr>
          <w:sz w:val="24"/>
          <w:szCs w:val="24"/>
        </w:rPr>
      </w:pPr>
      <w:r w:rsidRPr="006F471D">
        <w:rPr>
          <w:sz w:val="24"/>
          <w:szCs w:val="24"/>
        </w:rPr>
        <w:t>Участвовать в диалоге на лингвистические темы (в рамках изученного) и темы на основе жизненных наблюдений объёмом не менее 4 реплик.</w:t>
      </w:r>
    </w:p>
    <w:p w:rsidR="00624BC9" w:rsidRPr="006F471D" w:rsidRDefault="00624BC9" w:rsidP="00046830">
      <w:pPr>
        <w:spacing w:line="276" w:lineRule="auto"/>
        <w:jc w:val="both"/>
        <w:rPr>
          <w:sz w:val="24"/>
          <w:szCs w:val="24"/>
        </w:rPr>
      </w:pPr>
      <w:r w:rsidRPr="006F471D">
        <w:rPr>
          <w:sz w:val="24"/>
          <w:szCs w:val="24"/>
        </w:rPr>
        <w:t>Владеть различными видами диалога: диалог – запрос информации, диалог – сообщение информации.</w:t>
      </w:r>
    </w:p>
    <w:p w:rsidR="00624BC9" w:rsidRPr="006F471D" w:rsidRDefault="00624BC9" w:rsidP="00046830">
      <w:pPr>
        <w:spacing w:line="276" w:lineRule="auto"/>
        <w:jc w:val="both"/>
        <w:rPr>
          <w:sz w:val="24"/>
          <w:szCs w:val="24"/>
        </w:rPr>
      </w:pPr>
      <w:r w:rsidRPr="006F471D">
        <w:rPr>
          <w:sz w:val="24"/>
          <w:szCs w:val="24"/>
        </w:rPr>
        <w:t>Владеть различными видами аудирования (выборочное, детальное) публицистических текстов различных функционально-смысловых типов речи.</w:t>
      </w:r>
    </w:p>
    <w:p w:rsidR="00624BC9" w:rsidRPr="006F471D" w:rsidRDefault="00624BC9" w:rsidP="00046830">
      <w:pPr>
        <w:spacing w:line="276" w:lineRule="auto"/>
        <w:jc w:val="both"/>
        <w:rPr>
          <w:sz w:val="24"/>
          <w:szCs w:val="24"/>
        </w:rPr>
      </w:pPr>
      <w:r w:rsidRPr="006F471D">
        <w:rPr>
          <w:sz w:val="24"/>
          <w:szCs w:val="24"/>
        </w:rPr>
        <w:t xml:space="preserve">Владеть различными видами чтения: просмотровым, ознакомительным, изучающим. </w:t>
      </w:r>
    </w:p>
    <w:p w:rsidR="00624BC9" w:rsidRPr="006F471D" w:rsidRDefault="00624BC9" w:rsidP="00046830">
      <w:pPr>
        <w:spacing w:line="276" w:lineRule="auto"/>
        <w:jc w:val="both"/>
        <w:rPr>
          <w:sz w:val="24"/>
          <w:szCs w:val="24"/>
        </w:rPr>
      </w:pPr>
      <w:r w:rsidRPr="006F471D">
        <w:rPr>
          <w:sz w:val="24"/>
          <w:szCs w:val="24"/>
        </w:rPr>
        <w:t>Устно пересказывать прослушанный или прочитанный текст объёмом не менее 110 слов.</w:t>
      </w:r>
    </w:p>
    <w:p w:rsidR="00624BC9" w:rsidRPr="006F471D" w:rsidRDefault="00624BC9" w:rsidP="00046830">
      <w:pPr>
        <w:spacing w:line="276" w:lineRule="auto"/>
        <w:jc w:val="both"/>
        <w:rPr>
          <w:sz w:val="24"/>
          <w:szCs w:val="24"/>
        </w:rPr>
      </w:pPr>
      <w:r w:rsidRPr="006F471D">
        <w:rPr>
          <w:sz w:val="24"/>
          <w:szCs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220 слов: </w:t>
      </w:r>
      <w:r w:rsidRPr="006F471D">
        <w:rPr>
          <w:sz w:val="24"/>
          <w:szCs w:val="24"/>
        </w:rPr>
        <w:lastRenderedPageBreak/>
        <w:t>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объём исходного текста должен составлять не менее 170 слов; для сжатого и выборочного изложения – не менее 190 слов).</w:t>
      </w:r>
    </w:p>
    <w:p w:rsidR="00624BC9" w:rsidRPr="006F471D" w:rsidRDefault="00624BC9" w:rsidP="00046830">
      <w:pPr>
        <w:spacing w:line="276" w:lineRule="auto"/>
        <w:jc w:val="both"/>
        <w:rPr>
          <w:sz w:val="24"/>
          <w:szCs w:val="24"/>
        </w:rPr>
      </w:pPr>
      <w:r w:rsidRPr="006F471D">
        <w:rPr>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624BC9" w:rsidRPr="006F471D" w:rsidRDefault="00624BC9" w:rsidP="00046830">
      <w:pPr>
        <w:spacing w:line="276" w:lineRule="auto"/>
        <w:jc w:val="both"/>
        <w:rPr>
          <w:sz w:val="24"/>
          <w:szCs w:val="24"/>
        </w:rPr>
      </w:pPr>
      <w:r w:rsidRPr="006F471D">
        <w:rPr>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w:t>
      </w:r>
      <w:r>
        <w:t>вил правописания (</w:t>
      </w:r>
      <w:r w:rsidRPr="006F471D">
        <w:rPr>
          <w:sz w:val="24"/>
          <w:szCs w:val="24"/>
        </w:rPr>
        <w:t xml:space="preserve">в том числе содержащего не более 20 орфограмм, 4-5 </w:t>
      </w:r>
      <w:proofErr w:type="spellStart"/>
      <w:r w:rsidRPr="006F471D">
        <w:rPr>
          <w:sz w:val="24"/>
          <w:szCs w:val="24"/>
        </w:rPr>
        <w:t>пунктограмм</w:t>
      </w:r>
      <w:proofErr w:type="spellEnd"/>
      <w:r w:rsidRPr="006F471D">
        <w:rPr>
          <w:sz w:val="24"/>
          <w:szCs w:val="24"/>
        </w:rPr>
        <w:t xml:space="preserve"> и не более 7 слов с непроверяемыми написа</w:t>
      </w:r>
      <w:r w:rsidR="00415E9F" w:rsidRPr="006F471D">
        <w:rPr>
          <w:sz w:val="24"/>
          <w:szCs w:val="24"/>
        </w:rPr>
        <w:t>ниями); соблюдать на письме пра</w:t>
      </w:r>
      <w:r w:rsidRPr="006F471D">
        <w:rPr>
          <w:sz w:val="24"/>
          <w:szCs w:val="24"/>
        </w:rPr>
        <w:t>вила речевого этикета.</w:t>
      </w:r>
    </w:p>
    <w:p w:rsidR="00624BC9" w:rsidRPr="006F471D" w:rsidRDefault="00624BC9" w:rsidP="00046830">
      <w:pPr>
        <w:spacing w:line="276" w:lineRule="auto"/>
        <w:jc w:val="both"/>
        <w:rPr>
          <w:b/>
          <w:sz w:val="24"/>
          <w:szCs w:val="24"/>
        </w:rPr>
      </w:pPr>
      <w:r w:rsidRPr="006F471D">
        <w:rPr>
          <w:b/>
          <w:sz w:val="24"/>
          <w:szCs w:val="24"/>
        </w:rPr>
        <w:t>Текст</w:t>
      </w:r>
    </w:p>
    <w:p w:rsidR="00624BC9" w:rsidRPr="006F471D" w:rsidRDefault="00624BC9" w:rsidP="00046830">
      <w:pPr>
        <w:spacing w:line="276" w:lineRule="auto"/>
        <w:jc w:val="both"/>
        <w:rPr>
          <w:sz w:val="24"/>
          <w:szCs w:val="24"/>
        </w:rPr>
      </w:pPr>
      <w:r w:rsidRPr="006F471D">
        <w:rPr>
          <w:sz w:val="24"/>
          <w:szCs w:val="24"/>
        </w:rP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624BC9" w:rsidRPr="006F471D" w:rsidRDefault="00624BC9" w:rsidP="00046830">
      <w:pPr>
        <w:spacing w:line="276" w:lineRule="auto"/>
        <w:jc w:val="both"/>
        <w:rPr>
          <w:sz w:val="24"/>
          <w:szCs w:val="24"/>
        </w:rPr>
      </w:pPr>
      <w:r w:rsidRPr="006F471D">
        <w:rPr>
          <w:sz w:val="24"/>
          <w:szCs w:val="24"/>
        </w:rPr>
        <w:t xml:space="preserve">Проводить по предварительному совместному анализу смысловой анализ текста, его композиционных особенностей, определять количество </w:t>
      </w:r>
      <w:proofErr w:type="spellStart"/>
      <w:r w:rsidRPr="006F471D">
        <w:rPr>
          <w:sz w:val="24"/>
          <w:szCs w:val="24"/>
        </w:rPr>
        <w:t>микротем</w:t>
      </w:r>
      <w:proofErr w:type="spellEnd"/>
      <w:r w:rsidRPr="006F471D">
        <w:rPr>
          <w:sz w:val="24"/>
          <w:szCs w:val="24"/>
        </w:rPr>
        <w:t xml:space="preserve"> и абзацев.</w:t>
      </w:r>
    </w:p>
    <w:p w:rsidR="00624BC9" w:rsidRPr="006F471D" w:rsidRDefault="00624BC9" w:rsidP="00046830">
      <w:pPr>
        <w:spacing w:line="276" w:lineRule="auto"/>
        <w:jc w:val="both"/>
        <w:rPr>
          <w:sz w:val="24"/>
          <w:szCs w:val="24"/>
        </w:rPr>
      </w:pPr>
      <w:r w:rsidRPr="006F471D">
        <w:rPr>
          <w:sz w:val="24"/>
          <w:szCs w:val="24"/>
        </w:rPr>
        <w:t>Выявлять лексические и грамматические средства связи предложений и частей текста.</w:t>
      </w:r>
    </w:p>
    <w:p w:rsidR="00624BC9" w:rsidRPr="006F471D" w:rsidRDefault="00624BC9" w:rsidP="00046830">
      <w:pPr>
        <w:spacing w:line="276" w:lineRule="auto"/>
        <w:jc w:val="both"/>
        <w:rPr>
          <w:sz w:val="24"/>
          <w:szCs w:val="24"/>
        </w:rPr>
      </w:pPr>
      <w:r w:rsidRPr="006F471D">
        <w:rPr>
          <w:sz w:val="24"/>
          <w:szCs w:val="24"/>
        </w:rP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5 и более предложений; сочинения объёмом от 60 слов с учётом стиля и жанра сочинения, характера темы).</w:t>
      </w:r>
    </w:p>
    <w:p w:rsidR="00624BC9" w:rsidRPr="006F471D" w:rsidRDefault="00624BC9" w:rsidP="00046830">
      <w:pPr>
        <w:spacing w:line="276" w:lineRule="auto"/>
        <w:jc w:val="both"/>
        <w:rPr>
          <w:sz w:val="24"/>
          <w:szCs w:val="24"/>
        </w:rPr>
      </w:pPr>
      <w:r w:rsidRPr="006F471D">
        <w:rPr>
          <w:sz w:val="24"/>
          <w:szCs w:val="24"/>
        </w:rP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624BC9" w:rsidRPr="006F471D" w:rsidRDefault="00624BC9" w:rsidP="00046830">
      <w:pPr>
        <w:spacing w:line="276" w:lineRule="auto"/>
        <w:jc w:val="both"/>
        <w:rPr>
          <w:sz w:val="24"/>
          <w:szCs w:val="24"/>
        </w:rPr>
      </w:pPr>
      <w:r w:rsidRPr="006F471D">
        <w:rPr>
          <w:sz w:val="24"/>
          <w:szCs w:val="24"/>
        </w:rPr>
        <w:t xml:space="preserve">Представлять сообщение на заданную тему в виде презентации. </w:t>
      </w:r>
    </w:p>
    <w:p w:rsidR="00624BC9" w:rsidRPr="006F471D" w:rsidRDefault="00624BC9" w:rsidP="00046830">
      <w:pPr>
        <w:spacing w:line="276" w:lineRule="auto"/>
        <w:rPr>
          <w:sz w:val="24"/>
          <w:szCs w:val="24"/>
        </w:rPr>
      </w:pPr>
      <w:r w:rsidRPr="006F471D">
        <w:rPr>
          <w:sz w:val="24"/>
          <w:szCs w:val="24"/>
        </w:rPr>
        <w:t>Представлять содержание научно-учебного текста в виде таблицы, схемы; представлять содержание таблицы, схемы в виде текста.</w:t>
      </w:r>
    </w:p>
    <w:p w:rsidR="00472623" w:rsidRPr="006F471D" w:rsidRDefault="00624BC9" w:rsidP="00046830">
      <w:pPr>
        <w:spacing w:line="276" w:lineRule="auto"/>
        <w:rPr>
          <w:sz w:val="24"/>
          <w:szCs w:val="24"/>
        </w:rPr>
      </w:pPr>
      <w:r w:rsidRPr="006F471D">
        <w:rPr>
          <w:sz w:val="24"/>
          <w:szCs w:val="24"/>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w:t>
      </w:r>
    </w:p>
    <w:p w:rsidR="00472623" w:rsidRPr="006F471D" w:rsidRDefault="00624BC9" w:rsidP="00046830">
      <w:pPr>
        <w:spacing w:line="276" w:lineRule="auto"/>
        <w:rPr>
          <w:sz w:val="24"/>
          <w:szCs w:val="24"/>
        </w:rPr>
      </w:pPr>
      <w:r w:rsidRPr="006F471D">
        <w:rPr>
          <w:sz w:val="24"/>
          <w:szCs w:val="24"/>
        </w:rPr>
        <w:t>языка</w:t>
      </w:r>
      <w:r w:rsidR="00472623" w:rsidRPr="006F471D">
        <w:rPr>
          <w:sz w:val="24"/>
          <w:szCs w:val="24"/>
        </w:rPr>
        <w:t xml:space="preserve"> современного русского литературного языка.</w:t>
      </w:r>
    </w:p>
    <w:p w:rsidR="00624BC9" w:rsidRPr="006F471D" w:rsidRDefault="00472623" w:rsidP="00046830">
      <w:pPr>
        <w:spacing w:line="276" w:lineRule="auto"/>
        <w:jc w:val="both"/>
        <w:rPr>
          <w:b/>
          <w:sz w:val="24"/>
          <w:szCs w:val="24"/>
        </w:rPr>
      </w:pPr>
      <w:r w:rsidRPr="006F471D">
        <w:rPr>
          <w:b/>
          <w:sz w:val="24"/>
          <w:szCs w:val="24"/>
        </w:rPr>
        <w:t>Функциональные разновидности</w:t>
      </w:r>
    </w:p>
    <w:p w:rsidR="00624BC9" w:rsidRPr="006F471D" w:rsidRDefault="00624BC9" w:rsidP="00046830">
      <w:pPr>
        <w:spacing w:line="276" w:lineRule="auto"/>
        <w:jc w:val="both"/>
        <w:rPr>
          <w:sz w:val="24"/>
          <w:szCs w:val="24"/>
        </w:rPr>
      </w:pPr>
      <w:r w:rsidRPr="006F471D">
        <w:rPr>
          <w:sz w:val="24"/>
          <w:szCs w:val="24"/>
        </w:rPr>
        <w:lastRenderedPageBreak/>
        <w:t xml:space="preserve">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624BC9" w:rsidRPr="006F471D" w:rsidRDefault="00624BC9" w:rsidP="00046830">
      <w:pPr>
        <w:spacing w:line="276" w:lineRule="auto"/>
        <w:jc w:val="both"/>
        <w:rPr>
          <w:sz w:val="24"/>
          <w:szCs w:val="24"/>
        </w:rPr>
      </w:pPr>
      <w:r w:rsidRPr="006F471D">
        <w:rPr>
          <w:sz w:val="24"/>
          <w:szCs w:val="24"/>
        </w:rPr>
        <w:t xml:space="preserve">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w:t>
      </w:r>
      <w:proofErr w:type="spellStart"/>
      <w:r w:rsidRPr="006F471D">
        <w:rPr>
          <w:sz w:val="24"/>
          <w:szCs w:val="24"/>
        </w:rPr>
        <w:t>построениятекстов</w:t>
      </w:r>
      <w:proofErr w:type="spellEnd"/>
      <w:r w:rsidRPr="006F471D">
        <w:rPr>
          <w:sz w:val="24"/>
          <w:szCs w:val="24"/>
        </w:rPr>
        <w:t xml:space="preserve"> публицистического стиля, особенности жанров (интервью, репортаж, заметка).</w:t>
      </w:r>
    </w:p>
    <w:p w:rsidR="00624BC9" w:rsidRPr="006F471D" w:rsidRDefault="00624BC9" w:rsidP="00046830">
      <w:pPr>
        <w:spacing w:line="276" w:lineRule="auto"/>
        <w:jc w:val="both"/>
        <w:rPr>
          <w:sz w:val="24"/>
          <w:szCs w:val="24"/>
        </w:rPr>
      </w:pPr>
      <w:r w:rsidRPr="006F471D">
        <w:rPr>
          <w:sz w:val="24"/>
          <w:szCs w:val="24"/>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624BC9" w:rsidRPr="006F471D" w:rsidRDefault="00624BC9" w:rsidP="00046830">
      <w:pPr>
        <w:spacing w:line="276" w:lineRule="auto"/>
        <w:jc w:val="both"/>
        <w:rPr>
          <w:sz w:val="24"/>
          <w:szCs w:val="24"/>
        </w:rPr>
      </w:pPr>
      <w:r w:rsidRPr="006F471D">
        <w:rPr>
          <w:sz w:val="24"/>
          <w:szCs w:val="24"/>
        </w:rPr>
        <w:t>Владеть нормами построения текстов публицистического стиля.</w:t>
      </w:r>
    </w:p>
    <w:p w:rsidR="00624BC9" w:rsidRPr="006F471D" w:rsidRDefault="00624BC9" w:rsidP="00046830">
      <w:pPr>
        <w:spacing w:line="276" w:lineRule="auto"/>
        <w:jc w:val="both"/>
        <w:rPr>
          <w:sz w:val="24"/>
          <w:szCs w:val="24"/>
        </w:rPr>
      </w:pPr>
      <w:r w:rsidRPr="006F471D">
        <w:rPr>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624BC9" w:rsidRPr="006F471D" w:rsidRDefault="00624BC9" w:rsidP="00046830">
      <w:pPr>
        <w:spacing w:line="276" w:lineRule="auto"/>
        <w:jc w:val="both"/>
        <w:rPr>
          <w:sz w:val="24"/>
          <w:szCs w:val="24"/>
        </w:rPr>
      </w:pPr>
      <w:r w:rsidRPr="006F471D">
        <w:rPr>
          <w:sz w:val="24"/>
          <w:szCs w:val="24"/>
        </w:rPr>
        <w:t>Применять знания о функциональных разновидностях языка при выполнении языкового анализа различ</w:t>
      </w:r>
      <w:r w:rsidR="00472623" w:rsidRPr="006F471D">
        <w:rPr>
          <w:sz w:val="24"/>
          <w:szCs w:val="24"/>
        </w:rPr>
        <w:t>ных видов и в речевой практике.</w:t>
      </w:r>
    </w:p>
    <w:p w:rsidR="00624BC9" w:rsidRPr="006F471D" w:rsidRDefault="00624BC9" w:rsidP="00046830">
      <w:pPr>
        <w:spacing w:line="276" w:lineRule="auto"/>
        <w:jc w:val="both"/>
        <w:rPr>
          <w:b/>
          <w:sz w:val="24"/>
          <w:szCs w:val="24"/>
        </w:rPr>
      </w:pPr>
      <w:r w:rsidRPr="006F471D">
        <w:rPr>
          <w:b/>
          <w:sz w:val="24"/>
          <w:szCs w:val="24"/>
        </w:rPr>
        <w:t>Система языка</w:t>
      </w:r>
    </w:p>
    <w:p w:rsidR="00624BC9" w:rsidRPr="006F471D" w:rsidRDefault="00624BC9" w:rsidP="00046830">
      <w:pPr>
        <w:spacing w:line="276" w:lineRule="auto"/>
        <w:jc w:val="both"/>
        <w:rPr>
          <w:sz w:val="24"/>
          <w:szCs w:val="24"/>
        </w:rPr>
      </w:pPr>
      <w:r w:rsidRPr="006F471D">
        <w:rPr>
          <w:sz w:val="24"/>
          <w:szCs w:val="24"/>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624BC9" w:rsidRPr="006F471D" w:rsidRDefault="00624BC9" w:rsidP="00046830">
      <w:pPr>
        <w:spacing w:line="276" w:lineRule="auto"/>
        <w:jc w:val="both"/>
        <w:rPr>
          <w:sz w:val="24"/>
          <w:szCs w:val="24"/>
        </w:rPr>
      </w:pPr>
      <w:r w:rsidRPr="006F471D">
        <w:rPr>
          <w:sz w:val="24"/>
          <w:szCs w:val="24"/>
        </w:rPr>
        <w:t xml:space="preserve">Использовать знания по </w:t>
      </w:r>
      <w:proofErr w:type="spellStart"/>
      <w:r w:rsidRPr="006F471D">
        <w:rPr>
          <w:sz w:val="24"/>
          <w:szCs w:val="24"/>
        </w:rPr>
        <w:t>морфемике</w:t>
      </w:r>
      <w:proofErr w:type="spellEnd"/>
      <w:r w:rsidRPr="006F471D">
        <w:rPr>
          <w:sz w:val="24"/>
          <w:szCs w:val="24"/>
        </w:rPr>
        <w:t xml:space="preserve"> и словообразованию при выполнении языкового анализа различных видов и в практике правописания.</w:t>
      </w:r>
    </w:p>
    <w:p w:rsidR="00624BC9" w:rsidRPr="006F471D" w:rsidRDefault="00624BC9" w:rsidP="00046830">
      <w:pPr>
        <w:spacing w:line="276" w:lineRule="auto"/>
        <w:jc w:val="both"/>
        <w:rPr>
          <w:sz w:val="24"/>
          <w:szCs w:val="24"/>
        </w:rPr>
      </w:pPr>
      <w:r w:rsidRPr="006F471D">
        <w:rPr>
          <w:sz w:val="24"/>
          <w:szCs w:val="24"/>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624BC9" w:rsidRPr="006F471D" w:rsidRDefault="00624BC9" w:rsidP="00046830">
      <w:pPr>
        <w:spacing w:line="276" w:lineRule="auto"/>
        <w:jc w:val="both"/>
        <w:rPr>
          <w:sz w:val="24"/>
          <w:szCs w:val="24"/>
        </w:rPr>
      </w:pPr>
      <w:r w:rsidRPr="006F471D">
        <w:rPr>
          <w:sz w:val="24"/>
          <w:szCs w:val="24"/>
        </w:rP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624BC9" w:rsidRPr="006F471D" w:rsidRDefault="00624BC9" w:rsidP="00046830">
      <w:pPr>
        <w:spacing w:line="276" w:lineRule="auto"/>
        <w:jc w:val="both"/>
        <w:rPr>
          <w:sz w:val="24"/>
          <w:szCs w:val="24"/>
        </w:rPr>
      </w:pPr>
      <w:r w:rsidRPr="006F471D">
        <w:rPr>
          <w:sz w:val="24"/>
          <w:szCs w:val="24"/>
        </w:rP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624BC9" w:rsidRPr="006F471D" w:rsidRDefault="00624BC9" w:rsidP="00046830">
      <w:pPr>
        <w:spacing w:line="276" w:lineRule="auto"/>
        <w:jc w:val="both"/>
        <w:rPr>
          <w:sz w:val="24"/>
          <w:szCs w:val="24"/>
        </w:rPr>
      </w:pPr>
      <w:r w:rsidRPr="006F471D">
        <w:rPr>
          <w:sz w:val="24"/>
          <w:szCs w:val="24"/>
        </w:rPr>
        <w:t>Использовать грамматические словари и справочники в речевой практике.</w:t>
      </w:r>
    </w:p>
    <w:p w:rsidR="00624BC9" w:rsidRPr="006F471D" w:rsidRDefault="00624BC9" w:rsidP="00046830">
      <w:pPr>
        <w:spacing w:line="276" w:lineRule="auto"/>
        <w:jc w:val="both"/>
        <w:rPr>
          <w:sz w:val="24"/>
          <w:szCs w:val="24"/>
        </w:rPr>
      </w:pPr>
      <w:r w:rsidRPr="006F471D">
        <w:rPr>
          <w:b/>
          <w:sz w:val="24"/>
          <w:szCs w:val="24"/>
        </w:rPr>
        <w:t>Морфология. Культура</w:t>
      </w:r>
      <w:r w:rsidRPr="006F471D">
        <w:rPr>
          <w:sz w:val="24"/>
          <w:szCs w:val="24"/>
        </w:rPr>
        <w:t xml:space="preserve"> речи</w:t>
      </w:r>
    </w:p>
    <w:p w:rsidR="00624BC9" w:rsidRPr="006F471D" w:rsidRDefault="00624BC9" w:rsidP="00046830">
      <w:pPr>
        <w:spacing w:line="276" w:lineRule="auto"/>
        <w:jc w:val="both"/>
        <w:rPr>
          <w:sz w:val="24"/>
          <w:szCs w:val="24"/>
        </w:rPr>
      </w:pPr>
      <w:r w:rsidRPr="006F471D">
        <w:rPr>
          <w:sz w:val="24"/>
          <w:szCs w:val="24"/>
        </w:rP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624BC9" w:rsidRPr="006F471D" w:rsidRDefault="00624BC9" w:rsidP="00046830">
      <w:pPr>
        <w:spacing w:line="276" w:lineRule="auto"/>
        <w:jc w:val="both"/>
        <w:rPr>
          <w:b/>
          <w:sz w:val="24"/>
          <w:szCs w:val="24"/>
        </w:rPr>
      </w:pPr>
      <w:r w:rsidRPr="006F471D">
        <w:rPr>
          <w:b/>
          <w:sz w:val="24"/>
          <w:szCs w:val="24"/>
        </w:rPr>
        <w:t>Причастие</w:t>
      </w:r>
    </w:p>
    <w:p w:rsidR="00624BC9" w:rsidRPr="006F471D" w:rsidRDefault="00624BC9" w:rsidP="00046830">
      <w:pPr>
        <w:spacing w:line="276" w:lineRule="auto"/>
        <w:jc w:val="both"/>
        <w:rPr>
          <w:sz w:val="24"/>
          <w:szCs w:val="24"/>
        </w:rPr>
      </w:pPr>
      <w:r w:rsidRPr="006F471D">
        <w:rPr>
          <w:sz w:val="24"/>
          <w:szCs w:val="24"/>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624BC9" w:rsidRPr="006F471D" w:rsidRDefault="00624BC9" w:rsidP="00046830">
      <w:pPr>
        <w:spacing w:line="276" w:lineRule="auto"/>
        <w:jc w:val="both"/>
        <w:rPr>
          <w:sz w:val="24"/>
          <w:szCs w:val="24"/>
        </w:rPr>
      </w:pPr>
      <w:r w:rsidRPr="006F471D">
        <w:rPr>
          <w:sz w:val="24"/>
          <w:szCs w:val="24"/>
        </w:rPr>
        <w:lastRenderedPageBreak/>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624BC9" w:rsidRPr="006F471D" w:rsidRDefault="00624BC9" w:rsidP="00046830">
      <w:pPr>
        <w:spacing w:line="276" w:lineRule="auto"/>
        <w:jc w:val="both"/>
        <w:rPr>
          <w:sz w:val="24"/>
          <w:szCs w:val="24"/>
        </w:rPr>
      </w:pPr>
      <w:r w:rsidRPr="006F471D">
        <w:rPr>
          <w:sz w:val="24"/>
          <w:szCs w:val="24"/>
        </w:rPr>
        <w:t>Проводить по алгоритму учебных действий морфологический разбор причастий, применять это умение в речевой практике.</w:t>
      </w:r>
    </w:p>
    <w:p w:rsidR="00624BC9" w:rsidRPr="006F471D" w:rsidRDefault="00624BC9" w:rsidP="00046830">
      <w:pPr>
        <w:spacing w:line="276" w:lineRule="auto"/>
        <w:jc w:val="both"/>
        <w:rPr>
          <w:sz w:val="24"/>
          <w:szCs w:val="24"/>
        </w:rPr>
      </w:pPr>
      <w:r w:rsidRPr="006F471D">
        <w:rPr>
          <w:sz w:val="24"/>
          <w:szCs w:val="24"/>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624BC9" w:rsidRPr="006F471D" w:rsidRDefault="00624BC9" w:rsidP="00046830">
      <w:pPr>
        <w:spacing w:line="276" w:lineRule="auto"/>
        <w:jc w:val="both"/>
        <w:rPr>
          <w:sz w:val="24"/>
          <w:szCs w:val="24"/>
        </w:rPr>
      </w:pPr>
      <w:r w:rsidRPr="006F471D">
        <w:rPr>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spellStart"/>
      <w:r w:rsidRPr="006F471D">
        <w:rPr>
          <w:sz w:val="24"/>
          <w:szCs w:val="24"/>
        </w:rPr>
        <w:t>ся</w:t>
      </w:r>
      <w:proofErr w:type="spellEnd"/>
      <w:r w:rsidRPr="006F471D">
        <w:rPr>
          <w:sz w:val="24"/>
          <w:szCs w:val="24"/>
        </w:rPr>
        <w:t>. Правильно устанавливать согласование в словосочетаниях типа прич. + сущ.</w:t>
      </w:r>
    </w:p>
    <w:p w:rsidR="00624BC9" w:rsidRPr="006F471D" w:rsidRDefault="00624BC9" w:rsidP="00046830">
      <w:pPr>
        <w:spacing w:line="276" w:lineRule="auto"/>
        <w:jc w:val="both"/>
        <w:rPr>
          <w:sz w:val="24"/>
          <w:szCs w:val="24"/>
        </w:rPr>
      </w:pPr>
      <w:r w:rsidRPr="006F471D">
        <w:rPr>
          <w:sz w:val="24"/>
          <w:szCs w:val="24"/>
        </w:rPr>
        <w:t>Правильно ставить ударение в некоторых формах причастий.</w:t>
      </w:r>
    </w:p>
    <w:p w:rsidR="00624BC9" w:rsidRPr="006F471D" w:rsidRDefault="00624BC9" w:rsidP="00046830">
      <w:pPr>
        <w:spacing w:line="276" w:lineRule="auto"/>
        <w:jc w:val="both"/>
        <w:rPr>
          <w:sz w:val="24"/>
          <w:szCs w:val="24"/>
        </w:rPr>
      </w:pPr>
      <w:r w:rsidRPr="006F471D">
        <w:rPr>
          <w:sz w:val="24"/>
          <w:szCs w:val="24"/>
        </w:rPr>
        <w:t xml:space="preserve">Применять по визуальной опоре правила правописания падежных окончаний и суффиксов причастий; н и </w:t>
      </w:r>
      <w:proofErr w:type="spellStart"/>
      <w:r w:rsidRPr="006F471D">
        <w:rPr>
          <w:sz w:val="24"/>
          <w:szCs w:val="24"/>
        </w:rPr>
        <w:t>нн</w:t>
      </w:r>
      <w:proofErr w:type="spellEnd"/>
      <w:r w:rsidRPr="006F471D">
        <w:rPr>
          <w:sz w:val="24"/>
          <w:szCs w:val="24"/>
        </w:rPr>
        <w:t xml:space="preserve"> в причастиях и отглагольных именах прилагательных; написания гласной перед суффиксом -</w:t>
      </w:r>
      <w:proofErr w:type="spellStart"/>
      <w:r w:rsidRPr="006F471D">
        <w:rPr>
          <w:sz w:val="24"/>
          <w:szCs w:val="24"/>
        </w:rPr>
        <w:t>вш</w:t>
      </w:r>
      <w:proofErr w:type="spellEnd"/>
      <w:r w:rsidRPr="006F471D">
        <w:rPr>
          <w:sz w:val="24"/>
          <w:szCs w:val="24"/>
        </w:rPr>
        <w:t>- действительных причастий прошедшего времени, перед суффиксом -</w:t>
      </w:r>
      <w:proofErr w:type="spellStart"/>
      <w:r w:rsidRPr="006F471D">
        <w:rPr>
          <w:sz w:val="24"/>
          <w:szCs w:val="24"/>
        </w:rPr>
        <w:t>нн</w:t>
      </w:r>
      <w:proofErr w:type="spellEnd"/>
      <w:r w:rsidRPr="006F471D">
        <w:rPr>
          <w:sz w:val="24"/>
          <w:szCs w:val="24"/>
        </w:rPr>
        <w:t>- страдательных причастий прошедшего времени; написания не с причастиями.</w:t>
      </w:r>
    </w:p>
    <w:p w:rsidR="00624BC9" w:rsidRPr="006F471D" w:rsidRDefault="00624BC9" w:rsidP="00046830">
      <w:pPr>
        <w:spacing w:line="276" w:lineRule="auto"/>
        <w:jc w:val="both"/>
        <w:rPr>
          <w:sz w:val="24"/>
          <w:szCs w:val="24"/>
        </w:rPr>
      </w:pPr>
      <w:r w:rsidRPr="006F471D">
        <w:rPr>
          <w:sz w:val="24"/>
          <w:szCs w:val="24"/>
        </w:rPr>
        <w:t>Правильно расставлять по алгоритму учебных действий знаки препинания в предложениях с причастным оборотом.</w:t>
      </w:r>
    </w:p>
    <w:p w:rsidR="00624BC9" w:rsidRPr="006F471D" w:rsidRDefault="00624BC9" w:rsidP="00046830">
      <w:pPr>
        <w:spacing w:line="276" w:lineRule="auto"/>
        <w:jc w:val="both"/>
        <w:rPr>
          <w:b/>
          <w:sz w:val="24"/>
          <w:szCs w:val="24"/>
        </w:rPr>
      </w:pPr>
      <w:r w:rsidRPr="006F471D">
        <w:rPr>
          <w:b/>
          <w:sz w:val="24"/>
          <w:szCs w:val="24"/>
        </w:rPr>
        <w:t>Деепричастие</w:t>
      </w:r>
    </w:p>
    <w:p w:rsidR="00624BC9" w:rsidRPr="006F471D" w:rsidRDefault="00624BC9" w:rsidP="00046830">
      <w:pPr>
        <w:spacing w:line="276" w:lineRule="auto"/>
        <w:jc w:val="both"/>
        <w:rPr>
          <w:sz w:val="24"/>
          <w:szCs w:val="24"/>
        </w:rPr>
      </w:pPr>
      <w:r w:rsidRPr="006F471D">
        <w:rPr>
          <w:sz w:val="24"/>
          <w:szCs w:val="24"/>
        </w:rP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624BC9" w:rsidRPr="006F471D" w:rsidRDefault="00624BC9" w:rsidP="00046830">
      <w:pPr>
        <w:spacing w:line="276" w:lineRule="auto"/>
        <w:jc w:val="both"/>
        <w:rPr>
          <w:sz w:val="24"/>
          <w:szCs w:val="24"/>
        </w:rPr>
      </w:pPr>
      <w:r w:rsidRPr="006F471D">
        <w:rPr>
          <w:sz w:val="24"/>
          <w:szCs w:val="24"/>
        </w:rPr>
        <w:t xml:space="preserve">Распознавать с опорой на образец деепричастия совершенного и несовершенного вида. </w:t>
      </w:r>
    </w:p>
    <w:p w:rsidR="00624BC9" w:rsidRPr="006F471D" w:rsidRDefault="00624BC9" w:rsidP="00046830">
      <w:pPr>
        <w:spacing w:line="276" w:lineRule="auto"/>
        <w:jc w:val="both"/>
        <w:rPr>
          <w:sz w:val="24"/>
          <w:szCs w:val="24"/>
        </w:rPr>
      </w:pPr>
      <w:r w:rsidRPr="006F471D">
        <w:rPr>
          <w:sz w:val="24"/>
          <w:szCs w:val="24"/>
        </w:rPr>
        <w:t>Проводить по алгоритму учебных действий морфологический разбор деепричастий, применять это умение в речевой практике.</w:t>
      </w:r>
    </w:p>
    <w:p w:rsidR="00624BC9" w:rsidRPr="006F471D" w:rsidRDefault="00624BC9" w:rsidP="00046830">
      <w:pPr>
        <w:spacing w:line="276" w:lineRule="auto"/>
        <w:jc w:val="both"/>
        <w:rPr>
          <w:sz w:val="24"/>
          <w:szCs w:val="24"/>
        </w:rPr>
      </w:pPr>
      <w:r w:rsidRPr="006F471D">
        <w:rPr>
          <w:sz w:val="24"/>
          <w:szCs w:val="24"/>
        </w:rPr>
        <w:t>Конструировать по смысловой опоре деепричастный оборот. Определять роль деепричастия в предложении.</w:t>
      </w:r>
    </w:p>
    <w:p w:rsidR="00624BC9" w:rsidRPr="006F471D" w:rsidRDefault="00624BC9" w:rsidP="00046830">
      <w:pPr>
        <w:spacing w:line="276" w:lineRule="auto"/>
        <w:jc w:val="both"/>
        <w:rPr>
          <w:sz w:val="24"/>
          <w:szCs w:val="24"/>
        </w:rPr>
      </w:pPr>
      <w:r w:rsidRPr="006F471D">
        <w:rPr>
          <w:sz w:val="24"/>
          <w:szCs w:val="24"/>
        </w:rPr>
        <w:t xml:space="preserve">Уместно использовать деепричастия в речи. </w:t>
      </w:r>
    </w:p>
    <w:p w:rsidR="00624BC9" w:rsidRPr="006F471D" w:rsidRDefault="00624BC9" w:rsidP="00046830">
      <w:pPr>
        <w:spacing w:line="276" w:lineRule="auto"/>
        <w:jc w:val="both"/>
        <w:rPr>
          <w:sz w:val="24"/>
          <w:szCs w:val="24"/>
        </w:rPr>
      </w:pPr>
      <w:r w:rsidRPr="006F471D">
        <w:rPr>
          <w:sz w:val="24"/>
          <w:szCs w:val="24"/>
        </w:rPr>
        <w:t>Правильно ставить ударение в деепричастиях.</w:t>
      </w:r>
    </w:p>
    <w:p w:rsidR="00624BC9" w:rsidRPr="006F471D" w:rsidRDefault="00624BC9" w:rsidP="00046830">
      <w:pPr>
        <w:spacing w:line="276" w:lineRule="auto"/>
        <w:jc w:val="both"/>
        <w:rPr>
          <w:sz w:val="24"/>
          <w:szCs w:val="24"/>
        </w:rPr>
      </w:pPr>
      <w:r w:rsidRPr="006F471D">
        <w:rPr>
          <w:sz w:val="24"/>
          <w:szCs w:val="24"/>
        </w:rP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624BC9" w:rsidRPr="006F471D" w:rsidRDefault="00624BC9" w:rsidP="00046830">
      <w:pPr>
        <w:spacing w:line="276" w:lineRule="auto"/>
        <w:jc w:val="both"/>
        <w:rPr>
          <w:sz w:val="24"/>
          <w:szCs w:val="24"/>
        </w:rPr>
      </w:pPr>
      <w:r w:rsidRPr="006F471D">
        <w:rPr>
          <w:sz w:val="24"/>
          <w:szCs w:val="24"/>
        </w:rPr>
        <w:t>Правильно по смысловой опоре строить предложения с одиночными деепричастиями и деепричастными оборотами.</w:t>
      </w:r>
    </w:p>
    <w:p w:rsidR="00624BC9" w:rsidRPr="006F471D" w:rsidRDefault="00624BC9" w:rsidP="00046830">
      <w:pPr>
        <w:spacing w:line="276" w:lineRule="auto"/>
        <w:jc w:val="both"/>
        <w:rPr>
          <w:sz w:val="24"/>
          <w:szCs w:val="24"/>
        </w:rPr>
      </w:pPr>
      <w:r w:rsidRPr="006F471D">
        <w:rPr>
          <w:sz w:val="24"/>
          <w:szCs w:val="24"/>
        </w:rPr>
        <w:t>Правильно по алгоритму учебных действий расставлять знаки препинания в предложениях с одиночным деепричастием и деепричастным оборотом.</w:t>
      </w:r>
    </w:p>
    <w:p w:rsidR="00624BC9" w:rsidRPr="006F471D" w:rsidRDefault="00624BC9" w:rsidP="00046830">
      <w:pPr>
        <w:spacing w:line="276" w:lineRule="auto"/>
        <w:jc w:val="both"/>
        <w:rPr>
          <w:b/>
          <w:sz w:val="24"/>
          <w:szCs w:val="24"/>
        </w:rPr>
      </w:pPr>
      <w:r w:rsidRPr="006F471D">
        <w:rPr>
          <w:b/>
          <w:sz w:val="24"/>
          <w:szCs w:val="24"/>
        </w:rPr>
        <w:t>Наречие</w:t>
      </w:r>
    </w:p>
    <w:p w:rsidR="00624BC9" w:rsidRPr="006F471D" w:rsidRDefault="00624BC9" w:rsidP="00046830">
      <w:pPr>
        <w:spacing w:line="276" w:lineRule="auto"/>
        <w:jc w:val="both"/>
        <w:rPr>
          <w:sz w:val="24"/>
          <w:szCs w:val="24"/>
        </w:rPr>
      </w:pPr>
      <w:r w:rsidRPr="006F471D">
        <w:rPr>
          <w:sz w:val="24"/>
          <w:szCs w:val="24"/>
        </w:rPr>
        <w:lastRenderedPageBreak/>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624BC9" w:rsidRPr="006F471D" w:rsidRDefault="00624BC9" w:rsidP="00046830">
      <w:pPr>
        <w:spacing w:line="276" w:lineRule="auto"/>
        <w:jc w:val="both"/>
        <w:rPr>
          <w:sz w:val="24"/>
          <w:szCs w:val="24"/>
        </w:rPr>
      </w:pPr>
      <w:r w:rsidRPr="006F471D">
        <w:rPr>
          <w:sz w:val="24"/>
          <w:szCs w:val="24"/>
        </w:rPr>
        <w:t>Проводить по алгоритму учебных действий морфологический разбор наречий, применять это умение в речевой практике.</w:t>
      </w:r>
    </w:p>
    <w:p w:rsidR="00624BC9" w:rsidRPr="006F471D" w:rsidRDefault="00624BC9" w:rsidP="00046830">
      <w:pPr>
        <w:spacing w:line="276" w:lineRule="auto"/>
        <w:jc w:val="both"/>
        <w:rPr>
          <w:sz w:val="24"/>
          <w:szCs w:val="24"/>
        </w:rPr>
      </w:pPr>
      <w:r w:rsidRPr="006F471D">
        <w:rPr>
          <w:sz w:val="24"/>
          <w:szCs w:val="24"/>
        </w:rPr>
        <w:t>Соблюдать нормы образования степеней сравнения наречий, произношения наречий, постановки в них ударения.</w:t>
      </w:r>
    </w:p>
    <w:p w:rsidR="00624BC9" w:rsidRPr="006F471D" w:rsidRDefault="00624BC9" w:rsidP="00046830">
      <w:pPr>
        <w:spacing w:line="276" w:lineRule="auto"/>
        <w:jc w:val="both"/>
        <w:rPr>
          <w:sz w:val="24"/>
          <w:szCs w:val="24"/>
        </w:rPr>
      </w:pPr>
      <w:r w:rsidRPr="006F471D">
        <w:rPr>
          <w:sz w:val="24"/>
          <w:szCs w:val="24"/>
        </w:rPr>
        <w:t xml:space="preserve">Применять по визуальной опоре правила слитного, раздельного и дефисного написания наречий; написания н и </w:t>
      </w:r>
      <w:proofErr w:type="spellStart"/>
      <w:r w:rsidRPr="006F471D">
        <w:rPr>
          <w:sz w:val="24"/>
          <w:szCs w:val="24"/>
        </w:rPr>
        <w:t>нн</w:t>
      </w:r>
      <w:proofErr w:type="spellEnd"/>
      <w:r w:rsidRPr="006F471D">
        <w:rPr>
          <w:sz w:val="24"/>
          <w:szCs w:val="24"/>
        </w:rPr>
        <w:t xml:space="preserve">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w:t>
      </w:r>
      <w:proofErr w:type="spellStart"/>
      <w:r w:rsidRPr="006F471D">
        <w:rPr>
          <w:sz w:val="24"/>
          <w:szCs w:val="24"/>
        </w:rPr>
        <w:t>и</w:t>
      </w:r>
      <w:proofErr w:type="spellEnd"/>
      <w:r w:rsidRPr="006F471D">
        <w:rPr>
          <w:sz w:val="24"/>
          <w:szCs w:val="24"/>
        </w:rPr>
        <w:t xml:space="preserve"> в приставках </w:t>
      </w:r>
      <w:proofErr w:type="spellStart"/>
      <w:r w:rsidRPr="006F471D">
        <w:rPr>
          <w:sz w:val="24"/>
          <w:szCs w:val="24"/>
        </w:rPr>
        <w:t>не-</w:t>
      </w:r>
      <w:proofErr w:type="spellEnd"/>
      <w:r w:rsidRPr="006F471D">
        <w:rPr>
          <w:sz w:val="24"/>
          <w:szCs w:val="24"/>
        </w:rPr>
        <w:t xml:space="preserve"> и ни- наречий; слитного и раздельного написания не с наречиями.</w:t>
      </w:r>
    </w:p>
    <w:p w:rsidR="00624BC9" w:rsidRPr="006F471D" w:rsidRDefault="00624BC9" w:rsidP="00046830">
      <w:pPr>
        <w:spacing w:line="276" w:lineRule="auto"/>
        <w:jc w:val="both"/>
        <w:rPr>
          <w:b/>
          <w:sz w:val="24"/>
          <w:szCs w:val="24"/>
        </w:rPr>
      </w:pPr>
      <w:r w:rsidRPr="006F471D">
        <w:rPr>
          <w:b/>
          <w:sz w:val="24"/>
          <w:szCs w:val="24"/>
        </w:rPr>
        <w:t>Слова категории состояния</w:t>
      </w:r>
    </w:p>
    <w:p w:rsidR="00624BC9" w:rsidRPr="006F471D" w:rsidRDefault="00624BC9" w:rsidP="00046830">
      <w:pPr>
        <w:spacing w:line="276" w:lineRule="auto"/>
        <w:jc w:val="both"/>
        <w:rPr>
          <w:sz w:val="24"/>
          <w:szCs w:val="24"/>
        </w:rPr>
      </w:pPr>
      <w:r w:rsidRPr="006F471D">
        <w:rPr>
          <w:sz w:val="24"/>
          <w:szCs w:val="24"/>
        </w:rPr>
        <w:t xml:space="preserve">Иметь общее представление о словах категории состояния в системе частей речи. </w:t>
      </w:r>
    </w:p>
    <w:p w:rsidR="00624BC9" w:rsidRPr="006F471D" w:rsidRDefault="00624BC9" w:rsidP="00046830">
      <w:pPr>
        <w:spacing w:line="276" w:lineRule="auto"/>
        <w:jc w:val="both"/>
        <w:rPr>
          <w:b/>
          <w:sz w:val="24"/>
          <w:szCs w:val="24"/>
        </w:rPr>
      </w:pPr>
      <w:r w:rsidRPr="006F471D">
        <w:rPr>
          <w:b/>
          <w:sz w:val="24"/>
          <w:szCs w:val="24"/>
        </w:rPr>
        <w:t>Служебные части речи</w:t>
      </w:r>
    </w:p>
    <w:p w:rsidR="00624BC9" w:rsidRPr="006F471D" w:rsidRDefault="00624BC9" w:rsidP="00046830">
      <w:pPr>
        <w:spacing w:line="276" w:lineRule="auto"/>
        <w:jc w:val="both"/>
        <w:rPr>
          <w:sz w:val="24"/>
          <w:szCs w:val="24"/>
        </w:rPr>
      </w:pPr>
      <w:r w:rsidRPr="006F471D">
        <w:rPr>
          <w:sz w:val="24"/>
          <w:szCs w:val="24"/>
        </w:rPr>
        <w:t>Давать общую характеристику служебных частей речи; объяснять их отличия от самостоятельных частей речи.</w:t>
      </w:r>
    </w:p>
    <w:p w:rsidR="00744120" w:rsidRDefault="00744120" w:rsidP="00046830">
      <w:pPr>
        <w:spacing w:line="276" w:lineRule="auto"/>
        <w:jc w:val="both"/>
        <w:rPr>
          <w:b/>
          <w:sz w:val="24"/>
          <w:szCs w:val="24"/>
        </w:rPr>
      </w:pPr>
    </w:p>
    <w:p w:rsidR="00744120" w:rsidRDefault="00744120" w:rsidP="00046830">
      <w:pPr>
        <w:spacing w:line="276" w:lineRule="auto"/>
        <w:jc w:val="both"/>
        <w:rPr>
          <w:b/>
          <w:sz w:val="24"/>
          <w:szCs w:val="24"/>
        </w:rPr>
      </w:pPr>
    </w:p>
    <w:p w:rsidR="00624BC9" w:rsidRPr="006F471D" w:rsidRDefault="00624BC9" w:rsidP="00046830">
      <w:pPr>
        <w:spacing w:line="276" w:lineRule="auto"/>
        <w:jc w:val="both"/>
        <w:rPr>
          <w:b/>
          <w:sz w:val="24"/>
          <w:szCs w:val="24"/>
        </w:rPr>
      </w:pPr>
      <w:r w:rsidRPr="006F471D">
        <w:rPr>
          <w:b/>
          <w:sz w:val="24"/>
          <w:szCs w:val="24"/>
        </w:rPr>
        <w:t>Предлог</w:t>
      </w:r>
    </w:p>
    <w:p w:rsidR="00624BC9" w:rsidRPr="006F471D" w:rsidRDefault="00624BC9" w:rsidP="00046830">
      <w:pPr>
        <w:spacing w:line="276" w:lineRule="auto"/>
        <w:jc w:val="both"/>
        <w:rPr>
          <w:sz w:val="24"/>
          <w:szCs w:val="24"/>
        </w:rPr>
      </w:pPr>
      <w:r w:rsidRPr="006F471D">
        <w:rPr>
          <w:sz w:val="24"/>
          <w:szCs w:val="24"/>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624BC9" w:rsidRPr="006F471D" w:rsidRDefault="00624BC9" w:rsidP="00046830">
      <w:pPr>
        <w:spacing w:line="276" w:lineRule="auto"/>
        <w:jc w:val="both"/>
        <w:rPr>
          <w:sz w:val="24"/>
          <w:szCs w:val="24"/>
        </w:rPr>
      </w:pPr>
      <w:r w:rsidRPr="006F471D">
        <w:rPr>
          <w:sz w:val="24"/>
          <w:szCs w:val="24"/>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624BC9" w:rsidRPr="006F471D" w:rsidRDefault="00624BC9" w:rsidP="00046830">
      <w:pPr>
        <w:spacing w:line="276" w:lineRule="auto"/>
        <w:jc w:val="both"/>
        <w:rPr>
          <w:sz w:val="24"/>
          <w:szCs w:val="24"/>
        </w:rPr>
      </w:pPr>
      <w:r w:rsidRPr="006F471D">
        <w:rPr>
          <w:sz w:val="24"/>
          <w:szCs w:val="24"/>
        </w:rPr>
        <w:t>Соблюдать нормы употребления имён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624BC9" w:rsidRPr="006F471D" w:rsidRDefault="00624BC9" w:rsidP="00046830">
      <w:pPr>
        <w:spacing w:line="276" w:lineRule="auto"/>
        <w:jc w:val="both"/>
        <w:rPr>
          <w:sz w:val="24"/>
          <w:szCs w:val="24"/>
        </w:rPr>
      </w:pPr>
      <w:r w:rsidRPr="006F471D">
        <w:rPr>
          <w:sz w:val="24"/>
          <w:szCs w:val="24"/>
        </w:rPr>
        <w:t>Проводить морфологический разбор предлогов, применять это умение при выполнении языкового анализа различных видов и в речевой практике.</w:t>
      </w:r>
    </w:p>
    <w:p w:rsidR="00624BC9" w:rsidRPr="006F471D" w:rsidRDefault="00624BC9" w:rsidP="00046830">
      <w:pPr>
        <w:spacing w:line="276" w:lineRule="auto"/>
        <w:jc w:val="both"/>
        <w:rPr>
          <w:b/>
          <w:sz w:val="24"/>
          <w:szCs w:val="24"/>
        </w:rPr>
      </w:pPr>
      <w:r w:rsidRPr="006F471D">
        <w:rPr>
          <w:b/>
          <w:sz w:val="24"/>
          <w:szCs w:val="24"/>
        </w:rPr>
        <w:t>Союз</w:t>
      </w:r>
    </w:p>
    <w:p w:rsidR="00624BC9" w:rsidRPr="006F471D" w:rsidRDefault="00624BC9" w:rsidP="00046830">
      <w:pPr>
        <w:spacing w:line="276" w:lineRule="auto"/>
        <w:jc w:val="both"/>
        <w:rPr>
          <w:sz w:val="24"/>
          <w:szCs w:val="24"/>
        </w:rPr>
      </w:pPr>
      <w:r w:rsidRPr="006F471D">
        <w:rPr>
          <w:sz w:val="24"/>
          <w:szCs w:val="24"/>
        </w:rPr>
        <w:t xml:space="preserve">Характеризовать союз как служебную часть речи; различать с опорой на образец разряды союзов по значению, по строению; объяснять роль </w:t>
      </w:r>
      <w:proofErr w:type="gramStart"/>
      <w:r w:rsidRPr="006F471D">
        <w:rPr>
          <w:sz w:val="24"/>
          <w:szCs w:val="24"/>
        </w:rPr>
        <w:t>сою-зов</w:t>
      </w:r>
      <w:proofErr w:type="gramEnd"/>
      <w:r w:rsidRPr="006F471D">
        <w:rPr>
          <w:sz w:val="24"/>
          <w:szCs w:val="24"/>
        </w:rPr>
        <w:t xml:space="preserve"> в тексте, в том числе как средств связи однородных членов предложения и частей сложного предложения.</w:t>
      </w:r>
    </w:p>
    <w:p w:rsidR="00624BC9" w:rsidRPr="006F471D" w:rsidRDefault="00624BC9" w:rsidP="00046830">
      <w:pPr>
        <w:spacing w:line="276" w:lineRule="auto"/>
        <w:jc w:val="both"/>
        <w:rPr>
          <w:sz w:val="24"/>
          <w:szCs w:val="24"/>
        </w:rPr>
      </w:pPr>
      <w:r w:rsidRPr="006F471D">
        <w:rPr>
          <w:sz w:val="24"/>
          <w:szCs w:val="24"/>
        </w:rPr>
        <w:t xml:space="preserve">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 </w:t>
      </w:r>
    </w:p>
    <w:p w:rsidR="00624BC9" w:rsidRPr="006F471D" w:rsidRDefault="00624BC9" w:rsidP="00046830">
      <w:pPr>
        <w:spacing w:line="276" w:lineRule="auto"/>
        <w:jc w:val="both"/>
        <w:rPr>
          <w:sz w:val="24"/>
          <w:szCs w:val="24"/>
        </w:rPr>
      </w:pPr>
      <w:r w:rsidRPr="006F471D">
        <w:rPr>
          <w:sz w:val="24"/>
          <w:szCs w:val="24"/>
        </w:rPr>
        <w:lastRenderedPageBreak/>
        <w:t>Проводить морфологический разбор союзов, применять это умение в речевой практике.</w:t>
      </w:r>
    </w:p>
    <w:p w:rsidR="00624BC9" w:rsidRPr="006F471D" w:rsidRDefault="00624BC9" w:rsidP="00046830">
      <w:pPr>
        <w:spacing w:line="276" w:lineRule="auto"/>
        <w:jc w:val="both"/>
        <w:rPr>
          <w:b/>
          <w:sz w:val="24"/>
          <w:szCs w:val="24"/>
        </w:rPr>
      </w:pPr>
      <w:r w:rsidRPr="006F471D">
        <w:rPr>
          <w:b/>
          <w:sz w:val="24"/>
          <w:szCs w:val="24"/>
        </w:rPr>
        <w:t>Частица</w:t>
      </w:r>
    </w:p>
    <w:p w:rsidR="00624BC9" w:rsidRPr="006F471D" w:rsidRDefault="00624BC9" w:rsidP="00046830">
      <w:pPr>
        <w:spacing w:line="276" w:lineRule="auto"/>
        <w:jc w:val="both"/>
        <w:rPr>
          <w:sz w:val="24"/>
          <w:szCs w:val="24"/>
        </w:rPr>
      </w:pPr>
      <w:r w:rsidRPr="006F471D">
        <w:rPr>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624BC9" w:rsidRPr="006F471D" w:rsidRDefault="00624BC9" w:rsidP="00046830">
      <w:pPr>
        <w:spacing w:line="276" w:lineRule="auto"/>
        <w:jc w:val="both"/>
        <w:rPr>
          <w:sz w:val="24"/>
          <w:szCs w:val="24"/>
        </w:rPr>
      </w:pPr>
      <w:r w:rsidRPr="006F471D">
        <w:rPr>
          <w:sz w:val="24"/>
          <w:szCs w:val="24"/>
        </w:rP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624BC9" w:rsidRPr="006F471D" w:rsidRDefault="00624BC9" w:rsidP="00046830">
      <w:pPr>
        <w:spacing w:line="276" w:lineRule="auto"/>
        <w:jc w:val="both"/>
        <w:rPr>
          <w:sz w:val="24"/>
          <w:szCs w:val="24"/>
        </w:rPr>
      </w:pPr>
      <w:r w:rsidRPr="006F471D">
        <w:rPr>
          <w:sz w:val="24"/>
          <w:szCs w:val="24"/>
        </w:rPr>
        <w:t>Проводить морфологический разбор частиц, применять это умение в речевой практике.</w:t>
      </w:r>
    </w:p>
    <w:p w:rsidR="00624BC9" w:rsidRPr="006F471D" w:rsidRDefault="00624BC9" w:rsidP="00046830">
      <w:pPr>
        <w:spacing w:line="276" w:lineRule="auto"/>
        <w:jc w:val="both"/>
        <w:rPr>
          <w:sz w:val="24"/>
          <w:szCs w:val="24"/>
        </w:rPr>
      </w:pPr>
      <w:r w:rsidRPr="006F471D">
        <w:rPr>
          <w:b/>
          <w:sz w:val="24"/>
          <w:szCs w:val="24"/>
        </w:rPr>
        <w:t>Междометия и звукоподражательные</w:t>
      </w:r>
      <w:r w:rsidRPr="006F471D">
        <w:rPr>
          <w:sz w:val="24"/>
          <w:szCs w:val="24"/>
        </w:rPr>
        <w:t xml:space="preserve"> слова</w:t>
      </w:r>
    </w:p>
    <w:p w:rsidR="00624BC9" w:rsidRPr="006F471D" w:rsidRDefault="00624BC9" w:rsidP="00046830">
      <w:pPr>
        <w:spacing w:line="276" w:lineRule="auto"/>
        <w:jc w:val="both"/>
        <w:rPr>
          <w:sz w:val="24"/>
          <w:szCs w:val="24"/>
        </w:rPr>
      </w:pPr>
      <w:r w:rsidRPr="006F471D">
        <w:rPr>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624BC9" w:rsidRPr="006F471D" w:rsidRDefault="00624BC9" w:rsidP="00046830">
      <w:pPr>
        <w:spacing w:line="276" w:lineRule="auto"/>
        <w:jc w:val="both"/>
        <w:rPr>
          <w:sz w:val="24"/>
          <w:szCs w:val="24"/>
        </w:rPr>
      </w:pPr>
      <w:r w:rsidRPr="006F471D">
        <w:rPr>
          <w:sz w:val="24"/>
          <w:szCs w:val="24"/>
        </w:rPr>
        <w:t>Проводить морфологический разбор междометий; применять это умение в речевой практике.</w:t>
      </w:r>
    </w:p>
    <w:p w:rsidR="00624BC9" w:rsidRPr="006F471D" w:rsidRDefault="00624BC9" w:rsidP="00046830">
      <w:pPr>
        <w:spacing w:line="276" w:lineRule="auto"/>
        <w:jc w:val="both"/>
        <w:rPr>
          <w:sz w:val="24"/>
          <w:szCs w:val="24"/>
        </w:rPr>
      </w:pPr>
      <w:r w:rsidRPr="006F471D">
        <w:rPr>
          <w:sz w:val="24"/>
          <w:szCs w:val="24"/>
        </w:rPr>
        <w:t>Соблюдать с опорой на схему пунктуационные нормы оформле</w:t>
      </w:r>
      <w:r w:rsidR="00415E9F" w:rsidRPr="006F471D">
        <w:rPr>
          <w:sz w:val="24"/>
          <w:szCs w:val="24"/>
        </w:rPr>
        <w:t>ния предложений с междометиями.</w:t>
      </w:r>
    </w:p>
    <w:p w:rsidR="00744120" w:rsidRDefault="00744120" w:rsidP="00046830">
      <w:pPr>
        <w:spacing w:line="276" w:lineRule="auto"/>
        <w:rPr>
          <w:b/>
          <w:bCs/>
          <w:sz w:val="24"/>
          <w:szCs w:val="24"/>
        </w:rPr>
      </w:pPr>
    </w:p>
    <w:p w:rsidR="00624BC9" w:rsidRPr="006F471D" w:rsidRDefault="00624BC9" w:rsidP="00046830">
      <w:pPr>
        <w:spacing w:line="276" w:lineRule="auto"/>
        <w:rPr>
          <w:b/>
          <w:bCs/>
          <w:sz w:val="24"/>
          <w:szCs w:val="24"/>
        </w:rPr>
      </w:pPr>
      <w:r w:rsidRPr="006F471D">
        <w:rPr>
          <w:b/>
          <w:bCs/>
          <w:sz w:val="24"/>
          <w:szCs w:val="24"/>
        </w:rPr>
        <w:t>8 КЛАСС</w:t>
      </w:r>
    </w:p>
    <w:p w:rsidR="00624BC9" w:rsidRPr="006F471D" w:rsidRDefault="00624BC9" w:rsidP="00046830">
      <w:pPr>
        <w:spacing w:line="276" w:lineRule="auto"/>
        <w:rPr>
          <w:sz w:val="24"/>
          <w:szCs w:val="24"/>
        </w:rPr>
      </w:pPr>
      <w:r w:rsidRPr="006F471D">
        <w:rPr>
          <w:sz w:val="24"/>
          <w:szCs w:val="24"/>
        </w:rPr>
        <w:t>Общие сведения о языке</w:t>
      </w:r>
    </w:p>
    <w:p w:rsidR="00624BC9" w:rsidRPr="006F471D" w:rsidRDefault="00624BC9" w:rsidP="00046830">
      <w:pPr>
        <w:spacing w:line="276" w:lineRule="auto"/>
        <w:rPr>
          <w:sz w:val="24"/>
          <w:szCs w:val="24"/>
        </w:rPr>
      </w:pPr>
      <w:r w:rsidRPr="006F471D">
        <w:rPr>
          <w:sz w:val="24"/>
          <w:szCs w:val="24"/>
        </w:rPr>
        <w:t>Иметь представление о русском языке как одном из славянских языков.</w:t>
      </w:r>
    </w:p>
    <w:p w:rsidR="00624BC9" w:rsidRPr="006F471D" w:rsidRDefault="00624BC9" w:rsidP="00046830">
      <w:pPr>
        <w:spacing w:line="276" w:lineRule="auto"/>
        <w:rPr>
          <w:b/>
          <w:sz w:val="24"/>
          <w:szCs w:val="24"/>
        </w:rPr>
      </w:pPr>
      <w:r w:rsidRPr="006F471D">
        <w:rPr>
          <w:b/>
          <w:sz w:val="24"/>
          <w:szCs w:val="24"/>
        </w:rPr>
        <w:t>Язык и речь</w:t>
      </w:r>
    </w:p>
    <w:p w:rsidR="00624BC9" w:rsidRPr="006F471D" w:rsidRDefault="00624BC9" w:rsidP="00046830">
      <w:pPr>
        <w:spacing w:line="276" w:lineRule="auto"/>
        <w:rPr>
          <w:sz w:val="24"/>
          <w:szCs w:val="24"/>
        </w:rPr>
      </w:pPr>
      <w:r w:rsidRPr="006F471D">
        <w:rPr>
          <w:sz w:val="24"/>
          <w:szCs w:val="24"/>
        </w:rP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624BC9" w:rsidRPr="006F471D" w:rsidRDefault="00624BC9" w:rsidP="00046830">
      <w:pPr>
        <w:spacing w:line="276" w:lineRule="auto"/>
        <w:jc w:val="both"/>
        <w:rPr>
          <w:sz w:val="24"/>
          <w:szCs w:val="24"/>
        </w:rPr>
      </w:pPr>
      <w:r w:rsidRPr="006F471D">
        <w:rPr>
          <w:sz w:val="24"/>
          <w:szCs w:val="24"/>
        </w:rPr>
        <w:t>Участвовать в диалоге на лингвистические темы (в рамках изученного) и темы на основе жизненных наблюдений (объём не менее 5 реплик).</w:t>
      </w:r>
    </w:p>
    <w:p w:rsidR="00624BC9" w:rsidRPr="006F471D" w:rsidRDefault="00624BC9" w:rsidP="00046830">
      <w:pPr>
        <w:spacing w:line="276" w:lineRule="auto"/>
        <w:jc w:val="both"/>
        <w:rPr>
          <w:sz w:val="24"/>
          <w:szCs w:val="24"/>
        </w:rPr>
      </w:pPr>
      <w:r w:rsidRPr="006F471D">
        <w:rPr>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624BC9" w:rsidRPr="006F471D" w:rsidRDefault="00624BC9" w:rsidP="00046830">
      <w:pPr>
        <w:spacing w:line="276" w:lineRule="auto"/>
        <w:jc w:val="both"/>
        <w:rPr>
          <w:sz w:val="24"/>
          <w:szCs w:val="24"/>
        </w:rPr>
      </w:pPr>
      <w:r w:rsidRPr="006F471D">
        <w:rPr>
          <w:sz w:val="24"/>
          <w:szCs w:val="24"/>
        </w:rPr>
        <w:t>Владеть различными видами чтения: просмотровым, ознакомительным, изучающим, поисковым.</w:t>
      </w:r>
    </w:p>
    <w:p w:rsidR="00624BC9" w:rsidRPr="006F471D" w:rsidRDefault="00624BC9" w:rsidP="00046830">
      <w:pPr>
        <w:spacing w:line="276" w:lineRule="auto"/>
        <w:jc w:val="both"/>
        <w:rPr>
          <w:sz w:val="24"/>
          <w:szCs w:val="24"/>
        </w:rPr>
      </w:pPr>
      <w:r w:rsidRPr="006F471D">
        <w:rPr>
          <w:sz w:val="24"/>
          <w:szCs w:val="24"/>
        </w:rPr>
        <w:t>Устно пересказывать с опорой на план, опорные слова прочитанный или прослушанный текст объёмом не менее 130 слов.</w:t>
      </w:r>
    </w:p>
    <w:p w:rsidR="00624BC9" w:rsidRPr="006F471D" w:rsidRDefault="00624BC9" w:rsidP="00046830">
      <w:pPr>
        <w:spacing w:line="276" w:lineRule="auto"/>
        <w:jc w:val="both"/>
        <w:rPr>
          <w:sz w:val="24"/>
          <w:szCs w:val="24"/>
        </w:rPr>
      </w:pPr>
      <w:r w:rsidRPr="006F471D">
        <w:rPr>
          <w:sz w:val="24"/>
          <w:szCs w:val="24"/>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w:t>
      </w:r>
      <w:r w:rsidRPr="006F471D">
        <w:rPr>
          <w:sz w:val="24"/>
          <w:szCs w:val="24"/>
        </w:rPr>
        <w:lastRenderedPageBreak/>
        <w:t>изложения объём исходного текста должен составлять не менее 220 слов; для сжатого и выборочного изложения – не менее 250 слов).</w:t>
      </w:r>
    </w:p>
    <w:p w:rsidR="00624BC9" w:rsidRPr="006F471D" w:rsidRDefault="00624BC9" w:rsidP="00046830">
      <w:pPr>
        <w:spacing w:line="276" w:lineRule="auto"/>
        <w:jc w:val="both"/>
        <w:rPr>
          <w:sz w:val="24"/>
          <w:szCs w:val="24"/>
        </w:rPr>
      </w:pPr>
      <w:r w:rsidRPr="006F471D">
        <w:rPr>
          <w:sz w:val="24"/>
          <w:szCs w:val="24"/>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624BC9" w:rsidRPr="006F471D" w:rsidRDefault="00624BC9" w:rsidP="00046830">
      <w:pPr>
        <w:spacing w:line="276" w:lineRule="auto"/>
        <w:jc w:val="both"/>
        <w:rPr>
          <w:sz w:val="24"/>
          <w:szCs w:val="24"/>
        </w:rPr>
      </w:pPr>
      <w:r w:rsidRPr="006F471D">
        <w:rPr>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содержащего не более 24 орфограмм, 10 </w:t>
      </w:r>
      <w:proofErr w:type="spellStart"/>
      <w:r w:rsidRPr="006F471D">
        <w:rPr>
          <w:sz w:val="24"/>
          <w:szCs w:val="24"/>
        </w:rPr>
        <w:t>пунктограмм</w:t>
      </w:r>
      <w:proofErr w:type="spellEnd"/>
      <w:r w:rsidRPr="006F471D">
        <w:rPr>
          <w:sz w:val="24"/>
          <w:szCs w:val="24"/>
        </w:rPr>
        <w:t xml:space="preserve">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w:t>
      </w:r>
      <w:r w:rsidR="00E138C2" w:rsidRPr="006F471D">
        <w:rPr>
          <w:sz w:val="24"/>
          <w:szCs w:val="24"/>
        </w:rPr>
        <w:t>вила русского речевого этикета.</w:t>
      </w:r>
    </w:p>
    <w:p w:rsidR="00624BC9" w:rsidRPr="006F471D" w:rsidRDefault="00624BC9" w:rsidP="00046830">
      <w:pPr>
        <w:spacing w:line="276" w:lineRule="auto"/>
        <w:jc w:val="both"/>
        <w:rPr>
          <w:b/>
          <w:sz w:val="24"/>
          <w:szCs w:val="24"/>
        </w:rPr>
      </w:pPr>
      <w:r w:rsidRPr="006F471D">
        <w:rPr>
          <w:b/>
          <w:sz w:val="24"/>
          <w:szCs w:val="24"/>
        </w:rPr>
        <w:t xml:space="preserve">Текст </w:t>
      </w:r>
    </w:p>
    <w:p w:rsidR="00624BC9" w:rsidRPr="006F471D" w:rsidRDefault="00624BC9" w:rsidP="00046830">
      <w:pPr>
        <w:spacing w:line="276" w:lineRule="auto"/>
        <w:jc w:val="both"/>
        <w:rPr>
          <w:sz w:val="24"/>
          <w:szCs w:val="24"/>
        </w:rPr>
      </w:pPr>
      <w:r w:rsidRPr="006F471D">
        <w:rPr>
          <w:sz w:val="24"/>
          <w:szCs w:val="24"/>
        </w:rPr>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624BC9" w:rsidRPr="006F471D" w:rsidRDefault="00624BC9" w:rsidP="00046830">
      <w:pPr>
        <w:spacing w:line="276" w:lineRule="auto"/>
        <w:jc w:val="both"/>
        <w:rPr>
          <w:sz w:val="24"/>
          <w:szCs w:val="24"/>
        </w:rPr>
      </w:pPr>
      <w:r w:rsidRPr="006F471D">
        <w:rPr>
          <w:sz w:val="24"/>
          <w:szCs w:val="24"/>
        </w:rP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624BC9" w:rsidRPr="006F471D" w:rsidRDefault="00624BC9" w:rsidP="00046830">
      <w:pPr>
        <w:spacing w:line="276" w:lineRule="auto"/>
        <w:jc w:val="both"/>
        <w:rPr>
          <w:sz w:val="24"/>
          <w:szCs w:val="24"/>
        </w:rPr>
      </w:pPr>
      <w:r w:rsidRPr="006F471D">
        <w:rPr>
          <w:sz w:val="24"/>
          <w:szCs w:val="24"/>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p>
    <w:p w:rsidR="00624BC9" w:rsidRPr="006F471D" w:rsidRDefault="00624BC9" w:rsidP="00046830">
      <w:pPr>
        <w:spacing w:line="276" w:lineRule="auto"/>
        <w:jc w:val="both"/>
        <w:rPr>
          <w:sz w:val="24"/>
          <w:szCs w:val="24"/>
        </w:rPr>
      </w:pPr>
      <w:r w:rsidRPr="006F471D">
        <w:rPr>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624BC9" w:rsidRPr="006F471D" w:rsidRDefault="00624BC9" w:rsidP="00046830">
      <w:pPr>
        <w:spacing w:line="276" w:lineRule="auto"/>
        <w:jc w:val="both"/>
        <w:rPr>
          <w:sz w:val="24"/>
          <w:szCs w:val="24"/>
        </w:rPr>
      </w:pPr>
      <w:r w:rsidRPr="006F471D">
        <w:rPr>
          <w:sz w:val="24"/>
          <w:szCs w:val="24"/>
        </w:rPr>
        <w:t xml:space="preserve">Представлять сообщение на заданную тему в виде презентации. </w:t>
      </w:r>
    </w:p>
    <w:p w:rsidR="00624BC9" w:rsidRPr="006F471D" w:rsidRDefault="00624BC9" w:rsidP="00046830">
      <w:pPr>
        <w:spacing w:line="276" w:lineRule="auto"/>
        <w:jc w:val="both"/>
        <w:rPr>
          <w:sz w:val="24"/>
          <w:szCs w:val="24"/>
        </w:rPr>
      </w:pPr>
      <w:r w:rsidRPr="006F471D">
        <w:rPr>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24BC9" w:rsidRPr="006F471D" w:rsidRDefault="00624BC9" w:rsidP="00046830">
      <w:pPr>
        <w:spacing w:line="276" w:lineRule="auto"/>
        <w:jc w:val="both"/>
        <w:rPr>
          <w:sz w:val="24"/>
          <w:szCs w:val="24"/>
        </w:rPr>
      </w:pPr>
      <w:r w:rsidRPr="006F471D">
        <w:rPr>
          <w:sz w:val="24"/>
          <w:szCs w:val="24"/>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624BC9" w:rsidRPr="006F471D" w:rsidRDefault="00624BC9" w:rsidP="00046830">
      <w:pPr>
        <w:spacing w:line="276" w:lineRule="auto"/>
        <w:jc w:val="both"/>
        <w:rPr>
          <w:b/>
          <w:sz w:val="24"/>
          <w:szCs w:val="24"/>
        </w:rPr>
      </w:pPr>
      <w:r w:rsidRPr="006F471D">
        <w:rPr>
          <w:b/>
          <w:sz w:val="24"/>
          <w:szCs w:val="24"/>
        </w:rPr>
        <w:t>Функциональные разновидности языка</w:t>
      </w:r>
    </w:p>
    <w:p w:rsidR="00624BC9" w:rsidRPr="006F471D" w:rsidRDefault="00624BC9" w:rsidP="00046830">
      <w:pPr>
        <w:spacing w:line="276" w:lineRule="auto"/>
        <w:jc w:val="both"/>
        <w:rPr>
          <w:sz w:val="24"/>
          <w:szCs w:val="24"/>
        </w:rPr>
      </w:pPr>
      <w:r w:rsidRPr="006F471D">
        <w:rPr>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624BC9" w:rsidRPr="006F471D" w:rsidRDefault="00624BC9" w:rsidP="00046830">
      <w:pPr>
        <w:spacing w:line="276" w:lineRule="auto"/>
        <w:jc w:val="both"/>
        <w:rPr>
          <w:sz w:val="24"/>
          <w:szCs w:val="24"/>
        </w:rPr>
      </w:pPr>
      <w:r w:rsidRPr="006F471D">
        <w:rPr>
          <w:sz w:val="24"/>
          <w:szCs w:val="24"/>
        </w:rPr>
        <w:lastRenderedPageBreak/>
        <w:t xml:space="preserve">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 </w:t>
      </w:r>
    </w:p>
    <w:p w:rsidR="00624BC9" w:rsidRPr="006F471D" w:rsidRDefault="00624BC9" w:rsidP="00046830">
      <w:pPr>
        <w:spacing w:line="276" w:lineRule="auto"/>
        <w:jc w:val="both"/>
        <w:rPr>
          <w:sz w:val="24"/>
          <w:szCs w:val="24"/>
        </w:rPr>
      </w:pPr>
      <w:r w:rsidRPr="006F471D">
        <w:rPr>
          <w:sz w:val="24"/>
          <w:szCs w:val="24"/>
        </w:rPr>
        <w:t>Осуществлять выбор языковых средств для создания высказывания в соответствии с целью, темой и коммуникативным замыслом.</w:t>
      </w:r>
    </w:p>
    <w:p w:rsidR="00624BC9" w:rsidRPr="006F471D" w:rsidRDefault="00624BC9" w:rsidP="00046830">
      <w:pPr>
        <w:spacing w:line="276" w:lineRule="auto"/>
        <w:jc w:val="both"/>
        <w:rPr>
          <w:b/>
          <w:sz w:val="24"/>
          <w:szCs w:val="24"/>
        </w:rPr>
      </w:pPr>
      <w:r w:rsidRPr="006F471D">
        <w:rPr>
          <w:b/>
          <w:sz w:val="24"/>
          <w:szCs w:val="24"/>
        </w:rPr>
        <w:t>Система языка</w:t>
      </w:r>
    </w:p>
    <w:p w:rsidR="00624BC9" w:rsidRPr="006F471D" w:rsidRDefault="00624BC9" w:rsidP="00046830">
      <w:pPr>
        <w:spacing w:line="276" w:lineRule="auto"/>
        <w:jc w:val="both"/>
        <w:rPr>
          <w:b/>
          <w:sz w:val="24"/>
          <w:szCs w:val="24"/>
        </w:rPr>
      </w:pPr>
      <w:proofErr w:type="spellStart"/>
      <w:r w:rsidRPr="006F471D">
        <w:rPr>
          <w:b/>
          <w:sz w:val="24"/>
          <w:szCs w:val="24"/>
        </w:rPr>
        <w:t>Cинтаксис</w:t>
      </w:r>
      <w:proofErr w:type="spellEnd"/>
      <w:r w:rsidRPr="006F471D">
        <w:rPr>
          <w:b/>
          <w:sz w:val="24"/>
          <w:szCs w:val="24"/>
        </w:rPr>
        <w:t>. Культура речи. Пунктуация</w:t>
      </w:r>
    </w:p>
    <w:p w:rsidR="00624BC9" w:rsidRPr="006F471D" w:rsidRDefault="00624BC9" w:rsidP="00046830">
      <w:pPr>
        <w:spacing w:line="276" w:lineRule="auto"/>
        <w:jc w:val="both"/>
        <w:rPr>
          <w:sz w:val="24"/>
          <w:szCs w:val="24"/>
        </w:rPr>
      </w:pPr>
      <w:r w:rsidRPr="006F471D">
        <w:rPr>
          <w:sz w:val="24"/>
          <w:szCs w:val="24"/>
        </w:rPr>
        <w:t xml:space="preserve">Иметь представление о синтаксисе как разделе лингвистики. </w:t>
      </w:r>
    </w:p>
    <w:p w:rsidR="00624BC9" w:rsidRPr="006F471D" w:rsidRDefault="00624BC9" w:rsidP="00046830">
      <w:pPr>
        <w:spacing w:line="276" w:lineRule="auto"/>
        <w:jc w:val="both"/>
        <w:rPr>
          <w:sz w:val="24"/>
          <w:szCs w:val="24"/>
        </w:rPr>
      </w:pPr>
      <w:r w:rsidRPr="006F471D">
        <w:rPr>
          <w:sz w:val="24"/>
          <w:szCs w:val="24"/>
        </w:rPr>
        <w:t>Распознавать словосочетание и предложение как единицы синтаксиса.</w:t>
      </w:r>
    </w:p>
    <w:p w:rsidR="00624BC9" w:rsidRPr="006F471D" w:rsidRDefault="00624BC9" w:rsidP="00046830">
      <w:pPr>
        <w:spacing w:line="276" w:lineRule="auto"/>
        <w:jc w:val="both"/>
        <w:rPr>
          <w:sz w:val="24"/>
          <w:szCs w:val="24"/>
        </w:rPr>
      </w:pPr>
      <w:r w:rsidRPr="006F471D">
        <w:rPr>
          <w:sz w:val="24"/>
          <w:szCs w:val="24"/>
        </w:rPr>
        <w:t>Различ</w:t>
      </w:r>
      <w:r w:rsidR="00E138C2" w:rsidRPr="006F471D">
        <w:rPr>
          <w:sz w:val="24"/>
          <w:szCs w:val="24"/>
        </w:rPr>
        <w:t xml:space="preserve">ать функции знаков препинания. </w:t>
      </w:r>
    </w:p>
    <w:p w:rsidR="00624BC9" w:rsidRPr="006F471D" w:rsidRDefault="00624BC9" w:rsidP="00046830">
      <w:pPr>
        <w:spacing w:line="276" w:lineRule="auto"/>
        <w:rPr>
          <w:b/>
          <w:sz w:val="24"/>
          <w:szCs w:val="24"/>
        </w:rPr>
      </w:pPr>
      <w:r w:rsidRPr="006F471D">
        <w:rPr>
          <w:b/>
          <w:sz w:val="24"/>
          <w:szCs w:val="24"/>
        </w:rPr>
        <w:t>Словосочетание</w:t>
      </w:r>
    </w:p>
    <w:p w:rsidR="00624BC9" w:rsidRPr="006F471D" w:rsidRDefault="00624BC9" w:rsidP="00046830">
      <w:pPr>
        <w:spacing w:line="276" w:lineRule="auto"/>
        <w:jc w:val="both"/>
        <w:rPr>
          <w:sz w:val="24"/>
          <w:szCs w:val="24"/>
        </w:rPr>
      </w:pPr>
      <w:r w:rsidRPr="006F471D">
        <w:rPr>
          <w:sz w:val="24"/>
          <w:szCs w:val="24"/>
        </w:rPr>
        <w:t xml:space="preserve">Распознавать словосочетания по морфологическим свойствам главного слова: именные, глагольные, слов в словосочетании: согласование, управление, примыкание; выявлять </w:t>
      </w:r>
      <w:r w:rsidR="00E138C2" w:rsidRPr="006F471D">
        <w:rPr>
          <w:sz w:val="24"/>
          <w:szCs w:val="24"/>
        </w:rPr>
        <w:t xml:space="preserve">наречные; определять типы подчинительной связи </w:t>
      </w:r>
      <w:r w:rsidRPr="006F471D">
        <w:rPr>
          <w:sz w:val="24"/>
          <w:szCs w:val="24"/>
        </w:rPr>
        <w:t>грамматическую синонимию словосочетаний.</w:t>
      </w:r>
    </w:p>
    <w:p w:rsidR="00624BC9" w:rsidRPr="006F471D" w:rsidRDefault="00624BC9" w:rsidP="00046830">
      <w:pPr>
        <w:spacing w:line="276" w:lineRule="auto"/>
        <w:jc w:val="both"/>
        <w:rPr>
          <w:sz w:val="24"/>
          <w:szCs w:val="24"/>
        </w:rPr>
      </w:pPr>
      <w:r w:rsidRPr="006F471D">
        <w:rPr>
          <w:sz w:val="24"/>
          <w:szCs w:val="24"/>
        </w:rPr>
        <w:t xml:space="preserve">Применять нормы построения словосочетаний. </w:t>
      </w:r>
    </w:p>
    <w:p w:rsidR="00624BC9" w:rsidRPr="006F471D" w:rsidRDefault="00624BC9" w:rsidP="00046830">
      <w:pPr>
        <w:spacing w:line="276" w:lineRule="auto"/>
        <w:jc w:val="both"/>
        <w:rPr>
          <w:b/>
          <w:sz w:val="24"/>
          <w:szCs w:val="24"/>
        </w:rPr>
      </w:pPr>
      <w:r w:rsidRPr="006F471D">
        <w:rPr>
          <w:b/>
          <w:sz w:val="24"/>
          <w:szCs w:val="24"/>
        </w:rPr>
        <w:t>Предложение</w:t>
      </w:r>
    </w:p>
    <w:p w:rsidR="00624BC9" w:rsidRPr="006F471D" w:rsidRDefault="00624BC9" w:rsidP="00046830">
      <w:pPr>
        <w:spacing w:line="276" w:lineRule="auto"/>
        <w:jc w:val="both"/>
        <w:rPr>
          <w:sz w:val="24"/>
          <w:szCs w:val="24"/>
        </w:rPr>
      </w:pPr>
      <w:r w:rsidRPr="006F471D">
        <w:rPr>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624BC9" w:rsidRPr="006F471D" w:rsidRDefault="00624BC9" w:rsidP="00046830">
      <w:pPr>
        <w:spacing w:line="276" w:lineRule="auto"/>
        <w:jc w:val="both"/>
        <w:rPr>
          <w:sz w:val="24"/>
          <w:szCs w:val="24"/>
        </w:rPr>
      </w:pPr>
      <w:r w:rsidRPr="006F471D">
        <w:rPr>
          <w:sz w:val="24"/>
          <w:szCs w:val="24"/>
        </w:rP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624BC9" w:rsidRPr="006F471D" w:rsidRDefault="00624BC9" w:rsidP="00046830">
      <w:pPr>
        <w:spacing w:line="276" w:lineRule="auto"/>
        <w:jc w:val="both"/>
        <w:rPr>
          <w:sz w:val="24"/>
          <w:szCs w:val="24"/>
        </w:rPr>
      </w:pPr>
      <w:r w:rsidRPr="006F471D">
        <w:rPr>
          <w:sz w:val="24"/>
          <w:szCs w:val="24"/>
        </w:rP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с опорой на алгоритм нормы постановки тире между подлежащим и сказуемым.</w:t>
      </w:r>
    </w:p>
    <w:p w:rsidR="00624BC9" w:rsidRPr="006F471D" w:rsidRDefault="00624BC9" w:rsidP="00046830">
      <w:pPr>
        <w:spacing w:line="276" w:lineRule="auto"/>
        <w:jc w:val="both"/>
        <w:rPr>
          <w:sz w:val="24"/>
          <w:szCs w:val="24"/>
        </w:rPr>
      </w:pPr>
      <w:r w:rsidRPr="006F471D">
        <w:rPr>
          <w:sz w:val="24"/>
          <w:szCs w:val="24"/>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624BC9" w:rsidRPr="006F471D" w:rsidRDefault="00624BC9" w:rsidP="00046830">
      <w:pPr>
        <w:spacing w:line="276" w:lineRule="auto"/>
        <w:jc w:val="both"/>
        <w:rPr>
          <w:sz w:val="24"/>
          <w:szCs w:val="24"/>
        </w:rPr>
      </w:pPr>
      <w:r w:rsidRPr="006F471D">
        <w:rPr>
          <w:sz w:val="24"/>
          <w:szCs w:val="24"/>
        </w:rP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624BC9" w:rsidRPr="006F471D" w:rsidRDefault="00624BC9" w:rsidP="00046830">
      <w:pPr>
        <w:spacing w:line="276" w:lineRule="auto"/>
        <w:jc w:val="both"/>
        <w:rPr>
          <w:sz w:val="24"/>
          <w:szCs w:val="24"/>
        </w:rPr>
      </w:pPr>
      <w:r w:rsidRPr="006F471D">
        <w:rPr>
          <w:sz w:val="24"/>
          <w:szCs w:val="24"/>
        </w:rPr>
        <w:t xml:space="preserve">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w:t>
      </w:r>
      <w:r w:rsidRPr="006F471D">
        <w:rPr>
          <w:sz w:val="24"/>
          <w:szCs w:val="24"/>
        </w:rPr>
        <w:lastRenderedPageBreak/>
        <w:t xml:space="preserve">предложение, </w:t>
      </w:r>
      <w:proofErr w:type="spellStart"/>
      <w:r w:rsidRPr="006F471D">
        <w:rPr>
          <w:sz w:val="24"/>
          <w:szCs w:val="24"/>
        </w:rPr>
        <w:t>обощённо</w:t>
      </w:r>
      <w:proofErr w:type="spellEnd"/>
      <w:r w:rsidR="00026B8D">
        <w:rPr>
          <w:sz w:val="24"/>
          <w:szCs w:val="24"/>
        </w:rPr>
        <w:t>-</w:t>
      </w:r>
      <w:r w:rsidRPr="006F471D">
        <w:rPr>
          <w:sz w:val="24"/>
          <w:szCs w:val="24"/>
        </w:rPr>
        <w:t>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624BC9" w:rsidRPr="006F471D" w:rsidRDefault="00624BC9" w:rsidP="00046830">
      <w:pPr>
        <w:spacing w:line="276" w:lineRule="auto"/>
        <w:jc w:val="both"/>
        <w:rPr>
          <w:sz w:val="24"/>
          <w:szCs w:val="24"/>
        </w:rPr>
      </w:pPr>
      <w:r w:rsidRPr="006F471D">
        <w:rPr>
          <w:sz w:val="24"/>
          <w:szCs w:val="24"/>
        </w:rPr>
        <w:t xml:space="preserve">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rsidR="00624BC9" w:rsidRPr="006F471D" w:rsidRDefault="00624BC9" w:rsidP="00046830">
      <w:pPr>
        <w:spacing w:line="276" w:lineRule="auto"/>
        <w:jc w:val="both"/>
        <w:rPr>
          <w:sz w:val="24"/>
          <w:szCs w:val="24"/>
        </w:rPr>
      </w:pPr>
      <w:r w:rsidRPr="006F471D">
        <w:rPr>
          <w:sz w:val="24"/>
          <w:szCs w:val="24"/>
        </w:rPr>
        <w:t>Применять нормы построения предложений с однородными членами, связанными двойными союзами не только… но и, как… так и.</w:t>
      </w:r>
    </w:p>
    <w:p w:rsidR="00624BC9" w:rsidRPr="006F471D" w:rsidRDefault="00624BC9" w:rsidP="00046830">
      <w:pPr>
        <w:spacing w:line="276" w:lineRule="auto"/>
        <w:jc w:val="both"/>
        <w:rPr>
          <w:sz w:val="24"/>
          <w:szCs w:val="24"/>
        </w:rPr>
      </w:pPr>
      <w:r w:rsidRPr="006F471D">
        <w:rPr>
          <w:sz w:val="24"/>
          <w:szCs w:val="24"/>
        </w:rPr>
        <w:t>Применять при необходимости с визуальной поддержкой</w:t>
      </w:r>
    </w:p>
    <w:p w:rsidR="00624BC9" w:rsidRPr="006F471D" w:rsidRDefault="00624BC9" w:rsidP="00046830">
      <w:pPr>
        <w:spacing w:line="276" w:lineRule="auto"/>
        <w:jc w:val="both"/>
        <w:rPr>
          <w:sz w:val="24"/>
          <w:szCs w:val="24"/>
        </w:rPr>
      </w:pPr>
      <w:r w:rsidRPr="006F471D">
        <w:rPr>
          <w:sz w:val="24"/>
          <w:szCs w:val="24"/>
        </w:rPr>
        <w:t>нормы постановки знаков препинания в предложениях с однородными членами, связанными попарно, с помощью повторяющихся союзов (</w:t>
      </w:r>
      <w:proofErr w:type="gramStart"/>
      <w:r w:rsidRPr="006F471D">
        <w:rPr>
          <w:sz w:val="24"/>
          <w:szCs w:val="24"/>
        </w:rPr>
        <w:t>и...</w:t>
      </w:r>
      <w:proofErr w:type="gramEnd"/>
      <w:r w:rsidRPr="006F471D">
        <w:rPr>
          <w:sz w:val="24"/>
          <w:szCs w:val="24"/>
        </w:rPr>
        <w:t xml:space="preserve"> и, или... или, </w:t>
      </w:r>
      <w:proofErr w:type="spellStart"/>
      <w:r w:rsidRPr="006F471D">
        <w:rPr>
          <w:sz w:val="24"/>
          <w:szCs w:val="24"/>
        </w:rPr>
        <w:t>либo</w:t>
      </w:r>
      <w:proofErr w:type="spellEnd"/>
      <w:r w:rsidRPr="006F471D">
        <w:rPr>
          <w:sz w:val="24"/>
          <w:szCs w:val="24"/>
        </w:rPr>
        <w:t xml:space="preserve">... </w:t>
      </w:r>
      <w:proofErr w:type="spellStart"/>
      <w:r w:rsidRPr="006F471D">
        <w:rPr>
          <w:sz w:val="24"/>
          <w:szCs w:val="24"/>
        </w:rPr>
        <w:t>либo</w:t>
      </w:r>
      <w:proofErr w:type="spellEnd"/>
      <w:r w:rsidRPr="006F471D">
        <w:rPr>
          <w:sz w:val="24"/>
          <w:szCs w:val="24"/>
        </w:rPr>
        <w:t xml:space="preserve">, ни... ни, </w:t>
      </w:r>
      <w:proofErr w:type="spellStart"/>
      <w:r w:rsidRPr="006F471D">
        <w:rPr>
          <w:sz w:val="24"/>
          <w:szCs w:val="24"/>
        </w:rPr>
        <w:t>тo</w:t>
      </w:r>
      <w:proofErr w:type="spellEnd"/>
      <w:r w:rsidRPr="006F471D">
        <w:rPr>
          <w:sz w:val="24"/>
          <w:szCs w:val="24"/>
        </w:rPr>
        <w:t xml:space="preserve">... </w:t>
      </w:r>
      <w:proofErr w:type="spellStart"/>
      <w:r w:rsidRPr="006F471D">
        <w:rPr>
          <w:sz w:val="24"/>
          <w:szCs w:val="24"/>
        </w:rPr>
        <w:t>тo</w:t>
      </w:r>
      <w:proofErr w:type="spellEnd"/>
      <w:r w:rsidRPr="006F471D">
        <w:rPr>
          <w:sz w:val="24"/>
          <w:szCs w:val="24"/>
        </w:rPr>
        <w:t>); нормы постановки знаков препинания в предложениях с обобщающим словом при однородных членах при необходимости с визуальной поддержкой.</w:t>
      </w:r>
    </w:p>
    <w:p w:rsidR="00624BC9" w:rsidRPr="006F471D" w:rsidRDefault="00624BC9" w:rsidP="00046830">
      <w:pPr>
        <w:spacing w:line="276" w:lineRule="auto"/>
        <w:jc w:val="both"/>
        <w:rPr>
          <w:sz w:val="24"/>
          <w:szCs w:val="24"/>
        </w:rPr>
      </w:pPr>
      <w:r w:rsidRPr="006F471D">
        <w:rPr>
          <w:sz w:val="24"/>
          <w:szCs w:val="24"/>
        </w:rP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rsidR="00624BC9" w:rsidRPr="006F471D" w:rsidRDefault="00624BC9" w:rsidP="00046830">
      <w:pPr>
        <w:spacing w:line="276" w:lineRule="auto"/>
        <w:jc w:val="both"/>
        <w:rPr>
          <w:sz w:val="24"/>
          <w:szCs w:val="24"/>
        </w:rPr>
      </w:pPr>
      <w:r w:rsidRPr="006F471D">
        <w:rPr>
          <w:sz w:val="24"/>
          <w:szCs w:val="24"/>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w:t>
      </w:r>
    </w:p>
    <w:p w:rsidR="00624BC9" w:rsidRPr="006F471D" w:rsidRDefault="00624BC9" w:rsidP="00046830">
      <w:pPr>
        <w:spacing w:line="276" w:lineRule="auto"/>
        <w:jc w:val="both"/>
        <w:rPr>
          <w:sz w:val="24"/>
          <w:szCs w:val="24"/>
        </w:rPr>
      </w:pPr>
      <w:r w:rsidRPr="006F471D">
        <w:rPr>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624BC9" w:rsidRPr="006F471D" w:rsidRDefault="00624BC9" w:rsidP="00046830">
      <w:pPr>
        <w:spacing w:line="276" w:lineRule="auto"/>
        <w:jc w:val="both"/>
        <w:rPr>
          <w:sz w:val="24"/>
          <w:szCs w:val="24"/>
        </w:rPr>
      </w:pPr>
      <w:r w:rsidRPr="006F471D">
        <w:rPr>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624BC9" w:rsidRPr="006F471D" w:rsidRDefault="00624BC9" w:rsidP="00046830">
      <w:pPr>
        <w:spacing w:line="276" w:lineRule="auto"/>
        <w:jc w:val="both"/>
        <w:rPr>
          <w:sz w:val="24"/>
          <w:szCs w:val="24"/>
        </w:rPr>
      </w:pPr>
      <w:r w:rsidRPr="006F471D">
        <w:rPr>
          <w:sz w:val="24"/>
          <w:szCs w:val="24"/>
        </w:rPr>
        <w:t>Распознавать при необходимости с визуальной поддержкой сложные предложения, конструкции с чужой речью (в рамках изученного).</w:t>
      </w:r>
    </w:p>
    <w:p w:rsidR="00624BC9" w:rsidRPr="006F471D" w:rsidRDefault="00624BC9" w:rsidP="00046830">
      <w:pPr>
        <w:spacing w:line="276" w:lineRule="auto"/>
        <w:jc w:val="both"/>
        <w:rPr>
          <w:sz w:val="24"/>
          <w:szCs w:val="24"/>
        </w:rPr>
      </w:pPr>
      <w:r w:rsidRPr="006F471D">
        <w:rPr>
          <w:sz w:val="24"/>
          <w:szCs w:val="24"/>
        </w:rP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624BC9" w:rsidRPr="006F471D" w:rsidRDefault="006F471D" w:rsidP="00046830">
      <w:pPr>
        <w:spacing w:line="276" w:lineRule="auto"/>
        <w:jc w:val="both"/>
        <w:rPr>
          <w:b/>
          <w:bCs/>
          <w:sz w:val="24"/>
          <w:szCs w:val="24"/>
        </w:rPr>
      </w:pPr>
      <w:r>
        <w:rPr>
          <w:b/>
          <w:bCs/>
          <w:sz w:val="24"/>
          <w:szCs w:val="24"/>
        </w:rPr>
        <w:t xml:space="preserve">9 </w:t>
      </w:r>
      <w:r w:rsidR="00624BC9" w:rsidRPr="006F471D">
        <w:rPr>
          <w:b/>
          <w:bCs/>
          <w:sz w:val="24"/>
          <w:szCs w:val="24"/>
        </w:rPr>
        <w:t>КЛАСС</w:t>
      </w:r>
    </w:p>
    <w:p w:rsidR="00624BC9" w:rsidRPr="006F471D" w:rsidRDefault="00624BC9" w:rsidP="00046830">
      <w:pPr>
        <w:spacing w:line="276" w:lineRule="auto"/>
        <w:jc w:val="both"/>
        <w:rPr>
          <w:b/>
          <w:sz w:val="24"/>
          <w:szCs w:val="24"/>
        </w:rPr>
      </w:pPr>
      <w:r w:rsidRPr="006F471D">
        <w:rPr>
          <w:b/>
          <w:sz w:val="24"/>
          <w:szCs w:val="24"/>
        </w:rPr>
        <w:lastRenderedPageBreak/>
        <w:t>Общие сведения о языке</w:t>
      </w:r>
    </w:p>
    <w:p w:rsidR="00624BC9" w:rsidRPr="006F471D" w:rsidRDefault="00624BC9" w:rsidP="00046830">
      <w:pPr>
        <w:spacing w:line="276" w:lineRule="auto"/>
        <w:jc w:val="both"/>
        <w:rPr>
          <w:sz w:val="24"/>
          <w:szCs w:val="24"/>
        </w:rPr>
      </w:pPr>
      <w:r w:rsidRPr="006F471D">
        <w:rPr>
          <w:sz w:val="24"/>
          <w:szCs w:val="24"/>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624BC9" w:rsidRPr="006F471D" w:rsidRDefault="00624BC9" w:rsidP="00046830">
      <w:pPr>
        <w:spacing w:line="276" w:lineRule="auto"/>
        <w:jc w:val="both"/>
        <w:rPr>
          <w:b/>
          <w:sz w:val="24"/>
          <w:szCs w:val="24"/>
        </w:rPr>
      </w:pPr>
      <w:r w:rsidRPr="006F471D">
        <w:rPr>
          <w:b/>
          <w:sz w:val="24"/>
          <w:szCs w:val="24"/>
        </w:rPr>
        <w:t>Язык и речь</w:t>
      </w:r>
    </w:p>
    <w:p w:rsidR="00624BC9" w:rsidRPr="006F471D" w:rsidRDefault="00624BC9" w:rsidP="00046830">
      <w:pPr>
        <w:spacing w:line="276" w:lineRule="auto"/>
        <w:jc w:val="both"/>
        <w:rPr>
          <w:sz w:val="24"/>
          <w:szCs w:val="24"/>
        </w:rPr>
      </w:pPr>
      <w:r w:rsidRPr="006F471D">
        <w:rPr>
          <w:sz w:val="24"/>
          <w:szCs w:val="24"/>
        </w:rP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624BC9" w:rsidRPr="006F471D" w:rsidRDefault="00624BC9" w:rsidP="00046830">
      <w:pPr>
        <w:spacing w:line="276" w:lineRule="auto"/>
        <w:jc w:val="both"/>
        <w:rPr>
          <w:sz w:val="24"/>
          <w:szCs w:val="24"/>
        </w:rPr>
      </w:pPr>
      <w:r w:rsidRPr="006F471D">
        <w:rPr>
          <w:sz w:val="24"/>
          <w:szCs w:val="24"/>
        </w:rPr>
        <w:t xml:space="preserve">Участвовать в диалогическом и </w:t>
      </w:r>
      <w:proofErr w:type="spellStart"/>
      <w:r w:rsidRPr="006F471D">
        <w:rPr>
          <w:sz w:val="24"/>
          <w:szCs w:val="24"/>
        </w:rPr>
        <w:t>полилогическом</w:t>
      </w:r>
      <w:proofErr w:type="spellEnd"/>
      <w:r w:rsidRPr="006F471D">
        <w:rPr>
          <w:sz w:val="24"/>
          <w:szCs w:val="24"/>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624BC9" w:rsidRPr="006F471D" w:rsidRDefault="00624BC9" w:rsidP="00046830">
      <w:pPr>
        <w:spacing w:line="276" w:lineRule="auto"/>
        <w:jc w:val="both"/>
        <w:rPr>
          <w:sz w:val="24"/>
          <w:szCs w:val="24"/>
        </w:rPr>
      </w:pPr>
      <w:r w:rsidRPr="006F471D">
        <w:rPr>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624BC9" w:rsidRPr="006F471D" w:rsidRDefault="00624BC9" w:rsidP="00046830">
      <w:pPr>
        <w:spacing w:line="276" w:lineRule="auto"/>
        <w:jc w:val="both"/>
        <w:rPr>
          <w:sz w:val="24"/>
          <w:szCs w:val="24"/>
        </w:rPr>
      </w:pPr>
      <w:r w:rsidRPr="006F471D">
        <w:rPr>
          <w:sz w:val="24"/>
          <w:szCs w:val="24"/>
        </w:rPr>
        <w:t>Владеть различными видами чтения: просмотровым, ознакомительным, изучающим, поисковым.</w:t>
      </w:r>
    </w:p>
    <w:p w:rsidR="00624BC9" w:rsidRPr="006F471D" w:rsidRDefault="00624BC9" w:rsidP="00046830">
      <w:pPr>
        <w:spacing w:line="276" w:lineRule="auto"/>
        <w:jc w:val="both"/>
        <w:rPr>
          <w:sz w:val="24"/>
          <w:szCs w:val="24"/>
        </w:rPr>
      </w:pPr>
      <w:r w:rsidRPr="006F471D">
        <w:rPr>
          <w:sz w:val="24"/>
          <w:szCs w:val="24"/>
        </w:rPr>
        <w:t>Устно пересказывать с опорой на план, опорные слова прочитанный или прослушанный текст объёмом не менее 150 слов.</w:t>
      </w:r>
    </w:p>
    <w:p w:rsidR="00624BC9" w:rsidRPr="006F471D" w:rsidRDefault="00624BC9" w:rsidP="00046830">
      <w:pPr>
        <w:spacing w:line="276" w:lineRule="auto"/>
        <w:jc w:val="both"/>
        <w:rPr>
          <w:sz w:val="24"/>
          <w:szCs w:val="24"/>
        </w:rPr>
      </w:pPr>
      <w:r w:rsidRPr="006F471D">
        <w:rPr>
          <w:sz w:val="24"/>
          <w:szCs w:val="24"/>
        </w:rPr>
        <w:t>Осуществлять выбор языковых средств для создания высказывания в соответствии с целью, темой и коммуникативным замыслом.</w:t>
      </w:r>
    </w:p>
    <w:p w:rsidR="00624BC9" w:rsidRPr="006F471D" w:rsidRDefault="00624BC9" w:rsidP="00046830">
      <w:pPr>
        <w:spacing w:line="276" w:lineRule="auto"/>
        <w:jc w:val="both"/>
        <w:rPr>
          <w:sz w:val="24"/>
          <w:szCs w:val="24"/>
        </w:rPr>
      </w:pPr>
      <w:r w:rsidRPr="006F471D">
        <w:rPr>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120-130 слов; словарного диктанта 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w:t>
      </w:r>
      <w:proofErr w:type="spellStart"/>
      <w:r w:rsidRPr="006F471D">
        <w:rPr>
          <w:sz w:val="24"/>
          <w:szCs w:val="24"/>
        </w:rPr>
        <w:t>пунктограмм</w:t>
      </w:r>
      <w:proofErr w:type="spellEnd"/>
      <w:r w:rsidRPr="006F471D">
        <w:rPr>
          <w:sz w:val="24"/>
          <w:szCs w:val="24"/>
        </w:rPr>
        <w:t xml:space="preserve"> и не более 10 слов с непроверяемыми написаниями).</w:t>
      </w:r>
    </w:p>
    <w:p w:rsidR="00624BC9" w:rsidRPr="006F471D" w:rsidRDefault="00624BC9" w:rsidP="00046830">
      <w:pPr>
        <w:spacing w:line="276" w:lineRule="auto"/>
        <w:jc w:val="both"/>
        <w:rPr>
          <w:b/>
          <w:sz w:val="24"/>
          <w:szCs w:val="24"/>
        </w:rPr>
      </w:pPr>
      <w:r w:rsidRPr="006F471D">
        <w:rPr>
          <w:b/>
          <w:sz w:val="24"/>
          <w:szCs w:val="24"/>
        </w:rPr>
        <w:t>Текст</w:t>
      </w:r>
    </w:p>
    <w:p w:rsidR="00624BC9" w:rsidRPr="006F471D" w:rsidRDefault="00624BC9" w:rsidP="00046830">
      <w:pPr>
        <w:spacing w:line="276" w:lineRule="auto"/>
        <w:jc w:val="both"/>
        <w:rPr>
          <w:sz w:val="24"/>
          <w:szCs w:val="24"/>
        </w:rPr>
      </w:pPr>
      <w:r w:rsidRPr="006F471D">
        <w:rPr>
          <w:sz w:val="24"/>
          <w:szCs w:val="24"/>
        </w:rPr>
        <w:t xml:space="preserve">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 </w:t>
      </w:r>
    </w:p>
    <w:p w:rsidR="00624BC9" w:rsidRPr="006F471D" w:rsidRDefault="00624BC9" w:rsidP="00046830">
      <w:pPr>
        <w:spacing w:line="276" w:lineRule="auto"/>
        <w:jc w:val="both"/>
        <w:rPr>
          <w:sz w:val="24"/>
          <w:szCs w:val="24"/>
        </w:rPr>
      </w:pPr>
      <w:r w:rsidRPr="006F471D">
        <w:rPr>
          <w:sz w:val="24"/>
          <w:szCs w:val="24"/>
        </w:rPr>
        <w:t>Устанавливать принадлежность текста к функционально-смысловому типу речи.</w:t>
      </w:r>
    </w:p>
    <w:p w:rsidR="00624BC9" w:rsidRPr="006F471D" w:rsidRDefault="00624BC9" w:rsidP="00046830">
      <w:pPr>
        <w:spacing w:line="276" w:lineRule="auto"/>
        <w:jc w:val="both"/>
        <w:rPr>
          <w:sz w:val="24"/>
          <w:szCs w:val="24"/>
        </w:rPr>
      </w:pPr>
      <w:r w:rsidRPr="006F471D">
        <w:rPr>
          <w:sz w:val="24"/>
          <w:szCs w:val="24"/>
        </w:rPr>
        <w:t>Находить в тексте типовые фрагменты — описание, повествование, рассуждение-доказательство, оценочные высказывания.</w:t>
      </w:r>
    </w:p>
    <w:p w:rsidR="00624BC9" w:rsidRPr="006F471D" w:rsidRDefault="00624BC9" w:rsidP="00046830">
      <w:pPr>
        <w:spacing w:line="276" w:lineRule="auto"/>
        <w:jc w:val="both"/>
        <w:rPr>
          <w:sz w:val="24"/>
          <w:szCs w:val="24"/>
        </w:rPr>
      </w:pPr>
      <w:r w:rsidRPr="006F471D">
        <w:rPr>
          <w:sz w:val="24"/>
          <w:szCs w:val="24"/>
        </w:rPr>
        <w:t>Прогнозировать содержание текста по заголовку, ключевым словам, зачину или концовке.</w:t>
      </w:r>
    </w:p>
    <w:p w:rsidR="00624BC9" w:rsidRPr="006F471D" w:rsidRDefault="00624BC9" w:rsidP="00046830">
      <w:pPr>
        <w:spacing w:line="276" w:lineRule="auto"/>
        <w:jc w:val="both"/>
        <w:rPr>
          <w:sz w:val="24"/>
          <w:szCs w:val="24"/>
        </w:rPr>
      </w:pPr>
      <w:r w:rsidRPr="006F471D">
        <w:rPr>
          <w:sz w:val="24"/>
          <w:szCs w:val="24"/>
        </w:rPr>
        <w:t xml:space="preserve">Выявлять отличительные признаки текстов разных жанров. </w:t>
      </w:r>
    </w:p>
    <w:p w:rsidR="00624BC9" w:rsidRPr="006F471D" w:rsidRDefault="00624BC9" w:rsidP="00046830">
      <w:pPr>
        <w:spacing w:line="276" w:lineRule="auto"/>
        <w:jc w:val="both"/>
        <w:rPr>
          <w:sz w:val="24"/>
          <w:szCs w:val="24"/>
        </w:rPr>
      </w:pPr>
      <w:r w:rsidRPr="006F471D">
        <w:rPr>
          <w:sz w:val="24"/>
          <w:szCs w:val="24"/>
        </w:rPr>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p>
    <w:p w:rsidR="00624BC9" w:rsidRPr="006F471D" w:rsidRDefault="00624BC9" w:rsidP="00046830">
      <w:pPr>
        <w:spacing w:line="276" w:lineRule="auto"/>
        <w:jc w:val="both"/>
        <w:rPr>
          <w:sz w:val="24"/>
          <w:szCs w:val="24"/>
        </w:rPr>
      </w:pPr>
      <w:r w:rsidRPr="006F471D">
        <w:rPr>
          <w:sz w:val="24"/>
          <w:szCs w:val="24"/>
        </w:rPr>
        <w:t xml:space="preserve">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w:t>
      </w:r>
      <w:r w:rsidRPr="006F471D">
        <w:rPr>
          <w:sz w:val="24"/>
          <w:szCs w:val="24"/>
        </w:rPr>
        <w:lastRenderedPageBreak/>
        <w:t>выразить главную мысль); сочинения объёмом от 100 слов с учётом стиля и жанра сочинения, характера темы.</w:t>
      </w:r>
    </w:p>
    <w:p w:rsidR="00624BC9" w:rsidRPr="006F471D" w:rsidRDefault="00624BC9" w:rsidP="00046830">
      <w:pPr>
        <w:spacing w:line="276" w:lineRule="auto"/>
        <w:jc w:val="both"/>
        <w:rPr>
          <w:sz w:val="24"/>
          <w:szCs w:val="24"/>
        </w:rPr>
      </w:pPr>
      <w:r w:rsidRPr="006F471D">
        <w:rPr>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624BC9" w:rsidRPr="006F471D" w:rsidRDefault="00624BC9" w:rsidP="00046830">
      <w:pPr>
        <w:spacing w:line="276" w:lineRule="auto"/>
        <w:jc w:val="both"/>
        <w:rPr>
          <w:sz w:val="24"/>
          <w:szCs w:val="24"/>
        </w:rPr>
      </w:pPr>
      <w:r w:rsidRPr="006F471D">
        <w:rPr>
          <w:sz w:val="24"/>
          <w:szCs w:val="24"/>
        </w:rPr>
        <w:t xml:space="preserve">Представлять сообщение на заданную тему в виде презентации. </w:t>
      </w:r>
    </w:p>
    <w:p w:rsidR="00624BC9" w:rsidRPr="006F471D" w:rsidRDefault="00624BC9" w:rsidP="00046830">
      <w:pPr>
        <w:spacing w:line="276" w:lineRule="auto"/>
        <w:jc w:val="both"/>
        <w:rPr>
          <w:sz w:val="24"/>
          <w:szCs w:val="24"/>
        </w:rPr>
      </w:pPr>
      <w:r w:rsidRPr="006F471D">
        <w:rPr>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24BC9" w:rsidRPr="006F471D" w:rsidRDefault="00624BC9" w:rsidP="00046830">
      <w:pPr>
        <w:spacing w:line="276" w:lineRule="auto"/>
        <w:jc w:val="both"/>
        <w:rPr>
          <w:sz w:val="24"/>
          <w:szCs w:val="24"/>
        </w:rPr>
      </w:pPr>
      <w:r w:rsidRPr="006F471D">
        <w:rPr>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 не менее 280 слов).</w:t>
      </w:r>
    </w:p>
    <w:p w:rsidR="00624BC9" w:rsidRPr="006F471D" w:rsidRDefault="00624BC9" w:rsidP="00046830">
      <w:pPr>
        <w:spacing w:line="276" w:lineRule="auto"/>
        <w:jc w:val="both"/>
        <w:rPr>
          <w:sz w:val="24"/>
          <w:szCs w:val="24"/>
        </w:rPr>
      </w:pPr>
      <w:r w:rsidRPr="006F471D">
        <w:rPr>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624BC9" w:rsidRPr="006F471D" w:rsidRDefault="00624BC9" w:rsidP="00046830">
      <w:pPr>
        <w:spacing w:line="276" w:lineRule="auto"/>
        <w:jc w:val="both"/>
        <w:rPr>
          <w:sz w:val="24"/>
          <w:szCs w:val="24"/>
        </w:rPr>
      </w:pPr>
      <w:r w:rsidRPr="006F471D">
        <w:rPr>
          <w:b/>
          <w:sz w:val="24"/>
          <w:szCs w:val="24"/>
        </w:rPr>
        <w:t>Функциональные разновидности</w:t>
      </w:r>
      <w:r w:rsidRPr="006F471D">
        <w:rPr>
          <w:sz w:val="24"/>
          <w:szCs w:val="24"/>
        </w:rPr>
        <w:t xml:space="preserve"> языка</w:t>
      </w:r>
    </w:p>
    <w:p w:rsidR="00624BC9" w:rsidRPr="006F471D" w:rsidRDefault="00624BC9" w:rsidP="00046830">
      <w:pPr>
        <w:spacing w:line="276" w:lineRule="auto"/>
        <w:jc w:val="both"/>
        <w:rPr>
          <w:sz w:val="24"/>
          <w:szCs w:val="24"/>
        </w:rPr>
      </w:pPr>
      <w:r w:rsidRPr="006F471D">
        <w:rPr>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624BC9" w:rsidRPr="006F471D" w:rsidRDefault="00624BC9" w:rsidP="00046830">
      <w:pPr>
        <w:spacing w:line="276" w:lineRule="auto"/>
        <w:jc w:val="both"/>
        <w:rPr>
          <w:sz w:val="24"/>
          <w:szCs w:val="24"/>
        </w:rPr>
      </w:pPr>
      <w:r w:rsidRPr="006F471D">
        <w:rPr>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624BC9" w:rsidRPr="006F471D" w:rsidRDefault="00624BC9" w:rsidP="00046830">
      <w:pPr>
        <w:spacing w:line="276" w:lineRule="auto"/>
        <w:jc w:val="both"/>
        <w:rPr>
          <w:sz w:val="24"/>
          <w:szCs w:val="24"/>
        </w:rPr>
      </w:pPr>
      <w:r w:rsidRPr="006F471D">
        <w:rPr>
          <w:sz w:val="24"/>
          <w:szCs w:val="24"/>
        </w:rP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624BC9" w:rsidRPr="006F471D" w:rsidRDefault="00624BC9" w:rsidP="00046830">
      <w:pPr>
        <w:spacing w:line="276" w:lineRule="auto"/>
        <w:jc w:val="both"/>
        <w:rPr>
          <w:sz w:val="24"/>
          <w:szCs w:val="24"/>
        </w:rPr>
      </w:pPr>
      <w:r w:rsidRPr="006F471D">
        <w:rPr>
          <w:sz w:val="24"/>
          <w:szCs w:val="24"/>
        </w:rPr>
        <w:t>Составлять с опорой на образец тезисы, конспект, писать рецензию, реферат.</w:t>
      </w:r>
    </w:p>
    <w:p w:rsidR="00624BC9" w:rsidRPr="006F471D" w:rsidRDefault="00624BC9" w:rsidP="00046830">
      <w:pPr>
        <w:spacing w:line="276" w:lineRule="auto"/>
        <w:jc w:val="both"/>
        <w:rPr>
          <w:sz w:val="24"/>
          <w:szCs w:val="24"/>
        </w:rPr>
      </w:pPr>
      <w:r w:rsidRPr="006F471D">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624BC9" w:rsidRPr="006F471D" w:rsidRDefault="00624BC9" w:rsidP="00046830">
      <w:pPr>
        <w:spacing w:line="276" w:lineRule="auto"/>
        <w:jc w:val="both"/>
        <w:rPr>
          <w:sz w:val="24"/>
          <w:szCs w:val="24"/>
        </w:rPr>
      </w:pPr>
      <w:r w:rsidRPr="006F471D">
        <w:rPr>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624BC9" w:rsidRPr="006F471D" w:rsidRDefault="00624BC9" w:rsidP="00046830">
      <w:pPr>
        <w:spacing w:line="276" w:lineRule="auto"/>
        <w:jc w:val="both"/>
        <w:rPr>
          <w:b/>
          <w:sz w:val="24"/>
          <w:szCs w:val="24"/>
        </w:rPr>
      </w:pPr>
      <w:r w:rsidRPr="006F471D">
        <w:rPr>
          <w:b/>
          <w:sz w:val="24"/>
          <w:szCs w:val="24"/>
        </w:rPr>
        <w:t>Система языка</w:t>
      </w:r>
    </w:p>
    <w:p w:rsidR="00624BC9" w:rsidRPr="006F471D" w:rsidRDefault="00624BC9" w:rsidP="00046830">
      <w:pPr>
        <w:spacing w:line="276" w:lineRule="auto"/>
        <w:jc w:val="both"/>
        <w:rPr>
          <w:b/>
          <w:sz w:val="24"/>
          <w:szCs w:val="24"/>
        </w:rPr>
      </w:pPr>
      <w:proofErr w:type="spellStart"/>
      <w:r w:rsidRPr="006F471D">
        <w:rPr>
          <w:b/>
          <w:sz w:val="24"/>
          <w:szCs w:val="24"/>
        </w:rPr>
        <w:t>Cинтаксис</w:t>
      </w:r>
      <w:proofErr w:type="spellEnd"/>
      <w:r w:rsidRPr="006F471D">
        <w:rPr>
          <w:b/>
          <w:sz w:val="24"/>
          <w:szCs w:val="24"/>
        </w:rPr>
        <w:t>. Культура речи. Пунктуация</w:t>
      </w:r>
    </w:p>
    <w:p w:rsidR="00624BC9" w:rsidRPr="006F471D" w:rsidRDefault="00624BC9" w:rsidP="00046830">
      <w:pPr>
        <w:spacing w:line="276" w:lineRule="auto"/>
        <w:jc w:val="both"/>
        <w:rPr>
          <w:sz w:val="24"/>
          <w:szCs w:val="24"/>
        </w:rPr>
      </w:pPr>
      <w:r w:rsidRPr="006F471D">
        <w:rPr>
          <w:sz w:val="24"/>
          <w:szCs w:val="24"/>
        </w:rPr>
        <w:t>Сложносочинённое предложение</w:t>
      </w:r>
    </w:p>
    <w:p w:rsidR="00624BC9" w:rsidRPr="006F471D" w:rsidRDefault="00624BC9" w:rsidP="00046830">
      <w:pPr>
        <w:spacing w:line="276" w:lineRule="auto"/>
        <w:jc w:val="both"/>
        <w:rPr>
          <w:sz w:val="24"/>
          <w:szCs w:val="24"/>
        </w:rPr>
      </w:pPr>
      <w:r w:rsidRPr="006F471D">
        <w:rPr>
          <w:sz w:val="24"/>
          <w:szCs w:val="24"/>
        </w:rPr>
        <w:t>Выявлять основные средства синтаксической связи между частями сложного предложения.</w:t>
      </w:r>
    </w:p>
    <w:p w:rsidR="00624BC9" w:rsidRPr="006F471D" w:rsidRDefault="00624BC9" w:rsidP="00046830">
      <w:pPr>
        <w:spacing w:line="276" w:lineRule="auto"/>
        <w:jc w:val="both"/>
        <w:rPr>
          <w:sz w:val="24"/>
          <w:szCs w:val="24"/>
        </w:rPr>
      </w:pPr>
      <w:r w:rsidRPr="006F471D">
        <w:rPr>
          <w:sz w:val="24"/>
          <w:szCs w:val="24"/>
        </w:rPr>
        <w:lastRenderedPageBreak/>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p>
    <w:p w:rsidR="00624BC9" w:rsidRPr="006F471D" w:rsidRDefault="00624BC9" w:rsidP="00046830">
      <w:pPr>
        <w:spacing w:line="276" w:lineRule="auto"/>
        <w:jc w:val="both"/>
        <w:rPr>
          <w:sz w:val="24"/>
          <w:szCs w:val="24"/>
        </w:rPr>
      </w:pPr>
      <w:r w:rsidRPr="006F471D">
        <w:rPr>
          <w:sz w:val="24"/>
          <w:szCs w:val="24"/>
        </w:rP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p>
    <w:p w:rsidR="00624BC9" w:rsidRPr="006F471D" w:rsidRDefault="00624BC9" w:rsidP="00046830">
      <w:pPr>
        <w:spacing w:line="276" w:lineRule="auto"/>
        <w:jc w:val="both"/>
        <w:rPr>
          <w:sz w:val="24"/>
          <w:szCs w:val="24"/>
        </w:rPr>
      </w:pPr>
      <w:r w:rsidRPr="006F471D">
        <w:rPr>
          <w:sz w:val="24"/>
          <w:szCs w:val="24"/>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624BC9" w:rsidRPr="006F471D" w:rsidRDefault="00624BC9" w:rsidP="00046830">
      <w:pPr>
        <w:spacing w:line="276" w:lineRule="auto"/>
        <w:jc w:val="both"/>
        <w:rPr>
          <w:sz w:val="24"/>
          <w:szCs w:val="24"/>
        </w:rPr>
      </w:pPr>
      <w:r w:rsidRPr="006F471D">
        <w:rPr>
          <w:sz w:val="24"/>
          <w:szCs w:val="24"/>
        </w:rPr>
        <w:t>Понимать особенности употребления сложносочинённых предложений в речи.</w:t>
      </w:r>
    </w:p>
    <w:p w:rsidR="00624BC9" w:rsidRPr="006F471D" w:rsidRDefault="00624BC9" w:rsidP="00046830">
      <w:pPr>
        <w:spacing w:line="276" w:lineRule="auto"/>
        <w:jc w:val="both"/>
        <w:rPr>
          <w:sz w:val="24"/>
          <w:szCs w:val="24"/>
        </w:rPr>
      </w:pPr>
      <w:r w:rsidRPr="006F471D">
        <w:rPr>
          <w:sz w:val="24"/>
          <w:szCs w:val="24"/>
        </w:rPr>
        <w:t>Понимать основные нормы построения сложносочинённого предложения.</w:t>
      </w:r>
    </w:p>
    <w:p w:rsidR="00624BC9" w:rsidRPr="006F471D" w:rsidRDefault="00624BC9" w:rsidP="00046830">
      <w:pPr>
        <w:spacing w:line="276" w:lineRule="auto"/>
        <w:jc w:val="both"/>
        <w:rPr>
          <w:sz w:val="24"/>
          <w:szCs w:val="24"/>
        </w:rPr>
      </w:pPr>
      <w:r w:rsidRPr="006F471D">
        <w:rPr>
          <w:sz w:val="24"/>
          <w:szCs w:val="24"/>
        </w:rPr>
        <w:t xml:space="preserve">Понимать явления грамматической синонимии </w:t>
      </w:r>
      <w:proofErr w:type="spellStart"/>
      <w:r w:rsidRPr="006F471D">
        <w:rPr>
          <w:sz w:val="24"/>
          <w:szCs w:val="24"/>
        </w:rPr>
        <w:t>сложно¬сочинённых</w:t>
      </w:r>
      <w:proofErr w:type="spellEnd"/>
      <w:r w:rsidRPr="006F471D">
        <w:rPr>
          <w:sz w:val="24"/>
          <w:szCs w:val="24"/>
        </w:rPr>
        <w:t xml:space="preserve"> предложений и простых предложений с однородными членами; использовать соответствующие конструкции в речи.</w:t>
      </w:r>
    </w:p>
    <w:p w:rsidR="00624BC9" w:rsidRPr="006F471D" w:rsidRDefault="00624BC9" w:rsidP="00046830">
      <w:pPr>
        <w:spacing w:line="276" w:lineRule="auto"/>
        <w:jc w:val="both"/>
        <w:rPr>
          <w:sz w:val="24"/>
          <w:szCs w:val="24"/>
        </w:rPr>
      </w:pPr>
      <w:r w:rsidRPr="006F471D">
        <w:rPr>
          <w:sz w:val="24"/>
          <w:szCs w:val="24"/>
        </w:rPr>
        <w:t>Проводить при необходимости с опорой на алгоритм синтаксический и пунктуационный разбор сложносочинённых предложений.</w:t>
      </w:r>
    </w:p>
    <w:p w:rsidR="00624BC9" w:rsidRPr="006F471D" w:rsidRDefault="00624BC9" w:rsidP="00046830">
      <w:pPr>
        <w:spacing w:line="276" w:lineRule="auto"/>
        <w:jc w:val="both"/>
        <w:rPr>
          <w:sz w:val="24"/>
          <w:szCs w:val="24"/>
        </w:rPr>
      </w:pPr>
      <w:r w:rsidRPr="006F471D">
        <w:rPr>
          <w:sz w:val="24"/>
          <w:szCs w:val="24"/>
        </w:rPr>
        <w:t>Применять нормы постановки знаков препинания в сложносочинённых предложениях.</w:t>
      </w:r>
    </w:p>
    <w:p w:rsidR="00624BC9" w:rsidRPr="006F471D" w:rsidRDefault="00624BC9" w:rsidP="00046830">
      <w:pPr>
        <w:spacing w:line="276" w:lineRule="auto"/>
        <w:jc w:val="both"/>
        <w:rPr>
          <w:sz w:val="24"/>
          <w:szCs w:val="24"/>
        </w:rPr>
      </w:pPr>
      <w:r w:rsidRPr="006F471D">
        <w:rPr>
          <w:sz w:val="24"/>
          <w:szCs w:val="24"/>
        </w:rPr>
        <w:t>Сложноподчинённое предложение</w:t>
      </w:r>
    </w:p>
    <w:p w:rsidR="00624BC9" w:rsidRPr="006F471D" w:rsidRDefault="00624BC9" w:rsidP="00046830">
      <w:pPr>
        <w:spacing w:line="276" w:lineRule="auto"/>
        <w:jc w:val="both"/>
        <w:rPr>
          <w:sz w:val="24"/>
          <w:szCs w:val="24"/>
        </w:rPr>
      </w:pPr>
      <w:r w:rsidRPr="006F471D">
        <w:rPr>
          <w:sz w:val="24"/>
          <w:szCs w:val="24"/>
        </w:rPr>
        <w:t xml:space="preserve">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 </w:t>
      </w:r>
    </w:p>
    <w:p w:rsidR="00624BC9" w:rsidRPr="006F471D" w:rsidRDefault="00624BC9" w:rsidP="00046830">
      <w:pPr>
        <w:spacing w:line="276" w:lineRule="auto"/>
        <w:jc w:val="both"/>
        <w:rPr>
          <w:sz w:val="24"/>
          <w:szCs w:val="24"/>
        </w:rPr>
      </w:pPr>
      <w:r w:rsidRPr="006F471D">
        <w:rPr>
          <w:sz w:val="24"/>
          <w:szCs w:val="24"/>
        </w:rPr>
        <w:t>Различать при необходимости с опорой на таблицу подчинительные союзы и союзные слова.</w:t>
      </w:r>
    </w:p>
    <w:p w:rsidR="00624BC9" w:rsidRPr="006F471D" w:rsidRDefault="00624BC9" w:rsidP="00046830">
      <w:pPr>
        <w:spacing w:line="276" w:lineRule="auto"/>
        <w:jc w:val="both"/>
        <w:rPr>
          <w:sz w:val="24"/>
          <w:szCs w:val="24"/>
        </w:rPr>
      </w:pPr>
      <w:r w:rsidRPr="006F471D">
        <w:rPr>
          <w:sz w:val="24"/>
          <w:szCs w:val="24"/>
        </w:rP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624BC9" w:rsidRPr="006F471D" w:rsidRDefault="00624BC9" w:rsidP="00046830">
      <w:pPr>
        <w:spacing w:line="276" w:lineRule="auto"/>
        <w:jc w:val="both"/>
        <w:rPr>
          <w:sz w:val="24"/>
          <w:szCs w:val="24"/>
        </w:rPr>
      </w:pPr>
      <w:r w:rsidRPr="006F471D">
        <w:rPr>
          <w:sz w:val="24"/>
          <w:szCs w:val="24"/>
        </w:rP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624BC9" w:rsidRPr="006F471D" w:rsidRDefault="00624BC9" w:rsidP="00046830">
      <w:pPr>
        <w:spacing w:line="276" w:lineRule="auto"/>
        <w:jc w:val="both"/>
        <w:rPr>
          <w:sz w:val="24"/>
          <w:szCs w:val="24"/>
        </w:rPr>
      </w:pPr>
      <w:r w:rsidRPr="006F471D">
        <w:rPr>
          <w:sz w:val="24"/>
          <w:szCs w:val="24"/>
        </w:rPr>
        <w:t xml:space="preserve">Выявлять однородное, неоднородное и последовательное подчинение придаточных частей. </w:t>
      </w:r>
    </w:p>
    <w:p w:rsidR="00624BC9" w:rsidRPr="006F471D" w:rsidRDefault="00624BC9" w:rsidP="00046830">
      <w:pPr>
        <w:spacing w:line="276" w:lineRule="auto"/>
        <w:jc w:val="both"/>
        <w:rPr>
          <w:sz w:val="24"/>
          <w:szCs w:val="24"/>
        </w:rPr>
      </w:pPr>
      <w:r w:rsidRPr="006F471D">
        <w:rPr>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624BC9" w:rsidRPr="006F471D" w:rsidRDefault="00624BC9" w:rsidP="00046830">
      <w:pPr>
        <w:spacing w:line="276" w:lineRule="auto"/>
        <w:jc w:val="both"/>
        <w:rPr>
          <w:sz w:val="24"/>
          <w:szCs w:val="24"/>
        </w:rPr>
      </w:pPr>
      <w:r w:rsidRPr="006F471D">
        <w:rPr>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rsidR="00624BC9" w:rsidRPr="006F471D" w:rsidRDefault="00624BC9" w:rsidP="00046830">
      <w:pPr>
        <w:spacing w:line="276" w:lineRule="auto"/>
        <w:jc w:val="both"/>
        <w:rPr>
          <w:sz w:val="24"/>
          <w:szCs w:val="24"/>
        </w:rPr>
      </w:pPr>
      <w:r w:rsidRPr="006F471D">
        <w:rPr>
          <w:sz w:val="24"/>
          <w:szCs w:val="24"/>
        </w:rPr>
        <w:t>Проводить синтаксический и пунктуационный разбор сложноподчинённых предложений.</w:t>
      </w:r>
    </w:p>
    <w:p w:rsidR="00624BC9" w:rsidRPr="006F471D" w:rsidRDefault="00624BC9" w:rsidP="00046830">
      <w:pPr>
        <w:spacing w:line="276" w:lineRule="auto"/>
        <w:jc w:val="both"/>
        <w:rPr>
          <w:sz w:val="24"/>
          <w:szCs w:val="24"/>
        </w:rPr>
      </w:pPr>
      <w:r w:rsidRPr="006F471D">
        <w:rPr>
          <w:sz w:val="24"/>
          <w:szCs w:val="24"/>
        </w:rPr>
        <w:t>Применять при необходимости с опорой на образец нормы построения сложноподчинённых предложений и постановки знаков препинания в них.</w:t>
      </w:r>
    </w:p>
    <w:p w:rsidR="00624BC9" w:rsidRPr="006F471D" w:rsidRDefault="00624BC9" w:rsidP="00046830">
      <w:pPr>
        <w:spacing w:line="276" w:lineRule="auto"/>
        <w:jc w:val="both"/>
        <w:rPr>
          <w:b/>
          <w:sz w:val="24"/>
          <w:szCs w:val="24"/>
        </w:rPr>
      </w:pPr>
      <w:r w:rsidRPr="006F471D">
        <w:rPr>
          <w:b/>
          <w:sz w:val="24"/>
          <w:szCs w:val="24"/>
        </w:rPr>
        <w:t>Бессоюзное сложное предложение</w:t>
      </w:r>
    </w:p>
    <w:p w:rsidR="00624BC9" w:rsidRPr="006F471D" w:rsidRDefault="00624BC9" w:rsidP="00046830">
      <w:pPr>
        <w:spacing w:line="276" w:lineRule="auto"/>
        <w:jc w:val="both"/>
        <w:rPr>
          <w:sz w:val="24"/>
          <w:szCs w:val="24"/>
        </w:rPr>
      </w:pPr>
      <w:r w:rsidRPr="006F471D">
        <w:rPr>
          <w:sz w:val="24"/>
          <w:szCs w:val="24"/>
        </w:rPr>
        <w:t xml:space="preserve">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 </w:t>
      </w:r>
    </w:p>
    <w:p w:rsidR="00624BC9" w:rsidRPr="006F471D" w:rsidRDefault="00624BC9" w:rsidP="00046830">
      <w:pPr>
        <w:spacing w:line="276" w:lineRule="auto"/>
        <w:jc w:val="both"/>
        <w:rPr>
          <w:sz w:val="24"/>
          <w:szCs w:val="24"/>
        </w:rPr>
      </w:pPr>
      <w:r w:rsidRPr="006F471D">
        <w:rPr>
          <w:sz w:val="24"/>
          <w:szCs w:val="24"/>
        </w:rPr>
        <w:lastRenderedPageBreak/>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624BC9" w:rsidRPr="006F471D" w:rsidRDefault="00624BC9" w:rsidP="00046830">
      <w:pPr>
        <w:spacing w:line="276" w:lineRule="auto"/>
        <w:jc w:val="both"/>
        <w:rPr>
          <w:sz w:val="24"/>
          <w:szCs w:val="24"/>
        </w:rPr>
      </w:pPr>
      <w:r w:rsidRPr="006F471D">
        <w:rPr>
          <w:sz w:val="24"/>
          <w:szCs w:val="24"/>
        </w:rPr>
        <w:t>Проводить синтаксический и пунктуационный разбор бессоюзных сложных предложений.</w:t>
      </w:r>
    </w:p>
    <w:p w:rsidR="00624BC9" w:rsidRPr="006F471D" w:rsidRDefault="00624BC9" w:rsidP="00046830">
      <w:pPr>
        <w:spacing w:line="276" w:lineRule="auto"/>
        <w:jc w:val="both"/>
        <w:rPr>
          <w:sz w:val="24"/>
          <w:szCs w:val="24"/>
        </w:rPr>
      </w:pPr>
      <w:r w:rsidRPr="006F471D">
        <w:rPr>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w:t>
      </w:r>
      <w:r w:rsidR="00FB3AAD" w:rsidRPr="006F471D">
        <w:rPr>
          <w:sz w:val="24"/>
          <w:szCs w:val="24"/>
        </w:rPr>
        <w:t>я в бессоюзных сложных предложе</w:t>
      </w:r>
      <w:r w:rsidRPr="006F471D">
        <w:rPr>
          <w:sz w:val="24"/>
          <w:szCs w:val="24"/>
        </w:rPr>
        <w:t>ниях.</w:t>
      </w:r>
    </w:p>
    <w:p w:rsidR="00624BC9" w:rsidRPr="006F471D" w:rsidRDefault="00624BC9" w:rsidP="00046830">
      <w:pPr>
        <w:spacing w:line="276" w:lineRule="auto"/>
        <w:jc w:val="both"/>
        <w:rPr>
          <w:b/>
          <w:sz w:val="24"/>
          <w:szCs w:val="24"/>
        </w:rPr>
      </w:pPr>
      <w:r w:rsidRPr="006F471D">
        <w:rPr>
          <w:b/>
          <w:sz w:val="24"/>
          <w:szCs w:val="24"/>
        </w:rPr>
        <w:t>Сложные предложения с разными видами союзной и бессоюзной связи</w:t>
      </w:r>
    </w:p>
    <w:p w:rsidR="00624BC9" w:rsidRPr="006F471D" w:rsidRDefault="00624BC9" w:rsidP="00046830">
      <w:pPr>
        <w:spacing w:line="276" w:lineRule="auto"/>
        <w:jc w:val="both"/>
        <w:rPr>
          <w:sz w:val="24"/>
          <w:szCs w:val="24"/>
        </w:rPr>
      </w:pPr>
      <w:r w:rsidRPr="006F471D">
        <w:rPr>
          <w:sz w:val="24"/>
          <w:szCs w:val="24"/>
        </w:rPr>
        <w:t xml:space="preserve">Распознавать с использованием алгоритма последовательности действий типы сложных предложений с разными видами связи. </w:t>
      </w:r>
    </w:p>
    <w:p w:rsidR="00624BC9" w:rsidRPr="006F471D" w:rsidRDefault="00624BC9" w:rsidP="00046830">
      <w:pPr>
        <w:spacing w:line="276" w:lineRule="auto"/>
        <w:jc w:val="both"/>
        <w:rPr>
          <w:sz w:val="24"/>
          <w:szCs w:val="24"/>
        </w:rPr>
      </w:pPr>
      <w:r w:rsidRPr="006F471D">
        <w:rPr>
          <w:sz w:val="24"/>
          <w:szCs w:val="24"/>
        </w:rPr>
        <w:t xml:space="preserve">Понимать основные нормы построения сложных предложений с разными видами связи. </w:t>
      </w:r>
    </w:p>
    <w:p w:rsidR="00624BC9" w:rsidRPr="006F471D" w:rsidRDefault="00624BC9" w:rsidP="00046830">
      <w:pPr>
        <w:spacing w:line="276" w:lineRule="auto"/>
        <w:jc w:val="both"/>
        <w:rPr>
          <w:sz w:val="24"/>
          <w:szCs w:val="24"/>
        </w:rPr>
      </w:pPr>
      <w:r w:rsidRPr="006F471D">
        <w:rPr>
          <w:sz w:val="24"/>
          <w:szCs w:val="24"/>
        </w:rPr>
        <w:t>Употреблять сложные предложения с разными видами связи в речи.</w:t>
      </w:r>
    </w:p>
    <w:p w:rsidR="00624BC9" w:rsidRPr="006F471D" w:rsidRDefault="00624BC9" w:rsidP="00046830">
      <w:pPr>
        <w:spacing w:line="276" w:lineRule="auto"/>
        <w:jc w:val="both"/>
        <w:rPr>
          <w:sz w:val="24"/>
          <w:szCs w:val="24"/>
        </w:rPr>
      </w:pPr>
      <w:r w:rsidRPr="006F471D">
        <w:rPr>
          <w:sz w:val="24"/>
          <w:szCs w:val="24"/>
        </w:rPr>
        <w:t>Проводить синтаксический и пунктуационный разбор сложных предложений с разными видами связи.</w:t>
      </w:r>
    </w:p>
    <w:p w:rsidR="00624BC9" w:rsidRPr="006F471D" w:rsidRDefault="00624BC9" w:rsidP="00046830">
      <w:pPr>
        <w:spacing w:line="276" w:lineRule="auto"/>
        <w:rPr>
          <w:sz w:val="24"/>
          <w:szCs w:val="24"/>
        </w:rPr>
      </w:pPr>
      <w:r w:rsidRPr="006F471D">
        <w:rPr>
          <w:sz w:val="24"/>
          <w:szCs w:val="24"/>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624BC9" w:rsidRPr="006F471D" w:rsidRDefault="00624BC9" w:rsidP="00046830">
      <w:pPr>
        <w:spacing w:line="276" w:lineRule="auto"/>
        <w:rPr>
          <w:b/>
          <w:sz w:val="24"/>
          <w:szCs w:val="24"/>
        </w:rPr>
      </w:pPr>
      <w:r w:rsidRPr="006F471D">
        <w:rPr>
          <w:b/>
          <w:sz w:val="24"/>
          <w:szCs w:val="24"/>
        </w:rPr>
        <w:t>Прямая и косвенная речь</w:t>
      </w:r>
    </w:p>
    <w:p w:rsidR="00624BC9" w:rsidRPr="006F471D" w:rsidRDefault="00624BC9" w:rsidP="00046830">
      <w:pPr>
        <w:spacing w:line="276" w:lineRule="auto"/>
        <w:jc w:val="both"/>
        <w:rPr>
          <w:sz w:val="24"/>
          <w:szCs w:val="24"/>
        </w:rPr>
      </w:pPr>
      <w:r w:rsidRPr="006F471D">
        <w:rPr>
          <w:sz w:val="24"/>
          <w:szCs w:val="24"/>
        </w:rPr>
        <w:t xml:space="preserve">Распознавать прямую и косвенную речь; выявлять синонимию предложений с прямой и косвенной речью. </w:t>
      </w:r>
    </w:p>
    <w:p w:rsidR="00624BC9" w:rsidRPr="006F471D" w:rsidRDefault="00624BC9" w:rsidP="00046830">
      <w:pPr>
        <w:spacing w:line="276" w:lineRule="auto"/>
        <w:jc w:val="both"/>
        <w:rPr>
          <w:sz w:val="24"/>
          <w:szCs w:val="24"/>
        </w:rPr>
      </w:pPr>
      <w:r w:rsidRPr="006F471D">
        <w:rPr>
          <w:sz w:val="24"/>
          <w:szCs w:val="24"/>
        </w:rPr>
        <w:t xml:space="preserve">Уметь цитировать и применять разные способы включения цитат в высказывание. </w:t>
      </w:r>
    </w:p>
    <w:p w:rsidR="00624BC9" w:rsidRPr="006F471D" w:rsidRDefault="00624BC9" w:rsidP="00046830">
      <w:pPr>
        <w:spacing w:line="276" w:lineRule="auto"/>
        <w:jc w:val="both"/>
        <w:rPr>
          <w:sz w:val="24"/>
          <w:szCs w:val="24"/>
        </w:rPr>
      </w:pPr>
      <w:r w:rsidRPr="006F471D">
        <w:rPr>
          <w:sz w:val="24"/>
          <w:szCs w:val="24"/>
        </w:rPr>
        <w:t>Применять правила построения предложений с прямой и косвенной речью, при цитировании.</w:t>
      </w:r>
    </w:p>
    <w:p w:rsidR="00624BC9" w:rsidRPr="006F471D" w:rsidRDefault="00624BC9" w:rsidP="00046830">
      <w:pPr>
        <w:spacing w:line="276" w:lineRule="auto"/>
        <w:jc w:val="both"/>
        <w:rPr>
          <w:sz w:val="24"/>
          <w:szCs w:val="24"/>
        </w:rPr>
      </w:pPr>
    </w:p>
    <w:p w:rsidR="00624BC9" w:rsidRPr="006F471D" w:rsidRDefault="00624BC9" w:rsidP="00046830">
      <w:pPr>
        <w:spacing w:line="276" w:lineRule="auto"/>
        <w:jc w:val="both"/>
        <w:rPr>
          <w:sz w:val="24"/>
          <w:szCs w:val="24"/>
        </w:rPr>
      </w:pPr>
    </w:p>
    <w:p w:rsidR="00624BC9" w:rsidRPr="006F471D" w:rsidRDefault="00624BC9" w:rsidP="00046830">
      <w:pPr>
        <w:spacing w:line="276" w:lineRule="auto"/>
        <w:jc w:val="both"/>
        <w:rPr>
          <w:sz w:val="24"/>
          <w:szCs w:val="24"/>
        </w:rPr>
      </w:pPr>
      <w:r w:rsidRPr="006F471D">
        <w:rPr>
          <w:sz w:val="24"/>
          <w:szCs w:val="24"/>
        </w:rPr>
        <w:t>Примечание: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p w:rsidR="00415E9F" w:rsidRPr="00321F3B" w:rsidRDefault="00415E9F" w:rsidP="00046830">
      <w:pPr>
        <w:spacing w:line="276" w:lineRule="auto"/>
        <w:rPr>
          <w:sz w:val="24"/>
          <w:szCs w:val="24"/>
        </w:rPr>
      </w:pPr>
    </w:p>
    <w:p w:rsidR="00465E31" w:rsidRDefault="00465E31" w:rsidP="00046830">
      <w:pPr>
        <w:spacing w:line="276" w:lineRule="auto"/>
        <w:jc w:val="both"/>
        <w:rPr>
          <w:b/>
          <w:sz w:val="24"/>
          <w:szCs w:val="24"/>
        </w:rPr>
      </w:pPr>
    </w:p>
    <w:p w:rsidR="00624BC9" w:rsidRPr="005514CD" w:rsidRDefault="00AA05AB" w:rsidP="005514CD">
      <w:pPr>
        <w:spacing w:line="276" w:lineRule="auto"/>
        <w:jc w:val="center"/>
        <w:rPr>
          <w:b/>
          <w:sz w:val="24"/>
          <w:szCs w:val="24"/>
        </w:rPr>
      </w:pPr>
      <w:r w:rsidRPr="005514CD">
        <w:rPr>
          <w:b/>
          <w:sz w:val="24"/>
          <w:szCs w:val="24"/>
        </w:rPr>
        <w:t xml:space="preserve">2.2.1.2. </w:t>
      </w:r>
      <w:r w:rsidR="00624BC9" w:rsidRPr="005514CD">
        <w:rPr>
          <w:b/>
          <w:sz w:val="24"/>
          <w:szCs w:val="24"/>
        </w:rPr>
        <w:t>ЛИТЕРАТУРА</w:t>
      </w:r>
    </w:p>
    <w:p w:rsidR="00624BC9" w:rsidRPr="005514CD" w:rsidRDefault="00624BC9" w:rsidP="005514CD">
      <w:pPr>
        <w:spacing w:line="276" w:lineRule="auto"/>
        <w:jc w:val="center"/>
        <w:rPr>
          <w:b/>
          <w:sz w:val="24"/>
          <w:szCs w:val="24"/>
        </w:rPr>
      </w:pPr>
      <w:r w:rsidRPr="005514CD">
        <w:rPr>
          <w:b/>
          <w:sz w:val="24"/>
          <w:szCs w:val="24"/>
        </w:rPr>
        <w:t>ПОЯСНИТЕЛЬНАЯ ЗАПИСКА</w:t>
      </w:r>
    </w:p>
    <w:p w:rsidR="00624BC9" w:rsidRPr="004720D9" w:rsidRDefault="00624BC9" w:rsidP="00046830">
      <w:pPr>
        <w:spacing w:line="276" w:lineRule="auto"/>
        <w:jc w:val="both"/>
        <w:rPr>
          <w:sz w:val="24"/>
          <w:szCs w:val="24"/>
        </w:rPr>
      </w:pPr>
      <w:r w:rsidRPr="004720D9">
        <w:rPr>
          <w:sz w:val="24"/>
          <w:szCs w:val="24"/>
        </w:rPr>
        <w:t xml:space="preserve">Рабочая программа по литературе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4720D9">
        <w:rPr>
          <w:sz w:val="24"/>
          <w:szCs w:val="24"/>
        </w:rPr>
        <w:t>Минпросвещения</w:t>
      </w:r>
      <w:proofErr w:type="spellEnd"/>
      <w:r w:rsidRPr="004720D9">
        <w:rPr>
          <w:sz w:val="24"/>
          <w:szCs w:val="24"/>
        </w:rPr>
        <w:t xml:space="preserve">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ПАООП ООО ЗПР), Рабочей программы основного общего образования «Литература», Концепции преподавания русского языка и литературы в Российской </w:t>
      </w:r>
      <w:r w:rsidRPr="004720D9">
        <w:rPr>
          <w:sz w:val="24"/>
          <w:szCs w:val="24"/>
        </w:rPr>
        <w:lastRenderedPageBreak/>
        <w:t xml:space="preserve">Федерации, Программы воспитания, с учетом распределенных по классам проверяемых требований к </w:t>
      </w:r>
      <w:proofErr w:type="spellStart"/>
      <w:r w:rsidRPr="004720D9">
        <w:rPr>
          <w:sz w:val="24"/>
          <w:szCs w:val="24"/>
        </w:rPr>
        <w:t>результатамосвоения</w:t>
      </w:r>
      <w:proofErr w:type="spellEnd"/>
      <w:r w:rsidRPr="004720D9">
        <w:rPr>
          <w:sz w:val="24"/>
          <w:szCs w:val="24"/>
        </w:rPr>
        <w:t xml:space="preserve"> Адаптированной основной образовательной программы основного общего образования обучающихся с з</w:t>
      </w:r>
      <w:r w:rsidR="00415E9F" w:rsidRPr="004720D9">
        <w:rPr>
          <w:sz w:val="24"/>
          <w:szCs w:val="24"/>
        </w:rPr>
        <w:t>адержкой психического развития.</w:t>
      </w:r>
    </w:p>
    <w:p w:rsidR="00624BC9" w:rsidRPr="00D00E22" w:rsidRDefault="00624BC9" w:rsidP="00046830">
      <w:pPr>
        <w:spacing w:line="276" w:lineRule="auto"/>
        <w:jc w:val="both"/>
        <w:rPr>
          <w:b/>
          <w:sz w:val="24"/>
          <w:szCs w:val="24"/>
        </w:rPr>
      </w:pPr>
      <w:r w:rsidRPr="00D00E22">
        <w:rPr>
          <w:b/>
          <w:sz w:val="24"/>
          <w:szCs w:val="24"/>
        </w:rPr>
        <w:t>Общая характеристика учебного предмета «Литература»</w:t>
      </w:r>
    </w:p>
    <w:p w:rsidR="00624BC9" w:rsidRPr="004720D9" w:rsidRDefault="00624BC9" w:rsidP="00046830">
      <w:pPr>
        <w:spacing w:line="276" w:lineRule="auto"/>
        <w:jc w:val="both"/>
        <w:rPr>
          <w:sz w:val="24"/>
          <w:szCs w:val="24"/>
        </w:rPr>
      </w:pPr>
      <w:r w:rsidRPr="004720D9">
        <w:rPr>
          <w:sz w:val="24"/>
          <w:szCs w:val="24"/>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w:t>
      </w:r>
      <w:r w:rsidR="00FB3AAD" w:rsidRPr="004720D9">
        <w:rPr>
          <w:sz w:val="24"/>
          <w:szCs w:val="24"/>
        </w:rPr>
        <w:t xml:space="preserve">принятыми правилами и нормами. </w:t>
      </w:r>
    </w:p>
    <w:p w:rsidR="00744120" w:rsidRDefault="00744120" w:rsidP="00046830">
      <w:pPr>
        <w:spacing w:line="276" w:lineRule="auto"/>
        <w:jc w:val="both"/>
        <w:rPr>
          <w:b/>
          <w:sz w:val="24"/>
          <w:szCs w:val="24"/>
        </w:rPr>
      </w:pPr>
    </w:p>
    <w:p w:rsidR="00744120" w:rsidRDefault="00744120" w:rsidP="00046830">
      <w:pPr>
        <w:spacing w:line="276" w:lineRule="auto"/>
        <w:jc w:val="both"/>
        <w:rPr>
          <w:b/>
          <w:sz w:val="24"/>
          <w:szCs w:val="24"/>
        </w:rPr>
      </w:pPr>
    </w:p>
    <w:p w:rsidR="00624BC9" w:rsidRPr="004720D9" w:rsidRDefault="00624BC9" w:rsidP="00046830">
      <w:pPr>
        <w:spacing w:line="276" w:lineRule="auto"/>
        <w:jc w:val="both"/>
        <w:rPr>
          <w:sz w:val="24"/>
          <w:szCs w:val="24"/>
        </w:rPr>
      </w:pPr>
      <w:r w:rsidRPr="00D00E22">
        <w:rPr>
          <w:b/>
          <w:sz w:val="24"/>
          <w:szCs w:val="24"/>
        </w:rPr>
        <w:t>Цели и задачи изучения учебного предмета «Литература</w:t>
      </w:r>
      <w:r w:rsidRPr="004720D9">
        <w:rPr>
          <w:sz w:val="24"/>
          <w:szCs w:val="24"/>
        </w:rPr>
        <w:t xml:space="preserve">» </w:t>
      </w:r>
    </w:p>
    <w:p w:rsidR="00624BC9" w:rsidRPr="004720D9" w:rsidRDefault="00624BC9" w:rsidP="00046830">
      <w:pPr>
        <w:spacing w:line="276" w:lineRule="auto"/>
        <w:jc w:val="both"/>
        <w:rPr>
          <w:sz w:val="24"/>
          <w:szCs w:val="24"/>
        </w:rPr>
      </w:pPr>
      <w:r w:rsidRPr="004720D9">
        <w:rPr>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624BC9" w:rsidRPr="004720D9" w:rsidRDefault="00624BC9" w:rsidP="00046830">
      <w:pPr>
        <w:spacing w:line="276" w:lineRule="auto"/>
        <w:jc w:val="both"/>
        <w:rPr>
          <w:sz w:val="24"/>
          <w:szCs w:val="24"/>
        </w:rPr>
      </w:pPr>
      <w:r w:rsidRPr="004720D9">
        <w:rPr>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624BC9" w:rsidRPr="004720D9" w:rsidRDefault="00624BC9" w:rsidP="00046830">
      <w:pPr>
        <w:spacing w:line="276" w:lineRule="auto"/>
        <w:jc w:val="both"/>
        <w:rPr>
          <w:sz w:val="24"/>
          <w:szCs w:val="24"/>
        </w:rPr>
      </w:pPr>
      <w:r w:rsidRPr="004720D9">
        <w:rPr>
          <w:sz w:val="24"/>
          <w:szCs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w:t>
      </w:r>
      <w:r w:rsidRPr="004720D9">
        <w:rPr>
          <w:sz w:val="24"/>
          <w:szCs w:val="24"/>
        </w:rPr>
        <w:lastRenderedPageBreak/>
        <w:t>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624BC9" w:rsidRPr="004720D9" w:rsidRDefault="00624BC9" w:rsidP="00046830">
      <w:pPr>
        <w:spacing w:line="276" w:lineRule="auto"/>
        <w:jc w:val="both"/>
        <w:rPr>
          <w:sz w:val="24"/>
          <w:szCs w:val="24"/>
        </w:rPr>
      </w:pPr>
      <w:r w:rsidRPr="004720D9">
        <w:rPr>
          <w:sz w:val="24"/>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624BC9" w:rsidRPr="004720D9" w:rsidRDefault="00624BC9" w:rsidP="00046830">
      <w:pPr>
        <w:spacing w:line="276" w:lineRule="auto"/>
        <w:jc w:val="both"/>
        <w:rPr>
          <w:sz w:val="24"/>
          <w:szCs w:val="24"/>
        </w:rPr>
      </w:pPr>
      <w:r w:rsidRPr="004720D9">
        <w:rPr>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624BC9" w:rsidRPr="004720D9" w:rsidRDefault="00624BC9" w:rsidP="00046830">
      <w:pPr>
        <w:spacing w:line="276" w:lineRule="auto"/>
        <w:jc w:val="both"/>
        <w:rPr>
          <w:sz w:val="24"/>
          <w:szCs w:val="24"/>
        </w:rPr>
      </w:pPr>
      <w:r w:rsidRPr="004720D9">
        <w:rPr>
          <w:sz w:val="24"/>
          <w:szCs w:val="24"/>
        </w:rPr>
        <w:t>Специальной целью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624BC9" w:rsidRPr="00D00E22" w:rsidRDefault="00624BC9" w:rsidP="00046830">
      <w:pPr>
        <w:spacing w:line="276" w:lineRule="auto"/>
        <w:jc w:val="both"/>
        <w:rPr>
          <w:b/>
          <w:sz w:val="24"/>
          <w:szCs w:val="24"/>
        </w:rPr>
      </w:pPr>
      <w:r w:rsidRPr="00D00E22">
        <w:rPr>
          <w:b/>
          <w:sz w:val="24"/>
          <w:szCs w:val="24"/>
        </w:rPr>
        <w:t>Изучение литературы на уровне основного общего образования решает следующие задачи:</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формирование и развитие представлений о литературном произведении как о художественном мире, особым образом построенном автором;</w:t>
      </w:r>
    </w:p>
    <w:p w:rsidR="00624BC9" w:rsidRPr="004720D9" w:rsidRDefault="00624BC9" w:rsidP="00046830">
      <w:pPr>
        <w:spacing w:line="276" w:lineRule="auto"/>
        <w:jc w:val="both"/>
        <w:rPr>
          <w:sz w:val="24"/>
          <w:szCs w:val="24"/>
        </w:rPr>
      </w:pPr>
      <w:r>
        <w:t xml:space="preserve"> </w:t>
      </w:r>
      <w:r w:rsidRPr="004720D9">
        <w:rPr>
          <w:sz w:val="24"/>
          <w:szCs w:val="24"/>
        </w:rPr>
        <w:t>на основе понимания принципиальных отличий художественного текста от научного, делового, публицистического и т. п.;</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формирование умений воспринимать, анализировать, критически оценивать</w:t>
      </w:r>
      <w:r w:rsidR="004720D9" w:rsidRPr="004720D9">
        <w:rPr>
          <w:sz w:val="24"/>
          <w:szCs w:val="24"/>
        </w:rPr>
        <w:tab/>
        <w:t>овладение процедурами смыслового и эстетического анализа текста</w:t>
      </w:r>
      <w:r w:rsidRPr="004720D9">
        <w:rPr>
          <w:sz w:val="24"/>
          <w:szCs w:val="24"/>
        </w:rPr>
        <w:t xml:space="preserve"> и интерпретировать прочитанное, </w:t>
      </w:r>
      <w:r w:rsidRPr="004720D9">
        <w:rPr>
          <w:sz w:val="24"/>
          <w:szCs w:val="24"/>
        </w:rPr>
        <w:lastRenderedPageBreak/>
        <w:t>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формирование отношения к литературе как к особому способу познания жизни;</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воспитание культуры понимания «чужой» позиции, а также уважительного отношения к ценностям других людей, к культуре других эпох и народов;</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развитие способности понимать литературные художественные произведения, отражающие разные этнокультурные традиции;</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воспитание квалифицированного читателя со сформированным эстетическим вкусом;</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формирование отношения к литературе как к одной из основных культурных ценностей народа;</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обеспечение через чтение и изучение классической и современной литературы культурной самоидентификации;</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осознание значимости чтения и изучения литературы для своего дальнейшего развития;</w:t>
      </w:r>
    </w:p>
    <w:p w:rsidR="00624BC9" w:rsidRPr="004720D9" w:rsidRDefault="00624BC9" w:rsidP="00046830">
      <w:pPr>
        <w:spacing w:line="276" w:lineRule="auto"/>
        <w:jc w:val="both"/>
        <w:rPr>
          <w:sz w:val="24"/>
          <w:szCs w:val="24"/>
        </w:rPr>
      </w:pPr>
      <w:r w:rsidRPr="004720D9">
        <w:rPr>
          <w:sz w:val="24"/>
          <w:szCs w:val="24"/>
        </w:rPr>
        <w:t></w:t>
      </w:r>
      <w:r w:rsidRPr="004720D9">
        <w:rPr>
          <w:sz w:val="24"/>
          <w:szCs w:val="24"/>
        </w:rPr>
        <w:tab/>
        <w:t>формирование у обучающегося стремления сознательно планировать своё досуговое чтение.</w:t>
      </w:r>
    </w:p>
    <w:p w:rsidR="00624BC9" w:rsidRPr="004720D9" w:rsidRDefault="00624BC9" w:rsidP="00046830">
      <w:pPr>
        <w:spacing w:line="276" w:lineRule="auto"/>
        <w:jc w:val="both"/>
        <w:rPr>
          <w:sz w:val="24"/>
          <w:szCs w:val="24"/>
        </w:rPr>
      </w:pPr>
      <w:r w:rsidRPr="004720D9">
        <w:rPr>
          <w:sz w:val="24"/>
          <w:szCs w:val="24"/>
        </w:rPr>
        <w:t>Цель и задачи преподавания литературы обучающимся с ЗПР максимально приближены к задачам, поставленным ФГОС ООО, и учитывают специ</w:t>
      </w:r>
      <w:r w:rsidR="00415E9F" w:rsidRPr="004720D9">
        <w:rPr>
          <w:sz w:val="24"/>
          <w:szCs w:val="24"/>
        </w:rPr>
        <w:t xml:space="preserve">фические особенности учеников. </w:t>
      </w:r>
    </w:p>
    <w:p w:rsidR="00624BC9" w:rsidRPr="00D00E22" w:rsidRDefault="00624BC9" w:rsidP="00046830">
      <w:pPr>
        <w:spacing w:line="276" w:lineRule="auto"/>
        <w:jc w:val="both"/>
        <w:rPr>
          <w:b/>
          <w:sz w:val="24"/>
          <w:szCs w:val="24"/>
        </w:rPr>
      </w:pPr>
      <w:r w:rsidRPr="00D00E22">
        <w:rPr>
          <w:b/>
          <w:sz w:val="24"/>
          <w:szCs w:val="24"/>
        </w:rPr>
        <w:t>Особенности отбора и адаптации учебного материала по литературе</w:t>
      </w:r>
    </w:p>
    <w:p w:rsidR="00624BC9" w:rsidRPr="004720D9" w:rsidRDefault="00624BC9" w:rsidP="00046830">
      <w:pPr>
        <w:spacing w:line="276" w:lineRule="auto"/>
        <w:jc w:val="both"/>
        <w:rPr>
          <w:sz w:val="24"/>
          <w:szCs w:val="24"/>
        </w:rPr>
      </w:pPr>
      <w:r w:rsidRPr="004720D9">
        <w:rPr>
          <w:sz w:val="24"/>
          <w:szCs w:val="24"/>
        </w:rPr>
        <w:t>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данная рабочая программа учитывает , что их содержание  максимально способствует  расширению кругозора обучающихся с ЗПР; обогащению их жизненного опыта; систематизации знаний и представлений; способствует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rsidR="00624BC9" w:rsidRPr="004720D9" w:rsidRDefault="00624BC9" w:rsidP="00046830">
      <w:pPr>
        <w:spacing w:line="276" w:lineRule="auto"/>
        <w:jc w:val="both"/>
        <w:rPr>
          <w:sz w:val="24"/>
          <w:szCs w:val="24"/>
        </w:rPr>
      </w:pPr>
      <w:r w:rsidRPr="004720D9">
        <w:rPr>
          <w:sz w:val="24"/>
          <w:szCs w:val="24"/>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w:t>
      </w:r>
      <w:r w:rsidR="00FB3AAD" w:rsidRPr="004720D9">
        <w:rPr>
          <w:sz w:val="24"/>
          <w:szCs w:val="24"/>
        </w:rPr>
        <w:t>и писателя и читателя и т. д.).</w:t>
      </w:r>
    </w:p>
    <w:p w:rsidR="00624BC9" w:rsidRPr="004720D9" w:rsidRDefault="00624BC9" w:rsidP="00046830">
      <w:pPr>
        <w:spacing w:line="276" w:lineRule="auto"/>
        <w:jc w:val="both"/>
        <w:rPr>
          <w:sz w:val="24"/>
          <w:szCs w:val="24"/>
        </w:rPr>
      </w:pPr>
      <w:r w:rsidRPr="004720D9">
        <w:rPr>
          <w:sz w:val="24"/>
          <w:szCs w:val="24"/>
        </w:rPr>
        <w:lastRenderedPageBreak/>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«Литература»</w:t>
      </w:r>
    </w:p>
    <w:p w:rsidR="00624BC9" w:rsidRPr="004720D9" w:rsidRDefault="00624BC9" w:rsidP="00046830">
      <w:pPr>
        <w:spacing w:line="276" w:lineRule="auto"/>
        <w:jc w:val="both"/>
        <w:rPr>
          <w:sz w:val="24"/>
          <w:szCs w:val="24"/>
        </w:rPr>
      </w:pPr>
      <w:r w:rsidRPr="004720D9">
        <w:rPr>
          <w:sz w:val="24"/>
          <w:szCs w:val="24"/>
        </w:rPr>
        <w:t xml:space="preserve">Для преодоления трудностей в изучении учебного предмета «Литература» в Рабочей программе учтена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максимально </w:t>
      </w:r>
      <w:proofErr w:type="gramStart"/>
      <w:r w:rsidRPr="004720D9">
        <w:rPr>
          <w:sz w:val="24"/>
          <w:szCs w:val="24"/>
        </w:rPr>
        <w:t>активизирует  познавательную</w:t>
      </w:r>
      <w:proofErr w:type="gramEnd"/>
      <w:r w:rsidRPr="004720D9">
        <w:rPr>
          <w:sz w:val="24"/>
          <w:szCs w:val="24"/>
        </w:rPr>
        <w:t xml:space="preserve"> деятельность обучающегося с ЗПР. Используется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всячески поощряет активность обучающегося с ЗПР, повышает его самооценку, укрепляет в нем веры в свои силы. Для чтения и анализа подобраны  небольшие по объему произведения (сокращенные варианты), обязательно проводится предварительная словарная работа. При работе с текстом в устном плане формируется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Сокращается объем теоретических сведений; отдельные темы или целые разделы включаются в материалы для обзорного, ознакомительного или факультативного изучения; приспосабливается темп изучения учебного материала, методов обучения, объема домашнего задания, уровня сложности проверочных и контрольных работ к в</w:t>
      </w:r>
      <w:r w:rsidR="00FB3AAD" w:rsidRPr="004720D9">
        <w:rPr>
          <w:sz w:val="24"/>
          <w:szCs w:val="24"/>
        </w:rPr>
        <w:t xml:space="preserve">озможностям обучающихся с ЗПР. </w:t>
      </w:r>
    </w:p>
    <w:p w:rsidR="00744120" w:rsidRDefault="00744120" w:rsidP="00046830">
      <w:pPr>
        <w:spacing w:line="276" w:lineRule="auto"/>
        <w:jc w:val="both"/>
        <w:rPr>
          <w:b/>
          <w:sz w:val="24"/>
          <w:szCs w:val="24"/>
        </w:rPr>
      </w:pPr>
    </w:p>
    <w:p w:rsidR="00624BC9" w:rsidRPr="004720D9" w:rsidRDefault="00624BC9" w:rsidP="00046830">
      <w:pPr>
        <w:spacing w:line="276" w:lineRule="auto"/>
        <w:jc w:val="both"/>
        <w:rPr>
          <w:b/>
          <w:sz w:val="24"/>
          <w:szCs w:val="24"/>
        </w:rPr>
      </w:pPr>
      <w:r w:rsidRPr="004720D9">
        <w:rPr>
          <w:b/>
          <w:sz w:val="24"/>
          <w:szCs w:val="24"/>
        </w:rPr>
        <w:t>Место учебного предмета «Литература» в учебном плане</w:t>
      </w:r>
    </w:p>
    <w:p w:rsidR="00624BC9" w:rsidRPr="004720D9" w:rsidRDefault="00624BC9" w:rsidP="00046830">
      <w:pPr>
        <w:spacing w:line="276" w:lineRule="auto"/>
        <w:jc w:val="both"/>
        <w:rPr>
          <w:sz w:val="24"/>
          <w:szCs w:val="24"/>
        </w:rPr>
      </w:pPr>
      <w:r w:rsidRPr="004720D9">
        <w:rPr>
          <w:sz w:val="24"/>
          <w:szCs w:val="24"/>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w:t>
      </w:r>
      <w:r w:rsidR="00465E31">
        <w:rPr>
          <w:sz w:val="24"/>
          <w:szCs w:val="24"/>
        </w:rPr>
        <w:t>адержкой психического развития.</w:t>
      </w:r>
    </w:p>
    <w:p w:rsidR="00624BC9" w:rsidRPr="00D00E22" w:rsidRDefault="00624BC9" w:rsidP="00046830">
      <w:pPr>
        <w:spacing w:line="276" w:lineRule="auto"/>
        <w:jc w:val="both"/>
        <w:rPr>
          <w:b/>
          <w:sz w:val="24"/>
          <w:szCs w:val="24"/>
        </w:rPr>
      </w:pPr>
      <w:r w:rsidRPr="00D00E22">
        <w:rPr>
          <w:b/>
          <w:sz w:val="24"/>
          <w:szCs w:val="24"/>
        </w:rPr>
        <w:t>СОДЕРЖАНИЕ УЧЕБНОГО ПРЕДМЕТА «ЛИТЕРАТУРА»</w:t>
      </w:r>
    </w:p>
    <w:p w:rsidR="00624BC9" w:rsidRPr="004720D9" w:rsidRDefault="004720D9" w:rsidP="00046830">
      <w:pPr>
        <w:spacing w:line="276" w:lineRule="auto"/>
        <w:jc w:val="both"/>
        <w:rPr>
          <w:b/>
          <w:bCs/>
          <w:sz w:val="24"/>
          <w:szCs w:val="24"/>
        </w:rPr>
      </w:pPr>
      <w:r>
        <w:rPr>
          <w:b/>
          <w:bCs/>
          <w:sz w:val="24"/>
          <w:szCs w:val="24"/>
        </w:rPr>
        <w:t>5 КЛАСС (3 часа в неделю, всего 102</w:t>
      </w:r>
      <w:r w:rsidR="00BF7D6B">
        <w:rPr>
          <w:b/>
          <w:bCs/>
          <w:sz w:val="24"/>
          <w:szCs w:val="24"/>
        </w:rPr>
        <w:t xml:space="preserve"> часа</w:t>
      </w:r>
      <w:r w:rsidR="00624BC9" w:rsidRPr="004720D9">
        <w:rPr>
          <w:b/>
          <w:bCs/>
          <w:sz w:val="24"/>
          <w:szCs w:val="24"/>
        </w:rPr>
        <w:t>)</w:t>
      </w:r>
    </w:p>
    <w:p w:rsidR="00624BC9" w:rsidRPr="00D00E22" w:rsidRDefault="00624BC9" w:rsidP="00046830">
      <w:pPr>
        <w:spacing w:line="276" w:lineRule="auto"/>
        <w:jc w:val="both"/>
        <w:rPr>
          <w:b/>
          <w:sz w:val="24"/>
          <w:szCs w:val="24"/>
        </w:rPr>
      </w:pPr>
      <w:r w:rsidRPr="00D00E22">
        <w:rPr>
          <w:b/>
          <w:sz w:val="24"/>
          <w:szCs w:val="24"/>
        </w:rPr>
        <w:t xml:space="preserve">ВВЕДЕНИЕ </w:t>
      </w:r>
    </w:p>
    <w:p w:rsidR="00624BC9" w:rsidRPr="004720D9" w:rsidRDefault="00624BC9" w:rsidP="00046830">
      <w:pPr>
        <w:spacing w:line="276" w:lineRule="auto"/>
        <w:jc w:val="both"/>
        <w:rPr>
          <w:sz w:val="24"/>
          <w:szCs w:val="24"/>
        </w:rPr>
      </w:pPr>
      <w:r w:rsidRPr="004720D9">
        <w:rPr>
          <w:sz w:val="24"/>
          <w:szCs w:val="24"/>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624BC9" w:rsidRPr="00D00E22" w:rsidRDefault="00624BC9" w:rsidP="00046830">
      <w:pPr>
        <w:spacing w:line="276" w:lineRule="auto"/>
        <w:jc w:val="both"/>
        <w:rPr>
          <w:b/>
          <w:sz w:val="24"/>
          <w:szCs w:val="24"/>
        </w:rPr>
      </w:pPr>
      <w:r w:rsidRPr="00D00E22">
        <w:rPr>
          <w:b/>
          <w:sz w:val="24"/>
          <w:szCs w:val="24"/>
        </w:rPr>
        <w:t xml:space="preserve">УСТНОЕ НАРОДНОЕ ТВОРЧЕСТВО </w:t>
      </w:r>
    </w:p>
    <w:p w:rsidR="00624BC9" w:rsidRPr="004720D9" w:rsidRDefault="00624BC9" w:rsidP="00046830">
      <w:pPr>
        <w:spacing w:line="276" w:lineRule="auto"/>
        <w:jc w:val="both"/>
        <w:rPr>
          <w:sz w:val="24"/>
          <w:szCs w:val="24"/>
        </w:rPr>
      </w:pPr>
      <w:r w:rsidRPr="004720D9">
        <w:rPr>
          <w:sz w:val="24"/>
          <w:szCs w:val="24"/>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r w:rsidRPr="004720D9">
        <w:rPr>
          <w:sz w:val="24"/>
          <w:szCs w:val="24"/>
        </w:rPr>
        <w:lastRenderedPageBreak/>
        <w:t xml:space="preserve">Коллективное и индивидуальное в фольклоре. Малые жанры фольклора. Детский фольклор (колыбельные песни, частушки, приговорки, скороговорки, загадки). </w:t>
      </w:r>
    </w:p>
    <w:p w:rsidR="00624BC9" w:rsidRPr="004720D9" w:rsidRDefault="00624BC9" w:rsidP="00046830">
      <w:pPr>
        <w:spacing w:line="276" w:lineRule="auto"/>
        <w:jc w:val="both"/>
        <w:rPr>
          <w:sz w:val="24"/>
          <w:szCs w:val="24"/>
        </w:rPr>
      </w:pPr>
      <w:r w:rsidRPr="004720D9">
        <w:rPr>
          <w:sz w:val="24"/>
          <w:szCs w:val="24"/>
        </w:rPr>
        <w:t>Теория литературы. Фольклор. Устное народное творчество (развитие представлений).</w:t>
      </w:r>
    </w:p>
    <w:p w:rsidR="00624BC9" w:rsidRPr="00D00E22" w:rsidRDefault="00624BC9" w:rsidP="00046830">
      <w:pPr>
        <w:spacing w:line="276" w:lineRule="auto"/>
        <w:jc w:val="both"/>
        <w:rPr>
          <w:b/>
          <w:sz w:val="24"/>
          <w:szCs w:val="24"/>
        </w:rPr>
      </w:pPr>
      <w:r w:rsidRPr="00D00E22">
        <w:rPr>
          <w:b/>
          <w:sz w:val="24"/>
          <w:szCs w:val="24"/>
        </w:rPr>
        <w:t>Русские народные сказки.</w:t>
      </w:r>
    </w:p>
    <w:p w:rsidR="00624BC9" w:rsidRPr="004720D9" w:rsidRDefault="00624BC9" w:rsidP="00046830">
      <w:pPr>
        <w:spacing w:line="276" w:lineRule="auto"/>
        <w:jc w:val="both"/>
        <w:rPr>
          <w:sz w:val="24"/>
          <w:szCs w:val="24"/>
        </w:rPr>
      </w:pPr>
      <w:r w:rsidRPr="004720D9">
        <w:rPr>
          <w:sz w:val="24"/>
          <w:szCs w:val="24"/>
        </w:rPr>
        <w:t>Сказки как вид народной прозы. Сказки о животных, волшебные, бытовые. Нравоучительный и философский характер сказок.</w:t>
      </w:r>
    </w:p>
    <w:p w:rsidR="00624BC9" w:rsidRPr="004720D9" w:rsidRDefault="00624BC9" w:rsidP="00046830">
      <w:pPr>
        <w:spacing w:line="276" w:lineRule="auto"/>
        <w:jc w:val="both"/>
        <w:rPr>
          <w:sz w:val="24"/>
          <w:szCs w:val="24"/>
        </w:rPr>
      </w:pPr>
      <w:r w:rsidRPr="004720D9">
        <w:rPr>
          <w:sz w:val="24"/>
          <w:szCs w:val="24"/>
        </w:rPr>
        <w:t>«Царевна-лягушка».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624BC9" w:rsidRPr="004720D9" w:rsidRDefault="00624BC9" w:rsidP="00046830">
      <w:pPr>
        <w:spacing w:line="276" w:lineRule="auto"/>
        <w:jc w:val="both"/>
        <w:rPr>
          <w:sz w:val="24"/>
          <w:szCs w:val="24"/>
        </w:rPr>
      </w:pPr>
      <w:r w:rsidRPr="004720D9">
        <w:rPr>
          <w:sz w:val="24"/>
          <w:szCs w:val="24"/>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624BC9" w:rsidRPr="004720D9" w:rsidRDefault="00624BC9" w:rsidP="00046830">
      <w:pPr>
        <w:spacing w:line="276" w:lineRule="auto"/>
        <w:jc w:val="both"/>
        <w:rPr>
          <w:sz w:val="24"/>
          <w:szCs w:val="24"/>
        </w:rPr>
      </w:pPr>
      <w:r w:rsidRPr="004720D9">
        <w:rPr>
          <w:sz w:val="24"/>
          <w:szCs w:val="24"/>
        </w:rPr>
        <w:t xml:space="preserve">Сказки о животных. «Журавль и цапля». Народное представление о справедливости. Бытовые сказки. «Солдатская шинель». Народные представления о добре и зле в бытовых сказках. </w:t>
      </w:r>
    </w:p>
    <w:p w:rsidR="00624BC9" w:rsidRPr="004720D9" w:rsidRDefault="00624BC9" w:rsidP="00046830">
      <w:pPr>
        <w:spacing w:line="276" w:lineRule="auto"/>
        <w:jc w:val="both"/>
        <w:rPr>
          <w:sz w:val="24"/>
          <w:szCs w:val="24"/>
        </w:rPr>
      </w:pPr>
      <w:r w:rsidRPr="004720D9">
        <w:rPr>
          <w:sz w:val="24"/>
          <w:szCs w:val="24"/>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744120" w:rsidRDefault="00744120" w:rsidP="00046830">
      <w:pPr>
        <w:spacing w:line="276" w:lineRule="auto"/>
        <w:jc w:val="both"/>
        <w:rPr>
          <w:b/>
          <w:sz w:val="24"/>
          <w:szCs w:val="24"/>
        </w:rPr>
      </w:pPr>
    </w:p>
    <w:p w:rsidR="00744120" w:rsidRDefault="00744120" w:rsidP="00046830">
      <w:pPr>
        <w:spacing w:line="276" w:lineRule="auto"/>
        <w:jc w:val="both"/>
        <w:rPr>
          <w:b/>
          <w:sz w:val="24"/>
          <w:szCs w:val="24"/>
        </w:rPr>
      </w:pPr>
    </w:p>
    <w:p w:rsidR="00624BC9" w:rsidRPr="00D00E22" w:rsidRDefault="00624BC9" w:rsidP="00046830">
      <w:pPr>
        <w:spacing w:line="276" w:lineRule="auto"/>
        <w:jc w:val="both"/>
        <w:rPr>
          <w:b/>
          <w:sz w:val="24"/>
          <w:szCs w:val="24"/>
        </w:rPr>
      </w:pPr>
      <w:r w:rsidRPr="00D00E22">
        <w:rPr>
          <w:b/>
          <w:sz w:val="24"/>
          <w:szCs w:val="24"/>
        </w:rPr>
        <w:t xml:space="preserve">ИЗ ДРЕВНЕРУССКОЙ ЛИТЕРАТУРЫ </w:t>
      </w:r>
    </w:p>
    <w:p w:rsidR="00624BC9" w:rsidRPr="004720D9" w:rsidRDefault="00624BC9" w:rsidP="00046830">
      <w:pPr>
        <w:spacing w:line="276" w:lineRule="auto"/>
        <w:jc w:val="both"/>
        <w:rPr>
          <w:sz w:val="24"/>
          <w:szCs w:val="24"/>
        </w:rPr>
      </w:pPr>
      <w:r w:rsidRPr="004720D9">
        <w:rPr>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624BC9" w:rsidRPr="004720D9" w:rsidRDefault="00624BC9" w:rsidP="00046830">
      <w:pPr>
        <w:spacing w:line="276" w:lineRule="auto"/>
        <w:rPr>
          <w:sz w:val="24"/>
          <w:szCs w:val="24"/>
        </w:rPr>
      </w:pPr>
      <w:r w:rsidRPr="004720D9">
        <w:rPr>
          <w:sz w:val="24"/>
          <w:szCs w:val="24"/>
        </w:rPr>
        <w:t xml:space="preserve">«Повесть временных лет» как литературный памятник. «Подвиг отрока-киевлянина и хитрость воеводы </w:t>
      </w:r>
      <w:proofErr w:type="spellStart"/>
      <w:r w:rsidRPr="004720D9">
        <w:rPr>
          <w:sz w:val="24"/>
          <w:szCs w:val="24"/>
        </w:rPr>
        <w:t>Претича</w:t>
      </w:r>
      <w:proofErr w:type="spellEnd"/>
      <w:r w:rsidRPr="004720D9">
        <w:rPr>
          <w:sz w:val="24"/>
          <w:szCs w:val="24"/>
        </w:rPr>
        <w:t>». Отзвуки фольклора в летописи. Герои старинных «Повестей…» и их подвиги во имя мира на родной земле.</w:t>
      </w:r>
    </w:p>
    <w:p w:rsidR="00624BC9" w:rsidRPr="004720D9" w:rsidRDefault="00624BC9" w:rsidP="00046830">
      <w:pPr>
        <w:spacing w:line="276" w:lineRule="auto"/>
        <w:rPr>
          <w:sz w:val="24"/>
          <w:szCs w:val="24"/>
        </w:rPr>
      </w:pPr>
      <w:r w:rsidRPr="004720D9">
        <w:rPr>
          <w:sz w:val="24"/>
          <w:szCs w:val="24"/>
        </w:rPr>
        <w:t xml:space="preserve">Теория литературы. Летопись (начальное представление).  </w:t>
      </w:r>
    </w:p>
    <w:p w:rsidR="00624BC9" w:rsidRPr="00D00E22" w:rsidRDefault="00624BC9" w:rsidP="00046830">
      <w:pPr>
        <w:spacing w:line="276" w:lineRule="auto"/>
        <w:rPr>
          <w:b/>
          <w:sz w:val="24"/>
          <w:szCs w:val="24"/>
        </w:rPr>
      </w:pPr>
      <w:r w:rsidRPr="00D00E22">
        <w:rPr>
          <w:b/>
          <w:sz w:val="24"/>
          <w:szCs w:val="24"/>
        </w:rPr>
        <w:t>ИЗ ЛИТЕРАТУРЫ XVIII ВЕКА</w:t>
      </w:r>
    </w:p>
    <w:p w:rsidR="00624BC9" w:rsidRPr="004720D9" w:rsidRDefault="00624BC9" w:rsidP="00046830">
      <w:pPr>
        <w:spacing w:line="276" w:lineRule="auto"/>
        <w:rPr>
          <w:sz w:val="24"/>
          <w:szCs w:val="24"/>
        </w:rPr>
      </w:pPr>
      <w:r w:rsidRPr="004720D9">
        <w:rPr>
          <w:sz w:val="24"/>
          <w:szCs w:val="24"/>
        </w:rPr>
        <w:t>Михаил Васильевич Ломоносов. Краткий рассказ о жизни писателя. Ломоносов – ученый, поэт, художник, гражданин.</w:t>
      </w:r>
    </w:p>
    <w:p w:rsidR="00624BC9" w:rsidRPr="004720D9" w:rsidRDefault="00624BC9" w:rsidP="00046830">
      <w:pPr>
        <w:spacing w:line="276" w:lineRule="auto"/>
        <w:rPr>
          <w:sz w:val="24"/>
          <w:szCs w:val="24"/>
        </w:rPr>
      </w:pPr>
      <w:r w:rsidRPr="004720D9">
        <w:rPr>
          <w:sz w:val="24"/>
          <w:szCs w:val="24"/>
        </w:rPr>
        <w:t>«Случились вместе два астронома в пиру…» - научные истины в поэтической форме. Юмор стихотворения.</w:t>
      </w:r>
    </w:p>
    <w:p w:rsidR="00624BC9" w:rsidRPr="004720D9" w:rsidRDefault="00624BC9" w:rsidP="00046830">
      <w:pPr>
        <w:spacing w:line="276" w:lineRule="auto"/>
        <w:rPr>
          <w:sz w:val="24"/>
          <w:szCs w:val="24"/>
        </w:rPr>
      </w:pPr>
      <w:r w:rsidRPr="004720D9">
        <w:rPr>
          <w:sz w:val="24"/>
          <w:szCs w:val="24"/>
        </w:rPr>
        <w:t>Теория литературы. Роды литературы: эпос, лирика, драма. Жанры литературы (начальное представление).</w:t>
      </w:r>
    </w:p>
    <w:p w:rsidR="00624BC9" w:rsidRPr="004720D9" w:rsidRDefault="00624BC9" w:rsidP="00046830">
      <w:pPr>
        <w:spacing w:line="276" w:lineRule="auto"/>
        <w:jc w:val="both"/>
        <w:rPr>
          <w:sz w:val="24"/>
          <w:szCs w:val="24"/>
        </w:rPr>
      </w:pPr>
      <w:r w:rsidRPr="004720D9">
        <w:rPr>
          <w:sz w:val="24"/>
          <w:szCs w:val="24"/>
        </w:rPr>
        <w:t>Русские басни.</w:t>
      </w:r>
    </w:p>
    <w:p w:rsidR="00624BC9" w:rsidRPr="004720D9" w:rsidRDefault="00624BC9" w:rsidP="00046830">
      <w:pPr>
        <w:spacing w:line="276" w:lineRule="auto"/>
        <w:jc w:val="both"/>
        <w:rPr>
          <w:sz w:val="24"/>
          <w:szCs w:val="24"/>
        </w:rPr>
      </w:pPr>
      <w:r w:rsidRPr="004720D9">
        <w:rPr>
          <w:sz w:val="24"/>
          <w:szCs w:val="24"/>
        </w:rPr>
        <w:t>Жанр басни. Истоки басенного жанра (Эзоп, Лафонтен, русские баснописцы XVIII века).</w:t>
      </w:r>
    </w:p>
    <w:p w:rsidR="00624BC9" w:rsidRPr="004720D9" w:rsidRDefault="00624BC9" w:rsidP="00046830">
      <w:pPr>
        <w:spacing w:line="276" w:lineRule="auto"/>
        <w:jc w:val="both"/>
        <w:rPr>
          <w:sz w:val="24"/>
          <w:szCs w:val="24"/>
        </w:rPr>
      </w:pPr>
      <w:r w:rsidRPr="004720D9">
        <w:rPr>
          <w:sz w:val="24"/>
          <w:szCs w:val="24"/>
        </w:rPr>
        <w:lastRenderedPageBreak/>
        <w:t>Иван Андреевич Крылов. Краткий рассказ о баснописце. «Ворона и Лисица», «Волк и Ягненок», «Свинья под дубом». Осмеяние пороков – грубой силы, жадности, неблагодарности, хитрости. «Волк на псарне» - отражение исторических событий в басне; патриотическая позиция автора.</w:t>
      </w:r>
    </w:p>
    <w:p w:rsidR="00624BC9" w:rsidRPr="004720D9" w:rsidRDefault="00624BC9" w:rsidP="00046830">
      <w:pPr>
        <w:spacing w:line="276" w:lineRule="auto"/>
        <w:jc w:val="both"/>
        <w:rPr>
          <w:sz w:val="24"/>
          <w:szCs w:val="24"/>
        </w:rPr>
      </w:pPr>
      <w:r w:rsidRPr="004720D9">
        <w:rPr>
          <w:sz w:val="24"/>
          <w:szCs w:val="24"/>
        </w:rPr>
        <w:t>Рассказ и мораль в басне. Аллегория. Выразительное чтение басен (</w:t>
      </w:r>
      <w:proofErr w:type="spellStart"/>
      <w:r w:rsidRPr="004720D9">
        <w:rPr>
          <w:sz w:val="24"/>
          <w:szCs w:val="24"/>
        </w:rPr>
        <w:t>инсценирование</w:t>
      </w:r>
      <w:proofErr w:type="spellEnd"/>
      <w:r w:rsidRPr="004720D9">
        <w:rPr>
          <w:sz w:val="24"/>
          <w:szCs w:val="24"/>
        </w:rPr>
        <w:t>).</w:t>
      </w:r>
    </w:p>
    <w:p w:rsidR="00624BC9" w:rsidRPr="004720D9" w:rsidRDefault="00624BC9" w:rsidP="00046830">
      <w:pPr>
        <w:spacing w:line="276" w:lineRule="auto"/>
        <w:jc w:val="both"/>
        <w:rPr>
          <w:sz w:val="24"/>
          <w:szCs w:val="24"/>
        </w:rPr>
      </w:pPr>
      <w:r w:rsidRPr="004720D9">
        <w:rPr>
          <w:sz w:val="24"/>
          <w:szCs w:val="24"/>
        </w:rPr>
        <w:t>Теория литературы. Басня (развитие представления), аллегория (начальное представление), понятие об эзоповом языке.</w:t>
      </w:r>
    </w:p>
    <w:p w:rsidR="00624BC9" w:rsidRPr="004720D9" w:rsidRDefault="00624BC9" w:rsidP="00046830">
      <w:pPr>
        <w:spacing w:line="276" w:lineRule="auto"/>
        <w:jc w:val="both"/>
        <w:rPr>
          <w:sz w:val="24"/>
          <w:szCs w:val="24"/>
        </w:rPr>
      </w:pPr>
      <w:r w:rsidRPr="004720D9">
        <w:rPr>
          <w:sz w:val="24"/>
          <w:szCs w:val="24"/>
        </w:rPr>
        <w:t>Василий Андреевич Жуковский. Краткий рассказ о поэте.</w:t>
      </w:r>
    </w:p>
    <w:p w:rsidR="00624BC9" w:rsidRPr="004720D9" w:rsidRDefault="00624BC9" w:rsidP="00046830">
      <w:pPr>
        <w:spacing w:line="276" w:lineRule="auto"/>
        <w:jc w:val="both"/>
        <w:rPr>
          <w:sz w:val="24"/>
          <w:szCs w:val="24"/>
        </w:rPr>
      </w:pPr>
      <w:r w:rsidRPr="004720D9">
        <w:rPr>
          <w:sz w:val="24"/>
          <w:szCs w:val="24"/>
        </w:rPr>
        <w:t>«Спящая царевна». Сходные и различные черты сказки Жуковского и народной сказки. Герои литературной сказки, особенности сюжета.</w:t>
      </w:r>
    </w:p>
    <w:p w:rsidR="00624BC9" w:rsidRPr="004720D9" w:rsidRDefault="00624BC9" w:rsidP="00046830">
      <w:pPr>
        <w:spacing w:line="276" w:lineRule="auto"/>
        <w:jc w:val="both"/>
        <w:rPr>
          <w:sz w:val="24"/>
          <w:szCs w:val="24"/>
        </w:rPr>
      </w:pPr>
      <w:r w:rsidRPr="004720D9">
        <w:rPr>
          <w:sz w:val="24"/>
          <w:szCs w:val="24"/>
        </w:rPr>
        <w:t>«Кубок». Благородство и жестокость. Герои баллады.</w:t>
      </w:r>
    </w:p>
    <w:p w:rsidR="00624BC9" w:rsidRPr="004720D9" w:rsidRDefault="00624BC9" w:rsidP="00046830">
      <w:pPr>
        <w:spacing w:line="276" w:lineRule="auto"/>
        <w:jc w:val="both"/>
        <w:rPr>
          <w:sz w:val="24"/>
          <w:szCs w:val="24"/>
        </w:rPr>
      </w:pPr>
      <w:r w:rsidRPr="004720D9">
        <w:rPr>
          <w:sz w:val="24"/>
          <w:szCs w:val="24"/>
        </w:rPr>
        <w:t>Теория литературы. Баллада (начальное представление).</w:t>
      </w:r>
    </w:p>
    <w:p w:rsidR="00624BC9" w:rsidRPr="00D00E22" w:rsidRDefault="00624BC9" w:rsidP="00046830">
      <w:pPr>
        <w:spacing w:line="276" w:lineRule="auto"/>
        <w:jc w:val="both"/>
        <w:rPr>
          <w:b/>
          <w:sz w:val="24"/>
          <w:szCs w:val="24"/>
        </w:rPr>
      </w:pPr>
      <w:r w:rsidRPr="00D00E22">
        <w:rPr>
          <w:b/>
          <w:sz w:val="24"/>
          <w:szCs w:val="24"/>
        </w:rPr>
        <w:t xml:space="preserve">ИЗ ЛИТЕРАТУРЫ XIX ВЕКА </w:t>
      </w:r>
    </w:p>
    <w:p w:rsidR="00624BC9" w:rsidRPr="004720D9" w:rsidRDefault="00624BC9" w:rsidP="00046830">
      <w:pPr>
        <w:spacing w:line="276" w:lineRule="auto"/>
        <w:jc w:val="both"/>
        <w:rPr>
          <w:sz w:val="24"/>
          <w:szCs w:val="24"/>
        </w:rPr>
      </w:pPr>
      <w:r w:rsidRPr="00D00E22">
        <w:rPr>
          <w:b/>
          <w:sz w:val="24"/>
          <w:szCs w:val="24"/>
        </w:rPr>
        <w:t xml:space="preserve">Александр Сергеевич Пушкин. </w:t>
      </w:r>
      <w:r w:rsidRPr="004720D9">
        <w:rPr>
          <w:sz w:val="24"/>
          <w:szCs w:val="24"/>
        </w:rPr>
        <w:t>Краткий рассказ о жизни поэта (детство, годы учения).</w:t>
      </w:r>
    </w:p>
    <w:p w:rsidR="00624BC9" w:rsidRPr="004720D9" w:rsidRDefault="00624BC9" w:rsidP="00046830">
      <w:pPr>
        <w:spacing w:line="276" w:lineRule="auto"/>
        <w:jc w:val="both"/>
        <w:rPr>
          <w:sz w:val="24"/>
          <w:szCs w:val="24"/>
        </w:rPr>
      </w:pPr>
      <w:r w:rsidRPr="004720D9">
        <w:rPr>
          <w:sz w:val="24"/>
          <w:szCs w:val="24"/>
        </w:rPr>
        <w:t>Стихотворение «Няне» - поэтизация образа няни; мотивы одиночества и грусти, скрашиваемые любовью няни, её сказками и песнями.</w:t>
      </w:r>
    </w:p>
    <w:p w:rsidR="00624BC9" w:rsidRPr="004720D9" w:rsidRDefault="00624BC9" w:rsidP="00046830">
      <w:pPr>
        <w:spacing w:line="276" w:lineRule="auto"/>
        <w:jc w:val="both"/>
        <w:rPr>
          <w:sz w:val="24"/>
          <w:szCs w:val="24"/>
        </w:rPr>
      </w:pPr>
      <w:r w:rsidRPr="004720D9">
        <w:rPr>
          <w:sz w:val="24"/>
          <w:szCs w:val="24"/>
        </w:rPr>
        <w:t>«У лукоморья дуб зеленый…».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624BC9" w:rsidRPr="004720D9" w:rsidRDefault="00624BC9" w:rsidP="00046830">
      <w:pPr>
        <w:spacing w:line="276" w:lineRule="auto"/>
        <w:jc w:val="both"/>
        <w:rPr>
          <w:sz w:val="24"/>
          <w:szCs w:val="24"/>
        </w:rPr>
      </w:pPr>
      <w:r w:rsidRPr="004720D9">
        <w:rPr>
          <w:sz w:val="24"/>
          <w:szCs w:val="24"/>
        </w:rPr>
        <w:t>«Сказка о попе и его работнике Балде». Противостояние добрых и злых сил в сказке. Жадность попа и хитрость мужика. Народная мораль, нравственность – красота внешняя и внутренняя, победа добра над злом.</w:t>
      </w:r>
    </w:p>
    <w:p w:rsidR="00624BC9" w:rsidRPr="004720D9" w:rsidRDefault="00624BC9" w:rsidP="00046830">
      <w:pPr>
        <w:spacing w:line="276" w:lineRule="auto"/>
        <w:jc w:val="both"/>
        <w:rPr>
          <w:sz w:val="24"/>
          <w:szCs w:val="24"/>
        </w:rPr>
      </w:pPr>
      <w:r w:rsidRPr="004720D9">
        <w:rPr>
          <w:sz w:val="24"/>
          <w:szCs w:val="24"/>
        </w:rPr>
        <w:t>Теория литературы. Литературная сказка (начальное представление). Стихотворная и прозаическая речь. Рифма, ритм, строфа, способы рифмовки.</w:t>
      </w:r>
    </w:p>
    <w:p w:rsidR="00624BC9" w:rsidRPr="004720D9" w:rsidRDefault="00624BC9" w:rsidP="00046830">
      <w:pPr>
        <w:spacing w:line="276" w:lineRule="auto"/>
        <w:jc w:val="both"/>
        <w:rPr>
          <w:sz w:val="24"/>
          <w:szCs w:val="24"/>
        </w:rPr>
      </w:pPr>
      <w:r w:rsidRPr="00D00E22">
        <w:rPr>
          <w:b/>
          <w:sz w:val="24"/>
          <w:szCs w:val="24"/>
        </w:rPr>
        <w:t>Михаил Юрьевич Лермонтов.</w:t>
      </w:r>
      <w:r w:rsidRPr="004720D9">
        <w:rPr>
          <w:sz w:val="24"/>
          <w:szCs w:val="24"/>
        </w:rPr>
        <w:t xml:space="preserve"> Краткий рассказ о поэте. </w:t>
      </w:r>
    </w:p>
    <w:p w:rsidR="00624BC9" w:rsidRPr="004720D9" w:rsidRDefault="00624BC9" w:rsidP="00046830">
      <w:pPr>
        <w:spacing w:line="276" w:lineRule="auto"/>
        <w:jc w:val="both"/>
        <w:rPr>
          <w:sz w:val="24"/>
          <w:szCs w:val="24"/>
        </w:rPr>
      </w:pPr>
      <w:r w:rsidRPr="004720D9">
        <w:rPr>
          <w:sz w:val="24"/>
          <w:szCs w:val="24"/>
        </w:rP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624BC9" w:rsidRPr="004720D9" w:rsidRDefault="00624BC9" w:rsidP="00046830">
      <w:pPr>
        <w:spacing w:line="276" w:lineRule="auto"/>
        <w:jc w:val="both"/>
        <w:rPr>
          <w:sz w:val="24"/>
          <w:szCs w:val="24"/>
        </w:rPr>
      </w:pPr>
      <w:r w:rsidRPr="004720D9">
        <w:rPr>
          <w:sz w:val="24"/>
          <w:szCs w:val="24"/>
        </w:rPr>
        <w:t>Теория литературы. Сравнение, гипербола, эпитет (развитие представлений), метафора, звукопись, аллитерация (начальное представление).</w:t>
      </w:r>
    </w:p>
    <w:p w:rsidR="00624BC9" w:rsidRPr="004720D9" w:rsidRDefault="00624BC9" w:rsidP="00046830">
      <w:pPr>
        <w:spacing w:line="276" w:lineRule="auto"/>
        <w:jc w:val="both"/>
        <w:rPr>
          <w:sz w:val="24"/>
          <w:szCs w:val="24"/>
        </w:rPr>
      </w:pPr>
      <w:r w:rsidRPr="00D00E22">
        <w:rPr>
          <w:b/>
          <w:sz w:val="24"/>
          <w:szCs w:val="24"/>
        </w:rPr>
        <w:t>Николай Васильевич Гоголь</w:t>
      </w:r>
      <w:r w:rsidRPr="004720D9">
        <w:rPr>
          <w:sz w:val="24"/>
          <w:szCs w:val="24"/>
        </w:rPr>
        <w:t xml:space="preserve">. Краткий рассказ о писателе. </w:t>
      </w:r>
    </w:p>
    <w:p w:rsidR="00624BC9" w:rsidRPr="004720D9" w:rsidRDefault="00624BC9" w:rsidP="00046830">
      <w:pPr>
        <w:spacing w:line="276" w:lineRule="auto"/>
        <w:jc w:val="both"/>
        <w:rPr>
          <w:sz w:val="24"/>
          <w:szCs w:val="24"/>
        </w:rPr>
      </w:pPr>
      <w:r w:rsidRPr="004720D9">
        <w:rPr>
          <w:sz w:val="24"/>
          <w:szCs w:val="24"/>
        </w:rP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624BC9" w:rsidRPr="004720D9" w:rsidRDefault="00624BC9" w:rsidP="00046830">
      <w:pPr>
        <w:spacing w:line="276" w:lineRule="auto"/>
        <w:jc w:val="both"/>
        <w:rPr>
          <w:sz w:val="24"/>
          <w:szCs w:val="24"/>
        </w:rPr>
      </w:pPr>
      <w:r w:rsidRPr="004720D9">
        <w:rPr>
          <w:sz w:val="24"/>
          <w:szCs w:val="24"/>
        </w:rPr>
        <w:t>Теория литературы. Фантастика (развитие представлений). Юмор (развитие представлений).</w:t>
      </w:r>
    </w:p>
    <w:p w:rsidR="00624BC9" w:rsidRPr="004720D9" w:rsidRDefault="00624BC9" w:rsidP="00046830">
      <w:pPr>
        <w:spacing w:line="276" w:lineRule="auto"/>
        <w:jc w:val="both"/>
        <w:rPr>
          <w:sz w:val="24"/>
          <w:szCs w:val="24"/>
        </w:rPr>
      </w:pPr>
      <w:r w:rsidRPr="00D00E22">
        <w:rPr>
          <w:b/>
          <w:sz w:val="24"/>
          <w:szCs w:val="24"/>
        </w:rPr>
        <w:t>Николай Алексеевич Некрасов.</w:t>
      </w:r>
      <w:r w:rsidRPr="004720D9">
        <w:rPr>
          <w:sz w:val="24"/>
          <w:szCs w:val="24"/>
        </w:rPr>
        <w:t xml:space="preserve"> Краткий рассказ о поэте.</w:t>
      </w:r>
    </w:p>
    <w:p w:rsidR="00624BC9" w:rsidRPr="004720D9" w:rsidRDefault="00624BC9" w:rsidP="00046830">
      <w:pPr>
        <w:spacing w:line="276" w:lineRule="auto"/>
        <w:jc w:val="both"/>
        <w:rPr>
          <w:sz w:val="24"/>
          <w:szCs w:val="24"/>
        </w:rPr>
      </w:pPr>
      <w:r w:rsidRPr="004720D9">
        <w:rPr>
          <w:sz w:val="24"/>
          <w:szCs w:val="24"/>
        </w:rPr>
        <w:lastRenderedPageBreak/>
        <w:t>«На Волге». Картины природы. Раздумья поэта о судьбе народа. Вера в потенциальные силы народ, лучшую его судьбу.</w:t>
      </w:r>
    </w:p>
    <w:p w:rsidR="00624BC9" w:rsidRPr="004720D9" w:rsidRDefault="00624BC9" w:rsidP="00046830">
      <w:pPr>
        <w:spacing w:line="276" w:lineRule="auto"/>
        <w:jc w:val="both"/>
        <w:rPr>
          <w:sz w:val="24"/>
          <w:szCs w:val="24"/>
        </w:rPr>
      </w:pPr>
      <w:r w:rsidRPr="004720D9">
        <w:rPr>
          <w:sz w:val="24"/>
          <w:szCs w:val="24"/>
        </w:rPr>
        <w:t>«Есть женщины в русских селеньях…». Поэтический образ русской женщины.</w:t>
      </w:r>
    </w:p>
    <w:p w:rsidR="0048471C" w:rsidRPr="0048471C" w:rsidRDefault="00624BC9" w:rsidP="00046830">
      <w:pPr>
        <w:spacing w:line="276" w:lineRule="auto"/>
        <w:jc w:val="both"/>
        <w:rPr>
          <w:sz w:val="24"/>
          <w:szCs w:val="24"/>
        </w:rPr>
      </w:pPr>
      <w:r w:rsidRPr="004720D9">
        <w:rPr>
          <w:sz w:val="24"/>
          <w:szCs w:val="24"/>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w:t>
      </w:r>
      <w:r w:rsidR="00FE4A89">
        <w:rPr>
          <w:sz w:val="24"/>
          <w:szCs w:val="24"/>
        </w:rPr>
        <w:t xml:space="preserve"> </w:t>
      </w:r>
      <w:r w:rsidR="0048471C" w:rsidRPr="0048471C">
        <w:rPr>
          <w:sz w:val="24"/>
          <w:szCs w:val="24"/>
        </w:rPr>
        <w:t>характеристика персонажей. Теория литературы. Эпитет (развитие представлений).</w:t>
      </w:r>
    </w:p>
    <w:p w:rsidR="0048471C" w:rsidRDefault="00BF7D6B" w:rsidP="00046830">
      <w:pPr>
        <w:spacing w:line="276" w:lineRule="auto"/>
        <w:jc w:val="both"/>
        <w:rPr>
          <w:sz w:val="24"/>
          <w:szCs w:val="24"/>
        </w:rPr>
      </w:pPr>
      <w:r w:rsidRPr="00D00E22">
        <w:rPr>
          <w:b/>
          <w:sz w:val="24"/>
          <w:szCs w:val="24"/>
        </w:rPr>
        <w:t>Иван Сергеевич Тургенев.</w:t>
      </w:r>
      <w:r w:rsidRPr="00BF7D6B">
        <w:rPr>
          <w:sz w:val="24"/>
          <w:szCs w:val="24"/>
        </w:rPr>
        <w:t xml:space="preserve"> Краткий</w:t>
      </w:r>
      <w:r w:rsidR="00FE4A89">
        <w:rPr>
          <w:sz w:val="24"/>
          <w:szCs w:val="24"/>
        </w:rPr>
        <w:t xml:space="preserve"> </w:t>
      </w:r>
      <w:r w:rsidR="0048471C" w:rsidRPr="0048471C">
        <w:rPr>
          <w:sz w:val="24"/>
          <w:szCs w:val="24"/>
        </w:rPr>
        <w:t>рассказ о писателе.</w:t>
      </w:r>
    </w:p>
    <w:p w:rsidR="0048471C" w:rsidRDefault="0048471C" w:rsidP="00046830">
      <w:pPr>
        <w:spacing w:line="276" w:lineRule="auto"/>
        <w:jc w:val="both"/>
        <w:rPr>
          <w:sz w:val="24"/>
          <w:szCs w:val="24"/>
        </w:rPr>
      </w:pPr>
      <w:r w:rsidRPr="0048471C">
        <w:rPr>
          <w:sz w:val="24"/>
          <w:szCs w:val="24"/>
        </w:rPr>
        <w:t xml:space="preserve">«Муму» - повествование о жизни в эпоху крепостного права. Духовные и нравственные качества Герасима: сила, достоинство, сострадание к </w:t>
      </w:r>
      <w:r w:rsidR="00624BC9" w:rsidRPr="00BF7D6B">
        <w:rPr>
          <w:sz w:val="24"/>
          <w:szCs w:val="24"/>
        </w:rPr>
        <w:t>окружающим, великодушие, трудолюбие. Немота главного героя – символ немо</w:t>
      </w:r>
      <w:r>
        <w:rPr>
          <w:sz w:val="24"/>
          <w:szCs w:val="24"/>
        </w:rPr>
        <w:t>го протеста крепостных.</w:t>
      </w:r>
    </w:p>
    <w:p w:rsidR="00624BC9" w:rsidRPr="00BF7D6B" w:rsidRDefault="00624BC9" w:rsidP="00046830">
      <w:pPr>
        <w:spacing w:line="276" w:lineRule="auto"/>
        <w:jc w:val="both"/>
        <w:rPr>
          <w:sz w:val="24"/>
          <w:szCs w:val="24"/>
        </w:rPr>
      </w:pPr>
      <w:r w:rsidRPr="00BF7D6B">
        <w:rPr>
          <w:sz w:val="24"/>
          <w:szCs w:val="24"/>
        </w:rPr>
        <w:t>Теория литературы. Портрет, пейзаж (начальное представление). Литературный герой (начальное представление).</w:t>
      </w:r>
    </w:p>
    <w:p w:rsidR="00624BC9" w:rsidRPr="00BF7D6B" w:rsidRDefault="00624BC9" w:rsidP="00046830">
      <w:pPr>
        <w:spacing w:line="276" w:lineRule="auto"/>
        <w:jc w:val="both"/>
        <w:rPr>
          <w:sz w:val="24"/>
          <w:szCs w:val="24"/>
        </w:rPr>
      </w:pPr>
      <w:r w:rsidRPr="00D00E22">
        <w:rPr>
          <w:b/>
          <w:sz w:val="24"/>
          <w:szCs w:val="24"/>
        </w:rPr>
        <w:t>Афанасий Афанасьевич Фет</w:t>
      </w:r>
      <w:r w:rsidRPr="00BF7D6B">
        <w:rPr>
          <w:sz w:val="24"/>
          <w:szCs w:val="24"/>
        </w:rPr>
        <w:t>. Краткий рассказ о поэте. Стихотворение «Весенний дождь» - радостная, яркая, полная движения картина весенней природы.</w:t>
      </w:r>
    </w:p>
    <w:p w:rsidR="00624BC9" w:rsidRPr="00BF7D6B" w:rsidRDefault="00624BC9" w:rsidP="00046830">
      <w:pPr>
        <w:spacing w:line="276" w:lineRule="auto"/>
        <w:jc w:val="both"/>
        <w:rPr>
          <w:sz w:val="24"/>
          <w:szCs w:val="24"/>
        </w:rPr>
      </w:pPr>
      <w:r w:rsidRPr="00D00E22">
        <w:rPr>
          <w:b/>
          <w:sz w:val="24"/>
          <w:szCs w:val="24"/>
        </w:rPr>
        <w:t>Лев Николаевич Толстой.</w:t>
      </w:r>
      <w:r w:rsidRPr="00BF7D6B">
        <w:rPr>
          <w:sz w:val="24"/>
          <w:szCs w:val="24"/>
        </w:rPr>
        <w:t xml:space="preserve"> Краткий рассказ о писателе.</w:t>
      </w:r>
    </w:p>
    <w:p w:rsidR="00624BC9" w:rsidRPr="00BF7D6B" w:rsidRDefault="00624BC9" w:rsidP="00046830">
      <w:pPr>
        <w:spacing w:line="276" w:lineRule="auto"/>
        <w:jc w:val="both"/>
        <w:rPr>
          <w:sz w:val="24"/>
          <w:szCs w:val="24"/>
        </w:rPr>
      </w:pPr>
      <w:r w:rsidRPr="00BF7D6B">
        <w:rPr>
          <w:sz w:val="24"/>
          <w:szCs w:val="24"/>
        </w:rPr>
        <w:t xml:space="preserve">«Кавказский пленник». Бессмысленность и жестокость национальной вражды. Жилин и </w:t>
      </w:r>
      <w:proofErr w:type="spellStart"/>
      <w:r w:rsidRPr="00BF7D6B">
        <w:rPr>
          <w:sz w:val="24"/>
          <w:szCs w:val="24"/>
        </w:rPr>
        <w:t>Костылин</w:t>
      </w:r>
      <w:proofErr w:type="spellEnd"/>
      <w:r w:rsidRPr="00BF7D6B">
        <w:rPr>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624BC9" w:rsidRPr="00BF7D6B" w:rsidRDefault="00624BC9" w:rsidP="00046830">
      <w:pPr>
        <w:spacing w:line="276" w:lineRule="auto"/>
        <w:jc w:val="both"/>
        <w:rPr>
          <w:sz w:val="24"/>
          <w:szCs w:val="24"/>
        </w:rPr>
      </w:pPr>
      <w:r w:rsidRPr="00BF7D6B">
        <w:rPr>
          <w:sz w:val="24"/>
          <w:szCs w:val="24"/>
        </w:rPr>
        <w:t>Теория литературы. Сравнение (развитие представлений). Сюжет (начальное представление).</w:t>
      </w:r>
    </w:p>
    <w:p w:rsidR="00624BC9" w:rsidRDefault="00624BC9" w:rsidP="00046830">
      <w:pPr>
        <w:spacing w:line="276" w:lineRule="auto"/>
        <w:jc w:val="both"/>
        <w:rPr>
          <w:sz w:val="24"/>
          <w:szCs w:val="24"/>
        </w:rPr>
      </w:pPr>
      <w:r w:rsidRPr="00D00E22">
        <w:rPr>
          <w:b/>
          <w:sz w:val="24"/>
          <w:szCs w:val="24"/>
        </w:rPr>
        <w:t>Антон Павлович Чехов.</w:t>
      </w:r>
      <w:r w:rsidRPr="00BF7D6B">
        <w:rPr>
          <w:sz w:val="24"/>
          <w:szCs w:val="24"/>
        </w:rPr>
        <w:t xml:space="preserve"> Краткий рассказ о писателе. «Хирургия» - осмеяние глупости и невежества героев рассказа. Юмор ситуации. Речь персонажей как средство их характеристики.</w:t>
      </w:r>
      <w:r w:rsidR="00D13C28">
        <w:rPr>
          <w:sz w:val="24"/>
          <w:szCs w:val="24"/>
        </w:rPr>
        <w:t xml:space="preserve"> Рассказы Антоши </w:t>
      </w:r>
      <w:proofErr w:type="spellStart"/>
      <w:r w:rsidR="00D13C28">
        <w:rPr>
          <w:sz w:val="24"/>
          <w:szCs w:val="24"/>
        </w:rPr>
        <w:t>Чехонте</w:t>
      </w:r>
      <w:proofErr w:type="spellEnd"/>
      <w:r w:rsidR="00D13C28">
        <w:rPr>
          <w:sz w:val="24"/>
          <w:szCs w:val="24"/>
        </w:rPr>
        <w:t>.</w:t>
      </w:r>
    </w:p>
    <w:p w:rsidR="00D13C28" w:rsidRPr="00BF7D6B" w:rsidRDefault="00D13C28" w:rsidP="00046830">
      <w:pPr>
        <w:spacing w:line="276" w:lineRule="auto"/>
        <w:jc w:val="both"/>
        <w:rPr>
          <w:sz w:val="24"/>
          <w:szCs w:val="24"/>
        </w:rPr>
      </w:pPr>
      <w:r>
        <w:rPr>
          <w:sz w:val="24"/>
          <w:szCs w:val="24"/>
        </w:rPr>
        <w:t>М. М. Зощенко. «Галоша», «Лёля и Минька», «Ёлка»</w:t>
      </w:r>
      <w:r w:rsidR="00392937">
        <w:rPr>
          <w:sz w:val="24"/>
          <w:szCs w:val="24"/>
        </w:rPr>
        <w:t>, «Золотые слова» и другие рассказы.</w:t>
      </w:r>
    </w:p>
    <w:p w:rsidR="00624BC9" w:rsidRPr="00BF7D6B" w:rsidRDefault="00624BC9" w:rsidP="00046830">
      <w:pPr>
        <w:spacing w:line="276" w:lineRule="auto"/>
        <w:jc w:val="both"/>
        <w:rPr>
          <w:sz w:val="24"/>
          <w:szCs w:val="24"/>
        </w:rPr>
      </w:pPr>
      <w:r w:rsidRPr="00BF7D6B">
        <w:rPr>
          <w:sz w:val="24"/>
          <w:szCs w:val="24"/>
        </w:rPr>
        <w:t>Теория литературы. Юмор (развитие представлений).</w:t>
      </w:r>
    </w:p>
    <w:p w:rsidR="00624BC9" w:rsidRPr="00BF7D6B" w:rsidRDefault="00624BC9" w:rsidP="00046830">
      <w:pPr>
        <w:spacing w:line="276" w:lineRule="auto"/>
        <w:jc w:val="both"/>
        <w:rPr>
          <w:sz w:val="24"/>
          <w:szCs w:val="24"/>
        </w:rPr>
      </w:pPr>
      <w:r w:rsidRPr="00BF7D6B">
        <w:rPr>
          <w:sz w:val="24"/>
          <w:szCs w:val="24"/>
        </w:rPr>
        <w:t>Поэты XIX века о Родине и родной природе.</w:t>
      </w:r>
    </w:p>
    <w:p w:rsidR="00624BC9" w:rsidRPr="00BF7D6B" w:rsidRDefault="00624BC9" w:rsidP="00046830">
      <w:pPr>
        <w:spacing w:line="276" w:lineRule="auto"/>
        <w:jc w:val="both"/>
        <w:rPr>
          <w:sz w:val="24"/>
          <w:szCs w:val="24"/>
        </w:rPr>
      </w:pPr>
      <w:r w:rsidRPr="00D00E22">
        <w:rPr>
          <w:b/>
          <w:sz w:val="24"/>
          <w:szCs w:val="24"/>
        </w:rPr>
        <w:t>Ф.И. Тютчев</w:t>
      </w:r>
      <w:r w:rsidRPr="00BF7D6B">
        <w:rPr>
          <w:sz w:val="24"/>
          <w:szCs w:val="24"/>
        </w:rPr>
        <w:t xml:space="preserve">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 стихотворений.</w:t>
      </w:r>
    </w:p>
    <w:p w:rsidR="00624BC9" w:rsidRPr="00BF7D6B" w:rsidRDefault="00624BC9" w:rsidP="00046830">
      <w:pPr>
        <w:spacing w:line="276" w:lineRule="auto"/>
        <w:jc w:val="both"/>
        <w:rPr>
          <w:sz w:val="24"/>
          <w:szCs w:val="24"/>
        </w:rPr>
      </w:pPr>
      <w:r w:rsidRPr="00BF7D6B">
        <w:rPr>
          <w:sz w:val="24"/>
          <w:szCs w:val="24"/>
        </w:rPr>
        <w:t>Теория литературы. Стихотворный ритм как средство передачи эмоционального состояния, настроения.</w:t>
      </w:r>
    </w:p>
    <w:p w:rsidR="00624BC9" w:rsidRPr="00D00E22" w:rsidRDefault="00624BC9" w:rsidP="00046830">
      <w:pPr>
        <w:spacing w:line="276" w:lineRule="auto"/>
        <w:jc w:val="both"/>
        <w:rPr>
          <w:b/>
          <w:sz w:val="24"/>
          <w:szCs w:val="24"/>
        </w:rPr>
      </w:pPr>
      <w:r w:rsidRPr="00D00E22">
        <w:rPr>
          <w:b/>
          <w:sz w:val="24"/>
          <w:szCs w:val="24"/>
        </w:rPr>
        <w:t>ИЗ ЛИТЕРАТУРЫ XX ВЕКА</w:t>
      </w:r>
    </w:p>
    <w:p w:rsidR="00624BC9" w:rsidRPr="00BF7D6B" w:rsidRDefault="00624BC9" w:rsidP="00046830">
      <w:pPr>
        <w:spacing w:line="276" w:lineRule="auto"/>
        <w:jc w:val="both"/>
        <w:rPr>
          <w:sz w:val="24"/>
          <w:szCs w:val="24"/>
        </w:rPr>
      </w:pPr>
      <w:r w:rsidRPr="00BF7D6B">
        <w:rPr>
          <w:sz w:val="24"/>
          <w:szCs w:val="24"/>
        </w:rPr>
        <w:t>Иван Алексеевич Бунин. Краткий рассказ о писателе.</w:t>
      </w:r>
    </w:p>
    <w:p w:rsidR="00624BC9" w:rsidRPr="00BF7D6B" w:rsidRDefault="00624BC9" w:rsidP="00046830">
      <w:pPr>
        <w:spacing w:line="276" w:lineRule="auto"/>
        <w:jc w:val="both"/>
        <w:rPr>
          <w:sz w:val="24"/>
          <w:szCs w:val="24"/>
        </w:rPr>
      </w:pPr>
      <w:r w:rsidRPr="00BF7D6B">
        <w:rPr>
          <w:sz w:val="24"/>
          <w:szCs w:val="24"/>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624BC9" w:rsidRPr="00BF7D6B" w:rsidRDefault="00624BC9" w:rsidP="00046830">
      <w:pPr>
        <w:spacing w:line="276" w:lineRule="auto"/>
        <w:jc w:val="both"/>
        <w:rPr>
          <w:sz w:val="24"/>
          <w:szCs w:val="24"/>
        </w:rPr>
      </w:pPr>
      <w:r w:rsidRPr="00BF7D6B">
        <w:rPr>
          <w:sz w:val="24"/>
          <w:szCs w:val="24"/>
        </w:rPr>
        <w:t xml:space="preserve">Владимир </w:t>
      </w:r>
      <w:proofErr w:type="spellStart"/>
      <w:r w:rsidRPr="00BF7D6B">
        <w:rPr>
          <w:sz w:val="24"/>
          <w:szCs w:val="24"/>
        </w:rPr>
        <w:t>Галактионович</w:t>
      </w:r>
      <w:proofErr w:type="spellEnd"/>
      <w:r w:rsidRPr="00BF7D6B">
        <w:rPr>
          <w:sz w:val="24"/>
          <w:szCs w:val="24"/>
        </w:rPr>
        <w:t xml:space="preserve"> Короленко. Краткий рассказ о писателе.</w:t>
      </w:r>
    </w:p>
    <w:p w:rsidR="00624BC9" w:rsidRPr="00BF7D6B" w:rsidRDefault="00624BC9" w:rsidP="00046830">
      <w:pPr>
        <w:spacing w:line="276" w:lineRule="auto"/>
        <w:jc w:val="both"/>
        <w:rPr>
          <w:sz w:val="24"/>
          <w:szCs w:val="24"/>
        </w:rPr>
      </w:pPr>
      <w:r w:rsidRPr="00BF7D6B">
        <w:rPr>
          <w:sz w:val="24"/>
          <w:szCs w:val="24"/>
        </w:rPr>
        <w:lastRenderedPageBreak/>
        <w:t xml:space="preserve">«В дурном обществе».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BF7D6B">
        <w:rPr>
          <w:sz w:val="24"/>
          <w:szCs w:val="24"/>
        </w:rPr>
        <w:t>Тыбурций</w:t>
      </w:r>
      <w:proofErr w:type="spellEnd"/>
      <w:r w:rsidRPr="00BF7D6B">
        <w:rPr>
          <w:sz w:val="24"/>
          <w:szCs w:val="24"/>
        </w:rPr>
        <w:t>. Отец и сын. Размышления героев. Взаимопонимание – основа отношений в семье.</w:t>
      </w:r>
    </w:p>
    <w:p w:rsidR="00624BC9" w:rsidRPr="00BF7D6B" w:rsidRDefault="00624BC9" w:rsidP="00046830">
      <w:pPr>
        <w:spacing w:line="276" w:lineRule="auto"/>
        <w:jc w:val="both"/>
        <w:rPr>
          <w:sz w:val="24"/>
          <w:szCs w:val="24"/>
        </w:rPr>
      </w:pPr>
      <w:r w:rsidRPr="00BF7D6B">
        <w:rPr>
          <w:sz w:val="24"/>
          <w:szCs w:val="24"/>
        </w:rPr>
        <w:t xml:space="preserve">Теория литературы. Портрет (развитие представлений). Композиция литературного произведения (начальное представление).  </w:t>
      </w:r>
    </w:p>
    <w:p w:rsidR="00624BC9" w:rsidRPr="00BF7D6B" w:rsidRDefault="00624BC9" w:rsidP="00046830">
      <w:pPr>
        <w:spacing w:line="276" w:lineRule="auto"/>
        <w:jc w:val="both"/>
        <w:rPr>
          <w:sz w:val="24"/>
          <w:szCs w:val="24"/>
        </w:rPr>
      </w:pPr>
      <w:r w:rsidRPr="00BF7D6B">
        <w:rPr>
          <w:sz w:val="24"/>
          <w:szCs w:val="24"/>
        </w:rPr>
        <w:t>Сергей Александрович Есенин. Рассказ о поэте. Стихотворение «Я покинул родимый дом…», «Низкий дом с голубыми ставнями…»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624BC9" w:rsidRPr="00BF7D6B" w:rsidRDefault="00624BC9" w:rsidP="00046830">
      <w:pPr>
        <w:spacing w:line="276" w:lineRule="auto"/>
        <w:jc w:val="both"/>
        <w:rPr>
          <w:sz w:val="24"/>
          <w:szCs w:val="24"/>
        </w:rPr>
      </w:pPr>
      <w:r w:rsidRPr="00BF7D6B">
        <w:rPr>
          <w:sz w:val="24"/>
          <w:szCs w:val="24"/>
        </w:rPr>
        <w:t>Павел Петрович Бажов. Краткий рассказ о писателе.</w:t>
      </w:r>
    </w:p>
    <w:p w:rsidR="00624BC9" w:rsidRPr="00BF7D6B" w:rsidRDefault="00624BC9" w:rsidP="00046830">
      <w:pPr>
        <w:spacing w:line="276" w:lineRule="auto"/>
        <w:jc w:val="both"/>
        <w:rPr>
          <w:sz w:val="24"/>
          <w:szCs w:val="24"/>
        </w:rPr>
      </w:pPr>
      <w:r w:rsidRPr="00BF7D6B">
        <w:rPr>
          <w:sz w:val="24"/>
          <w:szCs w:val="24"/>
        </w:rPr>
        <w:t>«Медной горы Хозяйка».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624BC9" w:rsidRPr="00BF7D6B" w:rsidRDefault="00624BC9" w:rsidP="00046830">
      <w:pPr>
        <w:spacing w:line="276" w:lineRule="auto"/>
        <w:jc w:val="both"/>
        <w:rPr>
          <w:sz w:val="24"/>
          <w:szCs w:val="24"/>
        </w:rPr>
      </w:pPr>
      <w:r w:rsidRPr="00BF7D6B">
        <w:rPr>
          <w:sz w:val="24"/>
          <w:szCs w:val="24"/>
        </w:rPr>
        <w:t>Теория литературы. Сказ как жанр литературы (начальное представление).   Сказ и сказка (общее и различное).</w:t>
      </w:r>
    </w:p>
    <w:p w:rsidR="00624BC9" w:rsidRPr="00BF7D6B" w:rsidRDefault="00624BC9" w:rsidP="00046830">
      <w:pPr>
        <w:spacing w:line="276" w:lineRule="auto"/>
        <w:jc w:val="both"/>
        <w:rPr>
          <w:sz w:val="24"/>
          <w:szCs w:val="24"/>
        </w:rPr>
      </w:pPr>
      <w:r w:rsidRPr="00BF7D6B">
        <w:rPr>
          <w:sz w:val="24"/>
          <w:szCs w:val="24"/>
        </w:rPr>
        <w:t>Константин Георгиевич Паустовский. Краткий рассказ о писателе.</w:t>
      </w:r>
    </w:p>
    <w:p w:rsidR="00624BC9" w:rsidRPr="00BF7D6B" w:rsidRDefault="00624BC9" w:rsidP="00046830">
      <w:pPr>
        <w:spacing w:line="276" w:lineRule="auto"/>
        <w:jc w:val="both"/>
        <w:rPr>
          <w:sz w:val="24"/>
          <w:szCs w:val="24"/>
        </w:rPr>
      </w:pPr>
      <w:r w:rsidRPr="00BF7D6B">
        <w:rPr>
          <w:sz w:val="24"/>
          <w:szCs w:val="24"/>
        </w:rPr>
        <w:t>«Теплый хлеб», «Заячьи лапы». Доброта и сострадание, реальное и фантастическое в сказках Паустовского.</w:t>
      </w:r>
    </w:p>
    <w:p w:rsidR="00624BC9" w:rsidRPr="00BF7D6B" w:rsidRDefault="00624BC9" w:rsidP="00046830">
      <w:pPr>
        <w:spacing w:line="276" w:lineRule="auto"/>
        <w:jc w:val="both"/>
        <w:rPr>
          <w:sz w:val="24"/>
          <w:szCs w:val="24"/>
        </w:rPr>
      </w:pPr>
      <w:r w:rsidRPr="00BF7D6B">
        <w:rPr>
          <w:sz w:val="24"/>
          <w:szCs w:val="24"/>
        </w:rPr>
        <w:t>Самуил Яковлевич Маршак. Краткий рассказ о писателе.</w:t>
      </w:r>
    </w:p>
    <w:p w:rsidR="00624BC9" w:rsidRPr="00BF7D6B" w:rsidRDefault="00624BC9" w:rsidP="00046830">
      <w:pPr>
        <w:spacing w:line="276" w:lineRule="auto"/>
        <w:jc w:val="both"/>
        <w:rPr>
          <w:sz w:val="24"/>
          <w:szCs w:val="24"/>
        </w:rPr>
      </w:pPr>
      <w:r w:rsidRPr="00BF7D6B">
        <w:rPr>
          <w:sz w:val="24"/>
          <w:szCs w:val="24"/>
        </w:rP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624BC9" w:rsidRPr="00BF7D6B" w:rsidRDefault="00624BC9" w:rsidP="00046830">
      <w:pPr>
        <w:spacing w:line="276" w:lineRule="auto"/>
        <w:jc w:val="both"/>
        <w:rPr>
          <w:sz w:val="24"/>
          <w:szCs w:val="24"/>
        </w:rPr>
      </w:pPr>
      <w:r w:rsidRPr="00BF7D6B">
        <w:rPr>
          <w:sz w:val="24"/>
          <w:szCs w:val="24"/>
        </w:rPr>
        <w:t>Теория литературы. Драма как род литературы (начальное представление).   Пьеса-сказка.</w:t>
      </w:r>
    </w:p>
    <w:p w:rsidR="00624BC9" w:rsidRPr="00BF7D6B" w:rsidRDefault="00624BC9" w:rsidP="00046830">
      <w:pPr>
        <w:spacing w:line="276" w:lineRule="auto"/>
        <w:jc w:val="both"/>
        <w:rPr>
          <w:sz w:val="24"/>
          <w:szCs w:val="24"/>
        </w:rPr>
      </w:pPr>
      <w:r w:rsidRPr="00BF7D6B">
        <w:rPr>
          <w:sz w:val="24"/>
          <w:szCs w:val="24"/>
        </w:rPr>
        <w:t>Андрей Платонович Платонов. Краткий рассказ о писателе.</w:t>
      </w:r>
    </w:p>
    <w:p w:rsidR="00624BC9" w:rsidRPr="00BF7D6B" w:rsidRDefault="00624BC9" w:rsidP="00046830">
      <w:pPr>
        <w:spacing w:line="276" w:lineRule="auto"/>
        <w:jc w:val="both"/>
        <w:rPr>
          <w:sz w:val="24"/>
          <w:szCs w:val="24"/>
        </w:rPr>
      </w:pPr>
      <w:r w:rsidRPr="00BF7D6B">
        <w:rPr>
          <w:sz w:val="24"/>
          <w:szCs w:val="24"/>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r w:rsidR="00392937">
        <w:rPr>
          <w:sz w:val="24"/>
          <w:szCs w:val="24"/>
        </w:rPr>
        <w:t xml:space="preserve"> Другие рассказы </w:t>
      </w:r>
      <w:proofErr w:type="spellStart"/>
      <w:r w:rsidR="00392937">
        <w:rPr>
          <w:sz w:val="24"/>
          <w:szCs w:val="24"/>
        </w:rPr>
        <w:t>А.П.Платонова</w:t>
      </w:r>
      <w:proofErr w:type="spellEnd"/>
      <w:r w:rsidR="00392937">
        <w:rPr>
          <w:sz w:val="24"/>
          <w:szCs w:val="24"/>
        </w:rPr>
        <w:t xml:space="preserve"> (Корова»)</w:t>
      </w:r>
    </w:p>
    <w:p w:rsidR="00624BC9" w:rsidRPr="00BF7D6B" w:rsidRDefault="00624BC9" w:rsidP="00046830">
      <w:pPr>
        <w:spacing w:line="276" w:lineRule="auto"/>
        <w:jc w:val="both"/>
        <w:rPr>
          <w:sz w:val="24"/>
          <w:szCs w:val="24"/>
        </w:rPr>
      </w:pPr>
      <w:r w:rsidRPr="00BF7D6B">
        <w:rPr>
          <w:sz w:val="24"/>
          <w:szCs w:val="24"/>
        </w:rPr>
        <w:t>Теория литературы. Фантастика в литературном произведении (развитие представлений).</w:t>
      </w:r>
    </w:p>
    <w:p w:rsidR="00624BC9" w:rsidRPr="00BF7D6B" w:rsidRDefault="00624BC9" w:rsidP="00046830">
      <w:pPr>
        <w:spacing w:line="276" w:lineRule="auto"/>
        <w:jc w:val="both"/>
        <w:rPr>
          <w:sz w:val="24"/>
          <w:szCs w:val="24"/>
        </w:rPr>
      </w:pPr>
      <w:r w:rsidRPr="00BF7D6B">
        <w:rPr>
          <w:sz w:val="24"/>
          <w:szCs w:val="24"/>
        </w:rPr>
        <w:t>Виктор Петрович Астафьев. Краткий рассказ о писателе.</w:t>
      </w:r>
    </w:p>
    <w:p w:rsidR="00624BC9" w:rsidRPr="00BF7D6B" w:rsidRDefault="00624BC9" w:rsidP="00046830">
      <w:pPr>
        <w:spacing w:line="276" w:lineRule="auto"/>
        <w:jc w:val="both"/>
        <w:rPr>
          <w:sz w:val="24"/>
          <w:szCs w:val="24"/>
        </w:rPr>
      </w:pPr>
      <w:r w:rsidRPr="00BF7D6B">
        <w:rPr>
          <w:sz w:val="24"/>
          <w:szCs w:val="24"/>
        </w:rPr>
        <w:t>«</w:t>
      </w:r>
      <w:proofErr w:type="spellStart"/>
      <w:r w:rsidRPr="00BF7D6B">
        <w:rPr>
          <w:sz w:val="24"/>
          <w:szCs w:val="24"/>
        </w:rPr>
        <w:t>Васюткино</w:t>
      </w:r>
      <w:proofErr w:type="spellEnd"/>
      <w:r w:rsidRPr="00BF7D6B">
        <w:rPr>
          <w:sz w:val="24"/>
          <w:szCs w:val="24"/>
        </w:rPr>
        <w:t xml:space="preserve"> озеро».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w:t>
      </w:r>
      <w:proofErr w:type="spellStart"/>
      <w:r w:rsidRPr="00BF7D6B">
        <w:rPr>
          <w:sz w:val="24"/>
          <w:szCs w:val="24"/>
        </w:rPr>
        <w:t>Васюткой</w:t>
      </w:r>
      <w:proofErr w:type="spellEnd"/>
      <w:r w:rsidRPr="00BF7D6B">
        <w:rPr>
          <w:sz w:val="24"/>
          <w:szCs w:val="24"/>
        </w:rPr>
        <w:t xml:space="preserve"> нового озера. Становление характера юного героя через испытания, преодоление сложных жизненных ситуаций.</w:t>
      </w:r>
    </w:p>
    <w:p w:rsidR="00624BC9" w:rsidRPr="00BF7D6B" w:rsidRDefault="00624BC9" w:rsidP="00046830">
      <w:pPr>
        <w:spacing w:line="276" w:lineRule="auto"/>
        <w:jc w:val="both"/>
        <w:rPr>
          <w:sz w:val="24"/>
          <w:szCs w:val="24"/>
        </w:rPr>
      </w:pPr>
      <w:r w:rsidRPr="00BF7D6B">
        <w:rPr>
          <w:sz w:val="24"/>
          <w:szCs w:val="24"/>
        </w:rPr>
        <w:t xml:space="preserve">Теория литературы. Автобиографичность литературного произведения (начальное представление).  </w:t>
      </w:r>
    </w:p>
    <w:p w:rsidR="0043093A" w:rsidRDefault="0048471C" w:rsidP="00046830">
      <w:pPr>
        <w:spacing w:line="276" w:lineRule="auto"/>
        <w:jc w:val="both"/>
        <w:rPr>
          <w:sz w:val="24"/>
          <w:szCs w:val="24"/>
        </w:rPr>
      </w:pPr>
      <w:r>
        <w:rPr>
          <w:sz w:val="24"/>
          <w:szCs w:val="24"/>
        </w:rPr>
        <w:t>П</w:t>
      </w:r>
      <w:r w:rsidR="0043093A">
        <w:rPr>
          <w:sz w:val="24"/>
          <w:szCs w:val="24"/>
        </w:rPr>
        <w:t>роизведения о</w:t>
      </w:r>
      <w:r>
        <w:rPr>
          <w:sz w:val="24"/>
          <w:szCs w:val="24"/>
        </w:rPr>
        <w:t xml:space="preserve"> Великой Отечественной</w:t>
      </w:r>
      <w:r w:rsidR="0043093A">
        <w:rPr>
          <w:sz w:val="24"/>
          <w:szCs w:val="24"/>
        </w:rPr>
        <w:t xml:space="preserve"> войне. </w:t>
      </w:r>
    </w:p>
    <w:p w:rsidR="00624BC9" w:rsidRPr="00BF7D6B" w:rsidRDefault="00624BC9" w:rsidP="00046830">
      <w:pPr>
        <w:spacing w:line="276" w:lineRule="auto"/>
        <w:jc w:val="both"/>
        <w:rPr>
          <w:sz w:val="24"/>
          <w:szCs w:val="24"/>
        </w:rPr>
      </w:pPr>
      <w:r w:rsidRPr="00BF7D6B">
        <w:rPr>
          <w:sz w:val="24"/>
          <w:szCs w:val="24"/>
        </w:rPr>
        <w:lastRenderedPageBreak/>
        <w:t xml:space="preserve"> Патриотические подвиги в годы Великой Отечественной войны. </w:t>
      </w:r>
      <w:proofErr w:type="spellStart"/>
      <w:r w:rsidRPr="00BF7D6B">
        <w:rPr>
          <w:sz w:val="24"/>
          <w:szCs w:val="24"/>
        </w:rPr>
        <w:t>К.М.Симонов</w:t>
      </w:r>
      <w:proofErr w:type="spellEnd"/>
      <w:r w:rsidRPr="00BF7D6B">
        <w:rPr>
          <w:sz w:val="24"/>
          <w:szCs w:val="24"/>
        </w:rPr>
        <w:t xml:space="preserve"> «Майор привез мальчишку на лафете»; </w:t>
      </w:r>
      <w:proofErr w:type="spellStart"/>
      <w:r w:rsidRPr="00BF7D6B">
        <w:rPr>
          <w:sz w:val="24"/>
          <w:szCs w:val="24"/>
        </w:rPr>
        <w:t>А.Т.Твардовский</w:t>
      </w:r>
      <w:proofErr w:type="spellEnd"/>
      <w:r w:rsidRPr="00BF7D6B">
        <w:rPr>
          <w:sz w:val="24"/>
          <w:szCs w:val="24"/>
        </w:rPr>
        <w:t xml:space="preserve"> «Рассказ танкиста». Война и дети – трагическая и героическая тема произведений о Великой Отечественной войне.</w:t>
      </w:r>
      <w:r w:rsidR="00392937">
        <w:rPr>
          <w:sz w:val="24"/>
          <w:szCs w:val="24"/>
        </w:rPr>
        <w:t xml:space="preserve"> Ю. Я. Яковлев</w:t>
      </w:r>
      <w:r w:rsidR="0043093A">
        <w:rPr>
          <w:sz w:val="24"/>
          <w:szCs w:val="24"/>
        </w:rPr>
        <w:t xml:space="preserve"> «Девочки с Васильевского острова».</w:t>
      </w:r>
    </w:p>
    <w:p w:rsidR="00624BC9" w:rsidRPr="00BF7D6B" w:rsidRDefault="00624BC9" w:rsidP="00046830">
      <w:pPr>
        <w:spacing w:line="276" w:lineRule="auto"/>
        <w:jc w:val="both"/>
        <w:rPr>
          <w:sz w:val="24"/>
          <w:szCs w:val="24"/>
        </w:rPr>
      </w:pPr>
      <w:r w:rsidRPr="00BF7D6B">
        <w:rPr>
          <w:sz w:val="24"/>
          <w:szCs w:val="24"/>
        </w:rPr>
        <w:t>Произведен</w:t>
      </w:r>
      <w:r w:rsidR="00FB3AAD" w:rsidRPr="00BF7D6B">
        <w:rPr>
          <w:sz w:val="24"/>
          <w:szCs w:val="24"/>
        </w:rPr>
        <w:t>ия о Родине и родной природе.</w:t>
      </w:r>
    </w:p>
    <w:p w:rsidR="00624BC9" w:rsidRPr="00BF7D6B" w:rsidRDefault="00624BC9" w:rsidP="00046830">
      <w:pPr>
        <w:spacing w:line="276" w:lineRule="auto"/>
        <w:jc w:val="both"/>
        <w:rPr>
          <w:sz w:val="24"/>
          <w:szCs w:val="24"/>
        </w:rPr>
      </w:pPr>
      <w:proofErr w:type="spellStart"/>
      <w:r w:rsidRPr="00BF7D6B">
        <w:rPr>
          <w:sz w:val="24"/>
          <w:szCs w:val="24"/>
        </w:rPr>
        <w:t>И.Бунин</w:t>
      </w:r>
      <w:proofErr w:type="spellEnd"/>
      <w:r w:rsidRPr="00BF7D6B">
        <w:rPr>
          <w:sz w:val="24"/>
          <w:szCs w:val="24"/>
        </w:rPr>
        <w:t xml:space="preserve"> «Помню долгий зимний вечер…»; </w:t>
      </w:r>
      <w:proofErr w:type="spellStart"/>
      <w:r w:rsidRPr="00BF7D6B">
        <w:rPr>
          <w:sz w:val="24"/>
          <w:szCs w:val="24"/>
        </w:rPr>
        <w:t>А.Прокофьев</w:t>
      </w:r>
      <w:proofErr w:type="spellEnd"/>
      <w:r w:rsidRPr="00BF7D6B">
        <w:rPr>
          <w:sz w:val="24"/>
          <w:szCs w:val="24"/>
        </w:rPr>
        <w:t xml:space="preserve"> «Аленушка»; </w:t>
      </w:r>
      <w:proofErr w:type="spellStart"/>
      <w:r w:rsidRPr="00BF7D6B">
        <w:rPr>
          <w:sz w:val="24"/>
          <w:szCs w:val="24"/>
        </w:rPr>
        <w:t>Д.Кедрин</w:t>
      </w:r>
      <w:proofErr w:type="spellEnd"/>
      <w:r w:rsidRPr="00BF7D6B">
        <w:rPr>
          <w:sz w:val="24"/>
          <w:szCs w:val="24"/>
        </w:rPr>
        <w:t xml:space="preserve"> «Аленушка»; </w:t>
      </w:r>
      <w:proofErr w:type="spellStart"/>
      <w:r w:rsidRPr="00BF7D6B">
        <w:rPr>
          <w:sz w:val="24"/>
          <w:szCs w:val="24"/>
        </w:rPr>
        <w:t>Н.Рубцов</w:t>
      </w:r>
      <w:proofErr w:type="spellEnd"/>
      <w:r w:rsidRPr="00BF7D6B">
        <w:rPr>
          <w:sz w:val="24"/>
          <w:szCs w:val="24"/>
        </w:rPr>
        <w:t xml:space="preserve"> «Родная деревня»; Дон </w:t>
      </w:r>
      <w:proofErr w:type="spellStart"/>
      <w:r w:rsidRPr="00BF7D6B">
        <w:rPr>
          <w:sz w:val="24"/>
          <w:szCs w:val="24"/>
        </w:rPr>
        <w:t>Аминадо</w:t>
      </w:r>
      <w:proofErr w:type="spellEnd"/>
      <w:r w:rsidRPr="00BF7D6B">
        <w:rPr>
          <w:sz w:val="24"/>
          <w:szCs w:val="24"/>
        </w:rPr>
        <w:t xml:space="preserve"> «Города и годы». Конкретные пейзажные зарисовки и обобщенный образ России.</w:t>
      </w:r>
    </w:p>
    <w:p w:rsidR="00624BC9" w:rsidRPr="00BF7D6B" w:rsidRDefault="0043093A" w:rsidP="00046830">
      <w:pPr>
        <w:spacing w:line="276" w:lineRule="auto"/>
        <w:jc w:val="both"/>
        <w:rPr>
          <w:sz w:val="24"/>
          <w:szCs w:val="24"/>
        </w:rPr>
      </w:pPr>
      <w:r>
        <w:rPr>
          <w:sz w:val="24"/>
          <w:szCs w:val="24"/>
        </w:rPr>
        <w:t>Саша Черный.</w:t>
      </w:r>
      <w:r w:rsidR="00624BC9" w:rsidRPr="00BF7D6B">
        <w:rPr>
          <w:sz w:val="24"/>
          <w:szCs w:val="24"/>
        </w:rPr>
        <w:t xml:space="preserve"> «Кавказский пленник», «Игорь-Робинзон». Образы и сюжеты литературной классики как темы произведений для детей.</w:t>
      </w:r>
    </w:p>
    <w:p w:rsidR="00624BC9" w:rsidRDefault="00624BC9" w:rsidP="00046830">
      <w:pPr>
        <w:spacing w:line="276" w:lineRule="auto"/>
        <w:jc w:val="both"/>
        <w:rPr>
          <w:sz w:val="24"/>
          <w:szCs w:val="24"/>
        </w:rPr>
      </w:pPr>
      <w:r w:rsidRPr="00BF7D6B">
        <w:rPr>
          <w:sz w:val="24"/>
          <w:szCs w:val="24"/>
        </w:rPr>
        <w:t>Теория литературы. Юмор (развитие понятия).</w:t>
      </w:r>
    </w:p>
    <w:p w:rsidR="0043093A" w:rsidRDefault="0043093A" w:rsidP="00046830">
      <w:pPr>
        <w:spacing w:line="276" w:lineRule="auto"/>
        <w:jc w:val="both"/>
        <w:rPr>
          <w:sz w:val="24"/>
          <w:szCs w:val="24"/>
        </w:rPr>
      </w:pPr>
      <w:r>
        <w:rPr>
          <w:sz w:val="24"/>
          <w:szCs w:val="24"/>
        </w:rPr>
        <w:t>Литература народов Российской Федерации.</w:t>
      </w:r>
    </w:p>
    <w:p w:rsidR="0043093A" w:rsidRPr="00BF7D6B" w:rsidRDefault="0043093A" w:rsidP="00046830">
      <w:pPr>
        <w:spacing w:line="276" w:lineRule="auto"/>
        <w:jc w:val="both"/>
        <w:rPr>
          <w:sz w:val="24"/>
          <w:szCs w:val="24"/>
        </w:rPr>
      </w:pPr>
      <w:proofErr w:type="spellStart"/>
      <w:r>
        <w:rPr>
          <w:sz w:val="24"/>
          <w:szCs w:val="24"/>
        </w:rPr>
        <w:t>Р.Г.Гамзатов</w:t>
      </w:r>
      <w:proofErr w:type="spellEnd"/>
      <w:r>
        <w:rPr>
          <w:sz w:val="24"/>
          <w:szCs w:val="24"/>
        </w:rPr>
        <w:t xml:space="preserve">. «Песня соловья», </w:t>
      </w:r>
      <w:proofErr w:type="spellStart"/>
      <w:proofErr w:type="gramStart"/>
      <w:r>
        <w:rPr>
          <w:sz w:val="24"/>
          <w:szCs w:val="24"/>
        </w:rPr>
        <w:t>М.Карим</w:t>
      </w:r>
      <w:proofErr w:type="spellEnd"/>
      <w:r>
        <w:rPr>
          <w:sz w:val="24"/>
          <w:szCs w:val="24"/>
        </w:rPr>
        <w:t xml:space="preserve">  «</w:t>
      </w:r>
      <w:proofErr w:type="gramEnd"/>
      <w:r>
        <w:rPr>
          <w:sz w:val="24"/>
          <w:szCs w:val="24"/>
        </w:rPr>
        <w:t>Эту песню мать мне пела».</w:t>
      </w:r>
    </w:p>
    <w:p w:rsidR="00624BC9" w:rsidRPr="00D00E22" w:rsidRDefault="00FB3AAD" w:rsidP="00046830">
      <w:pPr>
        <w:spacing w:line="276" w:lineRule="auto"/>
        <w:jc w:val="both"/>
        <w:rPr>
          <w:b/>
          <w:sz w:val="24"/>
          <w:szCs w:val="24"/>
        </w:rPr>
      </w:pPr>
      <w:r w:rsidRPr="00D00E22">
        <w:rPr>
          <w:b/>
          <w:sz w:val="24"/>
          <w:szCs w:val="24"/>
        </w:rPr>
        <w:t xml:space="preserve">ИЗ ЗАРУБЕЖНОЙ ЛИТЕРАТУРЫ </w:t>
      </w:r>
    </w:p>
    <w:p w:rsidR="00624BC9" w:rsidRPr="00BF7D6B" w:rsidRDefault="00624BC9" w:rsidP="00046830">
      <w:pPr>
        <w:spacing w:line="276" w:lineRule="auto"/>
        <w:jc w:val="both"/>
        <w:rPr>
          <w:sz w:val="24"/>
          <w:szCs w:val="24"/>
        </w:rPr>
      </w:pPr>
      <w:r w:rsidRPr="00BF7D6B">
        <w:rPr>
          <w:sz w:val="24"/>
          <w:szCs w:val="24"/>
        </w:rPr>
        <w:t>Роберт Льюис Стивенсон. Краткий рассказ о писателе.</w:t>
      </w:r>
    </w:p>
    <w:p w:rsidR="00624BC9" w:rsidRPr="00BF7D6B" w:rsidRDefault="00624BC9" w:rsidP="00046830">
      <w:pPr>
        <w:spacing w:line="276" w:lineRule="auto"/>
        <w:jc w:val="both"/>
        <w:rPr>
          <w:sz w:val="24"/>
          <w:szCs w:val="24"/>
        </w:rPr>
      </w:pPr>
      <w:r w:rsidRPr="00BF7D6B">
        <w:rPr>
          <w:sz w:val="24"/>
          <w:szCs w:val="24"/>
        </w:rPr>
        <w:t>«Вересковый мед». Подвиг героя во имя сохранения традиций предков.</w:t>
      </w:r>
    </w:p>
    <w:p w:rsidR="00624BC9" w:rsidRPr="00BF7D6B" w:rsidRDefault="00624BC9" w:rsidP="00046830">
      <w:pPr>
        <w:spacing w:line="276" w:lineRule="auto"/>
        <w:jc w:val="both"/>
        <w:rPr>
          <w:sz w:val="24"/>
          <w:szCs w:val="24"/>
        </w:rPr>
      </w:pPr>
      <w:r w:rsidRPr="00BF7D6B">
        <w:rPr>
          <w:sz w:val="24"/>
          <w:szCs w:val="24"/>
        </w:rPr>
        <w:t>Теория литературы. Баллада (развитие представлений).</w:t>
      </w:r>
    </w:p>
    <w:p w:rsidR="00624BC9" w:rsidRPr="00BF7D6B" w:rsidRDefault="00624BC9" w:rsidP="00046830">
      <w:pPr>
        <w:spacing w:line="276" w:lineRule="auto"/>
        <w:jc w:val="both"/>
        <w:rPr>
          <w:sz w:val="24"/>
          <w:szCs w:val="24"/>
        </w:rPr>
      </w:pPr>
      <w:r w:rsidRPr="00BF7D6B">
        <w:rPr>
          <w:sz w:val="24"/>
          <w:szCs w:val="24"/>
        </w:rPr>
        <w:t>Даниэль Дефо. Краткий рассказ о писателе.</w:t>
      </w:r>
    </w:p>
    <w:p w:rsidR="00624BC9" w:rsidRPr="00BF7D6B" w:rsidRDefault="00624BC9" w:rsidP="00046830">
      <w:pPr>
        <w:spacing w:line="276" w:lineRule="auto"/>
        <w:jc w:val="both"/>
        <w:rPr>
          <w:sz w:val="24"/>
          <w:szCs w:val="24"/>
        </w:rPr>
      </w:pPr>
      <w:r w:rsidRPr="00BF7D6B">
        <w:rPr>
          <w:sz w:val="24"/>
          <w:szCs w:val="24"/>
        </w:rPr>
        <w:t>«Робинзон Крузо». Жизнь и необычайные приключения Робинзона Крузо, характер героя. Гимн неисчерпаемым возможностям человека.</w:t>
      </w:r>
    </w:p>
    <w:p w:rsidR="00624BC9" w:rsidRPr="00BF7D6B" w:rsidRDefault="00624BC9" w:rsidP="00046830">
      <w:pPr>
        <w:spacing w:line="276" w:lineRule="auto"/>
        <w:jc w:val="both"/>
        <w:rPr>
          <w:sz w:val="24"/>
          <w:szCs w:val="24"/>
        </w:rPr>
      </w:pPr>
      <w:r w:rsidRPr="00BF7D6B">
        <w:rPr>
          <w:sz w:val="24"/>
          <w:szCs w:val="24"/>
        </w:rPr>
        <w:t>Ханс Кристиан Андерсен. Краткий рассказ о писателе.</w:t>
      </w:r>
    </w:p>
    <w:p w:rsidR="00624BC9" w:rsidRPr="00BF7D6B" w:rsidRDefault="00624BC9" w:rsidP="00046830">
      <w:pPr>
        <w:spacing w:line="276" w:lineRule="auto"/>
        <w:jc w:val="both"/>
        <w:rPr>
          <w:sz w:val="24"/>
          <w:szCs w:val="24"/>
        </w:rPr>
      </w:pPr>
      <w:r w:rsidRPr="00BF7D6B">
        <w:rPr>
          <w:sz w:val="24"/>
          <w:szCs w:val="24"/>
        </w:rPr>
        <w:t>«Снежная королева». Символический смысл фантастических образов и художественных деталей в сказке. Кай и Герда. Помощники Герды.</w:t>
      </w:r>
    </w:p>
    <w:p w:rsidR="00624BC9" w:rsidRPr="00BF7D6B" w:rsidRDefault="00624BC9" w:rsidP="00046830">
      <w:pPr>
        <w:spacing w:line="276" w:lineRule="auto"/>
        <w:jc w:val="both"/>
        <w:rPr>
          <w:sz w:val="24"/>
          <w:szCs w:val="24"/>
        </w:rPr>
      </w:pPr>
      <w:r w:rsidRPr="00BF7D6B">
        <w:rPr>
          <w:sz w:val="24"/>
          <w:szCs w:val="24"/>
        </w:rPr>
        <w:t>Жорж Санд «О чем говорят цветы». Спор героев о прекрасном. Речевая характеристика персонажей.</w:t>
      </w:r>
    </w:p>
    <w:p w:rsidR="00624BC9" w:rsidRPr="00BF7D6B" w:rsidRDefault="00624BC9" w:rsidP="00046830">
      <w:pPr>
        <w:spacing w:line="276" w:lineRule="auto"/>
        <w:jc w:val="both"/>
        <w:rPr>
          <w:sz w:val="24"/>
          <w:szCs w:val="24"/>
        </w:rPr>
      </w:pPr>
      <w:r w:rsidRPr="00BF7D6B">
        <w:rPr>
          <w:sz w:val="24"/>
          <w:szCs w:val="24"/>
        </w:rPr>
        <w:t>Марк Твен. Краткий рассказ о писателе.</w:t>
      </w:r>
    </w:p>
    <w:p w:rsidR="00624BC9" w:rsidRPr="00BF7D6B" w:rsidRDefault="00624BC9" w:rsidP="00046830">
      <w:pPr>
        <w:spacing w:line="276" w:lineRule="auto"/>
        <w:jc w:val="both"/>
        <w:rPr>
          <w:sz w:val="24"/>
          <w:szCs w:val="24"/>
        </w:rPr>
      </w:pPr>
      <w:r w:rsidRPr="00BF7D6B">
        <w:rPr>
          <w:sz w:val="24"/>
          <w:szCs w:val="24"/>
        </w:rPr>
        <w:t xml:space="preserve">«Приключения Тома Сойера» Отрывок «Великолепный маляр», находчивость, предприимчивость Тома. Черты характера Тома, раскрывающиеся в отношениях с друзьями. </w:t>
      </w:r>
    </w:p>
    <w:p w:rsidR="00624BC9" w:rsidRPr="00BF7D6B" w:rsidRDefault="00624BC9" w:rsidP="00046830">
      <w:pPr>
        <w:spacing w:line="276" w:lineRule="auto"/>
        <w:jc w:val="both"/>
        <w:rPr>
          <w:sz w:val="24"/>
          <w:szCs w:val="24"/>
        </w:rPr>
      </w:pPr>
      <w:r w:rsidRPr="00BF7D6B">
        <w:rPr>
          <w:sz w:val="24"/>
          <w:szCs w:val="24"/>
        </w:rPr>
        <w:t>Джек Лондон. Краткий рассказ о писателе.</w:t>
      </w:r>
    </w:p>
    <w:p w:rsidR="00624BC9" w:rsidRPr="00BF7D6B" w:rsidRDefault="00624BC9" w:rsidP="00046830">
      <w:pPr>
        <w:spacing w:line="276" w:lineRule="auto"/>
        <w:jc w:val="both"/>
        <w:rPr>
          <w:sz w:val="24"/>
          <w:szCs w:val="24"/>
        </w:rPr>
      </w:pPr>
      <w:r w:rsidRPr="00BF7D6B">
        <w:rPr>
          <w:sz w:val="24"/>
          <w:szCs w:val="24"/>
        </w:rPr>
        <w:t xml:space="preserve">«Сказание о </w:t>
      </w:r>
      <w:proofErr w:type="spellStart"/>
      <w:r w:rsidRPr="00BF7D6B">
        <w:rPr>
          <w:sz w:val="24"/>
          <w:szCs w:val="24"/>
        </w:rPr>
        <w:t>Кише</w:t>
      </w:r>
      <w:proofErr w:type="spellEnd"/>
      <w:r w:rsidRPr="00BF7D6B">
        <w:rPr>
          <w:sz w:val="24"/>
          <w:szCs w:val="24"/>
        </w:rPr>
        <w:t>»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w:t>
      </w:r>
      <w:r w:rsidR="00415E9F" w:rsidRPr="00BF7D6B">
        <w:rPr>
          <w:sz w:val="24"/>
          <w:szCs w:val="24"/>
        </w:rPr>
        <w:t>рода.</w:t>
      </w:r>
    </w:p>
    <w:p w:rsidR="00624BC9" w:rsidRPr="00BF7D6B" w:rsidRDefault="00624BC9" w:rsidP="00046830">
      <w:pPr>
        <w:spacing w:line="276" w:lineRule="auto"/>
        <w:jc w:val="both"/>
        <w:rPr>
          <w:b/>
          <w:bCs/>
          <w:sz w:val="24"/>
          <w:szCs w:val="24"/>
        </w:rPr>
      </w:pPr>
      <w:r w:rsidRPr="00BF7D6B">
        <w:rPr>
          <w:b/>
          <w:bCs/>
          <w:sz w:val="24"/>
          <w:szCs w:val="24"/>
        </w:rPr>
        <w:t xml:space="preserve"> 6 класс (в</w:t>
      </w:r>
      <w:r w:rsidR="00BF7D6B">
        <w:rPr>
          <w:b/>
          <w:bCs/>
          <w:sz w:val="24"/>
          <w:szCs w:val="24"/>
        </w:rPr>
        <w:t xml:space="preserve"> неделю 3 часа, всего 102 часа</w:t>
      </w:r>
      <w:r w:rsidR="00415E9F" w:rsidRPr="00BF7D6B">
        <w:rPr>
          <w:b/>
          <w:bCs/>
          <w:sz w:val="24"/>
          <w:szCs w:val="24"/>
        </w:rPr>
        <w:t>)</w:t>
      </w:r>
    </w:p>
    <w:p w:rsidR="00624BC9" w:rsidRPr="00BF7D6B" w:rsidRDefault="00624BC9" w:rsidP="00046830">
      <w:pPr>
        <w:spacing w:line="276" w:lineRule="auto"/>
        <w:jc w:val="both"/>
        <w:rPr>
          <w:sz w:val="24"/>
          <w:szCs w:val="24"/>
        </w:rPr>
      </w:pPr>
      <w:r w:rsidRPr="00BF7D6B">
        <w:rPr>
          <w:sz w:val="24"/>
          <w:szCs w:val="24"/>
        </w:rPr>
        <w:t xml:space="preserve">ВВЕДЕНИЕ </w:t>
      </w:r>
    </w:p>
    <w:p w:rsidR="00624BC9" w:rsidRPr="00BF7D6B" w:rsidRDefault="00624BC9" w:rsidP="00046830">
      <w:pPr>
        <w:spacing w:line="276" w:lineRule="auto"/>
        <w:jc w:val="both"/>
        <w:rPr>
          <w:sz w:val="24"/>
          <w:szCs w:val="24"/>
        </w:rPr>
      </w:pPr>
      <w:r w:rsidRPr="00BF7D6B">
        <w:rPr>
          <w:sz w:val="24"/>
          <w:szCs w:val="24"/>
        </w:rPr>
        <w:lastRenderedPageBreak/>
        <w:t xml:space="preserve"> Писатели – создатели, хранители и любители книги. Художественное произведение. Содержание и форма. Автор и герой. Отношение автора к герою. Способы выражения авторской позиции. </w:t>
      </w:r>
    </w:p>
    <w:p w:rsidR="00624BC9" w:rsidRPr="00D00E22" w:rsidRDefault="00624BC9" w:rsidP="00046830">
      <w:pPr>
        <w:spacing w:line="276" w:lineRule="auto"/>
        <w:jc w:val="both"/>
        <w:rPr>
          <w:b/>
          <w:sz w:val="24"/>
          <w:szCs w:val="24"/>
        </w:rPr>
      </w:pPr>
      <w:r w:rsidRPr="00D00E22">
        <w:rPr>
          <w:b/>
          <w:sz w:val="24"/>
          <w:szCs w:val="24"/>
        </w:rPr>
        <w:t xml:space="preserve">УСТНОЕ НАРОДНОЕ ТВОРЧЕСТВО </w:t>
      </w:r>
    </w:p>
    <w:p w:rsidR="00624BC9" w:rsidRPr="00BF7D6B" w:rsidRDefault="00624BC9" w:rsidP="00046830">
      <w:pPr>
        <w:spacing w:line="276" w:lineRule="auto"/>
        <w:jc w:val="both"/>
        <w:rPr>
          <w:sz w:val="24"/>
          <w:szCs w:val="24"/>
        </w:rPr>
      </w:pPr>
      <w:r w:rsidRPr="00BF7D6B">
        <w:rPr>
          <w:sz w:val="24"/>
          <w:szCs w:val="24"/>
        </w:rPr>
        <w:t xml:space="preserve">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624BC9" w:rsidRPr="00BF7D6B" w:rsidRDefault="00624BC9" w:rsidP="00046830">
      <w:pPr>
        <w:spacing w:line="276" w:lineRule="auto"/>
        <w:jc w:val="both"/>
        <w:rPr>
          <w:sz w:val="24"/>
          <w:szCs w:val="24"/>
        </w:rPr>
      </w:pPr>
      <w:r w:rsidRPr="00BF7D6B">
        <w:rPr>
          <w:sz w:val="24"/>
          <w:szCs w:val="24"/>
        </w:rPr>
        <w:t xml:space="preserve">Пословицы и поговорки.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624BC9" w:rsidRPr="00BF7D6B" w:rsidRDefault="00624BC9" w:rsidP="00046830">
      <w:pPr>
        <w:spacing w:line="276" w:lineRule="auto"/>
        <w:jc w:val="both"/>
        <w:rPr>
          <w:sz w:val="24"/>
          <w:szCs w:val="24"/>
        </w:rPr>
      </w:pPr>
      <w:r w:rsidRPr="00BF7D6B">
        <w:rPr>
          <w:sz w:val="24"/>
          <w:szCs w:val="24"/>
        </w:rPr>
        <w:t xml:space="preserve">Теория литературы. Обрядовый фольклор (начальные представления). Малые жанры фольклора: пословицы и поговорки, загадки. </w:t>
      </w:r>
    </w:p>
    <w:p w:rsidR="00624BC9" w:rsidRPr="00D00E22" w:rsidRDefault="00624BC9" w:rsidP="00046830">
      <w:pPr>
        <w:spacing w:line="276" w:lineRule="auto"/>
        <w:jc w:val="both"/>
        <w:rPr>
          <w:b/>
          <w:sz w:val="24"/>
          <w:szCs w:val="24"/>
        </w:rPr>
      </w:pPr>
      <w:r w:rsidRPr="00D00E22">
        <w:rPr>
          <w:b/>
          <w:sz w:val="24"/>
          <w:szCs w:val="24"/>
        </w:rPr>
        <w:t xml:space="preserve">ИЗ ДРЕВНЕРУССКОЙ ЛИТЕРАТУРЫ  </w:t>
      </w:r>
    </w:p>
    <w:p w:rsidR="00624BC9" w:rsidRPr="00BF7D6B" w:rsidRDefault="00624BC9" w:rsidP="00046830">
      <w:pPr>
        <w:spacing w:line="276" w:lineRule="auto"/>
        <w:jc w:val="both"/>
        <w:rPr>
          <w:sz w:val="24"/>
          <w:szCs w:val="24"/>
        </w:rPr>
      </w:pPr>
      <w:r w:rsidRPr="00BF7D6B">
        <w:rPr>
          <w:sz w:val="24"/>
          <w:szCs w:val="24"/>
        </w:rPr>
        <w:t xml:space="preserve">«Повесть временных лет», «Сказание о белгородском киселе». </w:t>
      </w:r>
    </w:p>
    <w:p w:rsidR="00624BC9" w:rsidRPr="00BF7D6B" w:rsidRDefault="00624BC9" w:rsidP="00046830">
      <w:pPr>
        <w:spacing w:line="276" w:lineRule="auto"/>
        <w:jc w:val="both"/>
        <w:rPr>
          <w:sz w:val="24"/>
          <w:szCs w:val="24"/>
        </w:rPr>
      </w:pPr>
      <w:r w:rsidRPr="00BF7D6B">
        <w:rPr>
          <w:sz w:val="24"/>
          <w:szCs w:val="24"/>
        </w:rPr>
        <w:t xml:space="preserve">Русская летопись. Отражение исторических событий и вымысел, отражение народных идеалов (патриотизма, ума, находчивости). </w:t>
      </w:r>
    </w:p>
    <w:p w:rsidR="00624BC9" w:rsidRPr="00BF7D6B" w:rsidRDefault="00624BC9" w:rsidP="00046830">
      <w:pPr>
        <w:spacing w:line="276" w:lineRule="auto"/>
        <w:jc w:val="both"/>
        <w:rPr>
          <w:sz w:val="24"/>
          <w:szCs w:val="24"/>
        </w:rPr>
      </w:pPr>
      <w:r w:rsidRPr="00BF7D6B">
        <w:rPr>
          <w:sz w:val="24"/>
          <w:szCs w:val="24"/>
        </w:rPr>
        <w:t xml:space="preserve">Теория литературы. Летопись (развитие представлений). </w:t>
      </w:r>
    </w:p>
    <w:p w:rsidR="00624BC9" w:rsidRPr="00BF7D6B" w:rsidRDefault="00624BC9" w:rsidP="00046830">
      <w:pPr>
        <w:spacing w:line="276" w:lineRule="auto"/>
        <w:jc w:val="both"/>
        <w:rPr>
          <w:sz w:val="24"/>
          <w:szCs w:val="24"/>
        </w:rPr>
      </w:pPr>
      <w:r w:rsidRPr="00BF7D6B">
        <w:rPr>
          <w:sz w:val="24"/>
          <w:szCs w:val="24"/>
        </w:rPr>
        <w:t xml:space="preserve">ИЗ ЛИТЕРАТУРЫ XVIII ВЕКА  </w:t>
      </w:r>
    </w:p>
    <w:p w:rsidR="00624BC9" w:rsidRPr="00BF7D6B" w:rsidRDefault="00624BC9" w:rsidP="00046830">
      <w:pPr>
        <w:spacing w:line="276" w:lineRule="auto"/>
        <w:jc w:val="both"/>
        <w:rPr>
          <w:sz w:val="24"/>
          <w:szCs w:val="24"/>
        </w:rPr>
      </w:pPr>
      <w:r w:rsidRPr="00BF7D6B">
        <w:rPr>
          <w:sz w:val="24"/>
          <w:szCs w:val="24"/>
        </w:rPr>
        <w:t xml:space="preserve">Русские басни </w:t>
      </w:r>
    </w:p>
    <w:p w:rsidR="00624BC9" w:rsidRPr="00BF7D6B" w:rsidRDefault="00624BC9" w:rsidP="00046830">
      <w:pPr>
        <w:spacing w:line="276" w:lineRule="auto"/>
        <w:jc w:val="both"/>
        <w:rPr>
          <w:sz w:val="24"/>
          <w:szCs w:val="24"/>
        </w:rPr>
      </w:pPr>
      <w:r w:rsidRPr="00BF7D6B">
        <w:rPr>
          <w:sz w:val="24"/>
          <w:szCs w:val="24"/>
        </w:rPr>
        <w:t xml:space="preserve">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624BC9" w:rsidRPr="00BF7D6B" w:rsidRDefault="00624BC9" w:rsidP="00046830">
      <w:pPr>
        <w:spacing w:line="276" w:lineRule="auto"/>
        <w:jc w:val="both"/>
        <w:rPr>
          <w:sz w:val="24"/>
          <w:szCs w:val="24"/>
        </w:rPr>
      </w:pPr>
      <w:r w:rsidRPr="00BF7D6B">
        <w:rPr>
          <w:sz w:val="24"/>
          <w:szCs w:val="24"/>
        </w:rPr>
        <w:t xml:space="preserve">Теория литературы. Мораль в басне, аллегория, иносказание (развитие понятий). </w:t>
      </w:r>
    </w:p>
    <w:p w:rsidR="00624BC9" w:rsidRPr="00BF7D6B" w:rsidRDefault="00624BC9" w:rsidP="00046830">
      <w:pPr>
        <w:spacing w:line="276" w:lineRule="auto"/>
        <w:jc w:val="both"/>
        <w:rPr>
          <w:sz w:val="24"/>
          <w:szCs w:val="24"/>
        </w:rPr>
      </w:pPr>
      <w:r w:rsidRPr="00BF7D6B">
        <w:rPr>
          <w:sz w:val="24"/>
          <w:szCs w:val="24"/>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624BC9" w:rsidRPr="00BF7D6B" w:rsidRDefault="00624BC9" w:rsidP="00046830">
      <w:pPr>
        <w:spacing w:line="276" w:lineRule="auto"/>
        <w:jc w:val="both"/>
        <w:rPr>
          <w:sz w:val="24"/>
          <w:szCs w:val="24"/>
        </w:rPr>
      </w:pPr>
      <w:r w:rsidRPr="00BF7D6B">
        <w:rPr>
          <w:sz w:val="24"/>
          <w:szCs w:val="24"/>
        </w:rPr>
        <w:t xml:space="preserve">Теория литературы. Басня. Аллегория. Мораль (развитие представлений). </w:t>
      </w:r>
    </w:p>
    <w:p w:rsidR="00D06F68" w:rsidRPr="00D00E22" w:rsidRDefault="00624BC9" w:rsidP="00046830">
      <w:pPr>
        <w:spacing w:line="276" w:lineRule="auto"/>
        <w:jc w:val="both"/>
        <w:rPr>
          <w:b/>
          <w:sz w:val="24"/>
          <w:szCs w:val="24"/>
        </w:rPr>
      </w:pPr>
      <w:r w:rsidRPr="00D00E22">
        <w:rPr>
          <w:b/>
          <w:sz w:val="24"/>
          <w:szCs w:val="24"/>
        </w:rPr>
        <w:t xml:space="preserve">ИЗ РУССКОЙ ЛИТЕРАТУРЫ XIX ВЕКА </w:t>
      </w:r>
    </w:p>
    <w:p w:rsidR="00624BC9" w:rsidRPr="00BF7D6B" w:rsidRDefault="00624BC9" w:rsidP="00046830">
      <w:pPr>
        <w:spacing w:line="276" w:lineRule="auto"/>
        <w:jc w:val="both"/>
        <w:rPr>
          <w:sz w:val="24"/>
          <w:szCs w:val="24"/>
        </w:rPr>
      </w:pPr>
      <w:r w:rsidRPr="00BF7D6B">
        <w:rPr>
          <w:sz w:val="24"/>
          <w:szCs w:val="24"/>
        </w:rPr>
        <w:t xml:space="preserve">Александр Сергеевич Пушкин. Краткий рассказ о поэте, лицейские годы. </w:t>
      </w:r>
    </w:p>
    <w:p w:rsidR="00624BC9" w:rsidRPr="00BF7D6B" w:rsidRDefault="00624BC9" w:rsidP="00046830">
      <w:pPr>
        <w:spacing w:line="276" w:lineRule="auto"/>
        <w:rPr>
          <w:sz w:val="24"/>
          <w:szCs w:val="24"/>
        </w:rPr>
      </w:pPr>
      <w:r w:rsidRPr="00BF7D6B">
        <w:rPr>
          <w:sz w:val="24"/>
          <w:szCs w:val="24"/>
        </w:rPr>
        <w:t xml:space="preserve">«Узник». Вольнолюбивые устремления поэта. </w:t>
      </w:r>
      <w:proofErr w:type="gramStart"/>
      <w:r w:rsidRPr="00BF7D6B">
        <w:rPr>
          <w:sz w:val="24"/>
          <w:szCs w:val="24"/>
        </w:rPr>
        <w:t>Народно-поэтический</w:t>
      </w:r>
      <w:proofErr w:type="gramEnd"/>
      <w:r w:rsidRPr="00BF7D6B">
        <w:rPr>
          <w:sz w:val="24"/>
          <w:szCs w:val="24"/>
        </w:rPr>
        <w:t xml:space="preserve"> колорит стихотворения. </w:t>
      </w:r>
    </w:p>
    <w:p w:rsidR="00624BC9" w:rsidRPr="00BF7D6B" w:rsidRDefault="00624BC9" w:rsidP="00046830">
      <w:pPr>
        <w:spacing w:line="276" w:lineRule="auto"/>
        <w:jc w:val="both"/>
        <w:rPr>
          <w:sz w:val="24"/>
          <w:szCs w:val="24"/>
        </w:rPr>
      </w:pPr>
      <w:r w:rsidRPr="00BF7D6B">
        <w:rPr>
          <w:sz w:val="24"/>
          <w:szCs w:val="24"/>
        </w:rPr>
        <w:t xml:space="preserve">«Зимнее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p>
    <w:p w:rsidR="00624BC9" w:rsidRPr="00BF7D6B" w:rsidRDefault="00624BC9" w:rsidP="00046830">
      <w:pPr>
        <w:spacing w:line="276" w:lineRule="auto"/>
        <w:jc w:val="both"/>
        <w:rPr>
          <w:sz w:val="24"/>
          <w:szCs w:val="24"/>
        </w:rPr>
      </w:pPr>
      <w:r w:rsidRPr="00BF7D6B">
        <w:rPr>
          <w:sz w:val="24"/>
          <w:szCs w:val="24"/>
        </w:rPr>
        <w:t xml:space="preserve">«И. И. Пущину». Светлое чувство дружбы — помощь в суровых испытаниях. Художественные особенности стихотворного послания. </w:t>
      </w:r>
    </w:p>
    <w:p w:rsidR="00624BC9" w:rsidRPr="00BF7D6B" w:rsidRDefault="00624BC9" w:rsidP="00046830">
      <w:pPr>
        <w:spacing w:line="276" w:lineRule="auto"/>
        <w:jc w:val="both"/>
        <w:rPr>
          <w:sz w:val="24"/>
          <w:szCs w:val="24"/>
        </w:rPr>
      </w:pPr>
      <w:r w:rsidRPr="00BF7D6B">
        <w:rPr>
          <w:sz w:val="24"/>
          <w:szCs w:val="24"/>
        </w:rPr>
        <w:lastRenderedPageBreak/>
        <w:t xml:space="preserve">«Зимняя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624BC9" w:rsidRPr="00BF7D6B" w:rsidRDefault="00624BC9" w:rsidP="00046830">
      <w:pPr>
        <w:spacing w:line="276" w:lineRule="auto"/>
        <w:jc w:val="both"/>
        <w:rPr>
          <w:sz w:val="24"/>
          <w:szCs w:val="24"/>
        </w:rPr>
      </w:pPr>
      <w:r w:rsidRPr="00BF7D6B">
        <w:rPr>
          <w:sz w:val="24"/>
          <w:szCs w:val="24"/>
        </w:rPr>
        <w:t xml:space="preserve">«Повести покойного Ивана Петровича Белкина». Книга (цикл) повестей. Повествование от лица вымышленного автора как художественный приём. </w:t>
      </w:r>
    </w:p>
    <w:p w:rsidR="00624BC9" w:rsidRPr="00BF7D6B" w:rsidRDefault="00624BC9" w:rsidP="00046830">
      <w:pPr>
        <w:spacing w:line="276" w:lineRule="auto"/>
        <w:jc w:val="both"/>
        <w:rPr>
          <w:sz w:val="24"/>
          <w:szCs w:val="24"/>
        </w:rPr>
      </w:pPr>
      <w:r w:rsidRPr="00BF7D6B">
        <w:rPr>
          <w:sz w:val="24"/>
          <w:szCs w:val="24"/>
        </w:rPr>
        <w:t xml:space="preserve"> (Для внеклассного чтения.) </w:t>
      </w:r>
    </w:p>
    <w:p w:rsidR="00624BC9" w:rsidRPr="00BF7D6B" w:rsidRDefault="00624BC9" w:rsidP="00046830">
      <w:pPr>
        <w:spacing w:line="276" w:lineRule="auto"/>
        <w:jc w:val="both"/>
        <w:rPr>
          <w:sz w:val="24"/>
          <w:szCs w:val="24"/>
        </w:rPr>
      </w:pPr>
      <w:r w:rsidRPr="00BF7D6B">
        <w:rPr>
          <w:sz w:val="24"/>
          <w:szCs w:val="24"/>
        </w:rPr>
        <w:t xml:space="preserve">«Дубровский». Изображение русского барства. Дубровский-старший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624BC9" w:rsidRPr="00BF7D6B" w:rsidRDefault="00624BC9" w:rsidP="00046830">
      <w:pPr>
        <w:spacing w:line="276" w:lineRule="auto"/>
        <w:jc w:val="both"/>
        <w:rPr>
          <w:sz w:val="24"/>
          <w:szCs w:val="24"/>
        </w:rPr>
      </w:pPr>
      <w:r w:rsidRPr="00BF7D6B">
        <w:rPr>
          <w:sz w:val="24"/>
          <w:szCs w:val="24"/>
        </w:rPr>
        <w:t xml:space="preserve">Теория литературы. Эпитет, метафора, композиция (развитие понятий). Стихотворное послание (начальные представления). </w:t>
      </w:r>
    </w:p>
    <w:p w:rsidR="00624BC9" w:rsidRPr="00BF7D6B" w:rsidRDefault="00624BC9" w:rsidP="00046830">
      <w:pPr>
        <w:spacing w:line="276" w:lineRule="auto"/>
        <w:jc w:val="both"/>
        <w:rPr>
          <w:sz w:val="24"/>
          <w:szCs w:val="24"/>
        </w:rPr>
      </w:pPr>
      <w:r w:rsidRPr="00BF7D6B">
        <w:rPr>
          <w:sz w:val="24"/>
          <w:szCs w:val="24"/>
        </w:rPr>
        <w:t xml:space="preserve">Михаил Юрьевич Лермонтов. Краткий рассказ о поэте. Ученические годы поэта. </w:t>
      </w:r>
    </w:p>
    <w:p w:rsidR="00624BC9" w:rsidRPr="00BF7D6B" w:rsidRDefault="00624BC9" w:rsidP="00046830">
      <w:pPr>
        <w:spacing w:line="276" w:lineRule="auto"/>
        <w:jc w:val="both"/>
        <w:rPr>
          <w:sz w:val="24"/>
          <w:szCs w:val="24"/>
        </w:rPr>
      </w:pPr>
      <w:r>
        <w:t>«</w:t>
      </w:r>
      <w:r w:rsidRPr="00BF7D6B">
        <w:rPr>
          <w:sz w:val="24"/>
          <w:szCs w:val="24"/>
        </w:rPr>
        <w:t xml:space="preserve">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p>
    <w:p w:rsidR="00624BC9" w:rsidRPr="00BF7D6B" w:rsidRDefault="00624BC9" w:rsidP="00046830">
      <w:pPr>
        <w:spacing w:line="276" w:lineRule="auto"/>
        <w:jc w:val="both"/>
        <w:rPr>
          <w:sz w:val="24"/>
          <w:szCs w:val="24"/>
        </w:rPr>
      </w:pPr>
      <w:r w:rsidRPr="00BF7D6B">
        <w:rPr>
          <w:sz w:val="24"/>
          <w:szCs w:val="24"/>
        </w:rPr>
        <w:t xml:space="preserve">«Листок», «На севере диком...», «Утёс», «Три пальмы». Тема красоты, гармонии человека с миром. Особенности выражения темы одиночества в лирике Лермонтова. </w:t>
      </w:r>
    </w:p>
    <w:p w:rsidR="00624BC9" w:rsidRPr="00BF7D6B" w:rsidRDefault="00624BC9" w:rsidP="00046830">
      <w:pPr>
        <w:spacing w:line="276" w:lineRule="auto"/>
        <w:jc w:val="both"/>
        <w:rPr>
          <w:sz w:val="24"/>
          <w:szCs w:val="24"/>
        </w:rPr>
      </w:pPr>
      <w:r w:rsidRPr="00BF7D6B">
        <w:rPr>
          <w:sz w:val="24"/>
          <w:szCs w:val="24"/>
        </w:rPr>
        <w:t xml:space="preserve">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624BC9" w:rsidRPr="00BF7D6B" w:rsidRDefault="00624BC9" w:rsidP="00046830">
      <w:pPr>
        <w:spacing w:line="276" w:lineRule="auto"/>
        <w:jc w:val="both"/>
        <w:rPr>
          <w:sz w:val="24"/>
          <w:szCs w:val="24"/>
        </w:rPr>
      </w:pPr>
      <w:r w:rsidRPr="00BF7D6B">
        <w:rPr>
          <w:sz w:val="24"/>
          <w:szCs w:val="24"/>
        </w:rPr>
        <w:t xml:space="preserve">Иван Сергеевич Тургенев. Краткий рассказ о писателе. </w:t>
      </w:r>
    </w:p>
    <w:p w:rsidR="00624BC9" w:rsidRPr="00BF7D6B" w:rsidRDefault="00624BC9" w:rsidP="00046830">
      <w:pPr>
        <w:spacing w:line="276" w:lineRule="auto"/>
        <w:jc w:val="both"/>
        <w:rPr>
          <w:sz w:val="24"/>
          <w:szCs w:val="24"/>
        </w:rPr>
      </w:pPr>
      <w:r w:rsidRPr="00BF7D6B">
        <w:rPr>
          <w:sz w:val="24"/>
          <w:szCs w:val="24"/>
        </w:rPr>
        <w:t>«</w:t>
      </w:r>
      <w:proofErr w:type="spellStart"/>
      <w:r w:rsidRPr="00BF7D6B">
        <w:rPr>
          <w:sz w:val="24"/>
          <w:szCs w:val="24"/>
        </w:rPr>
        <w:t>Бежин</w:t>
      </w:r>
      <w:proofErr w:type="spellEnd"/>
      <w:r w:rsidRPr="00BF7D6B">
        <w:rPr>
          <w:sz w:val="24"/>
          <w:szCs w:val="24"/>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624BC9" w:rsidRPr="00BF7D6B" w:rsidRDefault="00624BC9" w:rsidP="00046830">
      <w:pPr>
        <w:spacing w:line="276" w:lineRule="auto"/>
        <w:jc w:val="both"/>
        <w:rPr>
          <w:sz w:val="24"/>
          <w:szCs w:val="24"/>
        </w:rPr>
      </w:pPr>
      <w:r w:rsidRPr="00BF7D6B">
        <w:rPr>
          <w:sz w:val="24"/>
          <w:szCs w:val="24"/>
        </w:rPr>
        <w:t xml:space="preserve">Теория литературы. Пейзаж. Портретная характеристика персонажей (развитие представлений). </w:t>
      </w:r>
    </w:p>
    <w:p w:rsidR="00624BC9" w:rsidRPr="00BF7D6B" w:rsidRDefault="00624BC9" w:rsidP="00046830">
      <w:pPr>
        <w:spacing w:line="276" w:lineRule="auto"/>
        <w:jc w:val="both"/>
        <w:rPr>
          <w:sz w:val="24"/>
          <w:szCs w:val="24"/>
        </w:rPr>
      </w:pPr>
      <w:r w:rsidRPr="00BF7D6B">
        <w:rPr>
          <w:sz w:val="24"/>
          <w:szCs w:val="24"/>
        </w:rPr>
        <w:t xml:space="preserve">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624BC9" w:rsidRPr="00BF7D6B" w:rsidRDefault="00624BC9" w:rsidP="00046830">
      <w:pPr>
        <w:spacing w:line="276" w:lineRule="auto"/>
        <w:jc w:val="both"/>
        <w:rPr>
          <w:sz w:val="24"/>
          <w:szCs w:val="24"/>
        </w:rPr>
      </w:pPr>
      <w:r w:rsidRPr="00BF7D6B">
        <w:rPr>
          <w:sz w:val="24"/>
          <w:szCs w:val="24"/>
        </w:rPr>
        <w:t xml:space="preserve">Афанасий Афанасьевич Фет. Рассказ о поэте. </w:t>
      </w:r>
    </w:p>
    <w:p w:rsidR="00624BC9" w:rsidRPr="00BF7D6B" w:rsidRDefault="00624BC9" w:rsidP="00046830">
      <w:pPr>
        <w:spacing w:line="276" w:lineRule="auto"/>
        <w:jc w:val="both"/>
        <w:rPr>
          <w:sz w:val="24"/>
          <w:szCs w:val="24"/>
        </w:rPr>
      </w:pPr>
      <w:r w:rsidRPr="00BF7D6B">
        <w:rPr>
          <w:sz w:val="24"/>
          <w:szCs w:val="24"/>
        </w:rPr>
        <w:t xml:space="preserve">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624BC9" w:rsidRPr="00BF7D6B" w:rsidRDefault="00624BC9" w:rsidP="00046830">
      <w:pPr>
        <w:spacing w:line="276" w:lineRule="auto"/>
        <w:jc w:val="both"/>
        <w:rPr>
          <w:sz w:val="24"/>
          <w:szCs w:val="24"/>
        </w:rPr>
      </w:pPr>
      <w:r w:rsidRPr="00BF7D6B">
        <w:rPr>
          <w:sz w:val="24"/>
          <w:szCs w:val="24"/>
        </w:rPr>
        <w:lastRenderedPageBreak/>
        <w:t xml:space="preserve">Теория литературы. Пейзажная лирика (развитие понятия). Звукопись в поэзии (развитие представлений). </w:t>
      </w:r>
    </w:p>
    <w:p w:rsidR="00624BC9" w:rsidRPr="00BF7D6B" w:rsidRDefault="00624BC9" w:rsidP="00046830">
      <w:pPr>
        <w:spacing w:line="276" w:lineRule="auto"/>
        <w:jc w:val="both"/>
        <w:rPr>
          <w:sz w:val="24"/>
          <w:szCs w:val="24"/>
        </w:rPr>
      </w:pPr>
      <w:r w:rsidRPr="00BF7D6B">
        <w:rPr>
          <w:sz w:val="24"/>
          <w:szCs w:val="24"/>
        </w:rPr>
        <w:t xml:space="preserve">Николай Алексеевич Некрасов. Краткий рассказ о жизни поэта. </w:t>
      </w:r>
    </w:p>
    <w:p w:rsidR="00624BC9" w:rsidRPr="00BF7D6B" w:rsidRDefault="00624BC9" w:rsidP="00046830">
      <w:pPr>
        <w:spacing w:line="276" w:lineRule="auto"/>
        <w:jc w:val="both"/>
        <w:rPr>
          <w:sz w:val="24"/>
          <w:szCs w:val="24"/>
        </w:rPr>
      </w:pPr>
      <w:r w:rsidRPr="00BF7D6B">
        <w:rPr>
          <w:sz w:val="24"/>
          <w:szCs w:val="24"/>
        </w:rPr>
        <w:t xml:space="preserve">«Железная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624BC9" w:rsidRPr="00BF7D6B" w:rsidRDefault="00624BC9" w:rsidP="00046830">
      <w:pPr>
        <w:spacing w:line="276" w:lineRule="auto"/>
        <w:jc w:val="both"/>
        <w:rPr>
          <w:sz w:val="24"/>
          <w:szCs w:val="24"/>
        </w:rPr>
      </w:pPr>
      <w:r w:rsidRPr="00BF7D6B">
        <w:rPr>
          <w:sz w:val="24"/>
          <w:szCs w:val="24"/>
        </w:rPr>
        <w:t xml:space="preserve">Теория литературы. Стихотворные размеры (закрепление понятия). Диалог. Строфа (начальные представления). </w:t>
      </w:r>
    </w:p>
    <w:p w:rsidR="00624BC9" w:rsidRPr="00BF7D6B" w:rsidRDefault="00624BC9" w:rsidP="00046830">
      <w:pPr>
        <w:spacing w:line="276" w:lineRule="auto"/>
        <w:jc w:val="both"/>
        <w:rPr>
          <w:sz w:val="24"/>
          <w:szCs w:val="24"/>
        </w:rPr>
      </w:pPr>
      <w:r w:rsidRPr="00BF7D6B">
        <w:rPr>
          <w:sz w:val="24"/>
          <w:szCs w:val="24"/>
        </w:rPr>
        <w:t xml:space="preserve">Николай Семёнович Лесков. Краткий рассказ о писателе. </w:t>
      </w:r>
    </w:p>
    <w:p w:rsidR="00624BC9" w:rsidRPr="00BF7D6B" w:rsidRDefault="00624BC9" w:rsidP="00046830">
      <w:pPr>
        <w:spacing w:line="276" w:lineRule="auto"/>
        <w:jc w:val="both"/>
        <w:rPr>
          <w:sz w:val="24"/>
          <w:szCs w:val="24"/>
        </w:rPr>
      </w:pPr>
      <w:r w:rsidRPr="00BF7D6B">
        <w:rPr>
          <w:sz w:val="24"/>
          <w:szCs w:val="24"/>
        </w:rPr>
        <w:t xml:space="preserve">«Левша».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624BC9" w:rsidRPr="00BF7D6B" w:rsidRDefault="00624BC9" w:rsidP="00046830">
      <w:pPr>
        <w:spacing w:line="276" w:lineRule="auto"/>
        <w:jc w:val="both"/>
        <w:rPr>
          <w:sz w:val="24"/>
          <w:szCs w:val="24"/>
        </w:rPr>
      </w:pPr>
      <w:r w:rsidRPr="00BF7D6B">
        <w:rPr>
          <w:sz w:val="24"/>
          <w:szCs w:val="24"/>
        </w:rPr>
        <w:t xml:space="preserve">Теория литературы. Сказ как форма повествования (начальные представления). Ирония (начальные представления). </w:t>
      </w:r>
    </w:p>
    <w:p w:rsidR="00624BC9" w:rsidRPr="00BF7D6B" w:rsidRDefault="00624BC9" w:rsidP="00046830">
      <w:pPr>
        <w:spacing w:line="276" w:lineRule="auto"/>
        <w:jc w:val="both"/>
        <w:rPr>
          <w:sz w:val="24"/>
          <w:szCs w:val="24"/>
        </w:rPr>
      </w:pPr>
      <w:r w:rsidRPr="00BF7D6B">
        <w:rPr>
          <w:sz w:val="24"/>
          <w:szCs w:val="24"/>
        </w:rPr>
        <w:t xml:space="preserve">Антон Павлович Чехов. Краткий рассказ о писателе. «Толстый и тонкий». Речь героев как источник юмора. Юмористическая ситуация. Разоблачение лицемерия. Роль художественной детали. </w:t>
      </w:r>
    </w:p>
    <w:p w:rsidR="00624BC9" w:rsidRPr="00BF7D6B" w:rsidRDefault="00624BC9" w:rsidP="00046830">
      <w:pPr>
        <w:spacing w:line="276" w:lineRule="auto"/>
        <w:jc w:val="both"/>
        <w:rPr>
          <w:sz w:val="24"/>
          <w:szCs w:val="24"/>
        </w:rPr>
      </w:pPr>
      <w:proofErr w:type="spellStart"/>
      <w:r w:rsidRPr="00BF7D6B">
        <w:rPr>
          <w:sz w:val="24"/>
          <w:szCs w:val="24"/>
        </w:rPr>
        <w:t>еория</w:t>
      </w:r>
      <w:proofErr w:type="spellEnd"/>
      <w:r w:rsidRPr="00BF7D6B">
        <w:rPr>
          <w:sz w:val="24"/>
          <w:szCs w:val="24"/>
        </w:rPr>
        <w:t xml:space="preserve"> литературы. Комическое. Юмор. Комическая ситуация (развитие понятий). </w:t>
      </w:r>
    </w:p>
    <w:p w:rsidR="00624BC9" w:rsidRPr="00BF7D6B" w:rsidRDefault="00624BC9" w:rsidP="00046830">
      <w:pPr>
        <w:spacing w:line="276" w:lineRule="auto"/>
        <w:jc w:val="both"/>
        <w:rPr>
          <w:sz w:val="24"/>
          <w:szCs w:val="24"/>
        </w:rPr>
      </w:pPr>
      <w:r w:rsidRPr="00BF7D6B">
        <w:rPr>
          <w:sz w:val="24"/>
          <w:szCs w:val="24"/>
        </w:rPr>
        <w:t>Родная природа в стихотворениях русских поэтов XIX века</w:t>
      </w:r>
    </w:p>
    <w:p w:rsidR="00624BC9" w:rsidRPr="00BF7D6B" w:rsidRDefault="00624BC9" w:rsidP="00046830">
      <w:pPr>
        <w:spacing w:line="276" w:lineRule="auto"/>
        <w:jc w:val="both"/>
        <w:rPr>
          <w:sz w:val="24"/>
          <w:szCs w:val="24"/>
        </w:rPr>
      </w:pPr>
      <w:r w:rsidRPr="00BF7D6B">
        <w:rPr>
          <w:sz w:val="24"/>
          <w:szCs w:val="24"/>
        </w:rPr>
        <w:t xml:space="preserve">Я. Полонский. «По горам две хмурых тучи...», « Посмотри, какая мгла…»; Е. Баратынский. «Весна, весна! Как воздух чист...», «Чудный град...», А. Толстой. «Где гнутся над омутом </w:t>
      </w:r>
      <w:proofErr w:type="gramStart"/>
      <w:r w:rsidRPr="00BF7D6B">
        <w:rPr>
          <w:sz w:val="24"/>
          <w:szCs w:val="24"/>
        </w:rPr>
        <w:t>лозы,..</w:t>
      </w:r>
      <w:proofErr w:type="gramEnd"/>
      <w:r w:rsidRPr="00BF7D6B">
        <w:rPr>
          <w:sz w:val="24"/>
          <w:szCs w:val="24"/>
        </w:rPr>
        <w:t xml:space="preserve">». </w:t>
      </w:r>
    </w:p>
    <w:p w:rsidR="00624BC9" w:rsidRPr="00BF7D6B" w:rsidRDefault="00624BC9" w:rsidP="00046830">
      <w:pPr>
        <w:spacing w:line="276" w:lineRule="auto"/>
        <w:jc w:val="both"/>
        <w:rPr>
          <w:sz w:val="24"/>
          <w:szCs w:val="24"/>
        </w:rPr>
      </w:pPr>
      <w:r w:rsidRPr="00BF7D6B">
        <w:rPr>
          <w:sz w:val="24"/>
          <w:szCs w:val="24"/>
        </w:rPr>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624BC9" w:rsidRPr="00BF7D6B" w:rsidRDefault="00624BC9" w:rsidP="00046830">
      <w:pPr>
        <w:spacing w:line="276" w:lineRule="auto"/>
        <w:jc w:val="both"/>
        <w:rPr>
          <w:sz w:val="24"/>
          <w:szCs w:val="24"/>
        </w:rPr>
      </w:pPr>
      <w:r w:rsidRPr="00BF7D6B">
        <w:rPr>
          <w:sz w:val="24"/>
          <w:szCs w:val="24"/>
        </w:rPr>
        <w:t xml:space="preserve">Теория литературы. Лирика как род литературы. Пейзажная лирика как жанр (развитие представлений). </w:t>
      </w:r>
    </w:p>
    <w:p w:rsidR="00624BC9" w:rsidRPr="00D00E22" w:rsidRDefault="00624BC9" w:rsidP="00046830">
      <w:pPr>
        <w:spacing w:line="276" w:lineRule="auto"/>
        <w:jc w:val="both"/>
        <w:rPr>
          <w:b/>
          <w:sz w:val="24"/>
          <w:szCs w:val="24"/>
        </w:rPr>
      </w:pPr>
      <w:r w:rsidRPr="00D00E22">
        <w:rPr>
          <w:b/>
          <w:sz w:val="24"/>
          <w:szCs w:val="24"/>
        </w:rPr>
        <w:t xml:space="preserve">ИЗ РУССКОЙ ЛИТЕРАТУРЫ XX ВЕКА  </w:t>
      </w:r>
    </w:p>
    <w:p w:rsidR="00624BC9" w:rsidRPr="00BF7D6B" w:rsidRDefault="00624BC9" w:rsidP="00046830">
      <w:pPr>
        <w:spacing w:line="276" w:lineRule="auto"/>
        <w:jc w:val="both"/>
        <w:rPr>
          <w:sz w:val="24"/>
          <w:szCs w:val="24"/>
        </w:rPr>
      </w:pPr>
      <w:r w:rsidRPr="00BF7D6B">
        <w:rPr>
          <w:sz w:val="24"/>
          <w:szCs w:val="24"/>
        </w:rPr>
        <w:t xml:space="preserve">Александр Иванович Куприн. Рассказ «Чудесный доктор». Реальная основа и содержание рассказа. Образ главного героя. Тема служения людям. </w:t>
      </w:r>
    </w:p>
    <w:p w:rsidR="00624BC9" w:rsidRPr="00BF7D6B" w:rsidRDefault="00624BC9" w:rsidP="00046830">
      <w:pPr>
        <w:spacing w:line="276" w:lineRule="auto"/>
        <w:jc w:val="both"/>
        <w:rPr>
          <w:sz w:val="24"/>
          <w:szCs w:val="24"/>
        </w:rPr>
      </w:pPr>
      <w:r w:rsidRPr="00BF7D6B">
        <w:rPr>
          <w:sz w:val="24"/>
          <w:szCs w:val="24"/>
        </w:rPr>
        <w:t xml:space="preserve">Теория литературы. Рождественский рассказ (начальные представления). </w:t>
      </w:r>
    </w:p>
    <w:p w:rsidR="00624BC9" w:rsidRPr="00BF7D6B" w:rsidRDefault="00624BC9" w:rsidP="00046830">
      <w:pPr>
        <w:spacing w:line="276" w:lineRule="auto"/>
        <w:jc w:val="both"/>
        <w:rPr>
          <w:sz w:val="24"/>
          <w:szCs w:val="24"/>
        </w:rPr>
      </w:pPr>
      <w:r w:rsidRPr="00BF7D6B">
        <w:rPr>
          <w:sz w:val="24"/>
          <w:szCs w:val="24"/>
        </w:rPr>
        <w:t xml:space="preserve">Андрей Платонович Платонов. Краткий рассказ о писателе. </w:t>
      </w:r>
    </w:p>
    <w:p w:rsidR="00624BC9" w:rsidRPr="00BF7D6B" w:rsidRDefault="00624BC9" w:rsidP="00046830">
      <w:pPr>
        <w:spacing w:line="276" w:lineRule="auto"/>
        <w:jc w:val="both"/>
        <w:rPr>
          <w:sz w:val="24"/>
          <w:szCs w:val="24"/>
        </w:rPr>
      </w:pPr>
      <w:r w:rsidRPr="00BF7D6B">
        <w:rPr>
          <w:sz w:val="24"/>
          <w:szCs w:val="24"/>
        </w:rPr>
        <w:t xml:space="preserve">«Неизвестный цветок». Прекрасное вокруг нас. «Ни на кого не похожие» герои А. Платонова. </w:t>
      </w:r>
    </w:p>
    <w:p w:rsidR="00624BC9" w:rsidRPr="00BF7D6B" w:rsidRDefault="00624BC9" w:rsidP="00046830">
      <w:pPr>
        <w:spacing w:line="276" w:lineRule="auto"/>
        <w:jc w:val="both"/>
        <w:rPr>
          <w:sz w:val="24"/>
          <w:szCs w:val="24"/>
        </w:rPr>
      </w:pPr>
      <w:r w:rsidRPr="00BF7D6B">
        <w:rPr>
          <w:sz w:val="24"/>
          <w:szCs w:val="24"/>
        </w:rPr>
        <w:t xml:space="preserve">Теория литературы. Символическое содержание пейзажных образов (начальные представления). </w:t>
      </w:r>
    </w:p>
    <w:p w:rsidR="00624BC9" w:rsidRPr="00BF7D6B" w:rsidRDefault="00624BC9" w:rsidP="00046830">
      <w:pPr>
        <w:spacing w:line="276" w:lineRule="auto"/>
        <w:jc w:val="both"/>
        <w:rPr>
          <w:sz w:val="24"/>
          <w:szCs w:val="24"/>
        </w:rPr>
      </w:pPr>
      <w:r w:rsidRPr="00BF7D6B">
        <w:rPr>
          <w:sz w:val="24"/>
          <w:szCs w:val="24"/>
        </w:rPr>
        <w:t xml:space="preserve">Александр Степанович Грин. Краткий рассказ о писателе. «Алые паруса». Жестокая реальность и романтическая мечта в повести. Душевная чистота главных героев. Отношение автора к героям. </w:t>
      </w:r>
    </w:p>
    <w:p w:rsidR="00624BC9" w:rsidRPr="00BF7D6B" w:rsidRDefault="00624BC9" w:rsidP="00046830">
      <w:pPr>
        <w:spacing w:line="276" w:lineRule="auto"/>
        <w:jc w:val="both"/>
        <w:rPr>
          <w:sz w:val="24"/>
          <w:szCs w:val="24"/>
        </w:rPr>
      </w:pPr>
      <w:r w:rsidRPr="00BF7D6B">
        <w:rPr>
          <w:sz w:val="24"/>
          <w:szCs w:val="24"/>
        </w:rPr>
        <w:t xml:space="preserve">Произведения о Великой Отечественной войне  </w:t>
      </w:r>
    </w:p>
    <w:p w:rsidR="00624BC9" w:rsidRPr="00BF7D6B" w:rsidRDefault="00624BC9" w:rsidP="00046830">
      <w:pPr>
        <w:spacing w:line="276" w:lineRule="auto"/>
        <w:jc w:val="both"/>
        <w:rPr>
          <w:sz w:val="24"/>
          <w:szCs w:val="24"/>
        </w:rPr>
      </w:pPr>
      <w:r w:rsidRPr="00BF7D6B">
        <w:rPr>
          <w:sz w:val="24"/>
          <w:szCs w:val="24"/>
        </w:rPr>
        <w:lastRenderedPageBreak/>
        <w:t xml:space="preserve">К. М. Симонов. «Ты помнишь, Алёша, дороги </w:t>
      </w:r>
      <w:proofErr w:type="gramStart"/>
      <w:r w:rsidRPr="00BF7D6B">
        <w:rPr>
          <w:sz w:val="24"/>
          <w:szCs w:val="24"/>
        </w:rPr>
        <w:t>Смоленщины..</w:t>
      </w:r>
      <w:proofErr w:type="gramEnd"/>
      <w:r w:rsidRPr="00BF7D6B">
        <w:rPr>
          <w:sz w:val="24"/>
          <w:szCs w:val="24"/>
        </w:rPr>
        <w:t xml:space="preserve">»; Д. С. Самойлов.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624BC9" w:rsidRPr="00BF7D6B" w:rsidRDefault="00624BC9" w:rsidP="00046830">
      <w:pPr>
        <w:spacing w:line="276" w:lineRule="auto"/>
        <w:jc w:val="both"/>
        <w:rPr>
          <w:sz w:val="24"/>
          <w:szCs w:val="24"/>
        </w:rPr>
      </w:pPr>
      <w:r w:rsidRPr="00BF7D6B">
        <w:rPr>
          <w:sz w:val="24"/>
          <w:szCs w:val="24"/>
        </w:rPr>
        <w:t xml:space="preserve">Виктор Петрович Астафьев. Краткий рассказ о писателе (детство, юность, начало творческого пути). </w:t>
      </w:r>
    </w:p>
    <w:p w:rsidR="00624BC9" w:rsidRPr="00BF7D6B" w:rsidRDefault="00624BC9" w:rsidP="00046830">
      <w:pPr>
        <w:spacing w:line="276" w:lineRule="auto"/>
        <w:jc w:val="both"/>
        <w:rPr>
          <w:sz w:val="24"/>
          <w:szCs w:val="24"/>
        </w:rPr>
      </w:pPr>
      <w:r w:rsidRPr="00BF7D6B">
        <w:rPr>
          <w:sz w:val="24"/>
          <w:szCs w:val="24"/>
        </w:rPr>
        <w:t>«Конь с розовой гривой». Изображение быта и жизни сибирской деревни в предвоенные годы. Нравственные проблемы рассказа — честность, доброта</w:t>
      </w:r>
      <w:proofErr w:type="gramStart"/>
      <w:r w:rsidRPr="00BF7D6B">
        <w:rPr>
          <w:sz w:val="24"/>
          <w:szCs w:val="24"/>
        </w:rPr>
        <w:t>, ,</w:t>
      </w:r>
      <w:proofErr w:type="gramEnd"/>
      <w:r w:rsidRPr="00BF7D6B">
        <w:rPr>
          <w:sz w:val="24"/>
          <w:szCs w:val="24"/>
        </w:rPr>
        <w:t xml:space="preserve"> 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624BC9" w:rsidRPr="00BF7D6B" w:rsidRDefault="00624BC9" w:rsidP="00046830">
      <w:pPr>
        <w:spacing w:line="276" w:lineRule="auto"/>
        <w:jc w:val="both"/>
        <w:rPr>
          <w:sz w:val="24"/>
          <w:szCs w:val="24"/>
        </w:rPr>
      </w:pPr>
      <w:r w:rsidRPr="00BF7D6B">
        <w:rPr>
          <w:sz w:val="24"/>
          <w:szCs w:val="24"/>
        </w:rPr>
        <w:t xml:space="preserve">Теория литературы. Речевая характеристика героя (развитие представлений). Герой-повествователь (начальные представления). </w:t>
      </w:r>
    </w:p>
    <w:p w:rsidR="00624BC9" w:rsidRPr="00BF7D6B" w:rsidRDefault="00624BC9" w:rsidP="00046830">
      <w:pPr>
        <w:spacing w:line="276" w:lineRule="auto"/>
        <w:jc w:val="both"/>
        <w:rPr>
          <w:sz w:val="24"/>
          <w:szCs w:val="24"/>
        </w:rPr>
      </w:pPr>
      <w:r w:rsidRPr="00BF7D6B">
        <w:rPr>
          <w:sz w:val="24"/>
          <w:szCs w:val="24"/>
        </w:rPr>
        <w:t xml:space="preserve">Валентин Григорьевич Распутин. Краткий рассказ о писателе (детство, юность, начало творческого пути). </w:t>
      </w:r>
    </w:p>
    <w:p w:rsidR="00624BC9" w:rsidRPr="00BF7D6B" w:rsidRDefault="00624BC9" w:rsidP="00046830">
      <w:pPr>
        <w:spacing w:line="276" w:lineRule="auto"/>
        <w:jc w:val="both"/>
        <w:rPr>
          <w:sz w:val="24"/>
          <w:szCs w:val="24"/>
        </w:rPr>
      </w:pPr>
      <w:r w:rsidRPr="00BF7D6B">
        <w:rPr>
          <w:sz w:val="24"/>
          <w:szCs w:val="24"/>
        </w:rPr>
        <w:t xml:space="preserve">«Уроки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p>
    <w:p w:rsidR="00624BC9" w:rsidRPr="00BF7D6B" w:rsidRDefault="00624BC9" w:rsidP="00046830">
      <w:pPr>
        <w:spacing w:line="276" w:lineRule="auto"/>
        <w:jc w:val="both"/>
        <w:rPr>
          <w:sz w:val="24"/>
          <w:szCs w:val="24"/>
        </w:rPr>
      </w:pPr>
      <w:r w:rsidRPr="00BF7D6B">
        <w:rPr>
          <w:sz w:val="24"/>
          <w:szCs w:val="24"/>
        </w:rPr>
        <w:t xml:space="preserve">Теория литературы. Рассказ, сюжет (развитие понятий). Герой-повествователь (развитие понятия). </w:t>
      </w:r>
    </w:p>
    <w:p w:rsidR="00624BC9" w:rsidRPr="00BF7D6B" w:rsidRDefault="00624BC9" w:rsidP="00046830">
      <w:pPr>
        <w:spacing w:line="276" w:lineRule="auto"/>
        <w:jc w:val="both"/>
        <w:rPr>
          <w:sz w:val="24"/>
          <w:szCs w:val="24"/>
        </w:rPr>
      </w:pPr>
      <w:r w:rsidRPr="00BF7D6B">
        <w:rPr>
          <w:sz w:val="24"/>
          <w:szCs w:val="24"/>
        </w:rPr>
        <w:t xml:space="preserve">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624BC9" w:rsidRPr="00BF7D6B" w:rsidRDefault="00624BC9" w:rsidP="00046830">
      <w:pPr>
        <w:spacing w:line="276" w:lineRule="auto"/>
        <w:jc w:val="both"/>
        <w:rPr>
          <w:sz w:val="24"/>
          <w:szCs w:val="24"/>
        </w:rPr>
      </w:pPr>
      <w:r w:rsidRPr="00BF7D6B">
        <w:rPr>
          <w:sz w:val="24"/>
          <w:szCs w:val="24"/>
        </w:rPr>
        <w:t xml:space="preserve">Фазиль Искандер. Краткий рассказ о писателе. «Тринадцатый подвиг Геракла». Влияние учителя на формирование детского характера. Чувство юмора гак одно из ценных качеств человека. </w:t>
      </w:r>
    </w:p>
    <w:p w:rsidR="00624BC9" w:rsidRPr="00BF7D6B" w:rsidRDefault="00624BC9" w:rsidP="00046830">
      <w:pPr>
        <w:spacing w:line="276" w:lineRule="auto"/>
        <w:jc w:val="both"/>
        <w:rPr>
          <w:sz w:val="24"/>
          <w:szCs w:val="24"/>
        </w:rPr>
      </w:pPr>
      <w:r w:rsidRPr="00BF7D6B">
        <w:rPr>
          <w:sz w:val="24"/>
          <w:szCs w:val="24"/>
        </w:rPr>
        <w:t xml:space="preserve">Родная природа в русской поэзии XX века </w:t>
      </w:r>
    </w:p>
    <w:p w:rsidR="00624BC9" w:rsidRPr="00BF7D6B" w:rsidRDefault="00624BC9" w:rsidP="00046830">
      <w:pPr>
        <w:spacing w:line="276" w:lineRule="auto"/>
        <w:jc w:val="both"/>
        <w:rPr>
          <w:sz w:val="24"/>
          <w:szCs w:val="24"/>
        </w:rPr>
      </w:pPr>
      <w:r w:rsidRPr="00BF7D6B">
        <w:rPr>
          <w:sz w:val="24"/>
          <w:szCs w:val="24"/>
        </w:rPr>
        <w:t xml:space="preserve">А. Блок. «Летний вечер», «О, как безумно за окном...», С. Есенин. «Мелколесье. Степь и дали...», «Пороша», А. Ахматова. «Перед весной бывают дни такие...». </w:t>
      </w:r>
    </w:p>
    <w:p w:rsidR="00624BC9" w:rsidRPr="00BF7D6B" w:rsidRDefault="00624BC9" w:rsidP="00046830">
      <w:pPr>
        <w:spacing w:line="276" w:lineRule="auto"/>
        <w:jc w:val="both"/>
        <w:rPr>
          <w:sz w:val="24"/>
          <w:szCs w:val="24"/>
        </w:rPr>
      </w:pPr>
      <w:r w:rsidRPr="00BF7D6B">
        <w:rPr>
          <w:sz w:val="24"/>
          <w:szCs w:val="24"/>
        </w:rPr>
        <w:t xml:space="preserve">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624BC9" w:rsidRPr="00BF7D6B" w:rsidRDefault="00624BC9" w:rsidP="00046830">
      <w:pPr>
        <w:spacing w:line="276" w:lineRule="auto"/>
        <w:jc w:val="both"/>
        <w:rPr>
          <w:sz w:val="24"/>
          <w:szCs w:val="24"/>
        </w:rPr>
      </w:pPr>
      <w:r w:rsidRPr="00BF7D6B">
        <w:rPr>
          <w:sz w:val="24"/>
          <w:szCs w:val="24"/>
        </w:rPr>
        <w:t xml:space="preserve">Теория литературы. Лирический герой (развитие представлений). </w:t>
      </w:r>
    </w:p>
    <w:p w:rsidR="00624BC9" w:rsidRPr="00BF7D6B" w:rsidRDefault="00624BC9" w:rsidP="00046830">
      <w:pPr>
        <w:spacing w:line="276" w:lineRule="auto"/>
        <w:jc w:val="both"/>
        <w:rPr>
          <w:sz w:val="24"/>
          <w:szCs w:val="24"/>
        </w:rPr>
      </w:pPr>
      <w:r w:rsidRPr="00BF7D6B">
        <w:rPr>
          <w:sz w:val="24"/>
          <w:szCs w:val="24"/>
        </w:rPr>
        <w:t xml:space="preserve">Писатели улыбаются </w:t>
      </w:r>
    </w:p>
    <w:p w:rsidR="00624BC9" w:rsidRPr="00BF7D6B" w:rsidRDefault="00624BC9" w:rsidP="00046830">
      <w:pPr>
        <w:spacing w:line="276" w:lineRule="auto"/>
        <w:jc w:val="both"/>
        <w:rPr>
          <w:sz w:val="24"/>
          <w:szCs w:val="24"/>
        </w:rPr>
      </w:pPr>
      <w:r w:rsidRPr="00BF7D6B">
        <w:rPr>
          <w:sz w:val="24"/>
          <w:szCs w:val="24"/>
        </w:rPr>
        <w:t xml:space="preserve">Василий Макарович Шукшин. Слово о писателе, рассказы «Чудик», и «Критики». Особенности </w:t>
      </w:r>
      <w:proofErr w:type="spellStart"/>
      <w:r w:rsidRPr="00BF7D6B">
        <w:rPr>
          <w:sz w:val="24"/>
          <w:szCs w:val="24"/>
        </w:rPr>
        <w:t>шукшинских</w:t>
      </w:r>
      <w:proofErr w:type="spellEnd"/>
      <w:r w:rsidRPr="00BF7D6B">
        <w:rPr>
          <w:sz w:val="24"/>
          <w:szCs w:val="24"/>
        </w:rPr>
        <w:t xml:space="preserve"> героев-«чудиков», правдоискателей, праведников. Человеческая открытость миру как синоним незащищенности, «странного» героя в литературе. </w:t>
      </w:r>
    </w:p>
    <w:p w:rsidR="00624BC9" w:rsidRPr="00D00E22" w:rsidRDefault="00624BC9" w:rsidP="00046830">
      <w:pPr>
        <w:spacing w:line="276" w:lineRule="auto"/>
        <w:jc w:val="both"/>
        <w:rPr>
          <w:b/>
          <w:sz w:val="24"/>
          <w:szCs w:val="24"/>
        </w:rPr>
      </w:pPr>
      <w:r w:rsidRPr="00D00E22">
        <w:rPr>
          <w:b/>
          <w:sz w:val="24"/>
          <w:szCs w:val="24"/>
        </w:rPr>
        <w:t xml:space="preserve">ИЗ ЛИТЕРАТУРЫ НАРОДОВ РОССИИ </w:t>
      </w:r>
    </w:p>
    <w:p w:rsidR="00624BC9" w:rsidRPr="00BF7D6B" w:rsidRDefault="00624BC9" w:rsidP="00046830">
      <w:pPr>
        <w:spacing w:line="276" w:lineRule="auto"/>
        <w:jc w:val="both"/>
        <w:rPr>
          <w:sz w:val="24"/>
          <w:szCs w:val="24"/>
        </w:rPr>
      </w:pPr>
      <w:proofErr w:type="spellStart"/>
      <w:r w:rsidRPr="00BF7D6B">
        <w:rPr>
          <w:sz w:val="24"/>
          <w:szCs w:val="24"/>
        </w:rPr>
        <w:t>Габдулла</w:t>
      </w:r>
      <w:proofErr w:type="spellEnd"/>
      <w:r w:rsidRPr="00BF7D6B">
        <w:rPr>
          <w:sz w:val="24"/>
          <w:szCs w:val="24"/>
        </w:rPr>
        <w:t xml:space="preserve"> Тукай. Слово о татарском поэте. </w:t>
      </w:r>
    </w:p>
    <w:p w:rsidR="00624BC9" w:rsidRPr="00BF7D6B" w:rsidRDefault="00624BC9" w:rsidP="00046830">
      <w:pPr>
        <w:spacing w:line="276" w:lineRule="auto"/>
        <w:jc w:val="both"/>
        <w:rPr>
          <w:sz w:val="24"/>
          <w:szCs w:val="24"/>
        </w:rPr>
      </w:pPr>
      <w:r w:rsidRPr="00BF7D6B">
        <w:rPr>
          <w:sz w:val="24"/>
          <w:szCs w:val="24"/>
        </w:rPr>
        <w:t xml:space="preserve">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624BC9" w:rsidRPr="00BF7D6B" w:rsidRDefault="00624BC9" w:rsidP="00046830">
      <w:pPr>
        <w:spacing w:line="276" w:lineRule="auto"/>
        <w:jc w:val="both"/>
        <w:rPr>
          <w:sz w:val="24"/>
          <w:szCs w:val="24"/>
        </w:rPr>
      </w:pPr>
      <w:r w:rsidRPr="00BF7D6B">
        <w:rPr>
          <w:sz w:val="24"/>
          <w:szCs w:val="24"/>
        </w:rPr>
        <w:lastRenderedPageBreak/>
        <w:t xml:space="preserve">Кайсын Кулиев. Слово о балкарском поэте. </w:t>
      </w:r>
    </w:p>
    <w:p w:rsidR="00624BC9" w:rsidRPr="00BF7D6B" w:rsidRDefault="00624BC9" w:rsidP="00046830">
      <w:pPr>
        <w:spacing w:line="276" w:lineRule="auto"/>
        <w:jc w:val="both"/>
        <w:rPr>
          <w:sz w:val="24"/>
          <w:szCs w:val="24"/>
        </w:rPr>
      </w:pPr>
      <w:r w:rsidRPr="00BF7D6B">
        <w:rPr>
          <w:sz w:val="24"/>
          <w:szCs w:val="24"/>
        </w:rPr>
        <w:t xml:space="preserve">«Когда на меня навалилась беда...», «Каким бы малым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624BC9" w:rsidRPr="00BF7D6B" w:rsidRDefault="00624BC9" w:rsidP="00046830">
      <w:pPr>
        <w:spacing w:line="276" w:lineRule="auto"/>
        <w:jc w:val="both"/>
        <w:rPr>
          <w:sz w:val="24"/>
          <w:szCs w:val="24"/>
        </w:rPr>
      </w:pPr>
      <w:r w:rsidRPr="00BF7D6B">
        <w:rPr>
          <w:sz w:val="24"/>
          <w:szCs w:val="24"/>
        </w:rPr>
        <w:t xml:space="preserve">Теория литературы. Общечеловеческое и национальное в литературе разных народов. </w:t>
      </w:r>
    </w:p>
    <w:p w:rsidR="00624BC9" w:rsidRPr="00D00E22" w:rsidRDefault="00624BC9" w:rsidP="00046830">
      <w:pPr>
        <w:spacing w:line="276" w:lineRule="auto"/>
        <w:jc w:val="both"/>
        <w:rPr>
          <w:b/>
          <w:sz w:val="24"/>
          <w:szCs w:val="24"/>
        </w:rPr>
      </w:pPr>
      <w:r w:rsidRPr="00D00E22">
        <w:rPr>
          <w:b/>
          <w:sz w:val="24"/>
          <w:szCs w:val="24"/>
        </w:rPr>
        <w:t xml:space="preserve">ИЗ ЗАРУБЕЖНОЙ ЛИТЕРАТУРЫ </w:t>
      </w:r>
    </w:p>
    <w:p w:rsidR="00624BC9" w:rsidRPr="00BF7D6B" w:rsidRDefault="00624BC9" w:rsidP="00046830">
      <w:pPr>
        <w:spacing w:line="276" w:lineRule="auto"/>
        <w:jc w:val="both"/>
        <w:rPr>
          <w:sz w:val="24"/>
          <w:szCs w:val="24"/>
        </w:rPr>
      </w:pPr>
      <w:r w:rsidRPr="00BF7D6B">
        <w:rPr>
          <w:sz w:val="24"/>
          <w:szCs w:val="24"/>
        </w:rPr>
        <w:t xml:space="preserve">Мифы народов мира. Мифы Древней Греции. Подвиги Геракла (в переложении Куна): «Скотный двор царя Авгия», «Яблоки </w:t>
      </w:r>
      <w:proofErr w:type="gramStart"/>
      <w:r w:rsidRPr="00BF7D6B">
        <w:rPr>
          <w:sz w:val="24"/>
          <w:szCs w:val="24"/>
        </w:rPr>
        <w:t>Гесперид »</w:t>
      </w:r>
      <w:proofErr w:type="gramEnd"/>
      <w:r w:rsidRPr="00BF7D6B">
        <w:rPr>
          <w:sz w:val="24"/>
          <w:szCs w:val="24"/>
        </w:rPr>
        <w:t xml:space="preserve"> .</w:t>
      </w:r>
    </w:p>
    <w:p w:rsidR="00624BC9" w:rsidRPr="00BF7D6B" w:rsidRDefault="00624BC9" w:rsidP="00046830">
      <w:pPr>
        <w:spacing w:line="276" w:lineRule="auto"/>
        <w:jc w:val="both"/>
        <w:rPr>
          <w:sz w:val="24"/>
          <w:szCs w:val="24"/>
        </w:rPr>
      </w:pPr>
      <w:r w:rsidRPr="00BF7D6B">
        <w:rPr>
          <w:sz w:val="24"/>
          <w:szCs w:val="24"/>
        </w:rPr>
        <w:t xml:space="preserve">Геродот. «Легенда об </w:t>
      </w:r>
      <w:proofErr w:type="spellStart"/>
      <w:r w:rsidRPr="00BF7D6B">
        <w:rPr>
          <w:sz w:val="24"/>
          <w:szCs w:val="24"/>
        </w:rPr>
        <w:t>Арионе</w:t>
      </w:r>
      <w:proofErr w:type="spellEnd"/>
      <w:r w:rsidRPr="00BF7D6B">
        <w:rPr>
          <w:sz w:val="24"/>
          <w:szCs w:val="24"/>
        </w:rPr>
        <w:t xml:space="preserve">». </w:t>
      </w:r>
    </w:p>
    <w:p w:rsidR="00624BC9" w:rsidRPr="00BF7D6B" w:rsidRDefault="00624BC9" w:rsidP="00046830">
      <w:pPr>
        <w:spacing w:line="276" w:lineRule="auto"/>
        <w:jc w:val="both"/>
        <w:rPr>
          <w:sz w:val="24"/>
          <w:szCs w:val="24"/>
        </w:rPr>
      </w:pPr>
      <w:r w:rsidRPr="00BF7D6B">
        <w:rPr>
          <w:sz w:val="24"/>
          <w:szCs w:val="24"/>
        </w:rPr>
        <w:t xml:space="preserve">Теория литературы. Миф. Отличие мифа от сказки. </w:t>
      </w:r>
    </w:p>
    <w:p w:rsidR="00624BC9" w:rsidRPr="00BF7D6B" w:rsidRDefault="00624BC9" w:rsidP="00046830">
      <w:pPr>
        <w:spacing w:line="276" w:lineRule="auto"/>
        <w:jc w:val="both"/>
        <w:rPr>
          <w:sz w:val="24"/>
          <w:szCs w:val="24"/>
        </w:rPr>
      </w:pPr>
      <w:r w:rsidRPr="00BF7D6B">
        <w:rPr>
          <w:sz w:val="24"/>
          <w:szCs w:val="24"/>
        </w:rPr>
        <w:t xml:space="preserve">Гомер. Краткий рассказ о Гомере. «Илиада», «Одиссея»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BF7D6B">
        <w:rPr>
          <w:sz w:val="24"/>
          <w:szCs w:val="24"/>
        </w:rPr>
        <w:t>Полифем</w:t>
      </w:r>
      <w:proofErr w:type="spellEnd"/>
      <w:r w:rsidRPr="00BF7D6B">
        <w:rPr>
          <w:sz w:val="24"/>
          <w:szCs w:val="24"/>
        </w:rPr>
        <w:t xml:space="preserve">. «Одиссея» — песня о героических подвигах, мужественных героях </w:t>
      </w:r>
    </w:p>
    <w:p w:rsidR="00624BC9" w:rsidRPr="00BF7D6B" w:rsidRDefault="00624BC9" w:rsidP="00046830">
      <w:pPr>
        <w:spacing w:line="276" w:lineRule="auto"/>
        <w:jc w:val="both"/>
        <w:rPr>
          <w:sz w:val="24"/>
          <w:szCs w:val="24"/>
        </w:rPr>
      </w:pPr>
      <w:r w:rsidRPr="00BF7D6B">
        <w:rPr>
          <w:sz w:val="24"/>
          <w:szCs w:val="24"/>
        </w:rPr>
        <w:t xml:space="preserve">Теория литературы. Понятие о героическом эпосе (начальные представления). </w:t>
      </w:r>
    </w:p>
    <w:p w:rsidR="00624BC9" w:rsidRPr="00BF7D6B" w:rsidRDefault="00624BC9" w:rsidP="00046830">
      <w:pPr>
        <w:spacing w:line="276" w:lineRule="auto"/>
        <w:jc w:val="both"/>
        <w:rPr>
          <w:sz w:val="24"/>
          <w:szCs w:val="24"/>
        </w:rPr>
      </w:pPr>
      <w:r w:rsidRPr="00BF7D6B">
        <w:rPr>
          <w:sz w:val="24"/>
          <w:szCs w:val="24"/>
        </w:rPr>
        <w:t xml:space="preserve">Мигель де Сервантес Сааведра. Рассказ о писателе. </w:t>
      </w:r>
    </w:p>
    <w:p w:rsidR="00624BC9" w:rsidRPr="00BF7D6B" w:rsidRDefault="00624BC9" w:rsidP="00046830">
      <w:pPr>
        <w:spacing w:line="276" w:lineRule="auto"/>
        <w:jc w:val="both"/>
        <w:rPr>
          <w:sz w:val="24"/>
          <w:szCs w:val="24"/>
        </w:rPr>
      </w:pPr>
      <w:r w:rsidRPr="00BF7D6B">
        <w:rPr>
          <w:sz w:val="24"/>
          <w:szCs w:val="24"/>
        </w:rPr>
        <w:t xml:space="preserve">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624BC9" w:rsidRPr="00BF7D6B" w:rsidRDefault="00624BC9" w:rsidP="00046830">
      <w:pPr>
        <w:spacing w:line="276" w:lineRule="auto"/>
        <w:jc w:val="both"/>
        <w:rPr>
          <w:sz w:val="24"/>
          <w:szCs w:val="24"/>
        </w:rPr>
      </w:pPr>
      <w:r w:rsidRPr="00BF7D6B">
        <w:rPr>
          <w:sz w:val="24"/>
          <w:szCs w:val="24"/>
        </w:rPr>
        <w:t xml:space="preserve">Теория литературы. «Вечные» образы в искусстве (начальные представления). </w:t>
      </w:r>
    </w:p>
    <w:p w:rsidR="00624BC9" w:rsidRPr="00BF7D6B" w:rsidRDefault="00624BC9" w:rsidP="00046830">
      <w:pPr>
        <w:spacing w:line="276" w:lineRule="auto"/>
        <w:jc w:val="both"/>
        <w:rPr>
          <w:sz w:val="24"/>
          <w:szCs w:val="24"/>
        </w:rPr>
      </w:pPr>
      <w:r w:rsidRPr="00BF7D6B">
        <w:rPr>
          <w:sz w:val="24"/>
          <w:szCs w:val="24"/>
        </w:rPr>
        <w:t xml:space="preserve">Фридрих Шиллер. Рассказ о писателе. </w:t>
      </w:r>
    </w:p>
    <w:p w:rsidR="00624BC9" w:rsidRPr="00BF7D6B" w:rsidRDefault="00624BC9" w:rsidP="00046830">
      <w:pPr>
        <w:spacing w:line="276" w:lineRule="auto"/>
        <w:jc w:val="both"/>
        <w:rPr>
          <w:sz w:val="24"/>
          <w:szCs w:val="24"/>
        </w:rPr>
      </w:pPr>
      <w:r w:rsidRPr="00BF7D6B">
        <w:rPr>
          <w:sz w:val="24"/>
          <w:szCs w:val="24"/>
        </w:rPr>
        <w:t xml:space="preserve">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624BC9" w:rsidRPr="00BF7D6B" w:rsidRDefault="00624BC9" w:rsidP="00046830">
      <w:pPr>
        <w:spacing w:line="276" w:lineRule="auto"/>
        <w:jc w:val="both"/>
        <w:rPr>
          <w:sz w:val="24"/>
          <w:szCs w:val="24"/>
        </w:rPr>
      </w:pPr>
      <w:r w:rsidRPr="00BF7D6B">
        <w:rPr>
          <w:sz w:val="24"/>
          <w:szCs w:val="24"/>
        </w:rPr>
        <w:t xml:space="preserve">Теория литературы. Рыцарская баллада (начальные представления). </w:t>
      </w:r>
      <w:proofErr w:type="spellStart"/>
      <w:r w:rsidRPr="00BF7D6B">
        <w:rPr>
          <w:sz w:val="24"/>
          <w:szCs w:val="24"/>
        </w:rPr>
        <w:t>Проспер</w:t>
      </w:r>
      <w:proofErr w:type="spellEnd"/>
      <w:r w:rsidRPr="00BF7D6B">
        <w:rPr>
          <w:sz w:val="24"/>
          <w:szCs w:val="24"/>
        </w:rPr>
        <w:t xml:space="preserve"> Мериме. Рассказ о писателе. </w:t>
      </w:r>
    </w:p>
    <w:p w:rsidR="00624BC9" w:rsidRPr="00BF7D6B" w:rsidRDefault="00624BC9" w:rsidP="00046830">
      <w:pPr>
        <w:spacing w:line="276" w:lineRule="auto"/>
        <w:jc w:val="both"/>
        <w:rPr>
          <w:sz w:val="24"/>
          <w:szCs w:val="24"/>
        </w:rPr>
      </w:pPr>
      <w:r w:rsidRPr="00BF7D6B">
        <w:rPr>
          <w:sz w:val="24"/>
          <w:szCs w:val="24"/>
        </w:rPr>
        <w:t xml:space="preserve">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624BC9" w:rsidRPr="00BF7D6B" w:rsidRDefault="00624BC9" w:rsidP="00046830">
      <w:pPr>
        <w:spacing w:line="276" w:lineRule="auto"/>
        <w:jc w:val="both"/>
        <w:rPr>
          <w:sz w:val="24"/>
          <w:szCs w:val="24"/>
        </w:rPr>
      </w:pPr>
      <w:r w:rsidRPr="00BF7D6B">
        <w:rPr>
          <w:sz w:val="24"/>
          <w:szCs w:val="24"/>
        </w:rPr>
        <w:t xml:space="preserve">Антуан де Сент-Экзюпери. Рассказ о писателе. </w:t>
      </w:r>
    </w:p>
    <w:p w:rsidR="00624BC9" w:rsidRPr="00BF7D6B" w:rsidRDefault="00624BC9" w:rsidP="00046830">
      <w:pPr>
        <w:spacing w:line="276" w:lineRule="auto"/>
        <w:jc w:val="both"/>
        <w:rPr>
          <w:sz w:val="24"/>
          <w:szCs w:val="24"/>
        </w:rPr>
      </w:pPr>
      <w:r w:rsidRPr="00BF7D6B">
        <w:rPr>
          <w:sz w:val="24"/>
          <w:szCs w:val="24"/>
        </w:rPr>
        <w:t xml:space="preserve">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624BC9" w:rsidRPr="00BF7D6B" w:rsidRDefault="00624BC9" w:rsidP="00046830">
      <w:pPr>
        <w:spacing w:line="276" w:lineRule="auto"/>
        <w:rPr>
          <w:sz w:val="24"/>
          <w:szCs w:val="24"/>
        </w:rPr>
      </w:pPr>
      <w:r w:rsidRPr="00BF7D6B">
        <w:rPr>
          <w:sz w:val="24"/>
          <w:szCs w:val="24"/>
        </w:rPr>
        <w:t xml:space="preserve">Теория литературы. Притча (начальные представления). </w:t>
      </w:r>
    </w:p>
    <w:p w:rsidR="00624BC9" w:rsidRPr="00BF7D6B" w:rsidRDefault="00624BC9" w:rsidP="00046830">
      <w:pPr>
        <w:spacing w:line="276" w:lineRule="auto"/>
        <w:rPr>
          <w:b/>
          <w:bCs/>
          <w:sz w:val="24"/>
          <w:szCs w:val="24"/>
        </w:rPr>
      </w:pPr>
    </w:p>
    <w:p w:rsidR="00624BC9" w:rsidRPr="00BF7D6B" w:rsidRDefault="00624BC9" w:rsidP="00046830">
      <w:pPr>
        <w:spacing w:line="276" w:lineRule="auto"/>
        <w:rPr>
          <w:b/>
          <w:bCs/>
          <w:sz w:val="24"/>
          <w:szCs w:val="24"/>
        </w:rPr>
      </w:pPr>
      <w:r w:rsidRPr="00BF7D6B">
        <w:rPr>
          <w:b/>
          <w:bCs/>
          <w:sz w:val="24"/>
          <w:szCs w:val="24"/>
        </w:rPr>
        <w:t>7 класс (2ч. в неделю, всего 68 ч.)</w:t>
      </w:r>
    </w:p>
    <w:p w:rsidR="00624BC9" w:rsidRPr="00BF7D6B" w:rsidRDefault="00624BC9" w:rsidP="00046830">
      <w:pPr>
        <w:spacing w:line="276" w:lineRule="auto"/>
        <w:jc w:val="both"/>
        <w:rPr>
          <w:sz w:val="24"/>
          <w:szCs w:val="24"/>
        </w:rPr>
      </w:pPr>
      <w:r w:rsidRPr="00BF7D6B">
        <w:rPr>
          <w:sz w:val="24"/>
          <w:szCs w:val="24"/>
        </w:rPr>
        <w:t xml:space="preserve">ВЕДЕНИЕ </w:t>
      </w:r>
    </w:p>
    <w:p w:rsidR="00624BC9" w:rsidRPr="00BF7D6B" w:rsidRDefault="00624BC9" w:rsidP="00046830">
      <w:pPr>
        <w:spacing w:line="276" w:lineRule="auto"/>
        <w:jc w:val="both"/>
        <w:rPr>
          <w:sz w:val="24"/>
          <w:szCs w:val="24"/>
        </w:rPr>
      </w:pPr>
      <w:r w:rsidRPr="00BF7D6B">
        <w:rPr>
          <w:sz w:val="24"/>
          <w:szCs w:val="24"/>
        </w:rPr>
        <w:t xml:space="preserve">Изображение человека как важнейшая идейно-нравственная проблема литературы. Труд писателя, его стремление к нравственному и эстетическому идеалу. </w:t>
      </w:r>
    </w:p>
    <w:p w:rsidR="00624BC9" w:rsidRPr="00BF7D6B" w:rsidRDefault="00624BC9" w:rsidP="00046830">
      <w:pPr>
        <w:spacing w:line="276" w:lineRule="auto"/>
        <w:jc w:val="both"/>
        <w:rPr>
          <w:sz w:val="24"/>
          <w:szCs w:val="24"/>
        </w:rPr>
      </w:pPr>
      <w:r w:rsidRPr="00BF7D6B">
        <w:rPr>
          <w:sz w:val="24"/>
          <w:szCs w:val="24"/>
        </w:rPr>
        <w:t xml:space="preserve">УСТНОЕ НАРОДНОЕ ТВОРЧЕСТВО            </w:t>
      </w:r>
    </w:p>
    <w:p w:rsidR="00624BC9" w:rsidRPr="00BF7D6B" w:rsidRDefault="00624BC9" w:rsidP="00046830">
      <w:pPr>
        <w:spacing w:line="276" w:lineRule="auto"/>
        <w:jc w:val="both"/>
        <w:rPr>
          <w:sz w:val="24"/>
          <w:szCs w:val="24"/>
        </w:rPr>
      </w:pPr>
      <w:r w:rsidRPr="00BF7D6B">
        <w:rPr>
          <w:sz w:val="24"/>
          <w:szCs w:val="24"/>
        </w:rPr>
        <w:t>Предания как поэтическая автобиография народа.</w:t>
      </w:r>
    </w:p>
    <w:p w:rsidR="00624BC9" w:rsidRPr="00BF7D6B" w:rsidRDefault="00624BC9" w:rsidP="00046830">
      <w:pPr>
        <w:spacing w:line="276" w:lineRule="auto"/>
        <w:jc w:val="both"/>
        <w:rPr>
          <w:sz w:val="24"/>
          <w:szCs w:val="24"/>
        </w:rPr>
      </w:pPr>
      <w:r w:rsidRPr="00BF7D6B">
        <w:rPr>
          <w:sz w:val="24"/>
          <w:szCs w:val="24"/>
        </w:rPr>
        <w:t>Былины. «</w:t>
      </w:r>
      <w:proofErr w:type="spellStart"/>
      <w:r w:rsidRPr="00BF7D6B">
        <w:rPr>
          <w:sz w:val="24"/>
          <w:szCs w:val="24"/>
        </w:rPr>
        <w:t>Вольга</w:t>
      </w:r>
      <w:proofErr w:type="spellEnd"/>
      <w:r w:rsidRPr="00BF7D6B">
        <w:rPr>
          <w:sz w:val="24"/>
          <w:szCs w:val="24"/>
        </w:rPr>
        <w:t xml:space="preserve"> и Микула </w:t>
      </w:r>
      <w:proofErr w:type="spellStart"/>
      <w:r w:rsidRPr="00BF7D6B">
        <w:rPr>
          <w:sz w:val="24"/>
          <w:szCs w:val="24"/>
        </w:rPr>
        <w:t>Селянинович</w:t>
      </w:r>
      <w:proofErr w:type="spellEnd"/>
      <w:r w:rsidRPr="00BF7D6B">
        <w:rPr>
          <w:sz w:val="24"/>
          <w:szCs w:val="24"/>
        </w:rPr>
        <w:t>». Образ главного героя как отражение нравственных идеалов русского народа. Урок внеклассного чтения. Былина «Илья Муромец и Соловей-разбойник».  Урок внеклассного чтения. «Калевала» - карело-финский мифологический эпос. Пословицы и поговорки.</w:t>
      </w:r>
    </w:p>
    <w:p w:rsidR="00624BC9" w:rsidRPr="00BF7D6B" w:rsidRDefault="00624BC9" w:rsidP="00046830">
      <w:pPr>
        <w:spacing w:line="276" w:lineRule="auto"/>
        <w:jc w:val="both"/>
        <w:rPr>
          <w:sz w:val="24"/>
          <w:szCs w:val="24"/>
        </w:rPr>
      </w:pPr>
      <w:r w:rsidRPr="00BF7D6B">
        <w:rPr>
          <w:sz w:val="24"/>
          <w:szCs w:val="24"/>
        </w:rPr>
        <w:t xml:space="preserve">ИЗ ДРЕВНЕРУССКОЙ ЛИТЕРАТУРЫ </w:t>
      </w:r>
    </w:p>
    <w:p w:rsidR="00624BC9" w:rsidRPr="00BF7D6B" w:rsidRDefault="00624BC9" w:rsidP="00046830">
      <w:pPr>
        <w:spacing w:line="276" w:lineRule="auto"/>
        <w:jc w:val="both"/>
        <w:rPr>
          <w:sz w:val="24"/>
          <w:szCs w:val="24"/>
        </w:rPr>
      </w:pPr>
      <w:r w:rsidRPr="00BF7D6B">
        <w:rPr>
          <w:sz w:val="24"/>
          <w:szCs w:val="24"/>
        </w:rPr>
        <w:t>«Поучение Владимира Мономаха» (отрывок). Нравственные заветы Древней Руси.  О «Повести временных лет». «Повесть о Петре и Февронии Муромских» - гимн любви и верности.</w:t>
      </w:r>
    </w:p>
    <w:p w:rsidR="00624BC9" w:rsidRPr="00BF7D6B" w:rsidRDefault="00624BC9" w:rsidP="00046830">
      <w:pPr>
        <w:spacing w:line="276" w:lineRule="auto"/>
        <w:jc w:val="both"/>
        <w:rPr>
          <w:sz w:val="24"/>
          <w:szCs w:val="24"/>
        </w:rPr>
      </w:pPr>
      <w:r w:rsidRPr="00BF7D6B">
        <w:rPr>
          <w:sz w:val="24"/>
          <w:szCs w:val="24"/>
        </w:rPr>
        <w:t>Теория литературы. Поучение (начальные представления)</w:t>
      </w:r>
    </w:p>
    <w:p w:rsidR="00624BC9" w:rsidRPr="00BF7D6B" w:rsidRDefault="00624BC9" w:rsidP="00046830">
      <w:pPr>
        <w:spacing w:line="276" w:lineRule="auto"/>
        <w:jc w:val="both"/>
        <w:rPr>
          <w:sz w:val="24"/>
          <w:szCs w:val="24"/>
        </w:rPr>
      </w:pPr>
      <w:r w:rsidRPr="00BF7D6B">
        <w:rPr>
          <w:sz w:val="24"/>
          <w:szCs w:val="24"/>
        </w:rPr>
        <w:t xml:space="preserve">Устное народное творчество. «Древнерусская литература» </w:t>
      </w:r>
    </w:p>
    <w:p w:rsidR="00624BC9" w:rsidRPr="00BF7D6B" w:rsidRDefault="00624BC9" w:rsidP="00046830">
      <w:pPr>
        <w:spacing w:line="276" w:lineRule="auto"/>
        <w:jc w:val="both"/>
        <w:rPr>
          <w:sz w:val="24"/>
          <w:szCs w:val="24"/>
        </w:rPr>
      </w:pPr>
      <w:r w:rsidRPr="00BF7D6B">
        <w:rPr>
          <w:sz w:val="24"/>
          <w:szCs w:val="24"/>
        </w:rPr>
        <w:t xml:space="preserve">ИЗ РУССКОЙ ЛИТЕРАТУРЫ XVIII ВЕКА </w:t>
      </w:r>
    </w:p>
    <w:p w:rsidR="00624BC9" w:rsidRPr="00BF7D6B" w:rsidRDefault="00624BC9" w:rsidP="00046830">
      <w:pPr>
        <w:spacing w:line="276" w:lineRule="auto"/>
        <w:jc w:val="both"/>
        <w:rPr>
          <w:sz w:val="24"/>
          <w:szCs w:val="24"/>
        </w:rPr>
      </w:pPr>
      <w:r w:rsidRPr="00BF7D6B">
        <w:rPr>
          <w:sz w:val="24"/>
          <w:szCs w:val="24"/>
        </w:rPr>
        <w:t>М.В. Ломоносов. Личность и судьба гениального человека. Литературное творчество М.В. Ломоносова.</w:t>
      </w:r>
    </w:p>
    <w:p w:rsidR="00624BC9" w:rsidRPr="00BF7D6B" w:rsidRDefault="00624BC9" w:rsidP="00046830">
      <w:pPr>
        <w:spacing w:line="276" w:lineRule="auto"/>
        <w:jc w:val="both"/>
        <w:rPr>
          <w:sz w:val="24"/>
          <w:szCs w:val="24"/>
        </w:rPr>
      </w:pPr>
      <w:r w:rsidRPr="00BF7D6B">
        <w:rPr>
          <w:sz w:val="24"/>
          <w:szCs w:val="24"/>
        </w:rPr>
        <w:t>Теория трех штилей. «К статуе Петра Великого», «Ода на день восшествия на всероссийский престол ее Величества государыни императрицы Елизаветы Петровны 1747 г.» (отрывок). Жанр оды (начальное представление)</w:t>
      </w:r>
    </w:p>
    <w:p w:rsidR="00624BC9" w:rsidRPr="00BF7D6B" w:rsidRDefault="00624BC9" w:rsidP="00046830">
      <w:pPr>
        <w:spacing w:line="276" w:lineRule="auto"/>
        <w:jc w:val="both"/>
        <w:rPr>
          <w:sz w:val="24"/>
          <w:szCs w:val="24"/>
        </w:rPr>
      </w:pPr>
      <w:r w:rsidRPr="00BF7D6B">
        <w:rPr>
          <w:sz w:val="24"/>
          <w:szCs w:val="24"/>
        </w:rPr>
        <w:t xml:space="preserve">Г.Р. Державин – поэт и гражданин. «Река времен в своем </w:t>
      </w:r>
      <w:proofErr w:type="spellStart"/>
      <w:r w:rsidRPr="00BF7D6B">
        <w:rPr>
          <w:sz w:val="24"/>
          <w:szCs w:val="24"/>
        </w:rPr>
        <w:t>стремленьи</w:t>
      </w:r>
      <w:proofErr w:type="spellEnd"/>
      <w:r w:rsidRPr="00BF7D6B">
        <w:rPr>
          <w:sz w:val="24"/>
          <w:szCs w:val="24"/>
        </w:rPr>
        <w:t>…», «На птичку», «Признание». Размышления о смысле жизни, о судьбе. Утверждение необходимости свободы творчества.</w:t>
      </w:r>
    </w:p>
    <w:p w:rsidR="00624BC9" w:rsidRPr="00BF7D6B" w:rsidRDefault="00624BC9" w:rsidP="00046830">
      <w:pPr>
        <w:spacing w:line="276" w:lineRule="auto"/>
        <w:jc w:val="both"/>
        <w:rPr>
          <w:sz w:val="24"/>
          <w:szCs w:val="24"/>
        </w:rPr>
      </w:pPr>
      <w:r w:rsidRPr="00BF7D6B">
        <w:rPr>
          <w:sz w:val="24"/>
          <w:szCs w:val="24"/>
        </w:rPr>
        <w:t xml:space="preserve">ИЗ РУССКОЙ ЛИТЕРАТУРЫ XIX ВЕКА </w:t>
      </w:r>
    </w:p>
    <w:p w:rsidR="00624BC9" w:rsidRPr="00BF7D6B" w:rsidRDefault="00624BC9" w:rsidP="00046830">
      <w:pPr>
        <w:spacing w:line="276" w:lineRule="auto"/>
        <w:jc w:val="both"/>
        <w:rPr>
          <w:sz w:val="24"/>
          <w:szCs w:val="24"/>
        </w:rPr>
      </w:pPr>
      <w:r w:rsidRPr="00BF7D6B">
        <w:rPr>
          <w:sz w:val="24"/>
          <w:szCs w:val="24"/>
        </w:rPr>
        <w:t xml:space="preserve">В.А. Жуковский – оригинальный поэт пушкинской эпохи. Баллада «Лесной царь». Отношение человека с миром. </w:t>
      </w:r>
    </w:p>
    <w:p w:rsidR="00624BC9" w:rsidRPr="00BF7D6B" w:rsidRDefault="00624BC9" w:rsidP="00046830">
      <w:pPr>
        <w:spacing w:line="276" w:lineRule="auto"/>
        <w:jc w:val="both"/>
        <w:rPr>
          <w:sz w:val="24"/>
          <w:szCs w:val="24"/>
        </w:rPr>
      </w:pPr>
      <w:r w:rsidRPr="00BF7D6B">
        <w:rPr>
          <w:sz w:val="24"/>
          <w:szCs w:val="24"/>
        </w:rPr>
        <w:t>Теория. Баллада (расширение представлений).</w:t>
      </w:r>
    </w:p>
    <w:p w:rsidR="00624BC9" w:rsidRPr="00BF7D6B" w:rsidRDefault="00624BC9" w:rsidP="00046830">
      <w:pPr>
        <w:spacing w:line="276" w:lineRule="auto"/>
        <w:jc w:val="both"/>
        <w:rPr>
          <w:sz w:val="24"/>
          <w:szCs w:val="24"/>
        </w:rPr>
      </w:pPr>
      <w:r w:rsidRPr="00BF7D6B">
        <w:rPr>
          <w:sz w:val="24"/>
          <w:szCs w:val="24"/>
        </w:rPr>
        <w:t>А.С. Пушкин. Краткий рассказ о писателе. «Полтава» («Полтавский бой»)</w:t>
      </w:r>
    </w:p>
    <w:p w:rsidR="00624BC9" w:rsidRPr="00BF7D6B" w:rsidRDefault="00624BC9" w:rsidP="00046830">
      <w:pPr>
        <w:spacing w:line="276" w:lineRule="auto"/>
        <w:jc w:val="both"/>
        <w:rPr>
          <w:sz w:val="24"/>
          <w:szCs w:val="24"/>
        </w:rPr>
      </w:pPr>
      <w:r w:rsidRPr="00BF7D6B">
        <w:rPr>
          <w:sz w:val="24"/>
          <w:szCs w:val="24"/>
        </w:rPr>
        <w:t xml:space="preserve">«Медный всадник». «Борис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w:t>
      </w:r>
      <w:proofErr w:type="gramStart"/>
      <w:r w:rsidRPr="00BF7D6B">
        <w:rPr>
          <w:sz w:val="24"/>
          <w:szCs w:val="24"/>
        </w:rPr>
        <w:t>подвиге .</w:t>
      </w:r>
      <w:proofErr w:type="gramEnd"/>
      <w:r w:rsidRPr="00BF7D6B">
        <w:rPr>
          <w:sz w:val="24"/>
          <w:szCs w:val="24"/>
        </w:rPr>
        <w:t xml:space="preserve"> «Песнь о вещем Олеге» и ее летописный источник. </w:t>
      </w:r>
    </w:p>
    <w:p w:rsidR="00624BC9" w:rsidRPr="00BF7D6B" w:rsidRDefault="00624BC9" w:rsidP="00046830">
      <w:pPr>
        <w:spacing w:line="276" w:lineRule="auto"/>
        <w:jc w:val="both"/>
        <w:rPr>
          <w:sz w:val="24"/>
          <w:szCs w:val="24"/>
        </w:rPr>
      </w:pPr>
      <w:r w:rsidRPr="00BF7D6B">
        <w:rPr>
          <w:sz w:val="24"/>
          <w:szCs w:val="24"/>
        </w:rPr>
        <w:t xml:space="preserve">Теория литературы: понятие о жанре баллады (развитие представлений). </w:t>
      </w:r>
    </w:p>
    <w:p w:rsidR="00624BC9" w:rsidRPr="00BF7D6B" w:rsidRDefault="00624BC9" w:rsidP="00046830">
      <w:pPr>
        <w:spacing w:line="276" w:lineRule="auto"/>
        <w:jc w:val="both"/>
        <w:rPr>
          <w:sz w:val="24"/>
          <w:szCs w:val="24"/>
        </w:rPr>
      </w:pPr>
      <w:r w:rsidRPr="00BF7D6B">
        <w:rPr>
          <w:sz w:val="24"/>
          <w:szCs w:val="24"/>
        </w:rPr>
        <w:t>Проза А.С. Пушкина. «Станционный смотритель» - повесть о маленьком человеке.</w:t>
      </w:r>
    </w:p>
    <w:p w:rsidR="00624BC9" w:rsidRPr="00BF7D6B" w:rsidRDefault="00624BC9" w:rsidP="00046830">
      <w:pPr>
        <w:spacing w:line="276" w:lineRule="auto"/>
        <w:jc w:val="both"/>
        <w:rPr>
          <w:sz w:val="24"/>
          <w:szCs w:val="24"/>
        </w:rPr>
      </w:pPr>
      <w:r w:rsidRPr="00BF7D6B">
        <w:rPr>
          <w:sz w:val="24"/>
          <w:szCs w:val="24"/>
        </w:rPr>
        <w:lastRenderedPageBreak/>
        <w:t>М.Ю. Лермонтов. Краткий рассказ о писателе. Стихотворения «Молитва», «Когда волнуется желтеющая нива…», «Ангел».</w:t>
      </w:r>
    </w:p>
    <w:p w:rsidR="00624BC9" w:rsidRPr="00BF7D6B" w:rsidRDefault="00624BC9" w:rsidP="00046830">
      <w:pPr>
        <w:spacing w:line="276" w:lineRule="auto"/>
        <w:jc w:val="both"/>
        <w:rPr>
          <w:sz w:val="24"/>
          <w:szCs w:val="24"/>
        </w:rPr>
      </w:pPr>
      <w:r w:rsidRPr="00BF7D6B">
        <w:rPr>
          <w:sz w:val="24"/>
          <w:szCs w:val="24"/>
        </w:rPr>
        <w:t xml:space="preserve">«Песня про царя Ивана Васильевича, молодого опричника и удалого купца Калашникова». Поэма об историческом прошлом Руси. Картины быта XVII века. Особенности сюжета поэмы. Язык и стих поэмы, нравственный поединок героев поэмы. Смысл столкновения Калашникова с </w:t>
      </w:r>
      <w:proofErr w:type="spellStart"/>
      <w:r w:rsidRPr="00BF7D6B">
        <w:rPr>
          <w:sz w:val="24"/>
          <w:szCs w:val="24"/>
        </w:rPr>
        <w:t>Кирибеевичем</w:t>
      </w:r>
      <w:proofErr w:type="spellEnd"/>
      <w:r w:rsidRPr="00BF7D6B">
        <w:rPr>
          <w:sz w:val="24"/>
          <w:szCs w:val="24"/>
        </w:rPr>
        <w:t>.</w:t>
      </w:r>
    </w:p>
    <w:p w:rsidR="00624BC9" w:rsidRPr="00BF7D6B" w:rsidRDefault="00624BC9" w:rsidP="00046830">
      <w:pPr>
        <w:spacing w:line="276" w:lineRule="auto"/>
        <w:jc w:val="both"/>
        <w:rPr>
          <w:sz w:val="24"/>
          <w:szCs w:val="24"/>
        </w:rPr>
      </w:pPr>
      <w:r w:rsidRPr="00BF7D6B">
        <w:rPr>
          <w:sz w:val="24"/>
          <w:szCs w:val="24"/>
        </w:rPr>
        <w:t xml:space="preserve">Н.В. Гоголь. Краткий рассказ о писателе. История создания повести «Тарас Бульба». Историческая и фольклорная основа повести. Тарас Бульба и его сыновья. Противопоставление Остапа </w:t>
      </w:r>
      <w:proofErr w:type="spellStart"/>
      <w:r w:rsidRPr="00BF7D6B">
        <w:rPr>
          <w:sz w:val="24"/>
          <w:szCs w:val="24"/>
        </w:rPr>
        <w:t>Андрию</w:t>
      </w:r>
      <w:proofErr w:type="spellEnd"/>
      <w:r w:rsidRPr="00BF7D6B">
        <w:rPr>
          <w:sz w:val="24"/>
          <w:szCs w:val="24"/>
        </w:rPr>
        <w:t xml:space="preserve">, Запорожская сечь, ее нравы и обычаи. Героизм и самоотверженность Тараса и его товарищей-запорожцев в борьбе за освобождение родной земли. Патриотический пафос повести. </w:t>
      </w:r>
    </w:p>
    <w:p w:rsidR="00624BC9" w:rsidRPr="00BF7D6B" w:rsidRDefault="00624BC9" w:rsidP="00046830">
      <w:pPr>
        <w:spacing w:line="276" w:lineRule="auto"/>
        <w:jc w:val="both"/>
        <w:rPr>
          <w:sz w:val="24"/>
          <w:szCs w:val="24"/>
        </w:rPr>
      </w:pPr>
      <w:r w:rsidRPr="00BF7D6B">
        <w:rPr>
          <w:sz w:val="24"/>
          <w:szCs w:val="24"/>
        </w:rPr>
        <w:t xml:space="preserve">Теория литературы: литературный герой (развитие понятия) </w:t>
      </w:r>
    </w:p>
    <w:p w:rsidR="00624BC9" w:rsidRPr="00BF7D6B" w:rsidRDefault="00624BC9" w:rsidP="00046830">
      <w:pPr>
        <w:spacing w:line="276" w:lineRule="auto"/>
        <w:jc w:val="both"/>
        <w:rPr>
          <w:sz w:val="24"/>
          <w:szCs w:val="24"/>
        </w:rPr>
      </w:pPr>
      <w:r w:rsidRPr="00BF7D6B">
        <w:rPr>
          <w:sz w:val="24"/>
          <w:szCs w:val="24"/>
        </w:rPr>
        <w:t xml:space="preserve">И.С. Тургенев. Краткий рассказ о писателе. «Бирюк». Изображение быта крестьян, авторское отношение к бесправным и обездоленным. Мастерство в изображении пейзажа. Художественные особенности рассказа.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624BC9" w:rsidRPr="00BF7D6B" w:rsidRDefault="00624BC9" w:rsidP="00046830">
      <w:pPr>
        <w:spacing w:line="276" w:lineRule="auto"/>
        <w:jc w:val="both"/>
        <w:rPr>
          <w:sz w:val="24"/>
          <w:szCs w:val="24"/>
        </w:rPr>
      </w:pPr>
      <w:r w:rsidRPr="00BF7D6B">
        <w:rPr>
          <w:sz w:val="24"/>
          <w:szCs w:val="24"/>
        </w:rPr>
        <w:t>Теория литературы. Стихотворения в прозе.</w:t>
      </w:r>
    </w:p>
    <w:p w:rsidR="00624BC9" w:rsidRPr="00BF7D6B" w:rsidRDefault="00624BC9" w:rsidP="00046830">
      <w:pPr>
        <w:spacing w:line="276" w:lineRule="auto"/>
        <w:jc w:val="both"/>
        <w:rPr>
          <w:sz w:val="24"/>
          <w:szCs w:val="24"/>
        </w:rPr>
      </w:pPr>
      <w:r w:rsidRPr="00BF7D6B">
        <w:rPr>
          <w:sz w:val="24"/>
          <w:szCs w:val="24"/>
        </w:rPr>
        <w:t>Н.Н. Некрасов. Краткий рассказ о писателе. «Русские женщины» («Княгиня Трубецкая»). Историческая основа поэмы. Величие духа русских женщин. «Размышления у парадного подъезда». Боль поэта за судьбу русского народа. Своеобразие некрасовской музы (для чтения и обсуждения).</w:t>
      </w:r>
    </w:p>
    <w:p w:rsidR="00624BC9" w:rsidRPr="00BF7D6B" w:rsidRDefault="00624BC9" w:rsidP="00046830">
      <w:pPr>
        <w:spacing w:line="276" w:lineRule="auto"/>
        <w:jc w:val="both"/>
        <w:rPr>
          <w:sz w:val="24"/>
          <w:szCs w:val="24"/>
        </w:rPr>
      </w:pPr>
      <w:r w:rsidRPr="00BF7D6B">
        <w:rPr>
          <w:sz w:val="24"/>
          <w:szCs w:val="24"/>
        </w:rPr>
        <w:t xml:space="preserve">М.Е. Салтыков – Щедрин. Краткий рассказ о писателе.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Внеклассное чтение. «Дикий помещик». </w:t>
      </w:r>
    </w:p>
    <w:p w:rsidR="00624BC9" w:rsidRPr="00BF7D6B" w:rsidRDefault="00624BC9" w:rsidP="00046830">
      <w:pPr>
        <w:spacing w:line="276" w:lineRule="auto"/>
        <w:jc w:val="both"/>
        <w:rPr>
          <w:sz w:val="24"/>
          <w:szCs w:val="24"/>
        </w:rPr>
      </w:pPr>
      <w:r w:rsidRPr="00BF7D6B">
        <w:rPr>
          <w:sz w:val="24"/>
          <w:szCs w:val="24"/>
        </w:rPr>
        <w:t>Теория литературы.  Гротеск (начальные представления).</w:t>
      </w:r>
    </w:p>
    <w:p w:rsidR="00624BC9" w:rsidRPr="00BF7D6B" w:rsidRDefault="00624BC9" w:rsidP="00046830">
      <w:pPr>
        <w:spacing w:line="276" w:lineRule="auto"/>
        <w:jc w:val="both"/>
        <w:rPr>
          <w:sz w:val="24"/>
          <w:szCs w:val="24"/>
        </w:rPr>
      </w:pPr>
      <w:r w:rsidRPr="00BF7D6B">
        <w:rPr>
          <w:sz w:val="24"/>
          <w:szCs w:val="24"/>
        </w:rPr>
        <w:t>Внеклассное чтение. А.К. Толстой. Исторические баллады «Василий Шибанов» и «Михайло Репнин». Тема древнерусского «рыцарства», противостоящего самовластию.</w:t>
      </w:r>
    </w:p>
    <w:p w:rsidR="00624BC9" w:rsidRPr="00BF7D6B" w:rsidRDefault="00624BC9" w:rsidP="00046830">
      <w:pPr>
        <w:spacing w:line="276" w:lineRule="auto"/>
        <w:jc w:val="both"/>
        <w:rPr>
          <w:sz w:val="24"/>
          <w:szCs w:val="24"/>
        </w:rPr>
      </w:pPr>
      <w:r w:rsidRPr="00BF7D6B">
        <w:rPr>
          <w:sz w:val="24"/>
          <w:szCs w:val="24"/>
        </w:rPr>
        <w:t xml:space="preserve">Л.Н. Толстой Слово о писателе. «Детство». Главы из повести: «Классы», «Наталья </w:t>
      </w:r>
      <w:proofErr w:type="spellStart"/>
      <w:r w:rsidRPr="00BF7D6B">
        <w:rPr>
          <w:sz w:val="24"/>
          <w:szCs w:val="24"/>
        </w:rPr>
        <w:t>Савишна</w:t>
      </w:r>
      <w:proofErr w:type="spellEnd"/>
      <w:r w:rsidRPr="00BF7D6B">
        <w:rPr>
          <w:sz w:val="24"/>
          <w:szCs w:val="24"/>
        </w:rPr>
        <w:t>», «</w:t>
      </w:r>
      <w:proofErr w:type="spellStart"/>
      <w:r w:rsidRPr="00BF7D6B">
        <w:rPr>
          <w:sz w:val="24"/>
          <w:szCs w:val="24"/>
        </w:rPr>
        <w:t>Маман</w:t>
      </w:r>
      <w:proofErr w:type="spellEnd"/>
      <w:r w:rsidRPr="00BF7D6B">
        <w:rPr>
          <w:sz w:val="24"/>
          <w:szCs w:val="24"/>
        </w:rPr>
        <w:t xml:space="preserve">» и др. Взаимоотношения детей и взрослых. </w:t>
      </w:r>
    </w:p>
    <w:p w:rsidR="00624BC9" w:rsidRPr="00BF7D6B" w:rsidRDefault="00624BC9" w:rsidP="00046830">
      <w:pPr>
        <w:spacing w:line="276" w:lineRule="auto"/>
        <w:jc w:val="both"/>
        <w:rPr>
          <w:sz w:val="24"/>
          <w:szCs w:val="24"/>
        </w:rPr>
      </w:pPr>
      <w:r w:rsidRPr="00BF7D6B">
        <w:rPr>
          <w:sz w:val="24"/>
          <w:szCs w:val="24"/>
        </w:rPr>
        <w:t>Теория литературы. Автобиографическое художественное произведение (развитие понятия). Герой-повествователь (развитие понятия).</w:t>
      </w:r>
    </w:p>
    <w:p w:rsidR="00624BC9" w:rsidRPr="00BF7D6B" w:rsidRDefault="00624BC9" w:rsidP="00046830">
      <w:pPr>
        <w:spacing w:line="276" w:lineRule="auto"/>
        <w:jc w:val="both"/>
        <w:rPr>
          <w:sz w:val="24"/>
          <w:szCs w:val="24"/>
        </w:rPr>
      </w:pPr>
      <w:r w:rsidRPr="00BF7D6B">
        <w:rPr>
          <w:sz w:val="24"/>
          <w:szCs w:val="24"/>
        </w:rPr>
        <w:t xml:space="preserve">А.П. Чехов. Слово о писателе. «Хамелеон». Живая картина нравов. Смысл названия произведения. «Говорящие фамилии» как средство юмористической характеристики. «Злоумышленник». (для чтения и обсуждения). </w:t>
      </w:r>
    </w:p>
    <w:p w:rsidR="00624BC9" w:rsidRPr="00BF7D6B" w:rsidRDefault="00624BC9" w:rsidP="00046830">
      <w:pPr>
        <w:spacing w:line="276" w:lineRule="auto"/>
        <w:jc w:val="both"/>
        <w:rPr>
          <w:sz w:val="24"/>
          <w:szCs w:val="24"/>
        </w:rPr>
      </w:pPr>
      <w:r w:rsidRPr="00BF7D6B">
        <w:rPr>
          <w:sz w:val="24"/>
          <w:szCs w:val="24"/>
        </w:rPr>
        <w:t>Теория литературы. Сатира и юмор как формы комического (развитие представлений).</w:t>
      </w:r>
    </w:p>
    <w:p w:rsidR="00624BC9" w:rsidRPr="00BF7D6B" w:rsidRDefault="00624BC9" w:rsidP="00046830">
      <w:pPr>
        <w:spacing w:line="276" w:lineRule="auto"/>
        <w:jc w:val="both"/>
        <w:rPr>
          <w:sz w:val="24"/>
          <w:szCs w:val="24"/>
        </w:rPr>
      </w:pPr>
      <w:r w:rsidRPr="00BF7D6B">
        <w:rPr>
          <w:sz w:val="24"/>
          <w:szCs w:val="24"/>
        </w:rPr>
        <w:t>«Край ты мой, родимый край!</w:t>
      </w:r>
      <w:r w:rsidR="00C66B25" w:rsidRPr="00BF7D6B">
        <w:rPr>
          <w:sz w:val="24"/>
          <w:szCs w:val="24"/>
        </w:rPr>
        <w:t>»</w:t>
      </w:r>
    </w:p>
    <w:p w:rsidR="00624BC9" w:rsidRPr="00BF7D6B" w:rsidRDefault="00624BC9" w:rsidP="00046830">
      <w:pPr>
        <w:spacing w:line="276" w:lineRule="auto"/>
        <w:jc w:val="both"/>
        <w:rPr>
          <w:sz w:val="24"/>
          <w:szCs w:val="24"/>
        </w:rPr>
      </w:pPr>
      <w:r w:rsidRPr="00BF7D6B">
        <w:rPr>
          <w:sz w:val="24"/>
          <w:szCs w:val="24"/>
        </w:rPr>
        <w:t xml:space="preserve"> стихотворения русских поэтов XIX века о родной природе. В.А. Жуковский «Приход весны»; И. Бунин «Родина»; А.К. Толстой «Край ты мой, родимый край…»</w:t>
      </w:r>
    </w:p>
    <w:p w:rsidR="00624BC9" w:rsidRPr="00C95C96" w:rsidRDefault="00624BC9" w:rsidP="00046830">
      <w:pPr>
        <w:spacing w:line="276" w:lineRule="auto"/>
        <w:rPr>
          <w:b/>
          <w:sz w:val="22"/>
          <w:szCs w:val="24"/>
        </w:rPr>
      </w:pPr>
      <w:r w:rsidRPr="00C95C96">
        <w:rPr>
          <w:b/>
          <w:sz w:val="22"/>
          <w:szCs w:val="24"/>
        </w:rPr>
        <w:t>ИЗ РУССКОЙ ЛИТЕРАТУРЫ XX ВЕКА</w:t>
      </w:r>
    </w:p>
    <w:p w:rsidR="00624BC9" w:rsidRPr="00BF7D6B" w:rsidRDefault="00624BC9" w:rsidP="00046830">
      <w:pPr>
        <w:spacing w:line="276" w:lineRule="auto"/>
        <w:rPr>
          <w:sz w:val="24"/>
          <w:szCs w:val="24"/>
        </w:rPr>
      </w:pPr>
      <w:r w:rsidRPr="00BF7D6B">
        <w:rPr>
          <w:sz w:val="24"/>
          <w:szCs w:val="24"/>
        </w:rPr>
        <w:lastRenderedPageBreak/>
        <w:t>И.А. Бунин. Краткий рассказ о писателе.  «Цифры». Воспитание детей в семье. Герой рассказа: сложность взаимопонимания детей и взрослых. «Лапти». Нравственный смысл рассказа.</w:t>
      </w:r>
    </w:p>
    <w:p w:rsidR="00624BC9" w:rsidRPr="00BF7D6B" w:rsidRDefault="00624BC9" w:rsidP="00046830">
      <w:pPr>
        <w:spacing w:line="276" w:lineRule="auto"/>
        <w:jc w:val="both"/>
        <w:rPr>
          <w:sz w:val="24"/>
          <w:szCs w:val="24"/>
        </w:rPr>
      </w:pPr>
      <w:r w:rsidRPr="00BF7D6B">
        <w:rPr>
          <w:sz w:val="24"/>
          <w:szCs w:val="24"/>
        </w:rPr>
        <w:t>М. Горький. Краткий рассказ о писателе. «Детство» (главы). Автобиографический характер повести. Изображение «свинцовых мерзостей жизни». Изображение быта и характеров. «Яркое, здоровое, творческое в жизни». Вера в творческие силы народа.</w:t>
      </w:r>
    </w:p>
    <w:p w:rsidR="00624BC9" w:rsidRPr="00BF7D6B" w:rsidRDefault="00624BC9" w:rsidP="00046830">
      <w:pPr>
        <w:spacing w:line="276" w:lineRule="auto"/>
        <w:jc w:val="both"/>
        <w:rPr>
          <w:sz w:val="24"/>
          <w:szCs w:val="24"/>
        </w:rPr>
      </w:pPr>
      <w:r w:rsidRPr="00BF7D6B">
        <w:rPr>
          <w:sz w:val="24"/>
          <w:szCs w:val="24"/>
        </w:rPr>
        <w:t>Анализ эпизода «Пожар». «Легенда о Данко» из рассказа М. Горького «Старуха Изергиль». Теория литературы. Понятие о теме и идее произведения (начальное представление). Портрет как средство характеристики героя.</w:t>
      </w:r>
    </w:p>
    <w:p w:rsidR="00624BC9" w:rsidRPr="00BF7D6B" w:rsidRDefault="00624BC9" w:rsidP="00046830">
      <w:pPr>
        <w:spacing w:line="276" w:lineRule="auto"/>
        <w:jc w:val="both"/>
        <w:rPr>
          <w:sz w:val="24"/>
          <w:szCs w:val="24"/>
        </w:rPr>
      </w:pPr>
      <w:r w:rsidRPr="00BF7D6B">
        <w:rPr>
          <w:sz w:val="24"/>
          <w:szCs w:val="24"/>
        </w:rPr>
        <w:t>Л.Н. Андреев. Слово о писателе. Рассказ «Кусака». Нравственные проблемы рассказа.</w:t>
      </w:r>
    </w:p>
    <w:p w:rsidR="00624BC9" w:rsidRPr="00BF7D6B" w:rsidRDefault="00624BC9" w:rsidP="00046830">
      <w:pPr>
        <w:spacing w:line="276" w:lineRule="auto"/>
        <w:jc w:val="both"/>
        <w:rPr>
          <w:sz w:val="24"/>
          <w:szCs w:val="24"/>
        </w:rPr>
      </w:pPr>
      <w:r w:rsidRPr="00BF7D6B">
        <w:rPr>
          <w:sz w:val="24"/>
          <w:szCs w:val="24"/>
        </w:rPr>
        <w:t>В.В. Маяковский. Краткий рассказ о писателе. «Необычайное приключение, бывшее с Владимиром Маяковским летом на даче». Роль поэзии в жизни человека и общества. Своеобразие стихотворного ритма, словотворчества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624BC9" w:rsidRPr="00BF7D6B" w:rsidRDefault="00624BC9" w:rsidP="00046830">
      <w:pPr>
        <w:spacing w:line="276" w:lineRule="auto"/>
        <w:jc w:val="both"/>
        <w:rPr>
          <w:sz w:val="24"/>
          <w:szCs w:val="24"/>
        </w:rPr>
      </w:pPr>
      <w:r w:rsidRPr="00BF7D6B">
        <w:rPr>
          <w:sz w:val="24"/>
          <w:szCs w:val="24"/>
        </w:rPr>
        <w:t xml:space="preserve">А.П. Платонов. Краткий рассказ о писателе. «Юшка». Главный герой произведения. Призыв к состраданию и уважению к человеку. «Неизвестный цветок». Нравственные проблемы рассказа. </w:t>
      </w:r>
    </w:p>
    <w:p w:rsidR="00624BC9" w:rsidRPr="00BF7D6B" w:rsidRDefault="00624BC9" w:rsidP="00046830">
      <w:pPr>
        <w:spacing w:line="276" w:lineRule="auto"/>
        <w:jc w:val="both"/>
        <w:rPr>
          <w:sz w:val="24"/>
          <w:szCs w:val="24"/>
        </w:rPr>
      </w:pPr>
      <w:r w:rsidRPr="00BF7D6B">
        <w:rPr>
          <w:sz w:val="24"/>
          <w:szCs w:val="24"/>
        </w:rPr>
        <w:t>Теория литературы: сказка-быль.</w:t>
      </w:r>
    </w:p>
    <w:p w:rsidR="00624BC9" w:rsidRPr="00BF7D6B" w:rsidRDefault="00FB3AAD" w:rsidP="00046830">
      <w:pPr>
        <w:spacing w:line="276" w:lineRule="auto"/>
        <w:jc w:val="both"/>
        <w:rPr>
          <w:sz w:val="24"/>
          <w:szCs w:val="24"/>
        </w:rPr>
      </w:pPr>
      <w:r w:rsidRPr="00BF7D6B">
        <w:rPr>
          <w:sz w:val="24"/>
          <w:szCs w:val="24"/>
        </w:rPr>
        <w:t>Б.Л. Пастернак</w:t>
      </w:r>
      <w:r w:rsidR="00624BC9" w:rsidRPr="00BF7D6B">
        <w:rPr>
          <w:sz w:val="24"/>
          <w:szCs w:val="24"/>
        </w:rPr>
        <w:t xml:space="preserve">. Слово о поэте. «Июль», «Никого не будет в доме…». Картины природы, преображение поэтическим зрением Пастернака. Сравнения и метафоры в художественном мире поэта. </w:t>
      </w:r>
    </w:p>
    <w:p w:rsidR="00624BC9" w:rsidRPr="00BF7D6B" w:rsidRDefault="00624BC9" w:rsidP="00046830">
      <w:pPr>
        <w:spacing w:line="276" w:lineRule="auto"/>
        <w:jc w:val="both"/>
        <w:rPr>
          <w:sz w:val="24"/>
          <w:szCs w:val="24"/>
        </w:rPr>
      </w:pPr>
      <w:r w:rsidRPr="00BF7D6B">
        <w:rPr>
          <w:sz w:val="24"/>
          <w:szCs w:val="24"/>
        </w:rPr>
        <w:t xml:space="preserve">А.Т. Твардовский. Краткий рассказ о поэте. «Братья», «Снега потемнеют синие…», «Июль – макушка лета…», «На дне моей жизни…». Философские проблемы в лирике. Размышления поэта о взаимосвязи человека и природы. </w:t>
      </w:r>
    </w:p>
    <w:p w:rsidR="00624BC9" w:rsidRPr="00BF7D6B" w:rsidRDefault="00624BC9" w:rsidP="00046830">
      <w:pPr>
        <w:spacing w:line="276" w:lineRule="auto"/>
        <w:jc w:val="both"/>
        <w:rPr>
          <w:sz w:val="24"/>
          <w:szCs w:val="24"/>
        </w:rPr>
      </w:pPr>
      <w:r w:rsidRPr="00BF7D6B">
        <w:rPr>
          <w:sz w:val="24"/>
          <w:szCs w:val="24"/>
        </w:rPr>
        <w:t xml:space="preserve">Теория литературы: развитие понятия о лирическом герое. </w:t>
      </w:r>
    </w:p>
    <w:p w:rsidR="00624BC9" w:rsidRPr="00BF7D6B" w:rsidRDefault="00624BC9" w:rsidP="00046830">
      <w:pPr>
        <w:spacing w:line="276" w:lineRule="auto"/>
        <w:jc w:val="both"/>
        <w:rPr>
          <w:sz w:val="24"/>
          <w:szCs w:val="24"/>
        </w:rPr>
      </w:pPr>
      <w:r w:rsidRPr="00BF7D6B">
        <w:rPr>
          <w:sz w:val="24"/>
          <w:szCs w:val="24"/>
        </w:rPr>
        <w:t>Урок внеклассного чтения. Час мужества (интервью с поэтом-участником ВОВ).</w:t>
      </w:r>
    </w:p>
    <w:p w:rsidR="00624BC9" w:rsidRPr="00BF7D6B" w:rsidRDefault="00624BC9" w:rsidP="00046830">
      <w:pPr>
        <w:spacing w:line="276" w:lineRule="auto"/>
        <w:jc w:val="both"/>
        <w:rPr>
          <w:sz w:val="24"/>
          <w:szCs w:val="24"/>
        </w:rPr>
      </w:pPr>
      <w:r w:rsidRPr="00BF7D6B">
        <w:rPr>
          <w:sz w:val="24"/>
          <w:szCs w:val="24"/>
        </w:rPr>
        <w:t>Ф.А. Абрамов. Краткий рассказ о писателе. «О чем плачут лошади». Эстетические, нравственно-экологические проблемы, поднятые в рассказе.</w:t>
      </w:r>
    </w:p>
    <w:p w:rsidR="00624BC9" w:rsidRPr="00BF7D6B" w:rsidRDefault="00624BC9" w:rsidP="00046830">
      <w:pPr>
        <w:spacing w:line="276" w:lineRule="auto"/>
        <w:jc w:val="both"/>
        <w:rPr>
          <w:sz w:val="24"/>
          <w:szCs w:val="24"/>
        </w:rPr>
      </w:pPr>
      <w:r w:rsidRPr="00BF7D6B">
        <w:rPr>
          <w:sz w:val="24"/>
          <w:szCs w:val="24"/>
        </w:rPr>
        <w:t>Е.И. Носов. Краткий рассказ о писателе. «Кукла» («</w:t>
      </w:r>
      <w:proofErr w:type="spellStart"/>
      <w:r w:rsidRPr="00BF7D6B">
        <w:rPr>
          <w:sz w:val="24"/>
          <w:szCs w:val="24"/>
        </w:rPr>
        <w:t>Акимыч</w:t>
      </w:r>
      <w:proofErr w:type="spellEnd"/>
      <w:r w:rsidRPr="00BF7D6B">
        <w:rPr>
          <w:sz w:val="24"/>
          <w:szCs w:val="24"/>
        </w:rPr>
        <w:t>»). «Живое пламя». Сила внутренней духовной красоты человека. Взаимосвязи природы и человека.</w:t>
      </w:r>
    </w:p>
    <w:p w:rsidR="00624BC9" w:rsidRPr="00BF7D6B" w:rsidRDefault="00624BC9" w:rsidP="00046830">
      <w:pPr>
        <w:spacing w:line="276" w:lineRule="auto"/>
        <w:jc w:val="both"/>
        <w:rPr>
          <w:sz w:val="24"/>
          <w:szCs w:val="24"/>
        </w:rPr>
      </w:pPr>
      <w:r w:rsidRPr="00BF7D6B">
        <w:rPr>
          <w:sz w:val="24"/>
          <w:szCs w:val="24"/>
        </w:rPr>
        <w:t xml:space="preserve">Ю.П. </w:t>
      </w:r>
      <w:proofErr w:type="spellStart"/>
      <w:r w:rsidRPr="00BF7D6B">
        <w:rPr>
          <w:sz w:val="24"/>
          <w:szCs w:val="24"/>
        </w:rPr>
        <w:t>Казаков.Краткий</w:t>
      </w:r>
      <w:proofErr w:type="spellEnd"/>
      <w:r w:rsidRPr="00BF7D6B">
        <w:rPr>
          <w:sz w:val="24"/>
          <w:szCs w:val="24"/>
        </w:rPr>
        <w:t xml:space="preserve"> рассказ о писателе. «Тихое утро». Взаимоотношения детей, взаимопомощь. Особенности характеров героев.</w:t>
      </w:r>
    </w:p>
    <w:p w:rsidR="00624BC9" w:rsidRPr="00BF7D6B" w:rsidRDefault="00624BC9" w:rsidP="00046830">
      <w:pPr>
        <w:spacing w:line="276" w:lineRule="auto"/>
        <w:jc w:val="both"/>
        <w:rPr>
          <w:sz w:val="24"/>
          <w:szCs w:val="24"/>
        </w:rPr>
      </w:pPr>
      <w:r w:rsidRPr="00BF7D6B">
        <w:rPr>
          <w:sz w:val="24"/>
          <w:szCs w:val="24"/>
        </w:rPr>
        <w:t xml:space="preserve">Д.С. Лихачев. «Земля родная» (главы из книги). Духовное напутствие молодежи. </w:t>
      </w:r>
    </w:p>
    <w:p w:rsidR="00624BC9" w:rsidRPr="00BF7D6B" w:rsidRDefault="00624BC9" w:rsidP="00046830">
      <w:pPr>
        <w:spacing w:line="276" w:lineRule="auto"/>
        <w:jc w:val="both"/>
        <w:rPr>
          <w:sz w:val="24"/>
          <w:szCs w:val="24"/>
        </w:rPr>
      </w:pPr>
      <w:r w:rsidRPr="00BF7D6B">
        <w:rPr>
          <w:sz w:val="24"/>
          <w:szCs w:val="24"/>
        </w:rPr>
        <w:t xml:space="preserve">Теория литературы. Публицистика (развитие представлений). Мемуары как публицистический жанр (начальное представление). </w:t>
      </w:r>
    </w:p>
    <w:p w:rsidR="00624BC9" w:rsidRPr="00BF7D6B" w:rsidRDefault="00624BC9" w:rsidP="00046830">
      <w:pPr>
        <w:spacing w:line="276" w:lineRule="auto"/>
        <w:jc w:val="both"/>
        <w:rPr>
          <w:sz w:val="24"/>
          <w:szCs w:val="24"/>
        </w:rPr>
      </w:pPr>
      <w:r w:rsidRPr="00BF7D6B">
        <w:rPr>
          <w:sz w:val="24"/>
          <w:szCs w:val="24"/>
        </w:rPr>
        <w:t>Урок внеклассного чтения. «Тихая моя Родина». Стихотворения о Родине, родной природе поэтов ХХ века (В. Брюсов, Ф. Сологуб, С</w:t>
      </w:r>
      <w:r>
        <w:t xml:space="preserve">. </w:t>
      </w:r>
      <w:r w:rsidRPr="00BF7D6B">
        <w:rPr>
          <w:sz w:val="24"/>
          <w:szCs w:val="24"/>
        </w:rPr>
        <w:t>Есенин, Н. Заболоцкий, Н. Рубцов).</w:t>
      </w:r>
    </w:p>
    <w:p w:rsidR="00624BC9" w:rsidRPr="00BF7D6B" w:rsidRDefault="00624BC9" w:rsidP="00046830">
      <w:pPr>
        <w:spacing w:line="276" w:lineRule="auto"/>
        <w:jc w:val="both"/>
        <w:rPr>
          <w:sz w:val="24"/>
          <w:szCs w:val="24"/>
        </w:rPr>
      </w:pPr>
      <w:r w:rsidRPr="00BF7D6B">
        <w:rPr>
          <w:sz w:val="24"/>
          <w:szCs w:val="24"/>
        </w:rPr>
        <w:t>М. Зощенко. Слово о писателе. Смешное и грустное в рассказе «Беда» (внеклассное чтение) (1)</w:t>
      </w:r>
    </w:p>
    <w:p w:rsidR="00624BC9" w:rsidRPr="00C95C96" w:rsidRDefault="00624BC9" w:rsidP="00046830">
      <w:pPr>
        <w:spacing w:line="276" w:lineRule="auto"/>
        <w:jc w:val="both"/>
        <w:rPr>
          <w:b/>
          <w:sz w:val="22"/>
        </w:rPr>
      </w:pPr>
      <w:r w:rsidRPr="00C95C96">
        <w:rPr>
          <w:b/>
          <w:sz w:val="22"/>
        </w:rPr>
        <w:lastRenderedPageBreak/>
        <w:t xml:space="preserve">ПЕСНИ НА СТИХИ ПОЭТОВ XX ВЕКА </w:t>
      </w:r>
    </w:p>
    <w:p w:rsidR="00624BC9" w:rsidRPr="00BF7D6B" w:rsidRDefault="00624BC9" w:rsidP="00046830">
      <w:pPr>
        <w:spacing w:line="276" w:lineRule="auto"/>
        <w:jc w:val="both"/>
        <w:rPr>
          <w:sz w:val="24"/>
          <w:szCs w:val="24"/>
        </w:rPr>
      </w:pPr>
      <w:r w:rsidRPr="00BF7D6B">
        <w:rPr>
          <w:sz w:val="24"/>
          <w:szCs w:val="24"/>
        </w:rPr>
        <w:t>И. А. Гофф. «Русское поле»; Б. Окуджава. «По смоленской дороге»; А. Вертинский. «Доченьки».</w:t>
      </w:r>
    </w:p>
    <w:p w:rsidR="00624BC9" w:rsidRPr="00C95C96" w:rsidRDefault="00624BC9" w:rsidP="00046830">
      <w:pPr>
        <w:spacing w:line="276" w:lineRule="auto"/>
        <w:rPr>
          <w:b/>
          <w:sz w:val="22"/>
          <w:szCs w:val="24"/>
        </w:rPr>
      </w:pPr>
      <w:r w:rsidRPr="00C95C96">
        <w:rPr>
          <w:b/>
          <w:sz w:val="22"/>
          <w:szCs w:val="24"/>
        </w:rPr>
        <w:t xml:space="preserve">ИЗ ЛИТЕРАТУРЫ НАРОДОВ РОССИИ </w:t>
      </w:r>
    </w:p>
    <w:p w:rsidR="00624BC9" w:rsidRPr="00BF7D6B" w:rsidRDefault="00624BC9" w:rsidP="00046830">
      <w:pPr>
        <w:spacing w:line="276" w:lineRule="auto"/>
        <w:rPr>
          <w:sz w:val="24"/>
          <w:szCs w:val="24"/>
        </w:rPr>
      </w:pPr>
      <w:r w:rsidRPr="00BF7D6B">
        <w:rPr>
          <w:sz w:val="24"/>
          <w:szCs w:val="24"/>
        </w:rPr>
        <w:t>Расул Гамзатов «Земля как будто стала шире».</w:t>
      </w:r>
    </w:p>
    <w:p w:rsidR="00624BC9" w:rsidRPr="0046325B" w:rsidRDefault="00624BC9" w:rsidP="00046830">
      <w:pPr>
        <w:spacing w:line="276" w:lineRule="auto"/>
        <w:rPr>
          <w:b/>
          <w:sz w:val="22"/>
          <w:szCs w:val="24"/>
        </w:rPr>
      </w:pPr>
      <w:r w:rsidRPr="0046325B">
        <w:rPr>
          <w:b/>
          <w:sz w:val="22"/>
          <w:szCs w:val="24"/>
        </w:rPr>
        <w:t xml:space="preserve">ИЗ ЗАРУБЕЖНОЙ ЛИТЕРАТУРЫ </w:t>
      </w:r>
    </w:p>
    <w:p w:rsidR="00624BC9" w:rsidRPr="00BF7D6B" w:rsidRDefault="00624BC9" w:rsidP="00046830">
      <w:pPr>
        <w:spacing w:line="276" w:lineRule="auto"/>
        <w:jc w:val="both"/>
        <w:rPr>
          <w:sz w:val="24"/>
          <w:szCs w:val="24"/>
        </w:rPr>
      </w:pPr>
      <w:r w:rsidRPr="00BF7D6B">
        <w:rPr>
          <w:sz w:val="24"/>
          <w:szCs w:val="24"/>
        </w:rPr>
        <w:t>Роберт Бернс. Особенности творчества. «Честная бедность». Представления народа о справедливости и честности.</w:t>
      </w:r>
    </w:p>
    <w:p w:rsidR="00624BC9" w:rsidRPr="00BF7D6B" w:rsidRDefault="00624BC9" w:rsidP="00046830">
      <w:pPr>
        <w:spacing w:line="276" w:lineRule="auto"/>
        <w:jc w:val="both"/>
        <w:rPr>
          <w:sz w:val="24"/>
          <w:szCs w:val="24"/>
        </w:rPr>
      </w:pPr>
      <w:proofErr w:type="spellStart"/>
      <w:r w:rsidRPr="00BF7D6B">
        <w:rPr>
          <w:sz w:val="24"/>
          <w:szCs w:val="24"/>
        </w:rPr>
        <w:t>Дж.Г</w:t>
      </w:r>
      <w:proofErr w:type="spellEnd"/>
      <w:r w:rsidRPr="00BF7D6B">
        <w:rPr>
          <w:sz w:val="24"/>
          <w:szCs w:val="24"/>
        </w:rPr>
        <w:t xml:space="preserve">. Байрон. «Ты кончил жизни путь, герой!». Гимн герою, павшему в борьбе за свободу Родины. </w:t>
      </w:r>
    </w:p>
    <w:p w:rsidR="00624BC9" w:rsidRPr="00BF7D6B" w:rsidRDefault="00624BC9" w:rsidP="00046830">
      <w:pPr>
        <w:spacing w:line="276" w:lineRule="auto"/>
        <w:jc w:val="both"/>
        <w:rPr>
          <w:sz w:val="24"/>
          <w:szCs w:val="24"/>
        </w:rPr>
      </w:pPr>
      <w:r w:rsidRPr="00BF7D6B">
        <w:rPr>
          <w:sz w:val="24"/>
          <w:szCs w:val="24"/>
        </w:rPr>
        <w:t>Японские хокку. Изображение жизни природы и жизни человека в их нерасторжимом единстве на фоне круговорота времен года. Теория литературы. Особенности жанра хокку (хайку).</w:t>
      </w:r>
    </w:p>
    <w:p w:rsidR="00624BC9" w:rsidRPr="00BF7D6B" w:rsidRDefault="00624BC9" w:rsidP="00046830">
      <w:pPr>
        <w:spacing w:line="276" w:lineRule="auto"/>
        <w:jc w:val="both"/>
        <w:rPr>
          <w:sz w:val="24"/>
          <w:szCs w:val="24"/>
        </w:rPr>
      </w:pPr>
      <w:r w:rsidRPr="00BF7D6B">
        <w:rPr>
          <w:sz w:val="24"/>
          <w:szCs w:val="24"/>
        </w:rPr>
        <w:t>О. Генри.  «Дары волхвов» силы любви и преданности. Жертвенность во имя любви.</w:t>
      </w:r>
    </w:p>
    <w:p w:rsidR="00624BC9" w:rsidRPr="00BF7D6B" w:rsidRDefault="00624BC9" w:rsidP="00046830">
      <w:pPr>
        <w:spacing w:line="276" w:lineRule="auto"/>
        <w:jc w:val="both"/>
        <w:rPr>
          <w:sz w:val="24"/>
          <w:szCs w:val="24"/>
        </w:rPr>
      </w:pPr>
      <w:r w:rsidRPr="00BF7D6B">
        <w:rPr>
          <w:sz w:val="24"/>
          <w:szCs w:val="24"/>
        </w:rPr>
        <w:t>Р. Д. Брэдбери. «Каникулы» (внеклассное чтение). Фантастические рассказы Рея Брэдбери как выражение стремления уберечь людей от зла и опасности на Земле. Мечта о чудесной победе добра.</w:t>
      </w:r>
    </w:p>
    <w:p w:rsidR="00624BC9" w:rsidRPr="00BF7D6B" w:rsidRDefault="00624BC9" w:rsidP="00046830">
      <w:pPr>
        <w:spacing w:line="276" w:lineRule="auto"/>
        <w:jc w:val="both"/>
        <w:rPr>
          <w:sz w:val="24"/>
          <w:szCs w:val="24"/>
        </w:rPr>
      </w:pPr>
      <w:r w:rsidRPr="00BF7D6B">
        <w:rPr>
          <w:sz w:val="24"/>
          <w:szCs w:val="24"/>
        </w:rPr>
        <w:t xml:space="preserve">Джеймс </w:t>
      </w:r>
      <w:proofErr w:type="spellStart"/>
      <w:r w:rsidRPr="00BF7D6B">
        <w:rPr>
          <w:sz w:val="24"/>
          <w:szCs w:val="24"/>
        </w:rPr>
        <w:t>Олдридж</w:t>
      </w:r>
      <w:proofErr w:type="spellEnd"/>
      <w:r w:rsidRPr="00BF7D6B">
        <w:rPr>
          <w:sz w:val="24"/>
          <w:szCs w:val="24"/>
        </w:rPr>
        <w:t xml:space="preserve">. «Отец и сын» </w:t>
      </w:r>
    </w:p>
    <w:p w:rsidR="00624BC9" w:rsidRPr="00BF7D6B" w:rsidRDefault="00415E9F" w:rsidP="00046830">
      <w:pPr>
        <w:spacing w:line="276" w:lineRule="auto"/>
        <w:jc w:val="both"/>
        <w:rPr>
          <w:sz w:val="24"/>
          <w:szCs w:val="24"/>
        </w:rPr>
      </w:pPr>
      <w:r w:rsidRPr="00BF7D6B">
        <w:rPr>
          <w:sz w:val="24"/>
          <w:szCs w:val="24"/>
        </w:rPr>
        <w:t xml:space="preserve">Луиджи Пиранделло «Черепаха» </w:t>
      </w:r>
    </w:p>
    <w:p w:rsidR="00624BC9" w:rsidRPr="00BF7D6B" w:rsidRDefault="00624BC9" w:rsidP="00046830">
      <w:pPr>
        <w:spacing w:line="276" w:lineRule="auto"/>
        <w:rPr>
          <w:b/>
          <w:bCs/>
          <w:sz w:val="24"/>
          <w:szCs w:val="24"/>
        </w:rPr>
      </w:pPr>
      <w:r w:rsidRPr="00BF7D6B">
        <w:rPr>
          <w:b/>
          <w:bCs/>
          <w:sz w:val="24"/>
          <w:szCs w:val="24"/>
        </w:rPr>
        <w:t xml:space="preserve">   8 класс. (2ч. в неделю, всего 68 ч.)</w:t>
      </w:r>
    </w:p>
    <w:p w:rsidR="00624BC9" w:rsidRPr="0046325B" w:rsidRDefault="00624BC9" w:rsidP="00046830">
      <w:pPr>
        <w:spacing w:line="276" w:lineRule="auto"/>
        <w:rPr>
          <w:b/>
          <w:sz w:val="22"/>
          <w:szCs w:val="24"/>
        </w:rPr>
      </w:pPr>
      <w:r w:rsidRPr="0046325B">
        <w:rPr>
          <w:b/>
          <w:sz w:val="22"/>
          <w:szCs w:val="24"/>
        </w:rPr>
        <w:t>ВВЕДЕНИЕ</w:t>
      </w:r>
    </w:p>
    <w:p w:rsidR="00624BC9" w:rsidRPr="00BF7D6B" w:rsidRDefault="00624BC9" w:rsidP="00046830">
      <w:pPr>
        <w:spacing w:line="276" w:lineRule="auto"/>
        <w:rPr>
          <w:sz w:val="24"/>
          <w:szCs w:val="24"/>
        </w:rPr>
      </w:pPr>
      <w:r w:rsidRPr="00BF7D6B">
        <w:rPr>
          <w:sz w:val="24"/>
          <w:szCs w:val="24"/>
        </w:rPr>
        <w:t>Русская литература и история. Историзм творчества классиков русской литерату</w:t>
      </w:r>
      <w:r w:rsidR="001D002F" w:rsidRPr="00BF7D6B">
        <w:rPr>
          <w:sz w:val="24"/>
          <w:szCs w:val="24"/>
        </w:rPr>
        <w:t>ры</w:t>
      </w:r>
    </w:p>
    <w:p w:rsidR="00624BC9" w:rsidRPr="0046325B" w:rsidRDefault="00624BC9" w:rsidP="00046830">
      <w:pPr>
        <w:spacing w:line="276" w:lineRule="auto"/>
        <w:jc w:val="both"/>
        <w:rPr>
          <w:sz w:val="22"/>
          <w:szCs w:val="24"/>
        </w:rPr>
      </w:pPr>
      <w:r w:rsidRPr="0046325B">
        <w:rPr>
          <w:sz w:val="22"/>
          <w:szCs w:val="24"/>
        </w:rPr>
        <w:t xml:space="preserve">УСТНОЕ НАРОДНОЕ ТВОРЧЕСТВО </w:t>
      </w:r>
    </w:p>
    <w:p w:rsidR="00624BC9" w:rsidRPr="00BF7D6B" w:rsidRDefault="00624BC9" w:rsidP="00046830">
      <w:pPr>
        <w:spacing w:line="276" w:lineRule="auto"/>
        <w:jc w:val="both"/>
        <w:rPr>
          <w:sz w:val="24"/>
          <w:szCs w:val="24"/>
        </w:rPr>
      </w:pPr>
      <w:r w:rsidRPr="00BF7D6B">
        <w:rPr>
          <w:sz w:val="24"/>
          <w:szCs w:val="24"/>
        </w:rPr>
        <w:t xml:space="preserve">В мире русской народной песни.  Хороводные и лирические песни.  «В темном лесе», Исторические песни. «Пугачев в темнице», «Пугачев казнен» Частушка как малый песенный жанр. Её тематика и поэтика. Особенности художественной формы фольклорных произведений.  </w:t>
      </w:r>
    </w:p>
    <w:p w:rsidR="00624BC9" w:rsidRPr="00BF7D6B" w:rsidRDefault="00624BC9" w:rsidP="00046830">
      <w:pPr>
        <w:spacing w:line="276" w:lineRule="auto"/>
        <w:jc w:val="both"/>
        <w:rPr>
          <w:sz w:val="24"/>
          <w:szCs w:val="24"/>
        </w:rPr>
      </w:pPr>
      <w:r w:rsidRPr="00BF7D6B">
        <w:rPr>
          <w:sz w:val="24"/>
          <w:szCs w:val="24"/>
        </w:rPr>
        <w:t>Предания как исторический жанр русской народной прозы «О Пугачеве», «О покорении Сибири Ермаком…». Особенности содержания и формы народных преданий.</w:t>
      </w:r>
    </w:p>
    <w:p w:rsidR="00624BC9" w:rsidRDefault="00624BC9" w:rsidP="00046830">
      <w:pPr>
        <w:spacing w:line="276" w:lineRule="auto"/>
        <w:jc w:val="both"/>
      </w:pPr>
      <w:r w:rsidRPr="00BF7D6B">
        <w:rPr>
          <w:sz w:val="24"/>
          <w:szCs w:val="24"/>
        </w:rPr>
        <w:t>Теория литературы: народная песня, част</w:t>
      </w:r>
      <w:r>
        <w:t>ушка, предание.</w:t>
      </w:r>
    </w:p>
    <w:p w:rsidR="00624BC9" w:rsidRPr="0046325B" w:rsidRDefault="00624BC9" w:rsidP="00046830">
      <w:pPr>
        <w:spacing w:line="276" w:lineRule="auto"/>
        <w:jc w:val="both"/>
        <w:rPr>
          <w:b/>
          <w:sz w:val="22"/>
          <w:szCs w:val="24"/>
        </w:rPr>
      </w:pPr>
      <w:r w:rsidRPr="0046325B">
        <w:rPr>
          <w:b/>
          <w:sz w:val="22"/>
          <w:szCs w:val="24"/>
        </w:rPr>
        <w:t>ИЗ ДРЕВНЕРУССКОЙ ЛИТЕРАТУРЫ</w:t>
      </w:r>
    </w:p>
    <w:p w:rsidR="00624BC9" w:rsidRPr="00BF7D6B" w:rsidRDefault="00624BC9" w:rsidP="00046830">
      <w:pPr>
        <w:spacing w:line="276" w:lineRule="auto"/>
        <w:jc w:val="both"/>
        <w:rPr>
          <w:sz w:val="24"/>
          <w:szCs w:val="24"/>
        </w:rPr>
      </w:pPr>
      <w:r w:rsidRPr="00BF7D6B">
        <w:rPr>
          <w:sz w:val="24"/>
          <w:szCs w:val="24"/>
        </w:rPr>
        <w:t>Из «Жития Александра Невского». Бранные подвиги Александра Невского и его духовный подвиг самопожертвования. Художественные особенности воинской повести и жития.</w:t>
      </w:r>
    </w:p>
    <w:p w:rsidR="00624BC9" w:rsidRPr="00BF7D6B" w:rsidRDefault="00624BC9" w:rsidP="00046830">
      <w:pPr>
        <w:spacing w:line="276" w:lineRule="auto"/>
        <w:jc w:val="both"/>
        <w:rPr>
          <w:sz w:val="24"/>
          <w:szCs w:val="24"/>
        </w:rPr>
      </w:pPr>
      <w:r w:rsidRPr="00BF7D6B">
        <w:rPr>
          <w:sz w:val="24"/>
          <w:szCs w:val="24"/>
        </w:rPr>
        <w:t>Внеклассное чтение. «Шемякин суд» как сатирическое произведение. Изображение действительных и вымышленных событий – главное новшество литературы 17 века Сатира на судебные порядки.</w:t>
      </w:r>
    </w:p>
    <w:p w:rsidR="00624BC9" w:rsidRPr="00BF7D6B" w:rsidRDefault="00624BC9" w:rsidP="00046830">
      <w:pPr>
        <w:spacing w:line="276" w:lineRule="auto"/>
        <w:jc w:val="both"/>
        <w:rPr>
          <w:sz w:val="24"/>
          <w:szCs w:val="24"/>
        </w:rPr>
      </w:pPr>
      <w:r w:rsidRPr="00BF7D6B">
        <w:rPr>
          <w:sz w:val="24"/>
          <w:szCs w:val="24"/>
        </w:rPr>
        <w:t>Теория литературы: летопись, древнерусская повесть. Житие и сатирическая повесть как жанры литературы).</w:t>
      </w:r>
    </w:p>
    <w:p w:rsidR="00624BC9" w:rsidRPr="0046325B" w:rsidRDefault="00624BC9" w:rsidP="00046830">
      <w:pPr>
        <w:spacing w:line="276" w:lineRule="auto"/>
        <w:jc w:val="both"/>
        <w:rPr>
          <w:b/>
          <w:sz w:val="22"/>
          <w:szCs w:val="24"/>
        </w:rPr>
      </w:pPr>
      <w:r w:rsidRPr="0046325B">
        <w:rPr>
          <w:b/>
          <w:sz w:val="22"/>
          <w:szCs w:val="24"/>
        </w:rPr>
        <w:t xml:space="preserve">ИЗ  РУССКОЙ ЛИТЕРАТУРЫ XIX ВЕКА </w:t>
      </w:r>
    </w:p>
    <w:p w:rsidR="00624BC9" w:rsidRPr="00BF7D6B" w:rsidRDefault="00624BC9" w:rsidP="00046830">
      <w:pPr>
        <w:spacing w:line="276" w:lineRule="auto"/>
        <w:jc w:val="both"/>
        <w:rPr>
          <w:sz w:val="24"/>
          <w:szCs w:val="24"/>
        </w:rPr>
      </w:pPr>
      <w:r w:rsidRPr="00BF7D6B">
        <w:rPr>
          <w:sz w:val="24"/>
          <w:szCs w:val="24"/>
        </w:rPr>
        <w:lastRenderedPageBreak/>
        <w:t>Д.И. Фонвизин. Слово о писателе. «Недоросль» (сцены). Сатирическая направленность комедии. Проблемы воспитания истинного гражданина. Гуманистический пафос комедии. Анализ эпизода.</w:t>
      </w:r>
    </w:p>
    <w:p w:rsidR="00624BC9" w:rsidRPr="00BF7D6B" w:rsidRDefault="00624BC9" w:rsidP="00046830">
      <w:pPr>
        <w:spacing w:line="276" w:lineRule="auto"/>
        <w:jc w:val="both"/>
        <w:rPr>
          <w:sz w:val="24"/>
          <w:szCs w:val="24"/>
        </w:rPr>
      </w:pPr>
      <w:r w:rsidRPr="00BF7D6B">
        <w:rPr>
          <w:sz w:val="24"/>
          <w:szCs w:val="24"/>
        </w:rPr>
        <w:t>Теория литературы: понятие о классицизме. Особенности анализа эпизода драматического произведения.</w:t>
      </w:r>
    </w:p>
    <w:p w:rsidR="00624BC9" w:rsidRPr="00BF7D6B" w:rsidRDefault="00624BC9" w:rsidP="00046830">
      <w:pPr>
        <w:spacing w:line="276" w:lineRule="auto"/>
        <w:jc w:val="both"/>
        <w:rPr>
          <w:sz w:val="24"/>
          <w:szCs w:val="24"/>
        </w:rPr>
      </w:pPr>
      <w:r w:rsidRPr="00BF7D6B">
        <w:rPr>
          <w:sz w:val="24"/>
          <w:szCs w:val="24"/>
        </w:rPr>
        <w:t>И.С. Крылов. Поэт и мудрец. Язвительный сатирик и баснописец. Краткое слово о писателе. «Лягушки, просящие царя». Мораль басни «Обоз». Критика вмешательства императора Александра в стратегию и тактику Кутузова в Отечественной войне 1812г. Мораль басни.</w:t>
      </w:r>
    </w:p>
    <w:p w:rsidR="00624BC9" w:rsidRPr="00BF7D6B" w:rsidRDefault="00624BC9" w:rsidP="00046830">
      <w:pPr>
        <w:spacing w:line="276" w:lineRule="auto"/>
        <w:jc w:val="both"/>
        <w:rPr>
          <w:sz w:val="24"/>
          <w:szCs w:val="24"/>
        </w:rPr>
      </w:pPr>
      <w:r w:rsidRPr="00BF7D6B">
        <w:rPr>
          <w:sz w:val="24"/>
          <w:szCs w:val="24"/>
        </w:rPr>
        <w:t>Теория литературы: басня. Мораль. Аллегория.</w:t>
      </w:r>
    </w:p>
    <w:p w:rsidR="00624BC9" w:rsidRPr="00BF7D6B" w:rsidRDefault="00624BC9" w:rsidP="00046830">
      <w:pPr>
        <w:spacing w:line="276" w:lineRule="auto"/>
        <w:jc w:val="both"/>
        <w:rPr>
          <w:sz w:val="24"/>
          <w:szCs w:val="24"/>
        </w:rPr>
      </w:pPr>
      <w:r w:rsidRPr="00BF7D6B">
        <w:rPr>
          <w:sz w:val="24"/>
          <w:szCs w:val="24"/>
        </w:rPr>
        <w:t>К.Ф. Рылеев. Автор дум и сатир. Краткий рассказ о писателе.  «Смерть Ермака». Историческая тема думы. Тема расширения русских земель.</w:t>
      </w:r>
    </w:p>
    <w:p w:rsidR="00624BC9" w:rsidRPr="00BF7D6B" w:rsidRDefault="00624BC9" w:rsidP="00046830">
      <w:pPr>
        <w:spacing w:line="276" w:lineRule="auto"/>
        <w:jc w:val="both"/>
        <w:rPr>
          <w:sz w:val="24"/>
          <w:szCs w:val="24"/>
        </w:rPr>
      </w:pPr>
      <w:r w:rsidRPr="00BF7D6B">
        <w:rPr>
          <w:sz w:val="24"/>
          <w:szCs w:val="24"/>
        </w:rPr>
        <w:t>Теория литературы: дума.</w:t>
      </w:r>
    </w:p>
    <w:p w:rsidR="00624BC9" w:rsidRPr="00BF7D6B" w:rsidRDefault="00624BC9" w:rsidP="00046830">
      <w:pPr>
        <w:spacing w:line="276" w:lineRule="auto"/>
        <w:jc w:val="both"/>
        <w:rPr>
          <w:sz w:val="24"/>
          <w:szCs w:val="24"/>
        </w:rPr>
      </w:pPr>
      <w:r w:rsidRPr="00BF7D6B">
        <w:rPr>
          <w:sz w:val="24"/>
          <w:szCs w:val="24"/>
        </w:rPr>
        <w:t xml:space="preserve">А.С. Пушкин. Краткий рассказ об отношении поэта к истории и исторической теме в литературе. Тема русской истории в творчестве А.С. Пушкина. «История Пугачева» (отрывки). История Пугачевского восстания в художественном произведении и историческом труде писателя. Отношение к Пугачеву народа, дворян и автора. </w:t>
      </w:r>
    </w:p>
    <w:p w:rsidR="00624BC9" w:rsidRPr="00BF7D6B" w:rsidRDefault="00624BC9" w:rsidP="00046830">
      <w:pPr>
        <w:spacing w:line="276" w:lineRule="auto"/>
        <w:jc w:val="both"/>
        <w:rPr>
          <w:sz w:val="24"/>
          <w:szCs w:val="24"/>
        </w:rPr>
      </w:pPr>
      <w:r w:rsidRPr="00BF7D6B">
        <w:rPr>
          <w:sz w:val="24"/>
          <w:szCs w:val="24"/>
        </w:rPr>
        <w:t>Роман «Капитанская дочка». Замысел создания романа. История пугачевского бунта. Особенности композиции. Гуманизм и историзм Пушкина. Формирование характера Гринева. Проблемы чести, достоинства, нравственности выбора в романе А.С. Пушкина «Капитанская дочка». Маша Миронова – нравственный идеал Пушкина. Тема русского бунта. «Историческая правда и художественный вымысел в романе».</w:t>
      </w:r>
    </w:p>
    <w:p w:rsidR="00624BC9" w:rsidRPr="00BF7D6B" w:rsidRDefault="00624BC9" w:rsidP="00046830">
      <w:pPr>
        <w:spacing w:line="276" w:lineRule="auto"/>
        <w:jc w:val="both"/>
        <w:rPr>
          <w:sz w:val="24"/>
          <w:szCs w:val="24"/>
        </w:rPr>
      </w:pPr>
      <w:r w:rsidRPr="00BF7D6B">
        <w:rPr>
          <w:sz w:val="24"/>
          <w:szCs w:val="24"/>
        </w:rPr>
        <w:t xml:space="preserve"> Теория литературы: историзм художественной литературы. Роман. Реализм.</w:t>
      </w:r>
    </w:p>
    <w:p w:rsidR="00624BC9" w:rsidRPr="00BF7D6B" w:rsidRDefault="00624BC9" w:rsidP="00046830">
      <w:pPr>
        <w:spacing w:line="276" w:lineRule="auto"/>
        <w:jc w:val="both"/>
        <w:rPr>
          <w:sz w:val="24"/>
          <w:szCs w:val="24"/>
        </w:rPr>
      </w:pPr>
      <w:r w:rsidRPr="00BF7D6B">
        <w:rPr>
          <w:sz w:val="24"/>
          <w:szCs w:val="24"/>
        </w:rPr>
        <w:t>Уроки развития речи. Сочинение по роману А.С. Пушкина «Капитанская дочка».</w:t>
      </w:r>
    </w:p>
    <w:p w:rsidR="00624BC9" w:rsidRPr="00BF7D6B" w:rsidRDefault="00624BC9" w:rsidP="00046830">
      <w:pPr>
        <w:spacing w:line="276" w:lineRule="auto"/>
        <w:jc w:val="both"/>
        <w:rPr>
          <w:sz w:val="24"/>
          <w:szCs w:val="24"/>
        </w:rPr>
      </w:pPr>
      <w:r w:rsidRPr="00BF7D6B">
        <w:rPr>
          <w:sz w:val="24"/>
          <w:szCs w:val="24"/>
        </w:rPr>
        <w:t>Лирика. «Память сердца» в стихотворении «К ***» («Я помню чудное мгновенье…»), «Туча».  Разноплановость содержания стихотворения – зарисовка природы и отклик на десятилетие восстания декабристов. «Девятнадцатое октября». Мотивы дружбы.</w:t>
      </w:r>
    </w:p>
    <w:p w:rsidR="00624BC9" w:rsidRPr="00BF7D6B" w:rsidRDefault="00624BC9" w:rsidP="00046830">
      <w:pPr>
        <w:spacing w:line="276" w:lineRule="auto"/>
        <w:jc w:val="both"/>
        <w:rPr>
          <w:sz w:val="24"/>
          <w:szCs w:val="24"/>
        </w:rPr>
      </w:pPr>
      <w:r w:rsidRPr="00BF7D6B">
        <w:rPr>
          <w:sz w:val="24"/>
          <w:szCs w:val="24"/>
        </w:rPr>
        <w:t>М.Ю.  Лермонтов. Краткий рассказ о писателе. Отношение к историческим темам. История создания поэмы «Мцыри». Поэма о вольнолюбивом юноше, вырванном из родной среды и воспитанном в чуждом ему обществе. Своеобразие композиции. Тема и идея произведения. Судьба свободолюбивой личности в поэме. Мцыри как романтический герой. Образы природы и их роль в произведении. Урок развития речи. Анализ эпизода из поэмы «Мцыри» («Исповедь Мцыри»).</w:t>
      </w:r>
    </w:p>
    <w:p w:rsidR="00624BC9" w:rsidRPr="00BF7D6B" w:rsidRDefault="00624BC9" w:rsidP="00046830">
      <w:pPr>
        <w:spacing w:line="276" w:lineRule="auto"/>
        <w:jc w:val="both"/>
        <w:rPr>
          <w:sz w:val="24"/>
          <w:szCs w:val="24"/>
        </w:rPr>
      </w:pPr>
      <w:r w:rsidRPr="00BF7D6B">
        <w:rPr>
          <w:sz w:val="24"/>
          <w:szCs w:val="24"/>
        </w:rPr>
        <w:t>Теория литературы: поэма. Романтический герой.</w:t>
      </w:r>
    </w:p>
    <w:p w:rsidR="00624BC9" w:rsidRPr="00BF7D6B" w:rsidRDefault="00624BC9" w:rsidP="00046830">
      <w:pPr>
        <w:spacing w:line="276" w:lineRule="auto"/>
        <w:jc w:val="both"/>
        <w:rPr>
          <w:sz w:val="24"/>
          <w:szCs w:val="24"/>
        </w:rPr>
      </w:pPr>
      <w:r w:rsidRPr="00BF7D6B">
        <w:rPr>
          <w:sz w:val="24"/>
          <w:szCs w:val="24"/>
        </w:rPr>
        <w:t xml:space="preserve">Н.В. Гоголь. Н.В. Гоголь – писатель-сатирик. Его отношение к истории, к исторической теме в художественном произведении. История создания комедии «Ревизор» и ее первой постановки. «Ревизор» как социальная комедия. Разоблачение пороков чиновничества. Хлестаков и </w:t>
      </w:r>
      <w:proofErr w:type="gramStart"/>
      <w:r w:rsidRPr="00BF7D6B">
        <w:rPr>
          <w:sz w:val="24"/>
          <w:szCs w:val="24"/>
        </w:rPr>
        <w:t>хлестаковщина .</w:t>
      </w:r>
      <w:proofErr w:type="gramEnd"/>
      <w:r w:rsidRPr="00BF7D6B">
        <w:rPr>
          <w:sz w:val="24"/>
          <w:szCs w:val="24"/>
        </w:rPr>
        <w:t xml:space="preserve"> Образ города и тема чиновничества в комедии. Сатирическая направленность произведения. Основной конфликт пьесы и способы его разрешения. Новизна финала. Немой сцены.</w:t>
      </w:r>
    </w:p>
    <w:p w:rsidR="00624BC9" w:rsidRPr="00BF7D6B" w:rsidRDefault="00624BC9" w:rsidP="00046830">
      <w:pPr>
        <w:spacing w:line="276" w:lineRule="auto"/>
        <w:rPr>
          <w:sz w:val="24"/>
          <w:szCs w:val="24"/>
        </w:rPr>
      </w:pPr>
      <w:r w:rsidRPr="00BF7D6B">
        <w:rPr>
          <w:sz w:val="24"/>
          <w:szCs w:val="24"/>
        </w:rPr>
        <w:t xml:space="preserve">Теория литературы: комедия. Сатира и </w:t>
      </w:r>
      <w:proofErr w:type="gramStart"/>
      <w:r w:rsidRPr="00BF7D6B">
        <w:rPr>
          <w:sz w:val="24"/>
          <w:szCs w:val="24"/>
        </w:rPr>
        <w:t>юмор .</w:t>
      </w:r>
      <w:proofErr w:type="gramEnd"/>
    </w:p>
    <w:p w:rsidR="00624BC9" w:rsidRPr="00BF7D6B" w:rsidRDefault="00624BC9" w:rsidP="00046830">
      <w:pPr>
        <w:spacing w:line="276" w:lineRule="auto"/>
        <w:jc w:val="both"/>
        <w:rPr>
          <w:sz w:val="24"/>
          <w:szCs w:val="24"/>
        </w:rPr>
      </w:pPr>
      <w:r w:rsidRPr="00BF7D6B">
        <w:rPr>
          <w:sz w:val="24"/>
          <w:szCs w:val="24"/>
        </w:rPr>
        <w:lastRenderedPageBreak/>
        <w:t>Урок внеклассного чтения. Н.В. Гоголь «Шинель». Обзор «маленького человека» в литературе. Шинель как последняя надежда согреться в холодном мире и тщетность этой мечты в бездушном обществе. Роль фантастики в художественном произведении.</w:t>
      </w:r>
    </w:p>
    <w:p w:rsidR="00624BC9" w:rsidRPr="00BF7D6B" w:rsidRDefault="00624BC9" w:rsidP="00046830">
      <w:pPr>
        <w:spacing w:line="276" w:lineRule="auto"/>
        <w:jc w:val="both"/>
        <w:rPr>
          <w:sz w:val="24"/>
          <w:szCs w:val="24"/>
        </w:rPr>
      </w:pPr>
      <w:r w:rsidRPr="00BF7D6B">
        <w:rPr>
          <w:sz w:val="24"/>
          <w:szCs w:val="24"/>
        </w:rPr>
        <w:t>М.Е. Салтыков-Щедрин. Краткий рассказ о писателе. «История одного города» (обзор). Художественно-политическая сатира на современные писателю порядки.</w:t>
      </w:r>
    </w:p>
    <w:p w:rsidR="00624BC9" w:rsidRPr="00BF7D6B" w:rsidRDefault="00624BC9" w:rsidP="00046830">
      <w:pPr>
        <w:spacing w:line="276" w:lineRule="auto"/>
        <w:jc w:val="both"/>
        <w:rPr>
          <w:sz w:val="24"/>
          <w:szCs w:val="24"/>
        </w:rPr>
      </w:pPr>
      <w:r w:rsidRPr="00BF7D6B">
        <w:rPr>
          <w:sz w:val="24"/>
          <w:szCs w:val="24"/>
        </w:rPr>
        <w:t>Н.С. Лесков. Нравственные проблемы рассказа «Старый гений». Деталь как средство создания образа в рассказе.</w:t>
      </w:r>
    </w:p>
    <w:p w:rsidR="00624BC9" w:rsidRPr="00BF7D6B" w:rsidRDefault="00624BC9" w:rsidP="00046830">
      <w:pPr>
        <w:spacing w:line="276" w:lineRule="auto"/>
        <w:jc w:val="both"/>
        <w:rPr>
          <w:sz w:val="24"/>
          <w:szCs w:val="24"/>
        </w:rPr>
      </w:pPr>
      <w:r w:rsidRPr="00BF7D6B">
        <w:rPr>
          <w:sz w:val="24"/>
          <w:szCs w:val="24"/>
        </w:rPr>
        <w:t>Теория литературы: рассказ. Художественная деталь в рассказе.</w:t>
      </w:r>
    </w:p>
    <w:p w:rsidR="00624BC9" w:rsidRPr="00BF7D6B" w:rsidRDefault="00624BC9" w:rsidP="00046830">
      <w:pPr>
        <w:spacing w:line="276" w:lineRule="auto"/>
        <w:jc w:val="both"/>
        <w:rPr>
          <w:sz w:val="24"/>
          <w:szCs w:val="24"/>
        </w:rPr>
      </w:pPr>
      <w:r w:rsidRPr="00BF7D6B">
        <w:rPr>
          <w:sz w:val="24"/>
          <w:szCs w:val="24"/>
        </w:rPr>
        <w:t xml:space="preserve">Л.Н. Толстой. Краткий рассказ о писателе. Идеал взаимной любви и согласия в обществе. Социально-нравственные проблемы рассказа «После бала» - идея </w:t>
      </w:r>
      <w:proofErr w:type="spellStart"/>
      <w:r w:rsidRPr="00BF7D6B">
        <w:rPr>
          <w:sz w:val="24"/>
          <w:szCs w:val="24"/>
        </w:rPr>
        <w:t>разделённости</w:t>
      </w:r>
      <w:proofErr w:type="spellEnd"/>
      <w:r w:rsidRPr="00BF7D6B">
        <w:rPr>
          <w:sz w:val="24"/>
          <w:szCs w:val="24"/>
        </w:rPr>
        <w:t xml:space="preserve"> двух </w:t>
      </w:r>
      <w:proofErr w:type="gramStart"/>
      <w:r w:rsidRPr="00BF7D6B">
        <w:rPr>
          <w:sz w:val="24"/>
          <w:szCs w:val="24"/>
        </w:rPr>
        <w:t>Россий .</w:t>
      </w:r>
      <w:proofErr w:type="gramEnd"/>
      <w:r w:rsidRPr="00BF7D6B">
        <w:rPr>
          <w:sz w:val="24"/>
          <w:szCs w:val="24"/>
        </w:rPr>
        <w:t xml:space="preserve"> противоречия между сословиями. Особенности композиции рассказа. Контраст как средство раскрытия конфликта. Автор и рассказчик произведения.</w:t>
      </w:r>
    </w:p>
    <w:p w:rsidR="00624BC9" w:rsidRPr="00BF7D6B" w:rsidRDefault="00624BC9" w:rsidP="00046830">
      <w:pPr>
        <w:spacing w:line="276" w:lineRule="auto"/>
        <w:jc w:val="both"/>
        <w:rPr>
          <w:sz w:val="24"/>
          <w:szCs w:val="24"/>
        </w:rPr>
      </w:pPr>
      <w:r w:rsidRPr="00BF7D6B">
        <w:rPr>
          <w:sz w:val="24"/>
          <w:szCs w:val="24"/>
        </w:rPr>
        <w:t>Теория литературы: развитие начальных представлений: Художественная деталь. Антитеза.  Композиция.</w:t>
      </w:r>
    </w:p>
    <w:p w:rsidR="00624BC9" w:rsidRPr="00BF7D6B" w:rsidRDefault="00624BC9" w:rsidP="00046830">
      <w:pPr>
        <w:spacing w:line="276" w:lineRule="auto"/>
        <w:jc w:val="both"/>
        <w:rPr>
          <w:sz w:val="24"/>
          <w:szCs w:val="24"/>
        </w:rPr>
      </w:pPr>
      <w:r w:rsidRPr="00BF7D6B">
        <w:rPr>
          <w:sz w:val="24"/>
          <w:szCs w:val="24"/>
        </w:rPr>
        <w:t xml:space="preserve">Урок внеклассного чтения. Поэзия родной природы в творчестве   А.С. Пушкина, М.Ю. Лермонтова,  Ф.И. Тютчева, А.А. Фета, А. Н. Майкова. </w:t>
      </w:r>
    </w:p>
    <w:p w:rsidR="00624BC9" w:rsidRPr="00BF7D6B" w:rsidRDefault="00624BC9" w:rsidP="00046830">
      <w:pPr>
        <w:spacing w:line="276" w:lineRule="auto"/>
        <w:jc w:val="both"/>
        <w:rPr>
          <w:sz w:val="24"/>
          <w:szCs w:val="24"/>
        </w:rPr>
      </w:pPr>
      <w:r w:rsidRPr="00BF7D6B">
        <w:rPr>
          <w:sz w:val="24"/>
          <w:szCs w:val="24"/>
        </w:rPr>
        <w:t>А.П. Чехов. Краткий рассказ о писателе. Рассказ «О любви». История о любви и упущенном счастье.</w:t>
      </w:r>
    </w:p>
    <w:p w:rsidR="00624BC9" w:rsidRPr="00BF7D6B" w:rsidRDefault="00624BC9" w:rsidP="00046830">
      <w:pPr>
        <w:spacing w:line="276" w:lineRule="auto"/>
        <w:jc w:val="both"/>
        <w:rPr>
          <w:sz w:val="24"/>
          <w:szCs w:val="24"/>
        </w:rPr>
      </w:pPr>
      <w:r w:rsidRPr="00BF7D6B">
        <w:rPr>
          <w:sz w:val="24"/>
          <w:szCs w:val="24"/>
        </w:rPr>
        <w:t xml:space="preserve">Теория литературы: психологизм художественной </w:t>
      </w:r>
      <w:proofErr w:type="gramStart"/>
      <w:r w:rsidRPr="00BF7D6B">
        <w:rPr>
          <w:sz w:val="24"/>
          <w:szCs w:val="24"/>
        </w:rPr>
        <w:t>литературы .</w:t>
      </w:r>
      <w:proofErr w:type="gramEnd"/>
    </w:p>
    <w:p w:rsidR="00624BC9" w:rsidRPr="00BF7D6B" w:rsidRDefault="00624BC9" w:rsidP="00046830">
      <w:pPr>
        <w:spacing w:line="276" w:lineRule="auto"/>
        <w:jc w:val="both"/>
        <w:rPr>
          <w:sz w:val="24"/>
          <w:szCs w:val="24"/>
        </w:rPr>
      </w:pPr>
      <w:r w:rsidRPr="00BF7D6B">
        <w:rPr>
          <w:sz w:val="24"/>
          <w:szCs w:val="24"/>
        </w:rPr>
        <w:t xml:space="preserve">ИЗ РУССКОЙ ЛИТЕРАТУРЫ XX ВЕКА </w:t>
      </w:r>
    </w:p>
    <w:p w:rsidR="00624BC9" w:rsidRPr="00BF7D6B" w:rsidRDefault="00624BC9" w:rsidP="00046830">
      <w:pPr>
        <w:spacing w:line="276" w:lineRule="auto"/>
        <w:jc w:val="both"/>
        <w:rPr>
          <w:sz w:val="24"/>
          <w:szCs w:val="24"/>
        </w:rPr>
      </w:pPr>
      <w:r w:rsidRPr="00BF7D6B">
        <w:rPr>
          <w:sz w:val="24"/>
          <w:szCs w:val="24"/>
        </w:rPr>
        <w:t xml:space="preserve">И.А. Бунин. Краткий рассказ о писателе. «Кавказ». Различные жизненные ситуации и проблемы счастья. Мастерство Бунина-рассказчика. Психологизм прозы писателя.                                               </w:t>
      </w:r>
    </w:p>
    <w:p w:rsidR="00624BC9" w:rsidRPr="00BF7D6B" w:rsidRDefault="00624BC9" w:rsidP="00046830">
      <w:pPr>
        <w:spacing w:line="276" w:lineRule="auto"/>
        <w:jc w:val="both"/>
        <w:rPr>
          <w:sz w:val="24"/>
          <w:szCs w:val="24"/>
        </w:rPr>
      </w:pPr>
      <w:r w:rsidRPr="00BF7D6B">
        <w:rPr>
          <w:sz w:val="24"/>
          <w:szCs w:val="24"/>
        </w:rPr>
        <w:t>А.И. Куприн. Краткий рассказ о писателе. «Куст сирени». Утверждение согласия и взаимопонимания, любви и счастья в семье.</w:t>
      </w:r>
    </w:p>
    <w:p w:rsidR="00624BC9" w:rsidRPr="00BF7D6B" w:rsidRDefault="00624BC9" w:rsidP="00046830">
      <w:pPr>
        <w:spacing w:line="276" w:lineRule="auto"/>
        <w:jc w:val="both"/>
        <w:rPr>
          <w:sz w:val="24"/>
          <w:szCs w:val="24"/>
        </w:rPr>
      </w:pPr>
      <w:r w:rsidRPr="00BF7D6B">
        <w:rPr>
          <w:sz w:val="24"/>
          <w:szCs w:val="24"/>
        </w:rPr>
        <w:t>Теория литературы: сюжет и фабула.</w:t>
      </w:r>
    </w:p>
    <w:p w:rsidR="00624BC9" w:rsidRPr="00BF7D6B" w:rsidRDefault="00624BC9" w:rsidP="00046830">
      <w:pPr>
        <w:spacing w:line="276" w:lineRule="auto"/>
        <w:jc w:val="both"/>
        <w:rPr>
          <w:sz w:val="24"/>
          <w:szCs w:val="24"/>
        </w:rPr>
      </w:pPr>
      <w:r w:rsidRPr="00BF7D6B">
        <w:rPr>
          <w:sz w:val="24"/>
          <w:szCs w:val="24"/>
        </w:rPr>
        <w:t>А. А. Блок. Краткий рассказ о поэте. «На поле Куликовом», «Россия». Историческая тема в стихотворениях, их  современное звучание и смысл. Выразительное чтение.</w:t>
      </w:r>
    </w:p>
    <w:p w:rsidR="00624BC9" w:rsidRPr="00BF7D6B" w:rsidRDefault="00624BC9" w:rsidP="00046830">
      <w:pPr>
        <w:spacing w:line="276" w:lineRule="auto"/>
        <w:jc w:val="both"/>
        <w:rPr>
          <w:sz w:val="24"/>
          <w:szCs w:val="24"/>
        </w:rPr>
      </w:pPr>
      <w:r w:rsidRPr="00BF7D6B">
        <w:rPr>
          <w:sz w:val="24"/>
          <w:szCs w:val="24"/>
        </w:rPr>
        <w:t>С.А. Есенин. Краткий рассказ о жизни и творчестве поэта.  «Пугачев» - поэма на историческую тему. Современность и историческое прошлое в драматической поэме Есенина.</w:t>
      </w:r>
    </w:p>
    <w:p w:rsidR="00624BC9" w:rsidRPr="00BF7D6B" w:rsidRDefault="00624BC9" w:rsidP="00046830">
      <w:pPr>
        <w:spacing w:line="276" w:lineRule="auto"/>
        <w:jc w:val="both"/>
        <w:rPr>
          <w:sz w:val="24"/>
          <w:szCs w:val="24"/>
        </w:rPr>
      </w:pPr>
      <w:r w:rsidRPr="00BF7D6B">
        <w:rPr>
          <w:sz w:val="24"/>
          <w:szCs w:val="24"/>
        </w:rPr>
        <w:t>Теория литературы: драматическая поэма.</w:t>
      </w:r>
    </w:p>
    <w:p w:rsidR="00624BC9" w:rsidRPr="00BF7D6B" w:rsidRDefault="00624BC9" w:rsidP="00046830">
      <w:pPr>
        <w:spacing w:line="276" w:lineRule="auto"/>
        <w:jc w:val="both"/>
        <w:rPr>
          <w:sz w:val="24"/>
          <w:szCs w:val="24"/>
        </w:rPr>
      </w:pPr>
      <w:r w:rsidRPr="00BF7D6B">
        <w:rPr>
          <w:sz w:val="24"/>
          <w:szCs w:val="24"/>
        </w:rPr>
        <w:t>И.С. Шмелев. Краткий рассказ о писателе. «Как я стал писателем». Рассказ о пути к творчеству.</w:t>
      </w:r>
    </w:p>
    <w:p w:rsidR="00624BC9" w:rsidRPr="00BF7D6B" w:rsidRDefault="00624BC9" w:rsidP="00046830">
      <w:pPr>
        <w:spacing w:line="276" w:lineRule="auto"/>
        <w:jc w:val="both"/>
        <w:rPr>
          <w:sz w:val="24"/>
          <w:szCs w:val="24"/>
        </w:rPr>
      </w:pPr>
      <w:r w:rsidRPr="00BF7D6B">
        <w:rPr>
          <w:sz w:val="24"/>
          <w:szCs w:val="24"/>
        </w:rPr>
        <w:t>Урок внеклассного чтения.</w:t>
      </w:r>
    </w:p>
    <w:p w:rsidR="00624BC9" w:rsidRPr="00BF7D6B" w:rsidRDefault="00624BC9" w:rsidP="00046830">
      <w:pPr>
        <w:spacing w:line="276" w:lineRule="auto"/>
        <w:jc w:val="both"/>
        <w:rPr>
          <w:sz w:val="24"/>
          <w:szCs w:val="24"/>
        </w:rPr>
      </w:pPr>
      <w:r w:rsidRPr="00BF7D6B">
        <w:rPr>
          <w:sz w:val="24"/>
          <w:szCs w:val="24"/>
        </w:rPr>
        <w:t>М.А. Осоргин. Слово о писателе. Своеобразие рассказа «Пенсне». Реальное и фантастическое в рассказе.</w:t>
      </w:r>
    </w:p>
    <w:p w:rsidR="00624BC9" w:rsidRPr="00BF7D6B" w:rsidRDefault="00624BC9" w:rsidP="00046830">
      <w:pPr>
        <w:spacing w:line="276" w:lineRule="auto"/>
        <w:jc w:val="both"/>
        <w:rPr>
          <w:sz w:val="24"/>
          <w:szCs w:val="24"/>
        </w:rPr>
      </w:pPr>
      <w:r w:rsidRPr="00BF7D6B">
        <w:rPr>
          <w:sz w:val="24"/>
          <w:szCs w:val="24"/>
        </w:rPr>
        <w:t>Писатели улыбаются. Журнал «</w:t>
      </w:r>
      <w:proofErr w:type="spellStart"/>
      <w:r w:rsidRPr="00BF7D6B">
        <w:rPr>
          <w:sz w:val="24"/>
          <w:szCs w:val="24"/>
        </w:rPr>
        <w:t>Сатирикон</w:t>
      </w:r>
      <w:proofErr w:type="spellEnd"/>
      <w:r w:rsidRPr="00BF7D6B">
        <w:rPr>
          <w:sz w:val="24"/>
          <w:szCs w:val="24"/>
        </w:rPr>
        <w:t>»</w:t>
      </w:r>
    </w:p>
    <w:p w:rsidR="00624BC9" w:rsidRPr="00BF7D6B" w:rsidRDefault="00624BC9" w:rsidP="00046830">
      <w:pPr>
        <w:spacing w:line="276" w:lineRule="auto"/>
        <w:jc w:val="both"/>
        <w:rPr>
          <w:sz w:val="24"/>
          <w:szCs w:val="24"/>
        </w:rPr>
      </w:pPr>
      <w:r w:rsidRPr="00BF7D6B">
        <w:rPr>
          <w:sz w:val="24"/>
          <w:szCs w:val="24"/>
        </w:rPr>
        <w:t>«Всеобщая история, обработанная «</w:t>
      </w:r>
      <w:proofErr w:type="spellStart"/>
      <w:r w:rsidRPr="00BF7D6B">
        <w:rPr>
          <w:sz w:val="24"/>
          <w:szCs w:val="24"/>
        </w:rPr>
        <w:t>Сатириконом</w:t>
      </w:r>
      <w:proofErr w:type="spellEnd"/>
      <w:r w:rsidRPr="00BF7D6B">
        <w:rPr>
          <w:sz w:val="24"/>
          <w:szCs w:val="24"/>
        </w:rPr>
        <w:t>» (отрывки).</w:t>
      </w:r>
    </w:p>
    <w:p w:rsidR="00624BC9" w:rsidRPr="00BF7D6B" w:rsidRDefault="00624BC9" w:rsidP="00046830">
      <w:pPr>
        <w:spacing w:line="276" w:lineRule="auto"/>
        <w:jc w:val="both"/>
        <w:rPr>
          <w:sz w:val="24"/>
          <w:szCs w:val="24"/>
        </w:rPr>
      </w:pPr>
      <w:r w:rsidRPr="00BF7D6B">
        <w:rPr>
          <w:sz w:val="24"/>
          <w:szCs w:val="24"/>
        </w:rPr>
        <w:t xml:space="preserve">Обзор. Художественное своеобразие рассказов </w:t>
      </w:r>
      <w:proofErr w:type="spellStart"/>
      <w:r w:rsidRPr="00BF7D6B">
        <w:rPr>
          <w:sz w:val="24"/>
          <w:szCs w:val="24"/>
        </w:rPr>
        <w:t>Н.Тэффи</w:t>
      </w:r>
      <w:proofErr w:type="spellEnd"/>
      <w:r w:rsidRPr="00BF7D6B">
        <w:rPr>
          <w:sz w:val="24"/>
          <w:szCs w:val="24"/>
        </w:rPr>
        <w:t>, М. Зощенко.</w:t>
      </w:r>
    </w:p>
    <w:p w:rsidR="00624BC9" w:rsidRPr="00BF7D6B" w:rsidRDefault="00624BC9" w:rsidP="00046830">
      <w:pPr>
        <w:spacing w:line="276" w:lineRule="auto"/>
        <w:jc w:val="both"/>
        <w:rPr>
          <w:sz w:val="24"/>
          <w:szCs w:val="24"/>
        </w:rPr>
      </w:pPr>
      <w:r w:rsidRPr="00BF7D6B">
        <w:rPr>
          <w:sz w:val="24"/>
          <w:szCs w:val="24"/>
        </w:rPr>
        <w:lastRenderedPageBreak/>
        <w:t>А.Т. Твардовский. Краткий рассказ о писателе. История создания поэмы «Василий Теркин». Поэма «Василий Теркин» - книга про бойца и для бойцов. Новаторский характер Василия Теркина. Композиция и язык поэмы «Василий Теркин». Героика и юмор в поэме.</w:t>
      </w:r>
    </w:p>
    <w:p w:rsidR="00624BC9" w:rsidRPr="00BF7D6B" w:rsidRDefault="00624BC9" w:rsidP="00046830">
      <w:pPr>
        <w:spacing w:line="276" w:lineRule="auto"/>
        <w:jc w:val="both"/>
        <w:rPr>
          <w:sz w:val="24"/>
          <w:szCs w:val="24"/>
        </w:rPr>
      </w:pPr>
      <w:r w:rsidRPr="00BF7D6B">
        <w:rPr>
          <w:sz w:val="24"/>
          <w:szCs w:val="24"/>
        </w:rPr>
        <w:t>А.П. Платонов. Внеклассное чтение. Краткий рассказ о писателе. Картины войны и мирной жизни в рассказе «Возвращение». Утверждение доброты, сострадания, гуманизма в душах солдат, вернувшихся с войны.</w:t>
      </w:r>
    </w:p>
    <w:p w:rsidR="00624BC9" w:rsidRPr="00BF7D6B" w:rsidRDefault="00624BC9" w:rsidP="00046830">
      <w:pPr>
        <w:spacing w:line="276" w:lineRule="auto"/>
        <w:jc w:val="both"/>
        <w:rPr>
          <w:sz w:val="24"/>
          <w:szCs w:val="24"/>
        </w:rPr>
      </w:pPr>
      <w:r w:rsidRPr="00BF7D6B">
        <w:rPr>
          <w:sz w:val="24"/>
          <w:szCs w:val="24"/>
        </w:rPr>
        <w:t>Стихи и песни о Великой Отечественной войне.</w:t>
      </w:r>
    </w:p>
    <w:p w:rsidR="00624BC9" w:rsidRPr="00BF7D6B" w:rsidRDefault="00624BC9" w:rsidP="00046830">
      <w:pPr>
        <w:spacing w:line="276" w:lineRule="auto"/>
        <w:jc w:val="both"/>
        <w:rPr>
          <w:sz w:val="24"/>
          <w:szCs w:val="24"/>
        </w:rPr>
      </w:pPr>
      <w:r w:rsidRPr="00BF7D6B">
        <w:rPr>
          <w:sz w:val="24"/>
          <w:szCs w:val="24"/>
        </w:rPr>
        <w:t>Традиции в изображении боевых подвигов народа и военных будней. (М. Исаковский «Катюша», «Враги сожгли родную хату»; Б. Окуджава. «Песенка о пехоте», «Белорусский вокзал»; А. Фатьянов «Соловьи»; Л. Ошанин. «Дороги» и др.). Лирические и героические песни в годы ВОВ.</w:t>
      </w:r>
    </w:p>
    <w:p w:rsidR="00624BC9" w:rsidRPr="00BF7D6B" w:rsidRDefault="00624BC9" w:rsidP="00046830">
      <w:pPr>
        <w:spacing w:line="276" w:lineRule="auto"/>
        <w:jc w:val="both"/>
        <w:rPr>
          <w:sz w:val="24"/>
          <w:szCs w:val="24"/>
        </w:rPr>
      </w:pPr>
      <w:r w:rsidRPr="00BF7D6B">
        <w:rPr>
          <w:sz w:val="24"/>
          <w:szCs w:val="24"/>
        </w:rPr>
        <w:t>В.П.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w:t>
      </w:r>
    </w:p>
    <w:p w:rsidR="00624BC9" w:rsidRPr="00BF7D6B" w:rsidRDefault="00624BC9" w:rsidP="00046830">
      <w:pPr>
        <w:spacing w:line="276" w:lineRule="auto"/>
        <w:jc w:val="both"/>
        <w:rPr>
          <w:sz w:val="24"/>
          <w:szCs w:val="24"/>
        </w:rPr>
      </w:pPr>
      <w:r w:rsidRPr="00BF7D6B">
        <w:rPr>
          <w:sz w:val="24"/>
          <w:szCs w:val="24"/>
        </w:rPr>
        <w:t xml:space="preserve"> Теория л</w:t>
      </w:r>
      <w:r w:rsidR="00281011">
        <w:rPr>
          <w:sz w:val="24"/>
          <w:szCs w:val="24"/>
        </w:rPr>
        <w:t>итературы: герой-повествователь</w:t>
      </w:r>
      <w:r w:rsidRPr="00BF7D6B">
        <w:rPr>
          <w:sz w:val="24"/>
          <w:szCs w:val="24"/>
        </w:rPr>
        <w:t>.</w:t>
      </w:r>
    </w:p>
    <w:p w:rsidR="00624BC9" w:rsidRPr="00BF7D6B" w:rsidRDefault="00624BC9" w:rsidP="00046830">
      <w:pPr>
        <w:spacing w:line="276" w:lineRule="auto"/>
        <w:jc w:val="both"/>
        <w:rPr>
          <w:sz w:val="24"/>
          <w:szCs w:val="24"/>
        </w:rPr>
      </w:pPr>
      <w:r w:rsidRPr="00BF7D6B">
        <w:rPr>
          <w:sz w:val="24"/>
          <w:szCs w:val="24"/>
        </w:rPr>
        <w:t>Русские поэты ХХ в</w:t>
      </w:r>
      <w:r w:rsidR="00BF7D6B">
        <w:rPr>
          <w:sz w:val="24"/>
          <w:szCs w:val="24"/>
        </w:rPr>
        <w:t xml:space="preserve">ека о Родине, родной </w:t>
      </w:r>
      <w:proofErr w:type="spellStart"/>
      <w:r w:rsidR="00BF7D6B">
        <w:rPr>
          <w:sz w:val="24"/>
          <w:szCs w:val="24"/>
        </w:rPr>
        <w:t>природе.</w:t>
      </w:r>
      <w:r w:rsidRPr="00BF7D6B">
        <w:rPr>
          <w:sz w:val="24"/>
          <w:szCs w:val="24"/>
        </w:rPr>
        <w:t>И</w:t>
      </w:r>
      <w:proofErr w:type="spellEnd"/>
      <w:r w:rsidRPr="00BF7D6B">
        <w:rPr>
          <w:sz w:val="24"/>
          <w:szCs w:val="24"/>
        </w:rPr>
        <w:t>. Анненский. «Снег». Д. Мережковский. «Родные», «Не надо звуков»; Н. Заболоцкий. «Вечер на Оке», «Уступи мне, скворец, уголок…»; Н. Рубцов. «По вечерам», «Встреча», «Привет, Россия…» Художественное своеобразие лирики Н. Рубцова.</w:t>
      </w:r>
    </w:p>
    <w:p w:rsidR="00624BC9" w:rsidRPr="0046325B" w:rsidRDefault="00624BC9" w:rsidP="00046830">
      <w:pPr>
        <w:spacing w:line="276" w:lineRule="auto"/>
        <w:jc w:val="both"/>
        <w:rPr>
          <w:b/>
          <w:sz w:val="22"/>
          <w:szCs w:val="24"/>
        </w:rPr>
      </w:pPr>
      <w:r w:rsidRPr="0046325B">
        <w:rPr>
          <w:b/>
          <w:sz w:val="22"/>
          <w:szCs w:val="24"/>
        </w:rPr>
        <w:t xml:space="preserve">ИЗ ЗАРУБЕЖНОЙ ЛИТЕРАТУРЫ </w:t>
      </w:r>
    </w:p>
    <w:p w:rsidR="00624BC9" w:rsidRPr="00281011" w:rsidRDefault="00624BC9" w:rsidP="00046830">
      <w:pPr>
        <w:spacing w:line="276" w:lineRule="auto"/>
        <w:jc w:val="both"/>
        <w:rPr>
          <w:sz w:val="24"/>
          <w:szCs w:val="24"/>
        </w:rPr>
      </w:pPr>
      <w:r w:rsidRPr="00BF7D6B">
        <w:rPr>
          <w:sz w:val="24"/>
          <w:szCs w:val="24"/>
        </w:rPr>
        <w:t>У. Шекспир. Краткий рассказ о писателе. «Ромео</w:t>
      </w:r>
      <w:r>
        <w:t xml:space="preserve"> и Джульетта». </w:t>
      </w:r>
      <w:r w:rsidRPr="00281011">
        <w:rPr>
          <w:sz w:val="24"/>
          <w:szCs w:val="24"/>
        </w:rPr>
        <w:t xml:space="preserve">Семейная вражда и любовь героев. «Вечные проблемы» в творчестве Шекспира. Сонеты. Сюжеты Шекспира – «богатейшая сокровищница лирической поэзии (В.Г. Белинский). </w:t>
      </w:r>
    </w:p>
    <w:p w:rsidR="00624BC9" w:rsidRPr="00281011" w:rsidRDefault="00624BC9" w:rsidP="00046830">
      <w:pPr>
        <w:spacing w:line="276" w:lineRule="auto"/>
        <w:jc w:val="both"/>
        <w:rPr>
          <w:sz w:val="24"/>
          <w:szCs w:val="24"/>
        </w:rPr>
      </w:pPr>
      <w:r w:rsidRPr="00281011">
        <w:rPr>
          <w:sz w:val="24"/>
          <w:szCs w:val="24"/>
        </w:rPr>
        <w:t>Теория литературы. Сонет как форма лирической поэзии.</w:t>
      </w:r>
    </w:p>
    <w:p w:rsidR="00624BC9" w:rsidRPr="00281011" w:rsidRDefault="00624BC9" w:rsidP="00046830">
      <w:pPr>
        <w:spacing w:line="276" w:lineRule="auto"/>
        <w:jc w:val="both"/>
        <w:rPr>
          <w:sz w:val="24"/>
          <w:szCs w:val="24"/>
        </w:rPr>
      </w:pPr>
      <w:r w:rsidRPr="00281011">
        <w:rPr>
          <w:sz w:val="24"/>
          <w:szCs w:val="24"/>
        </w:rPr>
        <w:t xml:space="preserve">Ж.Б. Мольер. Слово о Мольере. «Мещанин во дворянстве» (обзор с чтением отдельных сцен). Мольер – великий комедиограф эпохи классицизма. Общечеловеческий смысл комедии.                                                                           </w:t>
      </w:r>
    </w:p>
    <w:p w:rsidR="00624BC9" w:rsidRPr="00281011" w:rsidRDefault="00624BC9" w:rsidP="00046830">
      <w:pPr>
        <w:spacing w:line="276" w:lineRule="auto"/>
        <w:jc w:val="both"/>
        <w:rPr>
          <w:sz w:val="24"/>
          <w:szCs w:val="24"/>
        </w:rPr>
      </w:pPr>
      <w:r w:rsidRPr="00281011">
        <w:rPr>
          <w:sz w:val="24"/>
          <w:szCs w:val="24"/>
        </w:rPr>
        <w:t>Джонатан Свифт. Краткий рассказ о писателе. «Путешествия Гулливера». Сатира на государственное устройство и общество. Гротесковый характер изображения.</w:t>
      </w:r>
    </w:p>
    <w:p w:rsidR="00EA2476" w:rsidRPr="00281011" w:rsidRDefault="00624BC9" w:rsidP="00046830">
      <w:pPr>
        <w:spacing w:line="276" w:lineRule="auto"/>
        <w:jc w:val="both"/>
        <w:rPr>
          <w:sz w:val="24"/>
          <w:szCs w:val="24"/>
        </w:rPr>
      </w:pPr>
      <w:r w:rsidRPr="00281011">
        <w:rPr>
          <w:sz w:val="24"/>
          <w:szCs w:val="24"/>
        </w:rPr>
        <w:t>Вальтер Скотт. Краткий рассказ о писателе. «Айвенго» как исторический роман Средневековья. Англия в романе. Главные герои и события.</w:t>
      </w:r>
    </w:p>
    <w:p w:rsidR="00624BC9" w:rsidRPr="00281011" w:rsidRDefault="00624BC9" w:rsidP="00046830">
      <w:pPr>
        <w:spacing w:line="276" w:lineRule="auto"/>
        <w:jc w:val="both"/>
        <w:rPr>
          <w:sz w:val="24"/>
          <w:szCs w:val="24"/>
        </w:rPr>
      </w:pPr>
      <w:r w:rsidRPr="00281011">
        <w:rPr>
          <w:b/>
          <w:bCs/>
          <w:sz w:val="24"/>
          <w:szCs w:val="24"/>
        </w:rPr>
        <w:t>9 класс (3 ч. в неделю, всего 102 ч.)</w:t>
      </w:r>
    </w:p>
    <w:p w:rsidR="00624BC9" w:rsidRPr="0046325B" w:rsidRDefault="00624BC9" w:rsidP="00046830">
      <w:pPr>
        <w:spacing w:line="276" w:lineRule="auto"/>
        <w:rPr>
          <w:b/>
          <w:sz w:val="22"/>
          <w:szCs w:val="24"/>
        </w:rPr>
      </w:pPr>
      <w:r w:rsidRPr="0046325B">
        <w:rPr>
          <w:b/>
          <w:sz w:val="22"/>
          <w:szCs w:val="24"/>
        </w:rPr>
        <w:t xml:space="preserve">ВВЕДЕНИЕ </w:t>
      </w:r>
    </w:p>
    <w:p w:rsidR="00624BC9" w:rsidRPr="00281011" w:rsidRDefault="00624BC9" w:rsidP="00046830">
      <w:pPr>
        <w:spacing w:line="276" w:lineRule="auto"/>
        <w:jc w:val="both"/>
        <w:rPr>
          <w:sz w:val="24"/>
          <w:szCs w:val="24"/>
        </w:rPr>
      </w:pPr>
      <w:r w:rsidRPr="00281011">
        <w:rPr>
          <w:sz w:val="24"/>
          <w:szCs w:val="24"/>
        </w:rPr>
        <w:t>Литература и ее роль в духовной жизни человека. Теория литературы. Литература как искусства слова (углубление представления).</w:t>
      </w:r>
    </w:p>
    <w:p w:rsidR="00624BC9" w:rsidRPr="0046325B" w:rsidRDefault="00624BC9" w:rsidP="00046830">
      <w:pPr>
        <w:spacing w:line="276" w:lineRule="auto"/>
        <w:jc w:val="both"/>
        <w:rPr>
          <w:b/>
          <w:sz w:val="22"/>
          <w:szCs w:val="24"/>
        </w:rPr>
      </w:pPr>
      <w:r w:rsidRPr="0046325B">
        <w:rPr>
          <w:b/>
          <w:sz w:val="22"/>
          <w:szCs w:val="24"/>
        </w:rPr>
        <w:t xml:space="preserve">ИЗ ДРЕВНЕРУССКОЙ ЛИТЕРАТУРЫ </w:t>
      </w:r>
    </w:p>
    <w:p w:rsidR="00624BC9" w:rsidRPr="00281011" w:rsidRDefault="00624BC9" w:rsidP="00046830">
      <w:pPr>
        <w:spacing w:line="276" w:lineRule="auto"/>
        <w:jc w:val="both"/>
        <w:rPr>
          <w:sz w:val="24"/>
          <w:szCs w:val="24"/>
        </w:rPr>
      </w:pPr>
      <w:r w:rsidRPr="00281011">
        <w:rPr>
          <w:sz w:val="24"/>
          <w:szCs w:val="24"/>
        </w:rPr>
        <w:t>«Слово о полку Игореве». История открытия памятника, проблемы авторства. «За Землю Русскую». Осмысление текста памятника. Вечные образы «Слова…» Художественные особенности произведения. Значение «Слова… для русской литературы последующих веков.</w:t>
      </w:r>
    </w:p>
    <w:p w:rsidR="00624BC9" w:rsidRPr="00281011" w:rsidRDefault="00624BC9" w:rsidP="00046830">
      <w:pPr>
        <w:spacing w:line="276" w:lineRule="auto"/>
        <w:jc w:val="both"/>
        <w:rPr>
          <w:sz w:val="24"/>
          <w:szCs w:val="24"/>
        </w:rPr>
      </w:pPr>
      <w:r w:rsidRPr="00281011">
        <w:rPr>
          <w:sz w:val="24"/>
          <w:szCs w:val="24"/>
        </w:rPr>
        <w:lastRenderedPageBreak/>
        <w:t xml:space="preserve"> ИЗ РУССКОЙ ЛИТЕРАТУРЫ XVIII ВЕКА </w:t>
      </w:r>
    </w:p>
    <w:p w:rsidR="00624BC9" w:rsidRPr="00281011" w:rsidRDefault="00624BC9" w:rsidP="00046830">
      <w:pPr>
        <w:spacing w:line="276" w:lineRule="auto"/>
        <w:jc w:val="both"/>
        <w:rPr>
          <w:sz w:val="24"/>
          <w:szCs w:val="24"/>
        </w:rPr>
      </w:pPr>
      <w:r w:rsidRPr="00281011">
        <w:rPr>
          <w:sz w:val="24"/>
          <w:szCs w:val="24"/>
        </w:rPr>
        <w:t xml:space="preserve">Характеристика русской литературы XVIII века. Классицизм. </w:t>
      </w:r>
    </w:p>
    <w:p w:rsidR="00624BC9" w:rsidRPr="00281011" w:rsidRDefault="00624BC9" w:rsidP="00046830">
      <w:pPr>
        <w:spacing w:line="276" w:lineRule="auto"/>
        <w:jc w:val="both"/>
        <w:rPr>
          <w:sz w:val="24"/>
          <w:szCs w:val="24"/>
        </w:rPr>
      </w:pPr>
      <w:r w:rsidRPr="00281011">
        <w:rPr>
          <w:sz w:val="24"/>
          <w:szCs w:val="24"/>
        </w:rPr>
        <w:t>М.В. Ломоносов. Божием величестве при случае великого северного сияния». «Ода на день восшествия на Всероссийский престол ее Величества государыни императрицы Елисаветы Петровны 1747 года». Прославление Родины, мира, науки и просвещения в произведениях Ломоносова</w:t>
      </w:r>
    </w:p>
    <w:p w:rsidR="00624BC9" w:rsidRPr="00281011" w:rsidRDefault="00624BC9" w:rsidP="00046830">
      <w:pPr>
        <w:spacing w:line="276" w:lineRule="auto"/>
        <w:jc w:val="both"/>
        <w:rPr>
          <w:sz w:val="24"/>
          <w:szCs w:val="24"/>
        </w:rPr>
      </w:pPr>
      <w:r w:rsidRPr="00281011">
        <w:rPr>
          <w:sz w:val="24"/>
          <w:szCs w:val="24"/>
        </w:rPr>
        <w:t>Теория литературы. Ода как жанр лирической поэзии.</w:t>
      </w:r>
    </w:p>
    <w:p w:rsidR="00624BC9" w:rsidRPr="00281011" w:rsidRDefault="00624BC9" w:rsidP="00046830">
      <w:pPr>
        <w:spacing w:line="276" w:lineRule="auto"/>
        <w:jc w:val="both"/>
        <w:rPr>
          <w:sz w:val="24"/>
          <w:szCs w:val="24"/>
        </w:rPr>
      </w:pPr>
      <w:r w:rsidRPr="00281011">
        <w:rPr>
          <w:sz w:val="24"/>
          <w:szCs w:val="24"/>
        </w:rPr>
        <w:t>Г.Р. Державин. Жизнь и творчество (обзор). «Властителям и судиям». Тема несправедливости сильных мира сего. «Памятник». Традиции Горация. Мысль о бессмертии поэта.</w:t>
      </w:r>
    </w:p>
    <w:p w:rsidR="00624BC9" w:rsidRPr="00281011" w:rsidRDefault="00624BC9" w:rsidP="00046830">
      <w:pPr>
        <w:spacing w:line="276" w:lineRule="auto"/>
        <w:jc w:val="both"/>
        <w:rPr>
          <w:sz w:val="24"/>
          <w:szCs w:val="24"/>
        </w:rPr>
      </w:pPr>
      <w:r w:rsidRPr="00281011">
        <w:rPr>
          <w:sz w:val="24"/>
          <w:szCs w:val="24"/>
        </w:rPr>
        <w:t>А.Н. Радищев. Слово о писателе. «Путешествие из Петербурга в Москву». Критика крепостничества. Особенности повествования. Черты сентиментализма в произведении. Теория литературы. Жанр путешествия.</w:t>
      </w:r>
    </w:p>
    <w:p w:rsidR="00624BC9" w:rsidRPr="00281011" w:rsidRDefault="00624BC9" w:rsidP="00046830">
      <w:pPr>
        <w:spacing w:line="276" w:lineRule="auto"/>
        <w:jc w:val="both"/>
        <w:rPr>
          <w:sz w:val="24"/>
          <w:szCs w:val="24"/>
        </w:rPr>
      </w:pPr>
      <w:r w:rsidRPr="00281011">
        <w:rPr>
          <w:sz w:val="24"/>
          <w:szCs w:val="24"/>
        </w:rPr>
        <w:t>Н.М. Карамзин.</w:t>
      </w:r>
    </w:p>
    <w:p w:rsidR="00624BC9" w:rsidRPr="00281011" w:rsidRDefault="00624BC9" w:rsidP="00046830">
      <w:pPr>
        <w:spacing w:line="276" w:lineRule="auto"/>
        <w:jc w:val="both"/>
        <w:rPr>
          <w:sz w:val="24"/>
          <w:szCs w:val="24"/>
        </w:rPr>
      </w:pPr>
      <w:r w:rsidRPr="00281011">
        <w:rPr>
          <w:sz w:val="24"/>
          <w:szCs w:val="24"/>
        </w:rPr>
        <w:t>Слово о писателе. Повесть «Бедная Лиза». Стихотворение «Осень». Утверждение общечеловеческих ценностей. Теория литературы. Сентиментализм (начальные представления). «Призрак счастья» в повести Н. Карамзина. Главные герои повести.</w:t>
      </w:r>
    </w:p>
    <w:p w:rsidR="00624BC9" w:rsidRPr="00281011" w:rsidRDefault="00624BC9" w:rsidP="00046830">
      <w:pPr>
        <w:spacing w:line="276" w:lineRule="auto"/>
        <w:jc w:val="both"/>
        <w:rPr>
          <w:sz w:val="24"/>
          <w:szCs w:val="24"/>
        </w:rPr>
      </w:pPr>
      <w:r w:rsidRPr="00281011">
        <w:rPr>
          <w:sz w:val="24"/>
          <w:szCs w:val="24"/>
        </w:rPr>
        <w:t xml:space="preserve">ИЗ РУССКОЙ ЛИТЕРАТУРЫ XIX ВЕКА </w:t>
      </w:r>
    </w:p>
    <w:p w:rsidR="00624BC9" w:rsidRPr="00281011" w:rsidRDefault="00624BC9" w:rsidP="00046830">
      <w:pPr>
        <w:spacing w:line="276" w:lineRule="auto"/>
        <w:jc w:val="both"/>
        <w:rPr>
          <w:sz w:val="24"/>
          <w:szCs w:val="24"/>
        </w:rPr>
      </w:pPr>
      <w:r w:rsidRPr="00281011">
        <w:rPr>
          <w:sz w:val="24"/>
          <w:szCs w:val="24"/>
        </w:rPr>
        <w:t xml:space="preserve">Золотой век русской литературы (обзор). Поэзия XIX века. Романтизм. </w:t>
      </w:r>
    </w:p>
    <w:p w:rsidR="00624BC9" w:rsidRPr="00281011" w:rsidRDefault="00624BC9" w:rsidP="00046830">
      <w:pPr>
        <w:spacing w:line="276" w:lineRule="auto"/>
        <w:jc w:val="both"/>
        <w:rPr>
          <w:sz w:val="24"/>
          <w:szCs w:val="24"/>
        </w:rPr>
      </w:pPr>
      <w:r w:rsidRPr="00281011">
        <w:rPr>
          <w:sz w:val="24"/>
          <w:szCs w:val="24"/>
        </w:rPr>
        <w:t xml:space="preserve">В.А. Жуковский. «Его стихов пленительная сладость» (А.С. Пушкин). В.А. Жуковский. Жизнь и творчество. «Море». Романтический образ моря. «Светлана». Жанр баллады в творчестве Жуковского. Нравственный мир героини как средоточие народного духа и христианской веры. </w:t>
      </w:r>
    </w:p>
    <w:p w:rsidR="00624BC9" w:rsidRPr="00281011" w:rsidRDefault="00624BC9" w:rsidP="00046830">
      <w:pPr>
        <w:spacing w:line="276" w:lineRule="auto"/>
        <w:jc w:val="both"/>
        <w:rPr>
          <w:sz w:val="24"/>
          <w:szCs w:val="24"/>
        </w:rPr>
      </w:pPr>
      <w:r w:rsidRPr="00281011">
        <w:rPr>
          <w:sz w:val="24"/>
          <w:szCs w:val="24"/>
        </w:rPr>
        <w:t>Теория литературы. Баллада (развитие представлений).</w:t>
      </w:r>
    </w:p>
    <w:p w:rsidR="00624BC9" w:rsidRPr="00281011" w:rsidRDefault="00624BC9" w:rsidP="00046830">
      <w:pPr>
        <w:spacing w:line="276" w:lineRule="auto"/>
        <w:jc w:val="both"/>
        <w:rPr>
          <w:sz w:val="24"/>
          <w:szCs w:val="24"/>
        </w:rPr>
      </w:pPr>
      <w:r w:rsidRPr="00281011">
        <w:rPr>
          <w:sz w:val="24"/>
          <w:szCs w:val="24"/>
        </w:rPr>
        <w:t>А.С. Грибоедов. Жизнь и творчество (обзор). «Горе от ума» (обзор содержания). История создания комедии. «К вам Александр Андреевич Чацкий». Анализ I действия комедии. Искусство построения интриги. Специфика жанра комедии.</w:t>
      </w:r>
    </w:p>
    <w:p w:rsidR="00624BC9" w:rsidRPr="00281011" w:rsidRDefault="00624BC9" w:rsidP="00046830">
      <w:pPr>
        <w:spacing w:line="276" w:lineRule="auto"/>
        <w:jc w:val="both"/>
        <w:rPr>
          <w:sz w:val="24"/>
          <w:szCs w:val="24"/>
        </w:rPr>
      </w:pPr>
      <w:r w:rsidRPr="00281011">
        <w:rPr>
          <w:sz w:val="24"/>
          <w:szCs w:val="24"/>
        </w:rPr>
        <w:t>«Век нынешний и век минувший». Анализ II действия. Общечеловеческое звучание. Образ персонажей. «Можно ль против всех!». Анализ III действия. Проблема ума в комедии. Галерея живых типов и острая сатира. «Не образумлюсь… виноват…» Анализ IV действия.</w:t>
      </w:r>
    </w:p>
    <w:p w:rsidR="00624BC9" w:rsidRPr="00281011" w:rsidRDefault="00624BC9" w:rsidP="00046830">
      <w:pPr>
        <w:spacing w:line="276" w:lineRule="auto"/>
        <w:jc w:val="both"/>
        <w:rPr>
          <w:sz w:val="24"/>
          <w:szCs w:val="24"/>
        </w:rPr>
      </w:pPr>
      <w:r w:rsidRPr="00281011">
        <w:rPr>
          <w:sz w:val="24"/>
          <w:szCs w:val="24"/>
        </w:rPr>
        <w:t>«Горе от ума» в оценке И.А. Гончарова (И.А. Гончаров «</w:t>
      </w:r>
      <w:proofErr w:type="spellStart"/>
      <w:r w:rsidRPr="00281011">
        <w:rPr>
          <w:sz w:val="24"/>
          <w:szCs w:val="24"/>
        </w:rPr>
        <w:t>Мильон</w:t>
      </w:r>
      <w:proofErr w:type="spellEnd"/>
      <w:r w:rsidRPr="00281011">
        <w:rPr>
          <w:sz w:val="24"/>
          <w:szCs w:val="24"/>
        </w:rPr>
        <w:t xml:space="preserve"> терзаний»). Преодоление канонов классицизма в комедии.</w:t>
      </w:r>
    </w:p>
    <w:p w:rsidR="00624BC9" w:rsidRPr="00281011" w:rsidRDefault="00624BC9" w:rsidP="00046830">
      <w:pPr>
        <w:spacing w:line="276" w:lineRule="auto"/>
        <w:jc w:val="both"/>
        <w:rPr>
          <w:sz w:val="24"/>
          <w:szCs w:val="24"/>
        </w:rPr>
      </w:pPr>
      <w:r w:rsidRPr="00281011">
        <w:rPr>
          <w:sz w:val="24"/>
          <w:szCs w:val="24"/>
        </w:rPr>
        <w:t>А.С. Пушкин. Жизнь и творчество (обзор). Стихотворения «К Чаадаеву», «К морю», «Пророк», «Анчар». «И божество, и вдохновенье, и жизнь, и слезы, и любовь».  Одухотворенность, чистота, чувство любви. «Я вас любил; любовь еще быть может…». Любовная лирика поэта. «Друзья мои, прекрасен наш союз!». Дружба и друзья в лирике А.С. Пушкина. Внеклассное чтение. Поэма «Цыганы». Герои поэмы. Черты романтизма в поэме. Индивидуалистический характер Алеко. «Моцарт и Сальери». Проблема «гения и злодейства». Два типа мировосприятия, олицетворенные в персонажах пьесы.</w:t>
      </w:r>
    </w:p>
    <w:p w:rsidR="00624BC9" w:rsidRPr="00281011" w:rsidRDefault="00624BC9" w:rsidP="00046830">
      <w:pPr>
        <w:spacing w:line="276" w:lineRule="auto"/>
        <w:jc w:val="both"/>
        <w:rPr>
          <w:sz w:val="24"/>
          <w:szCs w:val="24"/>
        </w:rPr>
      </w:pPr>
      <w:r w:rsidRPr="00281011">
        <w:rPr>
          <w:sz w:val="24"/>
          <w:szCs w:val="24"/>
        </w:rPr>
        <w:t>Теория литературы. Трагедия как жанр драмы (развитие понятия).</w:t>
      </w:r>
    </w:p>
    <w:p w:rsidR="00624BC9" w:rsidRPr="00281011" w:rsidRDefault="00624BC9" w:rsidP="00046830">
      <w:pPr>
        <w:spacing w:line="276" w:lineRule="auto"/>
        <w:jc w:val="both"/>
        <w:rPr>
          <w:sz w:val="24"/>
          <w:szCs w:val="24"/>
        </w:rPr>
      </w:pPr>
      <w:r w:rsidRPr="00281011">
        <w:rPr>
          <w:sz w:val="24"/>
          <w:szCs w:val="24"/>
        </w:rPr>
        <w:lastRenderedPageBreak/>
        <w:t>«Евгений Онегин». Обзор содержания. «Собрание пестрых глав». Творческая история романа «Евгений Онегин». «И жить торопится, и чувствовать спешит». Онегин и столичное дворянство. Поэтическое и индивидуальное в судьбе Онегина. Оценка художественных открытий Пушкина в статьях В.Г. Белинского. Онегин и Ленский (типическое и индивидуальное в судьбах героев). Татьяна – нравственный идеал Пушкина.</w:t>
      </w:r>
    </w:p>
    <w:p w:rsidR="00624BC9" w:rsidRPr="00281011" w:rsidRDefault="00624BC9" w:rsidP="00046830">
      <w:pPr>
        <w:spacing w:line="276" w:lineRule="auto"/>
        <w:jc w:val="both"/>
        <w:rPr>
          <w:sz w:val="24"/>
          <w:szCs w:val="24"/>
        </w:rPr>
      </w:pPr>
      <w:r w:rsidRPr="00281011">
        <w:rPr>
          <w:sz w:val="24"/>
          <w:szCs w:val="24"/>
        </w:rPr>
        <w:t xml:space="preserve">М.Ю. Лермонтов. Жизнь и творчество (обзор). Два поэтических мира: Пушкин и Лермонтов. Стихотворение «Смерть поэта». Тема одиночества в лирике М.Ю. Лермонтова. «И скучно, и грустно» и др.  «Печально я гляжу на наше поколенье…» (раздумье о судьбе людей 30-х гг. М. Лермонтова). Стихотворения «Дума», «Предсказание» </w:t>
      </w:r>
    </w:p>
    <w:p w:rsidR="00624BC9" w:rsidRPr="00281011" w:rsidRDefault="00624BC9" w:rsidP="00046830">
      <w:pPr>
        <w:spacing w:line="276" w:lineRule="auto"/>
        <w:jc w:val="both"/>
        <w:rPr>
          <w:sz w:val="24"/>
          <w:szCs w:val="24"/>
        </w:rPr>
      </w:pPr>
      <w:r w:rsidRPr="00281011">
        <w:rPr>
          <w:sz w:val="24"/>
          <w:szCs w:val="24"/>
        </w:rPr>
        <w:t xml:space="preserve"> «Лермонтов-прозаик – это чудо» (Л.Н. Толстой).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624BC9" w:rsidRPr="00281011" w:rsidRDefault="00624BC9" w:rsidP="00046830">
      <w:pPr>
        <w:spacing w:line="276" w:lineRule="auto"/>
        <w:jc w:val="both"/>
        <w:rPr>
          <w:sz w:val="24"/>
          <w:szCs w:val="24"/>
        </w:rPr>
      </w:pPr>
      <w:r w:rsidRPr="00281011">
        <w:rPr>
          <w:sz w:val="24"/>
          <w:szCs w:val="24"/>
        </w:rPr>
        <w:t xml:space="preserve">Особенности композиции. Печорин и Максим </w:t>
      </w:r>
      <w:proofErr w:type="gramStart"/>
      <w:r w:rsidRPr="00281011">
        <w:rPr>
          <w:sz w:val="24"/>
          <w:szCs w:val="24"/>
        </w:rPr>
        <w:t>Максимыч..</w:t>
      </w:r>
      <w:proofErr w:type="gramEnd"/>
    </w:p>
    <w:p w:rsidR="00624BC9" w:rsidRPr="00281011" w:rsidRDefault="00624BC9" w:rsidP="00046830">
      <w:pPr>
        <w:spacing w:line="276" w:lineRule="auto"/>
        <w:jc w:val="both"/>
        <w:rPr>
          <w:sz w:val="24"/>
          <w:szCs w:val="24"/>
        </w:rPr>
      </w:pPr>
      <w:r w:rsidRPr="00281011">
        <w:rPr>
          <w:sz w:val="24"/>
          <w:szCs w:val="24"/>
        </w:rPr>
        <w:t>Печорин в обществе «честных контрабандистов». Глава «Тамань». Печорин и «ундина».</w:t>
      </w:r>
    </w:p>
    <w:p w:rsidR="00624BC9" w:rsidRPr="00281011" w:rsidRDefault="00624BC9" w:rsidP="00046830">
      <w:pPr>
        <w:spacing w:line="276" w:lineRule="auto"/>
        <w:jc w:val="both"/>
        <w:rPr>
          <w:sz w:val="24"/>
          <w:szCs w:val="24"/>
        </w:rPr>
      </w:pPr>
      <w:r w:rsidRPr="00281011">
        <w:rPr>
          <w:sz w:val="24"/>
          <w:szCs w:val="24"/>
        </w:rPr>
        <w:t>Печорин и «водяное общество». Журнал Печорина как средство самораскрытия его характера. Печорин и доктор Вернер. Печорин и Грушницкий. Печорин и Вера. Печорин и Мэри. Повесть «Фаталист» и ее философско-композиционное значение. Художественные особенности романа.</w:t>
      </w:r>
    </w:p>
    <w:p w:rsidR="00624BC9" w:rsidRPr="00281011" w:rsidRDefault="00624BC9" w:rsidP="00046830">
      <w:pPr>
        <w:spacing w:line="276" w:lineRule="auto"/>
        <w:jc w:val="both"/>
        <w:rPr>
          <w:sz w:val="24"/>
          <w:szCs w:val="24"/>
        </w:rPr>
      </w:pPr>
      <w:r w:rsidRPr="00281011">
        <w:rPr>
          <w:sz w:val="24"/>
          <w:szCs w:val="24"/>
        </w:rPr>
        <w:t>Н.В. Гоголь.</w:t>
      </w:r>
    </w:p>
    <w:p w:rsidR="00624BC9" w:rsidRPr="00281011" w:rsidRDefault="00624BC9" w:rsidP="00046830">
      <w:pPr>
        <w:spacing w:line="276" w:lineRule="auto"/>
        <w:jc w:val="both"/>
        <w:rPr>
          <w:sz w:val="24"/>
          <w:szCs w:val="24"/>
        </w:rPr>
      </w:pPr>
      <w:r w:rsidRPr="00281011">
        <w:rPr>
          <w:sz w:val="24"/>
          <w:szCs w:val="24"/>
        </w:rPr>
        <w:t xml:space="preserve"> Жизнь и творчество (обзор). «Мертвые души». История создания. Смысл названия поэмы. Система образов. Первоначальный замысел и     идея Гоголя. Соотношение  с «Божественной комедией» Данте, с плутовским романом, романом-путешествием.</w:t>
      </w:r>
    </w:p>
    <w:p w:rsidR="00624BC9" w:rsidRPr="00281011" w:rsidRDefault="00624BC9" w:rsidP="00046830">
      <w:pPr>
        <w:spacing w:line="276" w:lineRule="auto"/>
        <w:jc w:val="both"/>
        <w:rPr>
          <w:sz w:val="24"/>
          <w:szCs w:val="24"/>
        </w:rPr>
      </w:pPr>
      <w:r w:rsidRPr="00281011">
        <w:rPr>
          <w:sz w:val="24"/>
          <w:szCs w:val="24"/>
        </w:rPr>
        <w:t>Система образов помещиков. Авторская концепция омертвления души. Образы Манилова, Коробочки, Собакевича и Ноздрева. Эволюция Плюшкина в замысле поэмы.</w:t>
      </w:r>
    </w:p>
    <w:p w:rsidR="00624BC9" w:rsidRPr="00281011" w:rsidRDefault="00624BC9" w:rsidP="00046830">
      <w:pPr>
        <w:spacing w:line="276" w:lineRule="auto"/>
        <w:jc w:val="both"/>
        <w:rPr>
          <w:sz w:val="24"/>
          <w:szCs w:val="24"/>
        </w:rPr>
      </w:pPr>
      <w:r w:rsidRPr="00281011">
        <w:rPr>
          <w:sz w:val="24"/>
          <w:szCs w:val="24"/>
        </w:rPr>
        <w:t>Чичиков как антигерой. Эволюция Чичикова в замысле поэмы.</w:t>
      </w:r>
    </w:p>
    <w:p w:rsidR="00624BC9" w:rsidRPr="00281011" w:rsidRDefault="00624BC9" w:rsidP="00046830">
      <w:pPr>
        <w:spacing w:line="276" w:lineRule="auto"/>
        <w:jc w:val="both"/>
        <w:rPr>
          <w:sz w:val="24"/>
          <w:szCs w:val="24"/>
        </w:rPr>
      </w:pPr>
      <w:r w:rsidRPr="00281011">
        <w:rPr>
          <w:sz w:val="24"/>
          <w:szCs w:val="24"/>
        </w:rPr>
        <w:t>Ф.М. Достоевский. Слово о писателе. «Белые ночи». Тип «петербургского мечтателя». Содержание и смысл «сентиментальности» в понимании Достоевского</w:t>
      </w:r>
    </w:p>
    <w:p w:rsidR="00624BC9" w:rsidRPr="00281011" w:rsidRDefault="00624BC9" w:rsidP="00046830">
      <w:pPr>
        <w:spacing w:line="276" w:lineRule="auto"/>
        <w:jc w:val="both"/>
        <w:rPr>
          <w:sz w:val="24"/>
          <w:szCs w:val="24"/>
        </w:rPr>
      </w:pPr>
      <w:r w:rsidRPr="00281011">
        <w:rPr>
          <w:sz w:val="24"/>
          <w:szCs w:val="24"/>
        </w:rPr>
        <w:t>Н.А. Островский. Обзор. Пьеса «Бедность не порок». Слово о писателе. Патриархальный мир в пьесе и угроза его распада. Особенности сюжета. Комедия как жанр драматургии.</w:t>
      </w:r>
    </w:p>
    <w:p w:rsidR="00624BC9" w:rsidRPr="00281011" w:rsidRDefault="00624BC9" w:rsidP="00046830">
      <w:pPr>
        <w:spacing w:line="276" w:lineRule="auto"/>
        <w:jc w:val="both"/>
        <w:rPr>
          <w:sz w:val="24"/>
          <w:szCs w:val="24"/>
        </w:rPr>
      </w:pPr>
      <w:r w:rsidRPr="00281011">
        <w:rPr>
          <w:sz w:val="24"/>
          <w:szCs w:val="24"/>
        </w:rPr>
        <w:t>Л.Н. Толстой.  Слово о писателе. Обзор содержания автобиографии трилогии «Юность».</w:t>
      </w:r>
    </w:p>
    <w:p w:rsidR="00624BC9" w:rsidRPr="00281011" w:rsidRDefault="00624BC9" w:rsidP="00046830">
      <w:pPr>
        <w:spacing w:line="276" w:lineRule="auto"/>
        <w:jc w:val="both"/>
        <w:rPr>
          <w:sz w:val="24"/>
          <w:szCs w:val="24"/>
        </w:rPr>
      </w:pPr>
      <w:r w:rsidRPr="00281011">
        <w:rPr>
          <w:sz w:val="24"/>
          <w:szCs w:val="24"/>
        </w:rPr>
        <w:t>А.П. Чехов. Слово о писателе. «Тоска», «Смерть чиновника». Истинные и ложные ценности героев рассказа. Эволюция образа «маленького человека» в русской литературе XIX века. Боль и негодование автора.</w:t>
      </w:r>
    </w:p>
    <w:p w:rsidR="00624BC9" w:rsidRPr="00281011" w:rsidRDefault="00624BC9" w:rsidP="00046830">
      <w:pPr>
        <w:spacing w:line="276" w:lineRule="auto"/>
        <w:jc w:val="both"/>
        <w:rPr>
          <w:sz w:val="24"/>
          <w:szCs w:val="24"/>
        </w:rPr>
      </w:pPr>
      <w:r w:rsidRPr="00281011">
        <w:rPr>
          <w:sz w:val="24"/>
          <w:szCs w:val="24"/>
        </w:rPr>
        <w:t xml:space="preserve">ЛИТЕРАТУРА XX ВЕКА </w:t>
      </w:r>
    </w:p>
    <w:p w:rsidR="00624BC9" w:rsidRPr="00281011" w:rsidRDefault="00624BC9" w:rsidP="00046830">
      <w:pPr>
        <w:spacing w:line="276" w:lineRule="auto"/>
        <w:jc w:val="both"/>
        <w:rPr>
          <w:sz w:val="24"/>
          <w:szCs w:val="24"/>
        </w:rPr>
      </w:pPr>
      <w:r w:rsidRPr="00281011">
        <w:rPr>
          <w:sz w:val="24"/>
          <w:szCs w:val="24"/>
        </w:rPr>
        <w:t>И.А. Бунин. Слово о писателе. Рассказ «Темные аллеи». Печальная история любви людей из разных социальных слоев. «Поэзия» и «проза» русской усадьбы. Лиризм повествования.</w:t>
      </w:r>
    </w:p>
    <w:p w:rsidR="00624BC9" w:rsidRPr="00281011" w:rsidRDefault="00624BC9" w:rsidP="00046830">
      <w:pPr>
        <w:spacing w:line="276" w:lineRule="auto"/>
        <w:jc w:val="both"/>
        <w:rPr>
          <w:sz w:val="24"/>
          <w:szCs w:val="24"/>
        </w:rPr>
      </w:pPr>
      <w:r w:rsidRPr="00281011">
        <w:rPr>
          <w:sz w:val="24"/>
          <w:szCs w:val="24"/>
        </w:rPr>
        <w:t>М.А. Булгаков. Слово о писателе. Повесть «Собачье сердце», история создания и судьба повести. Система образов. Поэтика Булгакова-сатирика.</w:t>
      </w:r>
    </w:p>
    <w:p w:rsidR="00624BC9" w:rsidRPr="00281011" w:rsidRDefault="00624BC9" w:rsidP="00046830">
      <w:pPr>
        <w:spacing w:line="276" w:lineRule="auto"/>
        <w:jc w:val="both"/>
        <w:rPr>
          <w:sz w:val="24"/>
          <w:szCs w:val="24"/>
        </w:rPr>
      </w:pPr>
      <w:r w:rsidRPr="00281011">
        <w:rPr>
          <w:sz w:val="24"/>
          <w:szCs w:val="24"/>
        </w:rPr>
        <w:lastRenderedPageBreak/>
        <w:t>М.А. Шолохов. Слово о писателе. Рассказ «Судьба человека». Смысл названия рассказа. Композиция рассказа. Образ Андрея Соколова, простого человека, воина и труженика. Автор  и рассказчик в произведении.</w:t>
      </w:r>
    </w:p>
    <w:p w:rsidR="00624BC9" w:rsidRPr="00281011" w:rsidRDefault="00624BC9" w:rsidP="00046830">
      <w:pPr>
        <w:spacing w:line="276" w:lineRule="auto"/>
        <w:jc w:val="both"/>
        <w:rPr>
          <w:sz w:val="24"/>
          <w:szCs w:val="24"/>
        </w:rPr>
      </w:pPr>
      <w:r w:rsidRPr="00281011">
        <w:rPr>
          <w:sz w:val="24"/>
          <w:szCs w:val="24"/>
        </w:rPr>
        <w:t>А.И. Солженицын. Слово о писателе. Рассказ «Матренин двор». Роль героя-рассказчика. Жизненная основа притчи. Образ праведницы. Трагизм судьбы героини.</w:t>
      </w:r>
    </w:p>
    <w:p w:rsidR="00624BC9" w:rsidRPr="00281011" w:rsidRDefault="00624BC9" w:rsidP="00046830">
      <w:pPr>
        <w:spacing w:line="276" w:lineRule="auto"/>
        <w:jc w:val="both"/>
        <w:rPr>
          <w:sz w:val="24"/>
          <w:szCs w:val="24"/>
        </w:rPr>
      </w:pPr>
      <w:r w:rsidRPr="00281011">
        <w:rPr>
          <w:sz w:val="24"/>
          <w:szCs w:val="24"/>
        </w:rPr>
        <w:t>Теория литературы.  Притча (углубление понятия).</w:t>
      </w:r>
    </w:p>
    <w:p w:rsidR="00624BC9" w:rsidRPr="00281011" w:rsidRDefault="00624BC9" w:rsidP="00046830">
      <w:pPr>
        <w:spacing w:line="276" w:lineRule="auto"/>
        <w:jc w:val="both"/>
        <w:rPr>
          <w:sz w:val="24"/>
          <w:szCs w:val="24"/>
        </w:rPr>
      </w:pPr>
      <w:r w:rsidRPr="00281011">
        <w:rPr>
          <w:sz w:val="24"/>
          <w:szCs w:val="24"/>
        </w:rPr>
        <w:t xml:space="preserve">Общий обзор и изучение одной из монографических тем. Поэзия Серебряного века. Многообразие направлений, жанров, видов лирической поэзии (А. Блок, В. Маяковский, А. Ахматова, С. Есенин, М. И. Цветаева, Б. Пастернак) </w:t>
      </w:r>
    </w:p>
    <w:p w:rsidR="00624BC9" w:rsidRPr="00281011" w:rsidRDefault="00624BC9" w:rsidP="00046830">
      <w:pPr>
        <w:spacing w:line="276" w:lineRule="auto"/>
        <w:jc w:val="both"/>
        <w:rPr>
          <w:sz w:val="24"/>
          <w:szCs w:val="24"/>
        </w:rPr>
      </w:pPr>
      <w:r w:rsidRPr="00281011">
        <w:rPr>
          <w:sz w:val="24"/>
          <w:szCs w:val="24"/>
        </w:rPr>
        <w:t>Н. Заболоцкий. Слово о поэте. «Я не ищу гармонии в природе», «Можжевеловый куст» - стихотворения о человеке и природе. Философская глубина обобщений поэта-мыслителя.</w:t>
      </w:r>
    </w:p>
    <w:p w:rsidR="00624BC9" w:rsidRPr="00281011" w:rsidRDefault="00624BC9" w:rsidP="00046830">
      <w:pPr>
        <w:spacing w:line="276" w:lineRule="auto"/>
        <w:jc w:val="both"/>
        <w:rPr>
          <w:sz w:val="24"/>
          <w:szCs w:val="24"/>
        </w:rPr>
      </w:pPr>
      <w:r w:rsidRPr="00281011">
        <w:rPr>
          <w:sz w:val="24"/>
          <w:szCs w:val="24"/>
        </w:rPr>
        <w:t>А.Т. Твардовский. Слово о поэте. «Весенние строчки», «Я убит подо Ржевом». Стихотворения о Родине и войне.</w:t>
      </w:r>
    </w:p>
    <w:p w:rsidR="00624BC9" w:rsidRPr="00281011" w:rsidRDefault="00624BC9" w:rsidP="00046830">
      <w:pPr>
        <w:spacing w:line="276" w:lineRule="auto"/>
        <w:jc w:val="both"/>
        <w:rPr>
          <w:sz w:val="24"/>
          <w:szCs w:val="24"/>
        </w:rPr>
      </w:pPr>
      <w:r w:rsidRPr="00281011">
        <w:rPr>
          <w:sz w:val="24"/>
          <w:szCs w:val="24"/>
        </w:rPr>
        <w:t xml:space="preserve">ИЗ ЗАРУБЕЖНОЙ ЛИТЕРАТУРЫ </w:t>
      </w:r>
    </w:p>
    <w:p w:rsidR="00624BC9" w:rsidRPr="00281011" w:rsidRDefault="00624BC9" w:rsidP="00046830">
      <w:pPr>
        <w:spacing w:line="276" w:lineRule="auto"/>
        <w:jc w:val="both"/>
        <w:rPr>
          <w:sz w:val="24"/>
          <w:szCs w:val="24"/>
        </w:rPr>
      </w:pPr>
      <w:r w:rsidRPr="00281011">
        <w:rPr>
          <w:sz w:val="24"/>
          <w:szCs w:val="24"/>
        </w:rPr>
        <w:t xml:space="preserve">Античная лирика. Гай Валерий Катулл. Слово о поэте. «Нет, ни одна средь женщин…», «Нет, не надейся приязнь заслужить…». Любовь как выражение глубокого чувства. К. Г. </w:t>
      </w:r>
      <w:proofErr w:type="spellStart"/>
      <w:r w:rsidRPr="00281011">
        <w:rPr>
          <w:sz w:val="24"/>
          <w:szCs w:val="24"/>
        </w:rPr>
        <w:t>Флакк</w:t>
      </w:r>
      <w:proofErr w:type="spellEnd"/>
      <w:r w:rsidRPr="00281011">
        <w:rPr>
          <w:sz w:val="24"/>
          <w:szCs w:val="24"/>
        </w:rPr>
        <w:t>. «К Мельпомене».</w:t>
      </w:r>
    </w:p>
    <w:p w:rsidR="00624BC9" w:rsidRPr="00281011" w:rsidRDefault="00624BC9" w:rsidP="00046830">
      <w:pPr>
        <w:spacing w:line="276" w:lineRule="auto"/>
        <w:jc w:val="both"/>
        <w:rPr>
          <w:sz w:val="24"/>
          <w:szCs w:val="24"/>
        </w:rPr>
      </w:pPr>
      <w:r w:rsidRPr="00281011">
        <w:rPr>
          <w:sz w:val="24"/>
          <w:szCs w:val="24"/>
        </w:rPr>
        <w:t>Данте Алигьери. Слово о поэте. «Божественная комедия» (фрагменты). Множественность смыслов поэмы: буквальный, аллегорический, моральный, мистический.</w:t>
      </w:r>
    </w:p>
    <w:p w:rsidR="00624BC9" w:rsidRPr="00281011" w:rsidRDefault="00624BC9" w:rsidP="00046830">
      <w:pPr>
        <w:spacing w:line="276" w:lineRule="auto"/>
        <w:jc w:val="both"/>
        <w:rPr>
          <w:sz w:val="24"/>
          <w:szCs w:val="24"/>
        </w:rPr>
      </w:pPr>
      <w:r w:rsidRPr="00281011">
        <w:rPr>
          <w:sz w:val="24"/>
          <w:szCs w:val="24"/>
        </w:rPr>
        <w:t>У. Шекспир. Краткие сведения о жизни и творчестве Шекспира. Характеристика гуманизма эпохи Возрождения. «Гамлет» (обзор). Гамлет как вечный образ мировой литературы. Шекспир и русская литература.</w:t>
      </w:r>
    </w:p>
    <w:p w:rsidR="00624BC9" w:rsidRPr="00AA05AB" w:rsidRDefault="00624BC9" w:rsidP="00046830">
      <w:pPr>
        <w:spacing w:line="276" w:lineRule="auto"/>
        <w:jc w:val="both"/>
        <w:rPr>
          <w:sz w:val="24"/>
          <w:szCs w:val="24"/>
        </w:rPr>
      </w:pPr>
      <w:r w:rsidRPr="00281011">
        <w:rPr>
          <w:sz w:val="24"/>
          <w:szCs w:val="24"/>
        </w:rPr>
        <w:t>И.В. Гете. Краткие сведения о жизни и творчестве. Характеристика особенностей эпохи Просвещения. «Фауст» (обзор). «Фауст» - философская трагедия эпохи Просвещения. Теория литературы. Философско-драматическая</w:t>
      </w:r>
      <w:r w:rsidR="00AA05AB">
        <w:rPr>
          <w:sz w:val="24"/>
          <w:szCs w:val="24"/>
        </w:rPr>
        <w:t xml:space="preserve"> поэма.</w:t>
      </w:r>
    </w:p>
    <w:p w:rsidR="005514CD" w:rsidRDefault="005514CD" w:rsidP="00046830">
      <w:pPr>
        <w:spacing w:line="276" w:lineRule="auto"/>
        <w:jc w:val="both"/>
        <w:rPr>
          <w:b/>
          <w:bCs/>
          <w:sz w:val="22"/>
          <w:szCs w:val="24"/>
        </w:rPr>
      </w:pPr>
    </w:p>
    <w:p w:rsidR="00624BC9" w:rsidRPr="00AA05AB" w:rsidRDefault="00624BC9" w:rsidP="00046830">
      <w:pPr>
        <w:spacing w:line="276" w:lineRule="auto"/>
        <w:jc w:val="both"/>
        <w:rPr>
          <w:b/>
          <w:bCs/>
          <w:sz w:val="22"/>
          <w:szCs w:val="24"/>
        </w:rPr>
      </w:pPr>
      <w:r w:rsidRPr="00AA05AB">
        <w:rPr>
          <w:b/>
          <w:bCs/>
          <w:sz w:val="22"/>
          <w:szCs w:val="24"/>
        </w:rPr>
        <w:t xml:space="preserve">ПЛАНИРУЕМЫЕ РЕЗУЛЬТАТЫ ОСВОЕНИЯ ПРЕДМЕТА «ЛИТЕРАТУРА» </w:t>
      </w:r>
    </w:p>
    <w:p w:rsidR="00624BC9" w:rsidRPr="00281011" w:rsidRDefault="00624BC9" w:rsidP="00046830">
      <w:pPr>
        <w:spacing w:line="276" w:lineRule="auto"/>
        <w:jc w:val="both"/>
        <w:rPr>
          <w:sz w:val="24"/>
          <w:szCs w:val="24"/>
        </w:rPr>
      </w:pPr>
      <w:r w:rsidRPr="00281011">
        <w:rPr>
          <w:sz w:val="24"/>
          <w:szCs w:val="24"/>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24BC9" w:rsidRPr="00866C64" w:rsidRDefault="00624BC9" w:rsidP="00046830">
      <w:pPr>
        <w:spacing w:line="276" w:lineRule="auto"/>
        <w:jc w:val="both"/>
        <w:rPr>
          <w:b/>
          <w:bCs/>
        </w:rPr>
      </w:pPr>
      <w:r w:rsidRPr="00866C64">
        <w:rPr>
          <w:b/>
          <w:bCs/>
        </w:rPr>
        <w:t>Личностные результаты</w:t>
      </w:r>
    </w:p>
    <w:p w:rsidR="00624BC9" w:rsidRPr="00281011" w:rsidRDefault="00624BC9" w:rsidP="00046830">
      <w:pPr>
        <w:spacing w:line="276" w:lineRule="auto"/>
        <w:jc w:val="both"/>
        <w:rPr>
          <w:sz w:val="24"/>
          <w:szCs w:val="24"/>
        </w:rPr>
      </w:pPr>
      <w:r w:rsidRPr="00281011">
        <w:rPr>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4BC9" w:rsidRPr="00281011" w:rsidRDefault="00624BC9" w:rsidP="00046830">
      <w:pPr>
        <w:spacing w:line="276" w:lineRule="auto"/>
        <w:jc w:val="both"/>
        <w:rPr>
          <w:sz w:val="24"/>
          <w:szCs w:val="24"/>
        </w:rPr>
      </w:pPr>
      <w:r w:rsidRPr="00281011">
        <w:rPr>
          <w:sz w:val="24"/>
          <w:szCs w:val="24"/>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w:t>
      </w:r>
      <w:r w:rsidRPr="00281011">
        <w:rPr>
          <w:sz w:val="24"/>
          <w:szCs w:val="24"/>
        </w:rPr>
        <w:lastRenderedPageBreak/>
        <w:t>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24BC9" w:rsidRPr="00281011" w:rsidRDefault="00624BC9" w:rsidP="00046830">
      <w:pPr>
        <w:spacing w:line="276" w:lineRule="auto"/>
        <w:jc w:val="both"/>
        <w:rPr>
          <w:b/>
          <w:bCs/>
          <w:sz w:val="24"/>
          <w:szCs w:val="24"/>
        </w:rPr>
      </w:pPr>
      <w:r w:rsidRPr="00281011">
        <w:rPr>
          <w:b/>
          <w:bCs/>
          <w:sz w:val="24"/>
          <w:szCs w:val="24"/>
        </w:rPr>
        <w:t>Гражданского воспитания:</w:t>
      </w:r>
    </w:p>
    <w:p w:rsidR="00624BC9" w:rsidRPr="00281011" w:rsidRDefault="00624BC9" w:rsidP="00046830">
      <w:pPr>
        <w:spacing w:line="276" w:lineRule="auto"/>
        <w:jc w:val="both"/>
        <w:rPr>
          <w:sz w:val="24"/>
          <w:szCs w:val="24"/>
        </w:rPr>
      </w:pPr>
      <w:r w:rsidRPr="00281011">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w:t>
      </w:r>
      <w:proofErr w:type="spellStart"/>
      <w:r w:rsidRPr="00281011">
        <w:rPr>
          <w:sz w:val="24"/>
          <w:szCs w:val="24"/>
        </w:rPr>
        <w:t>волонтерство</w:t>
      </w:r>
      <w:proofErr w:type="spellEnd"/>
      <w:r w:rsidRPr="00281011">
        <w:rPr>
          <w:sz w:val="24"/>
          <w:szCs w:val="24"/>
        </w:rPr>
        <w:t>; помощь людям, нуждающимся в ней).</w:t>
      </w:r>
    </w:p>
    <w:p w:rsidR="00624BC9" w:rsidRPr="00281011" w:rsidRDefault="00624BC9" w:rsidP="00046830">
      <w:pPr>
        <w:spacing w:line="276" w:lineRule="auto"/>
        <w:jc w:val="both"/>
        <w:rPr>
          <w:b/>
          <w:bCs/>
          <w:sz w:val="24"/>
          <w:szCs w:val="24"/>
        </w:rPr>
      </w:pPr>
      <w:r w:rsidRPr="00281011">
        <w:rPr>
          <w:b/>
          <w:bCs/>
          <w:sz w:val="24"/>
          <w:szCs w:val="24"/>
        </w:rPr>
        <w:t>Патриотического воспитания:</w:t>
      </w:r>
    </w:p>
    <w:p w:rsidR="00624BC9" w:rsidRPr="00281011" w:rsidRDefault="00624BC9" w:rsidP="00046830">
      <w:pPr>
        <w:spacing w:line="276" w:lineRule="auto"/>
        <w:jc w:val="both"/>
        <w:rPr>
          <w:sz w:val="24"/>
          <w:szCs w:val="24"/>
        </w:rPr>
      </w:pPr>
      <w:r w:rsidRPr="00281011">
        <w:rPr>
          <w:sz w:val="24"/>
          <w:szCs w:val="24"/>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24BC9" w:rsidRPr="00281011" w:rsidRDefault="00624BC9" w:rsidP="00046830">
      <w:pPr>
        <w:spacing w:line="276" w:lineRule="auto"/>
        <w:jc w:val="both"/>
        <w:rPr>
          <w:b/>
          <w:bCs/>
          <w:sz w:val="24"/>
          <w:szCs w:val="24"/>
        </w:rPr>
      </w:pPr>
      <w:r w:rsidRPr="00281011">
        <w:rPr>
          <w:b/>
          <w:bCs/>
          <w:sz w:val="24"/>
          <w:szCs w:val="24"/>
        </w:rPr>
        <w:t>Духовно-нравственного воспитания:</w:t>
      </w:r>
    </w:p>
    <w:p w:rsidR="00624BC9" w:rsidRPr="00281011" w:rsidRDefault="00624BC9" w:rsidP="00046830">
      <w:pPr>
        <w:spacing w:line="276" w:lineRule="auto"/>
        <w:jc w:val="both"/>
        <w:rPr>
          <w:sz w:val="24"/>
          <w:szCs w:val="24"/>
        </w:rPr>
      </w:pPr>
      <w:r w:rsidRPr="00281011">
        <w:rPr>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24BC9" w:rsidRPr="00281011" w:rsidRDefault="00624BC9" w:rsidP="00046830">
      <w:pPr>
        <w:spacing w:line="276" w:lineRule="auto"/>
        <w:jc w:val="both"/>
        <w:rPr>
          <w:b/>
          <w:bCs/>
          <w:sz w:val="24"/>
          <w:szCs w:val="24"/>
        </w:rPr>
      </w:pPr>
      <w:r w:rsidRPr="00281011">
        <w:rPr>
          <w:b/>
          <w:bCs/>
          <w:sz w:val="24"/>
          <w:szCs w:val="24"/>
        </w:rPr>
        <w:t>Эстетического воспитания:</w:t>
      </w:r>
    </w:p>
    <w:p w:rsidR="00624BC9" w:rsidRPr="00281011" w:rsidRDefault="00624BC9" w:rsidP="00046830">
      <w:pPr>
        <w:spacing w:line="276" w:lineRule="auto"/>
        <w:jc w:val="both"/>
        <w:rPr>
          <w:sz w:val="24"/>
          <w:szCs w:val="24"/>
        </w:rPr>
      </w:pPr>
      <w:r w:rsidRPr="00281011">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24BC9" w:rsidRPr="00281011" w:rsidRDefault="00624BC9" w:rsidP="00046830">
      <w:pPr>
        <w:spacing w:line="276" w:lineRule="auto"/>
        <w:jc w:val="both"/>
        <w:rPr>
          <w:b/>
          <w:bCs/>
          <w:sz w:val="24"/>
          <w:szCs w:val="24"/>
        </w:rPr>
      </w:pPr>
      <w:r w:rsidRPr="00281011">
        <w:rPr>
          <w:b/>
          <w:bCs/>
          <w:sz w:val="24"/>
          <w:szCs w:val="24"/>
        </w:rPr>
        <w:t>Физического воспитания, формирования культуры здоровья и эмоционального благополучия:</w:t>
      </w:r>
    </w:p>
    <w:p w:rsidR="00624BC9" w:rsidRPr="00281011" w:rsidRDefault="00624BC9" w:rsidP="00046830">
      <w:pPr>
        <w:spacing w:line="276" w:lineRule="auto"/>
        <w:jc w:val="both"/>
        <w:rPr>
          <w:sz w:val="24"/>
          <w:szCs w:val="24"/>
        </w:rPr>
      </w:pPr>
      <w:r w:rsidRPr="00281011">
        <w:rPr>
          <w:sz w:val="24"/>
          <w:szCs w:val="24"/>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w:t>
      </w:r>
      <w:r w:rsidRPr="00281011">
        <w:rPr>
          <w:sz w:val="24"/>
          <w:szCs w:val="24"/>
        </w:rPr>
        <w:lastRenderedPageBreak/>
        <w:t>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24BC9" w:rsidRPr="00281011" w:rsidRDefault="00624BC9" w:rsidP="00046830">
      <w:pPr>
        <w:spacing w:line="276" w:lineRule="auto"/>
        <w:jc w:val="both"/>
        <w:rPr>
          <w:sz w:val="24"/>
          <w:szCs w:val="24"/>
        </w:rPr>
      </w:pPr>
      <w:r w:rsidRPr="00281011">
        <w:rPr>
          <w:sz w:val="24"/>
          <w:szCs w:val="24"/>
        </w:rPr>
        <w:t>умение принимать себя и других, не осуждая;</w:t>
      </w:r>
    </w:p>
    <w:p w:rsidR="00624BC9" w:rsidRPr="00281011" w:rsidRDefault="00624BC9" w:rsidP="00046830">
      <w:pPr>
        <w:spacing w:line="276" w:lineRule="auto"/>
        <w:jc w:val="both"/>
        <w:rPr>
          <w:sz w:val="24"/>
          <w:szCs w:val="24"/>
        </w:rPr>
      </w:pPr>
      <w:r w:rsidRPr="00281011">
        <w:rPr>
          <w:sz w:val="24"/>
          <w:szCs w:val="24"/>
        </w:rPr>
        <w:t xml:space="preserve">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624BC9" w:rsidRPr="00281011" w:rsidRDefault="00624BC9" w:rsidP="00046830">
      <w:pPr>
        <w:spacing w:line="276" w:lineRule="auto"/>
        <w:jc w:val="both"/>
        <w:rPr>
          <w:sz w:val="24"/>
          <w:szCs w:val="24"/>
        </w:rPr>
      </w:pPr>
      <w:r w:rsidRPr="00281011">
        <w:rPr>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24BC9" w:rsidRPr="00281011" w:rsidRDefault="00624BC9" w:rsidP="00046830">
      <w:pPr>
        <w:spacing w:line="276" w:lineRule="auto"/>
        <w:jc w:val="both"/>
        <w:rPr>
          <w:b/>
          <w:bCs/>
          <w:sz w:val="24"/>
          <w:szCs w:val="24"/>
        </w:rPr>
      </w:pPr>
      <w:r w:rsidRPr="00281011">
        <w:rPr>
          <w:b/>
          <w:bCs/>
          <w:sz w:val="24"/>
          <w:szCs w:val="24"/>
        </w:rPr>
        <w:t>Трудового воспитания:</w:t>
      </w:r>
    </w:p>
    <w:p w:rsidR="00624BC9" w:rsidRPr="00281011" w:rsidRDefault="00624BC9" w:rsidP="00046830">
      <w:pPr>
        <w:spacing w:line="276" w:lineRule="auto"/>
        <w:jc w:val="both"/>
        <w:rPr>
          <w:sz w:val="24"/>
          <w:szCs w:val="24"/>
        </w:rPr>
      </w:pPr>
      <w:r w:rsidRPr="00281011">
        <w:rPr>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24BC9" w:rsidRPr="00281011" w:rsidRDefault="00624BC9" w:rsidP="00046830">
      <w:pPr>
        <w:spacing w:line="276" w:lineRule="auto"/>
        <w:jc w:val="both"/>
        <w:rPr>
          <w:b/>
          <w:bCs/>
          <w:sz w:val="24"/>
          <w:szCs w:val="24"/>
        </w:rPr>
      </w:pPr>
      <w:r w:rsidRPr="00281011">
        <w:rPr>
          <w:b/>
          <w:bCs/>
          <w:sz w:val="24"/>
          <w:szCs w:val="24"/>
        </w:rPr>
        <w:t>Экологического воспитания:</w:t>
      </w:r>
    </w:p>
    <w:p w:rsidR="00624BC9" w:rsidRPr="00281011" w:rsidRDefault="00624BC9" w:rsidP="00046830">
      <w:pPr>
        <w:spacing w:line="276" w:lineRule="auto"/>
        <w:jc w:val="both"/>
        <w:rPr>
          <w:sz w:val="24"/>
          <w:szCs w:val="24"/>
        </w:rPr>
      </w:pPr>
      <w:r w:rsidRPr="00281011">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24BC9" w:rsidRPr="00281011" w:rsidRDefault="00624BC9" w:rsidP="00046830">
      <w:pPr>
        <w:spacing w:line="276" w:lineRule="auto"/>
        <w:jc w:val="both"/>
        <w:rPr>
          <w:b/>
          <w:bCs/>
          <w:sz w:val="24"/>
          <w:szCs w:val="24"/>
        </w:rPr>
      </w:pPr>
      <w:r w:rsidRPr="00281011">
        <w:rPr>
          <w:b/>
          <w:bCs/>
          <w:sz w:val="24"/>
          <w:szCs w:val="24"/>
        </w:rPr>
        <w:t>Ценности научного познания:</w:t>
      </w:r>
    </w:p>
    <w:p w:rsidR="00624BC9" w:rsidRPr="00281011" w:rsidRDefault="00624BC9" w:rsidP="00046830">
      <w:pPr>
        <w:spacing w:line="276" w:lineRule="auto"/>
        <w:jc w:val="both"/>
        <w:rPr>
          <w:sz w:val="24"/>
          <w:szCs w:val="24"/>
        </w:rPr>
      </w:pPr>
      <w:r w:rsidRPr="00281011">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4BC9" w:rsidRPr="00281011" w:rsidRDefault="00624BC9" w:rsidP="00046830">
      <w:pPr>
        <w:spacing w:line="276" w:lineRule="auto"/>
        <w:jc w:val="both"/>
        <w:rPr>
          <w:b/>
          <w:bCs/>
          <w:sz w:val="24"/>
          <w:szCs w:val="24"/>
        </w:rPr>
      </w:pPr>
      <w:r w:rsidRPr="00281011">
        <w:rPr>
          <w:b/>
          <w:bCs/>
          <w:sz w:val="24"/>
          <w:szCs w:val="24"/>
        </w:rPr>
        <w:t>Личностные результаты, обеспечивающие адаптацию обучающегося к изменяющимся условиям социальной и природной среды:</w:t>
      </w:r>
    </w:p>
    <w:p w:rsidR="00624BC9" w:rsidRPr="00281011" w:rsidRDefault="00624BC9" w:rsidP="00046830">
      <w:pPr>
        <w:spacing w:line="276" w:lineRule="auto"/>
        <w:jc w:val="both"/>
        <w:rPr>
          <w:sz w:val="24"/>
          <w:szCs w:val="24"/>
        </w:rPr>
      </w:pPr>
      <w:r w:rsidRPr="00281011">
        <w:rPr>
          <w:sz w:val="24"/>
          <w:szCs w:val="24"/>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624BC9" w:rsidRPr="00281011" w:rsidRDefault="00624BC9" w:rsidP="00046830">
      <w:pPr>
        <w:spacing w:line="276" w:lineRule="auto"/>
        <w:jc w:val="both"/>
        <w:rPr>
          <w:sz w:val="24"/>
          <w:szCs w:val="24"/>
        </w:rPr>
      </w:pPr>
      <w:r w:rsidRPr="00281011">
        <w:rPr>
          <w:sz w:val="24"/>
          <w:szCs w:val="24"/>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624BC9" w:rsidRPr="00281011" w:rsidRDefault="00624BC9" w:rsidP="00046830">
      <w:pPr>
        <w:spacing w:line="276" w:lineRule="auto"/>
        <w:jc w:val="both"/>
        <w:rPr>
          <w:sz w:val="24"/>
          <w:szCs w:val="24"/>
        </w:rPr>
      </w:pPr>
      <w:r w:rsidRPr="00281011">
        <w:rPr>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624BC9" w:rsidRPr="00281011" w:rsidRDefault="00624BC9" w:rsidP="00046830">
      <w:pPr>
        <w:spacing w:line="276" w:lineRule="auto"/>
        <w:jc w:val="both"/>
        <w:rPr>
          <w:b/>
          <w:bCs/>
          <w:sz w:val="24"/>
          <w:szCs w:val="24"/>
        </w:rPr>
      </w:pPr>
      <w:r w:rsidRPr="00281011">
        <w:rPr>
          <w:b/>
          <w:bCs/>
          <w:sz w:val="24"/>
          <w:szCs w:val="24"/>
        </w:rPr>
        <w:t>Наиболее значимыми для обучающихся с ЗПР являются следующие   Личностные результаты:</w:t>
      </w:r>
    </w:p>
    <w:p w:rsidR="00624BC9" w:rsidRPr="00281011" w:rsidRDefault="00624BC9" w:rsidP="00046830">
      <w:pPr>
        <w:spacing w:line="276" w:lineRule="auto"/>
        <w:jc w:val="both"/>
        <w:rPr>
          <w:sz w:val="24"/>
          <w:szCs w:val="24"/>
        </w:rPr>
      </w:pPr>
      <w:r w:rsidRPr="00281011">
        <w:rPr>
          <w:sz w:val="24"/>
          <w:szCs w:val="24"/>
        </w:rPr>
        <w:t>овладение читательской культурой как средством познания мира;</w:t>
      </w:r>
    </w:p>
    <w:p w:rsidR="00624BC9" w:rsidRPr="00281011" w:rsidRDefault="00624BC9" w:rsidP="00046830">
      <w:pPr>
        <w:spacing w:line="276" w:lineRule="auto"/>
        <w:jc w:val="both"/>
        <w:rPr>
          <w:sz w:val="24"/>
          <w:szCs w:val="24"/>
        </w:rPr>
      </w:pPr>
      <w:r w:rsidRPr="00281011">
        <w:rPr>
          <w:sz w:val="24"/>
          <w:szCs w:val="24"/>
        </w:rPr>
        <w:t>воспитание гражданской идентичности на основе изучения выдающихся произведений российской культуры, культуры своего народа;</w:t>
      </w:r>
    </w:p>
    <w:p w:rsidR="00624BC9" w:rsidRPr="00281011" w:rsidRDefault="00624BC9" w:rsidP="00046830">
      <w:pPr>
        <w:spacing w:line="276" w:lineRule="auto"/>
        <w:jc w:val="both"/>
        <w:rPr>
          <w:sz w:val="24"/>
          <w:szCs w:val="24"/>
        </w:rPr>
      </w:pPr>
      <w:r w:rsidRPr="00281011">
        <w:rPr>
          <w:sz w:val="24"/>
          <w:szCs w:val="24"/>
        </w:rPr>
        <w:t>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24BC9" w:rsidRPr="00281011" w:rsidRDefault="00624BC9" w:rsidP="00046830">
      <w:pPr>
        <w:spacing w:line="276" w:lineRule="auto"/>
        <w:jc w:val="both"/>
        <w:rPr>
          <w:sz w:val="24"/>
          <w:szCs w:val="24"/>
        </w:rPr>
      </w:pPr>
      <w:r w:rsidRPr="00281011">
        <w:rPr>
          <w:sz w:val="24"/>
          <w:szCs w:val="24"/>
        </w:rPr>
        <w:t>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w:t>
      </w:r>
    </w:p>
    <w:p w:rsidR="00624BC9" w:rsidRPr="00281011" w:rsidRDefault="00624BC9" w:rsidP="00046830">
      <w:pPr>
        <w:spacing w:line="276" w:lineRule="auto"/>
        <w:jc w:val="both"/>
        <w:rPr>
          <w:sz w:val="24"/>
          <w:szCs w:val="24"/>
        </w:rPr>
      </w:pPr>
      <w:r w:rsidRPr="00281011">
        <w:rPr>
          <w:sz w:val="24"/>
          <w:szCs w:val="24"/>
        </w:rPr>
        <w:t xml:space="preserve">развитие эстетического вкуса через ознакомление с литературным наследием народов России и мира; </w:t>
      </w:r>
    </w:p>
    <w:p w:rsidR="00624BC9" w:rsidRPr="00281011" w:rsidRDefault="00624BC9" w:rsidP="00046830">
      <w:pPr>
        <w:spacing w:line="276" w:lineRule="auto"/>
        <w:jc w:val="both"/>
        <w:rPr>
          <w:sz w:val="24"/>
          <w:szCs w:val="24"/>
        </w:rPr>
      </w:pPr>
      <w:r w:rsidRPr="00281011">
        <w:rPr>
          <w:sz w:val="24"/>
          <w:szCs w:val="24"/>
        </w:rPr>
        <w:t>формирование мотивации к обучению и целенаправленной познавательной деятельности;</w:t>
      </w:r>
    </w:p>
    <w:p w:rsidR="00624BC9" w:rsidRPr="00281011" w:rsidRDefault="00624BC9" w:rsidP="00046830">
      <w:pPr>
        <w:spacing w:line="276" w:lineRule="auto"/>
        <w:jc w:val="both"/>
        <w:rPr>
          <w:sz w:val="24"/>
          <w:szCs w:val="24"/>
        </w:rPr>
      </w:pPr>
      <w:r w:rsidRPr="00281011">
        <w:rPr>
          <w:sz w:val="24"/>
          <w:szCs w:val="24"/>
        </w:rPr>
        <w:t>установка на осмысление чужих и своих поступков;</w:t>
      </w:r>
    </w:p>
    <w:p w:rsidR="00624BC9" w:rsidRPr="00281011" w:rsidRDefault="00624BC9" w:rsidP="00046830">
      <w:pPr>
        <w:spacing w:line="276" w:lineRule="auto"/>
        <w:jc w:val="both"/>
        <w:rPr>
          <w:sz w:val="24"/>
          <w:szCs w:val="24"/>
        </w:rPr>
      </w:pPr>
      <w:r w:rsidRPr="00281011">
        <w:rPr>
          <w:sz w:val="24"/>
          <w:szCs w:val="24"/>
        </w:rPr>
        <w:t>формирование умений продуктивной коммуникации со сверстниками и взрослыми в ходе образовательной деятельности;</w:t>
      </w:r>
    </w:p>
    <w:p w:rsidR="00624BC9" w:rsidRPr="00281011" w:rsidRDefault="00624BC9" w:rsidP="00046830">
      <w:pPr>
        <w:spacing w:line="276" w:lineRule="auto"/>
        <w:jc w:val="both"/>
        <w:rPr>
          <w:sz w:val="24"/>
          <w:szCs w:val="24"/>
        </w:rPr>
      </w:pPr>
      <w:r w:rsidRPr="00281011">
        <w:rPr>
          <w:sz w:val="24"/>
          <w:szCs w:val="24"/>
        </w:rPr>
        <w:t>воспитание уважения к труду и результатам трудовой деятельности (на материале соответствующих литературных произведений);</w:t>
      </w:r>
    </w:p>
    <w:p w:rsidR="00624BC9" w:rsidRPr="00281011" w:rsidRDefault="00624BC9" w:rsidP="00046830">
      <w:pPr>
        <w:spacing w:line="276" w:lineRule="auto"/>
        <w:jc w:val="both"/>
        <w:rPr>
          <w:sz w:val="24"/>
          <w:szCs w:val="24"/>
        </w:rPr>
      </w:pPr>
      <w:r w:rsidRPr="00281011">
        <w:rPr>
          <w:sz w:val="24"/>
          <w:szCs w:val="24"/>
        </w:rPr>
        <w:lastRenderedPageBreak/>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rsidR="00624BC9" w:rsidRPr="00281011" w:rsidRDefault="00624BC9" w:rsidP="00046830">
      <w:pPr>
        <w:spacing w:line="276" w:lineRule="auto"/>
        <w:jc w:val="both"/>
        <w:rPr>
          <w:sz w:val="24"/>
          <w:szCs w:val="24"/>
        </w:rPr>
      </w:pPr>
      <w:r w:rsidRPr="00281011">
        <w:rPr>
          <w:sz w:val="24"/>
          <w:szCs w:val="24"/>
        </w:rPr>
        <w:t>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w:t>
      </w:r>
    </w:p>
    <w:p w:rsidR="00624BC9" w:rsidRPr="00281011" w:rsidRDefault="00624BC9" w:rsidP="00046830">
      <w:pPr>
        <w:spacing w:line="276" w:lineRule="auto"/>
        <w:jc w:val="both"/>
        <w:rPr>
          <w:sz w:val="24"/>
          <w:szCs w:val="24"/>
        </w:rPr>
      </w:pPr>
      <w:r w:rsidRPr="00281011">
        <w:rPr>
          <w:sz w:val="24"/>
          <w:szCs w:val="24"/>
        </w:rPr>
        <w:t>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w:t>
      </w:r>
    </w:p>
    <w:p w:rsidR="00624BC9" w:rsidRPr="00281011" w:rsidRDefault="00624BC9" w:rsidP="00046830">
      <w:pPr>
        <w:spacing w:line="276" w:lineRule="auto"/>
        <w:jc w:val="both"/>
        <w:rPr>
          <w:sz w:val="24"/>
          <w:szCs w:val="24"/>
        </w:rPr>
      </w:pPr>
      <w:r w:rsidRPr="00281011">
        <w:rPr>
          <w:sz w:val="24"/>
          <w:szCs w:val="24"/>
        </w:rPr>
        <w:t>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w:t>
      </w:r>
    </w:p>
    <w:p w:rsidR="00624BC9" w:rsidRPr="00281011" w:rsidRDefault="00624BC9" w:rsidP="00046830">
      <w:pPr>
        <w:spacing w:line="276" w:lineRule="auto"/>
        <w:jc w:val="both"/>
        <w:rPr>
          <w:sz w:val="24"/>
          <w:szCs w:val="24"/>
        </w:rPr>
      </w:pPr>
      <w:r w:rsidRPr="00281011">
        <w:rPr>
          <w:sz w:val="24"/>
          <w:szCs w:val="24"/>
        </w:rPr>
        <w:t xml:space="preserve">неприятие любых форм экстремизма, дискриминации на основе знакомства с соответствующими литературными произведениями; </w:t>
      </w:r>
    </w:p>
    <w:p w:rsidR="00624BC9" w:rsidRPr="00281011" w:rsidRDefault="00624BC9" w:rsidP="00046830">
      <w:pPr>
        <w:spacing w:line="276" w:lineRule="auto"/>
        <w:jc w:val="both"/>
        <w:rPr>
          <w:sz w:val="24"/>
          <w:szCs w:val="24"/>
        </w:rPr>
      </w:pPr>
      <w:r w:rsidRPr="00281011">
        <w:rPr>
          <w:sz w:val="24"/>
          <w:szCs w:val="24"/>
        </w:rPr>
        <w:t xml:space="preserve">умение осознавать эмоциональное состояние персонажей литературных произведений, способность признавать право человека на ошибку; </w:t>
      </w:r>
    </w:p>
    <w:p w:rsidR="00624BC9" w:rsidRPr="00281011" w:rsidRDefault="00624BC9" w:rsidP="00046830">
      <w:pPr>
        <w:spacing w:line="276" w:lineRule="auto"/>
        <w:jc w:val="both"/>
        <w:rPr>
          <w:sz w:val="24"/>
          <w:szCs w:val="24"/>
        </w:rPr>
      </w:pPr>
      <w:r w:rsidRPr="00281011">
        <w:rPr>
          <w:sz w:val="24"/>
          <w:szCs w:val="24"/>
        </w:rPr>
        <w:t>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w:t>
      </w:r>
    </w:p>
    <w:p w:rsidR="00624BC9" w:rsidRPr="00281011" w:rsidRDefault="00624BC9" w:rsidP="00046830">
      <w:pPr>
        <w:spacing w:line="276" w:lineRule="auto"/>
        <w:jc w:val="both"/>
        <w:rPr>
          <w:sz w:val="24"/>
          <w:szCs w:val="24"/>
        </w:rPr>
      </w:pPr>
      <w:r w:rsidRPr="00281011">
        <w:rPr>
          <w:sz w:val="24"/>
          <w:szCs w:val="24"/>
        </w:rPr>
        <w:t>умение принимать и включать в свой личный опыт жизненный опыт других людей (героев литературных произведений);</w:t>
      </w:r>
    </w:p>
    <w:p w:rsidR="00624BC9" w:rsidRPr="00281011" w:rsidRDefault="00624BC9" w:rsidP="00046830">
      <w:pPr>
        <w:spacing w:line="276" w:lineRule="auto"/>
        <w:jc w:val="both"/>
        <w:rPr>
          <w:sz w:val="24"/>
          <w:szCs w:val="24"/>
        </w:rPr>
      </w:pPr>
      <w:r w:rsidRPr="00281011">
        <w:rPr>
          <w:sz w:val="24"/>
          <w:szCs w:val="24"/>
        </w:rPr>
        <w:t>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w:t>
      </w:r>
    </w:p>
    <w:p w:rsidR="00624BC9" w:rsidRPr="00281011" w:rsidRDefault="00624BC9" w:rsidP="00046830">
      <w:pPr>
        <w:spacing w:line="276" w:lineRule="auto"/>
        <w:jc w:val="both"/>
        <w:rPr>
          <w:sz w:val="24"/>
          <w:szCs w:val="24"/>
        </w:rPr>
      </w:pPr>
      <w:r w:rsidRPr="00281011">
        <w:rPr>
          <w:sz w:val="24"/>
          <w:szCs w:val="24"/>
        </w:rPr>
        <w:t>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w:t>
      </w:r>
    </w:p>
    <w:p w:rsidR="00624BC9" w:rsidRPr="00281011" w:rsidRDefault="00624BC9" w:rsidP="00046830">
      <w:pPr>
        <w:spacing w:line="276" w:lineRule="auto"/>
        <w:jc w:val="both"/>
        <w:rPr>
          <w:b/>
          <w:bCs/>
          <w:sz w:val="24"/>
          <w:szCs w:val="24"/>
        </w:rPr>
      </w:pPr>
      <w:r w:rsidRPr="00281011">
        <w:rPr>
          <w:b/>
          <w:bCs/>
          <w:sz w:val="24"/>
          <w:szCs w:val="24"/>
        </w:rPr>
        <w:t>Метапредметные результаты</w:t>
      </w:r>
    </w:p>
    <w:p w:rsidR="00624BC9" w:rsidRPr="00281011" w:rsidRDefault="00624BC9" w:rsidP="00046830">
      <w:pPr>
        <w:spacing w:line="276" w:lineRule="auto"/>
        <w:jc w:val="both"/>
        <w:rPr>
          <w:sz w:val="24"/>
          <w:szCs w:val="24"/>
        </w:rPr>
      </w:pPr>
      <w:r w:rsidRPr="00281011">
        <w:rPr>
          <w:sz w:val="24"/>
          <w:szCs w:val="24"/>
        </w:rPr>
        <w:t>Овладение универсальными учебными познавательными действиями:</w:t>
      </w:r>
    </w:p>
    <w:p w:rsidR="00624BC9" w:rsidRPr="00281011" w:rsidRDefault="00624BC9" w:rsidP="00046830">
      <w:pPr>
        <w:spacing w:line="276" w:lineRule="auto"/>
        <w:jc w:val="both"/>
        <w:rPr>
          <w:sz w:val="24"/>
          <w:szCs w:val="24"/>
        </w:rPr>
      </w:pPr>
      <w:r w:rsidRPr="00281011">
        <w:rPr>
          <w:sz w:val="24"/>
          <w:szCs w:val="24"/>
        </w:rPr>
        <w:t>выделять характерные черты, присущие различным образам литературных героев, давать им обобщенную характеристику;</w:t>
      </w:r>
    </w:p>
    <w:p w:rsidR="00624BC9" w:rsidRPr="00281011" w:rsidRDefault="00624BC9" w:rsidP="00046830">
      <w:pPr>
        <w:spacing w:line="276" w:lineRule="auto"/>
        <w:jc w:val="both"/>
        <w:rPr>
          <w:sz w:val="24"/>
          <w:szCs w:val="24"/>
        </w:rPr>
      </w:pPr>
      <w:r w:rsidRPr="00281011">
        <w:rPr>
          <w:sz w:val="24"/>
          <w:szCs w:val="24"/>
        </w:rPr>
        <w:t>устанавливать причинно-следственные связи при чтении литературных произведений;</w:t>
      </w:r>
    </w:p>
    <w:p w:rsidR="00624BC9" w:rsidRPr="00281011" w:rsidRDefault="00624BC9" w:rsidP="00046830">
      <w:pPr>
        <w:spacing w:line="276" w:lineRule="auto"/>
        <w:jc w:val="both"/>
        <w:rPr>
          <w:sz w:val="24"/>
          <w:szCs w:val="24"/>
        </w:rPr>
      </w:pPr>
      <w:r w:rsidRPr="00281011">
        <w:rPr>
          <w:sz w:val="24"/>
          <w:szCs w:val="24"/>
        </w:rPr>
        <w:t>находить в тексте информацию и формулировать выводы;</w:t>
      </w:r>
    </w:p>
    <w:p w:rsidR="00624BC9" w:rsidRPr="00281011" w:rsidRDefault="00624BC9" w:rsidP="00046830">
      <w:pPr>
        <w:spacing w:line="276" w:lineRule="auto"/>
        <w:jc w:val="both"/>
        <w:rPr>
          <w:sz w:val="24"/>
          <w:szCs w:val="24"/>
        </w:rPr>
      </w:pPr>
      <w:r w:rsidRPr="00281011">
        <w:rPr>
          <w:sz w:val="24"/>
          <w:szCs w:val="24"/>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624BC9" w:rsidRPr="00281011" w:rsidRDefault="00624BC9" w:rsidP="00046830">
      <w:pPr>
        <w:spacing w:line="276" w:lineRule="auto"/>
        <w:jc w:val="both"/>
        <w:rPr>
          <w:sz w:val="24"/>
          <w:szCs w:val="24"/>
        </w:rPr>
      </w:pPr>
      <w:r w:rsidRPr="00281011">
        <w:rPr>
          <w:sz w:val="24"/>
          <w:szCs w:val="24"/>
        </w:rPr>
        <w:t xml:space="preserve">формировать читательскую грамотность; </w:t>
      </w:r>
    </w:p>
    <w:p w:rsidR="00624BC9" w:rsidRPr="00281011" w:rsidRDefault="00624BC9" w:rsidP="00046830">
      <w:pPr>
        <w:spacing w:line="276" w:lineRule="auto"/>
        <w:jc w:val="both"/>
        <w:rPr>
          <w:sz w:val="24"/>
          <w:szCs w:val="24"/>
        </w:rPr>
      </w:pPr>
      <w:r w:rsidRPr="00281011">
        <w:rPr>
          <w:sz w:val="24"/>
          <w:szCs w:val="24"/>
        </w:rPr>
        <w:t>аргументировать свою позицию, мнение;</w:t>
      </w:r>
    </w:p>
    <w:p w:rsidR="00624BC9" w:rsidRPr="00281011" w:rsidRDefault="00624BC9" w:rsidP="00046830">
      <w:pPr>
        <w:spacing w:line="276" w:lineRule="auto"/>
        <w:jc w:val="both"/>
        <w:rPr>
          <w:sz w:val="24"/>
          <w:szCs w:val="24"/>
        </w:rPr>
      </w:pPr>
      <w:r w:rsidRPr="00281011">
        <w:rPr>
          <w:sz w:val="24"/>
          <w:szCs w:val="24"/>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624BC9" w:rsidRPr="00281011" w:rsidRDefault="00624BC9" w:rsidP="00046830">
      <w:pPr>
        <w:spacing w:line="276" w:lineRule="auto"/>
        <w:jc w:val="both"/>
        <w:rPr>
          <w:sz w:val="24"/>
          <w:szCs w:val="24"/>
        </w:rPr>
      </w:pPr>
      <w:r w:rsidRPr="00281011">
        <w:rPr>
          <w:sz w:val="24"/>
          <w:szCs w:val="24"/>
        </w:rPr>
        <w:t>Овладение универсальными учебными коммуникативными действиями:</w:t>
      </w:r>
    </w:p>
    <w:p w:rsidR="00624BC9" w:rsidRPr="00281011" w:rsidRDefault="00624BC9" w:rsidP="00046830">
      <w:pPr>
        <w:spacing w:line="276" w:lineRule="auto"/>
        <w:jc w:val="both"/>
        <w:rPr>
          <w:sz w:val="24"/>
          <w:szCs w:val="24"/>
        </w:rPr>
      </w:pPr>
      <w:r w:rsidRPr="00281011">
        <w:rPr>
          <w:sz w:val="24"/>
          <w:szCs w:val="24"/>
        </w:rPr>
        <w:lastRenderedPageBreak/>
        <w:t>осознанно использовать речевые средства в соответствии с задачей коммуникации, для выражения своих чувств, мыслей и потребностей;</w:t>
      </w:r>
    </w:p>
    <w:p w:rsidR="00624BC9" w:rsidRPr="00281011" w:rsidRDefault="00624BC9" w:rsidP="00046830">
      <w:pPr>
        <w:spacing w:line="276" w:lineRule="auto"/>
        <w:jc w:val="both"/>
        <w:rPr>
          <w:sz w:val="24"/>
          <w:szCs w:val="24"/>
        </w:rPr>
      </w:pPr>
      <w:r w:rsidRPr="00281011">
        <w:rPr>
          <w:sz w:val="24"/>
          <w:szCs w:val="24"/>
        </w:rPr>
        <w:t>формулировать суждения, выражать эмоции в соответствии с условиями и целями общения;</w:t>
      </w:r>
    </w:p>
    <w:p w:rsidR="00624BC9" w:rsidRPr="00281011" w:rsidRDefault="00624BC9" w:rsidP="00046830">
      <w:pPr>
        <w:spacing w:line="276" w:lineRule="auto"/>
        <w:jc w:val="both"/>
        <w:rPr>
          <w:sz w:val="24"/>
          <w:szCs w:val="24"/>
        </w:rPr>
      </w:pPr>
      <w:r w:rsidRPr="00281011">
        <w:rPr>
          <w:sz w:val="24"/>
          <w:szCs w:val="24"/>
        </w:rPr>
        <w:t>задавать вопросы по существу обсуждаемой темы в ходе диалога или дискуссии;</w:t>
      </w:r>
    </w:p>
    <w:p w:rsidR="00624BC9" w:rsidRPr="00281011" w:rsidRDefault="00624BC9" w:rsidP="00046830">
      <w:pPr>
        <w:spacing w:line="276" w:lineRule="auto"/>
        <w:jc w:val="both"/>
        <w:rPr>
          <w:sz w:val="24"/>
          <w:szCs w:val="24"/>
        </w:rPr>
      </w:pPr>
      <w:r w:rsidRPr="00281011">
        <w:rPr>
          <w:sz w:val="24"/>
          <w:szCs w:val="24"/>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624BC9" w:rsidRPr="00281011" w:rsidRDefault="00624BC9" w:rsidP="00046830">
      <w:pPr>
        <w:spacing w:line="276" w:lineRule="auto"/>
        <w:jc w:val="both"/>
        <w:rPr>
          <w:sz w:val="24"/>
          <w:szCs w:val="24"/>
        </w:rPr>
      </w:pPr>
      <w:r w:rsidRPr="00281011">
        <w:rPr>
          <w:sz w:val="24"/>
          <w:szCs w:val="24"/>
        </w:rPr>
        <w:t xml:space="preserve">отстаивать свое мнение, точку зрения; </w:t>
      </w:r>
    </w:p>
    <w:p w:rsidR="00624BC9" w:rsidRPr="00281011" w:rsidRDefault="00624BC9" w:rsidP="00046830">
      <w:pPr>
        <w:spacing w:line="276" w:lineRule="auto"/>
        <w:jc w:val="both"/>
        <w:rPr>
          <w:sz w:val="24"/>
          <w:szCs w:val="24"/>
        </w:rPr>
      </w:pPr>
      <w:r w:rsidRPr="00281011">
        <w:rPr>
          <w:sz w:val="24"/>
          <w:szCs w:val="24"/>
        </w:rPr>
        <w:t>формировать и развивать компетентности в области использования информационно-коммуникационных технологий.</w:t>
      </w:r>
    </w:p>
    <w:p w:rsidR="00624BC9" w:rsidRPr="00281011" w:rsidRDefault="00624BC9" w:rsidP="00046830">
      <w:pPr>
        <w:spacing w:line="276" w:lineRule="auto"/>
        <w:jc w:val="both"/>
        <w:rPr>
          <w:sz w:val="24"/>
          <w:szCs w:val="24"/>
        </w:rPr>
      </w:pPr>
      <w:r w:rsidRPr="00281011">
        <w:rPr>
          <w:sz w:val="24"/>
          <w:szCs w:val="24"/>
        </w:rPr>
        <w:t>Овладение универсальными учебными регулятивными действиями:</w:t>
      </w:r>
    </w:p>
    <w:p w:rsidR="00624BC9" w:rsidRPr="00281011" w:rsidRDefault="00624BC9" w:rsidP="00046830">
      <w:pPr>
        <w:spacing w:line="276" w:lineRule="auto"/>
        <w:jc w:val="both"/>
        <w:rPr>
          <w:sz w:val="24"/>
          <w:szCs w:val="24"/>
        </w:rPr>
      </w:pPr>
      <w:r w:rsidRPr="00281011">
        <w:rPr>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624BC9" w:rsidRPr="00281011" w:rsidRDefault="00624BC9" w:rsidP="00046830">
      <w:pPr>
        <w:spacing w:line="276" w:lineRule="auto"/>
        <w:jc w:val="both"/>
        <w:rPr>
          <w:sz w:val="24"/>
          <w:szCs w:val="24"/>
        </w:rPr>
      </w:pPr>
      <w:r w:rsidRPr="00281011">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24BC9" w:rsidRPr="00281011" w:rsidRDefault="00624BC9" w:rsidP="00046830">
      <w:pPr>
        <w:spacing w:line="276" w:lineRule="auto"/>
        <w:jc w:val="both"/>
        <w:rPr>
          <w:sz w:val="24"/>
          <w:szCs w:val="24"/>
        </w:rPr>
      </w:pPr>
      <w:r w:rsidRPr="00281011">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24BC9" w:rsidRPr="00281011" w:rsidRDefault="00624BC9" w:rsidP="00046830">
      <w:pPr>
        <w:spacing w:line="276" w:lineRule="auto"/>
        <w:jc w:val="both"/>
        <w:rPr>
          <w:sz w:val="24"/>
          <w:szCs w:val="24"/>
        </w:rPr>
      </w:pPr>
      <w:r w:rsidRPr="00281011">
        <w:rPr>
          <w:sz w:val="24"/>
          <w:szCs w:val="24"/>
        </w:rPr>
        <w:t>оценивать правильность выполнения учебной задачи, собственные возможности ее решения;</w:t>
      </w:r>
    </w:p>
    <w:p w:rsidR="00624BC9" w:rsidRPr="00281011" w:rsidRDefault="00624BC9" w:rsidP="00046830">
      <w:pPr>
        <w:spacing w:line="276" w:lineRule="auto"/>
        <w:jc w:val="both"/>
        <w:rPr>
          <w:sz w:val="24"/>
          <w:szCs w:val="24"/>
        </w:rPr>
      </w:pPr>
      <w:r w:rsidRPr="00281011">
        <w:rPr>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624BC9" w:rsidRPr="00281011" w:rsidRDefault="00624BC9" w:rsidP="00046830">
      <w:pPr>
        <w:spacing w:line="276" w:lineRule="auto"/>
        <w:jc w:val="both"/>
        <w:rPr>
          <w:sz w:val="24"/>
          <w:szCs w:val="24"/>
        </w:rPr>
      </w:pPr>
      <w:r w:rsidRPr="00281011">
        <w:rPr>
          <w:sz w:val="24"/>
          <w:szCs w:val="24"/>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624BC9" w:rsidRPr="00281011" w:rsidRDefault="00624BC9" w:rsidP="00046830">
      <w:pPr>
        <w:spacing w:line="276" w:lineRule="auto"/>
        <w:jc w:val="both"/>
        <w:rPr>
          <w:sz w:val="24"/>
          <w:szCs w:val="24"/>
        </w:rPr>
      </w:pPr>
      <w:r w:rsidRPr="00281011">
        <w:rPr>
          <w:sz w:val="24"/>
          <w:szCs w:val="24"/>
        </w:rPr>
        <w:t>анализировать причины эмоций литературных персонажей и адекватно называть их;</w:t>
      </w:r>
    </w:p>
    <w:p w:rsidR="00624BC9" w:rsidRPr="00281011" w:rsidRDefault="00624BC9" w:rsidP="00046830">
      <w:pPr>
        <w:spacing w:line="276" w:lineRule="auto"/>
        <w:rPr>
          <w:sz w:val="24"/>
          <w:szCs w:val="24"/>
        </w:rPr>
      </w:pPr>
      <w:r w:rsidRPr="00281011">
        <w:rPr>
          <w:sz w:val="24"/>
          <w:szCs w:val="24"/>
        </w:rPr>
        <w:t>ставить себя на место литературного персонажа, понимать его мотивы и намерения.</w:t>
      </w:r>
    </w:p>
    <w:p w:rsidR="00FE4A89" w:rsidRDefault="00FE4A89" w:rsidP="00046830">
      <w:pPr>
        <w:spacing w:line="276" w:lineRule="auto"/>
        <w:jc w:val="both"/>
        <w:rPr>
          <w:b/>
          <w:bCs/>
          <w:sz w:val="24"/>
          <w:szCs w:val="24"/>
        </w:rPr>
      </w:pPr>
    </w:p>
    <w:p w:rsidR="00FE4A89" w:rsidRDefault="00FE4A89" w:rsidP="00046830">
      <w:pPr>
        <w:spacing w:line="276" w:lineRule="auto"/>
        <w:jc w:val="both"/>
        <w:rPr>
          <w:b/>
          <w:bCs/>
          <w:sz w:val="24"/>
          <w:szCs w:val="24"/>
        </w:rPr>
      </w:pPr>
    </w:p>
    <w:p w:rsidR="00624BC9" w:rsidRPr="00281011" w:rsidRDefault="00624BC9" w:rsidP="00046830">
      <w:pPr>
        <w:spacing w:line="276" w:lineRule="auto"/>
        <w:jc w:val="both"/>
        <w:rPr>
          <w:b/>
          <w:bCs/>
          <w:sz w:val="24"/>
          <w:szCs w:val="24"/>
        </w:rPr>
      </w:pPr>
      <w:r w:rsidRPr="00281011">
        <w:rPr>
          <w:b/>
          <w:bCs/>
          <w:sz w:val="24"/>
          <w:szCs w:val="24"/>
        </w:rPr>
        <w:t xml:space="preserve">Предметные результаты  </w:t>
      </w:r>
    </w:p>
    <w:p w:rsidR="00624BC9" w:rsidRPr="00281011" w:rsidRDefault="00624BC9" w:rsidP="00046830">
      <w:pPr>
        <w:spacing w:line="276" w:lineRule="auto"/>
        <w:jc w:val="both"/>
        <w:rPr>
          <w:sz w:val="24"/>
          <w:szCs w:val="24"/>
        </w:rPr>
      </w:pPr>
      <w:r w:rsidRPr="00281011">
        <w:rPr>
          <w:sz w:val="24"/>
          <w:szCs w:val="24"/>
        </w:rPr>
        <w:t xml:space="preserve">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w:t>
      </w:r>
      <w:r w:rsidRPr="00281011">
        <w:rPr>
          <w:sz w:val="24"/>
          <w:szCs w:val="24"/>
        </w:rPr>
        <w:lastRenderedPageBreak/>
        <w:t>функциональных возможностей в соответствии с нормами устной и письменной речи, правилами русского речевого этикета.</w:t>
      </w:r>
    </w:p>
    <w:p w:rsidR="00624BC9" w:rsidRPr="00281011" w:rsidRDefault="00624BC9" w:rsidP="00046830">
      <w:pPr>
        <w:spacing w:line="276" w:lineRule="auto"/>
        <w:jc w:val="both"/>
        <w:rPr>
          <w:sz w:val="24"/>
          <w:szCs w:val="24"/>
        </w:rPr>
      </w:pPr>
      <w:r w:rsidRPr="00281011">
        <w:rPr>
          <w:sz w:val="24"/>
          <w:szCs w:val="24"/>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624BC9" w:rsidRPr="00281011" w:rsidRDefault="00624BC9" w:rsidP="00046830">
      <w:pPr>
        <w:spacing w:line="276" w:lineRule="auto"/>
        <w:jc w:val="both"/>
        <w:rPr>
          <w:sz w:val="24"/>
          <w:szCs w:val="24"/>
        </w:rPr>
      </w:pPr>
      <w:r w:rsidRPr="00281011">
        <w:rPr>
          <w:sz w:val="24"/>
          <w:szCs w:val="24"/>
        </w:rPr>
        <w:t>Предметные результаты по литературе в основной школе для обучающихся с ЗПР должны обеспечивать:</w:t>
      </w:r>
    </w:p>
    <w:p w:rsidR="00624BC9" w:rsidRPr="00281011" w:rsidRDefault="00624BC9" w:rsidP="00046830">
      <w:pPr>
        <w:spacing w:line="276" w:lineRule="auto"/>
        <w:jc w:val="both"/>
        <w:rPr>
          <w:sz w:val="24"/>
          <w:szCs w:val="24"/>
        </w:rPr>
      </w:pPr>
      <w:r w:rsidRPr="00281011">
        <w:rPr>
          <w:sz w:val="24"/>
          <w:szCs w:val="24"/>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624BC9" w:rsidRPr="00281011" w:rsidRDefault="00624BC9" w:rsidP="00046830">
      <w:pPr>
        <w:spacing w:line="276" w:lineRule="auto"/>
        <w:jc w:val="both"/>
        <w:rPr>
          <w:sz w:val="24"/>
          <w:szCs w:val="24"/>
        </w:rPr>
      </w:pPr>
      <w:r w:rsidRPr="00281011">
        <w:rPr>
          <w:sz w:val="24"/>
          <w:szCs w:val="24"/>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624BC9" w:rsidRPr="00281011" w:rsidRDefault="00624BC9" w:rsidP="00046830">
      <w:pPr>
        <w:spacing w:line="276" w:lineRule="auto"/>
        <w:jc w:val="both"/>
        <w:rPr>
          <w:sz w:val="24"/>
          <w:szCs w:val="24"/>
        </w:rPr>
      </w:pPr>
      <w:r w:rsidRPr="00281011">
        <w:rPr>
          <w:sz w:val="24"/>
          <w:szCs w:val="24"/>
        </w:rPr>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rsidR="00624BC9" w:rsidRPr="00281011" w:rsidRDefault="00624BC9" w:rsidP="00046830">
      <w:pPr>
        <w:spacing w:line="276" w:lineRule="auto"/>
        <w:jc w:val="both"/>
        <w:rPr>
          <w:sz w:val="24"/>
          <w:szCs w:val="24"/>
        </w:rPr>
      </w:pPr>
      <w:r w:rsidRPr="00281011">
        <w:rPr>
          <w:sz w:val="24"/>
          <w:szCs w:val="24"/>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624BC9" w:rsidRPr="00281011" w:rsidRDefault="00624BC9" w:rsidP="00046830">
      <w:pPr>
        <w:spacing w:line="276" w:lineRule="auto"/>
        <w:jc w:val="both"/>
        <w:rPr>
          <w:sz w:val="24"/>
          <w:szCs w:val="24"/>
        </w:rPr>
      </w:pPr>
      <w:r w:rsidRPr="00281011">
        <w:rPr>
          <w:sz w:val="24"/>
          <w:szCs w:val="24"/>
        </w:rPr>
        <w:t xml:space="preserve">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
    <w:p w:rsidR="00624BC9" w:rsidRPr="00281011" w:rsidRDefault="00624BC9" w:rsidP="00046830">
      <w:pPr>
        <w:spacing w:line="276" w:lineRule="auto"/>
        <w:jc w:val="both"/>
        <w:rPr>
          <w:sz w:val="24"/>
          <w:szCs w:val="24"/>
        </w:rPr>
      </w:pPr>
      <w:r w:rsidRPr="00281011">
        <w:rPr>
          <w:sz w:val="24"/>
          <w:szCs w:val="24"/>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624BC9" w:rsidRPr="00281011" w:rsidRDefault="00624BC9" w:rsidP="00046830">
      <w:pPr>
        <w:spacing w:line="276" w:lineRule="auto"/>
        <w:jc w:val="both"/>
        <w:rPr>
          <w:sz w:val="24"/>
          <w:szCs w:val="24"/>
        </w:rPr>
      </w:pPr>
      <w:r w:rsidRPr="00281011">
        <w:rPr>
          <w:sz w:val="24"/>
          <w:szCs w:val="24"/>
        </w:rPr>
        <w:lastRenderedPageBreak/>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624BC9" w:rsidRPr="00281011" w:rsidRDefault="00624BC9" w:rsidP="00046830">
      <w:pPr>
        <w:spacing w:line="276" w:lineRule="auto"/>
        <w:jc w:val="both"/>
        <w:rPr>
          <w:sz w:val="24"/>
          <w:szCs w:val="24"/>
        </w:rPr>
      </w:pPr>
      <w:r w:rsidRPr="00281011">
        <w:rPr>
          <w:sz w:val="24"/>
          <w:szCs w:val="24"/>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624BC9" w:rsidRPr="00281011" w:rsidRDefault="00624BC9" w:rsidP="00046830">
      <w:pPr>
        <w:spacing w:line="276" w:lineRule="auto"/>
        <w:jc w:val="both"/>
        <w:rPr>
          <w:sz w:val="24"/>
          <w:szCs w:val="24"/>
        </w:rPr>
      </w:pPr>
      <w:r w:rsidRPr="00281011">
        <w:rPr>
          <w:sz w:val="24"/>
          <w:szCs w:val="24"/>
        </w:rP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rsidR="00624BC9" w:rsidRPr="00281011" w:rsidRDefault="00624BC9" w:rsidP="00046830">
      <w:pPr>
        <w:spacing w:line="276" w:lineRule="auto"/>
        <w:jc w:val="both"/>
        <w:rPr>
          <w:sz w:val="24"/>
          <w:szCs w:val="24"/>
        </w:rPr>
      </w:pPr>
      <w:r w:rsidRPr="00281011">
        <w:rPr>
          <w:sz w:val="24"/>
          <w:szCs w:val="24"/>
        </w:rPr>
        <w:t>4) совершенствование умения выразительно (с учётом индивидуальных особенностей обучающихся с ЗПР) читать наизусть произведения, и / или фрагменты в том числе наизусть, не менее 10 произведений и / или фрагментов;</w:t>
      </w:r>
    </w:p>
    <w:p w:rsidR="00624BC9" w:rsidRPr="00281011" w:rsidRDefault="00624BC9" w:rsidP="00046830">
      <w:pPr>
        <w:spacing w:line="276" w:lineRule="auto"/>
        <w:jc w:val="both"/>
        <w:rPr>
          <w:sz w:val="24"/>
          <w:szCs w:val="24"/>
        </w:rPr>
      </w:pPr>
      <w:r w:rsidRPr="00281011">
        <w:rPr>
          <w:sz w:val="24"/>
          <w:szCs w:val="24"/>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624BC9" w:rsidRPr="00281011" w:rsidRDefault="00624BC9" w:rsidP="00046830">
      <w:pPr>
        <w:spacing w:line="276" w:lineRule="auto"/>
        <w:jc w:val="both"/>
        <w:rPr>
          <w:sz w:val="24"/>
          <w:szCs w:val="24"/>
        </w:rPr>
      </w:pPr>
      <w:r w:rsidRPr="00281011">
        <w:rPr>
          <w:sz w:val="24"/>
          <w:szCs w:val="24"/>
        </w:rPr>
        <w:t>6) развитие умения участвовать в диалоге о прочитанном произведении; давать аргументированную оценку прочитанному;</w:t>
      </w:r>
    </w:p>
    <w:p w:rsidR="00624BC9" w:rsidRPr="00281011" w:rsidRDefault="00624BC9" w:rsidP="00046830">
      <w:pPr>
        <w:spacing w:line="276" w:lineRule="auto"/>
        <w:jc w:val="both"/>
        <w:rPr>
          <w:sz w:val="24"/>
          <w:szCs w:val="24"/>
        </w:rPr>
      </w:pPr>
      <w:r w:rsidRPr="00281011">
        <w:rPr>
          <w:sz w:val="24"/>
          <w:szCs w:val="24"/>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624BC9" w:rsidRPr="00281011" w:rsidRDefault="00624BC9" w:rsidP="00046830">
      <w:pPr>
        <w:spacing w:line="276" w:lineRule="auto"/>
        <w:jc w:val="both"/>
        <w:rPr>
          <w:sz w:val="24"/>
          <w:szCs w:val="24"/>
        </w:rPr>
      </w:pPr>
      <w:r w:rsidRPr="00281011">
        <w:rPr>
          <w:sz w:val="24"/>
          <w:szCs w:val="24"/>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rsidR="00624BC9" w:rsidRPr="00281011" w:rsidRDefault="00624BC9" w:rsidP="00AA05AB">
      <w:pPr>
        <w:spacing w:line="276" w:lineRule="auto"/>
        <w:jc w:val="both"/>
        <w:rPr>
          <w:sz w:val="24"/>
          <w:szCs w:val="24"/>
        </w:rPr>
      </w:pPr>
      <w:r w:rsidRPr="00281011">
        <w:rPr>
          <w:sz w:val="24"/>
          <w:szCs w:val="24"/>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w:t>
      </w:r>
      <w:r w:rsidRPr="00281011">
        <w:rPr>
          <w:sz w:val="24"/>
          <w:szCs w:val="24"/>
        </w:rPr>
        <w:lastRenderedPageBreak/>
        <w:t>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624BC9" w:rsidRPr="00281011" w:rsidRDefault="00624BC9" w:rsidP="00046830">
      <w:pPr>
        <w:spacing w:line="276" w:lineRule="auto"/>
        <w:jc w:val="both"/>
        <w:rPr>
          <w:sz w:val="24"/>
          <w:szCs w:val="24"/>
        </w:rPr>
      </w:pPr>
      <w:r w:rsidRPr="00281011">
        <w:rPr>
          <w:sz w:val="24"/>
          <w:szCs w:val="24"/>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624BC9" w:rsidRPr="00281011" w:rsidRDefault="00624BC9" w:rsidP="00046830">
      <w:pPr>
        <w:spacing w:line="276" w:lineRule="auto"/>
        <w:jc w:val="both"/>
        <w:rPr>
          <w:sz w:val="24"/>
          <w:szCs w:val="24"/>
        </w:rPr>
      </w:pPr>
      <w:r w:rsidRPr="00281011">
        <w:rPr>
          <w:sz w:val="24"/>
          <w:szCs w:val="24"/>
        </w:rPr>
        <w:t>10)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624BC9" w:rsidRPr="00281011" w:rsidRDefault="00624BC9" w:rsidP="00046830">
      <w:pPr>
        <w:spacing w:line="276" w:lineRule="auto"/>
        <w:jc w:val="both"/>
        <w:rPr>
          <w:sz w:val="24"/>
          <w:szCs w:val="24"/>
        </w:rPr>
      </w:pPr>
      <w:r w:rsidRPr="00281011">
        <w:rPr>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624BC9" w:rsidRPr="00281011" w:rsidRDefault="00624BC9" w:rsidP="00046830">
      <w:pPr>
        <w:spacing w:line="276" w:lineRule="auto"/>
        <w:jc w:val="both"/>
        <w:rPr>
          <w:sz w:val="24"/>
          <w:szCs w:val="24"/>
        </w:rPr>
      </w:pPr>
      <w:r w:rsidRPr="00281011">
        <w:rPr>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624BC9" w:rsidRPr="00281011" w:rsidRDefault="00624BC9" w:rsidP="0046325B">
      <w:pPr>
        <w:spacing w:line="276" w:lineRule="auto"/>
        <w:jc w:val="both"/>
        <w:rPr>
          <w:sz w:val="24"/>
          <w:szCs w:val="24"/>
        </w:rPr>
      </w:pPr>
      <w:r w:rsidRPr="00281011">
        <w:rPr>
          <w:sz w:val="24"/>
          <w:szCs w:val="24"/>
        </w:rPr>
        <w:t>Предметные результаты</w:t>
      </w:r>
      <w:r w:rsidR="0046325B">
        <w:rPr>
          <w:sz w:val="24"/>
          <w:szCs w:val="24"/>
        </w:rPr>
        <w:t xml:space="preserve"> по классам:</w:t>
      </w:r>
    </w:p>
    <w:p w:rsidR="00624BC9" w:rsidRPr="00281011" w:rsidRDefault="00624BC9" w:rsidP="00046830">
      <w:pPr>
        <w:spacing w:line="276" w:lineRule="auto"/>
        <w:rPr>
          <w:b/>
          <w:bCs/>
          <w:sz w:val="24"/>
          <w:szCs w:val="24"/>
        </w:rPr>
      </w:pPr>
      <w:r w:rsidRPr="00281011">
        <w:rPr>
          <w:b/>
          <w:bCs/>
          <w:sz w:val="24"/>
          <w:szCs w:val="24"/>
        </w:rPr>
        <w:t>5 КЛАСС</w:t>
      </w:r>
    </w:p>
    <w:p w:rsidR="00624BC9" w:rsidRPr="00281011" w:rsidRDefault="00624BC9" w:rsidP="00046830">
      <w:pPr>
        <w:spacing w:line="276" w:lineRule="auto"/>
        <w:jc w:val="both"/>
        <w:rPr>
          <w:sz w:val="24"/>
          <w:szCs w:val="24"/>
        </w:rPr>
      </w:pPr>
      <w:r w:rsidRPr="00281011">
        <w:rPr>
          <w:sz w:val="24"/>
          <w:szCs w:val="24"/>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24BC9" w:rsidRPr="00281011" w:rsidRDefault="00624BC9" w:rsidP="00046830">
      <w:pPr>
        <w:spacing w:line="276" w:lineRule="auto"/>
        <w:jc w:val="both"/>
        <w:rPr>
          <w:sz w:val="24"/>
          <w:szCs w:val="24"/>
        </w:rPr>
      </w:pPr>
      <w:r w:rsidRPr="00281011">
        <w:rPr>
          <w:sz w:val="24"/>
          <w:szCs w:val="24"/>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rsidR="00624BC9" w:rsidRPr="00281011" w:rsidRDefault="00624BC9" w:rsidP="00046830">
      <w:pPr>
        <w:spacing w:line="276" w:lineRule="auto"/>
        <w:jc w:val="both"/>
        <w:rPr>
          <w:sz w:val="24"/>
          <w:szCs w:val="24"/>
        </w:rPr>
      </w:pPr>
      <w:r w:rsidRPr="00281011">
        <w:rPr>
          <w:sz w:val="24"/>
          <w:szCs w:val="24"/>
        </w:rPr>
        <w:t>3) владеть элементарными умениями воспринимать, анализировать и оценивать прочитанные произведения:</w:t>
      </w:r>
    </w:p>
    <w:p w:rsidR="00624BC9" w:rsidRPr="00281011" w:rsidRDefault="00624BC9" w:rsidP="00046830">
      <w:pPr>
        <w:spacing w:line="276" w:lineRule="auto"/>
        <w:jc w:val="both"/>
        <w:rPr>
          <w:sz w:val="24"/>
          <w:szCs w:val="24"/>
        </w:rPr>
      </w:pPr>
      <w:r w:rsidRPr="00281011">
        <w:rPr>
          <w:sz w:val="24"/>
          <w:szCs w:val="24"/>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rsidR="00624BC9" w:rsidRPr="00281011" w:rsidRDefault="00624BC9" w:rsidP="00046830">
      <w:pPr>
        <w:spacing w:line="276" w:lineRule="auto"/>
        <w:jc w:val="both"/>
        <w:rPr>
          <w:sz w:val="24"/>
          <w:szCs w:val="24"/>
        </w:rPr>
      </w:pPr>
      <w:r w:rsidRPr="00281011">
        <w:rPr>
          <w:sz w:val="24"/>
          <w:szCs w:val="24"/>
        </w:rP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624BC9" w:rsidRPr="00281011" w:rsidRDefault="00624BC9" w:rsidP="00046830">
      <w:pPr>
        <w:spacing w:line="276" w:lineRule="auto"/>
        <w:jc w:val="both"/>
        <w:rPr>
          <w:sz w:val="24"/>
          <w:szCs w:val="24"/>
        </w:rPr>
      </w:pPr>
      <w:r w:rsidRPr="00281011">
        <w:rPr>
          <w:sz w:val="24"/>
          <w:szCs w:val="24"/>
        </w:rPr>
        <w:t>- сопоставлять по опорному плану темы и сюжеты произведений, образы персонажей;</w:t>
      </w:r>
    </w:p>
    <w:p w:rsidR="00624BC9" w:rsidRPr="00281011" w:rsidRDefault="00624BC9" w:rsidP="00046830">
      <w:pPr>
        <w:spacing w:line="276" w:lineRule="auto"/>
        <w:jc w:val="both"/>
        <w:rPr>
          <w:sz w:val="24"/>
          <w:szCs w:val="24"/>
        </w:rPr>
      </w:pPr>
      <w:r w:rsidRPr="00281011">
        <w:rPr>
          <w:sz w:val="24"/>
          <w:szCs w:val="24"/>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624BC9" w:rsidRPr="00281011" w:rsidRDefault="00624BC9" w:rsidP="00046830">
      <w:pPr>
        <w:spacing w:line="276" w:lineRule="auto"/>
        <w:jc w:val="both"/>
        <w:rPr>
          <w:sz w:val="24"/>
          <w:szCs w:val="24"/>
        </w:rPr>
      </w:pPr>
      <w:r w:rsidRPr="00281011">
        <w:rPr>
          <w:sz w:val="24"/>
          <w:szCs w:val="24"/>
        </w:rPr>
        <w:t>4) выразительно читать, в том числе наизусть произведения, и / или фрагменты (не менее 3 поэтических произведений, не выученных ранее);</w:t>
      </w:r>
    </w:p>
    <w:p w:rsidR="00624BC9" w:rsidRPr="00281011" w:rsidRDefault="00624BC9" w:rsidP="00046830">
      <w:pPr>
        <w:spacing w:line="276" w:lineRule="auto"/>
        <w:jc w:val="both"/>
        <w:rPr>
          <w:sz w:val="24"/>
          <w:szCs w:val="24"/>
        </w:rPr>
      </w:pPr>
      <w:r w:rsidRPr="00281011">
        <w:rPr>
          <w:sz w:val="24"/>
          <w:szCs w:val="24"/>
        </w:rPr>
        <w:lastRenderedPageBreak/>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624BC9" w:rsidRPr="00281011" w:rsidRDefault="00624BC9" w:rsidP="00046830">
      <w:pPr>
        <w:spacing w:line="276" w:lineRule="auto"/>
        <w:jc w:val="both"/>
        <w:rPr>
          <w:sz w:val="24"/>
          <w:szCs w:val="24"/>
        </w:rPr>
      </w:pPr>
      <w:r w:rsidRPr="00281011">
        <w:rPr>
          <w:sz w:val="24"/>
          <w:szCs w:val="24"/>
        </w:rPr>
        <w:t>6) участвовать в беседе и диалоге о прочитанном произведении;</w:t>
      </w:r>
    </w:p>
    <w:p w:rsidR="00624BC9" w:rsidRPr="00281011" w:rsidRDefault="00624BC9" w:rsidP="00046830">
      <w:pPr>
        <w:spacing w:line="276" w:lineRule="auto"/>
        <w:jc w:val="both"/>
        <w:rPr>
          <w:sz w:val="24"/>
          <w:szCs w:val="24"/>
        </w:rPr>
      </w:pPr>
      <w:r w:rsidRPr="00281011">
        <w:rPr>
          <w:sz w:val="24"/>
          <w:szCs w:val="24"/>
        </w:rPr>
        <w:t>7) создавать устные и письменные высказывания разных жанров объемом не менее 50 слов (с учётом актуального уровня развития обучающихся с ЗПР);</w:t>
      </w:r>
    </w:p>
    <w:p w:rsidR="00624BC9" w:rsidRPr="00281011" w:rsidRDefault="00624BC9" w:rsidP="00046830">
      <w:pPr>
        <w:spacing w:line="276" w:lineRule="auto"/>
        <w:jc w:val="both"/>
        <w:rPr>
          <w:sz w:val="24"/>
          <w:szCs w:val="24"/>
        </w:rPr>
      </w:pPr>
      <w:r w:rsidRPr="00281011">
        <w:rPr>
          <w:sz w:val="24"/>
          <w:szCs w:val="24"/>
        </w:rPr>
        <w:t>8) с направляющей помощью педагога осуществлять начальные умения интерпретации и оценки изученных произведений фольклора и литературы;</w:t>
      </w:r>
    </w:p>
    <w:p w:rsidR="00624BC9" w:rsidRPr="00281011" w:rsidRDefault="00624BC9" w:rsidP="00046830">
      <w:pPr>
        <w:spacing w:line="276" w:lineRule="auto"/>
        <w:jc w:val="both"/>
        <w:rPr>
          <w:sz w:val="24"/>
          <w:szCs w:val="24"/>
        </w:rPr>
      </w:pPr>
      <w:r w:rsidRPr="00281011">
        <w:rPr>
          <w:sz w:val="24"/>
          <w:szCs w:val="24"/>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624BC9" w:rsidRPr="00281011" w:rsidRDefault="00624BC9" w:rsidP="00046830">
      <w:pPr>
        <w:spacing w:line="276" w:lineRule="auto"/>
        <w:jc w:val="both"/>
        <w:rPr>
          <w:sz w:val="24"/>
          <w:szCs w:val="24"/>
        </w:rPr>
      </w:pPr>
      <w:r w:rsidRPr="00281011">
        <w:rPr>
          <w:sz w:val="24"/>
          <w:szCs w:val="24"/>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624BC9" w:rsidRPr="00281011" w:rsidRDefault="00624BC9" w:rsidP="00046830">
      <w:pPr>
        <w:spacing w:line="276" w:lineRule="auto"/>
        <w:jc w:val="both"/>
        <w:rPr>
          <w:sz w:val="24"/>
          <w:szCs w:val="24"/>
        </w:rPr>
      </w:pPr>
      <w:r w:rsidRPr="00281011">
        <w:rPr>
          <w:sz w:val="24"/>
          <w:szCs w:val="24"/>
        </w:rPr>
        <w:t>11) 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p>
    <w:p w:rsidR="00624BC9" w:rsidRPr="00281011" w:rsidRDefault="00624BC9" w:rsidP="00046830">
      <w:pPr>
        <w:spacing w:line="276" w:lineRule="auto"/>
        <w:jc w:val="both"/>
        <w:rPr>
          <w:sz w:val="24"/>
          <w:szCs w:val="24"/>
        </w:rPr>
      </w:pPr>
      <w:r w:rsidRPr="00281011">
        <w:rPr>
          <w:sz w:val="24"/>
          <w:szCs w:val="24"/>
        </w:rPr>
        <w:t>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624BC9" w:rsidRPr="00281011" w:rsidRDefault="00624BC9" w:rsidP="00046830">
      <w:pPr>
        <w:spacing w:line="276" w:lineRule="auto"/>
        <w:jc w:val="both"/>
        <w:rPr>
          <w:b/>
          <w:bCs/>
          <w:sz w:val="24"/>
          <w:szCs w:val="24"/>
        </w:rPr>
      </w:pPr>
      <w:r w:rsidRPr="00281011">
        <w:rPr>
          <w:b/>
          <w:bCs/>
          <w:sz w:val="24"/>
          <w:szCs w:val="24"/>
        </w:rPr>
        <w:t>6 КЛАСС</w:t>
      </w:r>
    </w:p>
    <w:p w:rsidR="00624BC9" w:rsidRPr="00281011" w:rsidRDefault="00624BC9" w:rsidP="00046830">
      <w:pPr>
        <w:spacing w:line="276" w:lineRule="auto"/>
        <w:jc w:val="both"/>
        <w:rPr>
          <w:sz w:val="24"/>
          <w:szCs w:val="24"/>
        </w:rPr>
      </w:pPr>
      <w:r w:rsidRPr="00281011">
        <w:rPr>
          <w:sz w:val="24"/>
          <w:szCs w:val="24"/>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624BC9" w:rsidRPr="00281011" w:rsidRDefault="00624BC9" w:rsidP="00046830">
      <w:pPr>
        <w:spacing w:line="276" w:lineRule="auto"/>
        <w:jc w:val="both"/>
        <w:rPr>
          <w:sz w:val="24"/>
          <w:szCs w:val="24"/>
        </w:rPr>
      </w:pPr>
      <w:r w:rsidRPr="00281011">
        <w:rPr>
          <w:sz w:val="24"/>
          <w:szCs w:val="24"/>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624BC9" w:rsidRPr="00281011" w:rsidRDefault="00624BC9" w:rsidP="00046830">
      <w:pPr>
        <w:spacing w:line="276" w:lineRule="auto"/>
        <w:jc w:val="both"/>
        <w:rPr>
          <w:sz w:val="24"/>
          <w:szCs w:val="24"/>
        </w:rPr>
      </w:pPr>
      <w:r w:rsidRPr="00281011">
        <w:rPr>
          <w:sz w:val="24"/>
          <w:szCs w:val="24"/>
        </w:rPr>
        <w:t>3) 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p>
    <w:p w:rsidR="00624BC9" w:rsidRPr="00281011" w:rsidRDefault="00624BC9" w:rsidP="00046830">
      <w:pPr>
        <w:spacing w:line="276" w:lineRule="auto"/>
        <w:jc w:val="both"/>
        <w:rPr>
          <w:sz w:val="24"/>
          <w:szCs w:val="24"/>
        </w:rPr>
      </w:pPr>
      <w:r w:rsidRPr="00281011">
        <w:rPr>
          <w:sz w:val="24"/>
          <w:szCs w:val="24"/>
        </w:rPr>
        <w:t>-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624BC9" w:rsidRPr="00281011" w:rsidRDefault="00624BC9" w:rsidP="00046830">
      <w:pPr>
        <w:spacing w:line="276" w:lineRule="auto"/>
        <w:jc w:val="both"/>
        <w:rPr>
          <w:sz w:val="24"/>
          <w:szCs w:val="24"/>
        </w:rPr>
      </w:pPr>
      <w:r w:rsidRPr="00281011">
        <w:rPr>
          <w:sz w:val="24"/>
          <w:szCs w:val="24"/>
        </w:rPr>
        <w:t>- понимать сущность теоретико-литературных понятий и с направляющей помощью педагога</w:t>
      </w:r>
      <w:r>
        <w:t xml:space="preserve"> использовать </w:t>
      </w:r>
      <w:r w:rsidRPr="00281011">
        <w:rPr>
          <w:sz w:val="24"/>
          <w:szCs w:val="24"/>
        </w:rPr>
        <w:t xml:space="preserve">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w:t>
      </w:r>
      <w:r w:rsidRPr="00281011">
        <w:rPr>
          <w:sz w:val="24"/>
          <w:szCs w:val="24"/>
        </w:rPr>
        <w:lastRenderedPageBreak/>
        <w:t>деталь; юмор; эпитет, метафора, сравнение; олицетворение, гипербола; стихотворный метр (хорей, ямб), ритм, рифма;</w:t>
      </w:r>
    </w:p>
    <w:p w:rsidR="00624BC9" w:rsidRPr="00281011" w:rsidRDefault="00624BC9" w:rsidP="00046830">
      <w:pPr>
        <w:spacing w:line="276" w:lineRule="auto"/>
        <w:jc w:val="both"/>
        <w:rPr>
          <w:sz w:val="24"/>
          <w:szCs w:val="24"/>
        </w:rPr>
      </w:pPr>
      <w:r w:rsidRPr="00281011">
        <w:rPr>
          <w:sz w:val="24"/>
          <w:szCs w:val="24"/>
        </w:rPr>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624BC9" w:rsidRPr="00281011" w:rsidRDefault="00624BC9" w:rsidP="00046830">
      <w:pPr>
        <w:spacing w:line="276" w:lineRule="auto"/>
        <w:jc w:val="both"/>
        <w:rPr>
          <w:sz w:val="24"/>
          <w:szCs w:val="24"/>
        </w:rPr>
      </w:pPr>
      <w:r w:rsidRPr="00281011">
        <w:rPr>
          <w:sz w:val="24"/>
          <w:szCs w:val="24"/>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624BC9" w:rsidRPr="00281011" w:rsidRDefault="00624BC9" w:rsidP="00046830">
      <w:pPr>
        <w:spacing w:line="276" w:lineRule="auto"/>
        <w:jc w:val="both"/>
        <w:rPr>
          <w:sz w:val="24"/>
          <w:szCs w:val="24"/>
        </w:rPr>
      </w:pPr>
      <w:r w:rsidRPr="00281011">
        <w:rPr>
          <w:sz w:val="24"/>
          <w:szCs w:val="24"/>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rsidR="00624BC9" w:rsidRPr="00281011" w:rsidRDefault="00624BC9" w:rsidP="00046830">
      <w:pPr>
        <w:spacing w:line="276" w:lineRule="auto"/>
        <w:jc w:val="both"/>
        <w:rPr>
          <w:sz w:val="24"/>
          <w:szCs w:val="24"/>
        </w:rPr>
      </w:pPr>
      <w:r w:rsidRPr="00281011">
        <w:rPr>
          <w:sz w:val="24"/>
          <w:szCs w:val="24"/>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624BC9" w:rsidRPr="00281011" w:rsidRDefault="00624BC9" w:rsidP="00046830">
      <w:pPr>
        <w:spacing w:line="276" w:lineRule="auto"/>
        <w:jc w:val="both"/>
        <w:rPr>
          <w:sz w:val="24"/>
          <w:szCs w:val="24"/>
        </w:rPr>
      </w:pPr>
      <w:r w:rsidRPr="00281011">
        <w:rPr>
          <w:sz w:val="24"/>
          <w:szCs w:val="24"/>
        </w:rPr>
        <w:t>6) участвовать в беседе и диалоге о прочитанном произведении;</w:t>
      </w:r>
    </w:p>
    <w:p w:rsidR="00624BC9" w:rsidRPr="00281011" w:rsidRDefault="00624BC9" w:rsidP="00046830">
      <w:pPr>
        <w:spacing w:line="276" w:lineRule="auto"/>
        <w:jc w:val="both"/>
        <w:rPr>
          <w:sz w:val="24"/>
          <w:szCs w:val="24"/>
        </w:rPr>
      </w:pPr>
      <w:r w:rsidRPr="00281011">
        <w:rPr>
          <w:sz w:val="24"/>
          <w:szCs w:val="24"/>
        </w:rPr>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624BC9" w:rsidRPr="00281011" w:rsidRDefault="00624BC9" w:rsidP="00046830">
      <w:pPr>
        <w:spacing w:line="276" w:lineRule="auto"/>
        <w:jc w:val="both"/>
        <w:rPr>
          <w:sz w:val="24"/>
          <w:szCs w:val="24"/>
        </w:rPr>
      </w:pPr>
      <w:r w:rsidRPr="00281011">
        <w:rPr>
          <w:sz w:val="24"/>
          <w:szCs w:val="24"/>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624BC9" w:rsidRPr="00281011" w:rsidRDefault="00624BC9" w:rsidP="00046830">
      <w:pPr>
        <w:spacing w:line="276" w:lineRule="auto"/>
        <w:jc w:val="both"/>
        <w:rPr>
          <w:sz w:val="24"/>
          <w:szCs w:val="24"/>
        </w:rPr>
      </w:pPr>
      <w:r w:rsidRPr="00281011">
        <w:rPr>
          <w:sz w:val="24"/>
          <w:szCs w:val="24"/>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624BC9" w:rsidRPr="00281011" w:rsidRDefault="00624BC9" w:rsidP="00046830">
      <w:pPr>
        <w:spacing w:line="276" w:lineRule="auto"/>
        <w:jc w:val="both"/>
        <w:rPr>
          <w:sz w:val="24"/>
          <w:szCs w:val="24"/>
        </w:rPr>
      </w:pPr>
      <w:r w:rsidRPr="00281011">
        <w:rPr>
          <w:sz w:val="24"/>
          <w:szCs w:val="24"/>
        </w:rPr>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624BC9" w:rsidRPr="00281011" w:rsidRDefault="00624BC9" w:rsidP="00046830">
      <w:pPr>
        <w:spacing w:line="276" w:lineRule="auto"/>
        <w:jc w:val="both"/>
        <w:rPr>
          <w:sz w:val="24"/>
          <w:szCs w:val="24"/>
        </w:rPr>
      </w:pPr>
      <w:r w:rsidRPr="00281011">
        <w:rPr>
          <w:sz w:val="24"/>
          <w:szCs w:val="24"/>
        </w:rPr>
        <w:t>11) 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624BC9" w:rsidRPr="00281011" w:rsidRDefault="00624BC9" w:rsidP="00046830">
      <w:pPr>
        <w:spacing w:line="276" w:lineRule="auto"/>
        <w:jc w:val="both"/>
        <w:rPr>
          <w:sz w:val="24"/>
          <w:szCs w:val="24"/>
        </w:rPr>
      </w:pPr>
      <w:r w:rsidRPr="00281011">
        <w:rPr>
          <w:sz w:val="24"/>
          <w:szCs w:val="24"/>
        </w:rPr>
        <w:t>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r w:rsidR="00281011">
        <w:rPr>
          <w:sz w:val="24"/>
          <w:szCs w:val="24"/>
        </w:rPr>
        <w:t xml:space="preserve">. </w:t>
      </w:r>
    </w:p>
    <w:p w:rsidR="00624BC9" w:rsidRPr="00281011" w:rsidRDefault="00624BC9" w:rsidP="00046830">
      <w:pPr>
        <w:spacing w:line="276" w:lineRule="auto"/>
        <w:jc w:val="both"/>
        <w:rPr>
          <w:b/>
          <w:bCs/>
          <w:sz w:val="24"/>
          <w:szCs w:val="24"/>
        </w:rPr>
      </w:pPr>
      <w:r w:rsidRPr="00281011">
        <w:rPr>
          <w:b/>
          <w:bCs/>
          <w:sz w:val="24"/>
          <w:szCs w:val="24"/>
        </w:rPr>
        <w:t>7 КЛАСС</w:t>
      </w:r>
    </w:p>
    <w:p w:rsidR="00624BC9" w:rsidRPr="00281011" w:rsidRDefault="00624BC9" w:rsidP="00046830">
      <w:pPr>
        <w:spacing w:line="276" w:lineRule="auto"/>
        <w:jc w:val="both"/>
        <w:rPr>
          <w:sz w:val="24"/>
          <w:szCs w:val="24"/>
        </w:rPr>
      </w:pPr>
      <w:r w:rsidRPr="00281011">
        <w:rPr>
          <w:sz w:val="24"/>
          <w:szCs w:val="24"/>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624BC9" w:rsidRPr="00281011" w:rsidRDefault="00624BC9" w:rsidP="00046830">
      <w:pPr>
        <w:spacing w:line="276" w:lineRule="auto"/>
        <w:jc w:val="both"/>
        <w:rPr>
          <w:sz w:val="24"/>
          <w:szCs w:val="24"/>
        </w:rPr>
      </w:pPr>
      <w:r w:rsidRPr="00281011">
        <w:rPr>
          <w:sz w:val="24"/>
          <w:szCs w:val="24"/>
        </w:rPr>
        <w:t>2) иметь представления о специфике литературы как вида словесного искусства, выявлять отличия художественного текста от текста научного, делово</w:t>
      </w:r>
      <w:r>
        <w:t xml:space="preserve">го, </w:t>
      </w:r>
      <w:r w:rsidRPr="00281011">
        <w:rPr>
          <w:sz w:val="24"/>
          <w:szCs w:val="24"/>
        </w:rPr>
        <w:t xml:space="preserve">публицистического; </w:t>
      </w:r>
    </w:p>
    <w:p w:rsidR="00624BC9" w:rsidRPr="00281011" w:rsidRDefault="00624BC9" w:rsidP="00046830">
      <w:pPr>
        <w:spacing w:line="276" w:lineRule="auto"/>
        <w:jc w:val="both"/>
        <w:rPr>
          <w:sz w:val="24"/>
          <w:szCs w:val="24"/>
        </w:rPr>
      </w:pPr>
      <w:r w:rsidRPr="00281011">
        <w:rPr>
          <w:sz w:val="24"/>
          <w:szCs w:val="24"/>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
    <w:p w:rsidR="00624BC9" w:rsidRPr="00281011" w:rsidRDefault="00624BC9" w:rsidP="00046830">
      <w:pPr>
        <w:spacing w:line="276" w:lineRule="auto"/>
        <w:jc w:val="both"/>
        <w:rPr>
          <w:sz w:val="24"/>
          <w:szCs w:val="24"/>
        </w:rPr>
      </w:pPr>
      <w:r w:rsidRPr="00281011">
        <w:rPr>
          <w:sz w:val="24"/>
          <w:szCs w:val="24"/>
        </w:rPr>
        <w:lastRenderedPageBreak/>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rsidR="00624BC9" w:rsidRPr="00281011" w:rsidRDefault="00624BC9" w:rsidP="00046830">
      <w:pPr>
        <w:spacing w:line="276" w:lineRule="auto"/>
        <w:jc w:val="both"/>
        <w:rPr>
          <w:sz w:val="24"/>
          <w:szCs w:val="24"/>
        </w:rPr>
      </w:pPr>
      <w:r w:rsidRPr="00281011">
        <w:rPr>
          <w:sz w:val="24"/>
          <w:szCs w:val="24"/>
        </w:rPr>
        <w:t>-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624BC9" w:rsidRPr="00281011" w:rsidRDefault="00624BC9" w:rsidP="00046830">
      <w:pPr>
        <w:spacing w:line="276" w:lineRule="auto"/>
        <w:jc w:val="both"/>
        <w:rPr>
          <w:sz w:val="24"/>
          <w:szCs w:val="24"/>
        </w:rPr>
      </w:pPr>
      <w:r w:rsidRPr="00281011">
        <w:rPr>
          <w:sz w:val="24"/>
          <w:szCs w:val="24"/>
        </w:rPr>
        <w:t xml:space="preserve">- выделять, с направляющей помощью педагога, в произведениях элементы художественной формы и обнаруживать связи между ними; </w:t>
      </w:r>
    </w:p>
    <w:p w:rsidR="00624BC9" w:rsidRPr="00281011" w:rsidRDefault="00624BC9" w:rsidP="00046830">
      <w:pPr>
        <w:spacing w:line="276" w:lineRule="auto"/>
        <w:jc w:val="both"/>
        <w:rPr>
          <w:sz w:val="24"/>
          <w:szCs w:val="24"/>
        </w:rPr>
      </w:pPr>
      <w:r w:rsidRPr="00281011">
        <w:rPr>
          <w:sz w:val="24"/>
          <w:szCs w:val="24"/>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24BC9" w:rsidRPr="00281011" w:rsidRDefault="00624BC9" w:rsidP="00046830">
      <w:pPr>
        <w:spacing w:line="276" w:lineRule="auto"/>
        <w:jc w:val="both"/>
        <w:rPr>
          <w:sz w:val="24"/>
          <w:szCs w:val="24"/>
        </w:rPr>
      </w:pPr>
      <w:r w:rsidRPr="00281011">
        <w:rPr>
          <w:sz w:val="24"/>
          <w:szCs w:val="24"/>
        </w:rPr>
        <w:t>- сопоставлять изученные произведения художественной литературы с произведениями других видов искусства (живопись, музыка, театр, кино);</w:t>
      </w:r>
    </w:p>
    <w:p w:rsidR="00624BC9" w:rsidRPr="00281011" w:rsidRDefault="00624BC9" w:rsidP="00046830">
      <w:pPr>
        <w:spacing w:line="276" w:lineRule="auto"/>
        <w:jc w:val="both"/>
        <w:rPr>
          <w:sz w:val="24"/>
          <w:szCs w:val="24"/>
        </w:rPr>
      </w:pPr>
      <w:r w:rsidRPr="00281011">
        <w:rPr>
          <w:sz w:val="24"/>
          <w:szCs w:val="24"/>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624BC9" w:rsidRPr="00281011" w:rsidRDefault="00624BC9" w:rsidP="00046830">
      <w:pPr>
        <w:spacing w:line="276" w:lineRule="auto"/>
        <w:jc w:val="both"/>
        <w:rPr>
          <w:sz w:val="24"/>
          <w:szCs w:val="24"/>
        </w:rPr>
      </w:pPr>
      <w:r w:rsidRPr="00281011">
        <w:rPr>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624BC9" w:rsidRPr="00281011" w:rsidRDefault="00624BC9" w:rsidP="00046830">
      <w:pPr>
        <w:spacing w:line="276" w:lineRule="auto"/>
        <w:jc w:val="both"/>
        <w:rPr>
          <w:sz w:val="24"/>
          <w:szCs w:val="24"/>
        </w:rPr>
      </w:pPr>
      <w:r w:rsidRPr="00281011">
        <w:rPr>
          <w:sz w:val="24"/>
          <w:szCs w:val="24"/>
        </w:rPr>
        <w:t>6) участвовать в беседе и диалоге о прочитанном произведении, давать аргументированную оценку прочитанному;</w:t>
      </w:r>
    </w:p>
    <w:p w:rsidR="00624BC9" w:rsidRPr="00281011" w:rsidRDefault="00624BC9" w:rsidP="00046830">
      <w:pPr>
        <w:spacing w:line="276" w:lineRule="auto"/>
        <w:jc w:val="both"/>
        <w:rPr>
          <w:sz w:val="24"/>
          <w:szCs w:val="24"/>
        </w:rPr>
      </w:pPr>
      <w:r w:rsidRPr="00281011">
        <w:rPr>
          <w:sz w:val="24"/>
          <w:szCs w:val="24"/>
        </w:rPr>
        <w:t>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624BC9" w:rsidRPr="00281011" w:rsidRDefault="00624BC9" w:rsidP="00046830">
      <w:pPr>
        <w:spacing w:line="276" w:lineRule="auto"/>
        <w:jc w:val="both"/>
        <w:rPr>
          <w:sz w:val="24"/>
          <w:szCs w:val="24"/>
        </w:rPr>
      </w:pPr>
      <w:r w:rsidRPr="00281011">
        <w:rPr>
          <w:sz w:val="24"/>
          <w:szCs w:val="24"/>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624BC9" w:rsidRPr="00281011" w:rsidRDefault="00624BC9" w:rsidP="00046830">
      <w:pPr>
        <w:spacing w:line="276" w:lineRule="auto"/>
        <w:jc w:val="both"/>
        <w:rPr>
          <w:sz w:val="24"/>
          <w:szCs w:val="24"/>
        </w:rPr>
      </w:pPr>
      <w:r w:rsidRPr="00281011">
        <w:rPr>
          <w:sz w:val="24"/>
          <w:szCs w:val="24"/>
        </w:rPr>
        <w:lastRenderedPageBreak/>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624BC9" w:rsidRPr="00281011" w:rsidRDefault="00624BC9" w:rsidP="00046830">
      <w:pPr>
        <w:spacing w:line="276" w:lineRule="auto"/>
        <w:jc w:val="both"/>
        <w:rPr>
          <w:sz w:val="24"/>
          <w:szCs w:val="24"/>
        </w:rPr>
      </w:pPr>
      <w:r w:rsidRPr="00281011">
        <w:rPr>
          <w:sz w:val="24"/>
          <w:szCs w:val="24"/>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624BC9" w:rsidRPr="00281011" w:rsidRDefault="00624BC9" w:rsidP="00046830">
      <w:pPr>
        <w:spacing w:line="276" w:lineRule="auto"/>
        <w:jc w:val="both"/>
        <w:rPr>
          <w:sz w:val="24"/>
          <w:szCs w:val="24"/>
        </w:rPr>
      </w:pPr>
      <w:r w:rsidRPr="00281011">
        <w:rPr>
          <w:sz w:val="24"/>
          <w:szCs w:val="24"/>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624BC9" w:rsidRPr="00281011" w:rsidRDefault="00624BC9" w:rsidP="00046830">
      <w:pPr>
        <w:spacing w:line="276" w:lineRule="auto"/>
        <w:jc w:val="both"/>
        <w:rPr>
          <w:sz w:val="24"/>
          <w:szCs w:val="24"/>
        </w:rPr>
      </w:pPr>
      <w:r w:rsidRPr="00281011">
        <w:rPr>
          <w:sz w:val="24"/>
          <w:szCs w:val="24"/>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w:t>
      </w:r>
      <w:r w:rsidR="00EC5FC4" w:rsidRPr="00281011">
        <w:rPr>
          <w:sz w:val="24"/>
          <w:szCs w:val="24"/>
        </w:rPr>
        <w:t xml:space="preserve">а информационной безопасности. </w:t>
      </w:r>
    </w:p>
    <w:p w:rsidR="00EC5FC4" w:rsidRPr="00281011" w:rsidRDefault="00624BC9" w:rsidP="00046830">
      <w:pPr>
        <w:spacing w:line="276" w:lineRule="auto"/>
        <w:rPr>
          <w:sz w:val="24"/>
          <w:szCs w:val="24"/>
        </w:rPr>
      </w:pPr>
      <w:r w:rsidRPr="00281011">
        <w:rPr>
          <w:b/>
          <w:bCs/>
          <w:sz w:val="24"/>
          <w:szCs w:val="24"/>
        </w:rPr>
        <w:t>8 КЛАСС</w:t>
      </w:r>
    </w:p>
    <w:p w:rsidR="00624BC9" w:rsidRPr="00281011" w:rsidRDefault="00624BC9" w:rsidP="00046830">
      <w:pPr>
        <w:spacing w:line="276" w:lineRule="auto"/>
        <w:rPr>
          <w:b/>
          <w:bCs/>
          <w:sz w:val="24"/>
          <w:szCs w:val="24"/>
        </w:rPr>
      </w:pPr>
      <w:r w:rsidRPr="00281011">
        <w:rPr>
          <w:sz w:val="24"/>
          <w:szCs w:val="24"/>
        </w:rPr>
        <w:t>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24BC9" w:rsidRPr="00281011" w:rsidRDefault="00624BC9" w:rsidP="00046830">
      <w:pPr>
        <w:spacing w:line="276" w:lineRule="auto"/>
        <w:jc w:val="both"/>
        <w:rPr>
          <w:sz w:val="24"/>
          <w:szCs w:val="24"/>
        </w:rPr>
      </w:pPr>
      <w:r w:rsidRPr="00281011">
        <w:rPr>
          <w:sz w:val="24"/>
          <w:szCs w:val="24"/>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624BC9" w:rsidRPr="00281011" w:rsidRDefault="00624BC9" w:rsidP="00046830">
      <w:pPr>
        <w:spacing w:line="276" w:lineRule="auto"/>
        <w:jc w:val="both"/>
        <w:rPr>
          <w:sz w:val="24"/>
          <w:szCs w:val="24"/>
        </w:rPr>
      </w:pPr>
      <w:r w:rsidRPr="00281011">
        <w:rPr>
          <w:sz w:val="24"/>
          <w:szCs w:val="24"/>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учётом актуального уровня развития обучающихся с ЗПР): </w:t>
      </w:r>
    </w:p>
    <w:p w:rsidR="00624BC9" w:rsidRPr="00281011" w:rsidRDefault="00624BC9" w:rsidP="00046830">
      <w:pPr>
        <w:spacing w:line="276" w:lineRule="auto"/>
        <w:jc w:val="both"/>
        <w:rPr>
          <w:sz w:val="24"/>
          <w:szCs w:val="24"/>
        </w:rPr>
      </w:pPr>
      <w:r w:rsidRPr="00281011">
        <w:rPr>
          <w:sz w:val="24"/>
          <w:szCs w:val="24"/>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624BC9" w:rsidRPr="00281011" w:rsidRDefault="00624BC9" w:rsidP="00046830">
      <w:pPr>
        <w:spacing w:line="276" w:lineRule="auto"/>
        <w:jc w:val="both"/>
        <w:rPr>
          <w:sz w:val="24"/>
          <w:szCs w:val="24"/>
        </w:rPr>
      </w:pPr>
      <w:r w:rsidRPr="00281011">
        <w:rPr>
          <w:sz w:val="24"/>
          <w:szCs w:val="24"/>
        </w:rPr>
        <w:t xml:space="preserve">- 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 </w:t>
      </w:r>
    </w:p>
    <w:p w:rsidR="00624BC9" w:rsidRPr="00281011" w:rsidRDefault="00624BC9" w:rsidP="00046830">
      <w:pPr>
        <w:spacing w:line="276" w:lineRule="auto"/>
        <w:jc w:val="both"/>
        <w:rPr>
          <w:sz w:val="24"/>
          <w:szCs w:val="24"/>
        </w:rPr>
      </w:pPr>
      <w:r w:rsidRPr="00281011">
        <w:rPr>
          <w:sz w:val="24"/>
          <w:szCs w:val="24"/>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624BC9" w:rsidRPr="00281011" w:rsidRDefault="00624BC9" w:rsidP="00046830">
      <w:pPr>
        <w:spacing w:line="276" w:lineRule="auto"/>
        <w:jc w:val="both"/>
        <w:rPr>
          <w:sz w:val="24"/>
          <w:szCs w:val="24"/>
        </w:rPr>
      </w:pPr>
      <w:r w:rsidRPr="00281011">
        <w:rPr>
          <w:sz w:val="24"/>
          <w:szCs w:val="24"/>
        </w:rPr>
        <w:lastRenderedPageBreak/>
        <w:t xml:space="preserve">- 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281011">
        <w:rPr>
          <w:sz w:val="24"/>
          <w:szCs w:val="24"/>
        </w:rPr>
        <w:t>родо</w:t>
      </w:r>
      <w:proofErr w:type="spellEnd"/>
      <w:r w:rsidRPr="00281011">
        <w:rPr>
          <w:sz w:val="24"/>
          <w:szCs w:val="24"/>
        </w:rPr>
        <w:t xml:space="preserve">-жанровую специфику изученного художественного произведения; </w:t>
      </w:r>
    </w:p>
    <w:p w:rsidR="00624BC9" w:rsidRPr="00281011" w:rsidRDefault="00624BC9" w:rsidP="00046830">
      <w:pPr>
        <w:spacing w:line="276" w:lineRule="auto"/>
        <w:jc w:val="both"/>
        <w:rPr>
          <w:sz w:val="24"/>
          <w:szCs w:val="24"/>
        </w:rPr>
      </w:pPr>
      <w:r w:rsidRPr="00281011">
        <w:rPr>
          <w:sz w:val="24"/>
          <w:szCs w:val="24"/>
        </w:rPr>
        <w:t xml:space="preserve">-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w:t>
      </w:r>
      <w:proofErr w:type="spellStart"/>
      <w:r w:rsidRPr="00281011">
        <w:rPr>
          <w:sz w:val="24"/>
          <w:szCs w:val="24"/>
        </w:rPr>
        <w:t>текста;сопоставлять</w:t>
      </w:r>
      <w:proofErr w:type="spellEnd"/>
      <w:r w:rsidRPr="00281011">
        <w:rPr>
          <w:sz w:val="24"/>
          <w:szCs w:val="24"/>
        </w:rPr>
        <w:t xml:space="preserve">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624BC9" w:rsidRPr="00281011" w:rsidRDefault="00624BC9" w:rsidP="00046830">
      <w:pPr>
        <w:spacing w:line="276" w:lineRule="auto"/>
        <w:jc w:val="both"/>
        <w:rPr>
          <w:sz w:val="24"/>
          <w:szCs w:val="24"/>
        </w:rPr>
      </w:pPr>
      <w:r w:rsidRPr="00281011">
        <w:rPr>
          <w:sz w:val="24"/>
          <w:szCs w:val="24"/>
        </w:rPr>
        <w:t xml:space="preserve">4) выразительно читать стихи и прозу, в том числе наизусть </w:t>
      </w:r>
    </w:p>
    <w:p w:rsidR="00624BC9" w:rsidRPr="00281011" w:rsidRDefault="00624BC9" w:rsidP="00046830">
      <w:pPr>
        <w:spacing w:line="276" w:lineRule="auto"/>
        <w:jc w:val="both"/>
        <w:rPr>
          <w:sz w:val="24"/>
          <w:szCs w:val="24"/>
        </w:rPr>
      </w:pPr>
      <w:r w:rsidRPr="00281011">
        <w:rPr>
          <w:sz w:val="24"/>
          <w:szCs w:val="24"/>
        </w:rPr>
        <w:t xml:space="preserve">(не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624BC9" w:rsidRPr="00281011" w:rsidRDefault="00624BC9" w:rsidP="00046830">
      <w:pPr>
        <w:spacing w:line="276" w:lineRule="auto"/>
        <w:jc w:val="both"/>
        <w:rPr>
          <w:sz w:val="24"/>
          <w:szCs w:val="24"/>
        </w:rPr>
      </w:pPr>
      <w:r w:rsidRPr="00281011">
        <w:rPr>
          <w:sz w:val="24"/>
          <w:szCs w:val="24"/>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rsidR="00624BC9" w:rsidRPr="00281011" w:rsidRDefault="00624BC9" w:rsidP="00046830">
      <w:pPr>
        <w:spacing w:line="276" w:lineRule="auto"/>
        <w:jc w:val="both"/>
        <w:rPr>
          <w:sz w:val="24"/>
          <w:szCs w:val="24"/>
        </w:rPr>
      </w:pPr>
      <w:r w:rsidRPr="00281011">
        <w:rPr>
          <w:sz w:val="24"/>
          <w:szCs w:val="24"/>
        </w:rPr>
        <w:t>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624BC9" w:rsidRPr="00281011" w:rsidRDefault="00624BC9" w:rsidP="00046830">
      <w:pPr>
        <w:spacing w:line="276" w:lineRule="auto"/>
        <w:jc w:val="both"/>
        <w:rPr>
          <w:sz w:val="24"/>
          <w:szCs w:val="24"/>
        </w:rPr>
      </w:pPr>
      <w:r w:rsidRPr="00281011">
        <w:rPr>
          <w:sz w:val="24"/>
          <w:szCs w:val="24"/>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
    <w:p w:rsidR="00624BC9" w:rsidRPr="00281011" w:rsidRDefault="00624BC9" w:rsidP="00046830">
      <w:pPr>
        <w:spacing w:line="276" w:lineRule="auto"/>
        <w:jc w:val="both"/>
        <w:rPr>
          <w:sz w:val="24"/>
          <w:szCs w:val="24"/>
        </w:rPr>
      </w:pPr>
      <w:r w:rsidRPr="00281011">
        <w:rPr>
          <w:sz w:val="24"/>
          <w:szCs w:val="24"/>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624BC9" w:rsidRPr="00281011" w:rsidRDefault="00624BC9" w:rsidP="00046830">
      <w:pPr>
        <w:spacing w:line="276" w:lineRule="auto"/>
        <w:jc w:val="both"/>
        <w:rPr>
          <w:sz w:val="24"/>
          <w:szCs w:val="24"/>
        </w:rPr>
      </w:pPr>
      <w:r w:rsidRPr="00281011">
        <w:rPr>
          <w:sz w:val="24"/>
          <w:szCs w:val="24"/>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624BC9" w:rsidRPr="00281011" w:rsidRDefault="00624BC9" w:rsidP="00046830">
      <w:pPr>
        <w:spacing w:line="276" w:lineRule="auto"/>
        <w:jc w:val="both"/>
        <w:rPr>
          <w:sz w:val="24"/>
          <w:szCs w:val="24"/>
        </w:rPr>
      </w:pPr>
      <w:r w:rsidRPr="00281011">
        <w:rPr>
          <w:sz w:val="24"/>
          <w:szCs w:val="24"/>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624BC9" w:rsidRPr="00281011" w:rsidRDefault="00624BC9" w:rsidP="00046830">
      <w:pPr>
        <w:spacing w:line="276" w:lineRule="auto"/>
        <w:jc w:val="both"/>
        <w:rPr>
          <w:sz w:val="24"/>
          <w:szCs w:val="24"/>
        </w:rPr>
      </w:pPr>
      <w:r w:rsidRPr="00281011">
        <w:rPr>
          <w:sz w:val="24"/>
          <w:szCs w:val="24"/>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24BC9" w:rsidRPr="00281011" w:rsidRDefault="00624BC9" w:rsidP="00046830">
      <w:pPr>
        <w:spacing w:line="276" w:lineRule="auto"/>
        <w:jc w:val="both"/>
        <w:rPr>
          <w:sz w:val="24"/>
          <w:szCs w:val="24"/>
        </w:rPr>
      </w:pPr>
      <w:r w:rsidRPr="00281011">
        <w:rPr>
          <w:sz w:val="24"/>
          <w:szCs w:val="24"/>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w:t>
      </w:r>
      <w:r w:rsidR="00EC5FC4" w:rsidRPr="00281011">
        <w:rPr>
          <w:sz w:val="24"/>
          <w:szCs w:val="24"/>
        </w:rPr>
        <w:t xml:space="preserve">а информационной безопасности. </w:t>
      </w:r>
    </w:p>
    <w:p w:rsidR="00624BC9" w:rsidRPr="00281011" w:rsidRDefault="00624BC9" w:rsidP="00046830">
      <w:pPr>
        <w:spacing w:line="276" w:lineRule="auto"/>
        <w:jc w:val="both"/>
        <w:rPr>
          <w:b/>
          <w:bCs/>
          <w:sz w:val="24"/>
          <w:szCs w:val="24"/>
        </w:rPr>
      </w:pPr>
      <w:r w:rsidRPr="00281011">
        <w:rPr>
          <w:b/>
          <w:bCs/>
          <w:sz w:val="24"/>
          <w:szCs w:val="24"/>
        </w:rPr>
        <w:t>9 КЛАСС</w:t>
      </w:r>
    </w:p>
    <w:p w:rsidR="00624BC9" w:rsidRPr="00281011" w:rsidRDefault="00624BC9" w:rsidP="00046830">
      <w:pPr>
        <w:spacing w:line="276" w:lineRule="auto"/>
        <w:jc w:val="both"/>
        <w:rPr>
          <w:sz w:val="24"/>
          <w:szCs w:val="24"/>
        </w:rPr>
      </w:pPr>
      <w:r w:rsidRPr="00281011">
        <w:rPr>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24BC9" w:rsidRPr="00281011" w:rsidRDefault="00624BC9" w:rsidP="00046830">
      <w:pPr>
        <w:spacing w:line="276" w:lineRule="auto"/>
        <w:jc w:val="both"/>
        <w:rPr>
          <w:sz w:val="24"/>
          <w:szCs w:val="24"/>
        </w:rPr>
      </w:pPr>
      <w:r w:rsidRPr="00281011">
        <w:rPr>
          <w:sz w:val="24"/>
          <w:szCs w:val="24"/>
        </w:rPr>
        <w:lastRenderedPageBreak/>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624BC9" w:rsidRPr="00281011" w:rsidRDefault="00624BC9" w:rsidP="00046830">
      <w:pPr>
        <w:spacing w:line="276" w:lineRule="auto"/>
        <w:jc w:val="both"/>
        <w:rPr>
          <w:sz w:val="24"/>
          <w:szCs w:val="24"/>
        </w:rPr>
      </w:pPr>
      <w:r w:rsidRPr="00281011">
        <w:rPr>
          <w:sz w:val="24"/>
          <w:szCs w:val="24"/>
        </w:rPr>
        <w:t xml:space="preserve">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неоднозначности заложенных в них художественных смыслов: </w:t>
      </w:r>
    </w:p>
    <w:p w:rsidR="00624BC9" w:rsidRPr="00281011" w:rsidRDefault="00624BC9" w:rsidP="00046830">
      <w:pPr>
        <w:spacing w:line="276" w:lineRule="auto"/>
        <w:jc w:val="both"/>
        <w:rPr>
          <w:sz w:val="24"/>
          <w:szCs w:val="24"/>
        </w:rPr>
      </w:pPr>
      <w:r w:rsidRPr="00281011">
        <w:rPr>
          <w:sz w:val="24"/>
          <w:szCs w:val="24"/>
        </w:rPr>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624BC9" w:rsidRPr="00281011" w:rsidRDefault="00624BC9" w:rsidP="00046830">
      <w:pPr>
        <w:spacing w:line="276" w:lineRule="auto"/>
        <w:jc w:val="both"/>
        <w:rPr>
          <w:sz w:val="24"/>
          <w:szCs w:val="24"/>
        </w:rPr>
      </w:pPr>
      <w:r w:rsidRPr="00281011">
        <w:rPr>
          <w:sz w:val="24"/>
          <w:szCs w:val="24"/>
        </w:rPr>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
    <w:p w:rsidR="00624BC9" w:rsidRPr="00281011" w:rsidRDefault="00624BC9" w:rsidP="00046830">
      <w:pPr>
        <w:spacing w:line="276" w:lineRule="auto"/>
        <w:jc w:val="both"/>
        <w:rPr>
          <w:sz w:val="24"/>
          <w:szCs w:val="24"/>
        </w:rPr>
      </w:pPr>
      <w:r w:rsidRPr="00281011">
        <w:rPr>
          <w:sz w:val="24"/>
          <w:szCs w:val="24"/>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rsidR="00624BC9" w:rsidRPr="00281011" w:rsidRDefault="00624BC9" w:rsidP="00046830">
      <w:pPr>
        <w:spacing w:line="276" w:lineRule="auto"/>
        <w:jc w:val="both"/>
        <w:rPr>
          <w:sz w:val="24"/>
          <w:szCs w:val="24"/>
        </w:rPr>
      </w:pPr>
      <w:r w:rsidRPr="00281011">
        <w:rPr>
          <w:sz w:val="24"/>
          <w:szCs w:val="24"/>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rsidR="00624BC9" w:rsidRPr="00281011" w:rsidRDefault="00624BC9" w:rsidP="00046830">
      <w:pPr>
        <w:spacing w:line="276" w:lineRule="auto"/>
        <w:jc w:val="both"/>
        <w:rPr>
          <w:sz w:val="24"/>
          <w:szCs w:val="24"/>
        </w:rPr>
      </w:pPr>
      <w:r w:rsidRPr="00281011">
        <w:rPr>
          <w:sz w:val="24"/>
          <w:szCs w:val="24"/>
        </w:rPr>
        <w:t xml:space="preserve">- 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281011">
        <w:rPr>
          <w:sz w:val="24"/>
          <w:szCs w:val="24"/>
        </w:rPr>
        <w:t>родо</w:t>
      </w:r>
      <w:proofErr w:type="spellEnd"/>
      <w:r w:rsidRPr="00281011">
        <w:rPr>
          <w:sz w:val="24"/>
          <w:szCs w:val="24"/>
        </w:rPr>
        <w:t xml:space="preserve">-жанровую специфику изученного художественного произведения; </w:t>
      </w:r>
    </w:p>
    <w:p w:rsidR="00624BC9" w:rsidRPr="00281011" w:rsidRDefault="00624BC9" w:rsidP="00046830">
      <w:pPr>
        <w:spacing w:line="276" w:lineRule="auto"/>
        <w:jc w:val="both"/>
        <w:rPr>
          <w:sz w:val="24"/>
          <w:szCs w:val="24"/>
        </w:rPr>
      </w:pPr>
      <w:r w:rsidRPr="00281011">
        <w:rPr>
          <w:sz w:val="24"/>
          <w:szCs w:val="24"/>
        </w:rPr>
        <w:lastRenderedPageBreak/>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624BC9" w:rsidRPr="00281011" w:rsidRDefault="00624BC9" w:rsidP="00046830">
      <w:pPr>
        <w:spacing w:line="276" w:lineRule="auto"/>
        <w:jc w:val="both"/>
        <w:rPr>
          <w:sz w:val="24"/>
          <w:szCs w:val="24"/>
        </w:rPr>
      </w:pPr>
      <w:r w:rsidRPr="00281011">
        <w:rPr>
          <w:sz w:val="24"/>
          <w:szCs w:val="24"/>
        </w:rPr>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24BC9" w:rsidRPr="00281011" w:rsidRDefault="00624BC9" w:rsidP="00046830">
      <w:pPr>
        <w:spacing w:line="276" w:lineRule="auto"/>
        <w:jc w:val="both"/>
        <w:rPr>
          <w:sz w:val="24"/>
          <w:szCs w:val="24"/>
        </w:rPr>
      </w:pPr>
      <w:r w:rsidRPr="00281011">
        <w:rPr>
          <w:sz w:val="24"/>
          <w:szCs w:val="24"/>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624BC9" w:rsidRPr="00281011" w:rsidRDefault="00624BC9" w:rsidP="00046830">
      <w:pPr>
        <w:spacing w:line="276" w:lineRule="auto"/>
        <w:jc w:val="both"/>
        <w:rPr>
          <w:sz w:val="24"/>
          <w:szCs w:val="24"/>
        </w:rPr>
      </w:pPr>
      <w:r w:rsidRPr="00281011">
        <w:rPr>
          <w:sz w:val="24"/>
          <w:szCs w:val="24"/>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rsidR="00624BC9" w:rsidRPr="00281011" w:rsidRDefault="00624BC9" w:rsidP="00046830">
      <w:pPr>
        <w:spacing w:line="276" w:lineRule="auto"/>
        <w:jc w:val="both"/>
        <w:rPr>
          <w:sz w:val="24"/>
          <w:szCs w:val="24"/>
        </w:rPr>
      </w:pPr>
      <w:r w:rsidRPr="00281011">
        <w:rPr>
          <w:sz w:val="24"/>
          <w:szCs w:val="24"/>
        </w:rPr>
        <w:t>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624BC9" w:rsidRPr="00281011" w:rsidRDefault="00624BC9" w:rsidP="00046830">
      <w:pPr>
        <w:spacing w:line="276" w:lineRule="auto"/>
        <w:jc w:val="both"/>
        <w:rPr>
          <w:sz w:val="24"/>
          <w:szCs w:val="24"/>
        </w:rPr>
      </w:pPr>
      <w:r w:rsidRPr="00281011">
        <w:rPr>
          <w:sz w:val="24"/>
          <w:szCs w:val="24"/>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
    <w:p w:rsidR="00624BC9" w:rsidRPr="00281011" w:rsidRDefault="00624BC9" w:rsidP="00046830">
      <w:pPr>
        <w:spacing w:line="276" w:lineRule="auto"/>
        <w:jc w:val="both"/>
        <w:rPr>
          <w:sz w:val="24"/>
          <w:szCs w:val="24"/>
        </w:rPr>
      </w:pPr>
      <w:r w:rsidRPr="00281011">
        <w:rPr>
          <w:sz w:val="24"/>
          <w:szCs w:val="24"/>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624BC9" w:rsidRPr="00281011" w:rsidRDefault="00624BC9" w:rsidP="00046830">
      <w:pPr>
        <w:spacing w:line="276" w:lineRule="auto"/>
        <w:jc w:val="both"/>
        <w:rPr>
          <w:sz w:val="24"/>
          <w:szCs w:val="24"/>
        </w:rPr>
      </w:pPr>
      <w:r w:rsidRPr="00281011">
        <w:rPr>
          <w:sz w:val="24"/>
          <w:szCs w:val="24"/>
        </w:rPr>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624BC9" w:rsidRPr="00281011" w:rsidRDefault="00624BC9" w:rsidP="00046830">
      <w:pPr>
        <w:spacing w:line="276" w:lineRule="auto"/>
        <w:jc w:val="both"/>
        <w:rPr>
          <w:sz w:val="24"/>
          <w:szCs w:val="24"/>
        </w:rPr>
      </w:pPr>
      <w:r w:rsidRPr="00281011">
        <w:rPr>
          <w:sz w:val="24"/>
          <w:szCs w:val="24"/>
        </w:rPr>
        <w:t>10) 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rsidR="00624BC9" w:rsidRPr="00281011" w:rsidRDefault="00624BC9" w:rsidP="00046830">
      <w:pPr>
        <w:spacing w:line="276" w:lineRule="auto"/>
        <w:jc w:val="both"/>
        <w:rPr>
          <w:sz w:val="24"/>
          <w:szCs w:val="24"/>
        </w:rPr>
      </w:pPr>
      <w:r w:rsidRPr="00281011">
        <w:rPr>
          <w:sz w:val="24"/>
          <w:szCs w:val="24"/>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24BC9" w:rsidRPr="00281011" w:rsidRDefault="00624BC9" w:rsidP="00046830">
      <w:pPr>
        <w:spacing w:line="276" w:lineRule="auto"/>
        <w:jc w:val="both"/>
        <w:rPr>
          <w:sz w:val="24"/>
          <w:szCs w:val="24"/>
        </w:rPr>
      </w:pPr>
      <w:r w:rsidRPr="00281011">
        <w:rPr>
          <w:sz w:val="24"/>
          <w:szCs w:val="24"/>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rsidR="00624BC9" w:rsidRPr="00281011" w:rsidRDefault="00624BC9" w:rsidP="00046830">
      <w:pPr>
        <w:spacing w:line="276" w:lineRule="auto"/>
        <w:jc w:val="both"/>
        <w:rPr>
          <w:sz w:val="24"/>
          <w:szCs w:val="24"/>
        </w:rPr>
      </w:pPr>
      <w:r w:rsidRPr="00281011">
        <w:rPr>
          <w:sz w:val="24"/>
          <w:szCs w:val="24"/>
        </w:rPr>
        <w:t xml:space="preserve">При планировании предметных результатов освоения рабочей программы учитывается,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w:t>
      </w:r>
      <w:r w:rsidRPr="00281011">
        <w:rPr>
          <w:sz w:val="24"/>
          <w:szCs w:val="24"/>
        </w:rPr>
        <w:lastRenderedPageBreak/>
        <w:t>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24BC9" w:rsidRPr="00281011" w:rsidRDefault="00624BC9" w:rsidP="00046830">
      <w:pPr>
        <w:spacing w:line="276" w:lineRule="auto"/>
        <w:jc w:val="both"/>
        <w:rPr>
          <w:sz w:val="24"/>
          <w:szCs w:val="24"/>
        </w:rPr>
      </w:pPr>
      <w:r w:rsidRPr="00281011">
        <w:rPr>
          <w:sz w:val="24"/>
          <w:szCs w:val="24"/>
        </w:rPr>
        <w:t xml:space="preserve"> Проведение оценки достижений планируемых результатов освоения учебного предмета «Литература» проводится в форме текущего и рубежного контроля в виде итоговых сочинений на заданную тему, сжатого изложения, уроков контроля, направленных на оценку умения составлять устное высказывание. </w:t>
      </w:r>
    </w:p>
    <w:p w:rsidR="002D24D2" w:rsidRDefault="00624BC9" w:rsidP="00874F3C">
      <w:pPr>
        <w:spacing w:line="276" w:lineRule="auto"/>
        <w:jc w:val="both"/>
        <w:rPr>
          <w:sz w:val="24"/>
          <w:szCs w:val="24"/>
        </w:rPr>
      </w:pPr>
      <w:r w:rsidRPr="00281011">
        <w:rPr>
          <w:sz w:val="24"/>
          <w:szCs w:val="24"/>
        </w:rPr>
        <w:t>Для обучающихся с ЗПР изменены формулировки заданий на «пошаговую», адаптацию предлагаемого обучающемуся тестового (контрольно-оценочного) материала, испол</w:t>
      </w:r>
      <w:r w:rsidR="00874F3C">
        <w:rPr>
          <w:sz w:val="24"/>
          <w:szCs w:val="24"/>
        </w:rPr>
        <w:t>ьзование справочной информации</w:t>
      </w:r>
    </w:p>
    <w:p w:rsidR="00874F3C" w:rsidRPr="00874F3C" w:rsidRDefault="00874F3C" w:rsidP="005514CD">
      <w:pPr>
        <w:spacing w:line="276" w:lineRule="auto"/>
        <w:jc w:val="center"/>
        <w:rPr>
          <w:sz w:val="24"/>
          <w:szCs w:val="24"/>
        </w:rPr>
      </w:pPr>
    </w:p>
    <w:p w:rsidR="00624BC9" w:rsidRPr="00476D79" w:rsidRDefault="00561D87" w:rsidP="005514CD">
      <w:pPr>
        <w:spacing w:line="276" w:lineRule="auto"/>
        <w:jc w:val="center"/>
        <w:rPr>
          <w:b/>
          <w:sz w:val="24"/>
          <w:szCs w:val="24"/>
        </w:rPr>
      </w:pPr>
      <w:r>
        <w:rPr>
          <w:b/>
          <w:caps/>
          <w:sz w:val="24"/>
          <w:szCs w:val="24"/>
        </w:rPr>
        <w:t>2.2.1.3</w:t>
      </w:r>
      <w:r w:rsidR="002B68B4">
        <w:rPr>
          <w:b/>
          <w:caps/>
          <w:sz w:val="24"/>
          <w:szCs w:val="24"/>
        </w:rPr>
        <w:t xml:space="preserve">.  </w:t>
      </w:r>
      <w:r w:rsidR="00624BC9" w:rsidRPr="00476D79">
        <w:rPr>
          <w:b/>
          <w:caps/>
          <w:sz w:val="24"/>
          <w:szCs w:val="24"/>
        </w:rPr>
        <w:t>РОДНОЙ ЯЗЫК (РУССКИЙ)</w:t>
      </w:r>
    </w:p>
    <w:p w:rsidR="00624BC9" w:rsidRPr="00281011" w:rsidRDefault="00624BC9" w:rsidP="005514CD">
      <w:pPr>
        <w:pStyle w:val="af"/>
        <w:spacing w:line="276" w:lineRule="auto"/>
        <w:ind w:left="567"/>
        <w:jc w:val="center"/>
        <w:rPr>
          <w:caps w:val="0"/>
          <w:color w:val="auto"/>
          <w:sz w:val="24"/>
          <w:szCs w:val="24"/>
        </w:rPr>
      </w:pPr>
      <w:r w:rsidRPr="00281011">
        <w:rPr>
          <w:caps w:val="0"/>
          <w:color w:val="auto"/>
          <w:sz w:val="24"/>
          <w:szCs w:val="24"/>
        </w:rPr>
        <w:t>ПОЯСНИТЕЛЬНАЯ ЗАПИСКА</w:t>
      </w:r>
    </w:p>
    <w:p w:rsidR="00624BC9" w:rsidRPr="00281011" w:rsidRDefault="00624BC9" w:rsidP="00046830">
      <w:pPr>
        <w:pStyle w:val="af"/>
        <w:spacing w:line="276" w:lineRule="auto"/>
        <w:ind w:left="567"/>
        <w:rPr>
          <w:caps w:val="0"/>
          <w:color w:val="auto"/>
          <w:sz w:val="24"/>
          <w:szCs w:val="24"/>
        </w:rPr>
      </w:pPr>
    </w:p>
    <w:p w:rsidR="00624BC9" w:rsidRPr="00281011" w:rsidRDefault="00624BC9" w:rsidP="00046830">
      <w:pPr>
        <w:pStyle w:val="af"/>
        <w:spacing w:line="276" w:lineRule="auto"/>
        <w:ind w:left="567"/>
        <w:rPr>
          <w:caps w:val="0"/>
          <w:color w:val="auto"/>
          <w:sz w:val="24"/>
        </w:rPr>
      </w:pPr>
      <w:r w:rsidRPr="00281011">
        <w:rPr>
          <w:caps w:val="0"/>
          <w:color w:val="auto"/>
          <w:sz w:val="24"/>
          <w:szCs w:val="24"/>
        </w:rPr>
        <w:t xml:space="preserve">Рабочая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281011">
        <w:rPr>
          <w:caps w:val="0"/>
          <w:color w:val="auto"/>
          <w:sz w:val="24"/>
          <w:szCs w:val="24"/>
        </w:rPr>
        <w:t>Минпросвещения</w:t>
      </w:r>
      <w:proofErr w:type="spellEnd"/>
      <w:r w:rsidRPr="00281011">
        <w:rPr>
          <w:caps w:val="0"/>
          <w:color w:val="auto"/>
          <w:sz w:val="24"/>
          <w:szCs w:val="24"/>
        </w:rP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w:t>
      </w:r>
      <w:r w:rsidR="00FE4A89">
        <w:rPr>
          <w:caps w:val="0"/>
          <w:color w:val="auto"/>
          <w:sz w:val="24"/>
          <w:szCs w:val="24"/>
        </w:rPr>
        <w:t xml:space="preserve"> </w:t>
      </w:r>
      <w:r w:rsidRPr="00281011">
        <w:rPr>
          <w:caps w:val="0"/>
          <w:color w:val="auto"/>
          <w:sz w:val="24"/>
          <w:szCs w:val="24"/>
        </w:rPr>
        <w:t>Правительства Российской Федерации от 9 апреля 2016 г. № 637-р), а также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авторской программы под</w:t>
      </w:r>
      <w:r w:rsidR="00FE4A89">
        <w:rPr>
          <w:caps w:val="0"/>
          <w:color w:val="auto"/>
          <w:sz w:val="24"/>
          <w:szCs w:val="24"/>
        </w:rPr>
        <w:t xml:space="preserve"> </w:t>
      </w:r>
      <w:r w:rsidRPr="00281011">
        <w:rPr>
          <w:caps w:val="0"/>
          <w:color w:val="auto"/>
          <w:sz w:val="24"/>
          <w:szCs w:val="24"/>
        </w:rPr>
        <w:t>редакцией Р.И.</w:t>
      </w:r>
      <w:r w:rsidR="00FE4A89">
        <w:rPr>
          <w:caps w:val="0"/>
          <w:color w:val="auto"/>
          <w:sz w:val="24"/>
          <w:szCs w:val="24"/>
        </w:rPr>
        <w:t xml:space="preserve"> </w:t>
      </w:r>
      <w:proofErr w:type="spellStart"/>
      <w:r w:rsidRPr="00281011">
        <w:rPr>
          <w:caps w:val="0"/>
          <w:color w:val="auto"/>
          <w:sz w:val="24"/>
          <w:szCs w:val="24"/>
        </w:rPr>
        <w:t>Альбетковой</w:t>
      </w:r>
      <w:proofErr w:type="spellEnd"/>
      <w:r w:rsidRPr="00281011">
        <w:rPr>
          <w:caps w:val="0"/>
          <w:color w:val="auto"/>
          <w:sz w:val="24"/>
          <w:szCs w:val="24"/>
        </w:rPr>
        <w:t>,   Дрофа,2016г. и учебного пособия «Русская</w:t>
      </w:r>
      <w:r w:rsidRPr="00624BC9">
        <w:rPr>
          <w:caps w:val="0"/>
          <w:color w:val="auto"/>
        </w:rPr>
        <w:t xml:space="preserve"> словесность. </w:t>
      </w:r>
      <w:r w:rsidRPr="00281011">
        <w:rPr>
          <w:caps w:val="0"/>
          <w:color w:val="auto"/>
          <w:sz w:val="24"/>
        </w:rPr>
        <w:t>От слова к словесности» 5-9 класс. Р.И.</w:t>
      </w:r>
      <w:r w:rsidR="00FE4A89">
        <w:rPr>
          <w:caps w:val="0"/>
          <w:color w:val="auto"/>
          <w:sz w:val="24"/>
        </w:rPr>
        <w:t xml:space="preserve"> </w:t>
      </w:r>
      <w:proofErr w:type="spellStart"/>
      <w:r w:rsidRPr="00281011">
        <w:rPr>
          <w:caps w:val="0"/>
          <w:color w:val="auto"/>
          <w:sz w:val="24"/>
        </w:rPr>
        <w:t>Альбеткова</w:t>
      </w:r>
      <w:proofErr w:type="spellEnd"/>
      <w:r w:rsidRPr="00281011">
        <w:rPr>
          <w:caps w:val="0"/>
          <w:color w:val="auto"/>
          <w:sz w:val="24"/>
        </w:rPr>
        <w:t>, М.- Дрофа, 2016;</w:t>
      </w:r>
    </w:p>
    <w:p w:rsidR="00624BC9" w:rsidRPr="00281011" w:rsidRDefault="00624BC9" w:rsidP="00046830">
      <w:pPr>
        <w:pStyle w:val="af"/>
        <w:spacing w:line="276" w:lineRule="auto"/>
        <w:ind w:left="567"/>
        <w:rPr>
          <w:caps w:val="0"/>
          <w:color w:val="auto"/>
          <w:sz w:val="24"/>
        </w:rPr>
      </w:pPr>
      <w:r w:rsidRPr="00281011">
        <w:rPr>
          <w:caps w:val="0"/>
          <w:color w:val="auto"/>
          <w:sz w:val="24"/>
        </w:rPr>
        <w:t>Рабочая программа помогает:</w:t>
      </w:r>
    </w:p>
    <w:p w:rsidR="00624BC9" w:rsidRPr="00281011" w:rsidRDefault="00624BC9" w:rsidP="00046830">
      <w:pPr>
        <w:pStyle w:val="af"/>
        <w:spacing w:line="276" w:lineRule="auto"/>
        <w:ind w:left="567"/>
        <w:rPr>
          <w:caps w:val="0"/>
          <w:color w:val="auto"/>
          <w:sz w:val="24"/>
        </w:rPr>
      </w:pPr>
      <w:r w:rsidRPr="00281011">
        <w:rPr>
          <w:caps w:val="0"/>
          <w:color w:val="auto"/>
          <w:sz w:val="24"/>
        </w:rPr>
        <w:t>1)</w:t>
      </w:r>
      <w:r w:rsidRPr="00281011">
        <w:rPr>
          <w:caps w:val="0"/>
          <w:color w:val="auto"/>
          <w:sz w:val="24"/>
        </w:rPr>
        <w:tab/>
        <w:t>реализовать в процессе преподавания родного языка (русского) современные подходы к достижению личностных, мета- 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624BC9" w:rsidRPr="00281011" w:rsidRDefault="00624BC9" w:rsidP="00046830">
      <w:pPr>
        <w:pStyle w:val="af"/>
        <w:spacing w:line="276" w:lineRule="auto"/>
        <w:ind w:left="567"/>
        <w:rPr>
          <w:caps w:val="0"/>
          <w:color w:val="auto"/>
          <w:sz w:val="24"/>
        </w:rPr>
      </w:pPr>
      <w:r w:rsidRPr="00281011">
        <w:rPr>
          <w:caps w:val="0"/>
          <w:color w:val="auto"/>
          <w:sz w:val="24"/>
        </w:rPr>
        <w:t>2)</w:t>
      </w:r>
      <w:r w:rsidRPr="00281011">
        <w:rPr>
          <w:caps w:val="0"/>
          <w:color w:val="auto"/>
          <w:sz w:val="24"/>
        </w:rPr>
        <w:tab/>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ООО; Примерной основной образовательной программой основного общего образования; Примерной программой воспитания;</w:t>
      </w:r>
    </w:p>
    <w:p w:rsidR="00624BC9" w:rsidRPr="00281011" w:rsidRDefault="00624BC9" w:rsidP="00046830">
      <w:pPr>
        <w:pStyle w:val="af"/>
        <w:spacing w:line="276" w:lineRule="auto"/>
        <w:ind w:left="567"/>
        <w:rPr>
          <w:caps w:val="0"/>
          <w:color w:val="auto"/>
          <w:sz w:val="24"/>
        </w:rPr>
      </w:pPr>
      <w:r w:rsidRPr="00281011">
        <w:rPr>
          <w:caps w:val="0"/>
          <w:color w:val="auto"/>
          <w:sz w:val="24"/>
        </w:rPr>
        <w:t>3)</w:t>
      </w:r>
      <w:r w:rsidRPr="00281011">
        <w:rPr>
          <w:caps w:val="0"/>
          <w:color w:val="auto"/>
          <w:sz w:val="24"/>
        </w:rPr>
        <w:tab/>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624BC9" w:rsidRPr="00281011" w:rsidRDefault="00624BC9" w:rsidP="00046830">
      <w:pPr>
        <w:pStyle w:val="af"/>
        <w:spacing w:line="276" w:lineRule="auto"/>
        <w:ind w:left="567"/>
        <w:rPr>
          <w:caps w:val="0"/>
          <w:color w:val="auto"/>
          <w:sz w:val="24"/>
        </w:rPr>
      </w:pPr>
      <w:r w:rsidRPr="00281011">
        <w:rPr>
          <w:caps w:val="0"/>
          <w:color w:val="auto"/>
          <w:sz w:val="24"/>
        </w:rPr>
        <w:t>Личностные и метапредметные результаты представлены с учётом особенностей преподавания курса русского языка обучающихся с задержкой психического развития.</w:t>
      </w:r>
    </w:p>
    <w:p w:rsidR="00624BC9" w:rsidRPr="00281011" w:rsidRDefault="00624BC9" w:rsidP="00046830">
      <w:pPr>
        <w:pStyle w:val="af"/>
        <w:spacing w:line="276" w:lineRule="auto"/>
        <w:ind w:firstLine="0"/>
        <w:rPr>
          <w:caps w:val="0"/>
          <w:color w:val="auto"/>
          <w:sz w:val="24"/>
        </w:rPr>
      </w:pPr>
    </w:p>
    <w:p w:rsidR="00624BC9" w:rsidRPr="0046325B" w:rsidRDefault="00624BC9" w:rsidP="00046830">
      <w:pPr>
        <w:pStyle w:val="af"/>
        <w:spacing w:line="276" w:lineRule="auto"/>
        <w:ind w:left="567"/>
        <w:rPr>
          <w:b/>
          <w:caps w:val="0"/>
          <w:color w:val="auto"/>
          <w:sz w:val="22"/>
        </w:rPr>
      </w:pPr>
      <w:r w:rsidRPr="0046325B">
        <w:rPr>
          <w:b/>
          <w:caps w:val="0"/>
          <w:color w:val="auto"/>
          <w:sz w:val="22"/>
        </w:rPr>
        <w:t>ОБЩАЯ ХАРАКТЕРИСТИКА УЧЕБНОГО ПРЕДМЕТА «РОДНОЙ ЯЗЫК (РУССКИЙ)»</w:t>
      </w:r>
    </w:p>
    <w:p w:rsidR="00624BC9" w:rsidRPr="00281011" w:rsidRDefault="00624BC9" w:rsidP="00046830">
      <w:pPr>
        <w:pStyle w:val="af"/>
        <w:spacing w:line="276" w:lineRule="auto"/>
        <w:ind w:left="567"/>
        <w:rPr>
          <w:caps w:val="0"/>
          <w:color w:val="auto"/>
          <w:sz w:val="24"/>
        </w:rPr>
      </w:pPr>
      <w:r w:rsidRPr="00281011">
        <w:rPr>
          <w:caps w:val="0"/>
          <w:color w:val="auto"/>
          <w:sz w:val="24"/>
        </w:rP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w:t>
      </w:r>
      <w:r w:rsidRPr="00281011">
        <w:rPr>
          <w:caps w:val="0"/>
          <w:color w:val="auto"/>
          <w:sz w:val="24"/>
        </w:rPr>
        <w:lastRenderedPageBreak/>
        <w:t xml:space="preserve">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Рабочая программа по родному русскому языку соотнесена с программами по русскому языку, утвержденными Министерством образования Российской Федерации. Вместе с тем в данной программе осуществляется специфический подход к явлениям. Если программа по русскому языку определяет изучение строя языка, то программа по словесности — изучение употребления языка. Данная программа предлагает последовательное освоение материала от класса к классу в соответствии с возрастными возможностями школьников, с уровнем их языкового и литературного развития. При этом выделяются два концентра: первый — начальный этап, первоначальные сведения о словесности — 5—6 классы, второй — более глубокий, основы словесности, важнейшие, базовые </w:t>
      </w:r>
      <w:proofErr w:type="gramStart"/>
      <w:r w:rsidRPr="00281011">
        <w:rPr>
          <w:caps w:val="0"/>
          <w:color w:val="auto"/>
          <w:sz w:val="24"/>
        </w:rPr>
        <w:t>категории  искусства</w:t>
      </w:r>
      <w:proofErr w:type="gramEnd"/>
      <w:r w:rsidRPr="00281011">
        <w:rPr>
          <w:caps w:val="0"/>
          <w:color w:val="auto"/>
          <w:sz w:val="24"/>
        </w:rPr>
        <w:t xml:space="preserve"> слова — 7-9 классы.</w:t>
      </w:r>
    </w:p>
    <w:p w:rsidR="00624BC9" w:rsidRPr="00281011" w:rsidRDefault="00624BC9" w:rsidP="00046830">
      <w:pPr>
        <w:pStyle w:val="af"/>
        <w:spacing w:line="276" w:lineRule="auto"/>
        <w:ind w:left="567"/>
        <w:rPr>
          <w:caps w:val="0"/>
          <w:color w:val="auto"/>
          <w:sz w:val="24"/>
        </w:rPr>
      </w:pPr>
      <w:r w:rsidRPr="00281011">
        <w:rPr>
          <w:caps w:val="0"/>
          <w:color w:val="auto"/>
          <w:sz w:val="24"/>
        </w:rPr>
        <w:t>Данная программа представляет основы русской словесности, т. е. главные, исходные сведения о словесности, основные приемы словесного выражения содержания. Теоретические сведения рассматриваются в определенной системе; сущность этой системы составляет единство языка, выражающего определенное содержание, и произведения, содержание которого выражено посредством языка. На уроках осуществляется особый подход к явлениям языка и литературы, рассмотрение их в новой системе.</w:t>
      </w:r>
    </w:p>
    <w:p w:rsidR="00624BC9" w:rsidRPr="00281011" w:rsidRDefault="00624BC9" w:rsidP="00046830">
      <w:pPr>
        <w:pStyle w:val="af"/>
        <w:spacing w:line="276" w:lineRule="auto"/>
        <w:ind w:left="567"/>
        <w:rPr>
          <w:caps w:val="0"/>
          <w:color w:val="auto"/>
          <w:sz w:val="24"/>
        </w:rPr>
      </w:pPr>
      <w:r w:rsidRPr="00281011">
        <w:rPr>
          <w:caps w:val="0"/>
          <w:color w:val="auto"/>
          <w:sz w:val="24"/>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624BC9" w:rsidRPr="00281011" w:rsidRDefault="00624BC9" w:rsidP="00046830">
      <w:pPr>
        <w:pStyle w:val="af"/>
        <w:spacing w:line="276" w:lineRule="auto"/>
        <w:ind w:left="567"/>
        <w:rPr>
          <w:caps w:val="0"/>
          <w:color w:val="auto"/>
          <w:sz w:val="24"/>
        </w:rPr>
      </w:pPr>
    </w:p>
    <w:p w:rsidR="00624BC9" w:rsidRPr="00476D79" w:rsidRDefault="00624BC9" w:rsidP="00046830">
      <w:pPr>
        <w:pStyle w:val="af"/>
        <w:spacing w:line="276" w:lineRule="auto"/>
        <w:ind w:left="567"/>
        <w:rPr>
          <w:b/>
          <w:caps w:val="0"/>
          <w:color w:val="auto"/>
          <w:sz w:val="24"/>
        </w:rPr>
      </w:pPr>
      <w:r w:rsidRPr="00476D79">
        <w:rPr>
          <w:b/>
          <w:caps w:val="0"/>
          <w:color w:val="auto"/>
          <w:sz w:val="24"/>
        </w:rPr>
        <w:t>ЦЕЛИ ИЗУЧЕНИЯ УЧЕБНОГО ПРЕДМЕТА</w:t>
      </w:r>
    </w:p>
    <w:p w:rsidR="00624BC9" w:rsidRPr="00476D79" w:rsidRDefault="00624BC9" w:rsidP="00046830">
      <w:pPr>
        <w:pStyle w:val="af"/>
        <w:spacing w:line="276" w:lineRule="auto"/>
        <w:ind w:left="567"/>
        <w:rPr>
          <w:b/>
          <w:caps w:val="0"/>
          <w:color w:val="auto"/>
          <w:sz w:val="24"/>
        </w:rPr>
      </w:pPr>
      <w:r w:rsidRPr="00476D79">
        <w:rPr>
          <w:b/>
          <w:caps w:val="0"/>
          <w:color w:val="auto"/>
          <w:sz w:val="24"/>
        </w:rPr>
        <w:t>«РОДНОЙ ЯЗЫК (РУССКИЙ)»</w:t>
      </w:r>
    </w:p>
    <w:p w:rsidR="00624BC9" w:rsidRPr="00281011" w:rsidRDefault="00624BC9" w:rsidP="00046830">
      <w:pPr>
        <w:pStyle w:val="af"/>
        <w:spacing w:line="276" w:lineRule="auto"/>
        <w:ind w:left="567"/>
        <w:rPr>
          <w:caps w:val="0"/>
          <w:color w:val="auto"/>
          <w:sz w:val="24"/>
        </w:rPr>
      </w:pPr>
      <w:r w:rsidRPr="00281011">
        <w:rPr>
          <w:caps w:val="0"/>
          <w:color w:val="auto"/>
          <w:sz w:val="24"/>
        </w:rPr>
        <w:t>Целями изучения родного языка (русского) по программам основного общего образования являются:</w:t>
      </w:r>
    </w:p>
    <w:p w:rsidR="00624BC9" w:rsidRPr="00281011" w:rsidRDefault="00624BC9" w:rsidP="00046830">
      <w:pPr>
        <w:pStyle w:val="af"/>
        <w:spacing w:line="276" w:lineRule="auto"/>
        <w:ind w:left="567"/>
        <w:rPr>
          <w:caps w:val="0"/>
          <w:color w:val="auto"/>
          <w:sz w:val="22"/>
        </w:rPr>
      </w:pPr>
      <w:r w:rsidRPr="00281011">
        <w:rPr>
          <w:caps w:val="0"/>
          <w:color w:val="auto"/>
          <w:sz w:val="24"/>
        </w:rPr>
        <w:t></w:t>
      </w:r>
      <w:r w:rsidRPr="00281011">
        <w:rPr>
          <w:caps w:val="0"/>
          <w:color w:val="auto"/>
          <w:sz w:val="24"/>
        </w:rPr>
        <w:tab/>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w:t>
      </w:r>
      <w:r w:rsidRPr="00281011">
        <w:rPr>
          <w:caps w:val="0"/>
          <w:color w:val="auto"/>
          <w:sz w:val="24"/>
          <w:szCs w:val="24"/>
        </w:rPr>
        <w:t>отношения к сохранению и развитию родного языка, формирование волонтёрской позиции</w:t>
      </w:r>
      <w:r w:rsidRPr="00281011">
        <w:rPr>
          <w:caps w:val="0"/>
          <w:color w:val="auto"/>
          <w:sz w:val="22"/>
        </w:rPr>
        <w:t xml:space="preserve">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624BC9" w:rsidRPr="00281011" w:rsidRDefault="00624BC9" w:rsidP="00046830">
      <w:pPr>
        <w:pStyle w:val="af"/>
        <w:spacing w:line="276" w:lineRule="auto"/>
        <w:ind w:left="567"/>
        <w:rPr>
          <w:caps w:val="0"/>
          <w:color w:val="auto"/>
          <w:sz w:val="24"/>
        </w:rPr>
      </w:pPr>
      <w:r w:rsidRPr="00281011">
        <w:rPr>
          <w:caps w:val="0"/>
          <w:color w:val="auto"/>
          <w:sz w:val="24"/>
        </w:rPr>
        <w:t></w:t>
      </w:r>
      <w:r w:rsidRPr="00281011">
        <w:rPr>
          <w:caps w:val="0"/>
          <w:color w:val="auto"/>
          <w:sz w:val="24"/>
        </w:rPr>
        <w:tab/>
        <w:t xml:space="preserve">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w:t>
      </w:r>
      <w:r w:rsidRPr="00281011">
        <w:rPr>
          <w:caps w:val="0"/>
          <w:color w:val="auto"/>
          <w:sz w:val="22"/>
        </w:rPr>
        <w:t>уместное</w:t>
      </w:r>
      <w:r w:rsidRPr="00624BC9">
        <w:rPr>
          <w:caps w:val="0"/>
          <w:color w:val="auto"/>
        </w:rPr>
        <w:t xml:space="preserve">, </w:t>
      </w:r>
      <w:r w:rsidRPr="00281011">
        <w:rPr>
          <w:caps w:val="0"/>
          <w:color w:val="auto"/>
          <w:sz w:val="24"/>
        </w:rPr>
        <w:t>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624BC9" w:rsidRPr="00281011" w:rsidRDefault="00624BC9" w:rsidP="00046830">
      <w:pPr>
        <w:pStyle w:val="af"/>
        <w:spacing w:line="276" w:lineRule="auto"/>
        <w:ind w:left="567"/>
        <w:rPr>
          <w:caps w:val="0"/>
          <w:color w:val="auto"/>
          <w:sz w:val="24"/>
        </w:rPr>
      </w:pPr>
      <w:r w:rsidRPr="00624BC9">
        <w:rPr>
          <w:caps w:val="0"/>
          <w:color w:val="auto"/>
        </w:rPr>
        <w:lastRenderedPageBreak/>
        <w:t></w:t>
      </w:r>
      <w:r w:rsidRPr="00624BC9">
        <w:rPr>
          <w:caps w:val="0"/>
          <w:color w:val="auto"/>
        </w:rPr>
        <w:tab/>
      </w:r>
      <w:r w:rsidRPr="00281011">
        <w:rPr>
          <w:caps w:val="0"/>
          <w:color w:val="auto"/>
          <w:sz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24BC9" w:rsidRPr="00281011" w:rsidRDefault="00624BC9" w:rsidP="00046830">
      <w:pPr>
        <w:pStyle w:val="af"/>
        <w:spacing w:line="276" w:lineRule="auto"/>
        <w:ind w:left="567"/>
        <w:rPr>
          <w:caps w:val="0"/>
          <w:color w:val="auto"/>
          <w:sz w:val="24"/>
        </w:rPr>
      </w:pPr>
      <w:r w:rsidRPr="00281011">
        <w:rPr>
          <w:caps w:val="0"/>
          <w:color w:val="auto"/>
          <w:sz w:val="24"/>
        </w:rPr>
        <w:t></w:t>
      </w:r>
      <w:r w:rsidRPr="00281011">
        <w:rPr>
          <w:caps w:val="0"/>
          <w:color w:val="auto"/>
          <w:sz w:val="24"/>
        </w:rPr>
        <w:tab/>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624BC9" w:rsidRPr="00281011" w:rsidRDefault="00624BC9" w:rsidP="00046830">
      <w:pPr>
        <w:pStyle w:val="af"/>
        <w:spacing w:line="276" w:lineRule="auto"/>
        <w:ind w:left="567"/>
        <w:rPr>
          <w:caps w:val="0"/>
          <w:color w:val="auto"/>
          <w:sz w:val="24"/>
        </w:rPr>
      </w:pPr>
      <w:r w:rsidRPr="00624BC9">
        <w:rPr>
          <w:caps w:val="0"/>
          <w:color w:val="auto"/>
        </w:rPr>
        <w:t></w:t>
      </w:r>
      <w:r w:rsidRPr="00281011">
        <w:rPr>
          <w:caps w:val="0"/>
          <w:color w:val="auto"/>
          <w:sz w:val="24"/>
        </w:rPr>
        <w:tab/>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 сплошной текст, инфографика и др.);</w:t>
      </w:r>
    </w:p>
    <w:p w:rsidR="00624BC9" w:rsidRPr="00281011" w:rsidRDefault="00624BC9" w:rsidP="00046830">
      <w:pPr>
        <w:pStyle w:val="af"/>
        <w:spacing w:line="276" w:lineRule="auto"/>
        <w:ind w:left="567"/>
        <w:rPr>
          <w:caps w:val="0"/>
          <w:color w:val="auto"/>
          <w:sz w:val="24"/>
        </w:rPr>
      </w:pPr>
      <w:r w:rsidRPr="00281011">
        <w:rPr>
          <w:caps w:val="0"/>
          <w:color w:val="auto"/>
          <w:sz w:val="24"/>
        </w:rPr>
        <w:t></w:t>
      </w:r>
      <w:r w:rsidRPr="00281011">
        <w:rPr>
          <w:caps w:val="0"/>
          <w:color w:val="auto"/>
          <w:sz w:val="24"/>
        </w:rPr>
        <w:tab/>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624BC9" w:rsidRPr="00476D79" w:rsidRDefault="00624BC9" w:rsidP="00046830">
      <w:pPr>
        <w:pStyle w:val="af"/>
        <w:spacing w:line="276" w:lineRule="auto"/>
        <w:ind w:firstLine="0"/>
        <w:rPr>
          <w:b/>
          <w:caps w:val="0"/>
          <w:color w:val="auto"/>
        </w:rPr>
      </w:pPr>
    </w:p>
    <w:p w:rsidR="00624BC9" w:rsidRPr="00476D79" w:rsidRDefault="00624BC9" w:rsidP="00046830">
      <w:pPr>
        <w:pStyle w:val="af"/>
        <w:spacing w:line="276" w:lineRule="auto"/>
        <w:ind w:left="567"/>
        <w:rPr>
          <w:b/>
          <w:caps w:val="0"/>
          <w:color w:val="auto"/>
          <w:sz w:val="24"/>
        </w:rPr>
      </w:pPr>
      <w:r w:rsidRPr="00476D79">
        <w:rPr>
          <w:b/>
          <w:caps w:val="0"/>
          <w:color w:val="auto"/>
          <w:sz w:val="24"/>
        </w:rPr>
        <w:t>МЕСТО УЧЕБНОГО П</w:t>
      </w:r>
      <w:r w:rsidR="00281011" w:rsidRPr="00476D79">
        <w:rPr>
          <w:b/>
          <w:caps w:val="0"/>
          <w:color w:val="auto"/>
          <w:sz w:val="24"/>
        </w:rPr>
        <w:t>РЕДМЕТА «РОДНОЙ ЯЗЫК (РУССКИЙ)» В</w:t>
      </w:r>
      <w:r w:rsidRPr="00476D79">
        <w:rPr>
          <w:b/>
          <w:caps w:val="0"/>
          <w:color w:val="auto"/>
          <w:sz w:val="24"/>
        </w:rPr>
        <w:t xml:space="preserve"> УЧЕБНОМ ПЛАНЕ</w:t>
      </w:r>
    </w:p>
    <w:p w:rsidR="00624BC9" w:rsidRPr="00281011" w:rsidRDefault="00624BC9" w:rsidP="00046830">
      <w:pPr>
        <w:pStyle w:val="af"/>
        <w:spacing w:line="276" w:lineRule="auto"/>
        <w:ind w:left="567"/>
        <w:rPr>
          <w:caps w:val="0"/>
          <w:color w:val="auto"/>
          <w:sz w:val="24"/>
        </w:rPr>
      </w:pPr>
      <w:r w:rsidRPr="00281011">
        <w:rPr>
          <w:caps w:val="0"/>
          <w:color w:val="auto"/>
          <w:sz w:val="24"/>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624BC9" w:rsidRPr="00281011" w:rsidRDefault="00624BC9" w:rsidP="00046830">
      <w:pPr>
        <w:pStyle w:val="af"/>
        <w:spacing w:line="276" w:lineRule="auto"/>
        <w:ind w:left="567"/>
        <w:rPr>
          <w:caps w:val="0"/>
          <w:color w:val="auto"/>
          <w:sz w:val="22"/>
        </w:rPr>
      </w:pPr>
      <w:r w:rsidRPr="00281011">
        <w:rPr>
          <w:caps w:val="0"/>
          <w:color w:val="auto"/>
          <w:sz w:val="22"/>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объёме 85 часов: 5 класс — 17 часов, 6 класс — 17 часов, 7 класс — 17 часов, 8 класс — 17 часов, 9 класс — 17 часов.</w:t>
      </w:r>
    </w:p>
    <w:p w:rsidR="00624BC9" w:rsidRPr="00476D79" w:rsidRDefault="00624BC9" w:rsidP="00046830">
      <w:pPr>
        <w:pStyle w:val="af"/>
        <w:spacing w:line="276" w:lineRule="auto"/>
        <w:ind w:left="567"/>
        <w:rPr>
          <w:b/>
          <w:caps w:val="0"/>
          <w:color w:val="auto"/>
        </w:rPr>
      </w:pPr>
    </w:p>
    <w:p w:rsidR="00624BC9" w:rsidRPr="00476D79" w:rsidRDefault="00624BC9" w:rsidP="00AA05AB">
      <w:pPr>
        <w:pStyle w:val="af"/>
        <w:spacing w:line="276" w:lineRule="auto"/>
        <w:ind w:firstLine="0"/>
        <w:rPr>
          <w:b/>
          <w:caps w:val="0"/>
          <w:color w:val="auto"/>
          <w:sz w:val="22"/>
        </w:rPr>
      </w:pPr>
      <w:r w:rsidRPr="00476D79">
        <w:rPr>
          <w:b/>
          <w:caps w:val="0"/>
          <w:color w:val="auto"/>
          <w:sz w:val="22"/>
        </w:rPr>
        <w:t>СОДЕРЖАНИЕ УЧЕБНОГО КУРСА РОДНОЙ (РУССКИЙ) ЯЗЫК</w:t>
      </w:r>
    </w:p>
    <w:p w:rsidR="00624BC9" w:rsidRPr="00C50EA7" w:rsidRDefault="00624BC9" w:rsidP="00046830">
      <w:pPr>
        <w:pStyle w:val="af"/>
        <w:spacing w:line="276" w:lineRule="auto"/>
        <w:ind w:left="567"/>
        <w:rPr>
          <w:b/>
          <w:bCs/>
          <w:caps w:val="0"/>
          <w:color w:val="auto"/>
        </w:rPr>
      </w:pPr>
      <w:r w:rsidRPr="00C50EA7">
        <w:rPr>
          <w:b/>
          <w:bCs/>
          <w:caps w:val="0"/>
          <w:color w:val="auto"/>
        </w:rPr>
        <w:t>5 класс</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1. Введение. Что такое слово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Слово как единица языка и как словесное высказывание.  Начальные сведения о происхождении слов.   Назначение языка: средство общения и взаимопонимания людей, средство сообщения информации и средство побуждения к чему-либо.// Выразительное прочтение текстов, различных по теме высказывания и эмоциональной окраске. Знакомство с этимологическим словарем. Размышление о значении языка.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2.Что такое словесность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Словесность как словесное творчество, словесное искусство. Письменная и устная формы словесности. Разговорный язык и литературный язык, их свойства. Диалог и монолог.  Просторечие. Язык художественной словесности. Отличие значения языка в жизни от значения языка в произведении. /// Различение разговорного и литературного языка, выработка умения употреблять их в соответствующих условиях. Умение различать разговорную и книжную окраску выражений. Обогащение разговорного языка школьника. Умение построить диалог. Уместное употребление просторечия.</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3.Богатство лексики русского языка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Лексическое значение слова. Способы определения значения слова. Слова однозначные и многозначные. Употребление многозначных слов. Слова-термины.  Омонимы, их отличие от многозначных слов. Роль омонимов в художественных произведениях. Синонимы, их роль в </w:t>
      </w:r>
      <w:r w:rsidRPr="0032472E">
        <w:rPr>
          <w:caps w:val="0"/>
          <w:color w:val="auto"/>
          <w:sz w:val="24"/>
          <w:szCs w:val="24"/>
        </w:rPr>
        <w:lastRenderedPageBreak/>
        <w:t>художественных произведениях.  Антонимы, их роль в художественных произведениях.   Неологизмы, их роль в художественных произведениях.   Устаревшие слова: архаизмы и историзмы. Фразеологизмы./// Работа с толковыми словарями. Умение читать словарную статью. Выработка умения определять лексическое значение слова, давать определение понятия. Умение находить в тексте художественного произведения многозначные слова, омонимы, синонимы, антонимы, неологизмы, архаизмы, историзмы, фразеологизмы.</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4. Прямое и переносное значение слова (4ч.)</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Прямое значение слова. Употребление слова в переносном значении. Эпитет. Сравнение. Аллегория./// Понимание прямого и переносного значения слова. Нахождение в произведении эпитетов и сравнений. Употребление в собственных высказываниях эпитетов, сравнений, аллегорий.</w:t>
      </w:r>
    </w:p>
    <w:p w:rsidR="00624BC9" w:rsidRPr="0032472E" w:rsidRDefault="00624BC9" w:rsidP="00046830">
      <w:pPr>
        <w:pStyle w:val="af"/>
        <w:spacing w:line="276" w:lineRule="auto"/>
        <w:ind w:left="567"/>
        <w:rPr>
          <w:caps w:val="0"/>
          <w:color w:val="auto"/>
          <w:sz w:val="24"/>
          <w:szCs w:val="24"/>
        </w:rPr>
      </w:pPr>
    </w:p>
    <w:p w:rsidR="00624BC9" w:rsidRPr="0032472E" w:rsidRDefault="00624BC9" w:rsidP="00046830">
      <w:pPr>
        <w:pStyle w:val="af"/>
        <w:spacing w:line="276" w:lineRule="auto"/>
        <w:ind w:left="567"/>
        <w:rPr>
          <w:b/>
          <w:bCs/>
          <w:caps w:val="0"/>
          <w:color w:val="auto"/>
          <w:sz w:val="24"/>
          <w:szCs w:val="24"/>
        </w:rPr>
      </w:pPr>
      <w:r w:rsidRPr="0032472E">
        <w:rPr>
          <w:b/>
          <w:bCs/>
          <w:caps w:val="0"/>
          <w:color w:val="auto"/>
          <w:sz w:val="24"/>
          <w:szCs w:val="24"/>
        </w:rPr>
        <w:t xml:space="preserve">Родной язык 6 класс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1.Введение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Употребление языковых средств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Стилистическая окраска слов и предложений. Употребление языковых </w:t>
      </w:r>
      <w:proofErr w:type="gramStart"/>
      <w:r w:rsidRPr="0032472E">
        <w:rPr>
          <w:caps w:val="0"/>
          <w:color w:val="auto"/>
          <w:sz w:val="24"/>
          <w:szCs w:val="24"/>
        </w:rPr>
        <w:t>средств  в</w:t>
      </w:r>
      <w:proofErr w:type="gramEnd"/>
      <w:r w:rsidRPr="0032472E">
        <w:rPr>
          <w:caps w:val="0"/>
          <w:color w:val="auto"/>
          <w:sz w:val="24"/>
          <w:szCs w:val="24"/>
        </w:rPr>
        <w:t xml:space="preserve"> зависимости от условий и цели высказывания.</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Стилистические возможности лексики. Общеупотребительная лексика, диалектизмы, профессионализмы, заимствованные слова.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Стилистические возможности существительного, прилагательного и глагола.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Употребление стилистических средств лексики и грамматики в разговорном языке и в художественных произведениях.</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2. Стилистические фигуры и тропы.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Понятие о средствах художественной изобразительности. Метафора, олицетворение, метонимия, синекдоха.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Порядок слов в предложении, инверсия, повтор, риторический вопрос и риторическое восклицание, антитеза.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Употребление    средств    художественной    изобразительности    в    произведениях  словесности.</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Юмор в произведениях словесности.</w:t>
      </w:r>
    </w:p>
    <w:p w:rsidR="00624BC9" w:rsidRPr="0032472E" w:rsidRDefault="00624BC9" w:rsidP="00046830">
      <w:pPr>
        <w:pStyle w:val="af"/>
        <w:spacing w:line="276" w:lineRule="auto"/>
        <w:ind w:left="567"/>
        <w:rPr>
          <w:b/>
          <w:bCs/>
          <w:caps w:val="0"/>
          <w:color w:val="auto"/>
          <w:sz w:val="24"/>
          <w:szCs w:val="24"/>
        </w:rPr>
      </w:pPr>
      <w:r w:rsidRPr="0032472E">
        <w:rPr>
          <w:b/>
          <w:bCs/>
          <w:caps w:val="0"/>
          <w:color w:val="auto"/>
          <w:sz w:val="24"/>
          <w:szCs w:val="24"/>
        </w:rPr>
        <w:t xml:space="preserve">7 </w:t>
      </w:r>
      <w:proofErr w:type="gramStart"/>
      <w:r w:rsidRPr="0032472E">
        <w:rPr>
          <w:b/>
          <w:bCs/>
          <w:caps w:val="0"/>
          <w:color w:val="auto"/>
          <w:sz w:val="24"/>
          <w:szCs w:val="24"/>
        </w:rPr>
        <w:t>класс )</w:t>
      </w:r>
      <w:proofErr w:type="gramEnd"/>
    </w:p>
    <w:p w:rsidR="00624BC9" w:rsidRPr="0032472E" w:rsidRDefault="00862A9D" w:rsidP="00046830">
      <w:pPr>
        <w:pStyle w:val="af"/>
        <w:spacing w:line="276" w:lineRule="auto"/>
        <w:ind w:left="567"/>
        <w:rPr>
          <w:caps w:val="0"/>
          <w:color w:val="auto"/>
          <w:sz w:val="24"/>
          <w:szCs w:val="24"/>
        </w:rPr>
      </w:pPr>
      <w:r w:rsidRPr="0032472E">
        <w:rPr>
          <w:caps w:val="0"/>
          <w:color w:val="auto"/>
          <w:sz w:val="24"/>
          <w:szCs w:val="24"/>
        </w:rPr>
        <w:t>1. Введение</w:t>
      </w:r>
      <w:r w:rsidR="00624BC9" w:rsidRPr="0032472E">
        <w:rPr>
          <w:caps w:val="0"/>
          <w:color w:val="auto"/>
          <w:sz w:val="24"/>
          <w:szCs w:val="24"/>
        </w:rPr>
        <w:t>.</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Значение языка в жизни человека и общества. Слово и словесность.</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2. Разновидности употребления языка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Разговорный язык. Разновидности разговорного языка. Язык художественной литературы.</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3. Формы словесного выражения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Формы словесного выражения в нехудожественной словесности. Формы словесного выражения в художественной словесности. Диалог и монолог.</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4. Стилистическая окраска </w:t>
      </w:r>
      <w:proofErr w:type="gramStart"/>
      <w:r w:rsidRPr="0032472E">
        <w:rPr>
          <w:caps w:val="0"/>
          <w:color w:val="auto"/>
          <w:sz w:val="24"/>
          <w:szCs w:val="24"/>
        </w:rPr>
        <w:t>слова .</w:t>
      </w:r>
      <w:proofErr w:type="gramEnd"/>
    </w:p>
    <w:p w:rsidR="00624BC9" w:rsidRPr="0032472E" w:rsidRDefault="00624BC9" w:rsidP="00E10CF7">
      <w:pPr>
        <w:pStyle w:val="af"/>
        <w:spacing w:line="276" w:lineRule="auto"/>
        <w:ind w:left="567"/>
        <w:rPr>
          <w:caps w:val="0"/>
          <w:color w:val="auto"/>
          <w:sz w:val="24"/>
          <w:szCs w:val="24"/>
        </w:rPr>
      </w:pPr>
      <w:r w:rsidRPr="0032472E">
        <w:rPr>
          <w:caps w:val="0"/>
          <w:color w:val="auto"/>
          <w:sz w:val="24"/>
          <w:szCs w:val="24"/>
        </w:rPr>
        <w:t>Стилистическая и эмоционально-экспрессивная  окраска слов. Стилистические возможности синонимов. Стилистические возможности антонимов. Стилистические возможности фразеологизмов. Стилистические возможности существительного, прилагательного и глагола. Стиль в художественной словесности.</w:t>
      </w:r>
    </w:p>
    <w:p w:rsidR="00624BC9" w:rsidRPr="0032472E" w:rsidRDefault="00624BC9" w:rsidP="00046830">
      <w:pPr>
        <w:pStyle w:val="af"/>
        <w:spacing w:line="276" w:lineRule="auto"/>
        <w:ind w:left="567"/>
        <w:rPr>
          <w:b/>
          <w:bCs/>
          <w:caps w:val="0"/>
          <w:color w:val="auto"/>
          <w:sz w:val="24"/>
          <w:szCs w:val="24"/>
        </w:rPr>
      </w:pPr>
      <w:r w:rsidRPr="0032472E">
        <w:rPr>
          <w:b/>
          <w:bCs/>
          <w:caps w:val="0"/>
          <w:color w:val="auto"/>
          <w:sz w:val="24"/>
          <w:szCs w:val="24"/>
        </w:rPr>
        <w:t>8</w:t>
      </w:r>
      <w:r w:rsidRPr="0032472E">
        <w:rPr>
          <w:b/>
          <w:bCs/>
          <w:caps w:val="0"/>
          <w:color w:val="auto"/>
          <w:sz w:val="24"/>
          <w:szCs w:val="24"/>
        </w:rPr>
        <w:tab/>
        <w:t>класс</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1.Средства языка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lastRenderedPageBreak/>
        <w:t>Многообразие языковых средств и их значение. Лексическое значение слова, определяемое в словаре, и семантика слова, словосочетания, оборота речи, которая возникает при употреблении языка. Способность языка изобразить предмет и выразить авторскую точку зрения.</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2.Семантика фонетических средств языка.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Значение интонации: роль лексики и синтаксиса, логического и эмоционального ударения, паузы, мелодики </w:t>
      </w:r>
      <w:r w:rsidR="0032472E">
        <w:rPr>
          <w:caps w:val="0"/>
          <w:color w:val="auto"/>
          <w:sz w:val="24"/>
          <w:szCs w:val="24"/>
        </w:rPr>
        <w:t>(по</w:t>
      </w:r>
      <w:r w:rsidRPr="0032472E">
        <w:rPr>
          <w:caps w:val="0"/>
          <w:color w:val="auto"/>
          <w:sz w:val="24"/>
          <w:szCs w:val="24"/>
        </w:rPr>
        <w:t>вышения и понижения голоса). Значение звуковых повторов: аллитерации и ассонанса.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3.Семантика словообразования.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Значение сопоставления морфем, создания новых сложных слов.</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4.Значение средств лексики.</w:t>
      </w:r>
    </w:p>
    <w:p w:rsidR="00624BC9" w:rsidRPr="0032472E" w:rsidRDefault="0032472E" w:rsidP="00046830">
      <w:pPr>
        <w:pStyle w:val="af"/>
        <w:spacing w:line="276" w:lineRule="auto"/>
        <w:ind w:left="567"/>
        <w:rPr>
          <w:caps w:val="0"/>
          <w:color w:val="auto"/>
          <w:sz w:val="24"/>
          <w:szCs w:val="24"/>
        </w:rPr>
      </w:pPr>
      <w:r>
        <w:rPr>
          <w:caps w:val="0"/>
          <w:color w:val="auto"/>
          <w:sz w:val="24"/>
          <w:szCs w:val="24"/>
        </w:rPr>
        <w:t>Роль синонимов, анто</w:t>
      </w:r>
      <w:r w:rsidR="00624BC9" w:rsidRPr="0032472E">
        <w:rPr>
          <w:caps w:val="0"/>
          <w:color w:val="auto"/>
          <w:sz w:val="24"/>
          <w:szCs w:val="24"/>
        </w:rPr>
        <w:t>нимов, паронимо</w:t>
      </w:r>
      <w:r>
        <w:rPr>
          <w:caps w:val="0"/>
          <w:color w:val="auto"/>
          <w:sz w:val="24"/>
          <w:szCs w:val="24"/>
        </w:rPr>
        <w:t>в, омонимов. Роль архаизмов, ис</w:t>
      </w:r>
      <w:r w:rsidR="00624BC9" w:rsidRPr="0032472E">
        <w:rPr>
          <w:caps w:val="0"/>
          <w:color w:val="auto"/>
          <w:sz w:val="24"/>
          <w:szCs w:val="24"/>
        </w:rPr>
        <w:t>торизмов, славяни</w:t>
      </w:r>
      <w:r>
        <w:rPr>
          <w:caps w:val="0"/>
          <w:color w:val="auto"/>
          <w:sz w:val="24"/>
          <w:szCs w:val="24"/>
        </w:rPr>
        <w:t>змов. Роль неологизмов и заимст</w:t>
      </w:r>
      <w:r w:rsidR="00624BC9" w:rsidRPr="0032472E">
        <w:rPr>
          <w:caps w:val="0"/>
          <w:color w:val="auto"/>
          <w:sz w:val="24"/>
          <w:szCs w:val="24"/>
        </w:rPr>
        <w:t>вованных слов. Употребление переносного значения слов — тропов. Художественное значение метафоры, олицетворения, метонимии. Значение изобразительных средств синтаксиса. Употребление различных типов предложений.</w:t>
      </w:r>
    </w:p>
    <w:p w:rsidR="00624BC9" w:rsidRPr="0032472E" w:rsidRDefault="00624BC9" w:rsidP="00046830">
      <w:pPr>
        <w:pStyle w:val="af"/>
        <w:spacing w:line="276" w:lineRule="auto"/>
        <w:ind w:left="567"/>
        <w:rPr>
          <w:b/>
          <w:bCs/>
          <w:caps w:val="0"/>
          <w:color w:val="auto"/>
          <w:sz w:val="24"/>
          <w:szCs w:val="24"/>
        </w:rPr>
      </w:pPr>
      <w:r w:rsidRPr="0032472E">
        <w:rPr>
          <w:b/>
          <w:bCs/>
          <w:caps w:val="0"/>
          <w:color w:val="auto"/>
          <w:sz w:val="24"/>
          <w:szCs w:val="24"/>
        </w:rPr>
        <w:t>9</w:t>
      </w:r>
      <w:r w:rsidRPr="0032472E">
        <w:rPr>
          <w:b/>
          <w:bCs/>
          <w:caps w:val="0"/>
          <w:color w:val="auto"/>
          <w:sz w:val="24"/>
          <w:szCs w:val="24"/>
        </w:rPr>
        <w:tab/>
        <w:t xml:space="preserve">класс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Введение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1.Слово и его лексическое значение. Точность употребления (6ч)</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Многозначность слова. Употребление синонимов. Контекстуальные синонимы. Заимствованные слова и их употребление. Употребление устаревших слов и неологизмов. Словари русского языка. Практикум.</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2.Семан</w:t>
      </w:r>
      <w:r w:rsidR="0032472E">
        <w:rPr>
          <w:caps w:val="0"/>
          <w:color w:val="auto"/>
          <w:sz w:val="24"/>
          <w:szCs w:val="24"/>
        </w:rPr>
        <w:t>тика фонетических средств языка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Произношение некоторых звуков и сочетаний звуков. Употребление букв Э и Е. элементы интонаций: пауза, мелодика. Аллитерация. Ассонанс.</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3.Семантика средств синтаксиса </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Семантика типов предложений. Поэтические фигуры.</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 xml:space="preserve">4.Основные требования к тексту. </w:t>
      </w:r>
    </w:p>
    <w:p w:rsidR="00624BC9" w:rsidRPr="0032472E" w:rsidRDefault="00624BC9" w:rsidP="00046830">
      <w:pPr>
        <w:pStyle w:val="af"/>
        <w:spacing w:line="276" w:lineRule="auto"/>
        <w:ind w:left="567"/>
        <w:rPr>
          <w:caps w:val="0"/>
          <w:color w:val="auto"/>
          <w:sz w:val="24"/>
        </w:rPr>
      </w:pPr>
      <w:r w:rsidRPr="0032472E">
        <w:rPr>
          <w:caps w:val="0"/>
          <w:color w:val="auto"/>
          <w:sz w:val="24"/>
          <w:szCs w:val="24"/>
        </w:rPr>
        <w:t xml:space="preserve">Требования к тексту: последовательность, непротиворечивость. Требование:  соответствие стиля – функции. Комплексный </w:t>
      </w:r>
      <w:proofErr w:type="spellStart"/>
      <w:r w:rsidRPr="0032472E">
        <w:rPr>
          <w:caps w:val="0"/>
          <w:color w:val="auto"/>
          <w:sz w:val="24"/>
          <w:szCs w:val="24"/>
        </w:rPr>
        <w:t>анализ</w:t>
      </w:r>
      <w:r w:rsidRPr="0032472E">
        <w:rPr>
          <w:caps w:val="0"/>
          <w:color w:val="auto"/>
          <w:sz w:val="24"/>
        </w:rPr>
        <w:t>текста</w:t>
      </w:r>
      <w:proofErr w:type="spellEnd"/>
      <w:r w:rsidRPr="0032472E">
        <w:rPr>
          <w:caps w:val="0"/>
          <w:color w:val="auto"/>
          <w:sz w:val="24"/>
        </w:rPr>
        <w:t>. Обучение пересказу текста повествование.</w:t>
      </w:r>
    </w:p>
    <w:p w:rsidR="00624BC9" w:rsidRPr="0046325B" w:rsidRDefault="00624BC9" w:rsidP="00046830">
      <w:pPr>
        <w:pStyle w:val="af"/>
        <w:spacing w:line="276" w:lineRule="auto"/>
        <w:ind w:firstLine="0"/>
        <w:rPr>
          <w:b/>
          <w:caps w:val="0"/>
          <w:color w:val="auto"/>
          <w:sz w:val="24"/>
        </w:rPr>
      </w:pPr>
    </w:p>
    <w:p w:rsidR="00624BC9" w:rsidRPr="0046325B" w:rsidRDefault="00624BC9" w:rsidP="00046830">
      <w:pPr>
        <w:pStyle w:val="af"/>
        <w:spacing w:line="276" w:lineRule="auto"/>
        <w:ind w:left="567"/>
        <w:rPr>
          <w:b/>
          <w:caps w:val="0"/>
          <w:color w:val="auto"/>
          <w:sz w:val="22"/>
        </w:rPr>
      </w:pPr>
      <w:r w:rsidRPr="0046325B">
        <w:rPr>
          <w:b/>
          <w:caps w:val="0"/>
          <w:color w:val="auto"/>
          <w:sz w:val="22"/>
        </w:rPr>
        <w:t>ПЛАНИРУЕМЫЕ РЕЗУЛЬТАТЫ КУРСА РОДНОЙ (</w:t>
      </w:r>
      <w:proofErr w:type="gramStart"/>
      <w:r w:rsidRPr="0046325B">
        <w:rPr>
          <w:b/>
          <w:caps w:val="0"/>
          <w:color w:val="auto"/>
          <w:sz w:val="22"/>
        </w:rPr>
        <w:t>РУССКИЙ )</w:t>
      </w:r>
      <w:proofErr w:type="gramEnd"/>
      <w:r w:rsidRPr="0046325B">
        <w:rPr>
          <w:b/>
          <w:caps w:val="0"/>
          <w:color w:val="auto"/>
          <w:sz w:val="22"/>
        </w:rPr>
        <w:t xml:space="preserve"> ЯЗЫК</w:t>
      </w:r>
    </w:p>
    <w:p w:rsidR="00624BC9" w:rsidRPr="0032472E" w:rsidRDefault="00624BC9" w:rsidP="00046830">
      <w:pPr>
        <w:pStyle w:val="af"/>
        <w:spacing w:line="276" w:lineRule="auto"/>
        <w:ind w:left="567"/>
        <w:rPr>
          <w:caps w:val="0"/>
          <w:color w:val="auto"/>
          <w:sz w:val="24"/>
        </w:rPr>
      </w:pPr>
      <w:r w:rsidRPr="0032472E">
        <w:rPr>
          <w:caps w:val="0"/>
          <w:color w:val="auto"/>
          <w:sz w:val="24"/>
        </w:rPr>
        <w:t>Личностные результаты освоения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4BC9" w:rsidRPr="0032472E" w:rsidRDefault="00624BC9" w:rsidP="00046830">
      <w:pPr>
        <w:pStyle w:val="af"/>
        <w:spacing w:line="276" w:lineRule="auto"/>
        <w:ind w:left="567"/>
        <w:rPr>
          <w:caps w:val="0"/>
          <w:color w:val="auto"/>
          <w:sz w:val="24"/>
        </w:rPr>
      </w:pPr>
      <w:r w:rsidRPr="0032472E">
        <w:rPr>
          <w:b/>
          <w:bCs/>
          <w:caps w:val="0"/>
          <w:color w:val="auto"/>
          <w:sz w:val="24"/>
        </w:rPr>
        <w:t>Личностные результаты</w:t>
      </w:r>
      <w:r w:rsidRPr="0032472E">
        <w:rPr>
          <w:caps w:val="0"/>
          <w:color w:val="auto"/>
          <w:sz w:val="24"/>
        </w:rPr>
        <w:t xml:space="preserve"> освоения программы по родному языку (русскому)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E4A89" w:rsidRDefault="00FE4A89" w:rsidP="00046830">
      <w:pPr>
        <w:pStyle w:val="af"/>
        <w:spacing w:line="276" w:lineRule="auto"/>
        <w:ind w:left="567"/>
        <w:rPr>
          <w:b/>
          <w:bCs/>
          <w:caps w:val="0"/>
          <w:color w:val="auto"/>
          <w:sz w:val="24"/>
        </w:rPr>
      </w:pPr>
    </w:p>
    <w:p w:rsidR="00624BC9" w:rsidRPr="0032472E" w:rsidRDefault="00624BC9" w:rsidP="00046830">
      <w:pPr>
        <w:pStyle w:val="af"/>
        <w:spacing w:line="276" w:lineRule="auto"/>
        <w:ind w:left="567"/>
        <w:rPr>
          <w:b/>
          <w:bCs/>
          <w:caps w:val="0"/>
          <w:color w:val="auto"/>
          <w:sz w:val="24"/>
        </w:rPr>
      </w:pPr>
      <w:r w:rsidRPr="0032472E">
        <w:rPr>
          <w:b/>
          <w:bCs/>
          <w:caps w:val="0"/>
          <w:color w:val="auto"/>
          <w:sz w:val="24"/>
        </w:rPr>
        <w:t>гражданского воспитания:</w:t>
      </w:r>
    </w:p>
    <w:p w:rsidR="00624BC9" w:rsidRPr="0032472E" w:rsidRDefault="00624BC9" w:rsidP="00046830">
      <w:pPr>
        <w:pStyle w:val="af"/>
        <w:spacing w:line="276" w:lineRule="auto"/>
        <w:ind w:left="567"/>
        <w:rPr>
          <w:caps w:val="0"/>
          <w:color w:val="auto"/>
          <w:sz w:val="24"/>
        </w:rPr>
      </w:pPr>
      <w:r w:rsidRPr="0032472E">
        <w:rPr>
          <w:caps w:val="0"/>
          <w:color w:val="auto"/>
          <w:sz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w:t>
      </w:r>
      <w:r w:rsidRPr="0032472E">
        <w:rPr>
          <w:caps w:val="0"/>
          <w:color w:val="auto"/>
          <w:sz w:val="24"/>
        </w:rPr>
        <w:lastRenderedPageBreak/>
        <w:t xml:space="preserve">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32472E">
        <w:rPr>
          <w:caps w:val="0"/>
          <w:color w:val="auto"/>
          <w:sz w:val="24"/>
        </w:rPr>
        <w:t>волонтёрство</w:t>
      </w:r>
      <w:proofErr w:type="spellEnd"/>
      <w:r w:rsidRPr="0032472E">
        <w:rPr>
          <w:caps w:val="0"/>
          <w:color w:val="auto"/>
          <w:sz w:val="24"/>
        </w:rPr>
        <w:t>);</w:t>
      </w:r>
    </w:p>
    <w:p w:rsidR="00624BC9" w:rsidRPr="0032472E" w:rsidRDefault="00624BC9" w:rsidP="00046830">
      <w:pPr>
        <w:pStyle w:val="af"/>
        <w:spacing w:line="276" w:lineRule="auto"/>
        <w:ind w:left="567"/>
        <w:rPr>
          <w:b/>
          <w:bCs/>
          <w:caps w:val="0"/>
          <w:color w:val="auto"/>
          <w:sz w:val="24"/>
        </w:rPr>
      </w:pPr>
      <w:r w:rsidRPr="0032472E">
        <w:rPr>
          <w:b/>
          <w:bCs/>
          <w:caps w:val="0"/>
          <w:color w:val="auto"/>
          <w:sz w:val="24"/>
        </w:rPr>
        <w:t>патриотического воспитания:</w:t>
      </w:r>
    </w:p>
    <w:p w:rsidR="00624BC9" w:rsidRPr="0032472E" w:rsidRDefault="00624BC9" w:rsidP="00046830">
      <w:pPr>
        <w:pStyle w:val="af"/>
        <w:spacing w:line="276" w:lineRule="auto"/>
        <w:ind w:left="567"/>
        <w:rPr>
          <w:caps w:val="0"/>
          <w:color w:val="auto"/>
          <w:sz w:val="24"/>
        </w:rPr>
      </w:pPr>
      <w:r w:rsidRPr="0032472E">
        <w:rPr>
          <w:caps w:val="0"/>
          <w:color w:val="auto"/>
          <w:sz w:val="24"/>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24BC9" w:rsidRPr="0032472E" w:rsidRDefault="00624BC9" w:rsidP="00046830">
      <w:pPr>
        <w:pStyle w:val="af"/>
        <w:spacing w:line="276" w:lineRule="auto"/>
        <w:ind w:left="567"/>
        <w:rPr>
          <w:b/>
          <w:bCs/>
          <w:caps w:val="0"/>
          <w:color w:val="auto"/>
          <w:sz w:val="24"/>
        </w:rPr>
      </w:pPr>
      <w:r w:rsidRPr="0032472E">
        <w:rPr>
          <w:b/>
          <w:bCs/>
          <w:caps w:val="0"/>
          <w:color w:val="auto"/>
          <w:sz w:val="24"/>
        </w:rPr>
        <w:t>духовно-нравственного воспитания:</w:t>
      </w:r>
    </w:p>
    <w:p w:rsidR="00624BC9" w:rsidRPr="0032472E" w:rsidRDefault="00624BC9" w:rsidP="00046830">
      <w:pPr>
        <w:pStyle w:val="af"/>
        <w:spacing w:line="276" w:lineRule="auto"/>
        <w:ind w:left="567"/>
        <w:rPr>
          <w:caps w:val="0"/>
          <w:color w:val="auto"/>
          <w:sz w:val="24"/>
        </w:rPr>
      </w:pPr>
      <w:r w:rsidRPr="0032472E">
        <w:rPr>
          <w:caps w:val="0"/>
          <w:color w:val="auto"/>
          <w:sz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24BC9" w:rsidRPr="0032472E" w:rsidRDefault="00624BC9" w:rsidP="00046830">
      <w:pPr>
        <w:pStyle w:val="af"/>
        <w:spacing w:line="276" w:lineRule="auto"/>
        <w:ind w:left="567"/>
        <w:rPr>
          <w:b/>
          <w:bCs/>
          <w:caps w:val="0"/>
          <w:color w:val="auto"/>
          <w:sz w:val="24"/>
        </w:rPr>
      </w:pPr>
      <w:r w:rsidRPr="0032472E">
        <w:rPr>
          <w:b/>
          <w:bCs/>
          <w:caps w:val="0"/>
          <w:color w:val="auto"/>
          <w:sz w:val="24"/>
        </w:rPr>
        <w:t>эстетического воспитания:</w:t>
      </w:r>
    </w:p>
    <w:p w:rsidR="00624BC9" w:rsidRPr="0032472E" w:rsidRDefault="00624BC9" w:rsidP="00046830">
      <w:pPr>
        <w:pStyle w:val="af"/>
        <w:spacing w:line="276" w:lineRule="auto"/>
        <w:ind w:left="567"/>
        <w:rPr>
          <w:caps w:val="0"/>
          <w:color w:val="auto"/>
          <w:sz w:val="24"/>
        </w:rPr>
      </w:pPr>
      <w:r w:rsidRPr="0032472E">
        <w:rPr>
          <w:caps w:val="0"/>
          <w:color w:val="auto"/>
          <w:sz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24BC9" w:rsidRPr="0032472E" w:rsidRDefault="00624BC9" w:rsidP="00046830">
      <w:pPr>
        <w:pStyle w:val="af"/>
        <w:spacing w:line="276" w:lineRule="auto"/>
        <w:ind w:left="567"/>
        <w:rPr>
          <w:b/>
          <w:bCs/>
          <w:caps w:val="0"/>
          <w:color w:val="auto"/>
          <w:sz w:val="24"/>
        </w:rPr>
      </w:pPr>
      <w:r w:rsidRPr="0032472E">
        <w:rPr>
          <w:b/>
          <w:bCs/>
          <w:caps w:val="0"/>
          <w:color w:val="auto"/>
          <w:sz w:val="24"/>
        </w:rPr>
        <w:t>физического воспитания, формирования культуры здоровья и эмоционального благополучия:</w:t>
      </w:r>
    </w:p>
    <w:p w:rsidR="00624BC9" w:rsidRPr="00624BC9" w:rsidRDefault="00624BC9" w:rsidP="00046830">
      <w:pPr>
        <w:pStyle w:val="af"/>
        <w:spacing w:line="276" w:lineRule="auto"/>
        <w:ind w:left="567"/>
        <w:rPr>
          <w:caps w:val="0"/>
          <w:color w:val="auto"/>
        </w:rPr>
      </w:pPr>
      <w:r w:rsidRPr="0032472E">
        <w:rPr>
          <w:caps w:val="0"/>
          <w:color w:val="auto"/>
          <w:sz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w:t>
      </w:r>
      <w:r w:rsidRPr="00624BC9">
        <w:rPr>
          <w:caps w:val="0"/>
          <w:color w:val="auto"/>
        </w:rPr>
        <w:t>ха, цели;</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умение принимать себя и других не осуждая</w:t>
      </w:r>
      <w:r w:rsidR="0032472E" w:rsidRPr="0032472E">
        <w:rPr>
          <w:caps w:val="0"/>
          <w:color w:val="auto"/>
          <w:sz w:val="24"/>
          <w:szCs w:val="24"/>
        </w:rPr>
        <w:t xml:space="preserve">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w:t>
      </w:r>
      <w:r w:rsidRPr="0032472E">
        <w:rPr>
          <w:caps w:val="0"/>
          <w:color w:val="auto"/>
          <w:sz w:val="24"/>
          <w:szCs w:val="24"/>
        </w:rPr>
        <w:t>;</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lastRenderedPageBreak/>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624BC9" w:rsidRPr="0032472E" w:rsidRDefault="00624BC9" w:rsidP="00046830">
      <w:pPr>
        <w:pStyle w:val="af"/>
        <w:spacing w:line="276" w:lineRule="auto"/>
        <w:ind w:left="567"/>
        <w:rPr>
          <w:b/>
          <w:bCs/>
          <w:caps w:val="0"/>
          <w:color w:val="auto"/>
          <w:sz w:val="24"/>
          <w:szCs w:val="24"/>
        </w:rPr>
      </w:pPr>
      <w:r w:rsidRPr="0032472E">
        <w:rPr>
          <w:b/>
          <w:bCs/>
          <w:caps w:val="0"/>
          <w:color w:val="auto"/>
          <w:sz w:val="24"/>
          <w:szCs w:val="24"/>
        </w:rPr>
        <w:t>трудового воспитания:</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624BC9" w:rsidRPr="0032472E" w:rsidRDefault="00624BC9" w:rsidP="00046830">
      <w:pPr>
        <w:pStyle w:val="af"/>
        <w:spacing w:line="276" w:lineRule="auto"/>
        <w:ind w:left="567"/>
        <w:rPr>
          <w:b/>
          <w:bCs/>
          <w:caps w:val="0"/>
          <w:color w:val="auto"/>
          <w:sz w:val="24"/>
          <w:szCs w:val="24"/>
        </w:rPr>
      </w:pPr>
      <w:r w:rsidRPr="0032472E">
        <w:rPr>
          <w:b/>
          <w:bCs/>
          <w:caps w:val="0"/>
          <w:color w:val="auto"/>
          <w:sz w:val="24"/>
          <w:szCs w:val="24"/>
        </w:rPr>
        <w:t>экологического воспитания:</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24BC9" w:rsidRPr="0032472E" w:rsidRDefault="00624BC9" w:rsidP="00046830">
      <w:pPr>
        <w:pStyle w:val="af"/>
        <w:spacing w:line="276" w:lineRule="auto"/>
        <w:ind w:left="567"/>
        <w:rPr>
          <w:b/>
          <w:bCs/>
          <w:caps w:val="0"/>
          <w:color w:val="auto"/>
          <w:sz w:val="24"/>
          <w:szCs w:val="24"/>
        </w:rPr>
      </w:pPr>
      <w:r w:rsidRPr="0032472E">
        <w:rPr>
          <w:b/>
          <w:bCs/>
          <w:caps w:val="0"/>
          <w:color w:val="auto"/>
          <w:sz w:val="24"/>
          <w:szCs w:val="24"/>
        </w:rPr>
        <w:t>ценности научного познания:</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4BC9" w:rsidRPr="0032472E" w:rsidRDefault="00624BC9" w:rsidP="00046830">
      <w:pPr>
        <w:pStyle w:val="af"/>
        <w:spacing w:line="276" w:lineRule="auto"/>
        <w:ind w:left="567"/>
        <w:rPr>
          <w:b/>
          <w:bCs/>
          <w:caps w:val="0"/>
          <w:color w:val="auto"/>
          <w:sz w:val="24"/>
          <w:szCs w:val="24"/>
        </w:rPr>
      </w:pPr>
      <w:r w:rsidRPr="0032472E">
        <w:rPr>
          <w:b/>
          <w:bCs/>
          <w:caps w:val="0"/>
          <w:color w:val="auto"/>
          <w:sz w:val="24"/>
          <w:szCs w:val="24"/>
        </w:rPr>
        <w:t>Личностные результаты, обеспечивающие адаптацию обучающегося к изменяющимся условиям социальной и природной среды:</w:t>
      </w:r>
    </w:p>
    <w:p w:rsidR="00624BC9" w:rsidRPr="0032472E" w:rsidRDefault="00624BC9" w:rsidP="00046830">
      <w:pPr>
        <w:pStyle w:val="af"/>
        <w:spacing w:line="276" w:lineRule="auto"/>
        <w:ind w:left="567"/>
        <w:rPr>
          <w:caps w:val="0"/>
          <w:color w:val="auto"/>
          <w:sz w:val="24"/>
          <w:szCs w:val="24"/>
        </w:rPr>
      </w:pPr>
      <w:r w:rsidRPr="0032472E">
        <w:rPr>
          <w:b/>
          <w:bCs/>
          <w:caps w:val="0"/>
          <w:color w:val="auto"/>
          <w:sz w:val="24"/>
          <w:szCs w:val="24"/>
        </w:rPr>
        <w:t>освоение обучающимися социального опыта, основных</w:t>
      </w:r>
      <w:r w:rsidRPr="0032472E">
        <w:rPr>
          <w:caps w:val="0"/>
          <w:color w:val="auto"/>
          <w:sz w:val="24"/>
          <w:szCs w:val="24"/>
        </w:rPr>
        <w:t xml:space="preserve">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24BC9" w:rsidRPr="0032472E" w:rsidRDefault="00624BC9" w:rsidP="00046830">
      <w:pPr>
        <w:pStyle w:val="af"/>
        <w:spacing w:line="276" w:lineRule="auto"/>
        <w:ind w:left="567"/>
        <w:rPr>
          <w:caps w:val="0"/>
          <w:color w:val="auto"/>
          <w:sz w:val="24"/>
        </w:rPr>
      </w:pPr>
      <w:r w:rsidRPr="0032472E">
        <w:rPr>
          <w:caps w:val="0"/>
          <w:color w:val="auto"/>
          <w:sz w:val="24"/>
          <w:szCs w:val="24"/>
        </w:rPr>
        <w:t>способность обучающихся к взаимодействию в условиях неопределённости, открытость опыту и знаниям других; способность дейст</w:t>
      </w:r>
      <w:r w:rsidRPr="00624BC9">
        <w:rPr>
          <w:caps w:val="0"/>
          <w:color w:val="auto"/>
        </w:rPr>
        <w:t xml:space="preserve">вовать </w:t>
      </w:r>
      <w:r w:rsidRPr="0032472E">
        <w:rPr>
          <w:caps w:val="0"/>
          <w:color w:val="auto"/>
          <w:sz w:val="24"/>
        </w:rPr>
        <w:t>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624BC9" w:rsidRPr="0032472E" w:rsidRDefault="00624BC9" w:rsidP="00046830">
      <w:pPr>
        <w:pStyle w:val="af"/>
        <w:spacing w:line="276" w:lineRule="auto"/>
        <w:ind w:left="567"/>
        <w:rPr>
          <w:caps w:val="0"/>
          <w:color w:val="auto"/>
          <w:sz w:val="24"/>
        </w:rPr>
      </w:pPr>
      <w:r w:rsidRPr="0032472E">
        <w:rPr>
          <w:caps w:val="0"/>
          <w:color w:val="auto"/>
          <w:sz w:val="24"/>
        </w:rPr>
        <w:lastRenderedPageBreak/>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624BC9" w:rsidRPr="0032472E" w:rsidRDefault="00624BC9" w:rsidP="00046830">
      <w:pPr>
        <w:pStyle w:val="af"/>
        <w:spacing w:line="276" w:lineRule="auto"/>
        <w:ind w:left="567"/>
        <w:rPr>
          <w:caps w:val="0"/>
          <w:color w:val="auto"/>
          <w:sz w:val="24"/>
        </w:rPr>
      </w:pPr>
      <w:r w:rsidRPr="0032472E">
        <w:rPr>
          <w:caps w:val="0"/>
          <w:color w:val="auto"/>
          <w:sz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624BC9" w:rsidRPr="0032472E" w:rsidRDefault="00624BC9" w:rsidP="00046830">
      <w:pPr>
        <w:pStyle w:val="af"/>
        <w:spacing w:line="276" w:lineRule="auto"/>
        <w:ind w:left="567"/>
        <w:rPr>
          <w:caps w:val="0"/>
          <w:color w:val="auto"/>
          <w:sz w:val="24"/>
        </w:rPr>
      </w:pPr>
      <w:r w:rsidRPr="0032472E">
        <w:rPr>
          <w:caps w:val="0"/>
          <w:color w:val="auto"/>
          <w:sz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624BC9" w:rsidRPr="0032472E" w:rsidRDefault="00624BC9" w:rsidP="00046830">
      <w:pPr>
        <w:pStyle w:val="af"/>
        <w:spacing w:line="276" w:lineRule="auto"/>
        <w:ind w:left="567"/>
        <w:rPr>
          <w:b/>
          <w:bCs/>
          <w:caps w:val="0"/>
          <w:color w:val="auto"/>
          <w:sz w:val="24"/>
        </w:rPr>
      </w:pPr>
      <w:r w:rsidRPr="0032472E">
        <w:rPr>
          <w:b/>
          <w:bCs/>
          <w:caps w:val="0"/>
          <w:color w:val="auto"/>
          <w:sz w:val="24"/>
        </w:rPr>
        <w:t xml:space="preserve">Наиболее значимыми для обучающихся с ЗПР являются следующие </w:t>
      </w:r>
    </w:p>
    <w:p w:rsidR="00624BC9" w:rsidRPr="0046325B" w:rsidRDefault="00624BC9" w:rsidP="00046830">
      <w:pPr>
        <w:pStyle w:val="af"/>
        <w:spacing w:line="276" w:lineRule="auto"/>
        <w:ind w:left="567"/>
        <w:rPr>
          <w:b/>
          <w:bCs/>
          <w:caps w:val="0"/>
          <w:color w:val="auto"/>
          <w:sz w:val="22"/>
          <w:szCs w:val="24"/>
        </w:rPr>
      </w:pPr>
      <w:r w:rsidRPr="0046325B">
        <w:rPr>
          <w:b/>
          <w:bCs/>
          <w:caps w:val="0"/>
          <w:color w:val="auto"/>
          <w:sz w:val="22"/>
          <w:szCs w:val="24"/>
        </w:rPr>
        <w:t>ЛИЧНОСТНЫЕ РЕЗУЛЬТАТЫ:</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способность к осознанию своей этнической принадлежности;</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мотивация к обучению и целенаправленной познавательной деятельности;</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повышение уровня своей компетентности через умение учиться у других людей;</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готовность к продуктивной коммуникации с представителями различных этнических групп и национальностей народов России;</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проявление интереса к познанию родного языка;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ценностное отношение к культуре и традициям своей большой и малой Родины;</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готовность к саморазвитию, умение ставить достижимые цели;</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углубление представлений о целостной и подробной картине мира, упорядоченной в пространстве и времени;</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умение соблюдать адекватную социальную дистанцию в различных ситуациях коммуникации;</w:t>
      </w:r>
    </w:p>
    <w:p w:rsidR="00624BC9" w:rsidRPr="0032472E" w:rsidRDefault="00624BC9" w:rsidP="00046830">
      <w:pPr>
        <w:pStyle w:val="af"/>
        <w:spacing w:line="276" w:lineRule="auto"/>
        <w:ind w:left="567"/>
        <w:rPr>
          <w:caps w:val="0"/>
          <w:color w:val="auto"/>
          <w:sz w:val="22"/>
        </w:rPr>
      </w:pPr>
      <w:r w:rsidRPr="0032472E">
        <w:rPr>
          <w:caps w:val="0"/>
          <w:color w:val="auto"/>
          <w:sz w:val="22"/>
        </w:rPr>
        <w:t xml:space="preserve">готовность участвовать в гуманитарной деятельности (помощь людям, нуждающимся в ней, </w:t>
      </w:r>
      <w:proofErr w:type="spellStart"/>
      <w:r w:rsidRPr="0032472E">
        <w:rPr>
          <w:caps w:val="0"/>
          <w:color w:val="auto"/>
          <w:sz w:val="22"/>
        </w:rPr>
        <w:t>волонтерство</w:t>
      </w:r>
      <w:proofErr w:type="spellEnd"/>
      <w:r w:rsidRPr="0032472E">
        <w:rPr>
          <w:caps w:val="0"/>
          <w:color w:val="auto"/>
          <w:sz w:val="22"/>
        </w:rPr>
        <w:t>);</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ориентация на моральные ценности и нормы в ситуациях нравственного выбора;</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восприимчивость к разным видам искусства, традициям и творчеству своего и других народов;</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осознание ценности жизни с опорой на собственный жизненный и читательский опыт;</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осознание важности художественной культуры как средства коммуникации и самовыражения;</w:t>
      </w:r>
    </w:p>
    <w:p w:rsidR="00624BC9" w:rsidRPr="0032472E" w:rsidRDefault="00624BC9" w:rsidP="00046830">
      <w:pPr>
        <w:pStyle w:val="af"/>
        <w:spacing w:line="276" w:lineRule="auto"/>
        <w:ind w:left="567"/>
        <w:rPr>
          <w:caps w:val="0"/>
          <w:color w:val="auto"/>
          <w:sz w:val="24"/>
          <w:szCs w:val="24"/>
        </w:rPr>
      </w:pPr>
      <w:r w:rsidRPr="0032472E">
        <w:rPr>
          <w:caps w:val="0"/>
          <w:color w:val="auto"/>
          <w:sz w:val="24"/>
          <w:szCs w:val="24"/>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родном языке.</w:t>
      </w:r>
    </w:p>
    <w:p w:rsidR="00624BC9" w:rsidRPr="0032472E" w:rsidRDefault="00624BC9" w:rsidP="00046830">
      <w:pPr>
        <w:pStyle w:val="af"/>
        <w:spacing w:line="276" w:lineRule="auto"/>
        <w:ind w:left="567"/>
        <w:rPr>
          <w:b/>
          <w:bCs/>
          <w:caps w:val="0"/>
          <w:color w:val="auto"/>
          <w:sz w:val="24"/>
          <w:szCs w:val="24"/>
        </w:rPr>
      </w:pPr>
    </w:p>
    <w:p w:rsidR="00FE4A89" w:rsidRDefault="00FE4A89" w:rsidP="00046830">
      <w:pPr>
        <w:pStyle w:val="af"/>
        <w:spacing w:line="276" w:lineRule="auto"/>
        <w:ind w:left="567"/>
        <w:rPr>
          <w:b/>
          <w:bCs/>
          <w:caps w:val="0"/>
          <w:color w:val="auto"/>
          <w:sz w:val="22"/>
        </w:rPr>
      </w:pPr>
    </w:p>
    <w:p w:rsidR="00624BC9" w:rsidRPr="0046325B" w:rsidRDefault="00624BC9" w:rsidP="00046830">
      <w:pPr>
        <w:pStyle w:val="af"/>
        <w:spacing w:line="276" w:lineRule="auto"/>
        <w:ind w:left="567"/>
        <w:rPr>
          <w:b/>
          <w:bCs/>
          <w:caps w:val="0"/>
          <w:color w:val="auto"/>
          <w:sz w:val="22"/>
        </w:rPr>
      </w:pPr>
      <w:r w:rsidRPr="0046325B">
        <w:rPr>
          <w:b/>
          <w:bCs/>
          <w:caps w:val="0"/>
          <w:color w:val="auto"/>
          <w:sz w:val="22"/>
        </w:rPr>
        <w:t>МЕТАПРЕДМЕТНЫЕ РЕЗУЛЬТАТЫ</w:t>
      </w:r>
    </w:p>
    <w:p w:rsidR="00624BC9" w:rsidRPr="0032472E" w:rsidRDefault="00624BC9" w:rsidP="00046830">
      <w:pPr>
        <w:pStyle w:val="af"/>
        <w:spacing w:line="276" w:lineRule="auto"/>
        <w:ind w:left="567"/>
        <w:rPr>
          <w:caps w:val="0"/>
          <w:color w:val="auto"/>
          <w:sz w:val="24"/>
        </w:rPr>
      </w:pPr>
      <w:r w:rsidRPr="0032472E">
        <w:rPr>
          <w:caps w:val="0"/>
          <w:color w:val="auto"/>
          <w:sz w:val="24"/>
        </w:rPr>
        <w:t>Овладение универсальными учебными познавательными действиями:</w:t>
      </w:r>
    </w:p>
    <w:p w:rsidR="00624BC9" w:rsidRPr="0032472E" w:rsidRDefault="00624BC9" w:rsidP="00046830">
      <w:pPr>
        <w:pStyle w:val="af"/>
        <w:spacing w:line="276" w:lineRule="auto"/>
        <w:ind w:left="567"/>
        <w:rPr>
          <w:caps w:val="0"/>
          <w:color w:val="auto"/>
          <w:sz w:val="24"/>
        </w:rPr>
      </w:pPr>
      <w:r w:rsidRPr="0032472E">
        <w:rPr>
          <w:caps w:val="0"/>
          <w:color w:val="auto"/>
          <w:sz w:val="24"/>
        </w:rPr>
        <w:t>выявлять и характеризовать существенные признаки языковых единиц, языковых явлений и процессов;</w:t>
      </w:r>
    </w:p>
    <w:p w:rsidR="00624BC9" w:rsidRPr="0032472E" w:rsidRDefault="00624BC9" w:rsidP="00046830">
      <w:pPr>
        <w:pStyle w:val="af"/>
        <w:spacing w:line="276" w:lineRule="auto"/>
        <w:ind w:left="567"/>
        <w:rPr>
          <w:caps w:val="0"/>
          <w:color w:val="auto"/>
          <w:sz w:val="24"/>
        </w:rPr>
      </w:pPr>
      <w:r w:rsidRPr="0032472E">
        <w:rPr>
          <w:caps w:val="0"/>
          <w:color w:val="auto"/>
          <w:sz w:val="24"/>
        </w:rPr>
        <w:t>устанавливать причинно-следственные связи при применении правил родного языка;</w:t>
      </w:r>
    </w:p>
    <w:p w:rsidR="00624BC9" w:rsidRPr="0032472E" w:rsidRDefault="00624BC9" w:rsidP="00046830">
      <w:pPr>
        <w:pStyle w:val="af"/>
        <w:spacing w:line="276" w:lineRule="auto"/>
        <w:ind w:left="567"/>
        <w:rPr>
          <w:caps w:val="0"/>
          <w:color w:val="auto"/>
          <w:sz w:val="24"/>
        </w:rPr>
      </w:pPr>
      <w:r w:rsidRPr="0032472E">
        <w:rPr>
          <w:caps w:val="0"/>
          <w:color w:val="auto"/>
          <w:sz w:val="24"/>
        </w:rPr>
        <w:t>строить элементарные логические рассуждения;</w:t>
      </w:r>
    </w:p>
    <w:p w:rsidR="00624BC9" w:rsidRPr="0032472E" w:rsidRDefault="00624BC9" w:rsidP="00046830">
      <w:pPr>
        <w:pStyle w:val="af"/>
        <w:spacing w:line="276" w:lineRule="auto"/>
        <w:ind w:left="567"/>
        <w:rPr>
          <w:caps w:val="0"/>
          <w:color w:val="auto"/>
          <w:sz w:val="24"/>
        </w:rPr>
      </w:pPr>
      <w:r w:rsidRPr="0032472E">
        <w:rPr>
          <w:caps w:val="0"/>
          <w:color w:val="auto"/>
          <w:sz w:val="24"/>
        </w:rPr>
        <w:lastRenderedPageBreak/>
        <w:t>применять и создавать схемы для решения учебных задач при овладении учебным предметом «Родная литература»;</w:t>
      </w:r>
    </w:p>
    <w:p w:rsidR="00624BC9" w:rsidRPr="0032472E" w:rsidRDefault="00624BC9" w:rsidP="00046830">
      <w:pPr>
        <w:pStyle w:val="af"/>
        <w:spacing w:line="276" w:lineRule="auto"/>
        <w:ind w:left="567"/>
        <w:rPr>
          <w:caps w:val="0"/>
          <w:color w:val="auto"/>
          <w:sz w:val="24"/>
        </w:rPr>
      </w:pPr>
      <w:r w:rsidRPr="0032472E">
        <w:rPr>
          <w:caps w:val="0"/>
          <w:color w:val="auto"/>
          <w:sz w:val="24"/>
        </w:rPr>
        <w:t>использовать вопросы как исследовательский инструмент познания;</w:t>
      </w:r>
    </w:p>
    <w:p w:rsidR="00624BC9" w:rsidRPr="0032472E" w:rsidRDefault="00624BC9" w:rsidP="00046830">
      <w:pPr>
        <w:pStyle w:val="af"/>
        <w:spacing w:line="276" w:lineRule="auto"/>
        <w:ind w:left="567"/>
        <w:rPr>
          <w:caps w:val="0"/>
          <w:color w:val="auto"/>
          <w:sz w:val="24"/>
        </w:rPr>
      </w:pPr>
      <w:r w:rsidRPr="0032472E">
        <w:rPr>
          <w:caps w:val="0"/>
          <w:color w:val="auto"/>
          <w:sz w:val="24"/>
        </w:rPr>
        <w:t>эффективно запоминать и систематизировать информацию;</w:t>
      </w:r>
    </w:p>
    <w:p w:rsidR="00624BC9" w:rsidRPr="0032472E" w:rsidRDefault="00624BC9" w:rsidP="00046830">
      <w:pPr>
        <w:pStyle w:val="af"/>
        <w:spacing w:line="276" w:lineRule="auto"/>
        <w:ind w:left="567"/>
        <w:rPr>
          <w:caps w:val="0"/>
          <w:color w:val="auto"/>
          <w:sz w:val="24"/>
        </w:rPr>
      </w:pPr>
      <w:r w:rsidRPr="0032472E">
        <w:rPr>
          <w:caps w:val="0"/>
          <w:color w:val="auto"/>
          <w:sz w:val="24"/>
        </w:rPr>
        <w:t>выявлять дефицит информации, необходимой для решения поставленной учебной задачи;</w:t>
      </w:r>
    </w:p>
    <w:p w:rsidR="00624BC9" w:rsidRPr="00624BC9" w:rsidRDefault="00624BC9" w:rsidP="00046830">
      <w:pPr>
        <w:pStyle w:val="af"/>
        <w:spacing w:line="276" w:lineRule="auto"/>
        <w:ind w:left="567"/>
        <w:rPr>
          <w:caps w:val="0"/>
          <w:color w:val="auto"/>
        </w:rPr>
      </w:pPr>
      <w:r w:rsidRPr="0032472E">
        <w:rPr>
          <w:caps w:val="0"/>
          <w:color w:val="auto"/>
          <w:sz w:val="24"/>
        </w:rPr>
        <w:t>пользоваться словарями и другими поисковыми системами</w:t>
      </w:r>
      <w:r w:rsidRPr="00624BC9">
        <w:rPr>
          <w:caps w:val="0"/>
          <w:color w:val="auto"/>
        </w:rPr>
        <w:t>;</w:t>
      </w:r>
    </w:p>
    <w:p w:rsidR="00624BC9" w:rsidRPr="0032472E" w:rsidRDefault="00624BC9" w:rsidP="00046830">
      <w:pPr>
        <w:pStyle w:val="af"/>
        <w:spacing w:line="276" w:lineRule="auto"/>
        <w:ind w:left="567"/>
        <w:rPr>
          <w:caps w:val="0"/>
          <w:color w:val="auto"/>
          <w:sz w:val="22"/>
        </w:rPr>
      </w:pPr>
      <w:r w:rsidRPr="0032472E">
        <w:rPr>
          <w:caps w:val="0"/>
          <w:color w:val="auto"/>
          <w:sz w:val="22"/>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24BC9" w:rsidRPr="0032472E" w:rsidRDefault="00624BC9" w:rsidP="00046830">
      <w:pPr>
        <w:pStyle w:val="af"/>
        <w:spacing w:line="276" w:lineRule="auto"/>
        <w:ind w:left="567"/>
        <w:rPr>
          <w:caps w:val="0"/>
          <w:color w:val="auto"/>
          <w:sz w:val="22"/>
        </w:rPr>
      </w:pPr>
      <w:r w:rsidRPr="0032472E">
        <w:rPr>
          <w:caps w:val="0"/>
          <w:color w:val="auto"/>
          <w:sz w:val="22"/>
        </w:rPr>
        <w:t>Овладение универсальными учебными коммуникативными действиями:</w:t>
      </w:r>
    </w:p>
    <w:p w:rsidR="00624BC9" w:rsidRPr="0032472E" w:rsidRDefault="00624BC9" w:rsidP="00046830">
      <w:pPr>
        <w:pStyle w:val="af"/>
        <w:spacing w:line="276" w:lineRule="auto"/>
        <w:ind w:left="567"/>
        <w:rPr>
          <w:caps w:val="0"/>
          <w:color w:val="auto"/>
          <w:sz w:val="22"/>
        </w:rPr>
      </w:pPr>
      <w:r w:rsidRPr="0032472E">
        <w:rPr>
          <w:caps w:val="0"/>
          <w:color w:val="auto"/>
          <w:sz w:val="22"/>
        </w:rPr>
        <w:t>организовывать учебное сотрудничество и совместную деятельность с учителем и сверстниками;</w:t>
      </w:r>
    </w:p>
    <w:p w:rsidR="00624BC9" w:rsidRPr="00624BC9" w:rsidRDefault="00624BC9" w:rsidP="00046830">
      <w:pPr>
        <w:pStyle w:val="af"/>
        <w:spacing w:line="276" w:lineRule="auto"/>
        <w:ind w:left="567"/>
        <w:rPr>
          <w:caps w:val="0"/>
          <w:color w:val="auto"/>
        </w:rPr>
      </w:pPr>
      <w:r w:rsidRPr="0032472E">
        <w:rPr>
          <w:caps w:val="0"/>
          <w:color w:val="auto"/>
          <w:sz w:val="22"/>
        </w:rPr>
        <w:t xml:space="preserve">выслушать чужую точку зрения и предлагать </w:t>
      </w:r>
      <w:r w:rsidRPr="00624BC9">
        <w:rPr>
          <w:caps w:val="0"/>
          <w:color w:val="auto"/>
        </w:rPr>
        <w:t>свою;</w:t>
      </w:r>
    </w:p>
    <w:p w:rsidR="00624BC9" w:rsidRPr="002E3641" w:rsidRDefault="00624BC9" w:rsidP="00046830">
      <w:pPr>
        <w:pStyle w:val="af"/>
        <w:spacing w:line="276" w:lineRule="auto"/>
        <w:ind w:left="567"/>
        <w:rPr>
          <w:caps w:val="0"/>
          <w:color w:val="auto"/>
          <w:sz w:val="24"/>
        </w:rPr>
      </w:pPr>
      <w:r w:rsidRPr="002E3641">
        <w:rPr>
          <w:caps w:val="0"/>
          <w:color w:val="auto"/>
          <w:sz w:val="24"/>
        </w:rPr>
        <w:t>выражать свои мысли, чувства потребности при помощи соответствующих вербальных и невербальных средств;</w:t>
      </w:r>
    </w:p>
    <w:p w:rsidR="00624BC9" w:rsidRPr="002E3641" w:rsidRDefault="00624BC9" w:rsidP="00046830">
      <w:pPr>
        <w:pStyle w:val="af"/>
        <w:spacing w:line="276" w:lineRule="auto"/>
        <w:ind w:left="567"/>
        <w:rPr>
          <w:caps w:val="0"/>
          <w:color w:val="auto"/>
          <w:sz w:val="24"/>
        </w:rPr>
      </w:pPr>
      <w:r w:rsidRPr="002E3641">
        <w:rPr>
          <w:caps w:val="0"/>
          <w:color w:val="auto"/>
          <w:sz w:val="24"/>
        </w:rPr>
        <w:t>вступать в коммуникацию, поддерживать беседу, взаимодействовать с собеседником;</w:t>
      </w:r>
    </w:p>
    <w:p w:rsidR="00624BC9" w:rsidRPr="002E3641" w:rsidRDefault="00624BC9" w:rsidP="00046830">
      <w:pPr>
        <w:pStyle w:val="af"/>
        <w:spacing w:line="276" w:lineRule="auto"/>
        <w:ind w:left="567"/>
        <w:rPr>
          <w:caps w:val="0"/>
          <w:color w:val="auto"/>
          <w:sz w:val="24"/>
        </w:rPr>
      </w:pPr>
      <w:r w:rsidRPr="002E3641">
        <w:rPr>
          <w:caps w:val="0"/>
          <w:color w:val="auto"/>
          <w:sz w:val="24"/>
        </w:rPr>
        <w:t>распознавать невербальные средства общения, понимать значение социальных знаков;</w:t>
      </w:r>
    </w:p>
    <w:p w:rsidR="00624BC9" w:rsidRPr="002E3641" w:rsidRDefault="00624BC9" w:rsidP="00046830">
      <w:pPr>
        <w:pStyle w:val="af"/>
        <w:spacing w:line="276" w:lineRule="auto"/>
        <w:ind w:left="567"/>
        <w:rPr>
          <w:caps w:val="0"/>
          <w:color w:val="auto"/>
          <w:sz w:val="24"/>
        </w:rPr>
      </w:pPr>
      <w:r w:rsidRPr="002E3641">
        <w:rPr>
          <w:caps w:val="0"/>
          <w:color w:val="auto"/>
          <w:sz w:val="24"/>
        </w:rPr>
        <w:t>понимать намерения других, проявлять уважительное отношение к собеседнику и в корректной форме формулировать свои возражения;</w:t>
      </w:r>
    </w:p>
    <w:p w:rsidR="00624BC9" w:rsidRPr="002E3641" w:rsidRDefault="00624BC9" w:rsidP="00046830">
      <w:pPr>
        <w:pStyle w:val="af"/>
        <w:spacing w:line="276" w:lineRule="auto"/>
        <w:ind w:left="567"/>
        <w:rPr>
          <w:caps w:val="0"/>
          <w:color w:val="auto"/>
          <w:sz w:val="24"/>
        </w:rPr>
      </w:pPr>
      <w:r w:rsidRPr="002E3641">
        <w:rPr>
          <w:caps w:val="0"/>
          <w:color w:val="auto"/>
          <w:sz w:val="24"/>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624BC9" w:rsidRPr="002E3641" w:rsidRDefault="00624BC9" w:rsidP="00046830">
      <w:pPr>
        <w:pStyle w:val="af"/>
        <w:spacing w:line="276" w:lineRule="auto"/>
        <w:ind w:left="567"/>
        <w:rPr>
          <w:caps w:val="0"/>
          <w:color w:val="auto"/>
          <w:sz w:val="24"/>
        </w:rPr>
      </w:pPr>
      <w:r w:rsidRPr="002E3641">
        <w:rPr>
          <w:caps w:val="0"/>
          <w:color w:val="auto"/>
          <w:sz w:val="24"/>
        </w:rPr>
        <w:t>сопоставлять свои суждения с суждениями других участников диалога, обнаруживать различие и сходство позиций;</w:t>
      </w:r>
    </w:p>
    <w:p w:rsidR="00624BC9" w:rsidRPr="002E3641" w:rsidRDefault="00624BC9" w:rsidP="00046830">
      <w:pPr>
        <w:pStyle w:val="af"/>
        <w:spacing w:line="276" w:lineRule="auto"/>
        <w:ind w:left="567"/>
        <w:rPr>
          <w:caps w:val="0"/>
          <w:color w:val="auto"/>
          <w:sz w:val="24"/>
        </w:rPr>
      </w:pPr>
      <w:r w:rsidRPr="002E3641">
        <w:rPr>
          <w:caps w:val="0"/>
          <w:color w:val="auto"/>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24BC9" w:rsidRPr="002E3641" w:rsidRDefault="00624BC9" w:rsidP="00046830">
      <w:pPr>
        <w:pStyle w:val="af"/>
        <w:spacing w:line="276" w:lineRule="auto"/>
        <w:ind w:left="567"/>
        <w:rPr>
          <w:caps w:val="0"/>
          <w:color w:val="auto"/>
          <w:sz w:val="24"/>
        </w:rPr>
      </w:pPr>
      <w:r w:rsidRPr="002E3641">
        <w:rPr>
          <w:caps w:val="0"/>
          <w:color w:val="auto"/>
          <w:sz w:val="24"/>
        </w:rPr>
        <w:t>выступать перед аудиторией сверстников с небольшими сообщениями;</w:t>
      </w:r>
    </w:p>
    <w:p w:rsidR="00624BC9" w:rsidRPr="002E3641" w:rsidRDefault="00624BC9" w:rsidP="00046830">
      <w:pPr>
        <w:pStyle w:val="af"/>
        <w:spacing w:line="276" w:lineRule="auto"/>
        <w:ind w:left="567"/>
        <w:rPr>
          <w:caps w:val="0"/>
          <w:color w:val="auto"/>
          <w:sz w:val="24"/>
        </w:rPr>
      </w:pPr>
      <w:r w:rsidRPr="002E3641">
        <w:rPr>
          <w:caps w:val="0"/>
          <w:color w:val="auto"/>
          <w:sz w:val="24"/>
        </w:rPr>
        <w:t>проявлять уважительное отношение к собеседнику и в корректной форме формулировать свои возражения;</w:t>
      </w:r>
    </w:p>
    <w:p w:rsidR="00624BC9" w:rsidRPr="002E3641" w:rsidRDefault="00624BC9" w:rsidP="00046830">
      <w:pPr>
        <w:pStyle w:val="af"/>
        <w:spacing w:line="276" w:lineRule="auto"/>
        <w:ind w:left="567"/>
        <w:rPr>
          <w:caps w:val="0"/>
          <w:color w:val="auto"/>
          <w:sz w:val="24"/>
        </w:rPr>
      </w:pPr>
      <w:r w:rsidRPr="002E3641">
        <w:rPr>
          <w:caps w:val="0"/>
          <w:color w:val="auto"/>
          <w:sz w:val="24"/>
        </w:rPr>
        <w:t>понимать цель совместной деятельности, коллективно планировать и выполнять действия по ее достижению;</w:t>
      </w:r>
    </w:p>
    <w:p w:rsidR="00624BC9" w:rsidRPr="002E3641" w:rsidRDefault="00624BC9" w:rsidP="00046830">
      <w:pPr>
        <w:pStyle w:val="af"/>
        <w:spacing w:line="276" w:lineRule="auto"/>
        <w:ind w:left="567"/>
        <w:rPr>
          <w:caps w:val="0"/>
          <w:color w:val="auto"/>
          <w:sz w:val="24"/>
        </w:rPr>
      </w:pPr>
      <w:r w:rsidRPr="002E3641">
        <w:rPr>
          <w:caps w:val="0"/>
          <w:color w:val="auto"/>
          <w:sz w:val="24"/>
        </w:rPr>
        <w:t>выполнять свою часть работы, достигать качественны результат по своему направлению и координировать свои действия с действиями других членов команды.</w:t>
      </w:r>
    </w:p>
    <w:p w:rsidR="00624BC9" w:rsidRPr="002E3641" w:rsidRDefault="00624BC9" w:rsidP="00046830">
      <w:pPr>
        <w:pStyle w:val="af"/>
        <w:spacing w:line="276" w:lineRule="auto"/>
        <w:ind w:left="567"/>
        <w:rPr>
          <w:caps w:val="0"/>
          <w:color w:val="auto"/>
          <w:sz w:val="24"/>
        </w:rPr>
      </w:pPr>
      <w:r w:rsidRPr="002E3641">
        <w:rPr>
          <w:caps w:val="0"/>
          <w:color w:val="auto"/>
          <w:sz w:val="24"/>
        </w:rPr>
        <w:t>Овладение универсальными учебными регулятивными действиями:</w:t>
      </w:r>
    </w:p>
    <w:p w:rsidR="00624BC9" w:rsidRPr="002E3641" w:rsidRDefault="00624BC9" w:rsidP="00046830">
      <w:pPr>
        <w:pStyle w:val="af"/>
        <w:spacing w:line="276" w:lineRule="auto"/>
        <w:ind w:left="567"/>
        <w:rPr>
          <w:caps w:val="0"/>
          <w:color w:val="auto"/>
          <w:sz w:val="24"/>
        </w:rPr>
      </w:pPr>
      <w:r w:rsidRPr="002E3641">
        <w:rPr>
          <w:caps w:val="0"/>
          <w:color w:val="auto"/>
          <w:sz w:val="24"/>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624BC9" w:rsidRPr="002E3641" w:rsidRDefault="00624BC9" w:rsidP="00046830">
      <w:pPr>
        <w:pStyle w:val="af"/>
        <w:spacing w:line="276" w:lineRule="auto"/>
        <w:ind w:left="567"/>
        <w:rPr>
          <w:caps w:val="0"/>
          <w:color w:val="auto"/>
          <w:sz w:val="24"/>
        </w:rPr>
      </w:pPr>
      <w:r w:rsidRPr="002E3641">
        <w:rPr>
          <w:caps w:val="0"/>
          <w:color w:val="auto"/>
          <w:sz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24BC9" w:rsidRPr="002E3641" w:rsidRDefault="00624BC9" w:rsidP="00046830">
      <w:pPr>
        <w:pStyle w:val="af"/>
        <w:spacing w:line="276" w:lineRule="auto"/>
        <w:ind w:left="567"/>
        <w:rPr>
          <w:caps w:val="0"/>
          <w:color w:val="auto"/>
          <w:sz w:val="20"/>
        </w:rPr>
      </w:pPr>
      <w:r w:rsidRPr="002E3641">
        <w:rPr>
          <w:caps w:val="0"/>
          <w:color w:val="auto"/>
          <w:sz w:val="24"/>
        </w:rPr>
        <w:t>делать выбор и брать ответственность за решение;</w:t>
      </w:r>
    </w:p>
    <w:p w:rsidR="00624BC9" w:rsidRPr="002E3641" w:rsidRDefault="00624BC9" w:rsidP="00046830">
      <w:pPr>
        <w:pStyle w:val="af"/>
        <w:spacing w:line="276" w:lineRule="auto"/>
        <w:ind w:left="567"/>
        <w:rPr>
          <w:caps w:val="0"/>
          <w:color w:val="auto"/>
          <w:sz w:val="24"/>
        </w:rPr>
      </w:pPr>
      <w:r w:rsidRPr="002E3641">
        <w:rPr>
          <w:caps w:val="0"/>
          <w:color w:val="auto"/>
          <w:sz w:val="24"/>
        </w:rPr>
        <w:t>самостоятельно определять цели своего обучения родной литературе, ставить и формулировать для себя новые задачи в процессе ее усвоения;</w:t>
      </w:r>
    </w:p>
    <w:p w:rsidR="00624BC9" w:rsidRPr="002E3641" w:rsidRDefault="00624BC9" w:rsidP="00046830">
      <w:pPr>
        <w:pStyle w:val="af"/>
        <w:spacing w:line="276" w:lineRule="auto"/>
        <w:ind w:left="567"/>
        <w:rPr>
          <w:caps w:val="0"/>
          <w:color w:val="auto"/>
          <w:sz w:val="24"/>
        </w:rPr>
      </w:pPr>
      <w:r w:rsidRPr="002E3641">
        <w:rPr>
          <w:caps w:val="0"/>
          <w:color w:val="auto"/>
          <w:sz w:val="24"/>
        </w:rPr>
        <w:t>владеть основами самоконтроля и самооценки при выполнении учебных заданий по родной литературе;</w:t>
      </w:r>
    </w:p>
    <w:p w:rsidR="00624BC9" w:rsidRPr="002E3641" w:rsidRDefault="00624BC9" w:rsidP="00046830">
      <w:pPr>
        <w:pStyle w:val="af"/>
        <w:spacing w:line="276" w:lineRule="auto"/>
        <w:ind w:left="567"/>
        <w:rPr>
          <w:caps w:val="0"/>
          <w:color w:val="auto"/>
          <w:sz w:val="24"/>
        </w:rPr>
      </w:pPr>
      <w:r w:rsidRPr="002E3641">
        <w:rPr>
          <w:caps w:val="0"/>
          <w:color w:val="auto"/>
          <w:sz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624BC9" w:rsidRPr="002E3641" w:rsidRDefault="00624BC9" w:rsidP="00046830">
      <w:pPr>
        <w:pStyle w:val="af"/>
        <w:spacing w:line="276" w:lineRule="auto"/>
        <w:ind w:left="567"/>
        <w:rPr>
          <w:caps w:val="0"/>
          <w:color w:val="auto"/>
          <w:sz w:val="24"/>
        </w:rPr>
      </w:pPr>
      <w:r w:rsidRPr="002E3641">
        <w:rPr>
          <w:caps w:val="0"/>
          <w:color w:val="auto"/>
          <w:sz w:val="24"/>
        </w:rPr>
        <w:t>регулировать способ выражения эмоций.</w:t>
      </w:r>
    </w:p>
    <w:p w:rsidR="00624BC9" w:rsidRPr="00CE241A" w:rsidRDefault="00624BC9" w:rsidP="00046830">
      <w:pPr>
        <w:pStyle w:val="af"/>
        <w:spacing w:line="276" w:lineRule="auto"/>
        <w:ind w:firstLine="0"/>
        <w:rPr>
          <w:caps w:val="0"/>
          <w:color w:val="auto"/>
          <w:sz w:val="24"/>
        </w:rPr>
      </w:pPr>
    </w:p>
    <w:p w:rsidR="00624BC9" w:rsidRPr="00CE241A" w:rsidRDefault="00624BC9" w:rsidP="00046830">
      <w:pPr>
        <w:pStyle w:val="af"/>
        <w:spacing w:line="276" w:lineRule="auto"/>
        <w:ind w:left="567"/>
        <w:rPr>
          <w:b/>
          <w:bCs/>
          <w:caps w:val="0"/>
          <w:color w:val="auto"/>
          <w:sz w:val="24"/>
        </w:rPr>
      </w:pPr>
      <w:r w:rsidRPr="00CE241A">
        <w:rPr>
          <w:b/>
          <w:bCs/>
          <w:caps w:val="0"/>
          <w:color w:val="auto"/>
          <w:sz w:val="24"/>
        </w:rPr>
        <w:lastRenderedPageBreak/>
        <w:t>ПРЕДМЕТНЫЕ РЕЗУЛЬТАТЫ</w:t>
      </w:r>
    </w:p>
    <w:p w:rsidR="00624BC9" w:rsidRPr="002E3641" w:rsidRDefault="00624BC9" w:rsidP="00046830">
      <w:pPr>
        <w:pStyle w:val="af"/>
        <w:spacing w:line="276" w:lineRule="auto"/>
        <w:ind w:left="567"/>
        <w:rPr>
          <w:caps w:val="0"/>
          <w:color w:val="auto"/>
          <w:sz w:val="24"/>
        </w:rPr>
      </w:pPr>
      <w:r w:rsidRPr="00624BC9">
        <w:rPr>
          <w:caps w:val="0"/>
          <w:color w:val="auto"/>
        </w:rPr>
        <w:t xml:space="preserve">1) совершенствовать виды речевой </w:t>
      </w:r>
      <w:r w:rsidRPr="002E3641">
        <w:rPr>
          <w:caps w:val="0"/>
          <w:color w:val="auto"/>
          <w:sz w:val="24"/>
        </w:rPr>
        <w:t>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624BC9" w:rsidRPr="002E3641" w:rsidRDefault="00624BC9" w:rsidP="00046830">
      <w:pPr>
        <w:pStyle w:val="af"/>
        <w:spacing w:line="276" w:lineRule="auto"/>
        <w:ind w:left="567"/>
        <w:rPr>
          <w:caps w:val="0"/>
          <w:color w:val="auto"/>
          <w:sz w:val="24"/>
        </w:rPr>
      </w:pPr>
      <w:r w:rsidRPr="002E3641">
        <w:rPr>
          <w:caps w:val="0"/>
          <w:color w:val="auto"/>
          <w:sz w:val="24"/>
        </w:rPr>
        <w:t>2) понимать определяющую роль языка в развитии интеллектуальных и творческих способностей личности в процессе образования и самообразования;</w:t>
      </w:r>
    </w:p>
    <w:p w:rsidR="00624BC9" w:rsidRPr="002E3641" w:rsidRDefault="00624BC9" w:rsidP="00046830">
      <w:pPr>
        <w:pStyle w:val="af"/>
        <w:spacing w:line="276" w:lineRule="auto"/>
        <w:ind w:left="567"/>
        <w:rPr>
          <w:caps w:val="0"/>
          <w:color w:val="auto"/>
          <w:sz w:val="24"/>
        </w:rPr>
      </w:pPr>
      <w:r w:rsidRPr="002E3641">
        <w:rPr>
          <w:caps w:val="0"/>
          <w:color w:val="auto"/>
          <w:sz w:val="24"/>
        </w:rPr>
        <w:t>3) использовать коммуникативно-эстетических возможностей родного языка;</w:t>
      </w:r>
    </w:p>
    <w:p w:rsidR="00624BC9" w:rsidRPr="002E3641" w:rsidRDefault="00624BC9" w:rsidP="00046830">
      <w:pPr>
        <w:pStyle w:val="af"/>
        <w:spacing w:line="276" w:lineRule="auto"/>
        <w:ind w:left="567"/>
        <w:rPr>
          <w:caps w:val="0"/>
          <w:color w:val="auto"/>
          <w:sz w:val="24"/>
        </w:rPr>
      </w:pPr>
      <w:r w:rsidRPr="002E3641">
        <w:rPr>
          <w:caps w:val="0"/>
          <w:color w:val="auto"/>
          <w:sz w:val="24"/>
        </w:rPr>
        <w:t>4) 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основных единиц и грамматических категорий родного языка;</w:t>
      </w:r>
    </w:p>
    <w:p w:rsidR="00624BC9" w:rsidRPr="002E3641" w:rsidRDefault="00624BC9" w:rsidP="00046830">
      <w:pPr>
        <w:pStyle w:val="af"/>
        <w:spacing w:line="276" w:lineRule="auto"/>
        <w:ind w:left="567"/>
        <w:rPr>
          <w:caps w:val="0"/>
          <w:color w:val="auto"/>
          <w:sz w:val="24"/>
        </w:rPr>
      </w:pPr>
      <w:r w:rsidRPr="002E3641">
        <w:rPr>
          <w:caps w:val="0"/>
          <w:color w:val="auto"/>
          <w:sz w:val="24"/>
        </w:rPr>
        <w:t>5) формировать навыки проведения различных видов анализа слова (фонетического, морфемного, словообразовательного, лексического, морфологического</w:t>
      </w:r>
      <w:proofErr w:type="gramStart"/>
      <w:r w:rsidRPr="002E3641">
        <w:rPr>
          <w:caps w:val="0"/>
          <w:color w:val="auto"/>
          <w:sz w:val="24"/>
        </w:rPr>
        <w:t>),синтаксического</w:t>
      </w:r>
      <w:proofErr w:type="gramEnd"/>
      <w:r w:rsidRPr="002E3641">
        <w:rPr>
          <w:caps w:val="0"/>
          <w:color w:val="auto"/>
          <w:sz w:val="24"/>
        </w:rPr>
        <w:t xml:space="preserve"> анализа словосочетания и предложения, а также многоаспектного анализа текста;</w:t>
      </w:r>
    </w:p>
    <w:p w:rsidR="00624BC9" w:rsidRPr="002E3641" w:rsidRDefault="00624BC9" w:rsidP="00046830">
      <w:pPr>
        <w:pStyle w:val="af"/>
        <w:spacing w:line="276" w:lineRule="auto"/>
        <w:ind w:left="567"/>
        <w:rPr>
          <w:caps w:val="0"/>
          <w:color w:val="auto"/>
          <w:sz w:val="24"/>
        </w:rPr>
      </w:pPr>
      <w:r w:rsidRPr="002E3641">
        <w:rPr>
          <w:caps w:val="0"/>
          <w:color w:val="auto"/>
          <w:sz w:val="24"/>
        </w:rPr>
        <w:t xml:space="preserve">6) </w:t>
      </w:r>
      <w:proofErr w:type="gramStart"/>
      <w:r w:rsidRPr="002E3641">
        <w:rPr>
          <w:caps w:val="0"/>
          <w:color w:val="auto"/>
          <w:sz w:val="24"/>
        </w:rPr>
        <w:t>обогащать  активный</w:t>
      </w:r>
      <w:proofErr w:type="gramEnd"/>
      <w:r w:rsidRPr="002E3641">
        <w:rPr>
          <w:caps w:val="0"/>
          <w:color w:val="auto"/>
          <w:sz w:val="24"/>
        </w:rPr>
        <w:t xml:space="preserve">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624BC9" w:rsidRPr="002E3641" w:rsidRDefault="00624BC9" w:rsidP="00046830">
      <w:pPr>
        <w:pStyle w:val="af"/>
        <w:spacing w:line="276" w:lineRule="auto"/>
        <w:ind w:left="567"/>
        <w:rPr>
          <w:caps w:val="0"/>
          <w:color w:val="auto"/>
          <w:sz w:val="24"/>
          <w:szCs w:val="24"/>
        </w:rPr>
      </w:pPr>
      <w:r w:rsidRPr="002E3641">
        <w:rPr>
          <w:caps w:val="0"/>
          <w:color w:val="auto"/>
          <w:sz w:val="24"/>
        </w:rPr>
        <w:t>7) овладевать основными стилистическими ресурсами лексики и фразеологии родного языка, основными нормами родного языка (орфоэпическими,</w:t>
      </w:r>
      <w:r w:rsidR="002E3641">
        <w:rPr>
          <w:caps w:val="0"/>
          <w:color w:val="auto"/>
          <w:sz w:val="24"/>
        </w:rPr>
        <w:t xml:space="preserve"> лексическими, грамматическими,</w:t>
      </w:r>
      <w:r w:rsidR="005514CD">
        <w:rPr>
          <w:caps w:val="0"/>
          <w:color w:val="auto"/>
          <w:sz w:val="24"/>
        </w:rPr>
        <w:t xml:space="preserve"> </w:t>
      </w:r>
      <w:r w:rsidRPr="002E3641">
        <w:rPr>
          <w:caps w:val="0"/>
          <w:color w:val="auto"/>
          <w:sz w:val="24"/>
        </w:rPr>
        <w:t xml:space="preserve">орфографическими, пунктуационными), </w:t>
      </w:r>
      <w:r w:rsidRPr="002E3641">
        <w:rPr>
          <w:caps w:val="0"/>
          <w:color w:val="auto"/>
          <w:sz w:val="24"/>
          <w:szCs w:val="24"/>
        </w:rPr>
        <w:t>нормами речевого этикета; приобретать  опыта их использования в речевой практике при создании устных и письменных высказываний; стремиться  к речевому самосовершенствованию;</w:t>
      </w:r>
    </w:p>
    <w:p w:rsidR="00624BC9" w:rsidRPr="002E3641" w:rsidRDefault="00624BC9" w:rsidP="00046830">
      <w:pPr>
        <w:pStyle w:val="af"/>
        <w:spacing w:line="276" w:lineRule="auto"/>
        <w:ind w:left="567"/>
        <w:rPr>
          <w:caps w:val="0"/>
          <w:color w:val="auto"/>
          <w:sz w:val="24"/>
          <w:szCs w:val="24"/>
        </w:rPr>
      </w:pPr>
      <w:r w:rsidRPr="002E3641">
        <w:rPr>
          <w:caps w:val="0"/>
          <w:color w:val="auto"/>
          <w:sz w:val="24"/>
          <w:szCs w:val="24"/>
        </w:rPr>
        <w:t>8) формировать ответственность за языковую культуру как общечеловеческую ценность.</w:t>
      </w:r>
    </w:p>
    <w:p w:rsidR="00624BC9" w:rsidRPr="0046325B" w:rsidRDefault="0046325B" w:rsidP="0046325B">
      <w:pPr>
        <w:pStyle w:val="af"/>
        <w:spacing w:line="276" w:lineRule="auto"/>
        <w:ind w:left="567"/>
        <w:rPr>
          <w:caps w:val="0"/>
          <w:color w:val="auto"/>
          <w:sz w:val="24"/>
          <w:szCs w:val="24"/>
        </w:rPr>
      </w:pPr>
      <w:r>
        <w:rPr>
          <w:caps w:val="0"/>
          <w:color w:val="auto"/>
          <w:sz w:val="24"/>
          <w:szCs w:val="24"/>
        </w:rPr>
        <w:t>Письменная работа.</w:t>
      </w:r>
      <w:r>
        <w:rPr>
          <w:caps w:val="0"/>
          <w:color w:val="auto"/>
          <w:sz w:val="24"/>
          <w:szCs w:val="24"/>
        </w:rPr>
        <w:tab/>
      </w:r>
      <w:r>
        <w:rPr>
          <w:caps w:val="0"/>
          <w:color w:val="auto"/>
          <w:sz w:val="24"/>
          <w:szCs w:val="24"/>
        </w:rPr>
        <w:tab/>
      </w:r>
      <w:r>
        <w:rPr>
          <w:caps w:val="0"/>
          <w:color w:val="auto"/>
          <w:sz w:val="24"/>
          <w:szCs w:val="24"/>
        </w:rPr>
        <w:tab/>
      </w:r>
    </w:p>
    <w:p w:rsidR="00624BC9" w:rsidRPr="00624BC9" w:rsidRDefault="00624BC9" w:rsidP="00046830">
      <w:pPr>
        <w:pStyle w:val="af"/>
        <w:spacing w:line="276" w:lineRule="auto"/>
        <w:ind w:left="567"/>
        <w:rPr>
          <w:caps w:val="0"/>
          <w:color w:val="auto"/>
        </w:rPr>
      </w:pPr>
      <w:r w:rsidRPr="002E3641">
        <w:rPr>
          <w:caps w:val="0"/>
          <w:color w:val="auto"/>
          <w:sz w:val="24"/>
        </w:rPr>
        <w:t>17</w:t>
      </w:r>
      <w:r w:rsidRPr="002E3641">
        <w:rPr>
          <w:caps w:val="0"/>
          <w:color w:val="auto"/>
          <w:sz w:val="24"/>
        </w:rPr>
        <w:tab/>
        <w:t>Обобщение, повторение изученного</w:t>
      </w:r>
      <w:r w:rsidRPr="00624BC9">
        <w:rPr>
          <w:caps w:val="0"/>
          <w:color w:val="auto"/>
        </w:rPr>
        <w:tab/>
      </w:r>
      <w:r w:rsidRPr="00624BC9">
        <w:rPr>
          <w:caps w:val="0"/>
          <w:color w:val="auto"/>
        </w:rPr>
        <w:tab/>
      </w:r>
      <w:r w:rsidRPr="00624BC9">
        <w:rPr>
          <w:caps w:val="0"/>
          <w:color w:val="auto"/>
        </w:rPr>
        <w:tab/>
      </w:r>
    </w:p>
    <w:p w:rsidR="00624BC9" w:rsidRPr="00476D79" w:rsidRDefault="00624BC9" w:rsidP="00561D87">
      <w:pPr>
        <w:pStyle w:val="af"/>
        <w:spacing w:line="240" w:lineRule="auto"/>
        <w:ind w:firstLine="0"/>
        <w:rPr>
          <w:b/>
          <w:caps w:val="0"/>
          <w:color w:val="auto"/>
        </w:rPr>
      </w:pPr>
    </w:p>
    <w:p w:rsidR="00624BC9" w:rsidRPr="00624BC9" w:rsidRDefault="00561D87" w:rsidP="00FE4A89">
      <w:pPr>
        <w:pStyle w:val="af"/>
        <w:spacing w:after="120" w:line="240" w:lineRule="auto"/>
        <w:rPr>
          <w:caps w:val="0"/>
          <w:color w:val="auto"/>
        </w:rPr>
      </w:pPr>
      <w:r>
        <w:rPr>
          <w:b/>
          <w:caps w:val="0"/>
          <w:color w:val="auto"/>
          <w:sz w:val="24"/>
        </w:rPr>
        <w:t xml:space="preserve">                                    2.2.1.4 </w:t>
      </w:r>
      <w:r w:rsidR="00624BC9" w:rsidRPr="00476D79">
        <w:rPr>
          <w:b/>
          <w:caps w:val="0"/>
          <w:color w:val="auto"/>
          <w:sz w:val="24"/>
        </w:rPr>
        <w:t xml:space="preserve"> РОДНАЯ ЛИТЕРАТУРА (РУССКАЯ)</w:t>
      </w:r>
    </w:p>
    <w:p w:rsidR="00624BC9" w:rsidRPr="0046325B" w:rsidRDefault="00FE4A89" w:rsidP="00FE4A89">
      <w:pPr>
        <w:pStyle w:val="af"/>
        <w:spacing w:after="240" w:line="240" w:lineRule="auto"/>
        <w:rPr>
          <w:caps w:val="0"/>
          <w:color w:val="auto"/>
          <w:sz w:val="24"/>
        </w:rPr>
      </w:pPr>
      <w:r>
        <w:rPr>
          <w:caps w:val="0"/>
          <w:color w:val="auto"/>
          <w:sz w:val="24"/>
        </w:rPr>
        <w:t xml:space="preserve">                                               </w:t>
      </w:r>
      <w:r w:rsidR="0046325B">
        <w:rPr>
          <w:caps w:val="0"/>
          <w:color w:val="auto"/>
          <w:sz w:val="24"/>
        </w:rPr>
        <w:t>ПОЯСНИТЕЛЬНАЯ ЗАПИСКА</w:t>
      </w:r>
    </w:p>
    <w:p w:rsidR="00624BC9" w:rsidRPr="002E3641" w:rsidRDefault="00624BC9" w:rsidP="00046830">
      <w:pPr>
        <w:pStyle w:val="af"/>
        <w:spacing w:line="276" w:lineRule="auto"/>
        <w:ind w:left="567"/>
        <w:rPr>
          <w:caps w:val="0"/>
          <w:color w:val="auto"/>
          <w:sz w:val="24"/>
        </w:rPr>
      </w:pPr>
      <w:r w:rsidRPr="002E3641">
        <w:rPr>
          <w:caps w:val="0"/>
          <w:color w:val="auto"/>
          <w:sz w:val="24"/>
        </w:rPr>
        <w:t>Рабочая программа по учебному предмету «Родная литература (русская)» на уровне основного общего образования составлена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требований федерального государственного образовательного стандарта основного общего образования (Приказ Минобрнауки России от 31 мая 2021 г</w:t>
      </w:r>
      <w:r w:rsidRPr="002E3641">
        <w:rPr>
          <w:caps w:val="0"/>
          <w:color w:val="auto"/>
          <w:sz w:val="22"/>
        </w:rPr>
        <w:t xml:space="preserve">. № 287 «Об </w:t>
      </w:r>
      <w:r w:rsidRPr="002E3641">
        <w:rPr>
          <w:caps w:val="0"/>
          <w:color w:val="auto"/>
          <w:sz w:val="24"/>
        </w:rPr>
        <w:t xml:space="preserve">утверждении федерального государственного образовательного стандарта основного общего образования»; зарегистрирован Минюстом России 05.07.2021 № 64101) к результатам освоения основной образовательной программы основного общего образования по учебному предмету «Родная литература», </w:t>
      </w:r>
      <w:r w:rsidRPr="00E10CF7">
        <w:rPr>
          <w:caps w:val="0"/>
          <w:color w:val="auto"/>
          <w:sz w:val="24"/>
        </w:rPr>
        <w:t xml:space="preserve">входящему в образовательную область «Родной </w:t>
      </w:r>
      <w:r w:rsidRPr="002E3641">
        <w:rPr>
          <w:caps w:val="0"/>
          <w:color w:val="auto"/>
          <w:sz w:val="24"/>
        </w:rPr>
        <w:t>язык и родная литература», а также Программы воспитания (утверждена решением ФУМО по общему образованию от 2 июня 2020 г.) с учётом Концепции преподавания русского языка и литературы в Российской Федерации (утверждённой распоряжением Правительства Российской Федерации от9 апреля 2016 г. № 637-р). Рабочая программа по родному русскому языку и родной русской литературе соотнесена с программами по русскому языку и литературе, утвержденными Министерством Российской Федерации. Вместе с тем в данной программе осуществляется специфический подход к явлениям.  Если программа по литературе рассматривает произведения как создания определённых писателей, то программа по словесности — прежде всего как явления искусства слова.</w:t>
      </w:r>
    </w:p>
    <w:p w:rsidR="00624BC9" w:rsidRPr="002E3641" w:rsidRDefault="00624BC9" w:rsidP="00046830">
      <w:pPr>
        <w:pStyle w:val="af"/>
        <w:spacing w:line="276" w:lineRule="auto"/>
        <w:ind w:left="567"/>
        <w:rPr>
          <w:caps w:val="0"/>
          <w:color w:val="auto"/>
          <w:sz w:val="24"/>
        </w:rPr>
      </w:pPr>
      <w:r w:rsidRPr="002E3641">
        <w:rPr>
          <w:caps w:val="0"/>
          <w:color w:val="auto"/>
          <w:sz w:val="24"/>
          <w:szCs w:val="24"/>
        </w:rPr>
        <w:lastRenderedPageBreak/>
        <w:t xml:space="preserve">Данная программа предлагает последовательное освоение материала от класса к классу в соответствии с возрастными возможностями школьников, с уровнем их языкового и литературного развития. При этом выделяются два концентра: первый — </w:t>
      </w:r>
      <w:proofErr w:type="spellStart"/>
      <w:r w:rsidRPr="002E3641">
        <w:rPr>
          <w:caps w:val="0"/>
          <w:color w:val="auto"/>
          <w:sz w:val="24"/>
          <w:szCs w:val="24"/>
        </w:rPr>
        <w:t>начальный</w:t>
      </w:r>
      <w:r w:rsidRPr="002E3641">
        <w:rPr>
          <w:caps w:val="0"/>
          <w:color w:val="auto"/>
          <w:sz w:val="24"/>
        </w:rPr>
        <w:t>этап</w:t>
      </w:r>
      <w:proofErr w:type="spellEnd"/>
      <w:r w:rsidRPr="002E3641">
        <w:rPr>
          <w:caps w:val="0"/>
          <w:color w:val="auto"/>
          <w:sz w:val="24"/>
        </w:rPr>
        <w:t>, первоначальные сведения о словесности — 5—6 классы, второй — более глубокий, основы словесности, важнейшие, базовые категории  искусства слова — 7-9 классы.</w:t>
      </w:r>
    </w:p>
    <w:p w:rsidR="00624BC9" w:rsidRPr="002E3641" w:rsidRDefault="00624BC9" w:rsidP="00046830">
      <w:pPr>
        <w:pStyle w:val="af"/>
        <w:spacing w:line="276" w:lineRule="auto"/>
        <w:ind w:left="567"/>
        <w:rPr>
          <w:caps w:val="0"/>
          <w:color w:val="auto"/>
          <w:sz w:val="24"/>
        </w:rPr>
      </w:pPr>
      <w:r w:rsidRPr="002E3641">
        <w:rPr>
          <w:caps w:val="0"/>
          <w:color w:val="auto"/>
          <w:sz w:val="24"/>
        </w:rPr>
        <w:t>Данная программа представляет основы русской словесности, т. е. главные, исходные сведения о словесности, основные приемы словесного выражения содержания. Теоретические сведения рассматриваются в определенной системе; сущность этой системы составляет единство языка, выражающего определенное содержание, и произведения, содержание которого выражено посредством языка. На уроках осуществляется особый подход к явлениям языка и литературы, рассмотрение их в новой системе.</w:t>
      </w:r>
    </w:p>
    <w:p w:rsidR="00624BC9" w:rsidRPr="00624BC9" w:rsidRDefault="00624BC9" w:rsidP="00046830">
      <w:pPr>
        <w:pStyle w:val="af"/>
        <w:spacing w:line="276" w:lineRule="auto"/>
        <w:ind w:firstLine="0"/>
        <w:rPr>
          <w:caps w:val="0"/>
          <w:color w:val="auto"/>
        </w:rPr>
      </w:pPr>
    </w:p>
    <w:p w:rsidR="00624BC9" w:rsidRPr="000C76B6" w:rsidRDefault="00624BC9" w:rsidP="00046830">
      <w:pPr>
        <w:pStyle w:val="af"/>
        <w:spacing w:line="276" w:lineRule="auto"/>
        <w:ind w:left="567"/>
        <w:rPr>
          <w:caps w:val="0"/>
          <w:color w:val="auto"/>
          <w:sz w:val="24"/>
          <w:szCs w:val="24"/>
        </w:rPr>
      </w:pPr>
      <w:r w:rsidRPr="00476D79">
        <w:rPr>
          <w:b/>
          <w:caps w:val="0"/>
          <w:color w:val="auto"/>
          <w:sz w:val="24"/>
        </w:rPr>
        <w:t xml:space="preserve">ОБЩАЯ </w:t>
      </w:r>
      <w:r w:rsidRPr="00476D79">
        <w:rPr>
          <w:b/>
          <w:caps w:val="0"/>
          <w:color w:val="auto"/>
          <w:sz w:val="24"/>
          <w:szCs w:val="24"/>
        </w:rPr>
        <w:t>ХАРАКТЕРИСТИКА УЧЕБНОГО ПРЕДМЕТА «РОДНАЯ ЛИТЕРАТУРА (РУССКАЯ)»</w:t>
      </w:r>
    </w:p>
    <w:p w:rsidR="00624BC9" w:rsidRPr="000C76B6" w:rsidRDefault="00624BC9" w:rsidP="00046830">
      <w:pPr>
        <w:pStyle w:val="af"/>
        <w:spacing w:line="276" w:lineRule="auto"/>
        <w:ind w:left="567"/>
        <w:rPr>
          <w:caps w:val="0"/>
          <w:color w:val="auto"/>
          <w:sz w:val="24"/>
          <w:szCs w:val="24"/>
        </w:rPr>
      </w:pPr>
      <w:r w:rsidRPr="000C76B6">
        <w:rPr>
          <w:caps w:val="0"/>
          <w:color w:val="auto"/>
          <w:sz w:val="24"/>
          <w:szCs w:val="24"/>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w:t>
      </w:r>
    </w:p>
    <w:p w:rsidR="00624BC9" w:rsidRPr="000C76B6" w:rsidRDefault="00624BC9" w:rsidP="00046830">
      <w:pPr>
        <w:pStyle w:val="af"/>
        <w:spacing w:line="276" w:lineRule="auto"/>
        <w:ind w:left="567"/>
        <w:rPr>
          <w:caps w:val="0"/>
          <w:color w:val="auto"/>
          <w:sz w:val="24"/>
          <w:szCs w:val="24"/>
        </w:rPr>
      </w:pPr>
      <w:r w:rsidRPr="000C76B6">
        <w:rPr>
          <w:caps w:val="0"/>
          <w:color w:val="auto"/>
          <w:sz w:val="24"/>
          <w:szCs w:val="24"/>
        </w:rPr>
        <w:t>культуре народов Российской Федерации и мира, формирования культуры межнационального общения.</w:t>
      </w:r>
    </w:p>
    <w:p w:rsidR="00624BC9" w:rsidRPr="000C76B6" w:rsidRDefault="00624BC9" w:rsidP="00046830">
      <w:pPr>
        <w:pStyle w:val="af"/>
        <w:spacing w:line="276" w:lineRule="auto"/>
        <w:ind w:left="567"/>
        <w:rPr>
          <w:caps w:val="0"/>
          <w:color w:val="auto"/>
          <w:sz w:val="24"/>
          <w:szCs w:val="24"/>
        </w:rPr>
      </w:pPr>
      <w:r w:rsidRPr="000C76B6">
        <w:rPr>
          <w:caps w:val="0"/>
          <w:color w:val="auto"/>
          <w:sz w:val="24"/>
          <w:szCs w:val="24"/>
        </w:rPr>
        <w:t>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rsidR="00624BC9" w:rsidRPr="000C76B6" w:rsidRDefault="00624BC9" w:rsidP="00046830">
      <w:pPr>
        <w:pStyle w:val="af"/>
        <w:spacing w:line="276" w:lineRule="auto"/>
        <w:ind w:left="567"/>
        <w:rPr>
          <w:caps w:val="0"/>
          <w:color w:val="auto"/>
          <w:sz w:val="24"/>
          <w:szCs w:val="24"/>
        </w:rPr>
      </w:pPr>
      <w:r w:rsidRPr="000C76B6">
        <w:rPr>
          <w:caps w:val="0"/>
          <w:color w:val="auto"/>
          <w:sz w:val="24"/>
          <w:szCs w:val="24"/>
        </w:rPr>
        <w:t>Специфика курса родной русской литературы обусловлена:</w:t>
      </w:r>
    </w:p>
    <w:p w:rsidR="00624BC9" w:rsidRPr="000C76B6" w:rsidRDefault="00624BC9" w:rsidP="00046830">
      <w:pPr>
        <w:pStyle w:val="af"/>
        <w:spacing w:line="276" w:lineRule="auto"/>
        <w:ind w:left="567"/>
        <w:rPr>
          <w:caps w:val="0"/>
          <w:color w:val="auto"/>
          <w:sz w:val="24"/>
          <w:szCs w:val="24"/>
        </w:rPr>
      </w:pPr>
      <w:r w:rsidRPr="000C76B6">
        <w:rPr>
          <w:caps w:val="0"/>
          <w:color w:val="auto"/>
          <w:sz w:val="24"/>
          <w:szCs w:val="24"/>
        </w:rPr>
        <w:t>а)</w:t>
      </w:r>
      <w:r w:rsidRPr="000C76B6">
        <w:rPr>
          <w:caps w:val="0"/>
          <w:color w:val="auto"/>
          <w:sz w:val="24"/>
          <w:szCs w:val="24"/>
        </w:rPr>
        <w:tab/>
        <w:t>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w:t>
      </w:r>
    </w:p>
    <w:p w:rsidR="00624BC9" w:rsidRPr="000C76B6" w:rsidRDefault="00624BC9" w:rsidP="00046830">
      <w:pPr>
        <w:pStyle w:val="af"/>
        <w:spacing w:line="276" w:lineRule="auto"/>
        <w:ind w:left="567"/>
        <w:rPr>
          <w:caps w:val="0"/>
          <w:color w:val="auto"/>
          <w:sz w:val="24"/>
          <w:szCs w:val="24"/>
        </w:rPr>
      </w:pPr>
      <w:r w:rsidRPr="000C76B6">
        <w:rPr>
          <w:caps w:val="0"/>
          <w:color w:val="auto"/>
          <w:sz w:val="24"/>
          <w:szCs w:val="24"/>
        </w:rPr>
        <w:t>б)</w:t>
      </w:r>
      <w:r w:rsidRPr="000C76B6">
        <w:rPr>
          <w:caps w:val="0"/>
          <w:color w:val="auto"/>
          <w:sz w:val="24"/>
          <w:szCs w:val="24"/>
        </w:rPr>
        <w:tab/>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624BC9" w:rsidRDefault="00624BC9" w:rsidP="00046830">
      <w:pPr>
        <w:pStyle w:val="af"/>
        <w:spacing w:line="276" w:lineRule="auto"/>
        <w:ind w:left="567"/>
        <w:rPr>
          <w:caps w:val="0"/>
          <w:color w:val="auto"/>
          <w:sz w:val="24"/>
          <w:szCs w:val="24"/>
        </w:rPr>
      </w:pPr>
      <w:r w:rsidRPr="000C76B6">
        <w:rPr>
          <w:caps w:val="0"/>
          <w:color w:val="auto"/>
          <w:sz w:val="24"/>
          <w:szCs w:val="24"/>
        </w:rPr>
        <w:t>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литература (русская)»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2D24D2" w:rsidRDefault="002D24D2" w:rsidP="00046830">
      <w:pPr>
        <w:pStyle w:val="af"/>
        <w:spacing w:line="276" w:lineRule="auto"/>
        <w:ind w:left="567"/>
        <w:rPr>
          <w:caps w:val="0"/>
          <w:color w:val="auto"/>
          <w:sz w:val="24"/>
          <w:szCs w:val="24"/>
        </w:rPr>
      </w:pPr>
    </w:p>
    <w:p w:rsidR="00C104F5" w:rsidRPr="000C76B6" w:rsidRDefault="00C104F5" w:rsidP="00046830">
      <w:pPr>
        <w:pStyle w:val="af"/>
        <w:spacing w:line="276" w:lineRule="auto"/>
        <w:ind w:left="567"/>
        <w:rPr>
          <w:caps w:val="0"/>
          <w:color w:val="auto"/>
          <w:sz w:val="24"/>
          <w:szCs w:val="24"/>
        </w:rPr>
      </w:pPr>
    </w:p>
    <w:p w:rsidR="00624BC9" w:rsidRPr="00476D79" w:rsidRDefault="00624BC9" w:rsidP="00046830">
      <w:pPr>
        <w:pStyle w:val="af"/>
        <w:spacing w:line="276" w:lineRule="auto"/>
        <w:ind w:left="567"/>
        <w:rPr>
          <w:b/>
          <w:caps w:val="0"/>
          <w:color w:val="auto"/>
          <w:sz w:val="24"/>
          <w:szCs w:val="24"/>
        </w:rPr>
      </w:pPr>
      <w:r w:rsidRPr="00476D79">
        <w:rPr>
          <w:b/>
          <w:caps w:val="0"/>
          <w:color w:val="auto"/>
          <w:sz w:val="24"/>
          <w:szCs w:val="24"/>
        </w:rPr>
        <w:lastRenderedPageBreak/>
        <w:t>ЦЕЛИ ИЗУЧЕНИЯ УЧЕБНОГО ПРЕДМЕТА</w:t>
      </w:r>
    </w:p>
    <w:p w:rsidR="00624BC9" w:rsidRPr="00476D79" w:rsidRDefault="00624BC9" w:rsidP="00046830">
      <w:pPr>
        <w:pStyle w:val="af"/>
        <w:spacing w:line="276" w:lineRule="auto"/>
        <w:ind w:left="567"/>
        <w:rPr>
          <w:b/>
          <w:caps w:val="0"/>
          <w:color w:val="auto"/>
          <w:sz w:val="24"/>
          <w:szCs w:val="24"/>
        </w:rPr>
      </w:pPr>
      <w:r w:rsidRPr="00476D79">
        <w:rPr>
          <w:b/>
          <w:caps w:val="0"/>
          <w:color w:val="auto"/>
          <w:sz w:val="24"/>
          <w:szCs w:val="24"/>
        </w:rPr>
        <w:t>«РОДНАЯ ЛИТЕРАТУРА (РУССКАЯ)»</w:t>
      </w:r>
    </w:p>
    <w:p w:rsidR="00624BC9" w:rsidRPr="000C76B6" w:rsidRDefault="00624BC9" w:rsidP="00046830">
      <w:pPr>
        <w:pStyle w:val="af"/>
        <w:spacing w:line="276" w:lineRule="auto"/>
        <w:ind w:left="567"/>
        <w:rPr>
          <w:caps w:val="0"/>
          <w:color w:val="auto"/>
          <w:sz w:val="24"/>
          <w:szCs w:val="24"/>
        </w:rPr>
      </w:pPr>
      <w:r w:rsidRPr="000C76B6">
        <w:rPr>
          <w:caps w:val="0"/>
          <w:color w:val="auto"/>
          <w:sz w:val="24"/>
          <w:szCs w:val="24"/>
        </w:rPr>
        <w:t>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624BC9" w:rsidRPr="000C76B6" w:rsidRDefault="00624BC9" w:rsidP="00046830">
      <w:pPr>
        <w:pStyle w:val="af"/>
        <w:spacing w:line="276" w:lineRule="auto"/>
        <w:ind w:left="567"/>
        <w:rPr>
          <w:caps w:val="0"/>
          <w:color w:val="auto"/>
          <w:sz w:val="24"/>
          <w:szCs w:val="24"/>
        </w:rPr>
      </w:pPr>
      <w:r w:rsidRPr="000C76B6">
        <w:rPr>
          <w:caps w:val="0"/>
          <w:color w:val="auto"/>
          <w:sz w:val="24"/>
          <w:szCs w:val="24"/>
        </w:rPr>
        <w:t>Изучение предмета «Родная литература (русская)» должно обеспечить достижение следующих целей:</w:t>
      </w:r>
    </w:p>
    <w:p w:rsidR="00624BC9" w:rsidRPr="000C76B6" w:rsidRDefault="00624BC9" w:rsidP="00046830">
      <w:pPr>
        <w:pStyle w:val="af"/>
        <w:spacing w:line="276" w:lineRule="auto"/>
        <w:ind w:left="567"/>
        <w:rPr>
          <w:caps w:val="0"/>
          <w:color w:val="auto"/>
          <w:sz w:val="24"/>
        </w:rPr>
      </w:pPr>
      <w:r w:rsidRPr="000C76B6">
        <w:rPr>
          <w:caps w:val="0"/>
          <w:color w:val="auto"/>
          <w:sz w:val="24"/>
          <w:szCs w:val="24"/>
        </w:rPr>
        <w:t></w:t>
      </w:r>
      <w:r w:rsidRPr="000C76B6">
        <w:rPr>
          <w:caps w:val="0"/>
          <w:color w:val="auto"/>
          <w:sz w:val="24"/>
          <w:szCs w:val="24"/>
        </w:rPr>
        <w:tab/>
        <w:t xml:space="preserve">воспитание и развитие личности, способной </w:t>
      </w:r>
      <w:r w:rsidRPr="000C76B6">
        <w:rPr>
          <w:caps w:val="0"/>
          <w:color w:val="auto"/>
          <w:sz w:val="22"/>
          <w:szCs w:val="24"/>
        </w:rPr>
        <w:t>понимать и эстетически восприн</w:t>
      </w:r>
      <w:r w:rsidRPr="000C76B6">
        <w:rPr>
          <w:caps w:val="0"/>
          <w:color w:val="auto"/>
          <w:sz w:val="24"/>
        </w:rPr>
        <w:t>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624BC9" w:rsidRPr="000C76B6" w:rsidRDefault="00624BC9" w:rsidP="00046830">
      <w:pPr>
        <w:pStyle w:val="af"/>
        <w:spacing w:line="276" w:lineRule="auto"/>
        <w:ind w:left="567"/>
        <w:rPr>
          <w:caps w:val="0"/>
          <w:color w:val="auto"/>
          <w:sz w:val="24"/>
        </w:rPr>
      </w:pPr>
      <w:r w:rsidRPr="00624BC9">
        <w:rPr>
          <w:caps w:val="0"/>
          <w:color w:val="auto"/>
        </w:rPr>
        <w:t></w:t>
      </w:r>
      <w:r w:rsidRPr="00624BC9">
        <w:rPr>
          <w:caps w:val="0"/>
          <w:color w:val="auto"/>
        </w:rPr>
        <w:tab/>
      </w:r>
      <w:r w:rsidRPr="00E10CF7">
        <w:rPr>
          <w:caps w:val="0"/>
          <w:color w:val="auto"/>
          <w:sz w:val="24"/>
        </w:rPr>
        <w:t xml:space="preserve">формирование познавательного интереса к родной </w:t>
      </w:r>
      <w:r w:rsidRPr="000C76B6">
        <w:rPr>
          <w:caps w:val="0"/>
          <w:color w:val="auto"/>
          <w:sz w:val="24"/>
        </w:rPr>
        <w:t>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624BC9" w:rsidRPr="000C76B6" w:rsidRDefault="00624BC9" w:rsidP="00046830">
      <w:pPr>
        <w:pStyle w:val="af"/>
        <w:spacing w:line="276" w:lineRule="auto"/>
        <w:ind w:left="567"/>
        <w:rPr>
          <w:caps w:val="0"/>
          <w:color w:val="auto"/>
          <w:sz w:val="24"/>
        </w:rPr>
      </w:pPr>
      <w:r w:rsidRPr="000C76B6">
        <w:rPr>
          <w:caps w:val="0"/>
          <w:color w:val="auto"/>
          <w:sz w:val="24"/>
        </w:rPr>
        <w:t></w:t>
      </w:r>
      <w:r w:rsidRPr="000C76B6">
        <w:rPr>
          <w:caps w:val="0"/>
          <w:color w:val="auto"/>
          <w:sz w:val="24"/>
        </w:rPr>
        <w:tab/>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624BC9" w:rsidRPr="000C76B6" w:rsidRDefault="00624BC9" w:rsidP="00046830">
      <w:pPr>
        <w:pStyle w:val="af"/>
        <w:spacing w:line="276" w:lineRule="auto"/>
        <w:ind w:left="567"/>
        <w:rPr>
          <w:caps w:val="0"/>
          <w:color w:val="auto"/>
          <w:sz w:val="24"/>
        </w:rPr>
      </w:pPr>
      <w:r w:rsidRPr="000C76B6">
        <w:rPr>
          <w:caps w:val="0"/>
          <w:color w:val="auto"/>
          <w:sz w:val="24"/>
        </w:rPr>
        <w:t></w:t>
      </w:r>
      <w:r w:rsidRPr="000C76B6">
        <w:rPr>
          <w:caps w:val="0"/>
          <w:color w:val="auto"/>
          <w:sz w:val="24"/>
        </w:rPr>
        <w:tab/>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624BC9" w:rsidRPr="000C76B6" w:rsidRDefault="00624BC9" w:rsidP="00046830">
      <w:pPr>
        <w:pStyle w:val="af"/>
        <w:spacing w:line="276" w:lineRule="auto"/>
        <w:ind w:left="567"/>
        <w:rPr>
          <w:caps w:val="0"/>
          <w:color w:val="auto"/>
          <w:sz w:val="24"/>
        </w:rPr>
      </w:pPr>
      <w:r w:rsidRPr="000C76B6">
        <w:rPr>
          <w:caps w:val="0"/>
          <w:color w:val="auto"/>
          <w:sz w:val="24"/>
        </w:rPr>
        <w:t>Учебный предмет «Родная литература (русская)» направлен на решение следующих задач:</w:t>
      </w:r>
    </w:p>
    <w:p w:rsidR="00624BC9" w:rsidRPr="000C76B6" w:rsidRDefault="00624BC9" w:rsidP="00046830">
      <w:pPr>
        <w:pStyle w:val="af"/>
        <w:spacing w:line="276" w:lineRule="auto"/>
        <w:ind w:left="567"/>
        <w:rPr>
          <w:caps w:val="0"/>
          <w:color w:val="auto"/>
          <w:sz w:val="24"/>
        </w:rPr>
      </w:pPr>
      <w:r w:rsidRPr="000C76B6">
        <w:rPr>
          <w:caps w:val="0"/>
          <w:color w:val="auto"/>
          <w:sz w:val="24"/>
        </w:rPr>
        <w:t></w:t>
      </w:r>
      <w:r w:rsidRPr="000C76B6">
        <w:rPr>
          <w:caps w:val="0"/>
          <w:color w:val="auto"/>
          <w:sz w:val="24"/>
        </w:rPr>
        <w:tab/>
        <w:t>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w:t>
      </w:r>
    </w:p>
    <w:p w:rsidR="00624BC9" w:rsidRPr="000C76B6" w:rsidRDefault="00624BC9" w:rsidP="00046830">
      <w:pPr>
        <w:pStyle w:val="af"/>
        <w:spacing w:line="276" w:lineRule="auto"/>
        <w:ind w:left="567"/>
        <w:rPr>
          <w:caps w:val="0"/>
          <w:color w:val="auto"/>
          <w:sz w:val="24"/>
        </w:rPr>
      </w:pPr>
      <w:r w:rsidRPr="000C76B6">
        <w:rPr>
          <w:caps w:val="0"/>
          <w:color w:val="auto"/>
          <w:sz w:val="24"/>
        </w:rPr>
        <w:t></w:t>
      </w:r>
      <w:r w:rsidRPr="000C76B6">
        <w:rPr>
          <w:caps w:val="0"/>
          <w:color w:val="auto"/>
          <w:sz w:val="24"/>
        </w:rPr>
        <w:tab/>
        <w:t>осознание роли родной русской литературы в передаче от поколения к поколению историко-культурных, нравственных, эстетических ценностей;</w:t>
      </w:r>
    </w:p>
    <w:p w:rsidR="00624BC9" w:rsidRPr="000C76B6" w:rsidRDefault="00624BC9" w:rsidP="00046830">
      <w:pPr>
        <w:pStyle w:val="af"/>
        <w:spacing w:line="276" w:lineRule="auto"/>
        <w:ind w:left="567"/>
        <w:rPr>
          <w:caps w:val="0"/>
          <w:color w:val="auto"/>
          <w:sz w:val="24"/>
        </w:rPr>
      </w:pPr>
      <w:r w:rsidRPr="000C76B6">
        <w:rPr>
          <w:caps w:val="0"/>
          <w:color w:val="auto"/>
          <w:sz w:val="24"/>
        </w:rPr>
        <w:t></w:t>
      </w:r>
      <w:r w:rsidRPr="000C76B6">
        <w:rPr>
          <w:caps w:val="0"/>
          <w:color w:val="auto"/>
          <w:sz w:val="24"/>
        </w:rPr>
        <w:tab/>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624BC9" w:rsidRPr="000C76B6" w:rsidRDefault="00624BC9" w:rsidP="00046830">
      <w:pPr>
        <w:pStyle w:val="af"/>
        <w:spacing w:line="276" w:lineRule="auto"/>
        <w:ind w:left="567"/>
        <w:rPr>
          <w:caps w:val="0"/>
          <w:color w:val="auto"/>
          <w:sz w:val="24"/>
        </w:rPr>
      </w:pPr>
      <w:r w:rsidRPr="000C76B6">
        <w:rPr>
          <w:caps w:val="0"/>
          <w:color w:val="auto"/>
          <w:sz w:val="24"/>
        </w:rPr>
        <w:t></w:t>
      </w:r>
      <w:r w:rsidRPr="000C76B6">
        <w:rPr>
          <w:caps w:val="0"/>
          <w:color w:val="auto"/>
          <w:sz w:val="24"/>
        </w:rPr>
        <w:tab/>
        <w:t>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624BC9" w:rsidRPr="000C76B6" w:rsidRDefault="00624BC9" w:rsidP="00046830">
      <w:pPr>
        <w:pStyle w:val="af"/>
        <w:spacing w:line="276" w:lineRule="auto"/>
        <w:ind w:left="567"/>
        <w:rPr>
          <w:caps w:val="0"/>
          <w:color w:val="auto"/>
          <w:sz w:val="24"/>
        </w:rPr>
      </w:pPr>
      <w:r w:rsidRPr="000C76B6">
        <w:rPr>
          <w:caps w:val="0"/>
          <w:color w:val="auto"/>
          <w:sz w:val="24"/>
        </w:rPr>
        <w:t></w:t>
      </w:r>
      <w:r w:rsidRPr="000C76B6">
        <w:rPr>
          <w:caps w:val="0"/>
          <w:color w:val="auto"/>
          <w:sz w:val="24"/>
        </w:rPr>
        <w:tab/>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p>
    <w:p w:rsidR="00624BC9" w:rsidRPr="000C76B6" w:rsidRDefault="00624BC9" w:rsidP="00046830">
      <w:pPr>
        <w:pStyle w:val="af"/>
        <w:spacing w:line="276" w:lineRule="auto"/>
        <w:ind w:left="567"/>
        <w:rPr>
          <w:caps w:val="0"/>
          <w:color w:val="auto"/>
          <w:sz w:val="24"/>
        </w:rPr>
      </w:pPr>
      <w:r w:rsidRPr="000C76B6">
        <w:rPr>
          <w:caps w:val="0"/>
          <w:color w:val="auto"/>
          <w:sz w:val="24"/>
        </w:rPr>
        <w:t></w:t>
      </w:r>
      <w:r w:rsidRPr="000C76B6">
        <w:rPr>
          <w:caps w:val="0"/>
          <w:color w:val="auto"/>
          <w:sz w:val="24"/>
        </w:rPr>
        <w:tab/>
        <w:t>формирование опыта общения с произведениями родной русской литературы в повседневной жизни и учебной деятельности;</w:t>
      </w:r>
    </w:p>
    <w:p w:rsidR="00624BC9" w:rsidRPr="000C76B6" w:rsidRDefault="00624BC9" w:rsidP="00046830">
      <w:pPr>
        <w:pStyle w:val="af"/>
        <w:spacing w:line="276" w:lineRule="auto"/>
        <w:ind w:left="567"/>
        <w:rPr>
          <w:caps w:val="0"/>
          <w:color w:val="auto"/>
          <w:sz w:val="24"/>
        </w:rPr>
      </w:pPr>
      <w:r w:rsidRPr="000C76B6">
        <w:rPr>
          <w:caps w:val="0"/>
          <w:color w:val="auto"/>
          <w:sz w:val="24"/>
        </w:rPr>
        <w:t></w:t>
      </w:r>
      <w:r w:rsidRPr="000C76B6">
        <w:rPr>
          <w:caps w:val="0"/>
          <w:color w:val="auto"/>
          <w:sz w:val="24"/>
        </w:rPr>
        <w:tab/>
        <w:t>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rsidR="00624BC9" w:rsidRPr="000C76B6" w:rsidRDefault="00624BC9" w:rsidP="00046830">
      <w:pPr>
        <w:pStyle w:val="af"/>
        <w:spacing w:line="276" w:lineRule="auto"/>
        <w:ind w:left="567"/>
        <w:rPr>
          <w:caps w:val="0"/>
          <w:color w:val="auto"/>
          <w:sz w:val="24"/>
        </w:rPr>
      </w:pPr>
      <w:r w:rsidRPr="000C76B6">
        <w:rPr>
          <w:caps w:val="0"/>
          <w:color w:val="auto"/>
          <w:sz w:val="24"/>
        </w:rPr>
        <w:lastRenderedPageBreak/>
        <w:t></w:t>
      </w:r>
      <w:r w:rsidRPr="000C76B6">
        <w:rPr>
          <w:caps w:val="0"/>
          <w:color w:val="auto"/>
          <w:sz w:val="24"/>
        </w:rPr>
        <w:tab/>
        <w:t>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rsidR="00624BC9" w:rsidRPr="00624BC9" w:rsidRDefault="00624BC9" w:rsidP="00046830">
      <w:pPr>
        <w:pStyle w:val="af"/>
        <w:spacing w:line="276" w:lineRule="auto"/>
        <w:ind w:left="567"/>
        <w:rPr>
          <w:caps w:val="0"/>
          <w:color w:val="auto"/>
        </w:rPr>
      </w:pPr>
      <w:r w:rsidRPr="000C76B6">
        <w:rPr>
          <w:caps w:val="0"/>
          <w:color w:val="auto"/>
          <w:sz w:val="24"/>
        </w:rPr>
        <w:t></w:t>
      </w:r>
      <w:r w:rsidRPr="000C76B6">
        <w:rPr>
          <w:caps w:val="0"/>
          <w:color w:val="auto"/>
          <w:sz w:val="24"/>
        </w:rPr>
        <w:tab/>
        <w:t>развитие умений работы с источниками информации, осуществление поиска, анализа, обработки и презентации информации из различных источников, в том числе из числа верифицированных электронных ресурсов, включённых в федеральный перечень</w:t>
      </w:r>
      <w:r w:rsidRPr="00624BC9">
        <w:rPr>
          <w:caps w:val="0"/>
          <w:color w:val="auto"/>
        </w:rPr>
        <w:t>.</w:t>
      </w:r>
    </w:p>
    <w:p w:rsidR="00624BC9" w:rsidRPr="0046325B" w:rsidRDefault="00624BC9" w:rsidP="00046830">
      <w:pPr>
        <w:pStyle w:val="af"/>
        <w:spacing w:line="276" w:lineRule="auto"/>
        <w:ind w:left="567"/>
        <w:rPr>
          <w:caps w:val="0"/>
          <w:color w:val="auto"/>
          <w:sz w:val="24"/>
        </w:rPr>
      </w:pPr>
    </w:p>
    <w:p w:rsidR="00624BC9" w:rsidRPr="0046325B" w:rsidRDefault="00624BC9" w:rsidP="00046830">
      <w:pPr>
        <w:pStyle w:val="af"/>
        <w:spacing w:line="276" w:lineRule="auto"/>
        <w:ind w:left="567"/>
        <w:rPr>
          <w:b/>
          <w:caps w:val="0"/>
          <w:color w:val="auto"/>
          <w:sz w:val="22"/>
        </w:rPr>
      </w:pPr>
      <w:r w:rsidRPr="0046325B">
        <w:rPr>
          <w:b/>
          <w:caps w:val="0"/>
          <w:color w:val="auto"/>
          <w:sz w:val="22"/>
        </w:rPr>
        <w:t>МЕСТО УЧЕБНОГО ПРЕДМЕТА «РОДНАЯ ЛИТЕРАТУРА (РУССКАЯ)» В УЧЕБНОМ ПЛАНЕ</w:t>
      </w:r>
    </w:p>
    <w:p w:rsidR="00624BC9" w:rsidRPr="0046325B" w:rsidRDefault="00624BC9" w:rsidP="00046830">
      <w:pPr>
        <w:pStyle w:val="af"/>
        <w:spacing w:line="276" w:lineRule="auto"/>
        <w:ind w:left="567"/>
        <w:rPr>
          <w:b/>
          <w:caps w:val="0"/>
          <w:color w:val="auto"/>
          <w:sz w:val="22"/>
        </w:rPr>
      </w:pPr>
      <w:r w:rsidRPr="0046325B">
        <w:rPr>
          <w:b/>
          <w:caps w:val="0"/>
          <w:color w:val="auto"/>
          <w:sz w:val="22"/>
        </w:rPr>
        <w:t>МЕСТО УЧЕБНОГО ПРЕДМЕТА «РОДНОЙ ЯЗЫК (РУССКИЙ)»</w:t>
      </w:r>
    </w:p>
    <w:p w:rsidR="00624BC9" w:rsidRPr="0046325B" w:rsidRDefault="00624BC9" w:rsidP="00046830">
      <w:pPr>
        <w:pStyle w:val="af"/>
        <w:spacing w:line="276" w:lineRule="auto"/>
        <w:ind w:left="567"/>
        <w:rPr>
          <w:b/>
          <w:caps w:val="0"/>
          <w:color w:val="auto"/>
          <w:sz w:val="22"/>
        </w:rPr>
      </w:pPr>
      <w:r w:rsidRPr="0046325B">
        <w:rPr>
          <w:b/>
          <w:caps w:val="0"/>
          <w:color w:val="auto"/>
          <w:sz w:val="22"/>
        </w:rPr>
        <w:t>В УЧЕБНОМ ПЛАНЕ</w:t>
      </w:r>
    </w:p>
    <w:p w:rsidR="00624BC9" w:rsidRPr="000C76B6" w:rsidRDefault="00624BC9" w:rsidP="00046830">
      <w:pPr>
        <w:pStyle w:val="af"/>
        <w:spacing w:line="276" w:lineRule="auto"/>
        <w:ind w:left="567"/>
        <w:rPr>
          <w:caps w:val="0"/>
          <w:color w:val="auto"/>
          <w:sz w:val="24"/>
        </w:rPr>
      </w:pPr>
      <w:r w:rsidRPr="000C76B6">
        <w:rPr>
          <w:caps w:val="0"/>
          <w:color w:val="auto"/>
          <w:sz w:val="24"/>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624BC9" w:rsidRDefault="00624BC9" w:rsidP="00E10CF7">
      <w:pPr>
        <w:pStyle w:val="af"/>
        <w:spacing w:line="276" w:lineRule="auto"/>
        <w:ind w:left="567"/>
        <w:rPr>
          <w:caps w:val="0"/>
          <w:color w:val="auto"/>
          <w:sz w:val="24"/>
        </w:rPr>
      </w:pPr>
      <w:r w:rsidRPr="000C76B6">
        <w:rPr>
          <w:caps w:val="0"/>
          <w:color w:val="auto"/>
          <w:sz w:val="24"/>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объёме 85 часов: 5 класс — 17 часов, 6 класс — 17 часов, 7 класс — 17 часов, 8 класс — 17 часов, 9 класс — 17 часов.</w:t>
      </w:r>
    </w:p>
    <w:p w:rsidR="00E10CF7" w:rsidRPr="00E10CF7" w:rsidRDefault="00E10CF7" w:rsidP="00E10CF7">
      <w:pPr>
        <w:pStyle w:val="af"/>
        <w:spacing w:line="276" w:lineRule="auto"/>
        <w:ind w:left="567"/>
        <w:rPr>
          <w:caps w:val="0"/>
          <w:color w:val="auto"/>
          <w:sz w:val="24"/>
        </w:rPr>
      </w:pPr>
    </w:p>
    <w:p w:rsidR="00624BC9" w:rsidRPr="0046325B" w:rsidRDefault="00624BC9" w:rsidP="00046830">
      <w:pPr>
        <w:pStyle w:val="af"/>
        <w:spacing w:line="276" w:lineRule="auto"/>
        <w:ind w:left="567"/>
        <w:rPr>
          <w:b/>
          <w:caps w:val="0"/>
          <w:color w:val="auto"/>
          <w:sz w:val="22"/>
        </w:rPr>
      </w:pPr>
      <w:r w:rsidRPr="0046325B">
        <w:rPr>
          <w:b/>
          <w:caps w:val="0"/>
          <w:color w:val="auto"/>
          <w:sz w:val="22"/>
        </w:rPr>
        <w:t>СОДЕРЖАНИЕ УЧЕБНОГО КУРСА РОДНАЯ (РУССКАЯ) ЛИТЕРАТУРА</w:t>
      </w:r>
    </w:p>
    <w:p w:rsidR="00624BC9" w:rsidRPr="000C76B6" w:rsidRDefault="00624BC9" w:rsidP="00046830">
      <w:pPr>
        <w:pStyle w:val="af"/>
        <w:spacing w:line="276" w:lineRule="auto"/>
        <w:ind w:left="567"/>
        <w:rPr>
          <w:b/>
          <w:bCs/>
          <w:caps w:val="0"/>
          <w:color w:val="auto"/>
          <w:sz w:val="24"/>
        </w:rPr>
      </w:pPr>
      <w:r w:rsidRPr="000C76B6">
        <w:rPr>
          <w:caps w:val="0"/>
          <w:color w:val="auto"/>
          <w:sz w:val="24"/>
        </w:rPr>
        <w:t> </w:t>
      </w:r>
    </w:p>
    <w:p w:rsidR="00624BC9" w:rsidRPr="000C76B6" w:rsidRDefault="00624BC9" w:rsidP="00046830">
      <w:pPr>
        <w:pStyle w:val="af"/>
        <w:spacing w:line="276" w:lineRule="auto"/>
        <w:ind w:left="567"/>
        <w:rPr>
          <w:b/>
          <w:bCs/>
          <w:caps w:val="0"/>
          <w:color w:val="auto"/>
          <w:sz w:val="24"/>
        </w:rPr>
      </w:pPr>
      <w:r w:rsidRPr="000C76B6">
        <w:rPr>
          <w:b/>
          <w:bCs/>
          <w:caps w:val="0"/>
          <w:color w:val="auto"/>
          <w:sz w:val="24"/>
        </w:rPr>
        <w:t xml:space="preserve">5 класс </w:t>
      </w:r>
    </w:p>
    <w:p w:rsidR="00624BC9" w:rsidRPr="00C43B59" w:rsidRDefault="00624BC9" w:rsidP="00046830">
      <w:pPr>
        <w:pStyle w:val="af"/>
        <w:spacing w:line="276" w:lineRule="auto"/>
        <w:ind w:left="567"/>
        <w:rPr>
          <w:b/>
          <w:caps w:val="0"/>
          <w:color w:val="auto"/>
          <w:sz w:val="24"/>
        </w:rPr>
      </w:pPr>
      <w:r w:rsidRPr="00C43B59">
        <w:rPr>
          <w:b/>
          <w:caps w:val="0"/>
          <w:color w:val="auto"/>
          <w:sz w:val="24"/>
        </w:rPr>
        <w:t xml:space="preserve">1. Текст </w:t>
      </w:r>
    </w:p>
    <w:p w:rsidR="00624BC9" w:rsidRPr="003F162B" w:rsidRDefault="00624BC9" w:rsidP="00046830">
      <w:pPr>
        <w:pStyle w:val="af"/>
        <w:spacing w:line="276" w:lineRule="auto"/>
        <w:ind w:left="567"/>
        <w:rPr>
          <w:caps w:val="0"/>
          <w:color w:val="auto"/>
          <w:sz w:val="24"/>
        </w:rPr>
      </w:pPr>
      <w:r w:rsidRPr="000C76B6">
        <w:rPr>
          <w:caps w:val="0"/>
          <w:color w:val="auto"/>
          <w:sz w:val="24"/>
        </w:rPr>
        <w:t xml:space="preserve">Текст как результат употребления языка, связанное законченное письменное или устное высказывание. Тема и основная мысль текста. Способы связи предложений в тексте. Формы словесного </w:t>
      </w:r>
      <w:proofErr w:type="gramStart"/>
      <w:r w:rsidRPr="000C76B6">
        <w:rPr>
          <w:caps w:val="0"/>
          <w:color w:val="auto"/>
          <w:sz w:val="24"/>
        </w:rPr>
        <w:t>выражении:  повествование</w:t>
      </w:r>
      <w:proofErr w:type="gramEnd"/>
      <w:r w:rsidRPr="000C76B6">
        <w:rPr>
          <w:caps w:val="0"/>
          <w:color w:val="auto"/>
          <w:sz w:val="24"/>
        </w:rPr>
        <w:t xml:space="preserve">, описание, </w:t>
      </w:r>
      <w:r w:rsidR="003F162B">
        <w:rPr>
          <w:caps w:val="0"/>
          <w:color w:val="auto"/>
          <w:sz w:val="24"/>
        </w:rPr>
        <w:t>рассуждение, диалог, монолог.</w:t>
      </w:r>
      <w:r w:rsidRPr="000C76B6">
        <w:rPr>
          <w:caps w:val="0"/>
          <w:color w:val="auto"/>
          <w:sz w:val="24"/>
        </w:rPr>
        <w:t xml:space="preserve"> Определение темы и основной мысли текста. Устное и письменное изложение повествовательного текста. Создание собственного повествовательного текста на предложенную тему. Создание словесного опис</w:t>
      </w:r>
      <w:r w:rsidRPr="00624BC9">
        <w:rPr>
          <w:caps w:val="0"/>
          <w:color w:val="auto"/>
        </w:rPr>
        <w:t xml:space="preserve">ания </w:t>
      </w:r>
      <w:r w:rsidRPr="003F162B">
        <w:rPr>
          <w:caps w:val="0"/>
          <w:color w:val="auto"/>
          <w:sz w:val="22"/>
        </w:rPr>
        <w:t xml:space="preserve">предмета. Выразительное чтение диалога. </w:t>
      </w:r>
      <w:r w:rsidRPr="003F162B">
        <w:rPr>
          <w:caps w:val="0"/>
          <w:color w:val="auto"/>
          <w:sz w:val="24"/>
        </w:rPr>
        <w:t>Создание собственного рассуждения, диалога, монолога.</w:t>
      </w:r>
    </w:p>
    <w:p w:rsidR="00624BC9" w:rsidRPr="003F162B" w:rsidRDefault="00624BC9" w:rsidP="00046830">
      <w:pPr>
        <w:pStyle w:val="af"/>
        <w:spacing w:line="276" w:lineRule="auto"/>
        <w:ind w:left="567"/>
        <w:rPr>
          <w:b/>
          <w:caps w:val="0"/>
          <w:color w:val="auto"/>
          <w:sz w:val="24"/>
        </w:rPr>
      </w:pPr>
      <w:r w:rsidRPr="003F162B">
        <w:rPr>
          <w:b/>
          <w:caps w:val="0"/>
          <w:color w:val="auto"/>
          <w:sz w:val="24"/>
        </w:rPr>
        <w:t xml:space="preserve">2.Стихотворная и прозаическая формы словесного выражения </w:t>
      </w:r>
    </w:p>
    <w:p w:rsidR="00624BC9" w:rsidRPr="003F162B" w:rsidRDefault="00624BC9" w:rsidP="00046830">
      <w:pPr>
        <w:pStyle w:val="af"/>
        <w:spacing w:line="276" w:lineRule="auto"/>
        <w:ind w:left="567"/>
        <w:rPr>
          <w:caps w:val="0"/>
          <w:color w:val="auto"/>
          <w:sz w:val="24"/>
        </w:rPr>
      </w:pPr>
      <w:r w:rsidRPr="003F162B">
        <w:rPr>
          <w:caps w:val="0"/>
          <w:color w:val="auto"/>
          <w:sz w:val="24"/>
        </w:rPr>
        <w:t>Понятие стихотворной и прозаической формах словесного выражения. Повествовательные, вопросительные и побудительные предложения в прозаическом тексте, интонация в них. Восклицательные предложения и их интонация. Ри</w:t>
      </w:r>
      <w:r w:rsidR="003F162B">
        <w:rPr>
          <w:caps w:val="0"/>
          <w:color w:val="auto"/>
          <w:sz w:val="24"/>
        </w:rPr>
        <w:t xml:space="preserve">тм и рифма в стихах. Строфа. </w:t>
      </w:r>
      <w:r w:rsidRPr="003F162B">
        <w:rPr>
          <w:caps w:val="0"/>
          <w:color w:val="auto"/>
          <w:sz w:val="24"/>
        </w:rPr>
        <w:t xml:space="preserve"> Различение стихотворной и прозаической речи.  Чтение предложений  с восклицательной интонацией. Чтение стихов с соблюдением стиховой паузы. Выразительное чтение. Подбор рифм к предложенным словам.</w:t>
      </w:r>
    </w:p>
    <w:p w:rsidR="00624BC9" w:rsidRPr="003F162B" w:rsidRDefault="00624BC9" w:rsidP="00046830">
      <w:pPr>
        <w:pStyle w:val="af"/>
        <w:spacing w:line="276" w:lineRule="auto"/>
        <w:ind w:left="567"/>
        <w:rPr>
          <w:b/>
          <w:caps w:val="0"/>
          <w:color w:val="auto"/>
          <w:sz w:val="24"/>
        </w:rPr>
      </w:pPr>
      <w:r w:rsidRPr="003F162B">
        <w:rPr>
          <w:b/>
          <w:caps w:val="0"/>
          <w:color w:val="auto"/>
          <w:sz w:val="24"/>
        </w:rPr>
        <w:t xml:space="preserve">3. Устная народная словесность </w:t>
      </w:r>
    </w:p>
    <w:p w:rsidR="00624BC9" w:rsidRPr="003F162B" w:rsidRDefault="00624BC9" w:rsidP="00046830">
      <w:pPr>
        <w:pStyle w:val="af"/>
        <w:spacing w:line="276" w:lineRule="auto"/>
        <w:ind w:left="567"/>
        <w:rPr>
          <w:caps w:val="0"/>
          <w:color w:val="auto"/>
          <w:sz w:val="24"/>
        </w:rPr>
      </w:pPr>
      <w:r w:rsidRPr="003F162B">
        <w:rPr>
          <w:caps w:val="0"/>
          <w:color w:val="auto"/>
          <w:sz w:val="24"/>
        </w:rPr>
        <w:t>Понятия: произведение, устная народная словесность. Знакомство со сказками. Виды сказок. Правдивость сказки. Другие виды народной словесности: небылицы, загадки, пословицы, погово</w:t>
      </w:r>
      <w:r w:rsidR="003F162B">
        <w:rPr>
          <w:caps w:val="0"/>
          <w:color w:val="auto"/>
          <w:sz w:val="24"/>
        </w:rPr>
        <w:t xml:space="preserve">рки, считалки, скороговорки. </w:t>
      </w:r>
      <w:r w:rsidRPr="003F162B">
        <w:rPr>
          <w:caps w:val="0"/>
          <w:color w:val="auto"/>
          <w:sz w:val="24"/>
        </w:rPr>
        <w:t xml:space="preserve"> Различение видов русской народной словесности. Рассказывание сказки, небылицы. Произнесение скороговорки и считалки. Отгадывание загадок. Сочинение собственных загадок, употребление пословиц и поговорок, понимание их аллегорического значения.</w:t>
      </w:r>
    </w:p>
    <w:p w:rsidR="00624BC9" w:rsidRPr="003F162B" w:rsidRDefault="00624BC9" w:rsidP="00046830">
      <w:pPr>
        <w:pStyle w:val="af"/>
        <w:spacing w:line="276" w:lineRule="auto"/>
        <w:ind w:left="567"/>
        <w:rPr>
          <w:b/>
          <w:caps w:val="0"/>
          <w:color w:val="auto"/>
          <w:sz w:val="24"/>
        </w:rPr>
      </w:pPr>
      <w:r w:rsidRPr="003F162B">
        <w:rPr>
          <w:b/>
          <w:caps w:val="0"/>
          <w:color w:val="auto"/>
          <w:sz w:val="24"/>
        </w:rPr>
        <w:t xml:space="preserve">4. Литературное эпическое произведение </w:t>
      </w:r>
    </w:p>
    <w:p w:rsidR="00624BC9" w:rsidRPr="003F162B" w:rsidRDefault="00624BC9" w:rsidP="00046830">
      <w:pPr>
        <w:pStyle w:val="af"/>
        <w:spacing w:line="276" w:lineRule="auto"/>
        <w:ind w:left="567"/>
        <w:rPr>
          <w:caps w:val="0"/>
          <w:color w:val="auto"/>
          <w:sz w:val="24"/>
        </w:rPr>
      </w:pPr>
      <w:r w:rsidRPr="003F162B">
        <w:rPr>
          <w:caps w:val="0"/>
          <w:color w:val="auto"/>
          <w:sz w:val="24"/>
        </w:rPr>
        <w:lastRenderedPageBreak/>
        <w:t>Произведение, созданное писателем. Эпическое, лирическое и драматическое произведения.  Эпическое произведение: произведение, в котором рассказчик повествует о героях и событиях. Литературная сказка. Ее сходство с народной сказкой и отличие от нее. Басня. Басенные герои и сюжеты. Повествование и диалог в басне. Басенная «мораль».  Рассказ и повесть. Понятие о сюжете и эпизоде эпического произведения.  Особенности я</w:t>
      </w:r>
      <w:r w:rsidR="003F162B">
        <w:rPr>
          <w:caps w:val="0"/>
          <w:color w:val="auto"/>
          <w:sz w:val="24"/>
        </w:rPr>
        <w:t>зыка эпического произведения.</w:t>
      </w:r>
      <w:r w:rsidRPr="003F162B">
        <w:rPr>
          <w:caps w:val="0"/>
          <w:color w:val="auto"/>
          <w:sz w:val="24"/>
        </w:rPr>
        <w:t xml:space="preserve"> Понимание того, что эпическое произведение – результат творчества писателя. Пересказ литературной сказки. Выразительное чтение. Создание устного рассказа по собственным впечатлениям.</w:t>
      </w:r>
    </w:p>
    <w:p w:rsidR="00624BC9" w:rsidRPr="003F162B" w:rsidRDefault="00624BC9" w:rsidP="00046830">
      <w:pPr>
        <w:pStyle w:val="af"/>
        <w:spacing w:line="276" w:lineRule="auto"/>
        <w:ind w:left="567"/>
        <w:rPr>
          <w:b/>
          <w:caps w:val="0"/>
          <w:color w:val="auto"/>
          <w:sz w:val="24"/>
        </w:rPr>
      </w:pPr>
      <w:r w:rsidRPr="003F162B">
        <w:rPr>
          <w:b/>
          <w:caps w:val="0"/>
          <w:color w:val="auto"/>
          <w:sz w:val="24"/>
        </w:rPr>
        <w:t xml:space="preserve">5. Литературное лирическое произведение </w:t>
      </w:r>
    </w:p>
    <w:p w:rsidR="00624BC9" w:rsidRPr="003F162B" w:rsidRDefault="00624BC9" w:rsidP="00046830">
      <w:pPr>
        <w:pStyle w:val="af"/>
        <w:spacing w:line="276" w:lineRule="auto"/>
        <w:ind w:left="567"/>
        <w:rPr>
          <w:caps w:val="0"/>
          <w:color w:val="auto"/>
          <w:sz w:val="24"/>
        </w:rPr>
      </w:pPr>
      <w:r w:rsidRPr="003F162B">
        <w:rPr>
          <w:caps w:val="0"/>
          <w:color w:val="auto"/>
          <w:sz w:val="24"/>
        </w:rPr>
        <w:t>Лирическое произведение: произведение, в котором главное - выражение мыслей и чувств поэта, вызванных различными явлениями жизни. Стихи о родине и о природе.  Стихи о животных. Ст</w:t>
      </w:r>
      <w:r w:rsidR="003F162B">
        <w:rPr>
          <w:caps w:val="0"/>
          <w:color w:val="auto"/>
          <w:sz w:val="24"/>
        </w:rPr>
        <w:t>ихи, рассказывающие о событии.</w:t>
      </w:r>
      <w:r w:rsidRPr="003F162B">
        <w:rPr>
          <w:caps w:val="0"/>
          <w:color w:val="auto"/>
          <w:sz w:val="24"/>
        </w:rPr>
        <w:t xml:space="preserve"> Понимание главного свойства лирических произведений – выражение мыслей и чувств автора. Выразительное чтение стихов.</w:t>
      </w:r>
    </w:p>
    <w:p w:rsidR="00624BC9" w:rsidRPr="003F162B" w:rsidRDefault="00624BC9" w:rsidP="00046830">
      <w:pPr>
        <w:pStyle w:val="af"/>
        <w:spacing w:line="276" w:lineRule="auto"/>
        <w:ind w:left="567"/>
        <w:rPr>
          <w:b/>
          <w:caps w:val="0"/>
          <w:color w:val="auto"/>
          <w:sz w:val="24"/>
        </w:rPr>
      </w:pPr>
      <w:r w:rsidRPr="003F162B">
        <w:rPr>
          <w:b/>
          <w:caps w:val="0"/>
          <w:color w:val="auto"/>
          <w:sz w:val="24"/>
        </w:rPr>
        <w:t xml:space="preserve">6. Литературное драматическое произведение </w:t>
      </w:r>
    </w:p>
    <w:p w:rsidR="00624BC9" w:rsidRPr="003F162B" w:rsidRDefault="00624BC9" w:rsidP="00046830">
      <w:pPr>
        <w:pStyle w:val="af"/>
        <w:spacing w:line="276" w:lineRule="auto"/>
        <w:ind w:left="567"/>
        <w:rPr>
          <w:caps w:val="0"/>
          <w:color w:val="auto"/>
          <w:sz w:val="24"/>
        </w:rPr>
      </w:pPr>
      <w:r w:rsidRPr="003F162B">
        <w:rPr>
          <w:caps w:val="0"/>
          <w:color w:val="auto"/>
          <w:sz w:val="24"/>
        </w:rPr>
        <w:t>Драматическое произведение: произведение, предназначенное для постановки на сцене театра.  Пьеса-сказка. Особенности языкового выражения содержания в драматическом произведении. Использование разговорного языка в</w:t>
      </w:r>
      <w:r w:rsidR="003F162B">
        <w:rPr>
          <w:caps w:val="0"/>
          <w:color w:val="auto"/>
          <w:sz w:val="24"/>
        </w:rPr>
        <w:t xml:space="preserve"> диалоге. Авторские ремарки. </w:t>
      </w:r>
      <w:r w:rsidRPr="003F162B">
        <w:rPr>
          <w:caps w:val="0"/>
          <w:color w:val="auto"/>
          <w:sz w:val="24"/>
        </w:rPr>
        <w:t xml:space="preserve"> Умение отличать драматическое произведение от произведений других родов словесности. Понимание роли авторских ремарок. Чтение пьесы по ролям. Сочинение собственной сценки.</w:t>
      </w:r>
    </w:p>
    <w:p w:rsidR="00624BC9" w:rsidRDefault="00624BC9" w:rsidP="00046830">
      <w:pPr>
        <w:pStyle w:val="af"/>
        <w:spacing w:line="276" w:lineRule="auto"/>
        <w:ind w:left="567"/>
        <w:rPr>
          <w:caps w:val="0"/>
          <w:color w:val="auto"/>
          <w:sz w:val="24"/>
        </w:rPr>
      </w:pPr>
      <w:r w:rsidRPr="003F162B">
        <w:rPr>
          <w:caps w:val="0"/>
          <w:color w:val="auto"/>
          <w:sz w:val="24"/>
        </w:rPr>
        <w:t xml:space="preserve">Повторение и обобщение изученного в V классе </w:t>
      </w:r>
    </w:p>
    <w:p w:rsidR="003F162B" w:rsidRPr="003F162B" w:rsidRDefault="003F162B" w:rsidP="00046830">
      <w:pPr>
        <w:pStyle w:val="af"/>
        <w:spacing w:line="276" w:lineRule="auto"/>
        <w:ind w:left="567"/>
        <w:rPr>
          <w:caps w:val="0"/>
          <w:color w:val="auto"/>
          <w:sz w:val="24"/>
        </w:rPr>
      </w:pPr>
    </w:p>
    <w:p w:rsidR="00624BC9" w:rsidRPr="00E67A9F" w:rsidRDefault="00624BC9" w:rsidP="00046830">
      <w:pPr>
        <w:pStyle w:val="af"/>
        <w:spacing w:line="276" w:lineRule="auto"/>
        <w:ind w:left="567"/>
        <w:rPr>
          <w:b/>
          <w:bCs/>
          <w:caps w:val="0"/>
          <w:color w:val="auto"/>
        </w:rPr>
      </w:pPr>
      <w:r w:rsidRPr="00E67A9F">
        <w:rPr>
          <w:b/>
          <w:bCs/>
          <w:caps w:val="0"/>
          <w:color w:val="auto"/>
        </w:rPr>
        <w:t>6 класс (17 часов)</w:t>
      </w:r>
    </w:p>
    <w:p w:rsidR="00624BC9" w:rsidRPr="003F162B" w:rsidRDefault="00624BC9" w:rsidP="00046830">
      <w:pPr>
        <w:pStyle w:val="af"/>
        <w:spacing w:line="276" w:lineRule="auto"/>
        <w:ind w:left="567"/>
        <w:rPr>
          <w:b/>
          <w:caps w:val="0"/>
          <w:color w:val="auto"/>
          <w:sz w:val="24"/>
        </w:rPr>
      </w:pPr>
      <w:r w:rsidRPr="003F162B">
        <w:rPr>
          <w:b/>
          <w:caps w:val="0"/>
          <w:color w:val="auto"/>
        </w:rPr>
        <w:t>1.</w:t>
      </w:r>
      <w:r w:rsidRPr="003F162B">
        <w:rPr>
          <w:b/>
          <w:caps w:val="0"/>
          <w:color w:val="auto"/>
          <w:sz w:val="24"/>
        </w:rPr>
        <w:t xml:space="preserve">Юмор в жизни и в произведениях словесности. </w:t>
      </w:r>
    </w:p>
    <w:p w:rsidR="00624BC9" w:rsidRPr="003F162B" w:rsidRDefault="00624BC9" w:rsidP="00046830">
      <w:pPr>
        <w:pStyle w:val="af"/>
        <w:spacing w:line="276" w:lineRule="auto"/>
        <w:ind w:left="567"/>
        <w:rPr>
          <w:caps w:val="0"/>
          <w:color w:val="auto"/>
          <w:sz w:val="24"/>
        </w:rPr>
      </w:pPr>
      <w:r w:rsidRPr="003F162B">
        <w:rPr>
          <w:caps w:val="0"/>
          <w:color w:val="auto"/>
          <w:sz w:val="24"/>
        </w:rPr>
        <w:t>Средства   создания   юмора:   комическая   неожиданность   в   развитии   сюжета,   в поступках   и   высказываниях   героев;   нарушение   смысловой   сочетаемости   слов; соединение несоединимых явлений, предметов, признаков;  употребление в одном тексте слов с разной стилистической окраской; юмористические неологизмы и др.</w:t>
      </w:r>
    </w:p>
    <w:p w:rsidR="00624BC9" w:rsidRPr="003F162B" w:rsidRDefault="00624BC9" w:rsidP="00046830">
      <w:pPr>
        <w:pStyle w:val="af"/>
        <w:spacing w:line="276" w:lineRule="auto"/>
        <w:ind w:left="567"/>
        <w:rPr>
          <w:caps w:val="0"/>
          <w:color w:val="auto"/>
          <w:sz w:val="24"/>
        </w:rPr>
      </w:pPr>
      <w:r w:rsidRPr="003F162B">
        <w:rPr>
          <w:caps w:val="0"/>
          <w:color w:val="auto"/>
          <w:sz w:val="24"/>
        </w:rPr>
        <w:t>Значение употребления средств создания юмора в произведении.</w:t>
      </w:r>
    </w:p>
    <w:p w:rsidR="00624BC9" w:rsidRPr="003F162B" w:rsidRDefault="00624BC9" w:rsidP="00046830">
      <w:pPr>
        <w:pStyle w:val="af"/>
        <w:spacing w:line="276" w:lineRule="auto"/>
        <w:ind w:left="567"/>
        <w:rPr>
          <w:b/>
          <w:caps w:val="0"/>
          <w:color w:val="auto"/>
          <w:sz w:val="24"/>
        </w:rPr>
      </w:pPr>
      <w:r w:rsidRPr="003F162B">
        <w:rPr>
          <w:b/>
          <w:caps w:val="0"/>
          <w:color w:val="auto"/>
          <w:sz w:val="24"/>
        </w:rPr>
        <w:t xml:space="preserve">2.Произведения устной народной словесности </w:t>
      </w:r>
    </w:p>
    <w:p w:rsidR="00624BC9" w:rsidRPr="003F162B" w:rsidRDefault="00624BC9" w:rsidP="00046830">
      <w:pPr>
        <w:pStyle w:val="af"/>
        <w:spacing w:line="276" w:lineRule="auto"/>
        <w:ind w:left="567"/>
        <w:rPr>
          <w:caps w:val="0"/>
          <w:color w:val="auto"/>
          <w:sz w:val="24"/>
        </w:rPr>
      </w:pPr>
      <w:r w:rsidRPr="003F162B">
        <w:rPr>
          <w:caps w:val="0"/>
          <w:color w:val="auto"/>
          <w:sz w:val="24"/>
        </w:rPr>
        <w:t>Былина  как героический эпос русского народа. Былинные герои и сюжеты. Особенности словесного выражения содержания в былине. Былинный стих.</w:t>
      </w:r>
    </w:p>
    <w:p w:rsidR="00624BC9" w:rsidRPr="003F162B" w:rsidRDefault="00624BC9" w:rsidP="00046830">
      <w:pPr>
        <w:pStyle w:val="af"/>
        <w:spacing w:line="276" w:lineRule="auto"/>
        <w:ind w:left="567"/>
        <w:rPr>
          <w:caps w:val="0"/>
          <w:color w:val="auto"/>
          <w:sz w:val="24"/>
        </w:rPr>
      </w:pPr>
      <w:r w:rsidRPr="003F162B">
        <w:rPr>
          <w:caps w:val="0"/>
          <w:color w:val="auto"/>
          <w:sz w:val="24"/>
        </w:rPr>
        <w:t>Легенда как создание народной фантазии.</w:t>
      </w:r>
    </w:p>
    <w:p w:rsidR="00624BC9" w:rsidRPr="003F162B" w:rsidRDefault="00624BC9" w:rsidP="00046830">
      <w:pPr>
        <w:pStyle w:val="af"/>
        <w:spacing w:line="276" w:lineRule="auto"/>
        <w:ind w:left="567"/>
        <w:rPr>
          <w:caps w:val="0"/>
          <w:color w:val="auto"/>
          <w:sz w:val="24"/>
        </w:rPr>
      </w:pPr>
      <w:r w:rsidRPr="003F162B">
        <w:rPr>
          <w:caps w:val="0"/>
          <w:color w:val="auto"/>
          <w:sz w:val="24"/>
        </w:rPr>
        <w:t>Предание о реальных событиях.</w:t>
      </w:r>
    </w:p>
    <w:p w:rsidR="00624BC9" w:rsidRPr="00C43B59" w:rsidRDefault="00624BC9" w:rsidP="00046830">
      <w:pPr>
        <w:pStyle w:val="af"/>
        <w:spacing w:line="276" w:lineRule="auto"/>
        <w:ind w:left="567"/>
        <w:rPr>
          <w:b/>
          <w:caps w:val="0"/>
          <w:color w:val="auto"/>
          <w:sz w:val="24"/>
        </w:rPr>
      </w:pPr>
      <w:r w:rsidRPr="00C43B59">
        <w:rPr>
          <w:b/>
          <w:caps w:val="0"/>
          <w:color w:val="auto"/>
          <w:sz w:val="24"/>
        </w:rPr>
        <w:t xml:space="preserve">3.Эпическое произведение, его особенности </w:t>
      </w:r>
    </w:p>
    <w:p w:rsidR="00624BC9" w:rsidRPr="003F162B" w:rsidRDefault="00624BC9" w:rsidP="00046830">
      <w:pPr>
        <w:pStyle w:val="af"/>
        <w:spacing w:line="276" w:lineRule="auto"/>
        <w:ind w:left="567"/>
        <w:rPr>
          <w:caps w:val="0"/>
          <w:color w:val="auto"/>
          <w:sz w:val="24"/>
        </w:rPr>
      </w:pPr>
      <w:r w:rsidRPr="003F162B">
        <w:rPr>
          <w:caps w:val="0"/>
          <w:color w:val="auto"/>
          <w:sz w:val="24"/>
        </w:rPr>
        <w:t>Что такое эпическое произведение.</w:t>
      </w:r>
    </w:p>
    <w:p w:rsidR="00624BC9" w:rsidRPr="003F162B" w:rsidRDefault="00624BC9" w:rsidP="00046830">
      <w:pPr>
        <w:pStyle w:val="af"/>
        <w:spacing w:line="276" w:lineRule="auto"/>
        <w:ind w:left="567"/>
        <w:rPr>
          <w:caps w:val="0"/>
          <w:color w:val="auto"/>
          <w:sz w:val="24"/>
        </w:rPr>
      </w:pPr>
      <w:r w:rsidRPr="003F162B">
        <w:rPr>
          <w:caps w:val="0"/>
          <w:color w:val="auto"/>
          <w:sz w:val="24"/>
        </w:rPr>
        <w:t>Литературный герой. Изображение средствами языка характера литературного героя. Раскрытие характера героя в сюжете произведения.  Герой произведения и автор произведения.</w:t>
      </w:r>
    </w:p>
    <w:p w:rsidR="00624BC9" w:rsidRPr="003F162B" w:rsidRDefault="00624BC9" w:rsidP="00046830">
      <w:pPr>
        <w:pStyle w:val="af"/>
        <w:spacing w:line="276" w:lineRule="auto"/>
        <w:ind w:left="567"/>
        <w:rPr>
          <w:caps w:val="0"/>
          <w:color w:val="auto"/>
          <w:sz w:val="24"/>
        </w:rPr>
      </w:pPr>
      <w:r w:rsidRPr="003F162B">
        <w:rPr>
          <w:caps w:val="0"/>
          <w:color w:val="auto"/>
          <w:sz w:val="24"/>
        </w:rPr>
        <w:t>Особенности    языкового    выражения    содержания    в    эпическом    произведении. Повествование, описание, рассуждение, диалог и монолог в эпическом произведении.</w:t>
      </w:r>
    </w:p>
    <w:p w:rsidR="00FE4A89" w:rsidRDefault="00FE4A89" w:rsidP="00046830">
      <w:pPr>
        <w:pStyle w:val="af"/>
        <w:spacing w:line="276" w:lineRule="auto"/>
        <w:ind w:left="567"/>
        <w:rPr>
          <w:b/>
          <w:caps w:val="0"/>
          <w:color w:val="auto"/>
          <w:sz w:val="24"/>
        </w:rPr>
      </w:pPr>
    </w:p>
    <w:p w:rsidR="00FE4A89" w:rsidRDefault="00FE4A89" w:rsidP="00046830">
      <w:pPr>
        <w:pStyle w:val="af"/>
        <w:spacing w:line="276" w:lineRule="auto"/>
        <w:ind w:left="567"/>
        <w:rPr>
          <w:b/>
          <w:caps w:val="0"/>
          <w:color w:val="auto"/>
          <w:sz w:val="24"/>
        </w:rPr>
      </w:pPr>
    </w:p>
    <w:p w:rsidR="00624BC9" w:rsidRPr="003F162B" w:rsidRDefault="00624BC9" w:rsidP="00046830">
      <w:pPr>
        <w:pStyle w:val="af"/>
        <w:spacing w:line="276" w:lineRule="auto"/>
        <w:ind w:left="567"/>
        <w:rPr>
          <w:b/>
          <w:caps w:val="0"/>
          <w:color w:val="auto"/>
          <w:sz w:val="24"/>
        </w:rPr>
      </w:pPr>
      <w:r w:rsidRPr="003F162B">
        <w:rPr>
          <w:b/>
          <w:caps w:val="0"/>
          <w:color w:val="auto"/>
          <w:sz w:val="24"/>
        </w:rPr>
        <w:t xml:space="preserve">4.Лирическое произведение, его особенности </w:t>
      </w:r>
    </w:p>
    <w:p w:rsidR="00624BC9" w:rsidRPr="003F162B" w:rsidRDefault="00624BC9" w:rsidP="00046830">
      <w:pPr>
        <w:pStyle w:val="af"/>
        <w:spacing w:line="276" w:lineRule="auto"/>
        <w:ind w:left="567"/>
        <w:rPr>
          <w:caps w:val="0"/>
          <w:color w:val="auto"/>
          <w:sz w:val="24"/>
        </w:rPr>
      </w:pPr>
      <w:r w:rsidRPr="003F162B">
        <w:rPr>
          <w:caps w:val="0"/>
          <w:color w:val="auto"/>
          <w:sz w:val="24"/>
        </w:rPr>
        <w:t>Что такое лирическое произведение. Особенности языка лирического произведения. Ритм и стих как средство выражения мысли и чувства в лирическом произведении.</w:t>
      </w:r>
    </w:p>
    <w:p w:rsidR="00624BC9" w:rsidRPr="003F162B" w:rsidRDefault="00624BC9" w:rsidP="00046830">
      <w:pPr>
        <w:pStyle w:val="af"/>
        <w:spacing w:line="276" w:lineRule="auto"/>
        <w:ind w:left="567"/>
        <w:rPr>
          <w:b/>
          <w:caps w:val="0"/>
          <w:color w:val="auto"/>
          <w:sz w:val="24"/>
        </w:rPr>
      </w:pPr>
      <w:r w:rsidRPr="003F162B">
        <w:rPr>
          <w:b/>
          <w:caps w:val="0"/>
          <w:color w:val="auto"/>
          <w:sz w:val="24"/>
        </w:rPr>
        <w:t>Двусложные и трехсложные размеры стиха.</w:t>
      </w:r>
    </w:p>
    <w:p w:rsidR="00624BC9" w:rsidRPr="003F162B" w:rsidRDefault="00624BC9" w:rsidP="00046830">
      <w:pPr>
        <w:pStyle w:val="af"/>
        <w:spacing w:line="276" w:lineRule="auto"/>
        <w:ind w:left="567"/>
        <w:rPr>
          <w:caps w:val="0"/>
          <w:color w:val="auto"/>
          <w:sz w:val="24"/>
        </w:rPr>
      </w:pPr>
      <w:r w:rsidRPr="003F162B">
        <w:rPr>
          <w:caps w:val="0"/>
          <w:color w:val="auto"/>
          <w:sz w:val="24"/>
        </w:rPr>
        <w:lastRenderedPageBreak/>
        <w:t>Рифма: ее смысловое (выделяет главное слово), эстетическое (красота звучания), ритмообразующее (сигнал завершения строки), композиционное (связывание строк в 1 строфу) значения. Мужские, женские и дактилические рифмы.</w:t>
      </w:r>
    </w:p>
    <w:p w:rsidR="00624BC9" w:rsidRPr="003F162B" w:rsidRDefault="00624BC9" w:rsidP="00046830">
      <w:pPr>
        <w:pStyle w:val="af"/>
        <w:spacing w:line="276" w:lineRule="auto"/>
        <w:ind w:left="567"/>
        <w:rPr>
          <w:caps w:val="0"/>
          <w:color w:val="auto"/>
          <w:sz w:val="24"/>
        </w:rPr>
      </w:pPr>
      <w:r w:rsidRPr="003F162B">
        <w:rPr>
          <w:caps w:val="0"/>
          <w:color w:val="auto"/>
          <w:sz w:val="24"/>
        </w:rPr>
        <w:t>Роль аллитерации в стихотворном тексте. Стиховая пауза.</w:t>
      </w:r>
    </w:p>
    <w:p w:rsidR="00624BC9" w:rsidRPr="00C43B59" w:rsidRDefault="00624BC9" w:rsidP="00046830">
      <w:pPr>
        <w:pStyle w:val="af"/>
        <w:spacing w:line="276" w:lineRule="auto"/>
        <w:ind w:left="567"/>
        <w:rPr>
          <w:b/>
          <w:caps w:val="0"/>
          <w:color w:val="auto"/>
          <w:sz w:val="24"/>
        </w:rPr>
      </w:pPr>
      <w:r w:rsidRPr="00C43B59">
        <w:rPr>
          <w:b/>
          <w:caps w:val="0"/>
          <w:color w:val="auto"/>
          <w:sz w:val="24"/>
        </w:rPr>
        <w:t xml:space="preserve">5.Драматическое произведение, его особенности   </w:t>
      </w:r>
    </w:p>
    <w:p w:rsidR="00624BC9" w:rsidRPr="003F162B" w:rsidRDefault="00624BC9" w:rsidP="00046830">
      <w:pPr>
        <w:pStyle w:val="af"/>
        <w:spacing w:line="276" w:lineRule="auto"/>
        <w:ind w:left="567"/>
        <w:rPr>
          <w:caps w:val="0"/>
          <w:color w:val="auto"/>
          <w:sz w:val="24"/>
        </w:rPr>
      </w:pPr>
      <w:r w:rsidRPr="003F162B">
        <w:rPr>
          <w:caps w:val="0"/>
          <w:color w:val="auto"/>
          <w:sz w:val="24"/>
        </w:rPr>
        <w:t xml:space="preserve">   Что такое драматическое произведение.</w:t>
      </w:r>
    </w:p>
    <w:p w:rsidR="00624BC9" w:rsidRPr="003F162B" w:rsidRDefault="00624BC9" w:rsidP="00046830">
      <w:pPr>
        <w:pStyle w:val="af"/>
        <w:spacing w:line="276" w:lineRule="auto"/>
        <w:ind w:left="567"/>
        <w:rPr>
          <w:caps w:val="0"/>
          <w:color w:val="auto"/>
          <w:sz w:val="24"/>
        </w:rPr>
      </w:pPr>
      <w:r w:rsidRPr="003F162B">
        <w:rPr>
          <w:caps w:val="0"/>
          <w:color w:val="auto"/>
          <w:sz w:val="24"/>
        </w:rPr>
        <w:t>Языковые средства изображения характеров в драматическом произведении. Роль диалога и монолога. Реплика. Авторская ремарка. Способы повествования и описания в пьесе.</w:t>
      </w:r>
    </w:p>
    <w:p w:rsidR="00624BC9" w:rsidRPr="003F162B" w:rsidRDefault="00624BC9" w:rsidP="00046830">
      <w:pPr>
        <w:pStyle w:val="af"/>
        <w:spacing w:line="276" w:lineRule="auto"/>
        <w:ind w:left="567"/>
        <w:rPr>
          <w:caps w:val="0"/>
          <w:color w:val="auto"/>
          <w:sz w:val="24"/>
        </w:rPr>
      </w:pPr>
      <w:r w:rsidRPr="003F162B">
        <w:rPr>
          <w:caps w:val="0"/>
          <w:color w:val="auto"/>
          <w:sz w:val="24"/>
        </w:rPr>
        <w:t>Сюжет драматического произведения.</w:t>
      </w:r>
    </w:p>
    <w:p w:rsidR="00624BC9" w:rsidRPr="003F162B" w:rsidRDefault="00624BC9" w:rsidP="00046830">
      <w:pPr>
        <w:pStyle w:val="af"/>
        <w:spacing w:line="276" w:lineRule="auto"/>
        <w:ind w:left="567"/>
        <w:rPr>
          <w:caps w:val="0"/>
          <w:color w:val="auto"/>
          <w:sz w:val="24"/>
        </w:rPr>
      </w:pPr>
    </w:p>
    <w:p w:rsidR="00624BC9" w:rsidRPr="003F162B" w:rsidRDefault="00624BC9" w:rsidP="00046830">
      <w:pPr>
        <w:pStyle w:val="af"/>
        <w:spacing w:line="276" w:lineRule="auto"/>
        <w:ind w:left="567"/>
        <w:rPr>
          <w:b/>
          <w:bCs/>
          <w:caps w:val="0"/>
          <w:color w:val="auto"/>
          <w:sz w:val="24"/>
        </w:rPr>
      </w:pPr>
      <w:r w:rsidRPr="003F162B">
        <w:rPr>
          <w:b/>
          <w:bCs/>
          <w:caps w:val="0"/>
          <w:color w:val="auto"/>
          <w:sz w:val="24"/>
        </w:rPr>
        <w:t>7кл (17 часов)</w:t>
      </w:r>
    </w:p>
    <w:p w:rsidR="00624BC9" w:rsidRPr="003F162B" w:rsidRDefault="00624BC9" w:rsidP="00046830">
      <w:pPr>
        <w:pStyle w:val="af"/>
        <w:spacing w:line="276" w:lineRule="auto"/>
        <w:ind w:left="567"/>
        <w:rPr>
          <w:caps w:val="0"/>
          <w:color w:val="auto"/>
          <w:sz w:val="24"/>
          <w:szCs w:val="24"/>
        </w:rPr>
      </w:pPr>
      <w:r w:rsidRPr="003F162B">
        <w:rPr>
          <w:caps w:val="0"/>
          <w:color w:val="auto"/>
          <w:sz w:val="24"/>
          <w:szCs w:val="24"/>
        </w:rPr>
        <w:t>1</w:t>
      </w:r>
      <w:r w:rsidRPr="00C43B59">
        <w:rPr>
          <w:b/>
          <w:caps w:val="0"/>
          <w:color w:val="auto"/>
          <w:sz w:val="24"/>
          <w:szCs w:val="24"/>
        </w:rPr>
        <w:t>. Устная народная словесность</w:t>
      </w:r>
    </w:p>
    <w:p w:rsidR="00624BC9" w:rsidRPr="003F162B" w:rsidRDefault="00624BC9" w:rsidP="00046830">
      <w:pPr>
        <w:pStyle w:val="af"/>
        <w:spacing w:line="276" w:lineRule="auto"/>
        <w:ind w:left="567"/>
        <w:rPr>
          <w:caps w:val="0"/>
          <w:color w:val="auto"/>
          <w:sz w:val="24"/>
          <w:szCs w:val="24"/>
        </w:rPr>
      </w:pPr>
      <w:r w:rsidRPr="003F162B">
        <w:rPr>
          <w:caps w:val="0"/>
          <w:color w:val="auto"/>
          <w:sz w:val="24"/>
          <w:szCs w:val="24"/>
        </w:rPr>
        <w:t>Роды, виды и жанры словесности. Эпические виды и жанры народной словесности. Лирические виды и жанры народной словесности. Драматические виды и жанры народной словесности.</w:t>
      </w:r>
    </w:p>
    <w:p w:rsidR="00624BC9" w:rsidRPr="003F162B" w:rsidRDefault="00624BC9" w:rsidP="00046830">
      <w:pPr>
        <w:pStyle w:val="af"/>
        <w:spacing w:line="276" w:lineRule="auto"/>
        <w:ind w:left="567"/>
        <w:rPr>
          <w:b/>
          <w:caps w:val="0"/>
          <w:color w:val="auto"/>
          <w:sz w:val="24"/>
          <w:szCs w:val="24"/>
        </w:rPr>
      </w:pPr>
      <w:r w:rsidRPr="003F162B">
        <w:rPr>
          <w:b/>
          <w:caps w:val="0"/>
          <w:color w:val="auto"/>
          <w:sz w:val="24"/>
          <w:szCs w:val="24"/>
        </w:rPr>
        <w:t xml:space="preserve">2. Духовная литература </w:t>
      </w:r>
    </w:p>
    <w:p w:rsidR="00624BC9" w:rsidRPr="003F162B" w:rsidRDefault="00624BC9" w:rsidP="00046830">
      <w:pPr>
        <w:pStyle w:val="af"/>
        <w:spacing w:line="276" w:lineRule="auto"/>
        <w:ind w:left="567"/>
        <w:rPr>
          <w:caps w:val="0"/>
          <w:color w:val="auto"/>
          <w:sz w:val="24"/>
          <w:szCs w:val="24"/>
        </w:rPr>
      </w:pPr>
      <w:r w:rsidRPr="003F162B">
        <w:rPr>
          <w:caps w:val="0"/>
          <w:color w:val="auto"/>
          <w:sz w:val="24"/>
          <w:szCs w:val="24"/>
        </w:rPr>
        <w:t>Библия  и особенности её стиля. Состав и жанры Библии.</w:t>
      </w:r>
    </w:p>
    <w:p w:rsidR="00624BC9" w:rsidRPr="00C43B59" w:rsidRDefault="00624BC9" w:rsidP="00046830">
      <w:pPr>
        <w:pStyle w:val="af"/>
        <w:spacing w:line="276" w:lineRule="auto"/>
        <w:ind w:left="567"/>
        <w:rPr>
          <w:b/>
          <w:caps w:val="0"/>
          <w:color w:val="auto"/>
          <w:sz w:val="24"/>
          <w:szCs w:val="24"/>
        </w:rPr>
      </w:pPr>
      <w:r w:rsidRPr="00C43B59">
        <w:rPr>
          <w:b/>
          <w:caps w:val="0"/>
          <w:color w:val="auto"/>
          <w:sz w:val="24"/>
          <w:szCs w:val="24"/>
        </w:rPr>
        <w:t>3. Эпическое произведение</w:t>
      </w:r>
    </w:p>
    <w:p w:rsidR="00624BC9" w:rsidRPr="00624BC9" w:rsidRDefault="00624BC9" w:rsidP="00046830">
      <w:pPr>
        <w:pStyle w:val="af"/>
        <w:spacing w:line="276" w:lineRule="auto"/>
        <w:ind w:left="567"/>
        <w:rPr>
          <w:caps w:val="0"/>
          <w:color w:val="auto"/>
        </w:rPr>
      </w:pPr>
      <w:r w:rsidRPr="003F162B">
        <w:rPr>
          <w:caps w:val="0"/>
          <w:color w:val="auto"/>
          <w:sz w:val="24"/>
        </w:rPr>
        <w:t>Виды и жанры эпических произведений. Герой эпического произведения. Композиция эпического произведения. Художественная деталь.</w:t>
      </w:r>
    </w:p>
    <w:p w:rsidR="00624BC9" w:rsidRPr="003F162B" w:rsidRDefault="00624BC9" w:rsidP="00046830">
      <w:pPr>
        <w:pStyle w:val="af"/>
        <w:spacing w:line="276" w:lineRule="auto"/>
        <w:ind w:left="567"/>
        <w:rPr>
          <w:b/>
          <w:caps w:val="0"/>
          <w:color w:val="auto"/>
          <w:sz w:val="24"/>
        </w:rPr>
      </w:pPr>
      <w:r w:rsidRPr="003F162B">
        <w:rPr>
          <w:b/>
          <w:caps w:val="0"/>
          <w:color w:val="auto"/>
          <w:sz w:val="24"/>
        </w:rPr>
        <w:t xml:space="preserve">4. Лирическое произведение </w:t>
      </w:r>
    </w:p>
    <w:p w:rsidR="00624BC9" w:rsidRPr="003F162B" w:rsidRDefault="00624BC9" w:rsidP="00046830">
      <w:pPr>
        <w:pStyle w:val="af"/>
        <w:spacing w:line="276" w:lineRule="auto"/>
        <w:ind w:left="567"/>
        <w:rPr>
          <w:caps w:val="0"/>
          <w:color w:val="auto"/>
          <w:sz w:val="24"/>
        </w:rPr>
      </w:pPr>
      <w:r w:rsidRPr="003F162B">
        <w:rPr>
          <w:caps w:val="0"/>
          <w:color w:val="auto"/>
          <w:sz w:val="24"/>
        </w:rPr>
        <w:t>Лирические произведения, их своеобразие и виды. Композиция и герой лирического произведения. Своеобразие художественного образа в лирике. Комплексный анализ лирического произведения (по выбору учителя).</w:t>
      </w:r>
    </w:p>
    <w:p w:rsidR="00624BC9" w:rsidRPr="00C43B59" w:rsidRDefault="00624BC9" w:rsidP="00046830">
      <w:pPr>
        <w:pStyle w:val="af"/>
        <w:spacing w:line="276" w:lineRule="auto"/>
        <w:ind w:left="567"/>
        <w:rPr>
          <w:b/>
          <w:caps w:val="0"/>
          <w:color w:val="auto"/>
          <w:sz w:val="24"/>
        </w:rPr>
      </w:pPr>
      <w:r w:rsidRPr="00C43B59">
        <w:rPr>
          <w:b/>
          <w:caps w:val="0"/>
          <w:color w:val="auto"/>
          <w:sz w:val="24"/>
        </w:rPr>
        <w:t xml:space="preserve">5. Драматическое произведение – </w:t>
      </w:r>
    </w:p>
    <w:p w:rsidR="00624BC9" w:rsidRPr="003F162B" w:rsidRDefault="00624BC9" w:rsidP="00046830">
      <w:pPr>
        <w:pStyle w:val="af"/>
        <w:spacing w:line="276" w:lineRule="auto"/>
        <w:ind w:left="567"/>
        <w:rPr>
          <w:caps w:val="0"/>
          <w:color w:val="auto"/>
          <w:sz w:val="24"/>
        </w:rPr>
      </w:pPr>
      <w:r w:rsidRPr="003F162B">
        <w:rPr>
          <w:caps w:val="0"/>
          <w:color w:val="auto"/>
          <w:sz w:val="24"/>
        </w:rPr>
        <w:t>Драматические произведения, их своеобразие и виды. Герои драматического произведения и способы их изображения. Сюжет, конфликт и композиция драматического произведения</w:t>
      </w:r>
    </w:p>
    <w:p w:rsidR="00624BC9" w:rsidRPr="00C43B59" w:rsidRDefault="00624BC9" w:rsidP="00046830">
      <w:pPr>
        <w:pStyle w:val="af"/>
        <w:spacing w:line="276" w:lineRule="auto"/>
        <w:ind w:firstLine="0"/>
        <w:rPr>
          <w:b/>
          <w:caps w:val="0"/>
          <w:color w:val="auto"/>
          <w:sz w:val="24"/>
        </w:rPr>
      </w:pPr>
      <w:r w:rsidRPr="00C43B59">
        <w:rPr>
          <w:b/>
          <w:caps w:val="0"/>
          <w:color w:val="auto"/>
          <w:sz w:val="24"/>
        </w:rPr>
        <w:t xml:space="preserve">6. Лиро-эпические произведения – </w:t>
      </w:r>
    </w:p>
    <w:p w:rsidR="00624BC9" w:rsidRPr="00C43B59" w:rsidRDefault="00624BC9" w:rsidP="00046830">
      <w:pPr>
        <w:pStyle w:val="af"/>
        <w:spacing w:line="276" w:lineRule="auto"/>
        <w:ind w:left="567"/>
        <w:rPr>
          <w:caps w:val="0"/>
          <w:color w:val="auto"/>
          <w:sz w:val="24"/>
        </w:rPr>
      </w:pPr>
      <w:r w:rsidRPr="00C43B59">
        <w:rPr>
          <w:caps w:val="0"/>
          <w:color w:val="auto"/>
          <w:sz w:val="24"/>
        </w:rPr>
        <w:t>Лиро-эпические произведения, их своеобразие и виды.</w:t>
      </w:r>
    </w:p>
    <w:p w:rsidR="00624BC9" w:rsidRPr="00C43B59" w:rsidRDefault="00624BC9" w:rsidP="00046830">
      <w:pPr>
        <w:pStyle w:val="af"/>
        <w:spacing w:line="276" w:lineRule="auto"/>
        <w:ind w:left="567"/>
        <w:rPr>
          <w:caps w:val="0"/>
          <w:color w:val="auto"/>
          <w:sz w:val="24"/>
        </w:rPr>
      </w:pPr>
      <w:r w:rsidRPr="00C43B59">
        <w:rPr>
          <w:caps w:val="0"/>
          <w:color w:val="auto"/>
          <w:sz w:val="24"/>
        </w:rPr>
        <w:t>7. Взаимовлияние произведений словесностей –</w:t>
      </w:r>
    </w:p>
    <w:p w:rsidR="00624BC9" w:rsidRPr="00C43B59" w:rsidRDefault="00624BC9" w:rsidP="00046830">
      <w:pPr>
        <w:pStyle w:val="af"/>
        <w:spacing w:line="276" w:lineRule="auto"/>
        <w:ind w:left="567"/>
        <w:rPr>
          <w:caps w:val="0"/>
          <w:color w:val="auto"/>
          <w:sz w:val="24"/>
        </w:rPr>
      </w:pPr>
      <w:r w:rsidRPr="00C43B59">
        <w:rPr>
          <w:caps w:val="0"/>
          <w:color w:val="auto"/>
          <w:sz w:val="24"/>
        </w:rPr>
        <w:t>Эпиграф. Цитаты. Реминисценции.</w:t>
      </w:r>
    </w:p>
    <w:p w:rsidR="00624BC9" w:rsidRPr="00C43B59" w:rsidRDefault="00624BC9" w:rsidP="00046830">
      <w:pPr>
        <w:pStyle w:val="af"/>
        <w:spacing w:line="276" w:lineRule="auto"/>
        <w:ind w:left="567"/>
        <w:rPr>
          <w:b/>
          <w:bCs/>
          <w:caps w:val="0"/>
          <w:color w:val="auto"/>
          <w:sz w:val="24"/>
        </w:rPr>
      </w:pPr>
    </w:p>
    <w:p w:rsidR="00624BC9" w:rsidRPr="00624BC9" w:rsidRDefault="00624BC9" w:rsidP="00046830">
      <w:pPr>
        <w:pStyle w:val="af"/>
        <w:spacing w:line="276" w:lineRule="auto"/>
        <w:ind w:left="567"/>
        <w:rPr>
          <w:caps w:val="0"/>
          <w:color w:val="auto"/>
        </w:rPr>
      </w:pPr>
      <w:r w:rsidRPr="00CE54B3">
        <w:rPr>
          <w:b/>
          <w:bCs/>
          <w:caps w:val="0"/>
          <w:color w:val="auto"/>
        </w:rPr>
        <w:t>8 класс</w:t>
      </w:r>
      <w:r w:rsidRPr="00624BC9">
        <w:rPr>
          <w:caps w:val="0"/>
          <w:color w:val="auto"/>
        </w:rPr>
        <w:t xml:space="preserve"> (17 часов)</w:t>
      </w:r>
    </w:p>
    <w:p w:rsidR="00624BC9" w:rsidRPr="00C43B59" w:rsidRDefault="00C43B59" w:rsidP="00046830">
      <w:pPr>
        <w:pStyle w:val="af"/>
        <w:spacing w:line="276" w:lineRule="auto"/>
        <w:ind w:left="567"/>
        <w:rPr>
          <w:b/>
          <w:caps w:val="0"/>
          <w:color w:val="auto"/>
          <w:sz w:val="24"/>
        </w:rPr>
      </w:pPr>
      <w:r w:rsidRPr="00C43B59">
        <w:rPr>
          <w:b/>
          <w:caps w:val="0"/>
          <w:color w:val="auto"/>
          <w:sz w:val="24"/>
        </w:rPr>
        <w:t>1.Поэтические фигуры</w:t>
      </w:r>
    </w:p>
    <w:p w:rsidR="00624BC9" w:rsidRPr="00C43B59" w:rsidRDefault="00624BC9" w:rsidP="00046830">
      <w:pPr>
        <w:pStyle w:val="af"/>
        <w:spacing w:line="276" w:lineRule="auto"/>
        <w:ind w:left="567"/>
        <w:rPr>
          <w:caps w:val="0"/>
          <w:color w:val="auto"/>
          <w:sz w:val="24"/>
        </w:rPr>
      </w:pPr>
      <w:r w:rsidRPr="00C43B59">
        <w:rPr>
          <w:caps w:val="0"/>
          <w:color w:val="auto"/>
          <w:sz w:val="24"/>
        </w:rPr>
        <w:t>Употребление поэтических фигур: антитезы, оксюморона, инверсии, анафоры, эпифоры, рефрена, п</w:t>
      </w:r>
      <w:r w:rsidR="00C43B59" w:rsidRPr="00C43B59">
        <w:rPr>
          <w:caps w:val="0"/>
          <w:color w:val="auto"/>
          <w:sz w:val="24"/>
        </w:rPr>
        <w:t>овтора, умолчания, эллипсиса.</w:t>
      </w:r>
      <w:r w:rsidRPr="00C43B59">
        <w:rPr>
          <w:caps w:val="0"/>
          <w:color w:val="auto"/>
          <w:sz w:val="24"/>
        </w:rPr>
        <w:t xml:space="preserve"> Умение видеть в тексте языковые способы изображения явления и выражения отношения автора к предмету изображения</w:t>
      </w:r>
    </w:p>
    <w:p w:rsidR="00624BC9" w:rsidRPr="00C43B59" w:rsidRDefault="00624BC9" w:rsidP="00046830">
      <w:pPr>
        <w:pStyle w:val="af"/>
        <w:spacing w:line="276" w:lineRule="auto"/>
        <w:ind w:left="567"/>
        <w:rPr>
          <w:b/>
          <w:caps w:val="0"/>
          <w:color w:val="auto"/>
          <w:sz w:val="24"/>
        </w:rPr>
      </w:pPr>
      <w:r w:rsidRPr="00C43B59">
        <w:rPr>
          <w:b/>
          <w:caps w:val="0"/>
          <w:color w:val="auto"/>
          <w:sz w:val="24"/>
        </w:rPr>
        <w:t>2. Словесные средства выражения комического.</w:t>
      </w:r>
    </w:p>
    <w:p w:rsidR="00624BC9" w:rsidRPr="00C43B59" w:rsidRDefault="00624BC9" w:rsidP="00046830">
      <w:pPr>
        <w:pStyle w:val="af"/>
        <w:spacing w:line="276" w:lineRule="auto"/>
        <w:ind w:left="567"/>
        <w:rPr>
          <w:caps w:val="0"/>
          <w:color w:val="auto"/>
          <w:sz w:val="24"/>
        </w:rPr>
      </w:pPr>
      <w:r w:rsidRPr="00C43B59">
        <w:rPr>
          <w:caps w:val="0"/>
          <w:color w:val="auto"/>
          <w:sz w:val="24"/>
        </w:rPr>
        <w:t xml:space="preserve">Комическое как вид авторской оценки </w:t>
      </w:r>
      <w:proofErr w:type="spellStart"/>
      <w:r w:rsidRPr="00C43B59">
        <w:rPr>
          <w:caps w:val="0"/>
          <w:color w:val="auto"/>
          <w:sz w:val="24"/>
        </w:rPr>
        <w:t>изображаемого.Юмор</w:t>
      </w:r>
      <w:proofErr w:type="spellEnd"/>
      <w:r w:rsidRPr="00C43B59">
        <w:rPr>
          <w:caps w:val="0"/>
          <w:color w:val="auto"/>
          <w:sz w:val="24"/>
        </w:rPr>
        <w:t xml:space="preserve"> и сатира, их сходство и различие. Роль смеха.</w:t>
      </w:r>
      <w:r w:rsidR="00FE4A89">
        <w:rPr>
          <w:caps w:val="0"/>
          <w:color w:val="auto"/>
          <w:sz w:val="24"/>
        </w:rPr>
        <w:t xml:space="preserve"> </w:t>
      </w:r>
      <w:r w:rsidRPr="00C43B59">
        <w:rPr>
          <w:caps w:val="0"/>
          <w:color w:val="auto"/>
          <w:sz w:val="24"/>
        </w:rPr>
        <w:t>Языковые средства создания комического эффекта</w:t>
      </w:r>
    </w:p>
    <w:p w:rsidR="00FE4A89" w:rsidRDefault="00FE4A89" w:rsidP="00046830">
      <w:pPr>
        <w:pStyle w:val="af"/>
        <w:spacing w:line="276" w:lineRule="auto"/>
        <w:ind w:left="567"/>
        <w:rPr>
          <w:b/>
          <w:caps w:val="0"/>
          <w:color w:val="auto"/>
          <w:sz w:val="24"/>
        </w:rPr>
      </w:pPr>
    </w:p>
    <w:p w:rsidR="00FE4A89" w:rsidRDefault="00FE4A89" w:rsidP="00046830">
      <w:pPr>
        <w:pStyle w:val="af"/>
        <w:spacing w:line="276" w:lineRule="auto"/>
        <w:ind w:left="567"/>
        <w:rPr>
          <w:b/>
          <w:caps w:val="0"/>
          <w:color w:val="auto"/>
          <w:sz w:val="24"/>
        </w:rPr>
      </w:pPr>
    </w:p>
    <w:p w:rsidR="00624BC9" w:rsidRPr="00C43B59" w:rsidRDefault="00624BC9" w:rsidP="00046830">
      <w:pPr>
        <w:pStyle w:val="af"/>
        <w:spacing w:line="276" w:lineRule="auto"/>
        <w:ind w:left="567"/>
        <w:rPr>
          <w:b/>
          <w:caps w:val="0"/>
          <w:color w:val="auto"/>
          <w:sz w:val="24"/>
        </w:rPr>
      </w:pPr>
      <w:r w:rsidRPr="00C43B59">
        <w:rPr>
          <w:b/>
          <w:caps w:val="0"/>
          <w:color w:val="auto"/>
          <w:sz w:val="24"/>
        </w:rPr>
        <w:t>3.Качество текста и художественность произведений словесности.</w:t>
      </w:r>
    </w:p>
    <w:p w:rsidR="00624BC9" w:rsidRPr="00C43B59" w:rsidRDefault="00624BC9" w:rsidP="00046830">
      <w:pPr>
        <w:pStyle w:val="af"/>
        <w:spacing w:line="276" w:lineRule="auto"/>
        <w:ind w:left="567"/>
        <w:rPr>
          <w:caps w:val="0"/>
          <w:color w:val="auto"/>
          <w:sz w:val="24"/>
        </w:rPr>
      </w:pPr>
      <w:r w:rsidRPr="00C43B59">
        <w:rPr>
          <w:caps w:val="0"/>
          <w:color w:val="auto"/>
          <w:sz w:val="24"/>
        </w:rPr>
        <w:t>Текст и его признаки. Тема и идея текста. Основные требования к художественному и нехудожественному тексту: правильность, точность, последовательность, соответствие стиля цели высказывания. Высказывание как выражение мысли</w:t>
      </w:r>
    </w:p>
    <w:p w:rsidR="00624BC9" w:rsidRPr="00C43B59" w:rsidRDefault="00624BC9" w:rsidP="00046830">
      <w:pPr>
        <w:pStyle w:val="af"/>
        <w:spacing w:line="276" w:lineRule="auto"/>
        <w:ind w:left="567"/>
        <w:rPr>
          <w:caps w:val="0"/>
          <w:color w:val="auto"/>
          <w:sz w:val="24"/>
        </w:rPr>
      </w:pPr>
      <w:r w:rsidRPr="00C43B59">
        <w:rPr>
          <w:caps w:val="0"/>
          <w:color w:val="auto"/>
          <w:sz w:val="24"/>
        </w:rPr>
        <w:lastRenderedPageBreak/>
        <w:t>4.Языковые средства изображения жизни и выражения точки зрения автора в эпическом произведении Своеобразие языка эпического, лирического и драматического произведений. Значение и особенности употребления повествования, описания, рассуждения, диалога и монолога в эпическом произведении. Взаимовлияние произведений словесности — закон ее развития. Взаимосвязи произведений словесности в качестве реминисценций или на уровне языка, образа, сюжета, композиции, темы, идеи, рода, вида, жанра.</w:t>
      </w:r>
    </w:p>
    <w:p w:rsidR="00624BC9" w:rsidRPr="00C43B59" w:rsidRDefault="00624BC9" w:rsidP="00046830">
      <w:pPr>
        <w:pStyle w:val="af"/>
        <w:spacing w:line="276" w:lineRule="auto"/>
        <w:ind w:left="567"/>
        <w:rPr>
          <w:b/>
          <w:bCs/>
          <w:caps w:val="0"/>
          <w:color w:val="auto"/>
          <w:sz w:val="24"/>
        </w:rPr>
      </w:pPr>
    </w:p>
    <w:p w:rsidR="00624BC9" w:rsidRPr="00C43B59" w:rsidRDefault="00624BC9" w:rsidP="00046830">
      <w:pPr>
        <w:pStyle w:val="af"/>
        <w:spacing w:line="276" w:lineRule="auto"/>
        <w:ind w:left="567"/>
        <w:rPr>
          <w:caps w:val="0"/>
          <w:color w:val="auto"/>
          <w:sz w:val="24"/>
        </w:rPr>
      </w:pPr>
      <w:r w:rsidRPr="00C43B59">
        <w:rPr>
          <w:b/>
          <w:bCs/>
          <w:caps w:val="0"/>
          <w:color w:val="auto"/>
          <w:sz w:val="24"/>
        </w:rPr>
        <w:t xml:space="preserve">  9 класс</w:t>
      </w:r>
      <w:r w:rsidRPr="00C43B59">
        <w:rPr>
          <w:caps w:val="0"/>
          <w:color w:val="auto"/>
          <w:sz w:val="24"/>
        </w:rPr>
        <w:t xml:space="preserve"> (17 часов)</w:t>
      </w:r>
    </w:p>
    <w:p w:rsidR="00624BC9" w:rsidRPr="00C43B59" w:rsidRDefault="00624BC9" w:rsidP="00046830">
      <w:pPr>
        <w:pStyle w:val="af"/>
        <w:spacing w:line="276" w:lineRule="auto"/>
        <w:ind w:left="567"/>
        <w:rPr>
          <w:caps w:val="0"/>
          <w:color w:val="auto"/>
          <w:sz w:val="24"/>
        </w:rPr>
      </w:pPr>
      <w:r w:rsidRPr="00C43B59">
        <w:rPr>
          <w:caps w:val="0"/>
          <w:color w:val="auto"/>
          <w:sz w:val="24"/>
        </w:rPr>
        <w:t>Средства художест</w:t>
      </w:r>
      <w:r w:rsidR="00C43B59">
        <w:rPr>
          <w:caps w:val="0"/>
          <w:color w:val="auto"/>
          <w:sz w:val="24"/>
        </w:rPr>
        <w:t>венной изобразительности.</w:t>
      </w:r>
      <w:r w:rsidR="00FE4A89">
        <w:rPr>
          <w:caps w:val="0"/>
          <w:color w:val="auto"/>
          <w:sz w:val="24"/>
        </w:rPr>
        <w:t xml:space="preserve"> </w:t>
      </w:r>
      <w:r w:rsidRPr="00C43B59">
        <w:rPr>
          <w:caps w:val="0"/>
          <w:color w:val="auto"/>
          <w:sz w:val="24"/>
        </w:rPr>
        <w:t>Значение и многообразие средств художественной изобразительности языка. Семантика различных средств языка. Употребление их в разговорном языке и в художественном произведении. Индивидуально</w:t>
      </w:r>
      <w:r w:rsidR="00FE4A89">
        <w:rPr>
          <w:caps w:val="0"/>
          <w:color w:val="auto"/>
          <w:sz w:val="24"/>
        </w:rPr>
        <w:t xml:space="preserve"> </w:t>
      </w:r>
      <w:r w:rsidRPr="00C43B59">
        <w:rPr>
          <w:caps w:val="0"/>
          <w:color w:val="auto"/>
          <w:sz w:val="24"/>
        </w:rPr>
        <w:t>авторские особенности применения средств художественной изобразительности.</w:t>
      </w:r>
      <w:r w:rsidR="00FE4A89">
        <w:rPr>
          <w:caps w:val="0"/>
          <w:color w:val="auto"/>
          <w:sz w:val="24"/>
        </w:rPr>
        <w:t xml:space="preserve"> </w:t>
      </w:r>
      <w:r w:rsidRPr="00C43B59">
        <w:rPr>
          <w:caps w:val="0"/>
          <w:color w:val="auto"/>
          <w:sz w:val="24"/>
        </w:rPr>
        <w:t>Понятие об эпитете. Эпитет и стиль писателя.</w:t>
      </w:r>
      <w:r w:rsidR="00FE4A89">
        <w:rPr>
          <w:caps w:val="0"/>
          <w:color w:val="auto"/>
          <w:sz w:val="24"/>
        </w:rPr>
        <w:t xml:space="preserve"> </w:t>
      </w:r>
      <w:r w:rsidRPr="00C43B59">
        <w:rPr>
          <w:caps w:val="0"/>
          <w:color w:val="auto"/>
          <w:sz w:val="24"/>
        </w:rPr>
        <w:t>Сравнение и параллелизм, развернутое сравнение, их роль в произведении.</w:t>
      </w:r>
    </w:p>
    <w:p w:rsidR="00624BC9" w:rsidRPr="00C43B59" w:rsidRDefault="00624BC9" w:rsidP="00046830">
      <w:pPr>
        <w:pStyle w:val="af"/>
        <w:spacing w:line="276" w:lineRule="auto"/>
        <w:ind w:left="567"/>
        <w:rPr>
          <w:caps w:val="0"/>
          <w:color w:val="auto"/>
          <w:sz w:val="24"/>
        </w:rPr>
      </w:pPr>
      <w:r w:rsidRPr="00624BC9">
        <w:rPr>
          <w:caps w:val="0"/>
          <w:color w:val="auto"/>
        </w:rPr>
        <w:t xml:space="preserve">в </w:t>
      </w:r>
      <w:r w:rsidR="00C43B59" w:rsidRPr="00C43B59">
        <w:rPr>
          <w:caps w:val="0"/>
          <w:color w:val="auto"/>
          <w:sz w:val="24"/>
        </w:rPr>
        <w:t>Олицетворение. Олицетворение и стиль писателя. Аллегория и символ. Употребление в произведении этих сред</w:t>
      </w:r>
      <w:r w:rsidR="00C43B59">
        <w:rPr>
          <w:caps w:val="0"/>
          <w:color w:val="auto"/>
          <w:sz w:val="24"/>
        </w:rPr>
        <w:t>ств художественной изобразитель</w:t>
      </w:r>
      <w:r w:rsidR="00C43B59" w:rsidRPr="00C43B59">
        <w:rPr>
          <w:caps w:val="0"/>
          <w:color w:val="auto"/>
          <w:sz w:val="24"/>
        </w:rPr>
        <w:t xml:space="preserve">ности. Гипербола. Гипербола </w:t>
      </w:r>
      <w:r w:rsidRPr="00C43B59">
        <w:rPr>
          <w:caps w:val="0"/>
          <w:color w:val="auto"/>
          <w:sz w:val="24"/>
        </w:rPr>
        <w:t>разговорном языке, в диалогах пьесы, в эпическом и лирическом произведениях. Значение гиперболы.</w:t>
      </w:r>
      <w:r w:rsidR="00FE4A89">
        <w:rPr>
          <w:caps w:val="0"/>
          <w:color w:val="auto"/>
          <w:sz w:val="24"/>
        </w:rPr>
        <w:t xml:space="preserve"> </w:t>
      </w:r>
      <w:r w:rsidRPr="00C43B59">
        <w:rPr>
          <w:caps w:val="0"/>
          <w:color w:val="auto"/>
          <w:sz w:val="24"/>
        </w:rPr>
        <w:t>Парадокс и алогизм, их роль в произведении.</w:t>
      </w:r>
      <w:r w:rsidR="00FE4A89">
        <w:rPr>
          <w:caps w:val="0"/>
          <w:color w:val="auto"/>
          <w:sz w:val="24"/>
        </w:rPr>
        <w:t xml:space="preserve"> </w:t>
      </w:r>
      <w:r w:rsidRPr="00C43B59">
        <w:rPr>
          <w:caps w:val="0"/>
          <w:color w:val="auto"/>
          <w:sz w:val="24"/>
        </w:rPr>
        <w:t>Гротеск и его значение в произведении. Различная эмоциональная окраска гротеска.</w:t>
      </w:r>
      <w:r w:rsidR="00FE4A89">
        <w:rPr>
          <w:caps w:val="0"/>
          <w:color w:val="auto"/>
          <w:sz w:val="24"/>
        </w:rPr>
        <w:t xml:space="preserve"> </w:t>
      </w:r>
      <w:r w:rsidRPr="00C43B59">
        <w:rPr>
          <w:caps w:val="0"/>
          <w:color w:val="auto"/>
          <w:sz w:val="24"/>
        </w:rPr>
        <w:t xml:space="preserve">Бурлеск как жанр и как изобразительное средство </w:t>
      </w:r>
      <w:proofErr w:type="spellStart"/>
      <w:proofErr w:type="gramStart"/>
      <w:r w:rsidRPr="00C43B59">
        <w:rPr>
          <w:caps w:val="0"/>
          <w:color w:val="auto"/>
          <w:sz w:val="24"/>
        </w:rPr>
        <w:t>языка.«</w:t>
      </w:r>
      <w:proofErr w:type="gramEnd"/>
      <w:r w:rsidRPr="00C43B59">
        <w:rPr>
          <w:caps w:val="0"/>
          <w:color w:val="auto"/>
          <w:sz w:val="24"/>
        </w:rPr>
        <w:t>Макароническая</w:t>
      </w:r>
      <w:proofErr w:type="spellEnd"/>
      <w:r w:rsidRPr="00C43B59">
        <w:rPr>
          <w:caps w:val="0"/>
          <w:color w:val="auto"/>
          <w:sz w:val="24"/>
        </w:rPr>
        <w:t>» речь. Значение употребления этого средства в произведении словесности.</w:t>
      </w:r>
      <w:r w:rsidR="00FE4A89">
        <w:rPr>
          <w:caps w:val="0"/>
          <w:color w:val="auto"/>
          <w:sz w:val="24"/>
        </w:rPr>
        <w:t xml:space="preserve"> </w:t>
      </w:r>
      <w:r w:rsidRPr="00C43B59">
        <w:rPr>
          <w:caps w:val="0"/>
          <w:color w:val="auto"/>
          <w:sz w:val="24"/>
        </w:rPr>
        <w:t>Этимологизация и внутренняя форма слова. Ложная этимология. Игра слов.</w:t>
      </w:r>
      <w:r w:rsidR="00FE4A89">
        <w:rPr>
          <w:caps w:val="0"/>
          <w:color w:val="auto"/>
          <w:sz w:val="24"/>
        </w:rPr>
        <w:t xml:space="preserve"> </w:t>
      </w:r>
      <w:r w:rsidRPr="00C43B59">
        <w:rPr>
          <w:caps w:val="0"/>
          <w:color w:val="auto"/>
          <w:sz w:val="24"/>
        </w:rPr>
        <w:t>Ассоциативность. Явные и скрытые ассоциации.</w:t>
      </w:r>
      <w:r w:rsidR="00FE4A89">
        <w:rPr>
          <w:caps w:val="0"/>
          <w:color w:val="auto"/>
          <w:sz w:val="24"/>
        </w:rPr>
        <w:t xml:space="preserve"> </w:t>
      </w:r>
      <w:r w:rsidRPr="00C43B59">
        <w:rPr>
          <w:caps w:val="0"/>
          <w:color w:val="auto"/>
          <w:sz w:val="24"/>
        </w:rPr>
        <w:t>Квипрокво как изобразительное средство языка и как способ построения сюжета. Понимание идейно-художественного значения средств художественной изобразительности. Умение выразить понимание идеи произведения, в котором употреблены средства художественной изобразительности, в чтении произведения и в рассуждении о нем. Использование средств художественной изобразительности языка в собственных устных и письменных высказываниях.</w:t>
      </w:r>
    </w:p>
    <w:p w:rsidR="00624BC9" w:rsidRPr="00556DA4" w:rsidRDefault="00624BC9" w:rsidP="00046830">
      <w:pPr>
        <w:pStyle w:val="af"/>
        <w:spacing w:line="276" w:lineRule="auto"/>
        <w:ind w:left="567"/>
        <w:rPr>
          <w:caps w:val="0"/>
          <w:color w:val="auto"/>
          <w:sz w:val="24"/>
          <w:szCs w:val="24"/>
        </w:rPr>
      </w:pPr>
      <w:r w:rsidRPr="00C43B59">
        <w:rPr>
          <w:caps w:val="0"/>
          <w:color w:val="auto"/>
          <w:sz w:val="24"/>
        </w:rPr>
        <w:t xml:space="preserve">Жизненный факт </w:t>
      </w:r>
      <w:r w:rsidR="00C43B59" w:rsidRPr="00C43B59">
        <w:rPr>
          <w:caps w:val="0"/>
          <w:color w:val="auto"/>
          <w:sz w:val="24"/>
        </w:rPr>
        <w:t xml:space="preserve">и поэтическое слово </w:t>
      </w:r>
      <w:r w:rsidRPr="00C43B59">
        <w:rPr>
          <w:caps w:val="0"/>
          <w:color w:val="auto"/>
          <w:sz w:val="24"/>
        </w:rPr>
        <w:t>Прямое и поэтическое значение словесного выражения. Направленность высказывания на объект и субъект.</w:t>
      </w:r>
      <w:r w:rsidR="00FE4A89">
        <w:rPr>
          <w:caps w:val="0"/>
          <w:color w:val="auto"/>
          <w:sz w:val="24"/>
        </w:rPr>
        <w:t xml:space="preserve"> </w:t>
      </w:r>
      <w:r w:rsidRPr="00C43B59">
        <w:rPr>
          <w:caps w:val="0"/>
          <w:color w:val="auto"/>
          <w:sz w:val="24"/>
        </w:rPr>
        <w:t>Предмет изображения, тема и идея произведения.</w:t>
      </w:r>
      <w:r w:rsidR="00FE4A89">
        <w:rPr>
          <w:caps w:val="0"/>
          <w:color w:val="auto"/>
          <w:sz w:val="24"/>
        </w:rPr>
        <w:t xml:space="preserve"> </w:t>
      </w:r>
      <w:r w:rsidRPr="00C43B59">
        <w:rPr>
          <w:caps w:val="0"/>
          <w:color w:val="auto"/>
          <w:sz w:val="24"/>
        </w:rPr>
        <w:t>Претворение жизненных впечатлений в явление искусства слова. Прототип и литературный герой.</w:t>
      </w:r>
      <w:r w:rsidR="00FE4A89">
        <w:rPr>
          <w:caps w:val="0"/>
          <w:color w:val="auto"/>
          <w:sz w:val="24"/>
        </w:rPr>
        <w:t xml:space="preserve"> </w:t>
      </w:r>
      <w:r w:rsidRPr="00C43B59">
        <w:rPr>
          <w:caps w:val="0"/>
          <w:color w:val="auto"/>
          <w:sz w:val="24"/>
        </w:rPr>
        <w:t>Способы выражения точки зрения автора в эпическом и лирическом произведении. Художественная правда. Правдоподобное и условное изображение. Понимание поэтического значения словесного выражения. Умение определить тему и идею произведения, исходя из внимания к поэтическому слову. Сопоставление документальных сведений о реальных событиях и лицах с их изображением в худож</w:t>
      </w:r>
      <w:r w:rsidR="00D03257" w:rsidRPr="00C43B59">
        <w:rPr>
          <w:caps w:val="0"/>
          <w:color w:val="auto"/>
          <w:sz w:val="24"/>
        </w:rPr>
        <w:t>е</w:t>
      </w:r>
      <w:r w:rsidRPr="00C43B59">
        <w:rPr>
          <w:caps w:val="0"/>
          <w:color w:val="auto"/>
          <w:sz w:val="24"/>
        </w:rPr>
        <w:t>ственном произведении с целью понимания специфики искусства слова. Сопоставление изображения реального факта в произведениях разных родов и жанров, разных авторов с целью понимания точки зрения автора. Развитие умения воспринимать художественную правду в произведениях</w:t>
      </w:r>
      <w:r w:rsidRPr="00624BC9">
        <w:rPr>
          <w:caps w:val="0"/>
          <w:color w:val="auto"/>
        </w:rPr>
        <w:t xml:space="preserve">, </w:t>
      </w:r>
      <w:r w:rsidRPr="00C43B59">
        <w:rPr>
          <w:caps w:val="0"/>
          <w:color w:val="auto"/>
          <w:sz w:val="24"/>
        </w:rPr>
        <w:t xml:space="preserve">написанных как в правдоподобной, так и в </w:t>
      </w:r>
      <w:r w:rsidRPr="00556DA4">
        <w:rPr>
          <w:caps w:val="0"/>
          <w:color w:val="auto"/>
          <w:sz w:val="24"/>
          <w:szCs w:val="24"/>
        </w:rPr>
        <w:t>условной манере. Создание произведения, основанного на личных произведениях.</w:t>
      </w:r>
    </w:p>
    <w:p w:rsidR="00624BC9" w:rsidRPr="00C43B59" w:rsidRDefault="00624BC9" w:rsidP="00046830">
      <w:pPr>
        <w:pStyle w:val="af"/>
        <w:spacing w:line="276" w:lineRule="auto"/>
        <w:ind w:left="567"/>
        <w:rPr>
          <w:caps w:val="0"/>
          <w:color w:val="auto"/>
          <w:sz w:val="24"/>
        </w:rPr>
      </w:pPr>
      <w:r w:rsidRPr="00556DA4">
        <w:rPr>
          <w:caps w:val="0"/>
          <w:color w:val="auto"/>
          <w:sz w:val="24"/>
          <w:szCs w:val="24"/>
        </w:rPr>
        <w:t>Историческая жизнь поэтического слова (4 часа)</w:t>
      </w:r>
      <w:r w:rsidR="00D03257" w:rsidRPr="00556DA4">
        <w:rPr>
          <w:caps w:val="0"/>
          <w:color w:val="auto"/>
          <w:sz w:val="24"/>
          <w:szCs w:val="24"/>
        </w:rPr>
        <w:t xml:space="preserve">. </w:t>
      </w:r>
      <w:r w:rsidRPr="00556DA4">
        <w:rPr>
          <w:caps w:val="0"/>
          <w:color w:val="auto"/>
          <w:sz w:val="24"/>
          <w:szCs w:val="24"/>
        </w:rPr>
        <w:t xml:space="preserve">Принципы изображения действительности и поэтическое слово. Изображение действительности и поэтическое слово в древнерусской литературе. Принципы отбора явлений жизни, их изображения и оценки. Значение этикета и канона. Старославянский, древнерусский и церковнославянский языки. Своеобразие средств художественной изобразительности. Изображение действительности и поэтическое слово в литературе XVIII века. Повести петровского времени. Теория трех штилей </w:t>
      </w:r>
      <w:r w:rsidRPr="00556DA4">
        <w:rPr>
          <w:caps w:val="0"/>
          <w:color w:val="auto"/>
          <w:sz w:val="24"/>
          <w:szCs w:val="24"/>
        </w:rPr>
        <w:lastRenderedPageBreak/>
        <w:t>М. В. Ломоносова и ее применение в произведениях поэта. Новое отношение к поэтическому слову в творчестве Г. Р. Державина. Изображение действительности и поэтическое слово в произведениях сентиментализма и романтизма. Поэтические открытия В. А. Жуковского. Романтический стиль А. С. Пушкина. Изображение действительности в искусстве реализма. Поэтическое слово в реалистическом произведении: эпическом, лирическом, лиро-эпическом. Субъект речи. Полифония. Авторская индивидуальность. Проявление художественной одаренности, мировоззрения, жизненного опыта, личности писателя в произведении. Стиль</w:t>
      </w:r>
      <w:r w:rsidRPr="00C43B59">
        <w:rPr>
          <w:caps w:val="0"/>
          <w:color w:val="auto"/>
          <w:sz w:val="24"/>
        </w:rPr>
        <w:t xml:space="preserve"> писателя как единство всех элементов </w:t>
      </w:r>
      <w:r w:rsidRPr="00624BC9">
        <w:rPr>
          <w:caps w:val="0"/>
          <w:color w:val="auto"/>
        </w:rPr>
        <w:t>художественной формы произведений, сво</w:t>
      </w:r>
      <w:r w:rsidR="00C43B59">
        <w:rPr>
          <w:caps w:val="0"/>
          <w:color w:val="auto"/>
        </w:rPr>
        <w:t xml:space="preserve">еобразие </w:t>
      </w:r>
      <w:r w:rsidR="00C43B59" w:rsidRPr="00C43B59">
        <w:rPr>
          <w:caps w:val="0"/>
          <w:color w:val="auto"/>
          <w:sz w:val="24"/>
        </w:rPr>
        <w:t>творчества писателя.</w:t>
      </w:r>
      <w:r w:rsidRPr="00C43B59">
        <w:rPr>
          <w:caps w:val="0"/>
          <w:color w:val="auto"/>
          <w:sz w:val="24"/>
        </w:rPr>
        <w:t xml:space="preserve"> Чтение произведений древнерусской литературы и произведений литературы XVIII и XIX вв. Умение видеть и передать в выразительном чтении художественные достоинства произведений прошлого, исходя из понимания своеобразия языка этих произведений. Сочинение-рассуждение, посвященное раскрытию своеобразия стиля произведения, а также сопоставлению произведений. Определение авторской позиции в произведении. Понимание способов выражения авторской позиции в произведениях разных эпох и литературных направлений, разных родов и жанров словесности.</w:t>
      </w:r>
    </w:p>
    <w:p w:rsidR="00624BC9" w:rsidRPr="00C43B59" w:rsidRDefault="00624BC9" w:rsidP="00046830">
      <w:pPr>
        <w:pStyle w:val="af"/>
        <w:spacing w:line="276" w:lineRule="auto"/>
        <w:ind w:left="567"/>
        <w:rPr>
          <w:caps w:val="0"/>
          <w:color w:val="auto"/>
          <w:sz w:val="24"/>
        </w:rPr>
      </w:pPr>
      <w:r w:rsidRPr="00C43B59">
        <w:rPr>
          <w:caps w:val="0"/>
          <w:color w:val="auto"/>
          <w:sz w:val="24"/>
        </w:rPr>
        <w:t>Произведение словесности. Произведение искусства слова как единство художественного содержания и е</w:t>
      </w:r>
      <w:r w:rsidR="00C43B59" w:rsidRPr="00C43B59">
        <w:rPr>
          <w:caps w:val="0"/>
          <w:color w:val="auto"/>
          <w:sz w:val="24"/>
        </w:rPr>
        <w:t>го словесного выражения.</w:t>
      </w:r>
    </w:p>
    <w:p w:rsidR="00624BC9" w:rsidRPr="00624BC9" w:rsidRDefault="00624BC9" w:rsidP="00046830">
      <w:pPr>
        <w:pStyle w:val="af"/>
        <w:spacing w:line="276" w:lineRule="auto"/>
        <w:ind w:left="567" w:firstLine="426"/>
        <w:rPr>
          <w:caps w:val="0"/>
          <w:color w:val="auto"/>
        </w:rPr>
      </w:pPr>
      <w:r w:rsidRPr="00C43B59">
        <w:rPr>
          <w:caps w:val="0"/>
          <w:color w:val="auto"/>
          <w:sz w:val="24"/>
        </w:rPr>
        <w:t xml:space="preserve">Эстетическое освоение действительности в искусстве слова. Эстетический идеал. Художественный образ. Различные виды художественного образа. Свойства художественного образа: наличие «внутренней формы» и авторской эстетической оценки, результат творчества. Художественная действительность: объективное и субъективное начала в ней. Художественное содержание. Словесная форма выражения художественного </w:t>
      </w:r>
      <w:r w:rsidRPr="00624BC9">
        <w:rPr>
          <w:caps w:val="0"/>
          <w:color w:val="auto"/>
        </w:rPr>
        <w:t xml:space="preserve">содержания. </w:t>
      </w:r>
      <w:r w:rsidRPr="009A0E37">
        <w:rPr>
          <w:caps w:val="0"/>
          <w:color w:val="auto"/>
          <w:sz w:val="24"/>
        </w:rPr>
        <w:t>«Приращение смысла» слова. Отбор и организация словесного материала. Общая образность языка в произведении. Эстетическая функция языка. Художественное время и художественное пространство (</w:t>
      </w:r>
      <w:proofErr w:type="spellStart"/>
      <w:r w:rsidRPr="009A0E37">
        <w:rPr>
          <w:caps w:val="0"/>
          <w:color w:val="auto"/>
          <w:sz w:val="24"/>
        </w:rPr>
        <w:t>хронотоп</w:t>
      </w:r>
      <w:proofErr w:type="spellEnd"/>
      <w:r w:rsidRPr="009A0E37">
        <w:rPr>
          <w:caps w:val="0"/>
          <w:color w:val="auto"/>
          <w:sz w:val="24"/>
        </w:rPr>
        <w:t xml:space="preserve">) как один из видов художественного образа. </w:t>
      </w:r>
      <w:proofErr w:type="spellStart"/>
      <w:r w:rsidRPr="009A0E37">
        <w:rPr>
          <w:caps w:val="0"/>
          <w:color w:val="auto"/>
          <w:sz w:val="24"/>
        </w:rPr>
        <w:t>Хронотоп</w:t>
      </w:r>
      <w:proofErr w:type="spellEnd"/>
      <w:r w:rsidRPr="009A0E37">
        <w:rPr>
          <w:caps w:val="0"/>
          <w:color w:val="auto"/>
          <w:sz w:val="24"/>
        </w:rPr>
        <w:t xml:space="preserve"> в произведениях разных родов словесности как средство выражения художественного содержания. Герой произведения словесности как средство выражения художественного содержания. Своеобразие изображения человека в эпическом, лирическом и драматическом произведениях. Восприятие произведения словесности как целостного явления, как формы эстетического освоения действительности. Понимание художественного содержания, выраженного в словесной форме произв</w:t>
      </w:r>
      <w:r w:rsidRPr="004E3147">
        <w:rPr>
          <w:caps w:val="0"/>
          <w:color w:val="auto"/>
          <w:sz w:val="24"/>
          <w:szCs w:val="24"/>
        </w:rPr>
        <w:t>едения</w:t>
      </w:r>
      <w:r w:rsidRPr="00624BC9">
        <w:rPr>
          <w:caps w:val="0"/>
          <w:color w:val="auto"/>
        </w:rPr>
        <w:t xml:space="preserve">. </w:t>
      </w:r>
      <w:r w:rsidRPr="009A0E37">
        <w:rPr>
          <w:caps w:val="0"/>
          <w:color w:val="auto"/>
          <w:sz w:val="24"/>
        </w:rPr>
        <w:t>Понимание значения художественного образа: героя произведения, художественного пространства и художественного времени. Умение при чтении произведения идти от слова к идее, воспринять личностный смысл произведения и передать его в выразительном чтении, пересказе, в сочинении о произведении. Создание собственного произведения по жизненн</w:t>
      </w:r>
      <w:r w:rsidR="009A0E37">
        <w:rPr>
          <w:caps w:val="0"/>
          <w:color w:val="auto"/>
          <w:sz w:val="24"/>
        </w:rPr>
        <w:t>ым впечатлениям. Сочинение, по</w:t>
      </w:r>
      <w:r w:rsidRPr="009A0E37">
        <w:rPr>
          <w:caps w:val="0"/>
          <w:color w:val="auto"/>
          <w:sz w:val="24"/>
        </w:rPr>
        <w:t>священное целостному анализу произведения</w:t>
      </w:r>
      <w:r w:rsidRPr="00624BC9">
        <w:rPr>
          <w:caps w:val="0"/>
          <w:color w:val="auto"/>
        </w:rPr>
        <w:t>.</w:t>
      </w:r>
    </w:p>
    <w:p w:rsidR="00624BC9" w:rsidRPr="009A0E37" w:rsidRDefault="00624BC9" w:rsidP="00046830">
      <w:pPr>
        <w:pStyle w:val="af"/>
        <w:spacing w:line="276" w:lineRule="auto"/>
        <w:ind w:left="567"/>
        <w:rPr>
          <w:caps w:val="0"/>
          <w:color w:val="auto"/>
          <w:sz w:val="24"/>
        </w:rPr>
      </w:pPr>
      <w:r w:rsidRPr="009A0E37">
        <w:rPr>
          <w:caps w:val="0"/>
          <w:color w:val="auto"/>
          <w:sz w:val="24"/>
        </w:rPr>
        <w:t xml:space="preserve">Произведение словесности в истории культуры </w:t>
      </w:r>
    </w:p>
    <w:p w:rsidR="00624BC9" w:rsidRPr="009A0E37" w:rsidRDefault="00624BC9" w:rsidP="00046830">
      <w:pPr>
        <w:pStyle w:val="af"/>
        <w:spacing w:line="276" w:lineRule="auto"/>
        <w:ind w:left="567"/>
        <w:rPr>
          <w:caps w:val="0"/>
          <w:color w:val="auto"/>
          <w:sz w:val="24"/>
        </w:rPr>
      </w:pPr>
      <w:r w:rsidRPr="009A0E37">
        <w:rPr>
          <w:caps w:val="0"/>
          <w:color w:val="auto"/>
          <w:sz w:val="24"/>
        </w:rPr>
        <w:t xml:space="preserve">Взаимосвязь разных национальных культур. Значение перевода произведения словесности на другой язык. Индивидуальность переводчика. Развитие словесности. Традиции и новаторство, использование традиций в произведениях словесности. Пародия как средство литературной борьбы. Обращение к «вечным» образам и мотивам, новая жизнь типических героев, созданных в прошедшую эпоху. Роль словесности в развитии общества и в жизни личности. Значение художественной словесности для развития языка. Значение произведения словесности для его времени. Познание мира средствами искусства слова. Нравственные проблемы в произведениях словесности. Очеловечивание мира. Главное назначение искусства </w:t>
      </w:r>
      <w:r w:rsidRPr="009A0E37">
        <w:rPr>
          <w:caps w:val="0"/>
          <w:color w:val="auto"/>
          <w:sz w:val="24"/>
        </w:rPr>
        <w:lastRenderedPageBreak/>
        <w:t>— помочь совершенствованию мира и человека. Понимание эстетической природы искусства слова. Выявление личностного смысла произведений словесности, умение передать его в выразительном чтении произвед</w:t>
      </w:r>
      <w:r w:rsidR="00FE4A89">
        <w:rPr>
          <w:caps w:val="0"/>
          <w:color w:val="auto"/>
          <w:sz w:val="24"/>
        </w:rPr>
        <w:t>ения, в устных и письменных рас</w:t>
      </w:r>
      <w:r w:rsidRPr="009A0E37">
        <w:rPr>
          <w:caps w:val="0"/>
          <w:color w:val="auto"/>
          <w:sz w:val="24"/>
        </w:rPr>
        <w:t>суждениях о нем. Умение видеть главное значение произведений русской словесности. Использование «вечных» образов, жанров и стилей произведений прошлого в собственном творчестве.</w:t>
      </w:r>
    </w:p>
    <w:p w:rsidR="00624BC9" w:rsidRPr="009A0E37" w:rsidRDefault="00624BC9" w:rsidP="00046830">
      <w:pPr>
        <w:pStyle w:val="af"/>
        <w:spacing w:line="276" w:lineRule="auto"/>
        <w:ind w:left="567"/>
        <w:rPr>
          <w:caps w:val="0"/>
          <w:color w:val="auto"/>
          <w:sz w:val="24"/>
        </w:rPr>
      </w:pPr>
    </w:p>
    <w:p w:rsidR="00624BC9" w:rsidRPr="009A0154" w:rsidRDefault="00624BC9" w:rsidP="00046830">
      <w:pPr>
        <w:pStyle w:val="af"/>
        <w:spacing w:line="276" w:lineRule="auto"/>
        <w:ind w:left="567"/>
        <w:rPr>
          <w:b/>
          <w:caps w:val="0"/>
          <w:color w:val="auto"/>
          <w:sz w:val="24"/>
        </w:rPr>
      </w:pPr>
      <w:r w:rsidRPr="009A0154">
        <w:rPr>
          <w:b/>
          <w:caps w:val="0"/>
          <w:color w:val="auto"/>
          <w:sz w:val="24"/>
        </w:rPr>
        <w:t>ПЛАНИРУЕМЫЕ РЕЗУЛЬТАТЫ УЧЕБНОГО КУРСА РОДНОЙ (РУССКИЙ) ЯЗЫК.</w:t>
      </w:r>
    </w:p>
    <w:p w:rsidR="00624BC9" w:rsidRPr="009A0E37" w:rsidRDefault="00624BC9" w:rsidP="00046830">
      <w:pPr>
        <w:pStyle w:val="af"/>
        <w:spacing w:line="276" w:lineRule="auto"/>
        <w:ind w:left="567"/>
        <w:rPr>
          <w:caps w:val="0"/>
          <w:color w:val="auto"/>
          <w:sz w:val="24"/>
        </w:rPr>
      </w:pPr>
      <w:r w:rsidRPr="009A0E37">
        <w:rPr>
          <w:caps w:val="0"/>
          <w:color w:val="auto"/>
          <w:sz w:val="24"/>
        </w:rPr>
        <w:t>Изучение учебного предмета «Родная литература (русская)» в основной школе направлено на достижение обучающимися следующих личностных, метапредметных и предметных результатов.</w:t>
      </w:r>
    </w:p>
    <w:p w:rsidR="00624BC9" w:rsidRPr="009A0154" w:rsidRDefault="00624BC9" w:rsidP="00046830">
      <w:pPr>
        <w:pStyle w:val="af"/>
        <w:spacing w:line="276" w:lineRule="auto"/>
        <w:ind w:left="567"/>
        <w:rPr>
          <w:b/>
          <w:caps w:val="0"/>
          <w:color w:val="auto"/>
          <w:sz w:val="24"/>
        </w:rPr>
      </w:pPr>
      <w:r w:rsidRPr="009A0154">
        <w:rPr>
          <w:b/>
          <w:caps w:val="0"/>
          <w:color w:val="auto"/>
          <w:sz w:val="24"/>
        </w:rPr>
        <w:t>ЛИЧНОСТНЫЕ РЕЗУЛЬТАТЫ</w:t>
      </w:r>
    </w:p>
    <w:p w:rsidR="00624BC9" w:rsidRPr="00624BC9" w:rsidRDefault="00624BC9" w:rsidP="00046830">
      <w:pPr>
        <w:pStyle w:val="af"/>
        <w:spacing w:line="276" w:lineRule="auto"/>
        <w:ind w:left="567"/>
        <w:rPr>
          <w:caps w:val="0"/>
          <w:color w:val="auto"/>
        </w:rPr>
      </w:pPr>
      <w:r w:rsidRPr="009A0E37">
        <w:rPr>
          <w:caps w:val="0"/>
          <w:color w:val="auto"/>
          <w:sz w:val="24"/>
        </w:rPr>
        <w:t>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4BC9" w:rsidRPr="009A0E37" w:rsidRDefault="00624BC9" w:rsidP="00046830">
      <w:pPr>
        <w:pStyle w:val="af"/>
        <w:spacing w:line="276" w:lineRule="auto"/>
        <w:ind w:left="567"/>
        <w:rPr>
          <w:caps w:val="0"/>
          <w:color w:val="auto"/>
          <w:sz w:val="24"/>
        </w:rPr>
      </w:pPr>
      <w:r w:rsidRPr="009A0E37">
        <w:rPr>
          <w:caps w:val="0"/>
          <w:color w:val="auto"/>
          <w:sz w:val="24"/>
        </w:rPr>
        <w:t>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p>
    <w:p w:rsidR="00624BC9" w:rsidRPr="009A0E37" w:rsidRDefault="00624BC9" w:rsidP="00046830">
      <w:pPr>
        <w:pStyle w:val="af"/>
        <w:spacing w:line="276" w:lineRule="auto"/>
        <w:ind w:left="567"/>
        <w:rPr>
          <w:b/>
          <w:caps w:val="0"/>
          <w:color w:val="auto"/>
          <w:sz w:val="24"/>
        </w:rPr>
      </w:pPr>
      <w:r w:rsidRPr="009A0E37">
        <w:rPr>
          <w:b/>
          <w:caps w:val="0"/>
          <w:color w:val="auto"/>
          <w:sz w:val="24"/>
        </w:rPr>
        <w:t>гражданского воспитания:</w:t>
      </w:r>
    </w:p>
    <w:p w:rsidR="00624BC9" w:rsidRPr="009A0E37" w:rsidRDefault="00624BC9" w:rsidP="00046830">
      <w:pPr>
        <w:pStyle w:val="af"/>
        <w:spacing w:line="276" w:lineRule="auto"/>
        <w:ind w:left="567"/>
        <w:rPr>
          <w:caps w:val="0"/>
          <w:color w:val="auto"/>
          <w:sz w:val="24"/>
        </w:rPr>
      </w:pPr>
      <w:r w:rsidRPr="009A0E37">
        <w:rPr>
          <w:caps w:val="0"/>
          <w:color w:val="auto"/>
          <w:sz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w:t>
      </w:r>
      <w:r w:rsidRPr="00624BC9">
        <w:rPr>
          <w:caps w:val="0"/>
          <w:color w:val="auto"/>
        </w:rPr>
        <w:t xml:space="preserve">общего образования, </w:t>
      </w:r>
      <w:r w:rsidRPr="009A0E37">
        <w:rPr>
          <w:caps w:val="0"/>
          <w:color w:val="auto"/>
          <w:sz w:val="24"/>
        </w:rPr>
        <w:t xml:space="preserve">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r w:rsidRPr="009A0E37">
        <w:rPr>
          <w:caps w:val="0"/>
          <w:color w:val="auto"/>
          <w:sz w:val="22"/>
        </w:rPr>
        <w:t xml:space="preserve">готовность </w:t>
      </w:r>
      <w:r w:rsidRPr="009A0E37">
        <w:rPr>
          <w:caps w:val="0"/>
          <w:color w:val="auto"/>
          <w:sz w:val="24"/>
        </w:rPr>
        <w:t>к участию в гуманитарной деятельности (</w:t>
      </w:r>
      <w:proofErr w:type="spellStart"/>
      <w:r w:rsidRPr="009A0E37">
        <w:rPr>
          <w:caps w:val="0"/>
          <w:color w:val="auto"/>
          <w:sz w:val="24"/>
        </w:rPr>
        <w:t>волонтёрство</w:t>
      </w:r>
      <w:proofErr w:type="spellEnd"/>
      <w:r w:rsidR="002001D0" w:rsidRPr="009A0E37">
        <w:rPr>
          <w:caps w:val="0"/>
          <w:color w:val="auto"/>
          <w:sz w:val="24"/>
        </w:rPr>
        <w:t>)</w:t>
      </w:r>
      <w:r w:rsidRPr="009A0E37">
        <w:rPr>
          <w:caps w:val="0"/>
          <w:color w:val="auto"/>
          <w:sz w:val="24"/>
        </w:rPr>
        <w:t>, помощь людям, нуждающимся в ней);</w:t>
      </w:r>
    </w:p>
    <w:p w:rsidR="00624BC9" w:rsidRPr="009A0E37" w:rsidRDefault="00624BC9" w:rsidP="00046830">
      <w:pPr>
        <w:pStyle w:val="af"/>
        <w:spacing w:line="276" w:lineRule="auto"/>
        <w:ind w:left="567"/>
        <w:rPr>
          <w:b/>
          <w:caps w:val="0"/>
          <w:color w:val="auto"/>
          <w:sz w:val="24"/>
        </w:rPr>
      </w:pPr>
      <w:r w:rsidRPr="009A0E37">
        <w:rPr>
          <w:b/>
          <w:caps w:val="0"/>
          <w:color w:val="auto"/>
          <w:sz w:val="24"/>
        </w:rPr>
        <w:t>патриотического воспитания:</w:t>
      </w:r>
    </w:p>
    <w:p w:rsidR="00624BC9" w:rsidRPr="009A0E37" w:rsidRDefault="00624BC9" w:rsidP="00046830">
      <w:pPr>
        <w:pStyle w:val="af"/>
        <w:spacing w:line="276" w:lineRule="auto"/>
        <w:ind w:left="567"/>
        <w:rPr>
          <w:caps w:val="0"/>
          <w:color w:val="auto"/>
          <w:sz w:val="24"/>
        </w:rPr>
      </w:pPr>
      <w:r w:rsidRPr="009A0E37">
        <w:rPr>
          <w:caps w:val="0"/>
          <w:color w:val="auto"/>
          <w:sz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24BC9" w:rsidRPr="009A0E37" w:rsidRDefault="00624BC9" w:rsidP="00046830">
      <w:pPr>
        <w:pStyle w:val="af"/>
        <w:spacing w:line="276" w:lineRule="auto"/>
        <w:ind w:left="567"/>
        <w:rPr>
          <w:b/>
          <w:caps w:val="0"/>
          <w:color w:val="auto"/>
          <w:sz w:val="24"/>
        </w:rPr>
      </w:pPr>
      <w:r w:rsidRPr="009A0E37">
        <w:rPr>
          <w:b/>
          <w:caps w:val="0"/>
          <w:color w:val="auto"/>
          <w:sz w:val="24"/>
        </w:rPr>
        <w:t>духовно-нравственного воспитания:</w:t>
      </w:r>
    </w:p>
    <w:p w:rsidR="00624BC9" w:rsidRPr="009A0E37" w:rsidRDefault="00624BC9" w:rsidP="00046830">
      <w:pPr>
        <w:pStyle w:val="af"/>
        <w:spacing w:line="276" w:lineRule="auto"/>
        <w:ind w:left="567"/>
        <w:rPr>
          <w:caps w:val="0"/>
          <w:color w:val="auto"/>
          <w:sz w:val="24"/>
        </w:rPr>
      </w:pPr>
      <w:r w:rsidRPr="009A0E37">
        <w:rPr>
          <w:caps w:val="0"/>
          <w:color w:val="auto"/>
          <w:sz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w:t>
      </w:r>
      <w:r w:rsidRPr="009A0E37">
        <w:rPr>
          <w:caps w:val="0"/>
          <w:color w:val="auto"/>
          <w:sz w:val="24"/>
        </w:rPr>
        <w:lastRenderedPageBreak/>
        <w:t>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24BC9" w:rsidRPr="009A0E37" w:rsidRDefault="00624BC9" w:rsidP="00046830">
      <w:pPr>
        <w:pStyle w:val="af"/>
        <w:spacing w:line="276" w:lineRule="auto"/>
        <w:ind w:left="567"/>
        <w:rPr>
          <w:b/>
          <w:caps w:val="0"/>
          <w:color w:val="auto"/>
          <w:sz w:val="24"/>
        </w:rPr>
      </w:pPr>
      <w:r w:rsidRPr="009A0E37">
        <w:rPr>
          <w:b/>
          <w:caps w:val="0"/>
          <w:color w:val="auto"/>
          <w:sz w:val="24"/>
        </w:rPr>
        <w:t>эстетического воспитания:</w:t>
      </w:r>
    </w:p>
    <w:p w:rsidR="00624BC9" w:rsidRPr="009A0E37" w:rsidRDefault="00624BC9" w:rsidP="00046830">
      <w:pPr>
        <w:pStyle w:val="af"/>
        <w:spacing w:line="276" w:lineRule="auto"/>
        <w:ind w:left="567"/>
        <w:rPr>
          <w:caps w:val="0"/>
          <w:color w:val="auto"/>
          <w:sz w:val="24"/>
        </w:rPr>
      </w:pPr>
      <w:r w:rsidRPr="009A0E37">
        <w:rPr>
          <w:caps w:val="0"/>
          <w:color w:val="auto"/>
          <w:sz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24BC9" w:rsidRPr="009A0E37" w:rsidRDefault="00624BC9" w:rsidP="00046830">
      <w:pPr>
        <w:pStyle w:val="af"/>
        <w:spacing w:line="276" w:lineRule="auto"/>
        <w:ind w:left="567"/>
        <w:rPr>
          <w:b/>
          <w:caps w:val="0"/>
          <w:color w:val="auto"/>
          <w:sz w:val="24"/>
        </w:rPr>
      </w:pPr>
      <w:r w:rsidRPr="009A0E37">
        <w:rPr>
          <w:b/>
          <w:caps w:val="0"/>
          <w:color w:val="auto"/>
          <w:sz w:val="24"/>
        </w:rPr>
        <w:t>физического воспитания, формирования культуры здоровья и эмоционального благополучия:</w:t>
      </w:r>
    </w:p>
    <w:p w:rsidR="00624BC9" w:rsidRPr="009A0E37" w:rsidRDefault="00624BC9" w:rsidP="00046830">
      <w:pPr>
        <w:pStyle w:val="af"/>
        <w:spacing w:line="276" w:lineRule="auto"/>
        <w:ind w:left="567"/>
        <w:rPr>
          <w:caps w:val="0"/>
          <w:color w:val="auto"/>
          <w:sz w:val="24"/>
        </w:rPr>
      </w:pPr>
      <w:r w:rsidRPr="009A0E37">
        <w:rPr>
          <w:caps w:val="0"/>
          <w:color w:val="auto"/>
          <w:sz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24BC9" w:rsidRPr="009A0E37" w:rsidRDefault="00624BC9" w:rsidP="00046830">
      <w:pPr>
        <w:pStyle w:val="af"/>
        <w:spacing w:line="276" w:lineRule="auto"/>
        <w:ind w:left="567"/>
        <w:rPr>
          <w:caps w:val="0"/>
          <w:color w:val="auto"/>
          <w:sz w:val="24"/>
        </w:rPr>
      </w:pPr>
      <w:r w:rsidRPr="009A0E37">
        <w:rPr>
          <w:caps w:val="0"/>
          <w:color w:val="auto"/>
          <w:sz w:val="24"/>
        </w:rPr>
        <w:t>умение принимать себя и других, не осуждая;</w:t>
      </w:r>
    </w:p>
    <w:p w:rsidR="00624BC9" w:rsidRPr="009A0E37" w:rsidRDefault="00624BC9" w:rsidP="00046830">
      <w:pPr>
        <w:pStyle w:val="af"/>
        <w:spacing w:line="276" w:lineRule="auto"/>
        <w:ind w:left="567"/>
        <w:rPr>
          <w:caps w:val="0"/>
          <w:color w:val="auto"/>
          <w:sz w:val="24"/>
        </w:rPr>
      </w:pPr>
      <w:r w:rsidRPr="009A0E37">
        <w:rPr>
          <w:caps w:val="0"/>
          <w:color w:val="auto"/>
          <w:sz w:val="24"/>
        </w:rPr>
        <w:t>умение осознавать эмоциональное состояние себя и других, умение управлять собственным эмоциональным состоянием;</w:t>
      </w:r>
    </w:p>
    <w:p w:rsidR="00624BC9" w:rsidRPr="009A0E37" w:rsidRDefault="00624BC9" w:rsidP="00046830">
      <w:pPr>
        <w:pStyle w:val="af"/>
        <w:spacing w:line="276" w:lineRule="auto"/>
        <w:ind w:left="567"/>
        <w:rPr>
          <w:caps w:val="0"/>
          <w:color w:val="auto"/>
          <w:sz w:val="24"/>
        </w:rPr>
      </w:pPr>
      <w:r w:rsidRPr="009A0E37">
        <w:rPr>
          <w:caps w:val="0"/>
          <w:color w:val="auto"/>
          <w:sz w:val="24"/>
        </w:rPr>
        <w:t>сформированность навыка рефлексии, признание своего права на ошибку и такого же права другого человека;</w:t>
      </w:r>
    </w:p>
    <w:p w:rsidR="00624BC9" w:rsidRPr="009A0E37" w:rsidRDefault="00624BC9" w:rsidP="00046830">
      <w:pPr>
        <w:pStyle w:val="af"/>
        <w:spacing w:line="276" w:lineRule="auto"/>
        <w:ind w:left="567"/>
        <w:rPr>
          <w:b/>
          <w:caps w:val="0"/>
          <w:color w:val="auto"/>
          <w:sz w:val="24"/>
        </w:rPr>
      </w:pPr>
      <w:r w:rsidRPr="009A0E37">
        <w:rPr>
          <w:b/>
          <w:caps w:val="0"/>
          <w:color w:val="auto"/>
          <w:sz w:val="24"/>
        </w:rPr>
        <w:t>трудового воспитания:</w:t>
      </w:r>
    </w:p>
    <w:p w:rsidR="00624BC9" w:rsidRPr="009A0E37" w:rsidRDefault="00624BC9" w:rsidP="00046830">
      <w:pPr>
        <w:pStyle w:val="af"/>
        <w:spacing w:line="276" w:lineRule="auto"/>
        <w:ind w:left="567"/>
        <w:rPr>
          <w:caps w:val="0"/>
          <w:color w:val="auto"/>
          <w:sz w:val="24"/>
        </w:rPr>
      </w:pPr>
      <w:r w:rsidRPr="009A0E37">
        <w:rPr>
          <w:caps w:val="0"/>
          <w:color w:val="auto"/>
          <w:sz w:val="24"/>
        </w:rPr>
        <w:t>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24BC9" w:rsidRPr="009A0E37" w:rsidRDefault="00624BC9" w:rsidP="00046830">
      <w:pPr>
        <w:pStyle w:val="af"/>
        <w:spacing w:line="276" w:lineRule="auto"/>
        <w:ind w:left="567"/>
        <w:rPr>
          <w:b/>
          <w:caps w:val="0"/>
          <w:color w:val="auto"/>
          <w:sz w:val="24"/>
        </w:rPr>
      </w:pPr>
      <w:r w:rsidRPr="009A0E37">
        <w:rPr>
          <w:b/>
          <w:caps w:val="0"/>
          <w:color w:val="auto"/>
          <w:sz w:val="24"/>
        </w:rPr>
        <w:t>экологического воспитания:</w:t>
      </w:r>
    </w:p>
    <w:p w:rsidR="00624BC9" w:rsidRPr="009A0E37" w:rsidRDefault="00624BC9" w:rsidP="00046830">
      <w:pPr>
        <w:pStyle w:val="af"/>
        <w:spacing w:line="276" w:lineRule="auto"/>
        <w:ind w:left="567"/>
        <w:rPr>
          <w:caps w:val="0"/>
          <w:color w:val="auto"/>
          <w:sz w:val="24"/>
        </w:rPr>
      </w:pPr>
      <w:r w:rsidRPr="009A0E37">
        <w:rPr>
          <w:caps w:val="0"/>
          <w:color w:val="auto"/>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624BC9" w:rsidRPr="009A0E37" w:rsidRDefault="00624BC9" w:rsidP="00046830">
      <w:pPr>
        <w:pStyle w:val="af"/>
        <w:spacing w:line="276" w:lineRule="auto"/>
        <w:ind w:left="567"/>
        <w:rPr>
          <w:b/>
          <w:caps w:val="0"/>
          <w:color w:val="auto"/>
          <w:sz w:val="24"/>
        </w:rPr>
      </w:pPr>
      <w:r w:rsidRPr="009A0E37">
        <w:rPr>
          <w:b/>
          <w:caps w:val="0"/>
          <w:color w:val="auto"/>
          <w:sz w:val="24"/>
        </w:rPr>
        <w:t>ценности научного познания:</w:t>
      </w:r>
    </w:p>
    <w:p w:rsidR="00624BC9" w:rsidRPr="009A0E37" w:rsidRDefault="00624BC9" w:rsidP="00046830">
      <w:pPr>
        <w:pStyle w:val="af"/>
        <w:spacing w:line="276" w:lineRule="auto"/>
        <w:ind w:left="567"/>
        <w:rPr>
          <w:caps w:val="0"/>
          <w:color w:val="auto"/>
          <w:sz w:val="24"/>
        </w:rPr>
      </w:pPr>
      <w:r w:rsidRPr="009A0E37">
        <w:rPr>
          <w:caps w:val="0"/>
          <w:color w:val="auto"/>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rsidRPr="009A0E37">
        <w:rPr>
          <w:caps w:val="0"/>
          <w:color w:val="auto"/>
          <w:sz w:val="24"/>
        </w:rPr>
        <w:lastRenderedPageBreak/>
        <w:t>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4BC9" w:rsidRPr="009A0E37" w:rsidRDefault="00624BC9" w:rsidP="00046830">
      <w:pPr>
        <w:pStyle w:val="af"/>
        <w:spacing w:line="276" w:lineRule="auto"/>
        <w:ind w:left="567"/>
        <w:rPr>
          <w:caps w:val="0"/>
          <w:color w:val="auto"/>
          <w:sz w:val="24"/>
        </w:rPr>
      </w:pPr>
      <w:r w:rsidRPr="009A0E37">
        <w:rPr>
          <w:caps w:val="0"/>
          <w:color w:val="auto"/>
          <w:sz w:val="24"/>
        </w:rPr>
        <w:t>Личностные результаты, обеспечивающие адаптацию обучающегося к изменяющимся условиям социальной и природной среды:</w:t>
      </w:r>
    </w:p>
    <w:p w:rsidR="00624BC9" w:rsidRPr="009A0E37" w:rsidRDefault="00624BC9" w:rsidP="00046830">
      <w:pPr>
        <w:pStyle w:val="af"/>
        <w:spacing w:line="276" w:lineRule="auto"/>
        <w:ind w:left="567"/>
        <w:rPr>
          <w:caps w:val="0"/>
          <w:color w:val="auto"/>
          <w:sz w:val="24"/>
        </w:rPr>
      </w:pPr>
      <w:r w:rsidRPr="009A0E37">
        <w:rPr>
          <w:caps w:val="0"/>
          <w:color w:val="auto"/>
          <w:sz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w:t>
      </w:r>
      <w:r w:rsidRPr="009A0E37">
        <w:rPr>
          <w:caps w:val="0"/>
          <w:color w:val="auto"/>
          <w:sz w:val="22"/>
        </w:rPr>
        <w:t>социаль</w:t>
      </w:r>
      <w:r w:rsidRPr="009A0E37">
        <w:rPr>
          <w:caps w:val="0"/>
          <w:color w:val="auto"/>
          <w:sz w:val="24"/>
        </w:rPr>
        <w:t>ного взаимодействия с людьми из другой культурной среды;</w:t>
      </w:r>
    </w:p>
    <w:p w:rsidR="00624BC9" w:rsidRPr="009A0E37" w:rsidRDefault="00624BC9" w:rsidP="00046830">
      <w:pPr>
        <w:pStyle w:val="af"/>
        <w:spacing w:line="276" w:lineRule="auto"/>
        <w:ind w:left="567"/>
        <w:rPr>
          <w:caps w:val="0"/>
          <w:color w:val="auto"/>
          <w:sz w:val="24"/>
        </w:rPr>
      </w:pPr>
      <w:r w:rsidRPr="009A0E37">
        <w:rPr>
          <w:caps w:val="0"/>
          <w:color w:val="auto"/>
          <w:sz w:val="24"/>
        </w:rPr>
        <w:t>способность обучающихся ко взаимодействию в условиях неопределённости, открытость опыту и знаниям других;</w:t>
      </w:r>
    </w:p>
    <w:p w:rsidR="00624BC9" w:rsidRPr="00624BC9" w:rsidRDefault="00624BC9" w:rsidP="00046830">
      <w:pPr>
        <w:pStyle w:val="af"/>
        <w:spacing w:line="276" w:lineRule="auto"/>
        <w:ind w:left="567"/>
        <w:rPr>
          <w:caps w:val="0"/>
          <w:color w:val="auto"/>
        </w:rPr>
      </w:pPr>
      <w:r w:rsidRPr="009A0E37">
        <w:rPr>
          <w:caps w:val="0"/>
          <w:color w:val="auto"/>
          <w:sz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w:t>
      </w:r>
      <w:r w:rsidRPr="00624BC9">
        <w:rPr>
          <w:caps w:val="0"/>
          <w:color w:val="auto"/>
        </w:rPr>
        <w:t>;</w:t>
      </w:r>
    </w:p>
    <w:p w:rsidR="00624BC9" w:rsidRPr="009A0E37" w:rsidRDefault="00624BC9" w:rsidP="00046830">
      <w:pPr>
        <w:pStyle w:val="af"/>
        <w:spacing w:line="276" w:lineRule="auto"/>
        <w:ind w:left="567"/>
        <w:rPr>
          <w:caps w:val="0"/>
          <w:color w:val="auto"/>
          <w:sz w:val="24"/>
        </w:rPr>
      </w:pPr>
      <w:r w:rsidRPr="009A0E37">
        <w:rPr>
          <w:caps w:val="0"/>
          <w:color w:val="auto"/>
          <w:sz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624BC9" w:rsidRPr="009A0E37" w:rsidRDefault="00624BC9" w:rsidP="00046830">
      <w:pPr>
        <w:pStyle w:val="af"/>
        <w:spacing w:line="276" w:lineRule="auto"/>
        <w:ind w:left="567"/>
        <w:rPr>
          <w:caps w:val="0"/>
          <w:color w:val="auto"/>
          <w:sz w:val="24"/>
        </w:rPr>
      </w:pPr>
      <w:r w:rsidRPr="009A0E37">
        <w:rPr>
          <w:caps w:val="0"/>
          <w:color w:val="auto"/>
          <w:sz w:val="24"/>
        </w:rPr>
        <w:t>умение оперировать основными понятиями, терминами и представлениями в области концепции устойчивого развития;</w:t>
      </w:r>
    </w:p>
    <w:p w:rsidR="00624BC9" w:rsidRPr="009A0E37" w:rsidRDefault="00624BC9" w:rsidP="00046830">
      <w:pPr>
        <w:pStyle w:val="af"/>
        <w:spacing w:line="276" w:lineRule="auto"/>
        <w:ind w:left="567"/>
        <w:rPr>
          <w:caps w:val="0"/>
          <w:color w:val="auto"/>
          <w:sz w:val="24"/>
        </w:rPr>
      </w:pPr>
      <w:r w:rsidRPr="009A0E37">
        <w:rPr>
          <w:caps w:val="0"/>
          <w:color w:val="auto"/>
          <w:sz w:val="24"/>
        </w:rPr>
        <w:t>умение анализировать и выявлять взаимосвязи природы, общества и экономики;</w:t>
      </w:r>
    </w:p>
    <w:p w:rsidR="00624BC9" w:rsidRPr="009A0E37" w:rsidRDefault="00624BC9" w:rsidP="00046830">
      <w:pPr>
        <w:pStyle w:val="af"/>
        <w:spacing w:line="276" w:lineRule="auto"/>
        <w:ind w:left="567"/>
        <w:rPr>
          <w:caps w:val="0"/>
          <w:color w:val="auto"/>
          <w:sz w:val="24"/>
        </w:rPr>
      </w:pPr>
      <w:r w:rsidRPr="009A0E37">
        <w:rPr>
          <w:caps w:val="0"/>
          <w:color w:val="auto"/>
          <w:sz w:val="24"/>
        </w:rPr>
        <w:t>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624BC9" w:rsidRPr="009A0E37" w:rsidRDefault="00624BC9" w:rsidP="00046830">
      <w:pPr>
        <w:pStyle w:val="af"/>
        <w:spacing w:line="276" w:lineRule="auto"/>
        <w:ind w:left="567"/>
        <w:rPr>
          <w:caps w:val="0"/>
          <w:color w:val="auto"/>
          <w:sz w:val="24"/>
        </w:rPr>
      </w:pPr>
      <w:r w:rsidRPr="009A0E37">
        <w:rPr>
          <w:caps w:val="0"/>
          <w:color w:val="auto"/>
          <w:sz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24BC9" w:rsidRPr="009A0E37" w:rsidRDefault="00624BC9" w:rsidP="00046830">
      <w:pPr>
        <w:pStyle w:val="af"/>
        <w:spacing w:line="276" w:lineRule="auto"/>
        <w:ind w:left="567"/>
        <w:rPr>
          <w:caps w:val="0"/>
          <w:color w:val="auto"/>
          <w:sz w:val="24"/>
        </w:rPr>
      </w:pPr>
      <w:r w:rsidRPr="009A0E37">
        <w:rPr>
          <w:caps w:val="0"/>
          <w:color w:val="auto"/>
          <w:sz w:val="24"/>
        </w:rPr>
        <w:t xml:space="preserve">  Наиболее значимыми для обучающихся с ЗПР являются следующие </w:t>
      </w:r>
    </w:p>
    <w:p w:rsidR="00624BC9" w:rsidRPr="009A0E37" w:rsidRDefault="00624BC9" w:rsidP="00046830">
      <w:pPr>
        <w:pStyle w:val="af"/>
        <w:spacing w:line="276" w:lineRule="auto"/>
        <w:ind w:left="567"/>
        <w:rPr>
          <w:b/>
          <w:caps w:val="0"/>
          <w:color w:val="auto"/>
          <w:sz w:val="24"/>
        </w:rPr>
      </w:pPr>
      <w:r w:rsidRPr="009A0E37">
        <w:rPr>
          <w:b/>
          <w:caps w:val="0"/>
          <w:color w:val="auto"/>
          <w:sz w:val="24"/>
        </w:rPr>
        <w:t>Личностные результаты:</w:t>
      </w:r>
    </w:p>
    <w:p w:rsidR="00624BC9" w:rsidRPr="009A0E37" w:rsidRDefault="00624BC9" w:rsidP="00046830">
      <w:pPr>
        <w:pStyle w:val="af"/>
        <w:spacing w:line="276" w:lineRule="auto"/>
        <w:ind w:left="567"/>
        <w:rPr>
          <w:caps w:val="0"/>
          <w:color w:val="auto"/>
          <w:sz w:val="24"/>
        </w:rPr>
      </w:pPr>
      <w:r w:rsidRPr="009A0E37">
        <w:rPr>
          <w:caps w:val="0"/>
          <w:color w:val="auto"/>
          <w:sz w:val="24"/>
        </w:rPr>
        <w:t>способность к осознанию своей этнической принадлежности;</w:t>
      </w:r>
    </w:p>
    <w:p w:rsidR="00624BC9" w:rsidRPr="009A0E37" w:rsidRDefault="00624BC9" w:rsidP="00046830">
      <w:pPr>
        <w:pStyle w:val="af"/>
        <w:spacing w:line="276" w:lineRule="auto"/>
        <w:ind w:left="567"/>
        <w:rPr>
          <w:caps w:val="0"/>
          <w:color w:val="auto"/>
          <w:sz w:val="24"/>
        </w:rPr>
      </w:pPr>
      <w:r w:rsidRPr="009A0E37">
        <w:rPr>
          <w:caps w:val="0"/>
          <w:color w:val="auto"/>
          <w:sz w:val="24"/>
        </w:rPr>
        <w:t>мотивация к обучению и целенаправленной познавательной деятельности;</w:t>
      </w:r>
    </w:p>
    <w:p w:rsidR="00624BC9" w:rsidRPr="009A0E37" w:rsidRDefault="00624BC9" w:rsidP="00046830">
      <w:pPr>
        <w:pStyle w:val="af"/>
        <w:spacing w:line="276" w:lineRule="auto"/>
        <w:ind w:left="567"/>
        <w:rPr>
          <w:caps w:val="0"/>
          <w:color w:val="auto"/>
          <w:sz w:val="24"/>
        </w:rPr>
      </w:pPr>
      <w:r w:rsidRPr="009A0E37">
        <w:rPr>
          <w:caps w:val="0"/>
          <w:color w:val="auto"/>
          <w:sz w:val="24"/>
        </w:rPr>
        <w:t>повышение уровня своей компетентности через умение учиться у других людей;</w:t>
      </w:r>
    </w:p>
    <w:p w:rsidR="00624BC9" w:rsidRPr="009A0E37" w:rsidRDefault="00624BC9" w:rsidP="00046830">
      <w:pPr>
        <w:pStyle w:val="af"/>
        <w:spacing w:line="276" w:lineRule="auto"/>
        <w:ind w:left="567"/>
        <w:rPr>
          <w:caps w:val="0"/>
          <w:color w:val="auto"/>
          <w:sz w:val="24"/>
        </w:rPr>
      </w:pPr>
      <w:r w:rsidRPr="009A0E37">
        <w:rPr>
          <w:caps w:val="0"/>
          <w:color w:val="auto"/>
          <w:sz w:val="24"/>
        </w:rPr>
        <w:t>готовность к продуктивной коммуникации с представителями различных этнических групп и национальностей народов России;</w:t>
      </w:r>
    </w:p>
    <w:p w:rsidR="00624BC9" w:rsidRPr="009A0E37" w:rsidRDefault="00624BC9" w:rsidP="00046830">
      <w:pPr>
        <w:pStyle w:val="af"/>
        <w:spacing w:line="276" w:lineRule="auto"/>
        <w:ind w:left="567"/>
        <w:rPr>
          <w:caps w:val="0"/>
          <w:color w:val="auto"/>
          <w:sz w:val="24"/>
        </w:rPr>
      </w:pPr>
      <w:r w:rsidRPr="009A0E37">
        <w:rPr>
          <w:caps w:val="0"/>
          <w:color w:val="auto"/>
          <w:sz w:val="24"/>
        </w:rPr>
        <w:t>проявление интереса к познанию родного языка;</w:t>
      </w:r>
    </w:p>
    <w:p w:rsidR="00624BC9" w:rsidRPr="009A0E37" w:rsidRDefault="00624BC9" w:rsidP="00046830">
      <w:pPr>
        <w:pStyle w:val="af"/>
        <w:spacing w:line="276" w:lineRule="auto"/>
        <w:ind w:left="567"/>
        <w:rPr>
          <w:caps w:val="0"/>
          <w:color w:val="auto"/>
          <w:sz w:val="24"/>
        </w:rPr>
      </w:pPr>
      <w:r w:rsidRPr="009A0E37">
        <w:rPr>
          <w:caps w:val="0"/>
          <w:color w:val="auto"/>
          <w:sz w:val="24"/>
        </w:rPr>
        <w:t>ценностное отношение к культуре и традициям своей большой и малой Родины;</w:t>
      </w:r>
    </w:p>
    <w:p w:rsidR="00624BC9" w:rsidRPr="009A0E37" w:rsidRDefault="00624BC9" w:rsidP="00046830">
      <w:pPr>
        <w:pStyle w:val="af"/>
        <w:spacing w:line="276" w:lineRule="auto"/>
        <w:ind w:left="567"/>
        <w:rPr>
          <w:caps w:val="0"/>
          <w:color w:val="auto"/>
          <w:sz w:val="24"/>
        </w:rPr>
      </w:pPr>
      <w:r w:rsidRPr="009A0E37">
        <w:rPr>
          <w:caps w:val="0"/>
          <w:color w:val="auto"/>
          <w:sz w:val="24"/>
        </w:rPr>
        <w:t>готовность к саморазвитию, умение ставить достижимые цели;</w:t>
      </w:r>
    </w:p>
    <w:p w:rsidR="00624BC9" w:rsidRPr="009A0E37" w:rsidRDefault="00624BC9" w:rsidP="00046830">
      <w:pPr>
        <w:pStyle w:val="af"/>
        <w:spacing w:line="276" w:lineRule="auto"/>
        <w:ind w:left="567"/>
        <w:rPr>
          <w:caps w:val="0"/>
          <w:color w:val="auto"/>
          <w:sz w:val="24"/>
        </w:rPr>
      </w:pPr>
      <w:r w:rsidRPr="009A0E37">
        <w:rPr>
          <w:caps w:val="0"/>
          <w:color w:val="auto"/>
          <w:sz w:val="24"/>
        </w:rPr>
        <w:t>углубление представлений о целостной и подробной картине мира, упорядоченной в пространстве и времени;</w:t>
      </w:r>
    </w:p>
    <w:p w:rsidR="00624BC9" w:rsidRPr="009A0E37" w:rsidRDefault="00624BC9" w:rsidP="00046830">
      <w:pPr>
        <w:pStyle w:val="af"/>
        <w:spacing w:line="276" w:lineRule="auto"/>
        <w:ind w:left="567"/>
        <w:rPr>
          <w:caps w:val="0"/>
          <w:color w:val="auto"/>
          <w:sz w:val="24"/>
        </w:rPr>
      </w:pPr>
      <w:r w:rsidRPr="009A0E37">
        <w:rPr>
          <w:caps w:val="0"/>
          <w:color w:val="auto"/>
          <w:sz w:val="24"/>
        </w:rPr>
        <w:t>умение соблюдать адекватную социальную дистанцию в различных ситуациях коммуникации;</w:t>
      </w:r>
    </w:p>
    <w:p w:rsidR="00624BC9" w:rsidRPr="009A0E37" w:rsidRDefault="00624BC9" w:rsidP="00046830">
      <w:pPr>
        <w:pStyle w:val="af"/>
        <w:spacing w:line="276" w:lineRule="auto"/>
        <w:ind w:left="567"/>
        <w:rPr>
          <w:caps w:val="0"/>
          <w:color w:val="auto"/>
          <w:sz w:val="24"/>
        </w:rPr>
      </w:pPr>
      <w:r w:rsidRPr="009A0E37">
        <w:rPr>
          <w:caps w:val="0"/>
          <w:color w:val="auto"/>
          <w:sz w:val="24"/>
        </w:rPr>
        <w:lastRenderedPageBreak/>
        <w:t xml:space="preserve">готовность участвовать в гуманитарной деятельности (помощь людям, нуждающимся в ней, </w:t>
      </w:r>
      <w:proofErr w:type="spellStart"/>
      <w:r w:rsidRPr="009A0E37">
        <w:rPr>
          <w:caps w:val="0"/>
          <w:color w:val="auto"/>
          <w:sz w:val="24"/>
        </w:rPr>
        <w:t>волонтерство</w:t>
      </w:r>
      <w:proofErr w:type="spellEnd"/>
      <w:r w:rsidRPr="009A0E37">
        <w:rPr>
          <w:caps w:val="0"/>
          <w:color w:val="auto"/>
          <w:sz w:val="24"/>
        </w:rPr>
        <w:t>);</w:t>
      </w:r>
    </w:p>
    <w:p w:rsidR="00624BC9" w:rsidRPr="009A0E37" w:rsidRDefault="00624BC9" w:rsidP="00046830">
      <w:pPr>
        <w:pStyle w:val="af"/>
        <w:spacing w:line="276" w:lineRule="auto"/>
        <w:ind w:left="567"/>
        <w:rPr>
          <w:caps w:val="0"/>
          <w:color w:val="auto"/>
          <w:sz w:val="24"/>
        </w:rPr>
      </w:pPr>
      <w:r w:rsidRPr="009A0E37">
        <w:rPr>
          <w:caps w:val="0"/>
          <w:color w:val="auto"/>
          <w:sz w:val="24"/>
        </w:rPr>
        <w:t>ориентация на моральные ценности и нормы в ситуациях нравственного выбора;</w:t>
      </w:r>
    </w:p>
    <w:p w:rsidR="00624BC9" w:rsidRPr="009A0E37" w:rsidRDefault="00624BC9" w:rsidP="00046830">
      <w:pPr>
        <w:pStyle w:val="af"/>
        <w:spacing w:line="276" w:lineRule="auto"/>
        <w:ind w:left="567"/>
        <w:rPr>
          <w:caps w:val="0"/>
          <w:color w:val="auto"/>
          <w:sz w:val="24"/>
        </w:rPr>
      </w:pPr>
      <w:r w:rsidRPr="009A0E37">
        <w:rPr>
          <w:caps w:val="0"/>
          <w:color w:val="auto"/>
          <w:sz w:val="24"/>
        </w:rPr>
        <w:t>восприимчивость к разным видам искусства, традициям и творчеству своего и других народов;</w:t>
      </w:r>
    </w:p>
    <w:p w:rsidR="00624BC9" w:rsidRPr="00624BC9" w:rsidRDefault="00624BC9" w:rsidP="00046830">
      <w:pPr>
        <w:pStyle w:val="af"/>
        <w:spacing w:line="276" w:lineRule="auto"/>
        <w:ind w:left="567"/>
        <w:rPr>
          <w:caps w:val="0"/>
          <w:color w:val="auto"/>
        </w:rPr>
      </w:pPr>
      <w:r w:rsidRPr="009A0E37">
        <w:rPr>
          <w:caps w:val="0"/>
          <w:color w:val="auto"/>
          <w:sz w:val="24"/>
        </w:rPr>
        <w:t>осознание ценности жизни с опорой на собственный жизненный и читательский опыт</w:t>
      </w:r>
      <w:r w:rsidRPr="00624BC9">
        <w:rPr>
          <w:caps w:val="0"/>
          <w:color w:val="auto"/>
        </w:rPr>
        <w:t>;</w:t>
      </w:r>
    </w:p>
    <w:p w:rsidR="00624BC9" w:rsidRPr="009A0E37" w:rsidRDefault="00624BC9" w:rsidP="00046830">
      <w:pPr>
        <w:pStyle w:val="af"/>
        <w:spacing w:line="276" w:lineRule="auto"/>
        <w:ind w:left="567"/>
        <w:rPr>
          <w:caps w:val="0"/>
          <w:color w:val="auto"/>
          <w:sz w:val="24"/>
        </w:rPr>
      </w:pPr>
      <w:r w:rsidRPr="009A0E37">
        <w:rPr>
          <w:caps w:val="0"/>
          <w:color w:val="auto"/>
          <w:sz w:val="24"/>
        </w:rPr>
        <w:t>осознание важности художественной культуры как средства коммуникации и самовыражения;</w:t>
      </w:r>
    </w:p>
    <w:p w:rsidR="00624BC9" w:rsidRPr="0046325B" w:rsidRDefault="00624BC9" w:rsidP="0046325B">
      <w:pPr>
        <w:pStyle w:val="af"/>
        <w:spacing w:line="276" w:lineRule="auto"/>
        <w:ind w:left="567"/>
        <w:rPr>
          <w:caps w:val="0"/>
          <w:color w:val="auto"/>
          <w:sz w:val="24"/>
        </w:rPr>
      </w:pPr>
      <w:r w:rsidRPr="009A0E37">
        <w:rPr>
          <w:caps w:val="0"/>
          <w:color w:val="auto"/>
          <w:sz w:val="24"/>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w:t>
      </w:r>
      <w:r w:rsidR="0046325B">
        <w:rPr>
          <w:caps w:val="0"/>
          <w:color w:val="auto"/>
          <w:sz w:val="24"/>
        </w:rPr>
        <w:t>ий, написанных на родном языке.</w:t>
      </w:r>
    </w:p>
    <w:p w:rsidR="00624BC9" w:rsidRPr="00862A9D" w:rsidRDefault="00624BC9" w:rsidP="00046830">
      <w:pPr>
        <w:pStyle w:val="af"/>
        <w:spacing w:line="276" w:lineRule="auto"/>
        <w:ind w:left="567"/>
        <w:rPr>
          <w:b/>
          <w:caps w:val="0"/>
          <w:color w:val="auto"/>
        </w:rPr>
      </w:pPr>
      <w:r w:rsidRPr="00862A9D">
        <w:rPr>
          <w:b/>
          <w:caps w:val="0"/>
          <w:color w:val="auto"/>
        </w:rPr>
        <w:t>Метапредметные результаты</w:t>
      </w:r>
    </w:p>
    <w:p w:rsidR="00624BC9" w:rsidRPr="009A0E37" w:rsidRDefault="00624BC9" w:rsidP="00046830">
      <w:pPr>
        <w:pStyle w:val="af"/>
        <w:spacing w:line="276" w:lineRule="auto"/>
        <w:ind w:left="567"/>
        <w:rPr>
          <w:caps w:val="0"/>
          <w:color w:val="auto"/>
          <w:sz w:val="24"/>
        </w:rPr>
      </w:pPr>
      <w:r w:rsidRPr="009A0E37">
        <w:rPr>
          <w:caps w:val="0"/>
          <w:color w:val="auto"/>
          <w:sz w:val="24"/>
        </w:rPr>
        <w:t>Овладение универсальными учебными познавательными действиями:</w:t>
      </w:r>
    </w:p>
    <w:p w:rsidR="00624BC9" w:rsidRPr="009A0E37" w:rsidRDefault="00624BC9" w:rsidP="00046830">
      <w:pPr>
        <w:pStyle w:val="af"/>
        <w:spacing w:line="276" w:lineRule="auto"/>
        <w:ind w:left="567"/>
        <w:rPr>
          <w:caps w:val="0"/>
          <w:color w:val="auto"/>
          <w:sz w:val="24"/>
        </w:rPr>
      </w:pPr>
      <w:r w:rsidRPr="009A0E37">
        <w:rPr>
          <w:caps w:val="0"/>
          <w:color w:val="auto"/>
          <w:sz w:val="24"/>
        </w:rPr>
        <w:t>выявлять и характеризовать существенные признаки языковых единиц, языковых явлений и процессов;</w:t>
      </w:r>
    </w:p>
    <w:p w:rsidR="00624BC9" w:rsidRPr="009A0E37" w:rsidRDefault="00624BC9" w:rsidP="00046830">
      <w:pPr>
        <w:pStyle w:val="af"/>
        <w:spacing w:line="276" w:lineRule="auto"/>
        <w:ind w:left="567"/>
        <w:rPr>
          <w:caps w:val="0"/>
          <w:color w:val="auto"/>
          <w:sz w:val="24"/>
        </w:rPr>
      </w:pPr>
      <w:r w:rsidRPr="009A0E37">
        <w:rPr>
          <w:caps w:val="0"/>
          <w:color w:val="auto"/>
          <w:sz w:val="24"/>
        </w:rPr>
        <w:t>устанавливать причинно-следственные связи при применении правил родного языка;</w:t>
      </w:r>
    </w:p>
    <w:p w:rsidR="00624BC9" w:rsidRPr="009A0E37" w:rsidRDefault="00624BC9" w:rsidP="00046830">
      <w:pPr>
        <w:pStyle w:val="af"/>
        <w:spacing w:line="276" w:lineRule="auto"/>
        <w:ind w:left="567"/>
        <w:rPr>
          <w:caps w:val="0"/>
          <w:color w:val="auto"/>
          <w:sz w:val="24"/>
        </w:rPr>
      </w:pPr>
      <w:r w:rsidRPr="009A0E37">
        <w:rPr>
          <w:caps w:val="0"/>
          <w:color w:val="auto"/>
          <w:sz w:val="24"/>
        </w:rPr>
        <w:t>строить элементарные логические рассуждения;</w:t>
      </w:r>
    </w:p>
    <w:p w:rsidR="00624BC9" w:rsidRPr="009A0E37" w:rsidRDefault="00624BC9" w:rsidP="00046830">
      <w:pPr>
        <w:pStyle w:val="af"/>
        <w:spacing w:line="276" w:lineRule="auto"/>
        <w:ind w:left="567"/>
        <w:rPr>
          <w:caps w:val="0"/>
          <w:color w:val="auto"/>
          <w:sz w:val="24"/>
        </w:rPr>
      </w:pPr>
      <w:r w:rsidRPr="009A0E37">
        <w:rPr>
          <w:caps w:val="0"/>
          <w:color w:val="auto"/>
          <w:sz w:val="24"/>
        </w:rPr>
        <w:t>применять и создавать схемы для решения учебных задач при овладении учебным предметом «Родная литература»;</w:t>
      </w:r>
    </w:p>
    <w:p w:rsidR="00624BC9" w:rsidRPr="009A0E37" w:rsidRDefault="00624BC9" w:rsidP="00046830">
      <w:pPr>
        <w:pStyle w:val="af"/>
        <w:spacing w:line="276" w:lineRule="auto"/>
        <w:ind w:left="567"/>
        <w:rPr>
          <w:caps w:val="0"/>
          <w:color w:val="auto"/>
          <w:sz w:val="24"/>
        </w:rPr>
      </w:pPr>
      <w:r w:rsidRPr="009A0E37">
        <w:rPr>
          <w:caps w:val="0"/>
          <w:color w:val="auto"/>
          <w:sz w:val="24"/>
        </w:rPr>
        <w:t>использовать вопросы как исследовательский инструмент познания;</w:t>
      </w:r>
    </w:p>
    <w:p w:rsidR="00624BC9" w:rsidRPr="009A0E37" w:rsidRDefault="00624BC9" w:rsidP="00046830">
      <w:pPr>
        <w:pStyle w:val="af"/>
        <w:spacing w:line="276" w:lineRule="auto"/>
        <w:ind w:left="567"/>
        <w:rPr>
          <w:caps w:val="0"/>
          <w:color w:val="auto"/>
          <w:sz w:val="24"/>
        </w:rPr>
      </w:pPr>
      <w:r w:rsidRPr="009A0E37">
        <w:rPr>
          <w:caps w:val="0"/>
          <w:color w:val="auto"/>
          <w:sz w:val="24"/>
        </w:rPr>
        <w:t>эффективно запоминать и систематизировать информацию;</w:t>
      </w:r>
    </w:p>
    <w:p w:rsidR="00624BC9" w:rsidRPr="009A0E37" w:rsidRDefault="00624BC9" w:rsidP="00046830">
      <w:pPr>
        <w:pStyle w:val="af"/>
        <w:spacing w:line="276" w:lineRule="auto"/>
        <w:ind w:left="567"/>
        <w:rPr>
          <w:caps w:val="0"/>
          <w:color w:val="auto"/>
          <w:sz w:val="24"/>
        </w:rPr>
      </w:pPr>
      <w:r w:rsidRPr="009A0E37">
        <w:rPr>
          <w:caps w:val="0"/>
          <w:color w:val="auto"/>
          <w:sz w:val="24"/>
        </w:rPr>
        <w:t>выявлять дефицит информации, необходимой для решения поставленной учебной задачи;</w:t>
      </w:r>
    </w:p>
    <w:p w:rsidR="00624BC9" w:rsidRPr="009A0E37" w:rsidRDefault="00624BC9" w:rsidP="00046830">
      <w:pPr>
        <w:pStyle w:val="af"/>
        <w:spacing w:line="276" w:lineRule="auto"/>
        <w:ind w:left="567"/>
        <w:rPr>
          <w:caps w:val="0"/>
          <w:color w:val="auto"/>
          <w:sz w:val="24"/>
        </w:rPr>
      </w:pPr>
      <w:r w:rsidRPr="009A0E37">
        <w:rPr>
          <w:caps w:val="0"/>
          <w:color w:val="auto"/>
          <w:sz w:val="24"/>
        </w:rPr>
        <w:t>пользоваться словарями и другими поисковыми системами;</w:t>
      </w:r>
    </w:p>
    <w:p w:rsidR="00624BC9" w:rsidRPr="009A0E37" w:rsidRDefault="00624BC9" w:rsidP="00046830">
      <w:pPr>
        <w:pStyle w:val="af"/>
        <w:spacing w:line="276" w:lineRule="auto"/>
        <w:ind w:left="567"/>
        <w:rPr>
          <w:caps w:val="0"/>
          <w:color w:val="auto"/>
          <w:sz w:val="24"/>
        </w:rPr>
      </w:pPr>
      <w:r w:rsidRPr="009A0E37">
        <w:rPr>
          <w:caps w:val="0"/>
          <w:color w:val="auto"/>
          <w:sz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24BC9" w:rsidRPr="009A0E37" w:rsidRDefault="00624BC9" w:rsidP="00046830">
      <w:pPr>
        <w:pStyle w:val="af"/>
        <w:spacing w:line="276" w:lineRule="auto"/>
        <w:ind w:left="567"/>
        <w:rPr>
          <w:caps w:val="0"/>
          <w:color w:val="auto"/>
          <w:sz w:val="24"/>
        </w:rPr>
      </w:pPr>
      <w:r w:rsidRPr="009A0E37">
        <w:rPr>
          <w:caps w:val="0"/>
          <w:color w:val="auto"/>
          <w:sz w:val="24"/>
        </w:rPr>
        <w:t>Овладение универсальными учебными коммуникативными действиями:</w:t>
      </w:r>
    </w:p>
    <w:p w:rsidR="00624BC9" w:rsidRPr="009A0E37" w:rsidRDefault="00624BC9" w:rsidP="00046830">
      <w:pPr>
        <w:pStyle w:val="af"/>
        <w:spacing w:line="276" w:lineRule="auto"/>
        <w:ind w:left="567"/>
        <w:rPr>
          <w:caps w:val="0"/>
          <w:color w:val="auto"/>
          <w:sz w:val="24"/>
        </w:rPr>
      </w:pPr>
      <w:r w:rsidRPr="009A0E37">
        <w:rPr>
          <w:caps w:val="0"/>
          <w:color w:val="auto"/>
          <w:sz w:val="24"/>
        </w:rPr>
        <w:t>организовывать учебное сотрудничество и совместную деятельность с учителем и сверстниками;</w:t>
      </w:r>
    </w:p>
    <w:p w:rsidR="00624BC9" w:rsidRPr="009A0E37" w:rsidRDefault="00624BC9" w:rsidP="00046830">
      <w:pPr>
        <w:pStyle w:val="af"/>
        <w:spacing w:line="276" w:lineRule="auto"/>
        <w:ind w:left="567"/>
        <w:rPr>
          <w:caps w:val="0"/>
          <w:color w:val="auto"/>
          <w:sz w:val="24"/>
        </w:rPr>
      </w:pPr>
      <w:r w:rsidRPr="009A0E37">
        <w:rPr>
          <w:caps w:val="0"/>
          <w:color w:val="auto"/>
          <w:sz w:val="24"/>
        </w:rPr>
        <w:t>выслушать чужую точку зрения и предлагать свою;</w:t>
      </w:r>
    </w:p>
    <w:p w:rsidR="00624BC9" w:rsidRPr="009A0E37" w:rsidRDefault="00624BC9" w:rsidP="00046830">
      <w:pPr>
        <w:pStyle w:val="af"/>
        <w:spacing w:line="276" w:lineRule="auto"/>
        <w:ind w:left="567"/>
        <w:rPr>
          <w:caps w:val="0"/>
          <w:color w:val="auto"/>
          <w:sz w:val="24"/>
        </w:rPr>
      </w:pPr>
      <w:r w:rsidRPr="009A0E37">
        <w:rPr>
          <w:caps w:val="0"/>
          <w:color w:val="auto"/>
          <w:sz w:val="24"/>
        </w:rPr>
        <w:t>выражать свои мысли, чувства потребности при помощи соответствующих вербальных и невербальных средств;</w:t>
      </w:r>
    </w:p>
    <w:p w:rsidR="00624BC9" w:rsidRPr="009A0E37" w:rsidRDefault="00624BC9" w:rsidP="00046830">
      <w:pPr>
        <w:pStyle w:val="af"/>
        <w:spacing w:line="276" w:lineRule="auto"/>
        <w:ind w:left="567"/>
        <w:rPr>
          <w:caps w:val="0"/>
          <w:color w:val="auto"/>
          <w:sz w:val="24"/>
        </w:rPr>
      </w:pPr>
      <w:r w:rsidRPr="009A0E37">
        <w:rPr>
          <w:caps w:val="0"/>
          <w:color w:val="auto"/>
          <w:sz w:val="24"/>
        </w:rPr>
        <w:t>вступать в коммуникацию, поддерживать беседу, взаимодействовать с собеседником;</w:t>
      </w:r>
    </w:p>
    <w:p w:rsidR="00624BC9" w:rsidRPr="009A0E37" w:rsidRDefault="00624BC9" w:rsidP="00046830">
      <w:pPr>
        <w:pStyle w:val="af"/>
        <w:spacing w:line="276" w:lineRule="auto"/>
        <w:ind w:left="567"/>
        <w:rPr>
          <w:caps w:val="0"/>
          <w:color w:val="auto"/>
          <w:sz w:val="24"/>
        </w:rPr>
      </w:pPr>
      <w:r w:rsidRPr="009A0E37">
        <w:rPr>
          <w:caps w:val="0"/>
          <w:color w:val="auto"/>
          <w:sz w:val="24"/>
        </w:rPr>
        <w:t>распознавать невербальные средства общения, понимать значение социальных знаков;</w:t>
      </w:r>
    </w:p>
    <w:p w:rsidR="00624BC9" w:rsidRPr="009A0E37" w:rsidRDefault="00624BC9" w:rsidP="00046830">
      <w:pPr>
        <w:pStyle w:val="af"/>
        <w:spacing w:line="276" w:lineRule="auto"/>
        <w:ind w:left="567"/>
        <w:rPr>
          <w:caps w:val="0"/>
          <w:color w:val="auto"/>
          <w:sz w:val="24"/>
        </w:rPr>
      </w:pPr>
      <w:r w:rsidRPr="009A0E37">
        <w:rPr>
          <w:caps w:val="0"/>
          <w:color w:val="auto"/>
          <w:sz w:val="24"/>
        </w:rPr>
        <w:t>понимать намерения других, проявлять уважительное отношение к собеседнику и в корректной форме формулировать свои возражения;</w:t>
      </w:r>
    </w:p>
    <w:p w:rsidR="00624BC9" w:rsidRPr="009A0E37" w:rsidRDefault="00624BC9" w:rsidP="00046830">
      <w:pPr>
        <w:pStyle w:val="af"/>
        <w:spacing w:line="276" w:lineRule="auto"/>
        <w:ind w:left="567"/>
        <w:rPr>
          <w:caps w:val="0"/>
          <w:color w:val="auto"/>
          <w:sz w:val="24"/>
        </w:rPr>
      </w:pPr>
      <w:r w:rsidRPr="009A0E37">
        <w:rPr>
          <w:caps w:val="0"/>
          <w:color w:val="auto"/>
          <w:sz w:val="24"/>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624BC9" w:rsidRPr="009A0154" w:rsidRDefault="00624BC9" w:rsidP="00046830">
      <w:pPr>
        <w:pStyle w:val="af"/>
        <w:spacing w:line="276" w:lineRule="auto"/>
        <w:ind w:left="567"/>
        <w:rPr>
          <w:caps w:val="0"/>
          <w:color w:val="auto"/>
          <w:sz w:val="24"/>
        </w:rPr>
      </w:pPr>
      <w:r w:rsidRPr="009A0154">
        <w:rPr>
          <w:caps w:val="0"/>
          <w:color w:val="auto"/>
          <w:sz w:val="24"/>
        </w:rPr>
        <w:t>сопоставлять свои суждения с суждениями других участников диалога, обнаруживать различие и сходство позиций;</w:t>
      </w:r>
    </w:p>
    <w:p w:rsidR="00624BC9" w:rsidRPr="009A0154" w:rsidRDefault="00624BC9" w:rsidP="00046830">
      <w:pPr>
        <w:pStyle w:val="af"/>
        <w:spacing w:line="276" w:lineRule="auto"/>
        <w:ind w:left="567"/>
        <w:rPr>
          <w:caps w:val="0"/>
          <w:color w:val="auto"/>
          <w:sz w:val="24"/>
        </w:rPr>
      </w:pPr>
      <w:r w:rsidRPr="009A0154">
        <w:rPr>
          <w:caps w:val="0"/>
          <w:color w:val="auto"/>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24BC9" w:rsidRPr="009A0154" w:rsidRDefault="00624BC9" w:rsidP="00046830">
      <w:pPr>
        <w:pStyle w:val="af"/>
        <w:spacing w:line="276" w:lineRule="auto"/>
        <w:ind w:left="567"/>
        <w:rPr>
          <w:caps w:val="0"/>
          <w:color w:val="auto"/>
          <w:sz w:val="24"/>
        </w:rPr>
      </w:pPr>
      <w:r w:rsidRPr="009A0154">
        <w:rPr>
          <w:caps w:val="0"/>
          <w:color w:val="auto"/>
          <w:sz w:val="24"/>
        </w:rPr>
        <w:t>выступать перед аудиторией сверстников с небольшими сообщениями;</w:t>
      </w:r>
    </w:p>
    <w:p w:rsidR="00624BC9" w:rsidRPr="009A0154" w:rsidRDefault="00624BC9" w:rsidP="00046830">
      <w:pPr>
        <w:pStyle w:val="af"/>
        <w:spacing w:line="276" w:lineRule="auto"/>
        <w:ind w:left="567"/>
        <w:rPr>
          <w:caps w:val="0"/>
          <w:color w:val="auto"/>
          <w:sz w:val="24"/>
        </w:rPr>
      </w:pPr>
      <w:r w:rsidRPr="009A0154">
        <w:rPr>
          <w:caps w:val="0"/>
          <w:color w:val="auto"/>
          <w:sz w:val="24"/>
        </w:rPr>
        <w:t>проявлять уважительное отношение к собеседнику и в корректной форме формулировать свои возражения;</w:t>
      </w:r>
    </w:p>
    <w:p w:rsidR="00624BC9" w:rsidRPr="009A0154" w:rsidRDefault="00624BC9" w:rsidP="00046830">
      <w:pPr>
        <w:pStyle w:val="af"/>
        <w:spacing w:line="276" w:lineRule="auto"/>
        <w:ind w:left="567"/>
        <w:rPr>
          <w:caps w:val="0"/>
          <w:color w:val="auto"/>
          <w:sz w:val="24"/>
        </w:rPr>
      </w:pPr>
      <w:r w:rsidRPr="009A0154">
        <w:rPr>
          <w:caps w:val="0"/>
          <w:color w:val="auto"/>
          <w:sz w:val="24"/>
        </w:rPr>
        <w:t>понимать цель совместной деятельности, коллективно планировать и выполнять действия по ее достижению;</w:t>
      </w:r>
    </w:p>
    <w:p w:rsidR="00624BC9" w:rsidRPr="009A0154" w:rsidRDefault="00624BC9" w:rsidP="00046830">
      <w:pPr>
        <w:pStyle w:val="af"/>
        <w:spacing w:line="276" w:lineRule="auto"/>
        <w:ind w:left="567"/>
        <w:rPr>
          <w:caps w:val="0"/>
          <w:color w:val="auto"/>
          <w:sz w:val="24"/>
        </w:rPr>
      </w:pPr>
      <w:r w:rsidRPr="009A0154">
        <w:rPr>
          <w:caps w:val="0"/>
          <w:color w:val="auto"/>
          <w:sz w:val="24"/>
        </w:rPr>
        <w:lastRenderedPageBreak/>
        <w:t>выполнять свою часть работы, достигать качественны результат по своему направлению и координировать свои действия с действиями других членов команды.</w:t>
      </w:r>
    </w:p>
    <w:p w:rsidR="00624BC9" w:rsidRPr="009A0154" w:rsidRDefault="00624BC9" w:rsidP="00046830">
      <w:pPr>
        <w:pStyle w:val="af"/>
        <w:spacing w:line="276" w:lineRule="auto"/>
        <w:ind w:left="567"/>
        <w:rPr>
          <w:caps w:val="0"/>
          <w:color w:val="auto"/>
          <w:sz w:val="24"/>
        </w:rPr>
      </w:pPr>
      <w:r w:rsidRPr="009A0154">
        <w:rPr>
          <w:caps w:val="0"/>
          <w:color w:val="auto"/>
          <w:sz w:val="24"/>
        </w:rPr>
        <w:t>Овладение универсальными учебными регулятивными действиями:</w:t>
      </w:r>
    </w:p>
    <w:p w:rsidR="00624BC9" w:rsidRPr="009A0154" w:rsidRDefault="00624BC9" w:rsidP="00046830">
      <w:pPr>
        <w:pStyle w:val="af"/>
        <w:spacing w:line="276" w:lineRule="auto"/>
        <w:ind w:left="567"/>
        <w:rPr>
          <w:caps w:val="0"/>
          <w:color w:val="auto"/>
          <w:sz w:val="24"/>
        </w:rPr>
      </w:pPr>
      <w:r w:rsidRPr="009A0154">
        <w:rPr>
          <w:caps w:val="0"/>
          <w:color w:val="auto"/>
          <w:sz w:val="24"/>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624BC9" w:rsidRPr="009A0154" w:rsidRDefault="00624BC9" w:rsidP="00046830">
      <w:pPr>
        <w:pStyle w:val="af"/>
        <w:spacing w:line="276" w:lineRule="auto"/>
        <w:ind w:left="567"/>
        <w:rPr>
          <w:caps w:val="0"/>
          <w:color w:val="auto"/>
          <w:sz w:val="24"/>
        </w:rPr>
      </w:pPr>
      <w:r w:rsidRPr="009A0154">
        <w:rPr>
          <w:caps w:val="0"/>
          <w:color w:val="auto"/>
          <w:sz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24BC9" w:rsidRPr="009A0154" w:rsidRDefault="00624BC9" w:rsidP="00046830">
      <w:pPr>
        <w:pStyle w:val="af"/>
        <w:spacing w:line="276" w:lineRule="auto"/>
        <w:ind w:left="567"/>
        <w:rPr>
          <w:caps w:val="0"/>
          <w:color w:val="auto"/>
          <w:sz w:val="24"/>
        </w:rPr>
      </w:pPr>
      <w:r w:rsidRPr="009A0154">
        <w:rPr>
          <w:caps w:val="0"/>
          <w:color w:val="auto"/>
          <w:sz w:val="24"/>
        </w:rPr>
        <w:t>делать выбор и брать ответственность за решение;</w:t>
      </w:r>
    </w:p>
    <w:p w:rsidR="00624BC9" w:rsidRPr="009A0154" w:rsidRDefault="00624BC9" w:rsidP="00046830">
      <w:pPr>
        <w:pStyle w:val="af"/>
        <w:spacing w:line="276" w:lineRule="auto"/>
        <w:ind w:left="567"/>
        <w:rPr>
          <w:caps w:val="0"/>
          <w:color w:val="auto"/>
          <w:sz w:val="24"/>
        </w:rPr>
      </w:pPr>
      <w:r w:rsidRPr="009A0154">
        <w:rPr>
          <w:caps w:val="0"/>
          <w:color w:val="auto"/>
          <w:sz w:val="24"/>
        </w:rPr>
        <w:t>самостоятельно определять цели своего обучения родной литературе, ставить и формулировать для себя новые задачи в процессе ее усвоения;</w:t>
      </w:r>
    </w:p>
    <w:p w:rsidR="00624BC9" w:rsidRPr="009A0154" w:rsidRDefault="00624BC9" w:rsidP="00046830">
      <w:pPr>
        <w:pStyle w:val="af"/>
        <w:spacing w:line="276" w:lineRule="auto"/>
        <w:ind w:left="567"/>
        <w:rPr>
          <w:caps w:val="0"/>
          <w:color w:val="auto"/>
          <w:sz w:val="24"/>
        </w:rPr>
      </w:pPr>
      <w:r w:rsidRPr="009A0154">
        <w:rPr>
          <w:caps w:val="0"/>
          <w:color w:val="auto"/>
          <w:sz w:val="24"/>
        </w:rPr>
        <w:t>владеть основами самоконтроля и самооценки при выполнении учебных заданий по родной литературе;</w:t>
      </w:r>
    </w:p>
    <w:p w:rsidR="00624BC9" w:rsidRPr="009A0154" w:rsidRDefault="00624BC9" w:rsidP="00046830">
      <w:pPr>
        <w:pStyle w:val="af"/>
        <w:spacing w:line="276" w:lineRule="auto"/>
        <w:ind w:left="567"/>
        <w:rPr>
          <w:caps w:val="0"/>
          <w:color w:val="auto"/>
          <w:sz w:val="24"/>
        </w:rPr>
      </w:pPr>
      <w:r w:rsidRPr="009A0154">
        <w:rPr>
          <w:caps w:val="0"/>
          <w:color w:val="auto"/>
          <w:sz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624BC9" w:rsidRPr="0046325B" w:rsidRDefault="00624BC9" w:rsidP="0046325B">
      <w:pPr>
        <w:pStyle w:val="af"/>
        <w:spacing w:line="276" w:lineRule="auto"/>
        <w:ind w:left="567"/>
        <w:rPr>
          <w:caps w:val="0"/>
          <w:color w:val="auto"/>
          <w:sz w:val="24"/>
        </w:rPr>
      </w:pPr>
      <w:r w:rsidRPr="009A0154">
        <w:rPr>
          <w:caps w:val="0"/>
          <w:color w:val="auto"/>
          <w:sz w:val="24"/>
        </w:rPr>
        <w:t>регули</w:t>
      </w:r>
      <w:r w:rsidR="0046325B">
        <w:rPr>
          <w:caps w:val="0"/>
          <w:color w:val="auto"/>
          <w:sz w:val="24"/>
        </w:rPr>
        <w:t>ровать способ выражения эмоций.</w:t>
      </w:r>
    </w:p>
    <w:p w:rsidR="00624BC9" w:rsidRPr="009A0154" w:rsidRDefault="00624BC9" w:rsidP="00046830">
      <w:pPr>
        <w:pStyle w:val="af"/>
        <w:spacing w:line="276" w:lineRule="auto"/>
        <w:ind w:left="567"/>
        <w:rPr>
          <w:b/>
          <w:caps w:val="0"/>
          <w:color w:val="auto"/>
          <w:sz w:val="24"/>
        </w:rPr>
      </w:pPr>
      <w:r w:rsidRPr="009A0154">
        <w:rPr>
          <w:b/>
          <w:caps w:val="0"/>
          <w:color w:val="auto"/>
          <w:sz w:val="24"/>
        </w:rPr>
        <w:t>Предметные результаты:</w:t>
      </w:r>
    </w:p>
    <w:p w:rsidR="00624BC9" w:rsidRPr="009A0154" w:rsidRDefault="00624BC9" w:rsidP="00046830">
      <w:pPr>
        <w:pStyle w:val="af"/>
        <w:tabs>
          <w:tab w:val="left" w:pos="4270"/>
        </w:tabs>
        <w:spacing w:line="276" w:lineRule="auto"/>
        <w:ind w:left="567"/>
        <w:rPr>
          <w:b/>
          <w:caps w:val="0"/>
          <w:color w:val="auto"/>
          <w:sz w:val="24"/>
        </w:rPr>
      </w:pPr>
      <w:r w:rsidRPr="009A0154">
        <w:rPr>
          <w:b/>
          <w:caps w:val="0"/>
          <w:color w:val="auto"/>
          <w:sz w:val="24"/>
        </w:rPr>
        <w:t>Родная литература:</w:t>
      </w:r>
      <w:r w:rsidR="00862A9D" w:rsidRPr="009A0154">
        <w:rPr>
          <w:b/>
          <w:caps w:val="0"/>
          <w:color w:val="auto"/>
          <w:sz w:val="24"/>
        </w:rPr>
        <w:tab/>
      </w:r>
    </w:p>
    <w:p w:rsidR="00624BC9" w:rsidRPr="009A0154" w:rsidRDefault="00624BC9" w:rsidP="00046830">
      <w:pPr>
        <w:pStyle w:val="af"/>
        <w:spacing w:line="276" w:lineRule="auto"/>
        <w:ind w:left="567"/>
        <w:rPr>
          <w:caps w:val="0"/>
          <w:color w:val="auto"/>
          <w:sz w:val="24"/>
        </w:rPr>
      </w:pPr>
      <w:r w:rsidRPr="009A0154">
        <w:rPr>
          <w:caps w:val="0"/>
          <w:color w:val="auto"/>
          <w:sz w:val="24"/>
        </w:rPr>
        <w:t>1) осознавать  значимость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24BC9" w:rsidRPr="009A0154" w:rsidRDefault="00624BC9" w:rsidP="00046830">
      <w:pPr>
        <w:pStyle w:val="af"/>
        <w:spacing w:line="276" w:lineRule="auto"/>
        <w:ind w:left="567"/>
        <w:rPr>
          <w:caps w:val="0"/>
          <w:color w:val="auto"/>
          <w:sz w:val="24"/>
        </w:rPr>
      </w:pPr>
      <w:r w:rsidRPr="009A0154">
        <w:rPr>
          <w:caps w:val="0"/>
          <w:color w:val="auto"/>
          <w:sz w:val="24"/>
        </w:rPr>
        <w:t>2) понимать родную литературу как одно из основных национально-культурных ценностей народа, как особого способа познания жизни;</w:t>
      </w:r>
    </w:p>
    <w:p w:rsidR="00624BC9" w:rsidRPr="009A0154" w:rsidRDefault="00624BC9" w:rsidP="00046830">
      <w:pPr>
        <w:pStyle w:val="af"/>
        <w:spacing w:line="276" w:lineRule="auto"/>
        <w:ind w:left="567"/>
        <w:rPr>
          <w:caps w:val="0"/>
          <w:color w:val="auto"/>
          <w:sz w:val="24"/>
        </w:rPr>
      </w:pPr>
      <w:r w:rsidRPr="009A0154">
        <w:rPr>
          <w:caps w:val="0"/>
          <w:color w:val="auto"/>
          <w:sz w:val="24"/>
        </w:rPr>
        <w:t>3) обеспечить культурную самоидентификацию,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624BC9" w:rsidRPr="009A0154" w:rsidRDefault="00624BC9" w:rsidP="00046830">
      <w:pPr>
        <w:pStyle w:val="af"/>
        <w:spacing w:line="276" w:lineRule="auto"/>
        <w:ind w:left="567"/>
        <w:rPr>
          <w:caps w:val="0"/>
          <w:color w:val="auto"/>
          <w:sz w:val="24"/>
        </w:rPr>
      </w:pPr>
      <w:r w:rsidRPr="009A0154">
        <w:rPr>
          <w:caps w:val="0"/>
          <w:color w:val="auto"/>
          <w:sz w:val="24"/>
        </w:rPr>
        <w:t>4) воспитать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24BC9" w:rsidRPr="009A0154" w:rsidRDefault="00624BC9" w:rsidP="00046830">
      <w:pPr>
        <w:pStyle w:val="af"/>
        <w:spacing w:line="276" w:lineRule="auto"/>
        <w:ind w:left="567"/>
        <w:rPr>
          <w:caps w:val="0"/>
          <w:color w:val="auto"/>
          <w:sz w:val="24"/>
        </w:rPr>
      </w:pPr>
      <w:r w:rsidRPr="009A0154">
        <w:rPr>
          <w:caps w:val="0"/>
          <w:color w:val="auto"/>
          <w:sz w:val="24"/>
        </w:rPr>
        <w:t>5) развивать способности понимать литературные художественные произведения, отражающие разные этнокультурные традиции;</w:t>
      </w:r>
    </w:p>
    <w:p w:rsidR="00624BC9" w:rsidRDefault="00624BC9" w:rsidP="00046830">
      <w:pPr>
        <w:pStyle w:val="af"/>
        <w:spacing w:line="276" w:lineRule="auto"/>
        <w:ind w:left="567"/>
        <w:rPr>
          <w:caps w:val="0"/>
          <w:color w:val="auto"/>
          <w:sz w:val="24"/>
        </w:rPr>
      </w:pPr>
      <w:r w:rsidRPr="009A0154">
        <w:rPr>
          <w:caps w:val="0"/>
          <w:color w:val="auto"/>
          <w:sz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формировать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104F5" w:rsidRDefault="00C104F5" w:rsidP="00046830">
      <w:pPr>
        <w:pStyle w:val="af"/>
        <w:spacing w:line="276" w:lineRule="auto"/>
        <w:ind w:left="567"/>
        <w:rPr>
          <w:caps w:val="0"/>
          <w:color w:val="auto"/>
          <w:sz w:val="24"/>
        </w:rPr>
      </w:pPr>
    </w:p>
    <w:p w:rsidR="00C104F5" w:rsidRDefault="00C104F5" w:rsidP="00046830">
      <w:pPr>
        <w:pStyle w:val="af"/>
        <w:spacing w:line="276" w:lineRule="auto"/>
        <w:ind w:left="567"/>
        <w:rPr>
          <w:caps w:val="0"/>
          <w:color w:val="auto"/>
          <w:sz w:val="24"/>
        </w:rPr>
      </w:pPr>
    </w:p>
    <w:p w:rsidR="00C104F5" w:rsidRDefault="00C104F5" w:rsidP="00046830">
      <w:pPr>
        <w:pStyle w:val="af"/>
        <w:spacing w:line="276" w:lineRule="auto"/>
        <w:ind w:left="567"/>
        <w:rPr>
          <w:caps w:val="0"/>
          <w:color w:val="auto"/>
          <w:sz w:val="24"/>
        </w:rPr>
      </w:pPr>
    </w:p>
    <w:p w:rsidR="00C104F5" w:rsidRDefault="00C104F5" w:rsidP="00046830">
      <w:pPr>
        <w:pStyle w:val="af"/>
        <w:spacing w:line="276" w:lineRule="auto"/>
        <w:ind w:left="567"/>
        <w:rPr>
          <w:caps w:val="0"/>
          <w:color w:val="auto"/>
          <w:sz w:val="24"/>
        </w:rPr>
      </w:pPr>
    </w:p>
    <w:p w:rsidR="00C104F5" w:rsidRPr="009A0154" w:rsidRDefault="00C104F5" w:rsidP="00046830">
      <w:pPr>
        <w:pStyle w:val="af"/>
        <w:spacing w:line="276" w:lineRule="auto"/>
        <w:ind w:left="567"/>
        <w:rPr>
          <w:caps w:val="0"/>
          <w:color w:val="auto"/>
          <w:sz w:val="24"/>
        </w:rPr>
      </w:pPr>
    </w:p>
    <w:p w:rsidR="00624BC9" w:rsidRPr="009A0154" w:rsidRDefault="00624BC9" w:rsidP="00046830">
      <w:pPr>
        <w:pStyle w:val="af"/>
        <w:spacing w:line="276" w:lineRule="auto"/>
        <w:ind w:left="567"/>
        <w:rPr>
          <w:caps w:val="0"/>
          <w:color w:val="auto"/>
          <w:sz w:val="24"/>
        </w:rPr>
      </w:pPr>
    </w:p>
    <w:p w:rsidR="00F71F4F" w:rsidRDefault="0033433D" w:rsidP="00FE4A89">
      <w:pPr>
        <w:spacing w:line="276" w:lineRule="auto"/>
        <w:jc w:val="center"/>
        <w:rPr>
          <w:b/>
          <w:caps/>
        </w:rPr>
      </w:pPr>
      <w:r w:rsidRPr="009A0154">
        <w:rPr>
          <w:b/>
        </w:rPr>
        <w:lastRenderedPageBreak/>
        <w:t>2.</w:t>
      </w:r>
      <w:r w:rsidR="00F71F4F">
        <w:rPr>
          <w:b/>
        </w:rPr>
        <w:t>2.1.5.</w:t>
      </w:r>
      <w:r w:rsidR="00561D87" w:rsidRPr="009A0154">
        <w:rPr>
          <w:b/>
          <w:caps/>
        </w:rPr>
        <w:t>Иностранный</w:t>
      </w:r>
      <w:r w:rsidR="009A0154" w:rsidRPr="009A0154">
        <w:rPr>
          <w:b/>
          <w:caps/>
        </w:rPr>
        <w:t>язык (немецкий язык)</w:t>
      </w:r>
    </w:p>
    <w:p w:rsidR="0033433D" w:rsidRPr="002D24D2" w:rsidRDefault="0033433D" w:rsidP="00FE4A89">
      <w:pPr>
        <w:spacing w:after="0" w:line="276" w:lineRule="auto"/>
        <w:jc w:val="center"/>
        <w:rPr>
          <w:rFonts w:cs="Times New Roman"/>
          <w:b/>
          <w:caps/>
          <w:sz w:val="24"/>
          <w:szCs w:val="28"/>
        </w:rPr>
      </w:pPr>
      <w:r w:rsidRPr="002D24D2">
        <w:rPr>
          <w:rFonts w:cs="Times New Roman"/>
          <w:b/>
          <w:caps/>
          <w:sz w:val="24"/>
          <w:szCs w:val="28"/>
        </w:rPr>
        <w:t>Пояснительная записка</w:t>
      </w:r>
    </w:p>
    <w:p w:rsidR="0033433D" w:rsidRPr="00CF03C3" w:rsidRDefault="0033433D" w:rsidP="00FE4A89">
      <w:pPr>
        <w:spacing w:after="0" w:line="276" w:lineRule="auto"/>
        <w:ind w:firstLine="709"/>
        <w:jc w:val="center"/>
        <w:rPr>
          <w:rFonts w:cs="Times New Roman"/>
          <w:bCs/>
          <w:szCs w:val="28"/>
        </w:rPr>
      </w:pPr>
    </w:p>
    <w:p w:rsidR="009A0154" w:rsidRPr="009A0154" w:rsidRDefault="0033433D" w:rsidP="00046830">
      <w:pPr>
        <w:spacing w:after="0" w:line="276" w:lineRule="auto"/>
        <w:ind w:firstLine="709"/>
        <w:jc w:val="both"/>
        <w:rPr>
          <w:rFonts w:cs="Times New Roman"/>
          <w:b/>
          <w:sz w:val="24"/>
          <w:szCs w:val="24"/>
        </w:rPr>
      </w:pPr>
      <w:r w:rsidRPr="009A0154">
        <w:rPr>
          <w:rFonts w:cs="Times New Roman"/>
          <w:sz w:val="24"/>
          <w:szCs w:val="24"/>
        </w:rPr>
        <w:t xml:space="preserve">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обучающихся с ЗПР формируются начальные навыки общения на иностранном языке, первоначальные представления о роли и значимости иностранного языка в жизни современного </w:t>
      </w:r>
      <w:r w:rsidR="009A0154" w:rsidRPr="009A0154">
        <w:rPr>
          <w:rFonts w:cs="Times New Roman"/>
          <w:sz w:val="24"/>
          <w:szCs w:val="24"/>
        </w:rPr>
        <w:t xml:space="preserve">Рабочая программа по немецкому языку для обучающихся с задержкой психического развития (ЗПР)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w:t>
      </w:r>
      <w:r w:rsidR="009A0154" w:rsidRPr="009A0154">
        <w:rPr>
          <w:sz w:val="24"/>
          <w:szCs w:val="24"/>
        </w:rPr>
        <w:t xml:space="preserve">(Приказ </w:t>
      </w:r>
      <w:proofErr w:type="spellStart"/>
      <w:r w:rsidR="009A0154" w:rsidRPr="009A0154">
        <w:rPr>
          <w:sz w:val="24"/>
          <w:szCs w:val="24"/>
        </w:rPr>
        <w:t>Минпросвещения</w:t>
      </w:r>
      <w:proofErr w:type="spellEnd"/>
      <w:r w:rsidR="009A0154" w:rsidRPr="009A0154">
        <w:rPr>
          <w:sz w:val="24"/>
          <w:szCs w:val="24"/>
        </w:rPr>
        <w:t xml:space="preserve"> России от 31.05.2021 г. № 287, зарегистрирован Министерством юстиции Российской Федерации 05.07.2021 г., рег. номер  – 64101) (далее  – ФГОС ООО)</w:t>
      </w:r>
      <w:r w:rsidR="009A0154" w:rsidRPr="009A0154">
        <w:rPr>
          <w:rFonts w:cs="Times New Roman"/>
          <w:sz w:val="24"/>
          <w:szCs w:val="24"/>
        </w:rPr>
        <w:t>, на основе ПАООП ООО обучающихся с ЗПР, одобренной решением ФУМО по общему образованию, протокол от 18.03. 2022 №1/22,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 от 02.06.2020 г.).</w:t>
      </w:r>
    </w:p>
    <w:p w:rsidR="0033433D" w:rsidRPr="009A0154" w:rsidRDefault="009A0154" w:rsidP="00046830">
      <w:pPr>
        <w:spacing w:after="0" w:line="276" w:lineRule="auto"/>
        <w:ind w:firstLine="709"/>
        <w:jc w:val="both"/>
        <w:rPr>
          <w:rFonts w:cs="Times New Roman"/>
          <w:sz w:val="24"/>
          <w:szCs w:val="24"/>
        </w:rPr>
      </w:pPr>
      <w:r w:rsidRPr="009A0154">
        <w:rPr>
          <w:rFonts w:cs="Times New Roman"/>
          <w:sz w:val="24"/>
          <w:szCs w:val="24"/>
        </w:rPr>
        <w:t xml:space="preserve">Изучение иностранного языка является необходимым для современного культурного человека. Оно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Для лиц с ЗПР владение иностранным языком открывает дополнительные возможности для понимания современного мира, профессиональной деятельности, интеграции в обществе. Ряд речевых особенностей восприятия обращённой и формирования самостоятельной речи у обучающихся с ЗПР, в частности, недостаточная способность к звуковому и смысловому анализу речи, как </w:t>
      </w:r>
      <w:r w:rsidR="0033433D" w:rsidRPr="009A0154">
        <w:rPr>
          <w:rFonts w:cs="Times New Roman"/>
          <w:sz w:val="24"/>
          <w:szCs w:val="24"/>
        </w:rPr>
        <w:t>человека в поликультурном мире.</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у обучающихся с ЗПР толерантного отношения к представителям его культуры.</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Программа дисциплины «Иностранный (немецкий)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с ЗПР формируется готовность к участию в диалоге в рамках межкультурного общения.</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Программа составлена с учетом особенностей преподавания данного учебного предметам для обучающихся с ЗПР. В программе представлены цель и коррекционные задачи, базовые положения обучения немецкому языку обучающихся с ЗПР на уровне основного общего образования.</w:t>
      </w:r>
    </w:p>
    <w:p w:rsidR="0033433D" w:rsidRPr="009A0154" w:rsidRDefault="0033433D" w:rsidP="00046830">
      <w:pPr>
        <w:spacing w:after="0" w:line="276" w:lineRule="auto"/>
        <w:ind w:firstLine="709"/>
        <w:jc w:val="both"/>
        <w:rPr>
          <w:rFonts w:cs="Times New Roman"/>
          <w:sz w:val="24"/>
          <w:szCs w:val="24"/>
        </w:rPr>
      </w:pPr>
    </w:p>
    <w:p w:rsidR="0033433D" w:rsidRPr="009A0154" w:rsidRDefault="0033433D" w:rsidP="00046830">
      <w:pPr>
        <w:spacing w:after="0" w:line="276" w:lineRule="auto"/>
        <w:ind w:firstLine="709"/>
        <w:jc w:val="both"/>
        <w:rPr>
          <w:rFonts w:cs="Times New Roman"/>
          <w:b/>
          <w:bCs/>
          <w:sz w:val="24"/>
          <w:szCs w:val="24"/>
        </w:rPr>
      </w:pPr>
      <w:r w:rsidRPr="009A0154">
        <w:rPr>
          <w:rFonts w:cs="Times New Roman"/>
          <w:b/>
          <w:bCs/>
          <w:sz w:val="24"/>
          <w:szCs w:val="24"/>
        </w:rPr>
        <w:t>Общая характеристика учебного предмета «Иностранный (немецкий) язык»</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 особенностей их речемыслительной деятельности.</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 xml:space="preserve">Обучение немецкому языку на уровне основного общего образования строится на основе следующих </w:t>
      </w:r>
      <w:r w:rsidRPr="009A0154">
        <w:rPr>
          <w:rFonts w:cs="Times New Roman"/>
          <w:bCs/>
          <w:i/>
          <w:sz w:val="24"/>
          <w:szCs w:val="24"/>
        </w:rPr>
        <w:t>базовых положений</w:t>
      </w:r>
      <w:r w:rsidRPr="009A0154">
        <w:rPr>
          <w:rFonts w:cs="Times New Roman"/>
          <w:bCs/>
          <w:sz w:val="24"/>
          <w:szCs w:val="24"/>
        </w:rPr>
        <w:t>:</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lastRenderedPageBreak/>
        <w:t>важным условием является организация искусственной иноязычной речевой среды;</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изучаемые образцы речи соответствуют языковым нормам современного немецкого языка и предъявляются через общение с учителем и аудирование с обязательным применением наглядных средств;</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 xml:space="preserve">предлагаемый для изучения на иностранном языке языковой материал должен быть знаком обучающимся на родном языке;  </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уроки строятся по принципу формирования потребности в общении; мотивация обучающегося с ЗПР к общению на немецком языке имеет принципиальное значение;</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  </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для обучающихся с ЗПР допустимо приближенное произношение немецких звуков, немецкая речь должна быть доступна для понимания.</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33433D" w:rsidRPr="009A0154" w:rsidRDefault="0033433D" w:rsidP="00046830">
      <w:pPr>
        <w:pStyle w:val="a4"/>
        <w:numPr>
          <w:ilvl w:val="0"/>
          <w:numId w:val="31"/>
        </w:numPr>
        <w:tabs>
          <w:tab w:val="left" w:pos="993"/>
        </w:tabs>
        <w:spacing w:after="0" w:line="276" w:lineRule="auto"/>
        <w:ind w:left="993"/>
        <w:jc w:val="both"/>
        <w:rPr>
          <w:sz w:val="24"/>
          <w:szCs w:val="24"/>
        </w:rPr>
      </w:pPr>
      <w:r w:rsidRPr="009A0154">
        <w:rPr>
          <w:sz w:val="24"/>
          <w:szCs w:val="24"/>
        </w:rPr>
        <w:t>развитие познавательной деятельности в процессе изучения иностранного языка обучающимися с ЗПР, создание условий для развития высших психических функций, формирования учебных действий и речевой деятельности;</w:t>
      </w:r>
    </w:p>
    <w:p w:rsidR="0033433D" w:rsidRPr="009A0154" w:rsidRDefault="0033433D" w:rsidP="00046830">
      <w:pPr>
        <w:pStyle w:val="a4"/>
        <w:numPr>
          <w:ilvl w:val="0"/>
          <w:numId w:val="31"/>
        </w:numPr>
        <w:tabs>
          <w:tab w:val="left" w:pos="993"/>
        </w:tabs>
        <w:spacing w:after="0" w:line="276" w:lineRule="auto"/>
        <w:ind w:left="993"/>
        <w:jc w:val="both"/>
        <w:rPr>
          <w:sz w:val="24"/>
          <w:szCs w:val="24"/>
        </w:rPr>
      </w:pPr>
      <w:r w:rsidRPr="009A0154">
        <w:rPr>
          <w:sz w:val="24"/>
          <w:szCs w:val="24"/>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33433D" w:rsidRPr="009A0154" w:rsidRDefault="0033433D" w:rsidP="00046830">
      <w:pPr>
        <w:pStyle w:val="a4"/>
        <w:numPr>
          <w:ilvl w:val="0"/>
          <w:numId w:val="31"/>
        </w:numPr>
        <w:tabs>
          <w:tab w:val="left" w:pos="993"/>
        </w:tabs>
        <w:spacing w:after="0" w:line="276" w:lineRule="auto"/>
        <w:ind w:left="993"/>
        <w:jc w:val="both"/>
        <w:rPr>
          <w:sz w:val="24"/>
          <w:szCs w:val="24"/>
        </w:rPr>
      </w:pPr>
      <w:r w:rsidRPr="009A0154">
        <w:rPr>
          <w:sz w:val="24"/>
          <w:szCs w:val="24"/>
        </w:rPr>
        <w:t>обучение навыкам общения и взаимодействия на иностранном языке в контексте различных коммуникативных ситуаций.</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Коррекционно-развивающий потенциал учебного предмета «Иностранный (немецкий) язык» способствует развитию коммуникативных навыков обучающихся с ЗПР,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rsidR="0033433D" w:rsidRPr="009A0154" w:rsidRDefault="0033433D" w:rsidP="00046830">
      <w:pPr>
        <w:spacing w:after="0" w:line="276" w:lineRule="auto"/>
        <w:ind w:firstLine="709"/>
        <w:jc w:val="both"/>
        <w:rPr>
          <w:rFonts w:cs="Times New Roman"/>
          <w:sz w:val="24"/>
          <w:szCs w:val="24"/>
        </w:rPr>
      </w:pPr>
    </w:p>
    <w:p w:rsidR="0033433D" w:rsidRPr="009A0154" w:rsidRDefault="0033433D" w:rsidP="00046830">
      <w:pPr>
        <w:spacing w:after="0" w:line="276" w:lineRule="auto"/>
        <w:ind w:firstLine="709"/>
        <w:jc w:val="both"/>
        <w:rPr>
          <w:rFonts w:cs="Times New Roman"/>
          <w:b/>
          <w:bCs/>
          <w:sz w:val="24"/>
          <w:szCs w:val="24"/>
        </w:rPr>
      </w:pPr>
      <w:r w:rsidRPr="009A0154">
        <w:rPr>
          <w:rFonts w:cs="Times New Roman"/>
          <w:b/>
          <w:bCs/>
          <w:sz w:val="24"/>
          <w:szCs w:val="24"/>
        </w:rPr>
        <w:t>Цель и задачи учебного предмета «Иностранный (немецкий) язык»</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 xml:space="preserve">Общие цели изучения иностранных языков представлены в ПООП ООО. На прагматическом уровне </w:t>
      </w:r>
      <w:r w:rsidRPr="009A0154">
        <w:rPr>
          <w:rFonts w:cs="Times New Roman"/>
          <w:bCs/>
          <w:i/>
          <w:iCs/>
          <w:sz w:val="24"/>
          <w:szCs w:val="24"/>
        </w:rPr>
        <w:t>целью иноязычного образования</w:t>
      </w:r>
      <w:r w:rsidR="00FE4A89">
        <w:rPr>
          <w:rFonts w:cs="Times New Roman"/>
          <w:bCs/>
          <w:i/>
          <w:iCs/>
          <w:sz w:val="24"/>
          <w:szCs w:val="24"/>
        </w:rPr>
        <w:t xml:space="preserve"> </w:t>
      </w:r>
      <w:r w:rsidRPr="009A0154">
        <w:rPr>
          <w:rFonts w:cs="Times New Roman"/>
          <w:sz w:val="24"/>
          <w:szCs w:val="24"/>
        </w:rPr>
        <w:t xml:space="preserve">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33433D" w:rsidRPr="009A0154" w:rsidRDefault="0033433D" w:rsidP="00046830">
      <w:pPr>
        <w:numPr>
          <w:ilvl w:val="0"/>
          <w:numId w:val="34"/>
        </w:numPr>
        <w:spacing w:after="0" w:line="276" w:lineRule="auto"/>
        <w:jc w:val="both"/>
        <w:rPr>
          <w:rFonts w:cs="Times New Roman"/>
          <w:sz w:val="24"/>
          <w:szCs w:val="24"/>
        </w:rPr>
      </w:pPr>
      <w:r w:rsidRPr="009A0154">
        <w:rPr>
          <w:rFonts w:cs="Times New Roman"/>
          <w:i/>
          <w:iCs/>
          <w:sz w:val="24"/>
          <w:szCs w:val="24"/>
        </w:rPr>
        <w:t>речевая компетенция –</w:t>
      </w:r>
      <w:r w:rsidRPr="009A0154">
        <w:rPr>
          <w:rFonts w:cs="Times New Roman"/>
          <w:sz w:val="24"/>
          <w:szCs w:val="24"/>
        </w:rPr>
        <w:t xml:space="preserve"> развитие коммуникативных умений в четырёх основных видах речевой деятельности (говорении, аудировании, чтении, письме); </w:t>
      </w:r>
    </w:p>
    <w:p w:rsidR="0033433D" w:rsidRPr="009A0154" w:rsidRDefault="0033433D" w:rsidP="00046830">
      <w:pPr>
        <w:numPr>
          <w:ilvl w:val="0"/>
          <w:numId w:val="34"/>
        </w:numPr>
        <w:spacing w:after="0" w:line="276" w:lineRule="auto"/>
        <w:jc w:val="both"/>
        <w:rPr>
          <w:rFonts w:cs="Times New Roman"/>
          <w:sz w:val="24"/>
          <w:szCs w:val="24"/>
        </w:rPr>
      </w:pPr>
      <w:r w:rsidRPr="009A0154">
        <w:rPr>
          <w:rFonts w:cs="Times New Roman"/>
          <w:i/>
          <w:iCs/>
          <w:sz w:val="24"/>
          <w:szCs w:val="24"/>
        </w:rPr>
        <w:t xml:space="preserve">языковая компетенция </w:t>
      </w:r>
      <w:r w:rsidRPr="009A0154">
        <w:rPr>
          <w:rFonts w:cs="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w:t>
      </w:r>
      <w:r w:rsidRPr="009A0154">
        <w:rPr>
          <w:rFonts w:cs="Times New Roman"/>
          <w:sz w:val="24"/>
          <w:szCs w:val="24"/>
        </w:rPr>
        <w:lastRenderedPageBreak/>
        <w:t xml:space="preserve">общения; освоение знаний о языковых явлениях изучаемого языка, разных способах выражения мысли в родном и иностранном языках; </w:t>
      </w:r>
    </w:p>
    <w:p w:rsidR="0033433D" w:rsidRPr="009A0154" w:rsidRDefault="0033433D" w:rsidP="00046830">
      <w:pPr>
        <w:numPr>
          <w:ilvl w:val="0"/>
          <w:numId w:val="34"/>
        </w:numPr>
        <w:spacing w:after="0" w:line="276" w:lineRule="auto"/>
        <w:jc w:val="both"/>
        <w:rPr>
          <w:rFonts w:cs="Times New Roman"/>
          <w:sz w:val="24"/>
          <w:szCs w:val="24"/>
        </w:rPr>
      </w:pPr>
      <w:r w:rsidRPr="009A0154">
        <w:rPr>
          <w:rFonts w:cs="Times New Roman"/>
          <w:i/>
          <w:iCs/>
          <w:sz w:val="24"/>
          <w:szCs w:val="24"/>
        </w:rPr>
        <w:t>социокультурная/межкультурная компетенция –</w:t>
      </w:r>
      <w:r w:rsidRPr="009A0154">
        <w:rPr>
          <w:rFonts w:cs="Times New Roman"/>
          <w:sz w:val="24"/>
          <w:szCs w:val="24"/>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33433D" w:rsidRPr="009A0154" w:rsidRDefault="0033433D" w:rsidP="00046830">
      <w:pPr>
        <w:numPr>
          <w:ilvl w:val="0"/>
          <w:numId w:val="34"/>
        </w:numPr>
        <w:spacing w:after="0" w:line="276" w:lineRule="auto"/>
        <w:jc w:val="both"/>
        <w:rPr>
          <w:rFonts w:cs="Times New Roman"/>
          <w:sz w:val="24"/>
          <w:szCs w:val="24"/>
        </w:rPr>
      </w:pPr>
      <w:r w:rsidRPr="009A0154">
        <w:rPr>
          <w:rFonts w:cs="Times New Roman"/>
          <w:i/>
          <w:sz w:val="24"/>
          <w:szCs w:val="24"/>
        </w:rPr>
        <w:t>компенсаторная компетенция</w:t>
      </w:r>
      <w:r w:rsidRPr="009A0154">
        <w:rPr>
          <w:rFonts w:cs="Times New Roman"/>
          <w:sz w:val="24"/>
          <w:szCs w:val="24"/>
        </w:rPr>
        <w:t xml:space="preserve"> – развитие умений выходить из положения в условиях дефицита языковых средств при передаче информации.</w:t>
      </w:r>
    </w:p>
    <w:p w:rsidR="0033433D" w:rsidRPr="009A0154" w:rsidRDefault="0033433D" w:rsidP="00046830">
      <w:pPr>
        <w:spacing w:after="0" w:line="276" w:lineRule="auto"/>
        <w:ind w:firstLine="709"/>
        <w:jc w:val="both"/>
        <w:rPr>
          <w:rFonts w:cs="Times New Roman"/>
          <w:sz w:val="24"/>
          <w:szCs w:val="24"/>
        </w:rPr>
      </w:pPr>
      <w:r w:rsidRPr="009A0154">
        <w:rPr>
          <w:rFonts w:cs="Times New Roman"/>
          <w:i/>
          <w:sz w:val="24"/>
          <w:szCs w:val="24"/>
        </w:rPr>
        <w:t>Целью</w:t>
      </w:r>
      <w:r w:rsidRPr="009A0154">
        <w:rPr>
          <w:rFonts w:cs="Times New Roman"/>
          <w:sz w:val="24"/>
          <w:szCs w:val="24"/>
        </w:rPr>
        <w:t xml:space="preserve"> дисциплины «Иностранный (немецкий) язык» для обучающихся с ЗПР является формирование у них коммуникативной компетенции в единстве представленных выше составляющих. </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 xml:space="preserve">В рамках предлагаемого курса решается ряд общеобразовательных </w:t>
      </w:r>
      <w:r w:rsidRPr="009A0154">
        <w:rPr>
          <w:rFonts w:cs="Times New Roman"/>
          <w:i/>
          <w:sz w:val="24"/>
          <w:szCs w:val="24"/>
        </w:rPr>
        <w:t>задач</w:t>
      </w:r>
      <w:r w:rsidRPr="009A0154">
        <w:rPr>
          <w:rFonts w:cs="Times New Roman"/>
          <w:sz w:val="24"/>
          <w:szCs w:val="24"/>
        </w:rPr>
        <w:t xml:space="preserve">: </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формирование элементарных коммуникативных навыков на иностранном языке;</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формирование навыков речевого поведения на иностранном языке:</w:t>
      </w:r>
    </w:p>
    <w:p w:rsidR="0033433D" w:rsidRPr="009A0154" w:rsidRDefault="0033433D" w:rsidP="00046830">
      <w:pPr>
        <w:pStyle w:val="a4"/>
        <w:numPr>
          <w:ilvl w:val="0"/>
          <w:numId w:val="32"/>
        </w:numPr>
        <w:tabs>
          <w:tab w:val="left" w:pos="993"/>
        </w:tabs>
        <w:spacing w:after="0" w:line="276" w:lineRule="auto"/>
        <w:ind w:left="1134"/>
        <w:jc w:val="both"/>
        <w:rPr>
          <w:sz w:val="24"/>
          <w:szCs w:val="24"/>
        </w:rPr>
      </w:pPr>
      <w:r w:rsidRPr="009A0154">
        <w:rPr>
          <w:sz w:val="24"/>
          <w:szCs w:val="24"/>
        </w:rPr>
        <w:t>формирование навыков диалогической речи;</w:t>
      </w:r>
    </w:p>
    <w:p w:rsidR="0033433D" w:rsidRPr="009A0154" w:rsidRDefault="0033433D" w:rsidP="00046830">
      <w:pPr>
        <w:pStyle w:val="a4"/>
        <w:numPr>
          <w:ilvl w:val="0"/>
          <w:numId w:val="32"/>
        </w:numPr>
        <w:tabs>
          <w:tab w:val="left" w:pos="993"/>
        </w:tabs>
        <w:spacing w:after="0" w:line="276" w:lineRule="auto"/>
        <w:ind w:left="1134"/>
        <w:jc w:val="both"/>
        <w:rPr>
          <w:sz w:val="24"/>
          <w:szCs w:val="24"/>
        </w:rPr>
      </w:pPr>
      <w:r w:rsidRPr="009A0154">
        <w:rPr>
          <w:sz w:val="24"/>
          <w:szCs w:val="24"/>
        </w:rPr>
        <w:t>формирование навыков монологической речи;</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формирование представлений о культуре страны изучаемого языка;</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формирование представлений о значимости иностранного языка в будущей профессиональной деятельности.</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 xml:space="preserve">В курсе немецкого языка для обучающихся с ЗПР решаются следующие </w:t>
      </w:r>
      <w:r w:rsidRPr="009A0154">
        <w:rPr>
          <w:rFonts w:cs="Times New Roman"/>
          <w:i/>
          <w:sz w:val="24"/>
          <w:szCs w:val="24"/>
        </w:rPr>
        <w:t>коррекционные задачи</w:t>
      </w:r>
      <w:r w:rsidRPr="009A0154">
        <w:rPr>
          <w:rFonts w:cs="Times New Roman"/>
          <w:sz w:val="24"/>
          <w:szCs w:val="24"/>
        </w:rPr>
        <w:t>:</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расширение представлений об окружающем социальном мире; </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 xml:space="preserve">формирование навыка понимания обращенной иноязычной речи; </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развитие навыков смыслового чтения;</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коррекция специфических проблем, возникающих в сфере общения и взаимодействии с собеседником у обучающихся с ЗПР подросткового возраста;</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развитие навыков сотрудничества со взрослыми и сверстниками в различных социальных ситуациях;</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развитие иноязычной речи в связи с организованной предметно-практической деятельностью;</w:t>
      </w:r>
    </w:p>
    <w:p w:rsidR="0033433D" w:rsidRPr="009A0154" w:rsidRDefault="0033433D" w:rsidP="00046830">
      <w:pPr>
        <w:pStyle w:val="a4"/>
        <w:numPr>
          <w:ilvl w:val="0"/>
          <w:numId w:val="11"/>
        </w:numPr>
        <w:tabs>
          <w:tab w:val="left" w:pos="993"/>
        </w:tabs>
        <w:spacing w:after="0" w:line="276" w:lineRule="auto"/>
        <w:ind w:left="709" w:hanging="283"/>
        <w:jc w:val="both"/>
        <w:rPr>
          <w:sz w:val="24"/>
          <w:szCs w:val="24"/>
        </w:rPr>
      </w:pPr>
      <w:r w:rsidRPr="009A0154">
        <w:rPr>
          <w:sz w:val="24"/>
          <w:szCs w:val="24"/>
        </w:rPr>
        <w:t>развитие способности вести целенаправленную учебную деятельность.</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 xml:space="preserve">Иностранный язык является важным инструментом формирования универсальных учебных действий обучающихся с ЗПР: осуществлять поиск, обработку и использование информации в познавательных целях, выходить из положения в условиях дефицита языковых средств при получении и передаче информации, развивать коммуникативные компетенции и т.д.  </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 xml:space="preserve">В соответствии с личностно ориентированной парадигмой образования основными подходами к обучению иностранным языкам, зафиксированными в ПООП </w:t>
      </w:r>
      <w:proofErr w:type="spellStart"/>
      <w:proofErr w:type="gramStart"/>
      <w:r w:rsidRPr="009A0154">
        <w:rPr>
          <w:rFonts w:cs="Times New Roman"/>
          <w:sz w:val="24"/>
          <w:szCs w:val="24"/>
        </w:rPr>
        <w:t>ООО,признаются</w:t>
      </w:r>
      <w:proofErr w:type="spellEnd"/>
      <w:proofErr w:type="gramEnd"/>
      <w:r w:rsidRPr="009A0154">
        <w:rPr>
          <w:rFonts w:cs="Times New Roman"/>
          <w:sz w:val="24"/>
          <w:szCs w:val="24"/>
        </w:rPr>
        <w:t xml:space="preserve">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обучающихся с ЗПР, с учетом их особых образовательных потребностей на уровне основного общего образования.</w:t>
      </w:r>
    </w:p>
    <w:p w:rsidR="0033433D" w:rsidRPr="009A0154" w:rsidRDefault="0033433D" w:rsidP="00046830">
      <w:pPr>
        <w:spacing w:after="0" w:line="276" w:lineRule="auto"/>
        <w:ind w:firstLine="709"/>
        <w:jc w:val="both"/>
        <w:rPr>
          <w:rFonts w:cs="Times New Roman"/>
          <w:b/>
          <w:bCs/>
          <w:sz w:val="24"/>
          <w:szCs w:val="24"/>
        </w:rPr>
      </w:pPr>
    </w:p>
    <w:p w:rsidR="0033433D" w:rsidRPr="009A0154" w:rsidRDefault="0033433D" w:rsidP="00046830">
      <w:pPr>
        <w:spacing w:after="0" w:line="276" w:lineRule="auto"/>
        <w:ind w:firstLine="709"/>
        <w:jc w:val="both"/>
        <w:rPr>
          <w:rFonts w:cs="Times New Roman"/>
          <w:b/>
          <w:bCs/>
          <w:sz w:val="24"/>
          <w:szCs w:val="24"/>
        </w:rPr>
      </w:pPr>
      <w:r w:rsidRPr="009A0154">
        <w:rPr>
          <w:rFonts w:cs="Times New Roman"/>
          <w:b/>
          <w:bCs/>
          <w:sz w:val="24"/>
          <w:szCs w:val="24"/>
        </w:rPr>
        <w:t>Место учебного предмета «Иностранный (немецкий язык) в учебном плане</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sz w:val="24"/>
          <w:szCs w:val="24"/>
        </w:rPr>
        <w:t xml:space="preserve">Учебный предмет «Иностранный (немецкий) язык» входит в предметную область «Иностранные языки» и является обязательным для изучения. </w:t>
      </w:r>
      <w:r w:rsidRPr="009A0154">
        <w:rPr>
          <w:rFonts w:cs="Times New Roman"/>
          <w:bCs/>
          <w:sz w:val="24"/>
          <w:szCs w:val="24"/>
        </w:rPr>
        <w:t xml:space="preserve">На уровне основного общего </w:t>
      </w:r>
      <w:r w:rsidRPr="009A0154">
        <w:rPr>
          <w:rFonts w:cs="Times New Roman"/>
          <w:bCs/>
          <w:sz w:val="24"/>
          <w:szCs w:val="24"/>
        </w:rPr>
        <w:lastRenderedPageBreak/>
        <w:t>образования количество учебных часов, выделяемых на изучение иностранного языка, – 2 часа в неделю, что составляет по 68 учебных часа на каждом году обучения с 5 по 9 класс.</w:t>
      </w:r>
    </w:p>
    <w:p w:rsidR="0033433D" w:rsidRPr="009A0154" w:rsidRDefault="0033433D" w:rsidP="009D57DD">
      <w:pPr>
        <w:spacing w:after="0" w:line="276" w:lineRule="auto"/>
        <w:jc w:val="both"/>
        <w:rPr>
          <w:rFonts w:cs="Times New Roman"/>
          <w:b/>
          <w:bCs/>
          <w:sz w:val="24"/>
          <w:szCs w:val="24"/>
        </w:rPr>
      </w:pPr>
    </w:p>
    <w:p w:rsidR="0033433D" w:rsidRPr="009A0154" w:rsidRDefault="0033433D" w:rsidP="00046830">
      <w:pPr>
        <w:spacing w:after="0" w:line="276" w:lineRule="auto"/>
        <w:jc w:val="both"/>
        <w:rPr>
          <w:rFonts w:cs="Times New Roman"/>
          <w:b/>
          <w:bCs/>
          <w:caps/>
          <w:sz w:val="24"/>
          <w:szCs w:val="24"/>
        </w:rPr>
      </w:pPr>
      <w:r w:rsidRPr="009A0154">
        <w:rPr>
          <w:rFonts w:cs="Times New Roman"/>
          <w:b/>
          <w:bCs/>
          <w:caps/>
          <w:sz w:val="24"/>
          <w:szCs w:val="24"/>
        </w:rPr>
        <w:t>Содержание обучения ПО</w:t>
      </w:r>
    </w:p>
    <w:p w:rsidR="0033433D" w:rsidRPr="009A0154" w:rsidRDefault="0033433D" w:rsidP="00046830">
      <w:pPr>
        <w:spacing w:after="0" w:line="276" w:lineRule="auto"/>
        <w:jc w:val="both"/>
        <w:rPr>
          <w:rFonts w:cs="Times New Roman"/>
          <w:b/>
          <w:bCs/>
          <w:caps/>
          <w:sz w:val="24"/>
          <w:szCs w:val="24"/>
        </w:rPr>
      </w:pPr>
      <w:r w:rsidRPr="009A0154">
        <w:rPr>
          <w:rFonts w:cs="Times New Roman"/>
          <w:b/>
          <w:bCs/>
          <w:caps/>
          <w:sz w:val="24"/>
          <w:szCs w:val="24"/>
        </w:rPr>
        <w:t>учебному предмету «Иностранный (немецкий) язык»</w:t>
      </w:r>
    </w:p>
    <w:p w:rsidR="0033433D" w:rsidRPr="009A0154" w:rsidRDefault="0033433D" w:rsidP="00046830">
      <w:pPr>
        <w:spacing w:after="0" w:line="276" w:lineRule="auto"/>
        <w:ind w:firstLine="709"/>
        <w:jc w:val="both"/>
        <w:rPr>
          <w:rFonts w:cs="Times New Roman"/>
          <w:sz w:val="24"/>
          <w:szCs w:val="24"/>
        </w:rPr>
      </w:pPr>
    </w:p>
    <w:p w:rsidR="0033433D" w:rsidRPr="00556DA4" w:rsidRDefault="0033433D" w:rsidP="00556DA4">
      <w:pPr>
        <w:spacing w:after="0" w:line="276" w:lineRule="auto"/>
        <w:ind w:firstLine="709"/>
        <w:jc w:val="both"/>
        <w:rPr>
          <w:rFonts w:cs="Times New Roman"/>
          <w:b/>
          <w:bCs/>
          <w:sz w:val="24"/>
          <w:szCs w:val="24"/>
        </w:rPr>
      </w:pPr>
      <w:r w:rsidRPr="009A0154">
        <w:rPr>
          <w:rFonts w:cs="Times New Roman"/>
          <w:b/>
          <w:bCs/>
          <w:sz w:val="24"/>
          <w:szCs w:val="24"/>
        </w:rPr>
        <w:t>Тематика для организации ситу</w:t>
      </w:r>
      <w:r w:rsidR="00556DA4">
        <w:rPr>
          <w:rFonts w:cs="Times New Roman"/>
          <w:b/>
          <w:bCs/>
          <w:sz w:val="24"/>
          <w:szCs w:val="24"/>
        </w:rPr>
        <w:t>ации общения по годам обучения:</w:t>
      </w:r>
    </w:p>
    <w:p w:rsidR="0033433D" w:rsidRPr="009A0154" w:rsidRDefault="0033433D" w:rsidP="00046830">
      <w:pPr>
        <w:spacing w:after="0" w:line="276" w:lineRule="auto"/>
        <w:jc w:val="both"/>
        <w:rPr>
          <w:rFonts w:cs="Times New Roman"/>
          <w:b/>
          <w:bCs/>
          <w:sz w:val="24"/>
          <w:szCs w:val="24"/>
        </w:rPr>
      </w:pPr>
      <w:r w:rsidRPr="009A0154">
        <w:rPr>
          <w:rFonts w:cs="Times New Roman"/>
          <w:b/>
          <w:bCs/>
          <w:sz w:val="24"/>
          <w:szCs w:val="24"/>
        </w:rPr>
        <w:t>5 КЛАСС</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Привет, 5 класс!</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Старый немецкий город.</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В городе, кто здесь живет?</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Улицы города, какие они?</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Как и где живут здесь люди?</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У Габи в гостях.</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Город в разное время года?</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Природа.</w:t>
      </w:r>
    </w:p>
    <w:p w:rsidR="0033433D" w:rsidRPr="009A0154" w:rsidRDefault="0033433D" w:rsidP="00046830">
      <w:pPr>
        <w:spacing w:after="0" w:line="276" w:lineRule="auto"/>
        <w:ind w:firstLine="709"/>
        <w:jc w:val="both"/>
        <w:rPr>
          <w:rFonts w:cs="Times New Roman"/>
          <w:bCs/>
          <w:sz w:val="24"/>
          <w:szCs w:val="24"/>
        </w:rPr>
      </w:pPr>
      <w:r w:rsidRPr="009A0154">
        <w:rPr>
          <w:rFonts w:cs="Times New Roman"/>
          <w:bCs/>
          <w:sz w:val="24"/>
          <w:szCs w:val="24"/>
        </w:rPr>
        <w:t>Снова гости в городе.</w:t>
      </w:r>
    </w:p>
    <w:p w:rsidR="0033433D" w:rsidRPr="009A0154" w:rsidRDefault="0033433D" w:rsidP="00556DA4">
      <w:pPr>
        <w:spacing w:after="0" w:line="276" w:lineRule="auto"/>
        <w:ind w:firstLine="709"/>
        <w:jc w:val="both"/>
        <w:rPr>
          <w:rFonts w:cs="Times New Roman"/>
          <w:bCs/>
          <w:sz w:val="24"/>
          <w:szCs w:val="24"/>
        </w:rPr>
      </w:pPr>
      <w:r w:rsidRPr="009A0154">
        <w:rPr>
          <w:rFonts w:cs="Times New Roman"/>
          <w:bCs/>
          <w:sz w:val="24"/>
          <w:szCs w:val="24"/>
        </w:rPr>
        <w:t xml:space="preserve">Наши немецкие друзья </w:t>
      </w:r>
      <w:r w:rsidR="00556DA4">
        <w:rPr>
          <w:rFonts w:cs="Times New Roman"/>
          <w:bCs/>
          <w:sz w:val="24"/>
          <w:szCs w:val="24"/>
        </w:rPr>
        <w:t>готовятся к прощальному вечеру.</w:t>
      </w:r>
    </w:p>
    <w:p w:rsidR="0033433D" w:rsidRPr="009A0154" w:rsidRDefault="0033433D" w:rsidP="00046830">
      <w:pPr>
        <w:spacing w:after="0" w:line="276" w:lineRule="auto"/>
        <w:jc w:val="both"/>
        <w:rPr>
          <w:rFonts w:cs="Times New Roman"/>
          <w:b/>
          <w:bCs/>
          <w:sz w:val="24"/>
          <w:szCs w:val="24"/>
        </w:rPr>
      </w:pPr>
      <w:r w:rsidRPr="009A0154">
        <w:rPr>
          <w:rFonts w:cs="Times New Roman"/>
          <w:b/>
          <w:bCs/>
          <w:sz w:val="24"/>
          <w:szCs w:val="24"/>
        </w:rPr>
        <w:t>6 КЛАСС</w:t>
      </w:r>
    </w:p>
    <w:p w:rsidR="0033433D" w:rsidRPr="009A0154" w:rsidRDefault="0033433D" w:rsidP="00046830">
      <w:pPr>
        <w:spacing w:after="0" w:line="276" w:lineRule="auto"/>
        <w:jc w:val="both"/>
        <w:rPr>
          <w:rFonts w:cs="Times New Roman"/>
          <w:bCs/>
          <w:sz w:val="24"/>
          <w:szCs w:val="24"/>
        </w:rPr>
      </w:pPr>
      <w:r w:rsidRPr="009A0154">
        <w:rPr>
          <w:rFonts w:cs="Times New Roman"/>
          <w:bCs/>
          <w:sz w:val="24"/>
          <w:szCs w:val="24"/>
        </w:rPr>
        <w:t>Здравствуй, школа!</w:t>
      </w:r>
    </w:p>
    <w:p w:rsidR="0033433D" w:rsidRPr="009A0154" w:rsidRDefault="0033433D" w:rsidP="00046830">
      <w:pPr>
        <w:spacing w:after="0" w:line="276" w:lineRule="auto"/>
        <w:jc w:val="both"/>
        <w:rPr>
          <w:rFonts w:cs="Times New Roman"/>
          <w:bCs/>
          <w:sz w:val="24"/>
          <w:szCs w:val="24"/>
        </w:rPr>
      </w:pPr>
      <w:r w:rsidRPr="009A0154">
        <w:rPr>
          <w:rFonts w:cs="Times New Roman"/>
          <w:bCs/>
          <w:sz w:val="24"/>
          <w:szCs w:val="24"/>
        </w:rPr>
        <w:t xml:space="preserve">          Начало учебного года.</w:t>
      </w:r>
    </w:p>
    <w:p w:rsidR="0033433D" w:rsidRPr="009A0154" w:rsidRDefault="0033433D" w:rsidP="00046830">
      <w:pPr>
        <w:spacing w:after="0" w:line="276" w:lineRule="auto"/>
        <w:jc w:val="both"/>
        <w:rPr>
          <w:rFonts w:cs="Times New Roman"/>
          <w:bCs/>
          <w:sz w:val="24"/>
          <w:szCs w:val="24"/>
        </w:rPr>
      </w:pPr>
      <w:r w:rsidRPr="009A0154">
        <w:rPr>
          <w:rFonts w:cs="Times New Roman"/>
          <w:bCs/>
          <w:sz w:val="24"/>
          <w:szCs w:val="24"/>
        </w:rPr>
        <w:t xml:space="preserve">          На улице листопад.</w:t>
      </w:r>
    </w:p>
    <w:p w:rsidR="0033433D" w:rsidRPr="009A0154" w:rsidRDefault="0033433D" w:rsidP="00046830">
      <w:pPr>
        <w:spacing w:after="0" w:line="276" w:lineRule="auto"/>
        <w:jc w:val="both"/>
        <w:rPr>
          <w:rFonts w:cs="Times New Roman"/>
          <w:bCs/>
          <w:sz w:val="24"/>
          <w:szCs w:val="24"/>
        </w:rPr>
      </w:pPr>
      <w:r w:rsidRPr="009A0154">
        <w:rPr>
          <w:rFonts w:cs="Times New Roman"/>
          <w:bCs/>
          <w:sz w:val="24"/>
          <w:szCs w:val="24"/>
        </w:rPr>
        <w:t xml:space="preserve">          Немецкая школа.</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Мой день. Распорядок дня, что я делаю в свободное время, как я ухаживаю за питомцами.</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Путешествие.</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 xml:space="preserve">Моя любимая одежда. Летняя и зимняя одежда. </w:t>
      </w:r>
    </w:p>
    <w:p w:rsidR="0033433D" w:rsidRPr="009A0154" w:rsidRDefault="0033433D" w:rsidP="00046830">
      <w:pPr>
        <w:spacing w:after="0" w:line="276" w:lineRule="auto"/>
        <w:ind w:firstLine="709"/>
        <w:jc w:val="both"/>
        <w:rPr>
          <w:rFonts w:cs="Times New Roman"/>
          <w:b/>
          <w:bCs/>
          <w:sz w:val="24"/>
          <w:szCs w:val="24"/>
        </w:rPr>
      </w:pPr>
    </w:p>
    <w:p w:rsidR="0033433D" w:rsidRPr="009A0154" w:rsidRDefault="0033433D" w:rsidP="00046830">
      <w:pPr>
        <w:tabs>
          <w:tab w:val="left" w:pos="709"/>
        </w:tabs>
        <w:spacing w:after="0" w:line="276" w:lineRule="auto"/>
        <w:jc w:val="both"/>
        <w:rPr>
          <w:rFonts w:cs="Times New Roman"/>
          <w:b/>
          <w:bCs/>
          <w:caps/>
          <w:sz w:val="24"/>
          <w:szCs w:val="24"/>
        </w:rPr>
      </w:pPr>
      <w:r w:rsidRPr="009A0154">
        <w:rPr>
          <w:rFonts w:cs="Times New Roman"/>
          <w:b/>
          <w:bCs/>
          <w:caps/>
          <w:sz w:val="24"/>
          <w:szCs w:val="24"/>
        </w:rPr>
        <w:t>7 класс</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Моя Родина.</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Город.</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Жизнь в большом городе. Разные виды транспорта.</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В деревне. Мир животных и растений.</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 xml:space="preserve">Окружающая среда. </w:t>
      </w:r>
    </w:p>
    <w:p w:rsidR="0033433D" w:rsidRPr="00556DA4" w:rsidRDefault="00556DA4" w:rsidP="00556DA4">
      <w:pPr>
        <w:spacing w:after="0" w:line="276" w:lineRule="auto"/>
        <w:ind w:firstLine="709"/>
        <w:jc w:val="both"/>
        <w:rPr>
          <w:rFonts w:cs="Times New Roman"/>
          <w:sz w:val="24"/>
          <w:szCs w:val="24"/>
        </w:rPr>
      </w:pPr>
      <w:r>
        <w:rPr>
          <w:rFonts w:cs="Times New Roman"/>
          <w:sz w:val="24"/>
          <w:szCs w:val="24"/>
        </w:rPr>
        <w:t>Спорт и здоровье.</w:t>
      </w:r>
    </w:p>
    <w:p w:rsidR="0033433D" w:rsidRPr="009A0154" w:rsidRDefault="0033433D" w:rsidP="00046830">
      <w:pPr>
        <w:spacing w:after="0" w:line="276" w:lineRule="auto"/>
        <w:jc w:val="both"/>
        <w:rPr>
          <w:rFonts w:cs="Times New Roman"/>
          <w:b/>
          <w:bCs/>
          <w:caps/>
          <w:sz w:val="24"/>
          <w:szCs w:val="24"/>
        </w:rPr>
      </w:pPr>
      <w:r w:rsidRPr="009A0154">
        <w:rPr>
          <w:rFonts w:cs="Times New Roman"/>
          <w:b/>
          <w:bCs/>
          <w:caps/>
          <w:sz w:val="24"/>
          <w:szCs w:val="24"/>
        </w:rPr>
        <w:t>8 класс</w:t>
      </w:r>
    </w:p>
    <w:p w:rsidR="0033433D" w:rsidRPr="009A0154" w:rsidRDefault="0033433D" w:rsidP="00046830">
      <w:pPr>
        <w:spacing w:after="0" w:line="276" w:lineRule="auto"/>
        <w:jc w:val="both"/>
        <w:rPr>
          <w:rFonts w:cs="Times New Roman"/>
          <w:sz w:val="24"/>
          <w:szCs w:val="24"/>
        </w:rPr>
      </w:pPr>
      <w:r w:rsidRPr="009A0154">
        <w:rPr>
          <w:rFonts w:cs="Times New Roman"/>
          <w:sz w:val="24"/>
          <w:szCs w:val="24"/>
        </w:rPr>
        <w:t>Свободное время: каникулы.</w:t>
      </w:r>
    </w:p>
    <w:p w:rsidR="0033433D" w:rsidRPr="009A0154" w:rsidRDefault="0033433D" w:rsidP="00046830">
      <w:pPr>
        <w:spacing w:after="0" w:line="276" w:lineRule="auto"/>
        <w:jc w:val="both"/>
        <w:rPr>
          <w:rFonts w:cs="Times New Roman"/>
          <w:sz w:val="24"/>
          <w:szCs w:val="24"/>
        </w:rPr>
      </w:pPr>
      <w:r w:rsidRPr="009A0154">
        <w:rPr>
          <w:rFonts w:cs="Times New Roman"/>
          <w:sz w:val="24"/>
          <w:szCs w:val="24"/>
        </w:rPr>
        <w:t xml:space="preserve">          Система образования в Германии.</w:t>
      </w:r>
    </w:p>
    <w:p w:rsidR="0033433D" w:rsidRPr="009A0154" w:rsidRDefault="0033433D" w:rsidP="00046830">
      <w:pPr>
        <w:tabs>
          <w:tab w:val="left" w:pos="709"/>
        </w:tabs>
        <w:spacing w:after="0" w:line="276" w:lineRule="auto"/>
        <w:jc w:val="both"/>
        <w:rPr>
          <w:rFonts w:cs="Times New Roman"/>
          <w:sz w:val="24"/>
          <w:szCs w:val="24"/>
        </w:rPr>
      </w:pPr>
      <w:r w:rsidRPr="009A0154">
        <w:rPr>
          <w:rFonts w:cs="Times New Roman"/>
          <w:sz w:val="24"/>
          <w:szCs w:val="24"/>
        </w:rPr>
        <w:t xml:space="preserve">          Подготовка к путешествию.</w:t>
      </w:r>
    </w:p>
    <w:p w:rsidR="0033433D" w:rsidRPr="00556DA4" w:rsidRDefault="00556DA4" w:rsidP="00046830">
      <w:pPr>
        <w:tabs>
          <w:tab w:val="left" w:pos="709"/>
        </w:tabs>
        <w:spacing w:after="0" w:line="276" w:lineRule="auto"/>
        <w:jc w:val="both"/>
        <w:rPr>
          <w:rFonts w:cs="Times New Roman"/>
          <w:sz w:val="24"/>
          <w:szCs w:val="24"/>
        </w:rPr>
      </w:pPr>
      <w:r>
        <w:rPr>
          <w:rFonts w:cs="Times New Roman"/>
          <w:sz w:val="24"/>
          <w:szCs w:val="24"/>
        </w:rPr>
        <w:t xml:space="preserve">          Путешествие.</w:t>
      </w:r>
    </w:p>
    <w:p w:rsidR="0033433D" w:rsidRPr="009A0154" w:rsidRDefault="0033433D" w:rsidP="00046830">
      <w:pPr>
        <w:tabs>
          <w:tab w:val="left" w:pos="709"/>
        </w:tabs>
        <w:spacing w:after="0" w:line="276" w:lineRule="auto"/>
        <w:jc w:val="both"/>
        <w:rPr>
          <w:rFonts w:cs="Times New Roman"/>
          <w:b/>
          <w:bCs/>
          <w:caps/>
          <w:sz w:val="24"/>
          <w:szCs w:val="24"/>
        </w:rPr>
      </w:pPr>
      <w:r w:rsidRPr="009A0154">
        <w:rPr>
          <w:rFonts w:cs="Times New Roman"/>
          <w:b/>
          <w:bCs/>
          <w:caps/>
          <w:sz w:val="24"/>
          <w:szCs w:val="24"/>
        </w:rPr>
        <w:t>9 класс</w:t>
      </w:r>
    </w:p>
    <w:p w:rsidR="0033433D" w:rsidRPr="009A0154" w:rsidRDefault="0033433D" w:rsidP="00046830">
      <w:pPr>
        <w:spacing w:after="0" w:line="276" w:lineRule="auto"/>
        <w:jc w:val="both"/>
        <w:rPr>
          <w:rFonts w:cs="Times New Roman"/>
          <w:sz w:val="24"/>
          <w:szCs w:val="24"/>
        </w:rPr>
      </w:pPr>
      <w:r w:rsidRPr="009A0154">
        <w:rPr>
          <w:rFonts w:cs="Times New Roman"/>
          <w:bCs/>
          <w:caps/>
          <w:sz w:val="24"/>
          <w:szCs w:val="24"/>
        </w:rPr>
        <w:t xml:space="preserve">          М</w:t>
      </w:r>
      <w:r w:rsidRPr="009A0154">
        <w:rPr>
          <w:rFonts w:cs="Times New Roman"/>
          <w:sz w:val="24"/>
          <w:szCs w:val="24"/>
        </w:rPr>
        <w:t>олодежь в Германии.</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Книги.</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Проблемы молодежи.</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Выбор профессии.</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Средства массовой информации.</w:t>
      </w:r>
    </w:p>
    <w:p w:rsidR="0033433D" w:rsidRPr="009A0154" w:rsidRDefault="0033433D" w:rsidP="00046830">
      <w:pPr>
        <w:spacing w:after="0" w:line="276" w:lineRule="auto"/>
        <w:jc w:val="both"/>
        <w:rPr>
          <w:rFonts w:cs="Times New Roman"/>
          <w:bCs/>
          <w:caps/>
          <w:sz w:val="24"/>
          <w:szCs w:val="24"/>
        </w:rPr>
      </w:pPr>
    </w:p>
    <w:p w:rsidR="0033433D" w:rsidRPr="009A0154" w:rsidRDefault="0033433D" w:rsidP="00046830">
      <w:pPr>
        <w:spacing w:after="0" w:line="276" w:lineRule="auto"/>
        <w:jc w:val="both"/>
        <w:rPr>
          <w:rFonts w:cs="Times New Roman"/>
          <w:b/>
          <w:sz w:val="24"/>
          <w:szCs w:val="24"/>
        </w:rPr>
      </w:pPr>
      <w:r w:rsidRPr="009A0154">
        <w:rPr>
          <w:rFonts w:cs="Times New Roman"/>
          <w:b/>
          <w:sz w:val="24"/>
          <w:szCs w:val="24"/>
        </w:rPr>
        <w:lastRenderedPageBreak/>
        <w:t>Примерное тематическое планирование</w:t>
      </w:r>
    </w:p>
    <w:p w:rsidR="0033433D" w:rsidRPr="009A0154" w:rsidRDefault="0033433D" w:rsidP="00046830">
      <w:pPr>
        <w:spacing w:after="0" w:line="276" w:lineRule="auto"/>
        <w:ind w:firstLine="709"/>
        <w:jc w:val="both"/>
        <w:rPr>
          <w:rFonts w:cs="Times New Roman"/>
          <w:sz w:val="24"/>
          <w:szCs w:val="24"/>
        </w:rPr>
      </w:pPr>
      <w:r w:rsidRPr="009A0154">
        <w:rPr>
          <w:rFonts w:cs="Times New Roman"/>
          <w:sz w:val="24"/>
          <w:szCs w:val="24"/>
        </w:rPr>
        <w:t>При изучении тем каждого раздела программы предполагается организация художественной проектной работы, изучение немецкого языка в процессе предметно-практической деятельности.</w:t>
      </w:r>
    </w:p>
    <w:p w:rsidR="0033433D" w:rsidRPr="009A0154" w:rsidRDefault="0033433D" w:rsidP="00046830">
      <w:pPr>
        <w:spacing w:after="0" w:line="276" w:lineRule="auto"/>
        <w:ind w:firstLine="709"/>
        <w:jc w:val="both"/>
        <w:rPr>
          <w:rFonts w:cs="Times New Roman"/>
          <w:b/>
          <w:bCs/>
          <w:sz w:val="24"/>
          <w:szCs w:val="24"/>
        </w:rPr>
      </w:pPr>
    </w:p>
    <w:p w:rsidR="0033433D" w:rsidRPr="009A0154" w:rsidRDefault="0033433D" w:rsidP="00046830">
      <w:pPr>
        <w:spacing w:after="0" w:line="276" w:lineRule="auto"/>
        <w:jc w:val="both"/>
        <w:rPr>
          <w:rFonts w:cs="Times New Roman"/>
          <w:b/>
          <w:bCs/>
          <w:caps/>
          <w:sz w:val="24"/>
          <w:szCs w:val="24"/>
        </w:rPr>
      </w:pPr>
      <w:r w:rsidRPr="009A0154">
        <w:rPr>
          <w:rFonts w:cs="Times New Roman"/>
          <w:b/>
          <w:bCs/>
          <w:caps/>
          <w:sz w:val="24"/>
          <w:szCs w:val="24"/>
        </w:rPr>
        <w:t>5 класс</w:t>
      </w:r>
    </w:p>
    <w:p w:rsidR="0033433D" w:rsidRPr="009A0154" w:rsidRDefault="0033433D" w:rsidP="00046830">
      <w:pPr>
        <w:spacing w:after="0" w:line="276" w:lineRule="auto"/>
        <w:jc w:val="both"/>
        <w:rPr>
          <w:rFonts w:cs="Times New Roman"/>
          <w:b/>
          <w:bCs/>
          <w:caps/>
          <w:sz w:val="24"/>
          <w:szCs w:val="24"/>
        </w:rPr>
      </w:pPr>
    </w:p>
    <w:p w:rsidR="0033433D" w:rsidRPr="009A0154" w:rsidRDefault="0033433D" w:rsidP="00046830">
      <w:pPr>
        <w:spacing w:after="0" w:line="276" w:lineRule="auto"/>
        <w:jc w:val="both"/>
        <w:rPr>
          <w:rFonts w:cs="Times New Roman"/>
          <w:b/>
          <w:bCs/>
          <w:sz w:val="24"/>
          <w:szCs w:val="24"/>
          <w:u w:val="single"/>
        </w:rPr>
      </w:pPr>
      <w:r w:rsidRPr="009A0154">
        <w:rPr>
          <w:rFonts w:cs="Times New Roman"/>
          <w:b/>
          <w:bCs/>
          <w:sz w:val="24"/>
          <w:szCs w:val="24"/>
          <w:u w:val="single"/>
        </w:rPr>
        <w:t>Привет, 5 класс!</w:t>
      </w:r>
    </w:p>
    <w:p w:rsidR="0033433D" w:rsidRPr="009A0154" w:rsidRDefault="0033433D" w:rsidP="00046830">
      <w:pPr>
        <w:spacing w:after="0" w:line="276" w:lineRule="auto"/>
        <w:jc w:val="both"/>
        <w:rPr>
          <w:sz w:val="24"/>
          <w:szCs w:val="24"/>
        </w:rPr>
      </w:pPr>
      <w:r w:rsidRPr="009A0154">
        <w:rPr>
          <w:sz w:val="24"/>
          <w:szCs w:val="24"/>
        </w:rPr>
        <w:t xml:space="preserve"> Основное содержание темы:</w:t>
      </w:r>
      <w:r w:rsidRPr="009A0154">
        <w:rPr>
          <w:sz w:val="24"/>
          <w:szCs w:val="24"/>
        </w:rPr>
        <w:tab/>
      </w:r>
    </w:p>
    <w:p w:rsidR="0033433D" w:rsidRPr="009A0154" w:rsidRDefault="0033433D" w:rsidP="00046830">
      <w:pPr>
        <w:spacing w:after="0" w:line="276" w:lineRule="auto"/>
        <w:jc w:val="both"/>
        <w:rPr>
          <w:sz w:val="24"/>
          <w:szCs w:val="24"/>
        </w:rPr>
      </w:pPr>
      <w:r w:rsidRPr="009A0154">
        <w:rPr>
          <w:sz w:val="24"/>
          <w:szCs w:val="24"/>
        </w:rPr>
        <w:t xml:space="preserve"> 1. Первый школьный день в новом учебном году. Ученики собрались во дворе школы.  Многие знакомятся друг с другом.</w:t>
      </w:r>
    </w:p>
    <w:p w:rsidR="0033433D" w:rsidRPr="009A0154" w:rsidRDefault="0033433D" w:rsidP="00046830">
      <w:pPr>
        <w:spacing w:after="0" w:line="276" w:lineRule="auto"/>
        <w:jc w:val="both"/>
        <w:rPr>
          <w:sz w:val="24"/>
          <w:szCs w:val="24"/>
        </w:rPr>
      </w:pPr>
      <w:r w:rsidRPr="009A0154">
        <w:rPr>
          <w:sz w:val="24"/>
          <w:szCs w:val="24"/>
        </w:rPr>
        <w:t xml:space="preserve"> 2. На страницах учебника появляется новый персонаж — Кот в сапогах. Он рассказывает о себе.</w:t>
      </w:r>
    </w:p>
    <w:p w:rsidR="0033433D" w:rsidRPr="009A0154" w:rsidRDefault="0033433D" w:rsidP="00046830">
      <w:pPr>
        <w:spacing w:after="0" w:line="276" w:lineRule="auto"/>
        <w:jc w:val="both"/>
        <w:rPr>
          <w:sz w:val="24"/>
          <w:szCs w:val="24"/>
        </w:rPr>
      </w:pPr>
      <w:r w:rsidRPr="009A0154">
        <w:rPr>
          <w:sz w:val="24"/>
          <w:szCs w:val="24"/>
        </w:rPr>
        <w:t xml:space="preserve"> 3. Ребята вспоминают о лете. Что они обычно делают летом?</w:t>
      </w:r>
    </w:p>
    <w:p w:rsidR="0033433D" w:rsidRPr="009A0154" w:rsidRDefault="0033433D" w:rsidP="00046830">
      <w:pPr>
        <w:spacing w:after="0" w:line="276" w:lineRule="auto"/>
        <w:jc w:val="both"/>
        <w:rPr>
          <w:sz w:val="24"/>
          <w:szCs w:val="24"/>
        </w:rPr>
      </w:pPr>
      <w:r w:rsidRPr="009A0154">
        <w:rPr>
          <w:sz w:val="24"/>
          <w:szCs w:val="24"/>
        </w:rPr>
        <w:t xml:space="preserve"> 4. А чем занимались летом Сабина, Свен и другие?</w:t>
      </w:r>
    </w:p>
    <w:p w:rsidR="0033433D" w:rsidRPr="00556DA4" w:rsidRDefault="0033433D" w:rsidP="00046830">
      <w:pPr>
        <w:spacing w:after="0" w:line="276" w:lineRule="auto"/>
        <w:jc w:val="both"/>
        <w:rPr>
          <w:sz w:val="24"/>
          <w:szCs w:val="24"/>
        </w:rPr>
      </w:pPr>
      <w:r w:rsidRPr="009A0154">
        <w:rPr>
          <w:sz w:val="24"/>
          <w:szCs w:val="24"/>
        </w:rPr>
        <w:t xml:space="preserve"> 5. Ребята обмениваются впеча</w:t>
      </w:r>
      <w:r w:rsidR="00556DA4">
        <w:rPr>
          <w:sz w:val="24"/>
          <w:szCs w:val="24"/>
        </w:rPr>
        <w:t>тлениями об ушедшем лете. А мы?</w:t>
      </w:r>
    </w:p>
    <w:p w:rsidR="0033433D" w:rsidRPr="009A0154" w:rsidRDefault="0033433D" w:rsidP="00046830">
      <w:pPr>
        <w:spacing w:line="276" w:lineRule="auto"/>
        <w:jc w:val="both"/>
        <w:rPr>
          <w:sz w:val="24"/>
          <w:szCs w:val="24"/>
          <w:lang w:val="de-DE"/>
        </w:rPr>
      </w:pPr>
      <w:r w:rsidRPr="009A0154">
        <w:rPr>
          <w:b/>
          <w:sz w:val="24"/>
          <w:szCs w:val="24"/>
        </w:rPr>
        <w:t>Лексический</w:t>
      </w:r>
      <w:r w:rsidR="00FE4A89" w:rsidRPr="005514CD">
        <w:rPr>
          <w:b/>
          <w:sz w:val="24"/>
          <w:szCs w:val="24"/>
        </w:rPr>
        <w:t xml:space="preserve"> </w:t>
      </w:r>
      <w:r w:rsidRPr="009A0154">
        <w:rPr>
          <w:b/>
          <w:sz w:val="24"/>
          <w:szCs w:val="24"/>
        </w:rPr>
        <w:t>материал</w:t>
      </w:r>
      <w:r w:rsidRPr="009A0154">
        <w:rPr>
          <w:b/>
          <w:sz w:val="24"/>
          <w:szCs w:val="24"/>
          <w:lang w:val="de-DE"/>
        </w:rPr>
        <w:t>:</w:t>
      </w:r>
      <w:r w:rsidRPr="009A0154">
        <w:rPr>
          <w:sz w:val="24"/>
          <w:szCs w:val="24"/>
          <w:lang w:val="de-DE"/>
        </w:rPr>
        <w:t xml:space="preserve">sich freuen, sich bekannt machen, ein Neuer, eine Neue, der Bekannte, die Bekannte (die Bekannten), genau, schlau, überlisten, verwandeln, befreien, das Land (die Länder), auf dem Lande, aufs Land, die Wiese (die Wiesen), die Kusine (die Kusinen), zu Gast sein, Gute Reise! Viel Spaß! </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spacing w:after="0" w:line="276" w:lineRule="auto"/>
        <w:jc w:val="both"/>
        <w:rPr>
          <w:sz w:val="24"/>
          <w:szCs w:val="24"/>
        </w:rPr>
      </w:pPr>
      <w:r w:rsidRPr="009A0154">
        <w:rPr>
          <w:sz w:val="24"/>
          <w:szCs w:val="24"/>
        </w:rPr>
        <w:t xml:space="preserve"> 1. Возвратные местоимения и их употребление в речи.</w:t>
      </w:r>
    </w:p>
    <w:p w:rsidR="0033433D" w:rsidRPr="009A0154" w:rsidRDefault="0033433D" w:rsidP="00046830">
      <w:pPr>
        <w:spacing w:after="0" w:line="276" w:lineRule="auto"/>
        <w:jc w:val="both"/>
        <w:rPr>
          <w:sz w:val="24"/>
          <w:szCs w:val="24"/>
        </w:rPr>
      </w:pPr>
      <w:r w:rsidRPr="009A0154">
        <w:rPr>
          <w:sz w:val="24"/>
          <w:szCs w:val="24"/>
        </w:rPr>
        <w:t xml:space="preserve"> 2. Систематизация грамматических знаний о спряжении глаголов в </w:t>
      </w:r>
      <w:proofErr w:type="spellStart"/>
      <w:r w:rsidRPr="009A0154">
        <w:rPr>
          <w:sz w:val="24"/>
          <w:szCs w:val="24"/>
        </w:rPr>
        <w:t>Präsens</w:t>
      </w:r>
      <w:proofErr w:type="spellEnd"/>
      <w:r w:rsidRPr="009A0154">
        <w:rPr>
          <w:sz w:val="24"/>
          <w:szCs w:val="24"/>
        </w:rPr>
        <w:t xml:space="preserve">, об образовании </w:t>
      </w:r>
      <w:proofErr w:type="spellStart"/>
      <w:r w:rsidRPr="009A0154">
        <w:rPr>
          <w:sz w:val="24"/>
          <w:szCs w:val="24"/>
        </w:rPr>
        <w:t>Perfekt</w:t>
      </w:r>
      <w:proofErr w:type="spellEnd"/>
      <w:r w:rsidRPr="009A0154">
        <w:rPr>
          <w:sz w:val="24"/>
          <w:szCs w:val="24"/>
        </w:rPr>
        <w:t>.</w:t>
      </w:r>
    </w:p>
    <w:p w:rsidR="0033433D" w:rsidRPr="00556DA4" w:rsidRDefault="0033433D" w:rsidP="00556DA4">
      <w:pPr>
        <w:spacing w:after="0" w:line="276" w:lineRule="auto"/>
        <w:jc w:val="both"/>
        <w:rPr>
          <w:sz w:val="24"/>
          <w:szCs w:val="24"/>
        </w:rPr>
      </w:pPr>
      <w:r w:rsidRPr="009A0154">
        <w:rPr>
          <w:sz w:val="24"/>
          <w:szCs w:val="24"/>
        </w:rPr>
        <w:t xml:space="preserve"> 3. Повторение: Образование сте</w:t>
      </w:r>
      <w:r w:rsidR="00556DA4">
        <w:rPr>
          <w:sz w:val="24"/>
          <w:szCs w:val="24"/>
        </w:rPr>
        <w:t>пеней сравнения прилагательных.</w:t>
      </w:r>
    </w:p>
    <w:p w:rsidR="0033433D" w:rsidRPr="009A0154" w:rsidRDefault="0033433D" w:rsidP="00046830">
      <w:pPr>
        <w:pStyle w:val="af9"/>
        <w:spacing w:line="276" w:lineRule="auto"/>
        <w:jc w:val="both"/>
        <w:rPr>
          <w:rFonts w:ascii="Times New Roman" w:hAnsi="Times New Roman"/>
          <w:b/>
          <w:sz w:val="24"/>
          <w:szCs w:val="24"/>
          <w:u w:val="single"/>
        </w:rPr>
      </w:pPr>
      <w:r w:rsidRPr="009A0154">
        <w:rPr>
          <w:rFonts w:ascii="Times New Roman" w:hAnsi="Times New Roman"/>
          <w:b/>
          <w:sz w:val="24"/>
          <w:szCs w:val="24"/>
          <w:u w:val="single"/>
        </w:rPr>
        <w:t>Старый немецкий город.</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r w:rsidRPr="009A0154">
        <w:rPr>
          <w:sz w:val="24"/>
          <w:szCs w:val="24"/>
        </w:rPr>
        <w:tab/>
      </w:r>
    </w:p>
    <w:p w:rsidR="0033433D" w:rsidRPr="009A0154" w:rsidRDefault="0033433D" w:rsidP="00046830">
      <w:pPr>
        <w:spacing w:after="0" w:line="276" w:lineRule="auto"/>
        <w:jc w:val="both"/>
        <w:rPr>
          <w:sz w:val="24"/>
          <w:szCs w:val="24"/>
        </w:rPr>
      </w:pPr>
      <w:r w:rsidRPr="009A0154">
        <w:rPr>
          <w:sz w:val="24"/>
          <w:szCs w:val="24"/>
        </w:rPr>
        <w:t>1. Маленькие немецкие города имеют много общего: их архитектура, достопримечательности.</w:t>
      </w:r>
    </w:p>
    <w:p w:rsidR="0033433D" w:rsidRPr="009A0154" w:rsidRDefault="0033433D" w:rsidP="00046830">
      <w:pPr>
        <w:spacing w:after="0" w:line="276" w:lineRule="auto"/>
        <w:jc w:val="both"/>
        <w:rPr>
          <w:sz w:val="24"/>
          <w:szCs w:val="24"/>
        </w:rPr>
      </w:pPr>
      <w:r w:rsidRPr="009A0154">
        <w:rPr>
          <w:sz w:val="24"/>
          <w:szCs w:val="24"/>
        </w:rPr>
        <w:t>2. Кот в сапогах рассказывает о том, что можно увидеть в старом немецком городе.</w:t>
      </w:r>
    </w:p>
    <w:p w:rsidR="0033433D" w:rsidRPr="009A0154" w:rsidRDefault="0033433D" w:rsidP="00046830">
      <w:pPr>
        <w:spacing w:after="0" w:line="276" w:lineRule="auto"/>
        <w:jc w:val="both"/>
        <w:rPr>
          <w:sz w:val="24"/>
          <w:szCs w:val="24"/>
        </w:rPr>
      </w:pPr>
      <w:r w:rsidRPr="009A0154">
        <w:rPr>
          <w:sz w:val="24"/>
          <w:szCs w:val="24"/>
        </w:rPr>
        <w:t>3. А о чем бесе</w:t>
      </w:r>
      <w:r w:rsidR="00556DA4">
        <w:rPr>
          <w:sz w:val="24"/>
          <w:szCs w:val="24"/>
        </w:rPr>
        <w:t>дуют прохожие на улицах города?</w:t>
      </w:r>
    </w:p>
    <w:p w:rsidR="0033433D" w:rsidRPr="00556DA4" w:rsidRDefault="0033433D" w:rsidP="00046830">
      <w:pPr>
        <w:spacing w:after="0" w:line="276" w:lineRule="auto"/>
        <w:jc w:val="both"/>
        <w:rPr>
          <w:sz w:val="24"/>
          <w:szCs w:val="24"/>
          <w:lang w:val="en-US"/>
        </w:rPr>
      </w:pPr>
      <w:r w:rsidRPr="009A0154">
        <w:rPr>
          <w:b/>
          <w:sz w:val="24"/>
          <w:szCs w:val="24"/>
        </w:rPr>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w:t>
      </w:r>
      <w:r w:rsidRPr="009A0154">
        <w:rPr>
          <w:sz w:val="24"/>
          <w:szCs w:val="24"/>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w:t>
      </w:r>
      <w:r w:rsidR="00556DA4">
        <w:rPr>
          <w:sz w:val="24"/>
          <w:szCs w:val="24"/>
          <w:lang w:val="de-DE"/>
        </w:rPr>
        <w:t>ie Begegnung (die Begegnungen).</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556DA4">
      <w:pPr>
        <w:spacing w:after="0" w:line="276" w:lineRule="auto"/>
        <w:ind w:left="60" w:hanging="60"/>
        <w:jc w:val="both"/>
        <w:rPr>
          <w:sz w:val="24"/>
          <w:szCs w:val="24"/>
        </w:rPr>
      </w:pPr>
      <w:r w:rsidRPr="009A0154">
        <w:rPr>
          <w:sz w:val="24"/>
          <w:szCs w:val="24"/>
        </w:rPr>
        <w:t>1.Отрицание „</w:t>
      </w:r>
      <w:proofErr w:type="spellStart"/>
      <w:r w:rsidRPr="009A0154">
        <w:rPr>
          <w:sz w:val="24"/>
          <w:szCs w:val="24"/>
        </w:rPr>
        <w:t>kein</w:t>
      </w:r>
      <w:proofErr w:type="spellEnd"/>
      <w:r w:rsidRPr="009A0154">
        <w:rPr>
          <w:sz w:val="24"/>
          <w:szCs w:val="24"/>
        </w:rPr>
        <w:t>“, употребле</w:t>
      </w:r>
      <w:r w:rsidR="00556DA4">
        <w:rPr>
          <w:sz w:val="24"/>
          <w:szCs w:val="24"/>
        </w:rPr>
        <w:t>ние отрицаний „</w:t>
      </w:r>
      <w:proofErr w:type="spellStart"/>
      <w:r w:rsidR="00556DA4">
        <w:rPr>
          <w:sz w:val="24"/>
          <w:szCs w:val="24"/>
        </w:rPr>
        <w:t>kein</w:t>
      </w:r>
      <w:proofErr w:type="spellEnd"/>
      <w:r w:rsidR="00556DA4">
        <w:rPr>
          <w:sz w:val="24"/>
          <w:szCs w:val="24"/>
        </w:rPr>
        <w:t>“ и „</w:t>
      </w:r>
      <w:proofErr w:type="spellStart"/>
      <w:r w:rsidR="00556DA4">
        <w:rPr>
          <w:sz w:val="24"/>
          <w:szCs w:val="24"/>
        </w:rPr>
        <w:t>nicht</w:t>
      </w:r>
      <w:proofErr w:type="spellEnd"/>
      <w:r w:rsidR="00556DA4">
        <w:rPr>
          <w:sz w:val="24"/>
          <w:szCs w:val="24"/>
        </w:rPr>
        <w:t>“.</w:t>
      </w:r>
    </w:p>
    <w:p w:rsidR="0033433D" w:rsidRPr="009A0154" w:rsidRDefault="0033433D" w:rsidP="00046830">
      <w:pPr>
        <w:pStyle w:val="af9"/>
        <w:spacing w:line="276" w:lineRule="auto"/>
        <w:jc w:val="both"/>
        <w:rPr>
          <w:rFonts w:ascii="Times New Roman" w:hAnsi="Times New Roman"/>
          <w:b/>
          <w:sz w:val="24"/>
          <w:szCs w:val="24"/>
          <w:u w:val="single"/>
        </w:rPr>
      </w:pPr>
      <w:r w:rsidRPr="009A0154">
        <w:rPr>
          <w:rFonts w:ascii="Times New Roman" w:hAnsi="Times New Roman"/>
          <w:b/>
          <w:sz w:val="24"/>
          <w:szCs w:val="24"/>
          <w:u w:val="single"/>
        </w:rPr>
        <w:t>В городе…кто здесь живет?</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p>
    <w:p w:rsidR="0033433D" w:rsidRPr="009A0154" w:rsidRDefault="0033433D" w:rsidP="00046830">
      <w:pPr>
        <w:spacing w:after="0" w:line="276" w:lineRule="auto"/>
        <w:jc w:val="both"/>
        <w:rPr>
          <w:sz w:val="24"/>
          <w:szCs w:val="24"/>
        </w:rPr>
      </w:pPr>
      <w:r w:rsidRPr="009A0154">
        <w:rPr>
          <w:sz w:val="24"/>
          <w:szCs w:val="24"/>
        </w:rPr>
        <w:t>1. В городе живет много людей: женщины и мужчины разных профессий, также школьники, студенты и пенсионеры. Но здесь есть и много</w:t>
      </w:r>
      <w:r w:rsidR="00556DA4">
        <w:rPr>
          <w:sz w:val="24"/>
          <w:szCs w:val="24"/>
        </w:rPr>
        <w:t xml:space="preserve"> животных, особенно в зоопарке.</w:t>
      </w:r>
    </w:p>
    <w:p w:rsidR="0033433D" w:rsidRPr="00556DA4" w:rsidRDefault="0033433D" w:rsidP="00046830">
      <w:pPr>
        <w:spacing w:after="0" w:line="276" w:lineRule="auto"/>
        <w:jc w:val="both"/>
        <w:rPr>
          <w:sz w:val="24"/>
          <w:szCs w:val="24"/>
          <w:lang w:val="de-DE"/>
        </w:rPr>
      </w:pPr>
      <w:r w:rsidRPr="009A0154">
        <w:rPr>
          <w:b/>
          <w:sz w:val="24"/>
          <w:szCs w:val="24"/>
        </w:rPr>
        <w:t>Лексический</w:t>
      </w:r>
      <w:r w:rsidR="00FE4A89" w:rsidRPr="005514CD">
        <w:rPr>
          <w:b/>
          <w:sz w:val="24"/>
          <w:szCs w:val="24"/>
        </w:rPr>
        <w:t xml:space="preserve"> </w:t>
      </w:r>
      <w:r w:rsidRPr="009A0154">
        <w:rPr>
          <w:b/>
          <w:sz w:val="24"/>
          <w:szCs w:val="24"/>
        </w:rPr>
        <w:t>материал</w:t>
      </w:r>
      <w:r w:rsidRPr="009A0154">
        <w:rPr>
          <w:b/>
          <w:sz w:val="24"/>
          <w:szCs w:val="24"/>
          <w:lang w:val="de-DE"/>
        </w:rPr>
        <w:t>:</w:t>
      </w:r>
      <w:r w:rsidRPr="009A0154">
        <w:rPr>
          <w:sz w:val="24"/>
          <w:szCs w:val="24"/>
          <w:lang w:val="de-DE"/>
        </w:rPr>
        <w:t>der Beruf (die Berufe), Was ist er / sie von Beruf? der Arbeiter (die Arbeiter), der Arzt (die Ärzte), der Angestellte (die Angestellten), der Handwerker (die Handwerker), der Ingenieur (die Ingenieure), der Rent</w:t>
      </w:r>
      <w:r w:rsidR="00556DA4">
        <w:rPr>
          <w:sz w:val="24"/>
          <w:szCs w:val="24"/>
          <w:lang w:val="de-DE"/>
        </w:rPr>
        <w:t>ner (die Rentner), verschieden.</w:t>
      </w:r>
    </w:p>
    <w:p w:rsidR="0033433D" w:rsidRPr="009A0154" w:rsidRDefault="0033433D" w:rsidP="00046830">
      <w:pPr>
        <w:spacing w:after="0" w:line="276" w:lineRule="auto"/>
        <w:jc w:val="both"/>
        <w:rPr>
          <w:b/>
          <w:sz w:val="24"/>
          <w:szCs w:val="24"/>
          <w:lang w:val="de-DE"/>
        </w:rPr>
      </w:pPr>
      <w:r w:rsidRPr="009A0154">
        <w:rPr>
          <w:b/>
          <w:sz w:val="24"/>
          <w:szCs w:val="24"/>
        </w:rPr>
        <w:t>Грамматический</w:t>
      </w:r>
      <w:r w:rsidR="00FE4A89" w:rsidRPr="005514CD">
        <w:rPr>
          <w:b/>
          <w:sz w:val="24"/>
          <w:szCs w:val="24"/>
          <w:lang w:val="de-DE"/>
        </w:rPr>
        <w:t xml:space="preserve"> </w:t>
      </w:r>
      <w:r w:rsidRPr="009A0154">
        <w:rPr>
          <w:b/>
          <w:sz w:val="24"/>
          <w:szCs w:val="24"/>
        </w:rPr>
        <w:t>материал</w:t>
      </w:r>
      <w:r w:rsidRPr="009A0154">
        <w:rPr>
          <w:b/>
          <w:sz w:val="24"/>
          <w:szCs w:val="24"/>
          <w:lang w:val="de-DE"/>
        </w:rPr>
        <w:t>:</w:t>
      </w:r>
    </w:p>
    <w:p w:rsidR="0033433D" w:rsidRPr="009A0154" w:rsidRDefault="0033433D" w:rsidP="00046830">
      <w:pPr>
        <w:spacing w:after="0" w:line="276" w:lineRule="auto"/>
        <w:jc w:val="both"/>
        <w:rPr>
          <w:sz w:val="24"/>
          <w:szCs w:val="24"/>
          <w:lang w:val="de-DE"/>
        </w:rPr>
      </w:pPr>
      <w:r w:rsidRPr="009A0154">
        <w:rPr>
          <w:sz w:val="24"/>
          <w:szCs w:val="24"/>
          <w:lang w:val="de-DE"/>
        </w:rPr>
        <w:t xml:space="preserve">1. </w:t>
      </w:r>
      <w:proofErr w:type="spellStart"/>
      <w:r w:rsidRPr="009A0154">
        <w:rPr>
          <w:sz w:val="24"/>
          <w:szCs w:val="24"/>
        </w:rPr>
        <w:t>Указательныеместоимения</w:t>
      </w:r>
      <w:proofErr w:type="spellEnd"/>
      <w:r w:rsidRPr="009A0154">
        <w:rPr>
          <w:sz w:val="24"/>
          <w:szCs w:val="24"/>
          <w:lang w:val="de-DE"/>
        </w:rPr>
        <w:t xml:space="preserve"> „dieser, diese, dieses, diese, jener, jene, jenes, jene“.</w:t>
      </w:r>
    </w:p>
    <w:p w:rsidR="0033433D" w:rsidRPr="009A0154" w:rsidRDefault="0033433D" w:rsidP="00046830">
      <w:pPr>
        <w:spacing w:after="0" w:line="276" w:lineRule="auto"/>
        <w:jc w:val="both"/>
        <w:rPr>
          <w:sz w:val="24"/>
          <w:szCs w:val="24"/>
        </w:rPr>
      </w:pPr>
      <w:r w:rsidRPr="009A0154">
        <w:rPr>
          <w:sz w:val="24"/>
          <w:szCs w:val="24"/>
        </w:rPr>
        <w:t>2. Словосложение как один из распространенных в немецком я</w:t>
      </w:r>
      <w:r w:rsidR="00556DA4">
        <w:rPr>
          <w:sz w:val="24"/>
          <w:szCs w:val="24"/>
        </w:rPr>
        <w:t>зыке способов словообразования.</w:t>
      </w:r>
    </w:p>
    <w:p w:rsidR="0033433D" w:rsidRPr="009A0154" w:rsidRDefault="0033433D" w:rsidP="00046830">
      <w:pPr>
        <w:pStyle w:val="af9"/>
        <w:spacing w:line="276" w:lineRule="auto"/>
        <w:jc w:val="both"/>
        <w:rPr>
          <w:rFonts w:ascii="Times New Roman" w:hAnsi="Times New Roman"/>
          <w:b/>
          <w:sz w:val="24"/>
          <w:szCs w:val="24"/>
          <w:u w:val="single"/>
        </w:rPr>
      </w:pPr>
      <w:r w:rsidRPr="009A0154">
        <w:rPr>
          <w:rFonts w:ascii="Times New Roman" w:hAnsi="Times New Roman"/>
          <w:b/>
          <w:sz w:val="24"/>
          <w:szCs w:val="24"/>
          <w:u w:val="single"/>
        </w:rPr>
        <w:t>Улицы города. Какие они?</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r w:rsidRPr="009A0154">
        <w:rPr>
          <w:sz w:val="24"/>
          <w:szCs w:val="24"/>
        </w:rPr>
        <w:tab/>
      </w:r>
    </w:p>
    <w:p w:rsidR="0033433D" w:rsidRPr="009A0154" w:rsidRDefault="0033433D" w:rsidP="00046830">
      <w:pPr>
        <w:spacing w:after="0" w:line="276" w:lineRule="auto"/>
        <w:jc w:val="both"/>
        <w:rPr>
          <w:sz w:val="24"/>
          <w:szCs w:val="24"/>
        </w:rPr>
      </w:pPr>
      <w:r w:rsidRPr="009A0154">
        <w:rPr>
          <w:sz w:val="24"/>
          <w:szCs w:val="24"/>
        </w:rPr>
        <w:t>1. Как выглядят улицы немецких городов. Что и кого можно здесь увидеть?</w:t>
      </w:r>
    </w:p>
    <w:p w:rsidR="0033433D" w:rsidRPr="009A0154" w:rsidRDefault="0033433D" w:rsidP="00046830">
      <w:pPr>
        <w:spacing w:after="0" w:line="276" w:lineRule="auto"/>
        <w:jc w:val="both"/>
        <w:rPr>
          <w:sz w:val="24"/>
          <w:szCs w:val="24"/>
        </w:rPr>
      </w:pPr>
      <w:r w:rsidRPr="009A0154">
        <w:rPr>
          <w:sz w:val="24"/>
          <w:szCs w:val="24"/>
        </w:rPr>
        <w:t xml:space="preserve">2. Немецкие дети показывают </w:t>
      </w:r>
      <w:proofErr w:type="spellStart"/>
      <w:r w:rsidRPr="009A0154">
        <w:rPr>
          <w:sz w:val="24"/>
          <w:szCs w:val="24"/>
        </w:rPr>
        <w:t>Косми</w:t>
      </w:r>
      <w:proofErr w:type="spellEnd"/>
      <w:r w:rsidRPr="009A0154">
        <w:rPr>
          <w:sz w:val="24"/>
          <w:szCs w:val="24"/>
        </w:rPr>
        <w:t xml:space="preserve"> и </w:t>
      </w:r>
      <w:proofErr w:type="spellStart"/>
      <w:r w:rsidRPr="009A0154">
        <w:rPr>
          <w:sz w:val="24"/>
          <w:szCs w:val="24"/>
        </w:rPr>
        <w:t>Роби</w:t>
      </w:r>
      <w:proofErr w:type="spellEnd"/>
      <w:r w:rsidRPr="009A0154">
        <w:rPr>
          <w:sz w:val="24"/>
          <w:szCs w:val="24"/>
        </w:rPr>
        <w:t xml:space="preserve"> свой город.</w:t>
      </w:r>
    </w:p>
    <w:p w:rsidR="0033433D" w:rsidRPr="009A0154" w:rsidRDefault="0033433D" w:rsidP="00556DA4">
      <w:pPr>
        <w:spacing w:after="0" w:line="276" w:lineRule="auto"/>
        <w:jc w:val="both"/>
        <w:rPr>
          <w:sz w:val="24"/>
          <w:szCs w:val="24"/>
        </w:rPr>
      </w:pPr>
      <w:r w:rsidRPr="009A0154">
        <w:rPr>
          <w:sz w:val="24"/>
          <w:szCs w:val="24"/>
        </w:rPr>
        <w:lastRenderedPageBreak/>
        <w:t xml:space="preserve">3. </w:t>
      </w:r>
      <w:proofErr w:type="spellStart"/>
      <w:r w:rsidRPr="009A0154">
        <w:rPr>
          <w:sz w:val="24"/>
          <w:szCs w:val="24"/>
        </w:rPr>
        <w:t>Роби</w:t>
      </w:r>
      <w:proofErr w:type="spellEnd"/>
      <w:r w:rsidRPr="009A0154">
        <w:rPr>
          <w:sz w:val="24"/>
          <w:szCs w:val="24"/>
        </w:rPr>
        <w:t xml:space="preserve"> задает вопросы о видах транспорта, кот</w:t>
      </w:r>
      <w:r w:rsidR="00556DA4">
        <w:rPr>
          <w:sz w:val="24"/>
          <w:szCs w:val="24"/>
        </w:rPr>
        <w:t>орые он видит на улицах города.</w:t>
      </w:r>
    </w:p>
    <w:p w:rsidR="0033433D" w:rsidRPr="00556DA4" w:rsidRDefault="0033433D" w:rsidP="00046830">
      <w:pPr>
        <w:spacing w:after="0" w:line="276" w:lineRule="auto"/>
        <w:jc w:val="both"/>
        <w:rPr>
          <w:sz w:val="24"/>
          <w:szCs w:val="24"/>
          <w:lang w:val="de-DE"/>
        </w:rPr>
      </w:pPr>
      <w:r w:rsidRPr="009A0154">
        <w:rPr>
          <w:b/>
          <w:sz w:val="24"/>
          <w:szCs w:val="24"/>
        </w:rPr>
        <w:t>Лексический</w:t>
      </w:r>
      <w:r w:rsidR="00FE4A89">
        <w:rPr>
          <w:b/>
          <w:sz w:val="24"/>
          <w:szCs w:val="24"/>
        </w:rPr>
        <w:t xml:space="preserve"> </w:t>
      </w:r>
      <w:r w:rsidRPr="009A0154">
        <w:rPr>
          <w:b/>
          <w:sz w:val="24"/>
          <w:szCs w:val="24"/>
        </w:rPr>
        <w:t>материал</w:t>
      </w:r>
      <w:r w:rsidRPr="009A0154">
        <w:rPr>
          <w:b/>
          <w:sz w:val="24"/>
          <w:szCs w:val="24"/>
          <w:lang w:val="de-DE"/>
        </w:rPr>
        <w:t>:</w:t>
      </w:r>
      <w:r w:rsidRPr="009A0154">
        <w:rPr>
          <w:sz w:val="24"/>
          <w:szCs w:val="24"/>
          <w:lang w:val="de-DE"/>
        </w:rPr>
        <w:t>die Gasse (die Gassen), zu Fuß gehen, der Fußgänger (die Fußgänger), die Fußgängerzone (die Fußgängerzonen), einkaufen (gehen), die Telefonzelle (die Telefonzellen), die Litfaßsäule (die Litfaßsäulen), still, laut, lang, kurz, breit, schmal, der Verkehr, das Verkehrsmittel (die Verkehrsmittel), die Straßenbahn (die Straßenbahnen), die Verk</w:t>
      </w:r>
      <w:r w:rsidR="00556DA4">
        <w:rPr>
          <w:sz w:val="24"/>
          <w:szCs w:val="24"/>
          <w:lang w:val="de-DE"/>
        </w:rPr>
        <w:t>ehrsampel (die Verkehrsampeln).</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spacing w:after="0" w:line="276" w:lineRule="auto"/>
        <w:jc w:val="both"/>
        <w:rPr>
          <w:sz w:val="24"/>
          <w:szCs w:val="24"/>
        </w:rPr>
      </w:pPr>
      <w:r w:rsidRPr="009A0154">
        <w:rPr>
          <w:sz w:val="24"/>
          <w:szCs w:val="24"/>
        </w:rPr>
        <w:t xml:space="preserve">1. Спряжение сильных глаголов в </w:t>
      </w:r>
      <w:proofErr w:type="spellStart"/>
      <w:r w:rsidRPr="009A0154">
        <w:rPr>
          <w:sz w:val="24"/>
          <w:szCs w:val="24"/>
        </w:rPr>
        <w:t>Präsens</w:t>
      </w:r>
      <w:proofErr w:type="spellEnd"/>
      <w:r w:rsidRPr="009A0154">
        <w:rPr>
          <w:sz w:val="24"/>
          <w:szCs w:val="24"/>
        </w:rPr>
        <w:t>.</w:t>
      </w:r>
    </w:p>
    <w:p w:rsidR="0033433D" w:rsidRPr="009A0154" w:rsidRDefault="0033433D" w:rsidP="00046830">
      <w:pPr>
        <w:spacing w:after="0" w:line="276" w:lineRule="auto"/>
        <w:jc w:val="both"/>
        <w:rPr>
          <w:sz w:val="24"/>
          <w:szCs w:val="24"/>
        </w:rPr>
      </w:pPr>
      <w:r w:rsidRPr="009A0154">
        <w:rPr>
          <w:sz w:val="24"/>
          <w:szCs w:val="24"/>
        </w:rPr>
        <w:t>2. Выражение принадлежности с помощью притяжательных местоимений.</w:t>
      </w:r>
    </w:p>
    <w:p w:rsidR="0033433D" w:rsidRPr="00556DA4" w:rsidRDefault="0033433D" w:rsidP="00046830">
      <w:pPr>
        <w:spacing w:after="0" w:line="276" w:lineRule="auto"/>
        <w:jc w:val="both"/>
        <w:rPr>
          <w:sz w:val="24"/>
          <w:szCs w:val="24"/>
        </w:rPr>
      </w:pPr>
      <w:r w:rsidRPr="009A0154">
        <w:rPr>
          <w:sz w:val="24"/>
          <w:szCs w:val="24"/>
          <w:lang w:val="de-DE"/>
        </w:rPr>
        <w:t xml:space="preserve">3. </w:t>
      </w:r>
      <w:proofErr w:type="spellStart"/>
      <w:r w:rsidRPr="009A0154">
        <w:rPr>
          <w:sz w:val="24"/>
          <w:szCs w:val="24"/>
        </w:rPr>
        <w:t>Модальныеглаголы</w:t>
      </w:r>
      <w:proofErr w:type="spellEnd"/>
      <w:r w:rsidRPr="009A0154">
        <w:rPr>
          <w:sz w:val="24"/>
          <w:szCs w:val="24"/>
          <w:lang w:val="de-DE"/>
        </w:rPr>
        <w:t xml:space="preserve"> „wollen, können, m</w:t>
      </w:r>
      <w:r w:rsidR="00556DA4">
        <w:rPr>
          <w:sz w:val="24"/>
          <w:szCs w:val="24"/>
          <w:lang w:val="de-DE"/>
        </w:rPr>
        <w:t xml:space="preserve">ögen, müssen, sollen, dürfen“. </w:t>
      </w:r>
    </w:p>
    <w:p w:rsidR="0033433D" w:rsidRPr="009A0154" w:rsidRDefault="0033433D" w:rsidP="00046830">
      <w:pPr>
        <w:spacing w:after="0" w:line="276" w:lineRule="auto"/>
        <w:jc w:val="both"/>
        <w:rPr>
          <w:b/>
          <w:sz w:val="24"/>
          <w:szCs w:val="24"/>
          <w:u w:val="single"/>
        </w:rPr>
      </w:pPr>
      <w:r w:rsidRPr="009A0154">
        <w:rPr>
          <w:b/>
          <w:sz w:val="24"/>
          <w:szCs w:val="24"/>
          <w:u w:val="single"/>
        </w:rPr>
        <w:t>Где и как живут здесь люди?</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r w:rsidRPr="009A0154">
        <w:rPr>
          <w:sz w:val="24"/>
          <w:szCs w:val="24"/>
        </w:rPr>
        <w:tab/>
      </w:r>
    </w:p>
    <w:p w:rsidR="0033433D" w:rsidRPr="009A0154" w:rsidRDefault="0033433D" w:rsidP="00046830">
      <w:pPr>
        <w:spacing w:after="0" w:line="276" w:lineRule="auto"/>
        <w:jc w:val="both"/>
        <w:rPr>
          <w:sz w:val="24"/>
          <w:szCs w:val="24"/>
        </w:rPr>
      </w:pPr>
      <w:r w:rsidRPr="009A0154">
        <w:rPr>
          <w:sz w:val="24"/>
          <w:szCs w:val="24"/>
        </w:rPr>
        <w:t>1. У Габи в городе можно увидеть разные типы домов: высокие и низкие, старые и новые, многоэтажные и маленькие (коттеджи).</w:t>
      </w:r>
    </w:p>
    <w:p w:rsidR="0033433D" w:rsidRPr="009A0154" w:rsidRDefault="0033433D" w:rsidP="00046830">
      <w:pPr>
        <w:spacing w:after="0" w:line="276" w:lineRule="auto"/>
        <w:jc w:val="both"/>
        <w:rPr>
          <w:sz w:val="24"/>
          <w:szCs w:val="24"/>
        </w:rPr>
      </w:pPr>
      <w:r w:rsidRPr="009A0154">
        <w:rPr>
          <w:sz w:val="24"/>
          <w:szCs w:val="24"/>
        </w:rPr>
        <w:t>2. А где расположены многие городские объекты? Это можно узнать, воспользовавшись планом города.</w:t>
      </w:r>
    </w:p>
    <w:p w:rsidR="0033433D" w:rsidRPr="009A0154" w:rsidRDefault="0033433D" w:rsidP="00046830">
      <w:pPr>
        <w:spacing w:after="0" w:line="276" w:lineRule="auto"/>
        <w:jc w:val="both"/>
        <w:rPr>
          <w:sz w:val="24"/>
          <w:szCs w:val="24"/>
        </w:rPr>
      </w:pPr>
      <w:r w:rsidRPr="009A0154">
        <w:rPr>
          <w:sz w:val="24"/>
          <w:szCs w:val="24"/>
        </w:rPr>
        <w:t xml:space="preserve">3. Но жителей города, так же как Габи и </w:t>
      </w:r>
      <w:proofErr w:type="spellStart"/>
      <w:r w:rsidRPr="009A0154">
        <w:rPr>
          <w:sz w:val="24"/>
          <w:szCs w:val="24"/>
        </w:rPr>
        <w:t>Косми</w:t>
      </w:r>
      <w:proofErr w:type="spellEnd"/>
      <w:r w:rsidRPr="009A0154">
        <w:rPr>
          <w:sz w:val="24"/>
          <w:szCs w:val="24"/>
        </w:rPr>
        <w:t>, волнуют экологические проблемы. Что нужно делать, чтобы</w:t>
      </w:r>
      <w:r w:rsidR="00556DA4">
        <w:rPr>
          <w:sz w:val="24"/>
          <w:szCs w:val="24"/>
        </w:rPr>
        <w:t xml:space="preserve"> город всегда оставался чистым?</w:t>
      </w:r>
    </w:p>
    <w:p w:rsidR="0033433D" w:rsidRPr="00556DA4" w:rsidRDefault="0033433D" w:rsidP="00046830">
      <w:pPr>
        <w:spacing w:after="0" w:line="276" w:lineRule="auto"/>
        <w:jc w:val="both"/>
        <w:rPr>
          <w:sz w:val="24"/>
          <w:szCs w:val="24"/>
        </w:rPr>
      </w:pPr>
      <w:r w:rsidRPr="009A0154">
        <w:rPr>
          <w:b/>
          <w:sz w:val="24"/>
          <w:szCs w:val="24"/>
        </w:rPr>
        <w:t>Лексический</w:t>
      </w:r>
      <w:r w:rsidR="005514CD">
        <w:rPr>
          <w:b/>
          <w:sz w:val="24"/>
          <w:szCs w:val="24"/>
        </w:rPr>
        <w:t xml:space="preserve"> </w:t>
      </w:r>
      <w:r w:rsidRPr="009A0154">
        <w:rPr>
          <w:b/>
          <w:sz w:val="24"/>
          <w:szCs w:val="24"/>
        </w:rPr>
        <w:t>материал</w:t>
      </w:r>
      <w:r w:rsidRPr="009A0154">
        <w:rPr>
          <w:b/>
          <w:sz w:val="24"/>
          <w:szCs w:val="24"/>
          <w:lang w:val="de-DE"/>
        </w:rPr>
        <w:t>:</w:t>
      </w:r>
      <w:r w:rsidRPr="009A0154">
        <w:rPr>
          <w:sz w:val="24"/>
          <w:szCs w:val="24"/>
          <w:lang w:val="de-DE"/>
        </w:rPr>
        <w:t xml:space="preserve">das Hochhaus (die Hochhäuser), das Einfamilienhaus, das Mehrfamilienhaus, der Wohnblock (die Wohnblocks), hoch, niedrig, bequem, der Platz (die Plätze), der Markt (die Märkte), die Vorstadt (die Vorstädte), der Stadtteil (die Stadtteile), der Stadtrand, die Erde, </w:t>
      </w:r>
      <w:r w:rsidR="00556DA4">
        <w:rPr>
          <w:sz w:val="24"/>
          <w:szCs w:val="24"/>
          <w:lang w:val="de-DE"/>
        </w:rPr>
        <w:t xml:space="preserve">die Natur, die Luft, das Gras. </w:t>
      </w:r>
    </w:p>
    <w:p w:rsidR="0033433D" w:rsidRPr="009A0154" w:rsidRDefault="0033433D" w:rsidP="00046830">
      <w:pPr>
        <w:spacing w:after="0" w:line="276" w:lineRule="auto"/>
        <w:jc w:val="both"/>
        <w:rPr>
          <w:b/>
          <w:sz w:val="24"/>
          <w:szCs w:val="24"/>
          <w:lang w:val="de-DE"/>
        </w:rPr>
      </w:pPr>
      <w:r w:rsidRPr="009A0154">
        <w:rPr>
          <w:b/>
          <w:sz w:val="24"/>
          <w:szCs w:val="24"/>
        </w:rPr>
        <w:t>Грамматический</w:t>
      </w:r>
      <w:r w:rsidR="00FE4A89">
        <w:rPr>
          <w:b/>
          <w:sz w:val="24"/>
          <w:szCs w:val="24"/>
        </w:rPr>
        <w:t xml:space="preserve"> </w:t>
      </w:r>
      <w:r w:rsidRPr="009A0154">
        <w:rPr>
          <w:b/>
          <w:sz w:val="24"/>
          <w:szCs w:val="24"/>
        </w:rPr>
        <w:t>материал</w:t>
      </w:r>
      <w:r w:rsidRPr="009A0154">
        <w:rPr>
          <w:b/>
          <w:sz w:val="24"/>
          <w:szCs w:val="24"/>
          <w:lang w:val="de-DE"/>
        </w:rPr>
        <w:t>:</w:t>
      </w:r>
    </w:p>
    <w:p w:rsidR="0033433D" w:rsidRPr="009A0154" w:rsidRDefault="0033433D" w:rsidP="00046830">
      <w:pPr>
        <w:spacing w:after="0" w:line="276" w:lineRule="auto"/>
        <w:jc w:val="both"/>
        <w:rPr>
          <w:sz w:val="24"/>
          <w:szCs w:val="24"/>
          <w:lang w:val="de-DE"/>
        </w:rPr>
      </w:pPr>
      <w:r w:rsidRPr="009A0154">
        <w:rPr>
          <w:sz w:val="24"/>
          <w:szCs w:val="24"/>
          <w:lang w:val="de-DE"/>
        </w:rPr>
        <w:t xml:space="preserve">1. </w:t>
      </w:r>
      <w:r w:rsidRPr="009A0154">
        <w:rPr>
          <w:sz w:val="24"/>
          <w:szCs w:val="24"/>
        </w:rPr>
        <w:t>Предлоги</w:t>
      </w:r>
      <w:r w:rsidRPr="009A0154">
        <w:rPr>
          <w:sz w:val="24"/>
          <w:szCs w:val="24"/>
          <w:lang w:val="de-DE"/>
        </w:rPr>
        <w:t xml:space="preserve"> „in, an, auf,</w:t>
      </w:r>
      <w:r w:rsidR="00556DA4">
        <w:rPr>
          <w:sz w:val="24"/>
          <w:szCs w:val="24"/>
          <w:lang w:val="de-DE"/>
        </w:rPr>
        <w:t xml:space="preserve"> hinter, neben, vor, zwischen“ </w:t>
      </w:r>
    </w:p>
    <w:p w:rsidR="0033433D" w:rsidRPr="009A0154" w:rsidRDefault="0033433D" w:rsidP="00046830">
      <w:pPr>
        <w:pStyle w:val="af9"/>
        <w:spacing w:line="276" w:lineRule="auto"/>
        <w:jc w:val="both"/>
        <w:rPr>
          <w:rFonts w:ascii="Times New Roman" w:hAnsi="Times New Roman"/>
          <w:sz w:val="24"/>
          <w:szCs w:val="24"/>
        </w:rPr>
      </w:pPr>
      <w:r w:rsidRPr="009A0154">
        <w:rPr>
          <w:rFonts w:ascii="Times New Roman" w:hAnsi="Times New Roman"/>
          <w:b/>
          <w:sz w:val="24"/>
          <w:szCs w:val="24"/>
          <w:u w:val="single"/>
        </w:rPr>
        <w:t>У Габи в гостях</w:t>
      </w:r>
      <w:r w:rsidRPr="009A0154">
        <w:rPr>
          <w:rFonts w:ascii="Times New Roman" w:hAnsi="Times New Roman"/>
          <w:sz w:val="24"/>
          <w:szCs w:val="24"/>
        </w:rPr>
        <w:t>.</w:t>
      </w:r>
    </w:p>
    <w:p w:rsidR="0033433D" w:rsidRPr="009A0154" w:rsidRDefault="0033433D" w:rsidP="00046830">
      <w:pPr>
        <w:pStyle w:val="af9"/>
        <w:spacing w:line="276" w:lineRule="auto"/>
        <w:jc w:val="both"/>
        <w:rPr>
          <w:rFonts w:ascii="Times New Roman" w:hAnsi="Times New Roman"/>
          <w:sz w:val="24"/>
          <w:szCs w:val="24"/>
        </w:rPr>
      </w:pPr>
      <w:r w:rsidRPr="009A0154">
        <w:rPr>
          <w:rFonts w:ascii="Times New Roman" w:hAnsi="Times New Roman"/>
          <w:sz w:val="24"/>
          <w:szCs w:val="24"/>
        </w:rPr>
        <w:t>Основное содержание темы:</w:t>
      </w:r>
    </w:p>
    <w:p w:rsidR="0033433D" w:rsidRPr="009A0154" w:rsidRDefault="0033433D" w:rsidP="00046830">
      <w:pPr>
        <w:spacing w:after="0" w:line="276" w:lineRule="auto"/>
        <w:jc w:val="both"/>
        <w:rPr>
          <w:sz w:val="24"/>
          <w:szCs w:val="24"/>
        </w:rPr>
      </w:pPr>
      <w:r w:rsidRPr="009A0154">
        <w:rPr>
          <w:sz w:val="24"/>
          <w:szCs w:val="24"/>
        </w:rPr>
        <w:t>1. Габи. Что нам уже известно о ней? Она — кузина Сабины и живет в маленьком немецком городке в Тюрингии.</w:t>
      </w:r>
    </w:p>
    <w:p w:rsidR="0033433D" w:rsidRPr="009A0154" w:rsidRDefault="0033433D" w:rsidP="00046830">
      <w:pPr>
        <w:spacing w:after="0" w:line="276" w:lineRule="auto"/>
        <w:jc w:val="both"/>
        <w:rPr>
          <w:sz w:val="24"/>
          <w:szCs w:val="24"/>
        </w:rPr>
      </w:pPr>
      <w:r w:rsidRPr="009A0154">
        <w:rPr>
          <w:sz w:val="24"/>
          <w:szCs w:val="24"/>
        </w:rPr>
        <w:t>2. А вот и ее дом. Это коттедж, где есть все необходимое для жизни.</w:t>
      </w:r>
    </w:p>
    <w:p w:rsidR="0033433D" w:rsidRPr="0005354F" w:rsidRDefault="0033433D" w:rsidP="00046830">
      <w:pPr>
        <w:spacing w:after="0" w:line="276" w:lineRule="auto"/>
        <w:jc w:val="both"/>
        <w:rPr>
          <w:sz w:val="24"/>
          <w:szCs w:val="24"/>
          <w:lang w:val="en-US"/>
        </w:rPr>
      </w:pPr>
      <w:r w:rsidRPr="009A0154">
        <w:rPr>
          <w:sz w:val="24"/>
          <w:szCs w:val="24"/>
        </w:rPr>
        <w:t xml:space="preserve">3. Габи охотно показывает гостям, как оборудован ее дом. </w:t>
      </w:r>
      <w:proofErr w:type="spellStart"/>
      <w:r w:rsidRPr="009A0154">
        <w:rPr>
          <w:sz w:val="24"/>
          <w:szCs w:val="24"/>
        </w:rPr>
        <w:t>Детскаякомната</w:t>
      </w:r>
      <w:proofErr w:type="spellEnd"/>
      <w:r w:rsidR="00046830">
        <w:rPr>
          <w:sz w:val="24"/>
          <w:szCs w:val="24"/>
          <w:lang w:val="en-US"/>
        </w:rPr>
        <w:t>.</w:t>
      </w:r>
    </w:p>
    <w:p w:rsidR="0033433D" w:rsidRPr="009A0154" w:rsidRDefault="0033433D" w:rsidP="00046830">
      <w:pPr>
        <w:spacing w:after="0" w:line="276" w:lineRule="auto"/>
        <w:jc w:val="both"/>
        <w:rPr>
          <w:sz w:val="24"/>
          <w:szCs w:val="24"/>
          <w:lang w:val="de-DE"/>
        </w:rPr>
      </w:pPr>
      <w:r w:rsidRPr="009A0154">
        <w:rPr>
          <w:b/>
          <w:sz w:val="24"/>
          <w:szCs w:val="24"/>
        </w:rPr>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w:t>
      </w:r>
      <w:r w:rsidRPr="009A0154">
        <w:rPr>
          <w:sz w:val="24"/>
          <w:szCs w:val="24"/>
          <w:lang w:val="de-DE"/>
        </w:rPr>
        <w:t xml:space="preserve">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 </w:t>
      </w:r>
    </w:p>
    <w:p w:rsidR="0033433D" w:rsidRPr="009A0154" w:rsidRDefault="00046830" w:rsidP="00046830">
      <w:pPr>
        <w:spacing w:after="0" w:line="276" w:lineRule="auto"/>
        <w:jc w:val="both"/>
        <w:rPr>
          <w:b/>
          <w:sz w:val="24"/>
          <w:szCs w:val="24"/>
        </w:rPr>
      </w:pPr>
      <w:r>
        <w:rPr>
          <w:b/>
          <w:sz w:val="24"/>
          <w:szCs w:val="24"/>
        </w:rPr>
        <w:t>Г</w:t>
      </w:r>
      <w:r w:rsidR="0033433D" w:rsidRPr="009A0154">
        <w:rPr>
          <w:b/>
          <w:sz w:val="24"/>
          <w:szCs w:val="24"/>
        </w:rPr>
        <w:t>рамматический материал:</w:t>
      </w:r>
    </w:p>
    <w:p w:rsidR="0033433D" w:rsidRPr="009A0154" w:rsidRDefault="0033433D" w:rsidP="00046830">
      <w:pPr>
        <w:spacing w:after="0" w:line="276" w:lineRule="auto"/>
        <w:jc w:val="both"/>
        <w:rPr>
          <w:sz w:val="24"/>
          <w:szCs w:val="24"/>
        </w:rPr>
      </w:pPr>
      <w:r w:rsidRPr="009A0154">
        <w:rPr>
          <w:sz w:val="24"/>
          <w:szCs w:val="24"/>
        </w:rPr>
        <w:t>1. Падеж в немецком языке (ознакомительно)</w:t>
      </w:r>
    </w:p>
    <w:p w:rsidR="0033433D" w:rsidRPr="009A0154" w:rsidRDefault="0033433D" w:rsidP="00046830">
      <w:pPr>
        <w:spacing w:after="0" w:line="276" w:lineRule="auto"/>
        <w:jc w:val="both"/>
        <w:rPr>
          <w:sz w:val="24"/>
          <w:szCs w:val="24"/>
        </w:rPr>
      </w:pPr>
      <w:r w:rsidRPr="009A0154">
        <w:rPr>
          <w:sz w:val="24"/>
          <w:szCs w:val="24"/>
        </w:rPr>
        <w:t xml:space="preserve">2. Личные местоимения в </w:t>
      </w:r>
      <w:proofErr w:type="spellStart"/>
      <w:r w:rsidRPr="009A0154">
        <w:rPr>
          <w:sz w:val="24"/>
          <w:szCs w:val="24"/>
        </w:rPr>
        <w:t>Dativ</w:t>
      </w:r>
      <w:proofErr w:type="spellEnd"/>
      <w:r w:rsidRPr="009A0154">
        <w:rPr>
          <w:sz w:val="24"/>
          <w:szCs w:val="24"/>
        </w:rPr>
        <w:t>.</w:t>
      </w:r>
    </w:p>
    <w:p w:rsidR="0033433D" w:rsidRPr="009A0154" w:rsidRDefault="0033433D" w:rsidP="00046830">
      <w:pPr>
        <w:pStyle w:val="af9"/>
        <w:spacing w:line="276" w:lineRule="auto"/>
        <w:jc w:val="both"/>
        <w:rPr>
          <w:rFonts w:ascii="Times New Roman" w:hAnsi="Times New Roman"/>
          <w:b/>
          <w:sz w:val="24"/>
          <w:szCs w:val="24"/>
          <w:u w:val="single"/>
        </w:rPr>
      </w:pPr>
      <w:r w:rsidRPr="009A0154">
        <w:rPr>
          <w:rFonts w:ascii="Times New Roman" w:hAnsi="Times New Roman"/>
          <w:b/>
          <w:sz w:val="24"/>
          <w:szCs w:val="24"/>
          <w:u w:val="single"/>
        </w:rPr>
        <w:t>Город в разное время года.</w:t>
      </w:r>
    </w:p>
    <w:p w:rsidR="0033433D" w:rsidRPr="009A0154" w:rsidRDefault="0033433D" w:rsidP="00046830">
      <w:pPr>
        <w:pStyle w:val="af9"/>
        <w:spacing w:line="276" w:lineRule="auto"/>
        <w:jc w:val="both"/>
        <w:rPr>
          <w:rFonts w:ascii="Times New Roman" w:hAnsi="Times New Roman"/>
          <w:sz w:val="24"/>
          <w:szCs w:val="24"/>
        </w:rPr>
      </w:pPr>
      <w:r w:rsidRPr="009A0154">
        <w:rPr>
          <w:rFonts w:ascii="Times New Roman" w:hAnsi="Times New Roman"/>
          <w:sz w:val="24"/>
          <w:szCs w:val="24"/>
        </w:rPr>
        <w:t>Основное содержание темы:</w:t>
      </w:r>
    </w:p>
    <w:p w:rsidR="0033433D" w:rsidRPr="009A0154" w:rsidRDefault="0033433D" w:rsidP="00046830">
      <w:pPr>
        <w:spacing w:after="0" w:line="276" w:lineRule="auto"/>
        <w:jc w:val="both"/>
        <w:rPr>
          <w:sz w:val="24"/>
          <w:szCs w:val="24"/>
        </w:rPr>
      </w:pPr>
      <w:r w:rsidRPr="009A0154">
        <w:rPr>
          <w:sz w:val="24"/>
          <w:szCs w:val="24"/>
        </w:rPr>
        <w:t>1. Как выглядит город в разное время года? Как меняется погода в зависимости от времени года?</w:t>
      </w:r>
    </w:p>
    <w:p w:rsidR="0033433D" w:rsidRPr="009A0154" w:rsidRDefault="0033433D" w:rsidP="00046830">
      <w:pPr>
        <w:spacing w:after="0" w:line="276" w:lineRule="auto"/>
        <w:jc w:val="both"/>
        <w:rPr>
          <w:sz w:val="24"/>
          <w:szCs w:val="24"/>
        </w:rPr>
      </w:pPr>
      <w:r w:rsidRPr="009A0154">
        <w:rPr>
          <w:sz w:val="24"/>
          <w:szCs w:val="24"/>
        </w:rPr>
        <w:t>2. О чем нам рассказывает календарь?</w:t>
      </w:r>
    </w:p>
    <w:p w:rsidR="0033433D" w:rsidRPr="009A0154" w:rsidRDefault="0033433D" w:rsidP="00046830">
      <w:pPr>
        <w:spacing w:after="0" w:line="276" w:lineRule="auto"/>
        <w:jc w:val="both"/>
        <w:rPr>
          <w:sz w:val="24"/>
          <w:szCs w:val="24"/>
        </w:rPr>
      </w:pPr>
      <w:r w:rsidRPr="009A0154">
        <w:rPr>
          <w:sz w:val="24"/>
          <w:szCs w:val="24"/>
        </w:rPr>
        <w:t>3. Каждое время года имеет свои праздники. Какие праздники широко известны в Германии? А в России?</w:t>
      </w:r>
    </w:p>
    <w:p w:rsidR="0033433D" w:rsidRPr="009A0154" w:rsidRDefault="0033433D" w:rsidP="00046830">
      <w:pPr>
        <w:spacing w:after="0" w:line="276" w:lineRule="auto"/>
        <w:jc w:val="both"/>
        <w:rPr>
          <w:sz w:val="24"/>
          <w:szCs w:val="24"/>
        </w:rPr>
      </w:pPr>
      <w:r w:rsidRPr="009A0154">
        <w:rPr>
          <w:sz w:val="24"/>
          <w:szCs w:val="24"/>
        </w:rPr>
        <w:t>4. Все мальчики и девочки в Германии ждут с нетерпением Пасху, а вместе с ней и пасхального зайца. Но вот где он живет?</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spacing w:after="0" w:line="276" w:lineRule="auto"/>
        <w:jc w:val="both"/>
        <w:rPr>
          <w:sz w:val="24"/>
          <w:szCs w:val="24"/>
        </w:rPr>
      </w:pPr>
      <w:r w:rsidRPr="009A0154">
        <w:rPr>
          <w:sz w:val="24"/>
          <w:szCs w:val="24"/>
        </w:rPr>
        <w:t>1. Порядковые числительные.</w:t>
      </w:r>
    </w:p>
    <w:p w:rsidR="0033433D" w:rsidRPr="009A0154" w:rsidRDefault="0033433D" w:rsidP="00046830">
      <w:pPr>
        <w:pStyle w:val="af9"/>
        <w:spacing w:line="276" w:lineRule="auto"/>
        <w:jc w:val="both"/>
        <w:rPr>
          <w:rFonts w:ascii="Times New Roman" w:hAnsi="Times New Roman"/>
          <w:b/>
          <w:sz w:val="24"/>
          <w:szCs w:val="24"/>
          <w:u w:val="single"/>
        </w:rPr>
      </w:pPr>
      <w:r w:rsidRPr="009A0154">
        <w:rPr>
          <w:rFonts w:ascii="Times New Roman" w:hAnsi="Times New Roman"/>
          <w:b/>
          <w:sz w:val="24"/>
          <w:szCs w:val="24"/>
          <w:u w:val="single"/>
        </w:rPr>
        <w:lastRenderedPageBreak/>
        <w:t>Природа.</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p>
    <w:p w:rsidR="0033433D" w:rsidRPr="009A0154" w:rsidRDefault="0033433D" w:rsidP="00046830">
      <w:pPr>
        <w:spacing w:after="0" w:line="276" w:lineRule="auto"/>
        <w:jc w:val="both"/>
        <w:rPr>
          <w:sz w:val="24"/>
          <w:szCs w:val="24"/>
        </w:rPr>
      </w:pPr>
      <w:r w:rsidRPr="009A0154">
        <w:rPr>
          <w:sz w:val="24"/>
          <w:szCs w:val="24"/>
        </w:rPr>
        <w:t>1. Планета Земля в опасности. Окружающая среда загрязнена. Охрана окружающей среды — международная проблема.</w:t>
      </w:r>
    </w:p>
    <w:p w:rsidR="0033433D" w:rsidRPr="009A0154" w:rsidRDefault="0033433D" w:rsidP="00046830">
      <w:pPr>
        <w:spacing w:after="0" w:line="276" w:lineRule="auto"/>
        <w:jc w:val="both"/>
        <w:rPr>
          <w:sz w:val="24"/>
          <w:szCs w:val="24"/>
        </w:rPr>
      </w:pPr>
      <w:r w:rsidRPr="009A0154">
        <w:rPr>
          <w:sz w:val="24"/>
          <w:szCs w:val="24"/>
        </w:rPr>
        <w:t>2. Школьники хотят посещать кружки юных натуралистов, юных строителей и архитекторов.</w:t>
      </w:r>
    </w:p>
    <w:p w:rsidR="0033433D" w:rsidRPr="009A0154" w:rsidRDefault="0033433D" w:rsidP="00046830">
      <w:pPr>
        <w:spacing w:after="0" w:line="276" w:lineRule="auto"/>
        <w:jc w:val="both"/>
        <w:rPr>
          <w:sz w:val="24"/>
          <w:szCs w:val="24"/>
        </w:rPr>
      </w:pPr>
      <w:r w:rsidRPr="009A0154">
        <w:rPr>
          <w:sz w:val="24"/>
          <w:szCs w:val="24"/>
        </w:rPr>
        <w:t>4. Чем заняты ученики в кружках? Они рисуют, клеят, строят макет города.</w:t>
      </w:r>
    </w:p>
    <w:p w:rsidR="0033433D" w:rsidRPr="009A0154" w:rsidRDefault="0033433D" w:rsidP="00046830">
      <w:pPr>
        <w:spacing w:after="0" w:line="276" w:lineRule="auto"/>
        <w:jc w:val="both"/>
        <w:rPr>
          <w:sz w:val="24"/>
          <w:szCs w:val="24"/>
          <w:lang w:val="de-DE"/>
        </w:rPr>
      </w:pPr>
      <w:r w:rsidRPr="009A0154">
        <w:rPr>
          <w:b/>
          <w:sz w:val="24"/>
          <w:szCs w:val="24"/>
        </w:rPr>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w:t>
      </w:r>
      <w:r w:rsidRPr="009A0154">
        <w:rPr>
          <w:sz w:val="24"/>
          <w:szCs w:val="24"/>
          <w:lang w:val="de-DE"/>
        </w:rPr>
        <w:t>in Gefahr sein, schmutzig, verschmutzen, die Welt, die Umwelt, der Boden, schützen, der Umweltschutz, der Bauarbeiter (die Bauarbeiter), das Lineal (die Lineale), die Schere (die Scheren), der Radiergummi (die Radiergummis), das Streichholz (die Streichhölzer), die Schachtel (die Schachteln), der Zirkel (die Zirkel), die Sache (die Sachen</w:t>
      </w:r>
      <w:r w:rsidRPr="009A0154">
        <w:rPr>
          <w:sz w:val="24"/>
          <w:szCs w:val="24"/>
          <w:lang w:val="en-US"/>
        </w:rPr>
        <w:t>)</w:t>
      </w:r>
      <w:r w:rsidRPr="009A0154">
        <w:rPr>
          <w:sz w:val="24"/>
          <w:szCs w:val="24"/>
          <w:lang w:val="de-DE"/>
        </w:rPr>
        <w:t>.</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spacing w:after="0" w:line="276" w:lineRule="auto"/>
        <w:jc w:val="both"/>
        <w:rPr>
          <w:sz w:val="24"/>
          <w:szCs w:val="24"/>
        </w:rPr>
      </w:pPr>
      <w:r w:rsidRPr="009A0154">
        <w:rPr>
          <w:sz w:val="24"/>
          <w:szCs w:val="24"/>
        </w:rPr>
        <w:t>1. Повторение степеней сравнения прилагательных.</w:t>
      </w:r>
    </w:p>
    <w:p w:rsidR="0033433D" w:rsidRPr="00046830" w:rsidRDefault="0033433D" w:rsidP="00046830">
      <w:pPr>
        <w:spacing w:after="0" w:line="276" w:lineRule="auto"/>
        <w:jc w:val="both"/>
        <w:rPr>
          <w:sz w:val="24"/>
          <w:szCs w:val="24"/>
        </w:rPr>
      </w:pPr>
      <w:r w:rsidRPr="009A0154">
        <w:rPr>
          <w:b/>
          <w:sz w:val="24"/>
          <w:szCs w:val="24"/>
          <w:u w:val="single"/>
        </w:rPr>
        <w:t>Снова гости в городе</w:t>
      </w:r>
      <w:r w:rsidRPr="009A0154">
        <w:rPr>
          <w:b/>
          <w:sz w:val="24"/>
          <w:szCs w:val="24"/>
        </w:rPr>
        <w:t>.</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p>
    <w:p w:rsidR="0033433D" w:rsidRPr="009A0154" w:rsidRDefault="0033433D" w:rsidP="00046830">
      <w:pPr>
        <w:spacing w:after="0" w:line="276" w:lineRule="auto"/>
        <w:jc w:val="both"/>
        <w:rPr>
          <w:sz w:val="24"/>
          <w:szCs w:val="24"/>
        </w:rPr>
      </w:pPr>
      <w:r w:rsidRPr="009A0154">
        <w:rPr>
          <w:sz w:val="24"/>
          <w:szCs w:val="24"/>
        </w:rPr>
        <w:t xml:space="preserve">1. Габи, Дитер, Ильза и другие ребята работают над проектом «Мы строим свой город». </w:t>
      </w:r>
    </w:p>
    <w:p w:rsidR="0033433D" w:rsidRPr="009A0154" w:rsidRDefault="0033433D" w:rsidP="00046830">
      <w:pPr>
        <w:spacing w:after="0" w:line="276" w:lineRule="auto"/>
        <w:jc w:val="both"/>
        <w:rPr>
          <w:sz w:val="24"/>
          <w:szCs w:val="24"/>
        </w:rPr>
      </w:pPr>
      <w:r w:rsidRPr="009A0154">
        <w:rPr>
          <w:sz w:val="24"/>
          <w:szCs w:val="24"/>
        </w:rPr>
        <w:t xml:space="preserve">2. Маркус приглашает </w:t>
      </w:r>
      <w:proofErr w:type="spellStart"/>
      <w:r w:rsidRPr="009A0154">
        <w:rPr>
          <w:sz w:val="24"/>
          <w:szCs w:val="24"/>
        </w:rPr>
        <w:t>Роби</w:t>
      </w:r>
      <w:proofErr w:type="spellEnd"/>
      <w:r w:rsidRPr="009A0154">
        <w:rPr>
          <w:sz w:val="24"/>
          <w:szCs w:val="24"/>
        </w:rPr>
        <w:t xml:space="preserve"> в магазин канцтоваров. </w:t>
      </w:r>
    </w:p>
    <w:p w:rsidR="0033433D" w:rsidRPr="009A0154" w:rsidRDefault="0033433D" w:rsidP="00046830">
      <w:pPr>
        <w:spacing w:after="0" w:line="276" w:lineRule="auto"/>
        <w:jc w:val="both"/>
        <w:rPr>
          <w:sz w:val="24"/>
          <w:szCs w:val="24"/>
          <w:lang w:val="en-US"/>
        </w:rPr>
      </w:pPr>
      <w:r w:rsidRPr="009A0154">
        <w:rPr>
          <w:sz w:val="24"/>
          <w:szCs w:val="24"/>
        </w:rPr>
        <w:t xml:space="preserve">3. Друзья играют важную роль в нашей жизни. </w:t>
      </w:r>
      <w:proofErr w:type="spellStart"/>
      <w:r w:rsidRPr="009A0154">
        <w:rPr>
          <w:sz w:val="24"/>
          <w:szCs w:val="24"/>
        </w:rPr>
        <w:t>Нетакли</w:t>
      </w:r>
      <w:proofErr w:type="spellEnd"/>
      <w:r w:rsidRPr="009A0154">
        <w:rPr>
          <w:sz w:val="24"/>
          <w:szCs w:val="24"/>
          <w:lang w:val="en-US"/>
        </w:rPr>
        <w:t>?</w:t>
      </w:r>
    </w:p>
    <w:p w:rsidR="0033433D" w:rsidRPr="009A0154" w:rsidRDefault="0033433D" w:rsidP="00046830">
      <w:pPr>
        <w:spacing w:after="0" w:line="276" w:lineRule="auto"/>
        <w:jc w:val="both"/>
        <w:rPr>
          <w:sz w:val="24"/>
          <w:szCs w:val="24"/>
          <w:lang w:val="de-DE"/>
        </w:rPr>
      </w:pPr>
      <w:r w:rsidRPr="009A0154">
        <w:rPr>
          <w:b/>
          <w:sz w:val="24"/>
          <w:szCs w:val="24"/>
        </w:rPr>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w:t>
      </w:r>
      <w:r w:rsidRPr="009A0154">
        <w:rPr>
          <w:sz w:val="24"/>
          <w:szCs w:val="24"/>
          <w:lang w:val="de-DE"/>
        </w:rPr>
        <w:t>das Geld, das Taschengeld, der Euro, kosten, teuer, billig, sparen, Wozu?, die Bank (die Bänke), die Schnecke (die Schnecken), der Sand, bewundern, sich interessieren für (</w:t>
      </w:r>
      <w:proofErr w:type="spellStart"/>
      <w:r w:rsidRPr="009A0154">
        <w:rPr>
          <w:sz w:val="24"/>
          <w:szCs w:val="24"/>
          <w:lang w:val="de-DE"/>
        </w:rPr>
        <w:t>Akk</w:t>
      </w:r>
      <w:proofErr w:type="spellEnd"/>
      <w:r w:rsidRPr="009A0154">
        <w:rPr>
          <w:sz w:val="24"/>
          <w:szCs w:val="24"/>
          <w:lang w:val="en-US"/>
        </w:rPr>
        <w:t>)</w:t>
      </w:r>
      <w:r w:rsidRPr="009A0154">
        <w:rPr>
          <w:sz w:val="24"/>
          <w:szCs w:val="24"/>
          <w:lang w:val="de-DE"/>
        </w:rPr>
        <w:t xml:space="preserve">. </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spacing w:after="0" w:line="276" w:lineRule="auto"/>
        <w:jc w:val="both"/>
        <w:rPr>
          <w:sz w:val="24"/>
          <w:szCs w:val="24"/>
        </w:rPr>
      </w:pPr>
      <w:r w:rsidRPr="009A0154">
        <w:rPr>
          <w:sz w:val="24"/>
          <w:szCs w:val="24"/>
        </w:rPr>
        <w:t>1. Повторение глагола „</w:t>
      </w:r>
      <w:proofErr w:type="spellStart"/>
      <w:r w:rsidRPr="009A0154">
        <w:rPr>
          <w:sz w:val="24"/>
          <w:szCs w:val="24"/>
        </w:rPr>
        <w:t>haben</w:t>
      </w:r>
      <w:proofErr w:type="spellEnd"/>
      <w:r w:rsidRPr="009A0154">
        <w:rPr>
          <w:sz w:val="24"/>
          <w:szCs w:val="24"/>
        </w:rPr>
        <w:t>“ в самостоятельном значении.</w:t>
      </w:r>
    </w:p>
    <w:p w:rsidR="0033433D" w:rsidRPr="009A0154" w:rsidRDefault="0033433D" w:rsidP="00046830">
      <w:pPr>
        <w:spacing w:after="0" w:line="276" w:lineRule="auto"/>
        <w:jc w:val="both"/>
        <w:rPr>
          <w:sz w:val="24"/>
          <w:szCs w:val="24"/>
        </w:rPr>
      </w:pPr>
      <w:r w:rsidRPr="009A0154">
        <w:rPr>
          <w:sz w:val="24"/>
          <w:szCs w:val="24"/>
        </w:rPr>
        <w:t>2. Инфинитивный оборот „</w:t>
      </w:r>
      <w:proofErr w:type="spellStart"/>
      <w:r w:rsidRPr="009A0154">
        <w:rPr>
          <w:sz w:val="24"/>
          <w:szCs w:val="24"/>
        </w:rPr>
        <w:t>um</w:t>
      </w:r>
      <w:proofErr w:type="spellEnd"/>
      <w:r w:rsidRPr="009A0154">
        <w:rPr>
          <w:sz w:val="24"/>
          <w:szCs w:val="24"/>
        </w:rPr>
        <w:t xml:space="preserve"> ... </w:t>
      </w:r>
      <w:proofErr w:type="spellStart"/>
      <w:r w:rsidRPr="009A0154">
        <w:rPr>
          <w:sz w:val="24"/>
          <w:szCs w:val="24"/>
        </w:rPr>
        <w:t>zu</w:t>
      </w:r>
      <w:proofErr w:type="spellEnd"/>
      <w:r w:rsidRPr="009A0154">
        <w:rPr>
          <w:sz w:val="24"/>
          <w:szCs w:val="24"/>
        </w:rPr>
        <w:t xml:space="preserve"> + </w:t>
      </w:r>
      <w:proofErr w:type="spellStart"/>
      <w:r w:rsidRPr="009A0154">
        <w:rPr>
          <w:sz w:val="24"/>
          <w:szCs w:val="24"/>
        </w:rPr>
        <w:t>Inf</w:t>
      </w:r>
      <w:proofErr w:type="spellEnd"/>
      <w:r w:rsidRPr="009A0154">
        <w:rPr>
          <w:sz w:val="24"/>
          <w:szCs w:val="24"/>
        </w:rPr>
        <w:t>.“.</w:t>
      </w:r>
    </w:p>
    <w:p w:rsidR="0033433D" w:rsidRPr="009A0154" w:rsidRDefault="0033433D" w:rsidP="00046830">
      <w:pPr>
        <w:pStyle w:val="af9"/>
        <w:spacing w:line="276" w:lineRule="auto"/>
        <w:jc w:val="both"/>
        <w:rPr>
          <w:rFonts w:ascii="Times New Roman" w:hAnsi="Times New Roman"/>
          <w:b/>
          <w:sz w:val="24"/>
          <w:szCs w:val="24"/>
        </w:rPr>
      </w:pPr>
      <w:r w:rsidRPr="009A0154">
        <w:rPr>
          <w:rFonts w:ascii="Times New Roman" w:hAnsi="Times New Roman"/>
          <w:b/>
          <w:sz w:val="24"/>
          <w:szCs w:val="24"/>
          <w:u w:val="single"/>
        </w:rPr>
        <w:t>Наши друзья готовятся к прощальному вечеру</w:t>
      </w:r>
      <w:r w:rsidRPr="009A0154">
        <w:rPr>
          <w:rFonts w:ascii="Times New Roman" w:hAnsi="Times New Roman"/>
          <w:b/>
          <w:sz w:val="24"/>
          <w:szCs w:val="24"/>
        </w:rPr>
        <w:t>.</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p>
    <w:p w:rsidR="0033433D" w:rsidRPr="009A0154" w:rsidRDefault="0033433D" w:rsidP="00046830">
      <w:pPr>
        <w:spacing w:after="0" w:line="276" w:lineRule="auto"/>
        <w:jc w:val="both"/>
        <w:rPr>
          <w:sz w:val="24"/>
          <w:szCs w:val="24"/>
        </w:rPr>
      </w:pPr>
      <w:r w:rsidRPr="009A0154">
        <w:rPr>
          <w:sz w:val="24"/>
          <w:szCs w:val="24"/>
        </w:rPr>
        <w:t>1. А школьники готовятся к заключительному празднику — празднику прощания со своими друзьями из космоса.</w:t>
      </w:r>
    </w:p>
    <w:p w:rsidR="0033433D" w:rsidRPr="009A0154" w:rsidRDefault="0033433D" w:rsidP="00046830">
      <w:pPr>
        <w:spacing w:after="0" w:line="276" w:lineRule="auto"/>
        <w:jc w:val="both"/>
        <w:rPr>
          <w:sz w:val="24"/>
          <w:szCs w:val="24"/>
          <w:lang w:val="de-DE"/>
        </w:rPr>
      </w:pPr>
      <w:r w:rsidRPr="009A0154">
        <w:rPr>
          <w:b/>
          <w:sz w:val="24"/>
          <w:szCs w:val="24"/>
        </w:rPr>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w:t>
      </w:r>
      <w:r w:rsidRPr="009A0154">
        <w:rPr>
          <w:sz w:val="24"/>
          <w:szCs w:val="24"/>
          <w:lang w:val="de-DE"/>
        </w:rPr>
        <w:t>der Abschied, Abschied nehmen von, backen, das Brot, die Butter, der Käse, die Wurst, den Tisch decken, die Tasse (die Tassen), die Untertasse (die Untertassen), der Teller (die Teller), der Teelöffel (die Teelöffel), die Gabel (die Gabeln), das Messer (die Messer).</w:t>
      </w:r>
    </w:p>
    <w:p w:rsidR="0033433D" w:rsidRPr="009A0154" w:rsidRDefault="0033433D" w:rsidP="00046830">
      <w:pPr>
        <w:spacing w:after="0" w:line="276" w:lineRule="auto"/>
        <w:jc w:val="both"/>
        <w:rPr>
          <w:sz w:val="24"/>
          <w:szCs w:val="24"/>
          <w:lang w:val="de-DE"/>
        </w:rPr>
      </w:pPr>
    </w:p>
    <w:p w:rsidR="0033433D" w:rsidRPr="009A0154" w:rsidRDefault="0033433D" w:rsidP="00046830">
      <w:pPr>
        <w:spacing w:after="0" w:line="276" w:lineRule="auto"/>
        <w:jc w:val="both"/>
        <w:rPr>
          <w:rFonts w:cs="Times New Roman"/>
          <w:b/>
          <w:caps/>
          <w:sz w:val="24"/>
          <w:szCs w:val="24"/>
        </w:rPr>
      </w:pPr>
      <w:r w:rsidRPr="009A0154">
        <w:rPr>
          <w:rFonts w:cs="Times New Roman"/>
          <w:b/>
          <w:caps/>
          <w:sz w:val="24"/>
          <w:szCs w:val="24"/>
        </w:rPr>
        <w:t>6 класс</w:t>
      </w:r>
    </w:p>
    <w:p w:rsidR="0033433D" w:rsidRPr="009A0154" w:rsidRDefault="0033433D" w:rsidP="00046830">
      <w:pPr>
        <w:spacing w:after="0" w:line="276" w:lineRule="auto"/>
        <w:jc w:val="both"/>
        <w:rPr>
          <w:b/>
          <w:sz w:val="24"/>
          <w:szCs w:val="24"/>
          <w:u w:val="single"/>
        </w:rPr>
      </w:pPr>
      <w:r w:rsidRPr="009A0154">
        <w:rPr>
          <w:b/>
          <w:sz w:val="24"/>
          <w:szCs w:val="24"/>
          <w:u w:val="single"/>
        </w:rPr>
        <w:t>Здравствуй, школа!</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r w:rsidRPr="009A0154">
        <w:rPr>
          <w:sz w:val="24"/>
          <w:szCs w:val="24"/>
        </w:rPr>
        <w:tab/>
      </w:r>
    </w:p>
    <w:p w:rsidR="0033433D" w:rsidRPr="009A0154" w:rsidRDefault="0033433D" w:rsidP="00046830">
      <w:pPr>
        <w:numPr>
          <w:ilvl w:val="0"/>
          <w:numId w:val="36"/>
        </w:numPr>
        <w:suppressAutoHyphens/>
        <w:spacing w:after="0" w:line="276" w:lineRule="auto"/>
        <w:jc w:val="both"/>
        <w:rPr>
          <w:sz w:val="24"/>
          <w:szCs w:val="24"/>
        </w:rPr>
      </w:pPr>
      <w:r w:rsidRPr="009A0154">
        <w:rPr>
          <w:sz w:val="24"/>
          <w:szCs w:val="24"/>
        </w:rPr>
        <w:t>Настя - новый книжный персонаж.</w:t>
      </w:r>
    </w:p>
    <w:p w:rsidR="0033433D" w:rsidRPr="009A0154" w:rsidRDefault="0033433D" w:rsidP="00046830">
      <w:pPr>
        <w:numPr>
          <w:ilvl w:val="0"/>
          <w:numId w:val="36"/>
        </w:numPr>
        <w:suppressAutoHyphens/>
        <w:spacing w:after="0" w:line="276" w:lineRule="auto"/>
        <w:jc w:val="both"/>
        <w:rPr>
          <w:sz w:val="24"/>
          <w:szCs w:val="24"/>
        </w:rPr>
      </w:pPr>
      <w:r w:rsidRPr="009A0154">
        <w:rPr>
          <w:sz w:val="24"/>
          <w:szCs w:val="24"/>
        </w:rPr>
        <w:t>Город (повторение).</w:t>
      </w:r>
    </w:p>
    <w:p w:rsidR="0033433D" w:rsidRPr="009A0154" w:rsidRDefault="0033433D" w:rsidP="00046830">
      <w:pPr>
        <w:numPr>
          <w:ilvl w:val="0"/>
          <w:numId w:val="36"/>
        </w:numPr>
        <w:suppressAutoHyphens/>
        <w:spacing w:after="0" w:line="276" w:lineRule="auto"/>
        <w:jc w:val="both"/>
        <w:rPr>
          <w:sz w:val="24"/>
          <w:szCs w:val="24"/>
        </w:rPr>
      </w:pPr>
      <w:r w:rsidRPr="009A0154">
        <w:rPr>
          <w:sz w:val="24"/>
          <w:szCs w:val="24"/>
        </w:rPr>
        <w:t>На улицах города.</w:t>
      </w:r>
    </w:p>
    <w:p w:rsidR="0033433D" w:rsidRPr="009A0154" w:rsidRDefault="0033433D" w:rsidP="00046830">
      <w:pPr>
        <w:numPr>
          <w:ilvl w:val="0"/>
          <w:numId w:val="36"/>
        </w:numPr>
        <w:suppressAutoHyphens/>
        <w:spacing w:after="0" w:line="276" w:lineRule="auto"/>
        <w:jc w:val="both"/>
        <w:rPr>
          <w:sz w:val="24"/>
          <w:szCs w:val="24"/>
        </w:rPr>
      </w:pPr>
      <w:r w:rsidRPr="009A0154">
        <w:rPr>
          <w:sz w:val="24"/>
          <w:szCs w:val="24"/>
        </w:rPr>
        <w:t>Я – это я.</w:t>
      </w:r>
    </w:p>
    <w:p w:rsidR="0033433D" w:rsidRPr="009A0154" w:rsidRDefault="0033433D" w:rsidP="00046830">
      <w:pPr>
        <w:spacing w:after="0" w:line="276" w:lineRule="auto"/>
        <w:jc w:val="both"/>
        <w:rPr>
          <w:b/>
          <w:sz w:val="24"/>
          <w:szCs w:val="24"/>
          <w:lang w:val="en-US"/>
        </w:rPr>
      </w:pPr>
      <w:r w:rsidRPr="009A0154">
        <w:rPr>
          <w:b/>
          <w:sz w:val="24"/>
          <w:szCs w:val="24"/>
        </w:rPr>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w:t>
      </w:r>
      <w:r w:rsidRPr="009A0154">
        <w:rPr>
          <w:sz w:val="24"/>
          <w:szCs w:val="24"/>
          <w:lang w:val="en-US"/>
        </w:rPr>
        <w:t xml:space="preserve">r </w:t>
      </w:r>
      <w:proofErr w:type="spellStart"/>
      <w:r w:rsidRPr="009A0154">
        <w:rPr>
          <w:sz w:val="24"/>
          <w:szCs w:val="24"/>
          <w:lang w:val="en-US"/>
        </w:rPr>
        <w:t>Schritt</w:t>
      </w:r>
      <w:proofErr w:type="spellEnd"/>
      <w:r w:rsidRPr="009A0154">
        <w:rPr>
          <w:sz w:val="24"/>
          <w:szCs w:val="24"/>
          <w:lang w:val="en-US"/>
        </w:rPr>
        <w:t xml:space="preserve">, </w:t>
      </w:r>
      <w:proofErr w:type="spellStart"/>
      <w:r w:rsidRPr="009A0154">
        <w:rPr>
          <w:sz w:val="24"/>
          <w:szCs w:val="24"/>
          <w:lang w:val="en-US"/>
        </w:rPr>
        <w:t>viel</w:t>
      </w:r>
      <w:proofErr w:type="spellEnd"/>
      <w:r w:rsidRPr="009A0154">
        <w:rPr>
          <w:sz w:val="24"/>
          <w:szCs w:val="24"/>
          <w:lang w:val="en-US"/>
        </w:rPr>
        <w:t xml:space="preserve"> </w:t>
      </w:r>
      <w:proofErr w:type="spellStart"/>
      <w:r w:rsidRPr="009A0154">
        <w:rPr>
          <w:sz w:val="24"/>
          <w:szCs w:val="24"/>
          <w:lang w:val="en-US"/>
        </w:rPr>
        <w:t>Neues</w:t>
      </w:r>
      <w:proofErr w:type="spellEnd"/>
      <w:r w:rsidRPr="009A0154">
        <w:rPr>
          <w:sz w:val="24"/>
          <w:szCs w:val="24"/>
          <w:lang w:val="en-US"/>
        </w:rPr>
        <w:t xml:space="preserve"> und </w:t>
      </w:r>
      <w:proofErr w:type="spellStart"/>
      <w:r w:rsidRPr="009A0154">
        <w:rPr>
          <w:sz w:val="24"/>
          <w:szCs w:val="24"/>
          <w:lang w:val="en-US"/>
        </w:rPr>
        <w:t>Interessantes</w:t>
      </w:r>
      <w:proofErr w:type="spellEnd"/>
      <w:r w:rsidRPr="009A0154">
        <w:rPr>
          <w:sz w:val="24"/>
          <w:szCs w:val="24"/>
          <w:lang w:val="en-US"/>
        </w:rPr>
        <w:t xml:space="preserve">, </w:t>
      </w:r>
      <w:proofErr w:type="spellStart"/>
      <w:r w:rsidRPr="009A0154">
        <w:rPr>
          <w:sz w:val="24"/>
          <w:szCs w:val="24"/>
          <w:lang w:val="en-US"/>
        </w:rPr>
        <w:t>erfahren</w:t>
      </w:r>
      <w:proofErr w:type="spellEnd"/>
      <w:r w:rsidRPr="009A0154">
        <w:rPr>
          <w:sz w:val="24"/>
          <w:szCs w:val="24"/>
          <w:lang w:val="en-US"/>
        </w:rPr>
        <w:t xml:space="preserve">, r </w:t>
      </w:r>
      <w:proofErr w:type="spellStart"/>
      <w:r w:rsidRPr="009A0154">
        <w:rPr>
          <w:sz w:val="24"/>
          <w:szCs w:val="24"/>
          <w:lang w:val="en-US"/>
        </w:rPr>
        <w:t>Schriftsteller</w:t>
      </w:r>
      <w:proofErr w:type="spellEnd"/>
      <w:r w:rsidRPr="009A0154">
        <w:rPr>
          <w:sz w:val="24"/>
          <w:szCs w:val="24"/>
          <w:lang w:val="en-US"/>
        </w:rPr>
        <w:t xml:space="preserve">, e </w:t>
      </w:r>
      <w:proofErr w:type="spellStart"/>
      <w:r w:rsidRPr="009A0154">
        <w:rPr>
          <w:sz w:val="24"/>
          <w:szCs w:val="24"/>
          <w:lang w:val="en-US"/>
        </w:rPr>
        <w:t>Begegnung</w:t>
      </w:r>
      <w:proofErr w:type="spellEnd"/>
    </w:p>
    <w:p w:rsidR="0033433D" w:rsidRPr="00046830" w:rsidRDefault="0033433D" w:rsidP="00046830">
      <w:pPr>
        <w:spacing w:after="0" w:line="276" w:lineRule="auto"/>
        <w:jc w:val="both"/>
        <w:rPr>
          <w:sz w:val="24"/>
          <w:szCs w:val="24"/>
          <w:lang w:val="de-DE"/>
        </w:rPr>
      </w:pPr>
      <w:r w:rsidRPr="009A0154">
        <w:rPr>
          <w:b/>
          <w:sz w:val="24"/>
          <w:szCs w:val="24"/>
        </w:rPr>
        <w:t>Грамматический материал:</w:t>
      </w:r>
    </w:p>
    <w:p w:rsidR="0033433D" w:rsidRPr="009A0154" w:rsidRDefault="0033433D" w:rsidP="00046830">
      <w:pPr>
        <w:numPr>
          <w:ilvl w:val="0"/>
          <w:numId w:val="35"/>
        </w:numPr>
        <w:suppressAutoHyphens/>
        <w:spacing w:after="0" w:line="276" w:lineRule="auto"/>
        <w:jc w:val="both"/>
        <w:rPr>
          <w:sz w:val="24"/>
          <w:szCs w:val="24"/>
        </w:rPr>
      </w:pPr>
      <w:r w:rsidRPr="009A0154">
        <w:rPr>
          <w:sz w:val="24"/>
          <w:szCs w:val="24"/>
        </w:rPr>
        <w:t xml:space="preserve">Спряжение глаголов в настоящем времени </w:t>
      </w:r>
      <w:proofErr w:type="spellStart"/>
      <w:r w:rsidRPr="009A0154">
        <w:rPr>
          <w:sz w:val="24"/>
          <w:szCs w:val="24"/>
          <w:lang w:val="en-US"/>
        </w:rPr>
        <w:t>Pr</w:t>
      </w:r>
      <w:proofErr w:type="spellEnd"/>
      <w:r w:rsidRPr="009A0154">
        <w:rPr>
          <w:rFonts w:cs="Times New Roman"/>
          <w:sz w:val="24"/>
          <w:szCs w:val="24"/>
        </w:rPr>
        <w:t>ӓ</w:t>
      </w:r>
      <w:proofErr w:type="spellStart"/>
      <w:r w:rsidRPr="009A0154">
        <w:rPr>
          <w:sz w:val="24"/>
          <w:szCs w:val="24"/>
          <w:lang w:val="en-US"/>
        </w:rPr>
        <w:t>sens</w:t>
      </w:r>
      <w:proofErr w:type="spellEnd"/>
      <w:r w:rsidRPr="009A0154">
        <w:rPr>
          <w:sz w:val="24"/>
          <w:szCs w:val="24"/>
        </w:rPr>
        <w:t>.</w:t>
      </w:r>
    </w:p>
    <w:p w:rsidR="0033433D" w:rsidRPr="009A0154" w:rsidRDefault="0033433D" w:rsidP="00046830">
      <w:pPr>
        <w:pStyle w:val="af9"/>
        <w:spacing w:line="276" w:lineRule="auto"/>
        <w:jc w:val="both"/>
        <w:rPr>
          <w:rFonts w:ascii="Times New Roman" w:hAnsi="Times New Roman"/>
          <w:b/>
          <w:sz w:val="24"/>
          <w:szCs w:val="24"/>
          <w:u w:val="single"/>
        </w:rPr>
      </w:pPr>
      <w:r w:rsidRPr="009A0154">
        <w:rPr>
          <w:rFonts w:ascii="Times New Roman" w:hAnsi="Times New Roman"/>
          <w:b/>
          <w:sz w:val="24"/>
          <w:szCs w:val="24"/>
          <w:u w:val="single"/>
        </w:rPr>
        <w:t>Начало учебного года.</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r w:rsidRPr="009A0154">
        <w:rPr>
          <w:sz w:val="24"/>
          <w:szCs w:val="24"/>
        </w:rPr>
        <w:tab/>
      </w:r>
    </w:p>
    <w:p w:rsidR="0033433D" w:rsidRPr="009A0154" w:rsidRDefault="0033433D" w:rsidP="00046830">
      <w:pPr>
        <w:numPr>
          <w:ilvl w:val="0"/>
          <w:numId w:val="37"/>
        </w:numPr>
        <w:suppressAutoHyphens/>
        <w:spacing w:after="0" w:line="276" w:lineRule="auto"/>
        <w:jc w:val="both"/>
        <w:rPr>
          <w:sz w:val="24"/>
          <w:szCs w:val="24"/>
        </w:rPr>
      </w:pPr>
      <w:r w:rsidRPr="009A0154">
        <w:rPr>
          <w:sz w:val="24"/>
          <w:szCs w:val="24"/>
        </w:rPr>
        <w:t>Начало учебного года в Германии.</w:t>
      </w:r>
    </w:p>
    <w:p w:rsidR="0033433D" w:rsidRPr="009A0154" w:rsidRDefault="0033433D" w:rsidP="00046830">
      <w:pPr>
        <w:numPr>
          <w:ilvl w:val="0"/>
          <w:numId w:val="37"/>
        </w:numPr>
        <w:suppressAutoHyphens/>
        <w:spacing w:after="0" w:line="276" w:lineRule="auto"/>
        <w:jc w:val="both"/>
        <w:rPr>
          <w:sz w:val="24"/>
          <w:szCs w:val="24"/>
        </w:rPr>
      </w:pPr>
      <w:r w:rsidRPr="009A0154">
        <w:rPr>
          <w:sz w:val="24"/>
          <w:szCs w:val="24"/>
        </w:rPr>
        <w:t>Поздравления с началом учебного года.</w:t>
      </w:r>
    </w:p>
    <w:p w:rsidR="0033433D" w:rsidRPr="009A0154" w:rsidRDefault="0033433D" w:rsidP="00046830">
      <w:pPr>
        <w:numPr>
          <w:ilvl w:val="0"/>
          <w:numId w:val="37"/>
        </w:numPr>
        <w:suppressAutoHyphens/>
        <w:spacing w:after="0" w:line="276" w:lineRule="auto"/>
        <w:jc w:val="both"/>
        <w:rPr>
          <w:sz w:val="24"/>
          <w:szCs w:val="24"/>
        </w:rPr>
      </w:pPr>
      <w:r w:rsidRPr="009A0154">
        <w:rPr>
          <w:sz w:val="24"/>
          <w:szCs w:val="24"/>
        </w:rPr>
        <w:t>Беседа по дороге в школу.</w:t>
      </w:r>
    </w:p>
    <w:p w:rsidR="0033433D" w:rsidRPr="009A0154" w:rsidRDefault="0033433D" w:rsidP="00046830">
      <w:pPr>
        <w:numPr>
          <w:ilvl w:val="0"/>
          <w:numId w:val="37"/>
        </w:numPr>
        <w:suppressAutoHyphens/>
        <w:spacing w:after="0" w:line="276" w:lineRule="auto"/>
        <w:jc w:val="both"/>
        <w:rPr>
          <w:sz w:val="24"/>
          <w:szCs w:val="24"/>
        </w:rPr>
      </w:pPr>
      <w:r w:rsidRPr="009A0154">
        <w:rPr>
          <w:sz w:val="24"/>
          <w:szCs w:val="24"/>
        </w:rPr>
        <w:t>Начало учебного года в других странах.</w:t>
      </w:r>
    </w:p>
    <w:p w:rsidR="0033433D" w:rsidRPr="009A0154" w:rsidRDefault="0033433D" w:rsidP="00046830">
      <w:pPr>
        <w:spacing w:after="0" w:line="276" w:lineRule="auto"/>
        <w:jc w:val="both"/>
        <w:rPr>
          <w:b/>
          <w:sz w:val="24"/>
          <w:szCs w:val="24"/>
          <w:lang w:val="de-DE"/>
        </w:rPr>
      </w:pPr>
      <w:r w:rsidRPr="009A0154">
        <w:rPr>
          <w:b/>
          <w:sz w:val="24"/>
          <w:szCs w:val="24"/>
        </w:rPr>
        <w:lastRenderedPageBreak/>
        <w:t>Лексический</w:t>
      </w:r>
      <w:r w:rsidR="00FE4A89">
        <w:rPr>
          <w:b/>
          <w:sz w:val="24"/>
          <w:szCs w:val="24"/>
        </w:rPr>
        <w:t xml:space="preserve"> </w:t>
      </w:r>
      <w:r w:rsidRPr="009A0154">
        <w:rPr>
          <w:b/>
          <w:sz w:val="24"/>
          <w:szCs w:val="24"/>
        </w:rPr>
        <w:t>материал</w:t>
      </w:r>
      <w:r w:rsidRPr="009A0154">
        <w:rPr>
          <w:b/>
          <w:sz w:val="24"/>
          <w:szCs w:val="24"/>
          <w:lang w:val="de-DE"/>
        </w:rPr>
        <w:t xml:space="preserve">: </w:t>
      </w:r>
      <w:r w:rsidRPr="009A0154">
        <w:rPr>
          <w:sz w:val="24"/>
          <w:szCs w:val="24"/>
          <w:lang w:val="de-DE"/>
        </w:rPr>
        <w:t xml:space="preserve">r Schulanfang, r Erfolg, e Bekanntmachung, s Werk, r Kenner, sich freuen, sich </w:t>
      </w:r>
      <w:proofErr w:type="spellStart"/>
      <w:r w:rsidRPr="009A0154">
        <w:rPr>
          <w:rFonts w:cs="Times New Roman"/>
          <w:sz w:val="24"/>
          <w:szCs w:val="24"/>
          <w:lang w:val="de-DE"/>
        </w:rPr>
        <w:t>ӓ</w:t>
      </w:r>
      <w:r w:rsidRPr="009A0154">
        <w:rPr>
          <w:sz w:val="24"/>
          <w:szCs w:val="24"/>
          <w:lang w:val="de-DE"/>
        </w:rPr>
        <w:t>rgern</w:t>
      </w:r>
      <w:proofErr w:type="spellEnd"/>
      <w:r w:rsidRPr="009A0154">
        <w:rPr>
          <w:sz w:val="24"/>
          <w:szCs w:val="24"/>
          <w:lang w:val="de-DE"/>
        </w:rPr>
        <w:t>.</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numPr>
          <w:ilvl w:val="0"/>
          <w:numId w:val="38"/>
        </w:numPr>
        <w:suppressAutoHyphens/>
        <w:spacing w:after="0" w:line="276" w:lineRule="auto"/>
        <w:jc w:val="both"/>
        <w:rPr>
          <w:sz w:val="24"/>
          <w:szCs w:val="24"/>
        </w:rPr>
      </w:pPr>
      <w:r w:rsidRPr="009A0154">
        <w:rPr>
          <w:sz w:val="24"/>
          <w:szCs w:val="24"/>
        </w:rPr>
        <w:t xml:space="preserve">Прошедшее время </w:t>
      </w:r>
      <w:proofErr w:type="spellStart"/>
      <w:r w:rsidRPr="009A0154">
        <w:rPr>
          <w:sz w:val="24"/>
          <w:szCs w:val="24"/>
          <w:lang w:val="en-US"/>
        </w:rPr>
        <w:t>Perfekt</w:t>
      </w:r>
      <w:proofErr w:type="spellEnd"/>
      <w:r w:rsidRPr="009A0154">
        <w:rPr>
          <w:sz w:val="24"/>
          <w:szCs w:val="24"/>
          <w:lang w:val="en-US"/>
        </w:rPr>
        <w:t>.</w:t>
      </w:r>
    </w:p>
    <w:p w:rsidR="0033433D" w:rsidRPr="009A0154" w:rsidRDefault="0033433D" w:rsidP="00046830">
      <w:pPr>
        <w:numPr>
          <w:ilvl w:val="0"/>
          <w:numId w:val="38"/>
        </w:numPr>
        <w:suppressAutoHyphens/>
        <w:spacing w:after="0" w:line="276" w:lineRule="auto"/>
        <w:jc w:val="both"/>
        <w:rPr>
          <w:sz w:val="24"/>
          <w:szCs w:val="24"/>
        </w:rPr>
      </w:pPr>
      <w:proofErr w:type="spellStart"/>
      <w:r w:rsidRPr="009A0154">
        <w:rPr>
          <w:sz w:val="24"/>
          <w:szCs w:val="24"/>
          <w:lang w:val="en-US"/>
        </w:rPr>
        <w:t>Perfekt</w:t>
      </w:r>
      <w:proofErr w:type="spellEnd"/>
      <w:r w:rsidRPr="009A0154">
        <w:rPr>
          <w:sz w:val="24"/>
          <w:szCs w:val="24"/>
        </w:rPr>
        <w:t xml:space="preserve"> слабых глаголов.</w:t>
      </w:r>
    </w:p>
    <w:p w:rsidR="0033433D" w:rsidRPr="009A0154" w:rsidRDefault="0033433D" w:rsidP="00046830">
      <w:pPr>
        <w:spacing w:after="0" w:line="276" w:lineRule="auto"/>
        <w:jc w:val="both"/>
        <w:rPr>
          <w:sz w:val="24"/>
          <w:szCs w:val="24"/>
        </w:rPr>
      </w:pPr>
      <w:r w:rsidRPr="009A0154">
        <w:rPr>
          <w:b/>
          <w:sz w:val="24"/>
          <w:szCs w:val="24"/>
          <w:u w:val="single"/>
        </w:rPr>
        <w:t>Природа осенью-на улице листопад</w:t>
      </w:r>
      <w:r w:rsidRPr="009A0154">
        <w:rPr>
          <w:sz w:val="24"/>
          <w:szCs w:val="24"/>
        </w:rPr>
        <w:t>.</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r w:rsidRPr="009A0154">
        <w:rPr>
          <w:sz w:val="24"/>
          <w:szCs w:val="24"/>
        </w:rPr>
        <w:tab/>
      </w:r>
    </w:p>
    <w:p w:rsidR="0033433D" w:rsidRPr="009A0154" w:rsidRDefault="0033433D" w:rsidP="00046830">
      <w:pPr>
        <w:numPr>
          <w:ilvl w:val="0"/>
          <w:numId w:val="39"/>
        </w:numPr>
        <w:suppressAutoHyphens/>
        <w:spacing w:after="0" w:line="276" w:lineRule="auto"/>
        <w:jc w:val="both"/>
        <w:rPr>
          <w:sz w:val="24"/>
          <w:szCs w:val="24"/>
        </w:rPr>
      </w:pPr>
      <w:r w:rsidRPr="009A0154">
        <w:rPr>
          <w:sz w:val="24"/>
          <w:szCs w:val="24"/>
        </w:rPr>
        <w:t>Погода осенью.</w:t>
      </w:r>
    </w:p>
    <w:p w:rsidR="0033433D" w:rsidRPr="009A0154" w:rsidRDefault="0033433D" w:rsidP="00046830">
      <w:pPr>
        <w:numPr>
          <w:ilvl w:val="0"/>
          <w:numId w:val="39"/>
        </w:numPr>
        <w:suppressAutoHyphens/>
        <w:spacing w:after="0" w:line="276" w:lineRule="auto"/>
        <w:jc w:val="both"/>
        <w:rPr>
          <w:sz w:val="24"/>
          <w:szCs w:val="24"/>
        </w:rPr>
      </w:pPr>
      <w:r w:rsidRPr="009A0154">
        <w:rPr>
          <w:sz w:val="24"/>
          <w:szCs w:val="24"/>
        </w:rPr>
        <w:t>Овощи и фрукты.</w:t>
      </w:r>
    </w:p>
    <w:p w:rsidR="0033433D" w:rsidRPr="009A0154" w:rsidRDefault="0033433D" w:rsidP="00046830">
      <w:pPr>
        <w:numPr>
          <w:ilvl w:val="0"/>
          <w:numId w:val="39"/>
        </w:numPr>
        <w:suppressAutoHyphens/>
        <w:spacing w:after="0" w:line="276" w:lineRule="auto"/>
        <w:jc w:val="both"/>
        <w:rPr>
          <w:sz w:val="24"/>
          <w:szCs w:val="24"/>
        </w:rPr>
      </w:pPr>
      <w:r w:rsidRPr="009A0154">
        <w:rPr>
          <w:sz w:val="24"/>
          <w:szCs w:val="24"/>
        </w:rPr>
        <w:t>На овощном рынке.</w:t>
      </w:r>
    </w:p>
    <w:p w:rsidR="0033433D" w:rsidRPr="00556DA4" w:rsidRDefault="0033433D" w:rsidP="00046830">
      <w:pPr>
        <w:numPr>
          <w:ilvl w:val="0"/>
          <w:numId w:val="39"/>
        </w:numPr>
        <w:suppressAutoHyphens/>
        <w:spacing w:after="0" w:line="276" w:lineRule="auto"/>
        <w:jc w:val="both"/>
        <w:rPr>
          <w:sz w:val="24"/>
          <w:szCs w:val="24"/>
        </w:rPr>
      </w:pPr>
      <w:r w:rsidRPr="009A0154">
        <w:rPr>
          <w:sz w:val="24"/>
          <w:szCs w:val="24"/>
        </w:rPr>
        <w:t>Животные осенью.</w:t>
      </w:r>
    </w:p>
    <w:p w:rsidR="0033433D" w:rsidRPr="009A0154" w:rsidRDefault="0033433D" w:rsidP="00046830">
      <w:pPr>
        <w:spacing w:after="0" w:line="276" w:lineRule="auto"/>
        <w:jc w:val="both"/>
        <w:rPr>
          <w:sz w:val="24"/>
          <w:szCs w:val="24"/>
          <w:lang w:val="de-DE"/>
        </w:rPr>
      </w:pPr>
      <w:r w:rsidRPr="009A0154">
        <w:rPr>
          <w:b/>
          <w:sz w:val="24"/>
          <w:szCs w:val="24"/>
        </w:rPr>
        <w:t>Лексический</w:t>
      </w:r>
      <w:r w:rsidR="00FE4A89">
        <w:rPr>
          <w:b/>
          <w:sz w:val="24"/>
          <w:szCs w:val="24"/>
        </w:rPr>
        <w:t xml:space="preserve"> </w:t>
      </w:r>
      <w:r w:rsidRPr="009A0154">
        <w:rPr>
          <w:b/>
          <w:sz w:val="24"/>
          <w:szCs w:val="24"/>
        </w:rPr>
        <w:t>материал</w:t>
      </w:r>
      <w:r w:rsidRPr="009A0154">
        <w:rPr>
          <w:b/>
          <w:sz w:val="24"/>
          <w:szCs w:val="24"/>
          <w:lang w:val="de-DE"/>
        </w:rPr>
        <w:t xml:space="preserve">: </w:t>
      </w:r>
      <w:r w:rsidRPr="009A0154">
        <w:rPr>
          <w:sz w:val="24"/>
          <w:szCs w:val="24"/>
          <w:lang w:val="de-DE"/>
        </w:rPr>
        <w:t xml:space="preserve">r Bauer, e Ernte einbringen, reich, reif, wegfliegen, r Rabe, r Spatz, denken an, e Pflaume, e Weintraube, r Pfirsich, e Melone, e Zuckermelone, e </w:t>
      </w:r>
      <w:proofErr w:type="spellStart"/>
      <w:r w:rsidRPr="009A0154">
        <w:rPr>
          <w:sz w:val="24"/>
          <w:szCs w:val="24"/>
          <w:lang w:val="de-DE"/>
        </w:rPr>
        <w:t>Wssermelone</w:t>
      </w:r>
      <w:proofErr w:type="spellEnd"/>
      <w:r w:rsidRPr="009A0154">
        <w:rPr>
          <w:sz w:val="24"/>
          <w:szCs w:val="24"/>
          <w:lang w:val="de-DE"/>
        </w:rPr>
        <w:t xml:space="preserve">, r Kohl, e </w:t>
      </w:r>
      <w:proofErr w:type="spellStart"/>
      <w:r w:rsidRPr="009A0154">
        <w:rPr>
          <w:sz w:val="24"/>
          <w:szCs w:val="24"/>
          <w:lang w:val="de-DE"/>
        </w:rPr>
        <w:t>Mohrrube</w:t>
      </w:r>
      <w:proofErr w:type="spellEnd"/>
      <w:r w:rsidRPr="009A0154">
        <w:rPr>
          <w:sz w:val="24"/>
          <w:szCs w:val="24"/>
          <w:lang w:val="de-DE"/>
        </w:rPr>
        <w:t>, e Zwiebel.</w:t>
      </w:r>
    </w:p>
    <w:p w:rsidR="0033433D" w:rsidRPr="009A0154" w:rsidRDefault="0033433D" w:rsidP="00046830">
      <w:pPr>
        <w:spacing w:after="0" w:line="276" w:lineRule="auto"/>
        <w:jc w:val="both"/>
        <w:rPr>
          <w:b/>
          <w:sz w:val="24"/>
          <w:szCs w:val="24"/>
          <w:lang w:val="de-DE"/>
        </w:rPr>
      </w:pPr>
      <w:r w:rsidRPr="009A0154">
        <w:rPr>
          <w:b/>
          <w:sz w:val="24"/>
          <w:szCs w:val="24"/>
        </w:rPr>
        <w:t>Грамматический</w:t>
      </w:r>
      <w:r w:rsidR="00FE4A89">
        <w:rPr>
          <w:b/>
          <w:sz w:val="24"/>
          <w:szCs w:val="24"/>
        </w:rPr>
        <w:t xml:space="preserve"> </w:t>
      </w:r>
      <w:r w:rsidRPr="009A0154">
        <w:rPr>
          <w:b/>
          <w:sz w:val="24"/>
          <w:szCs w:val="24"/>
        </w:rPr>
        <w:t>материал</w:t>
      </w:r>
      <w:r w:rsidRPr="009A0154">
        <w:rPr>
          <w:b/>
          <w:sz w:val="24"/>
          <w:szCs w:val="24"/>
          <w:lang w:val="de-DE"/>
        </w:rPr>
        <w:t>:</w:t>
      </w:r>
    </w:p>
    <w:p w:rsidR="0033433D" w:rsidRPr="009A0154" w:rsidRDefault="0033433D" w:rsidP="00046830">
      <w:pPr>
        <w:numPr>
          <w:ilvl w:val="0"/>
          <w:numId w:val="40"/>
        </w:numPr>
        <w:suppressAutoHyphens/>
        <w:spacing w:after="0" w:line="276" w:lineRule="auto"/>
        <w:jc w:val="both"/>
        <w:rPr>
          <w:sz w:val="24"/>
          <w:szCs w:val="24"/>
          <w:lang w:val="en-US"/>
        </w:rPr>
      </w:pPr>
      <w:proofErr w:type="spellStart"/>
      <w:r w:rsidRPr="009A0154">
        <w:rPr>
          <w:sz w:val="24"/>
          <w:szCs w:val="24"/>
          <w:lang w:val="en-US"/>
        </w:rPr>
        <w:t>Perfekt</w:t>
      </w:r>
      <w:proofErr w:type="spellEnd"/>
      <w:r w:rsidRPr="009A0154">
        <w:rPr>
          <w:sz w:val="24"/>
          <w:szCs w:val="24"/>
          <w:lang w:val="en-US"/>
        </w:rPr>
        <w:t xml:space="preserve"> </w:t>
      </w:r>
      <w:proofErr w:type="spellStart"/>
      <w:r w:rsidRPr="009A0154">
        <w:rPr>
          <w:sz w:val="24"/>
          <w:szCs w:val="24"/>
          <w:lang w:val="en-US"/>
        </w:rPr>
        <w:t>сильных</w:t>
      </w:r>
      <w:proofErr w:type="spellEnd"/>
      <w:r w:rsidRPr="009A0154">
        <w:rPr>
          <w:sz w:val="24"/>
          <w:szCs w:val="24"/>
          <w:lang w:val="en-US"/>
        </w:rPr>
        <w:t xml:space="preserve"> </w:t>
      </w:r>
      <w:proofErr w:type="spellStart"/>
      <w:r w:rsidRPr="009A0154">
        <w:rPr>
          <w:sz w:val="24"/>
          <w:szCs w:val="24"/>
          <w:lang w:val="en-US"/>
        </w:rPr>
        <w:t>глаголов</w:t>
      </w:r>
      <w:proofErr w:type="spellEnd"/>
      <w:r w:rsidRPr="009A0154">
        <w:rPr>
          <w:sz w:val="24"/>
          <w:szCs w:val="24"/>
          <w:lang w:val="en-US"/>
        </w:rPr>
        <w:t>.</w:t>
      </w:r>
    </w:p>
    <w:p w:rsidR="0033433D" w:rsidRPr="009A0154" w:rsidRDefault="0033433D" w:rsidP="00046830">
      <w:pPr>
        <w:numPr>
          <w:ilvl w:val="0"/>
          <w:numId w:val="40"/>
        </w:numPr>
        <w:suppressAutoHyphens/>
        <w:spacing w:after="0" w:line="276" w:lineRule="auto"/>
        <w:jc w:val="both"/>
        <w:rPr>
          <w:sz w:val="24"/>
          <w:szCs w:val="24"/>
        </w:rPr>
      </w:pPr>
      <w:r w:rsidRPr="009A0154">
        <w:rPr>
          <w:sz w:val="24"/>
          <w:szCs w:val="24"/>
        </w:rPr>
        <w:t>Простое прошедшее время</w:t>
      </w:r>
      <w:r w:rsidRPr="009A0154">
        <w:rPr>
          <w:sz w:val="24"/>
          <w:szCs w:val="24"/>
          <w:lang w:val="en-US"/>
        </w:rPr>
        <w:t xml:space="preserve"> </w:t>
      </w:r>
      <w:proofErr w:type="spellStart"/>
      <w:r w:rsidRPr="009A0154">
        <w:rPr>
          <w:sz w:val="24"/>
          <w:szCs w:val="24"/>
          <w:lang w:val="en-US"/>
        </w:rPr>
        <w:t>Pr</w:t>
      </w:r>
      <w:r w:rsidRPr="009A0154">
        <w:rPr>
          <w:rFonts w:cs="Times New Roman"/>
          <w:sz w:val="24"/>
          <w:szCs w:val="24"/>
          <w:lang w:val="en-US"/>
        </w:rPr>
        <w:t>ӓ</w:t>
      </w:r>
      <w:r w:rsidRPr="009A0154">
        <w:rPr>
          <w:sz w:val="24"/>
          <w:szCs w:val="24"/>
          <w:lang w:val="en-US"/>
        </w:rPr>
        <w:t>teritum</w:t>
      </w:r>
      <w:proofErr w:type="spellEnd"/>
      <w:r w:rsidRPr="009A0154">
        <w:rPr>
          <w:sz w:val="24"/>
          <w:szCs w:val="24"/>
          <w:lang w:val="en-US"/>
        </w:rPr>
        <w:t>.</w:t>
      </w:r>
    </w:p>
    <w:p w:rsidR="0033433D" w:rsidRPr="009A0154" w:rsidRDefault="0033433D" w:rsidP="00046830">
      <w:pPr>
        <w:numPr>
          <w:ilvl w:val="0"/>
          <w:numId w:val="40"/>
        </w:numPr>
        <w:suppressAutoHyphens/>
        <w:spacing w:after="0" w:line="276" w:lineRule="auto"/>
        <w:jc w:val="both"/>
        <w:rPr>
          <w:sz w:val="24"/>
          <w:szCs w:val="24"/>
        </w:rPr>
      </w:pPr>
      <w:r w:rsidRPr="009A0154">
        <w:rPr>
          <w:sz w:val="24"/>
          <w:szCs w:val="24"/>
        </w:rPr>
        <w:t xml:space="preserve">Спряжение глагола </w:t>
      </w:r>
      <w:r w:rsidRPr="009A0154">
        <w:rPr>
          <w:sz w:val="24"/>
          <w:szCs w:val="24"/>
          <w:lang w:val="en-US"/>
        </w:rPr>
        <w:t>sein</w:t>
      </w:r>
      <w:r w:rsidRPr="009A0154">
        <w:rPr>
          <w:sz w:val="24"/>
          <w:szCs w:val="24"/>
        </w:rPr>
        <w:t xml:space="preserve"> в </w:t>
      </w:r>
      <w:proofErr w:type="spellStart"/>
      <w:r w:rsidRPr="009A0154">
        <w:rPr>
          <w:sz w:val="24"/>
          <w:szCs w:val="24"/>
          <w:lang w:val="en-US"/>
        </w:rPr>
        <w:t>Pr</w:t>
      </w:r>
      <w:proofErr w:type="spellEnd"/>
      <w:r w:rsidRPr="009A0154">
        <w:rPr>
          <w:rFonts w:cs="Times New Roman"/>
          <w:sz w:val="24"/>
          <w:szCs w:val="24"/>
        </w:rPr>
        <w:t>ӓ</w:t>
      </w:r>
      <w:proofErr w:type="spellStart"/>
      <w:r w:rsidRPr="009A0154">
        <w:rPr>
          <w:sz w:val="24"/>
          <w:szCs w:val="24"/>
          <w:lang w:val="en-US"/>
        </w:rPr>
        <w:t>teritum</w:t>
      </w:r>
      <w:proofErr w:type="spellEnd"/>
      <w:r w:rsidRPr="009A0154">
        <w:rPr>
          <w:sz w:val="24"/>
          <w:szCs w:val="24"/>
        </w:rPr>
        <w:t>.</w:t>
      </w:r>
    </w:p>
    <w:p w:rsidR="0033433D" w:rsidRPr="009A0154" w:rsidRDefault="0033433D" w:rsidP="00046830">
      <w:pPr>
        <w:pStyle w:val="af9"/>
        <w:spacing w:line="276" w:lineRule="auto"/>
        <w:jc w:val="both"/>
        <w:rPr>
          <w:rFonts w:ascii="Times New Roman" w:hAnsi="Times New Roman"/>
          <w:b/>
          <w:sz w:val="24"/>
          <w:szCs w:val="24"/>
          <w:u w:val="single"/>
        </w:rPr>
      </w:pPr>
      <w:r w:rsidRPr="009A0154">
        <w:rPr>
          <w:rFonts w:ascii="Times New Roman" w:hAnsi="Times New Roman"/>
          <w:b/>
          <w:sz w:val="24"/>
          <w:szCs w:val="24"/>
          <w:u w:val="single"/>
        </w:rPr>
        <w:t>Немецкие школы.</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r w:rsidRPr="009A0154">
        <w:rPr>
          <w:sz w:val="24"/>
          <w:szCs w:val="24"/>
        </w:rPr>
        <w:tab/>
      </w:r>
    </w:p>
    <w:p w:rsidR="0033433D" w:rsidRPr="009A0154" w:rsidRDefault="0033433D" w:rsidP="00046830">
      <w:pPr>
        <w:numPr>
          <w:ilvl w:val="0"/>
          <w:numId w:val="41"/>
        </w:numPr>
        <w:suppressAutoHyphens/>
        <w:spacing w:after="0" w:line="276" w:lineRule="auto"/>
        <w:jc w:val="both"/>
        <w:rPr>
          <w:sz w:val="24"/>
          <w:szCs w:val="24"/>
        </w:rPr>
      </w:pPr>
      <w:r w:rsidRPr="009A0154">
        <w:rPr>
          <w:sz w:val="24"/>
          <w:szCs w:val="24"/>
        </w:rPr>
        <w:t>Школьное здание.</w:t>
      </w:r>
    </w:p>
    <w:p w:rsidR="0033433D" w:rsidRPr="009A0154" w:rsidRDefault="0033433D" w:rsidP="00046830">
      <w:pPr>
        <w:numPr>
          <w:ilvl w:val="0"/>
          <w:numId w:val="41"/>
        </w:numPr>
        <w:suppressAutoHyphens/>
        <w:spacing w:after="0" w:line="276" w:lineRule="auto"/>
        <w:jc w:val="both"/>
        <w:rPr>
          <w:sz w:val="24"/>
          <w:szCs w:val="24"/>
        </w:rPr>
      </w:pPr>
      <w:r w:rsidRPr="009A0154">
        <w:rPr>
          <w:sz w:val="24"/>
          <w:szCs w:val="24"/>
        </w:rPr>
        <w:t>Школы в Германии.</w:t>
      </w:r>
    </w:p>
    <w:p w:rsidR="0033433D" w:rsidRPr="009A0154" w:rsidRDefault="0033433D" w:rsidP="00046830">
      <w:pPr>
        <w:numPr>
          <w:ilvl w:val="0"/>
          <w:numId w:val="41"/>
        </w:numPr>
        <w:suppressAutoHyphens/>
        <w:spacing w:after="0" w:line="276" w:lineRule="auto"/>
        <w:jc w:val="both"/>
        <w:rPr>
          <w:sz w:val="24"/>
          <w:szCs w:val="24"/>
        </w:rPr>
      </w:pPr>
      <w:r w:rsidRPr="009A0154">
        <w:rPr>
          <w:sz w:val="24"/>
          <w:szCs w:val="24"/>
        </w:rPr>
        <w:t>Школа мечты.</w:t>
      </w:r>
    </w:p>
    <w:p w:rsidR="0033433D" w:rsidRPr="009A0154" w:rsidRDefault="0033433D" w:rsidP="00046830">
      <w:pPr>
        <w:spacing w:after="0" w:line="276" w:lineRule="auto"/>
        <w:jc w:val="both"/>
        <w:rPr>
          <w:sz w:val="24"/>
          <w:szCs w:val="24"/>
          <w:lang w:val="de-DE"/>
        </w:rPr>
      </w:pPr>
      <w:r w:rsidRPr="009A0154">
        <w:rPr>
          <w:b/>
          <w:sz w:val="24"/>
          <w:szCs w:val="24"/>
        </w:rPr>
        <w:t>Лексический</w:t>
      </w:r>
      <w:r w:rsidR="00FE4A89">
        <w:rPr>
          <w:b/>
          <w:sz w:val="24"/>
          <w:szCs w:val="24"/>
        </w:rPr>
        <w:t xml:space="preserve"> </w:t>
      </w:r>
      <w:r w:rsidRPr="009A0154">
        <w:rPr>
          <w:b/>
          <w:sz w:val="24"/>
          <w:szCs w:val="24"/>
        </w:rPr>
        <w:t>материал</w:t>
      </w:r>
      <w:r w:rsidRPr="009A0154">
        <w:rPr>
          <w:b/>
          <w:sz w:val="24"/>
          <w:szCs w:val="24"/>
          <w:lang w:val="de-DE"/>
        </w:rPr>
        <w:t xml:space="preserve">: </w:t>
      </w:r>
      <w:r w:rsidRPr="009A0154">
        <w:rPr>
          <w:sz w:val="24"/>
          <w:szCs w:val="24"/>
          <w:lang w:val="de-DE"/>
        </w:rPr>
        <w:t xml:space="preserve">s </w:t>
      </w:r>
      <w:proofErr w:type="spellStart"/>
      <w:r w:rsidRPr="009A0154">
        <w:rPr>
          <w:sz w:val="24"/>
          <w:szCs w:val="24"/>
          <w:lang w:val="de-DE"/>
        </w:rPr>
        <w:t>Schulgeb</w:t>
      </w:r>
      <w:r w:rsidRPr="009A0154">
        <w:rPr>
          <w:rFonts w:cs="Times New Roman"/>
          <w:sz w:val="24"/>
          <w:szCs w:val="24"/>
          <w:lang w:val="de-DE"/>
        </w:rPr>
        <w:t>ӓ</w:t>
      </w:r>
      <w:r w:rsidRPr="009A0154">
        <w:rPr>
          <w:sz w:val="24"/>
          <w:szCs w:val="24"/>
          <w:lang w:val="de-DE"/>
        </w:rPr>
        <w:t>ude,e</w:t>
      </w:r>
      <w:proofErr w:type="spellEnd"/>
      <w:r w:rsidRPr="009A0154">
        <w:rPr>
          <w:sz w:val="24"/>
          <w:szCs w:val="24"/>
          <w:lang w:val="de-DE"/>
        </w:rPr>
        <w:t xml:space="preserve"> Eingangshalle, e Garderobe, r Spiegel, einst</w:t>
      </w:r>
      <w:r w:rsidRPr="009A0154">
        <w:rPr>
          <w:rFonts w:cs="Times New Roman"/>
          <w:sz w:val="24"/>
          <w:szCs w:val="24"/>
          <w:lang w:val="de-DE"/>
        </w:rPr>
        <w:t>ö</w:t>
      </w:r>
      <w:r w:rsidRPr="009A0154">
        <w:rPr>
          <w:sz w:val="24"/>
          <w:szCs w:val="24"/>
          <w:lang w:val="de-DE"/>
        </w:rPr>
        <w:t xml:space="preserve">ckig, </w:t>
      </w:r>
      <w:proofErr w:type="spellStart"/>
      <w:r w:rsidRPr="009A0154">
        <w:rPr>
          <w:sz w:val="24"/>
          <w:szCs w:val="24"/>
          <w:lang w:val="de-DE"/>
        </w:rPr>
        <w:t>vielst</w:t>
      </w:r>
      <w:r w:rsidRPr="009A0154">
        <w:rPr>
          <w:rFonts w:cs="Times New Roman"/>
          <w:sz w:val="24"/>
          <w:szCs w:val="24"/>
          <w:lang w:val="de-DE"/>
        </w:rPr>
        <w:t>ö</w:t>
      </w:r>
      <w:r w:rsidRPr="009A0154">
        <w:rPr>
          <w:sz w:val="24"/>
          <w:szCs w:val="24"/>
          <w:lang w:val="de-DE"/>
        </w:rPr>
        <w:t>ckig,s</w:t>
      </w:r>
      <w:proofErr w:type="spellEnd"/>
      <w:r w:rsidRPr="009A0154">
        <w:rPr>
          <w:sz w:val="24"/>
          <w:szCs w:val="24"/>
          <w:lang w:val="de-DE"/>
        </w:rPr>
        <w:t xml:space="preserve"> Lehrerzimmer, r Parkplatz, e Treppe, e Stehtafel, e Wandtafel, e Aula, e Sporthalle, e </w:t>
      </w:r>
      <w:proofErr w:type="spellStart"/>
      <w:r w:rsidRPr="009A0154">
        <w:rPr>
          <w:sz w:val="24"/>
          <w:szCs w:val="24"/>
          <w:lang w:val="de-DE"/>
        </w:rPr>
        <w:t>Werkstatt,r</w:t>
      </w:r>
      <w:proofErr w:type="spellEnd"/>
      <w:r w:rsidRPr="009A0154">
        <w:rPr>
          <w:sz w:val="24"/>
          <w:szCs w:val="24"/>
          <w:lang w:val="de-DE"/>
        </w:rPr>
        <w:t xml:space="preserve"> </w:t>
      </w:r>
      <w:proofErr w:type="spellStart"/>
      <w:r w:rsidRPr="009A0154">
        <w:rPr>
          <w:sz w:val="24"/>
          <w:szCs w:val="24"/>
          <w:lang w:val="de-DE"/>
        </w:rPr>
        <w:t>Fahrradst</w:t>
      </w:r>
      <w:r w:rsidRPr="009A0154">
        <w:rPr>
          <w:rFonts w:cs="Times New Roman"/>
          <w:sz w:val="24"/>
          <w:szCs w:val="24"/>
          <w:lang w:val="de-DE"/>
        </w:rPr>
        <w:t>ӓ</w:t>
      </w:r>
      <w:r w:rsidRPr="009A0154">
        <w:rPr>
          <w:sz w:val="24"/>
          <w:szCs w:val="24"/>
          <w:lang w:val="de-DE"/>
        </w:rPr>
        <w:t>nder</w:t>
      </w:r>
      <w:proofErr w:type="spellEnd"/>
      <w:r w:rsidRPr="009A0154">
        <w:rPr>
          <w:sz w:val="24"/>
          <w:szCs w:val="24"/>
          <w:lang w:val="de-DE"/>
        </w:rPr>
        <w:t>, r Klassenraum, e Computerklasse, e Toilette, e Bibliothek.</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numPr>
          <w:ilvl w:val="0"/>
          <w:numId w:val="42"/>
        </w:numPr>
        <w:suppressAutoHyphens/>
        <w:spacing w:after="0" w:line="276" w:lineRule="auto"/>
        <w:jc w:val="both"/>
        <w:rPr>
          <w:sz w:val="24"/>
          <w:szCs w:val="24"/>
        </w:rPr>
      </w:pPr>
      <w:r w:rsidRPr="009A0154">
        <w:rPr>
          <w:sz w:val="24"/>
          <w:szCs w:val="24"/>
        </w:rPr>
        <w:t>Возвратные глаголы: спряжение возвратных глаголов (ознакомительно).</w:t>
      </w:r>
    </w:p>
    <w:p w:rsidR="0033433D" w:rsidRPr="00046830" w:rsidRDefault="0033433D" w:rsidP="00046830">
      <w:pPr>
        <w:numPr>
          <w:ilvl w:val="0"/>
          <w:numId w:val="42"/>
        </w:numPr>
        <w:suppressAutoHyphens/>
        <w:spacing w:after="0" w:line="276" w:lineRule="auto"/>
        <w:jc w:val="both"/>
        <w:rPr>
          <w:sz w:val="24"/>
          <w:szCs w:val="24"/>
        </w:rPr>
      </w:pPr>
      <w:r w:rsidRPr="009A0154">
        <w:rPr>
          <w:sz w:val="24"/>
          <w:szCs w:val="24"/>
        </w:rPr>
        <w:t>Падежи в немецком языке (ознакомительно).</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r w:rsidRPr="009A0154">
        <w:rPr>
          <w:sz w:val="24"/>
          <w:szCs w:val="24"/>
        </w:rPr>
        <w:tab/>
      </w:r>
    </w:p>
    <w:p w:rsidR="0033433D" w:rsidRPr="009A0154" w:rsidRDefault="0033433D" w:rsidP="00046830">
      <w:pPr>
        <w:numPr>
          <w:ilvl w:val="0"/>
          <w:numId w:val="43"/>
        </w:numPr>
        <w:suppressAutoHyphens/>
        <w:spacing w:after="0" w:line="276" w:lineRule="auto"/>
        <w:jc w:val="both"/>
        <w:rPr>
          <w:sz w:val="24"/>
          <w:szCs w:val="24"/>
        </w:rPr>
      </w:pPr>
      <w:r w:rsidRPr="009A0154">
        <w:rPr>
          <w:sz w:val="24"/>
          <w:szCs w:val="24"/>
        </w:rPr>
        <w:t>Расписание уроков.</w:t>
      </w:r>
    </w:p>
    <w:p w:rsidR="0033433D" w:rsidRPr="009A0154" w:rsidRDefault="0033433D" w:rsidP="00046830">
      <w:pPr>
        <w:numPr>
          <w:ilvl w:val="0"/>
          <w:numId w:val="43"/>
        </w:numPr>
        <w:suppressAutoHyphens/>
        <w:spacing w:after="0" w:line="276" w:lineRule="auto"/>
        <w:jc w:val="both"/>
        <w:rPr>
          <w:sz w:val="24"/>
          <w:szCs w:val="24"/>
        </w:rPr>
      </w:pPr>
      <w:r w:rsidRPr="009A0154">
        <w:rPr>
          <w:sz w:val="24"/>
          <w:szCs w:val="24"/>
        </w:rPr>
        <w:t>Мой любимый предмет.</w:t>
      </w:r>
    </w:p>
    <w:p w:rsidR="0033433D" w:rsidRPr="009A0154" w:rsidRDefault="0033433D" w:rsidP="00046830">
      <w:pPr>
        <w:numPr>
          <w:ilvl w:val="0"/>
          <w:numId w:val="43"/>
        </w:numPr>
        <w:suppressAutoHyphens/>
        <w:spacing w:after="0" w:line="276" w:lineRule="auto"/>
        <w:jc w:val="both"/>
        <w:rPr>
          <w:sz w:val="24"/>
          <w:szCs w:val="24"/>
        </w:rPr>
      </w:pPr>
      <w:r w:rsidRPr="009A0154">
        <w:rPr>
          <w:sz w:val="24"/>
          <w:szCs w:val="24"/>
        </w:rPr>
        <w:t>Подготовка к учебному дню.</w:t>
      </w:r>
    </w:p>
    <w:p w:rsidR="0033433D" w:rsidRPr="009A0154" w:rsidRDefault="0033433D" w:rsidP="00046830">
      <w:pPr>
        <w:numPr>
          <w:ilvl w:val="0"/>
          <w:numId w:val="43"/>
        </w:numPr>
        <w:suppressAutoHyphens/>
        <w:spacing w:after="0" w:line="276" w:lineRule="auto"/>
        <w:jc w:val="both"/>
        <w:rPr>
          <w:sz w:val="24"/>
          <w:szCs w:val="24"/>
        </w:rPr>
      </w:pPr>
      <w:r w:rsidRPr="009A0154">
        <w:rPr>
          <w:sz w:val="24"/>
          <w:szCs w:val="24"/>
        </w:rPr>
        <w:t>На перемене. В школьном дворе.</w:t>
      </w:r>
    </w:p>
    <w:p w:rsidR="0033433D" w:rsidRPr="009A0154" w:rsidRDefault="0033433D" w:rsidP="00046830">
      <w:pPr>
        <w:spacing w:after="0" w:line="276" w:lineRule="auto"/>
        <w:jc w:val="both"/>
        <w:rPr>
          <w:sz w:val="24"/>
          <w:szCs w:val="24"/>
          <w:lang w:val="de-DE"/>
        </w:rPr>
      </w:pPr>
      <w:r w:rsidRPr="009A0154">
        <w:rPr>
          <w:b/>
          <w:sz w:val="24"/>
          <w:szCs w:val="24"/>
        </w:rPr>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 xml:space="preserve">: </w:t>
      </w:r>
      <w:r w:rsidRPr="009A0154">
        <w:rPr>
          <w:sz w:val="24"/>
          <w:szCs w:val="24"/>
          <w:lang w:val="de-DE"/>
        </w:rPr>
        <w:t xml:space="preserve">r Stundenplan, r Unterricht=e </w:t>
      </w:r>
      <w:proofErr w:type="spellStart"/>
      <w:r w:rsidRPr="009A0154">
        <w:rPr>
          <w:sz w:val="24"/>
          <w:szCs w:val="24"/>
          <w:lang w:val="de-DE"/>
        </w:rPr>
        <w:t>Stunde,s</w:t>
      </w:r>
      <w:proofErr w:type="spellEnd"/>
      <w:r w:rsidRPr="009A0154">
        <w:rPr>
          <w:sz w:val="24"/>
          <w:szCs w:val="24"/>
          <w:lang w:val="de-DE"/>
        </w:rPr>
        <w:t xml:space="preserve"> Fach, e Mathematik, s Englisch, s Deutsch, e Erdkunde, e Biologie, e Musik, e Geschichte, Sport, e Chemie, s Werken, e Physik, e Kunst, e Religion, s Russisch, e Fremdsprache, e Muttersprache.</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numPr>
          <w:ilvl w:val="0"/>
          <w:numId w:val="44"/>
        </w:numPr>
        <w:suppressAutoHyphens/>
        <w:spacing w:after="0" w:line="276" w:lineRule="auto"/>
        <w:jc w:val="both"/>
        <w:rPr>
          <w:sz w:val="24"/>
          <w:szCs w:val="24"/>
        </w:rPr>
      </w:pPr>
      <w:r w:rsidRPr="009A0154">
        <w:rPr>
          <w:sz w:val="24"/>
          <w:szCs w:val="24"/>
        </w:rPr>
        <w:t>Предлоги в немецком языке.</w:t>
      </w:r>
    </w:p>
    <w:p w:rsidR="0033433D" w:rsidRPr="009A0154" w:rsidRDefault="0033433D" w:rsidP="00046830">
      <w:pPr>
        <w:numPr>
          <w:ilvl w:val="0"/>
          <w:numId w:val="44"/>
        </w:numPr>
        <w:suppressAutoHyphens/>
        <w:spacing w:after="0" w:line="276" w:lineRule="auto"/>
        <w:jc w:val="both"/>
        <w:rPr>
          <w:sz w:val="24"/>
          <w:szCs w:val="24"/>
        </w:rPr>
      </w:pPr>
      <w:proofErr w:type="spellStart"/>
      <w:r w:rsidRPr="009A0154">
        <w:rPr>
          <w:sz w:val="24"/>
          <w:szCs w:val="24"/>
          <w:lang w:val="en-US"/>
        </w:rPr>
        <w:t>Pr</w:t>
      </w:r>
      <w:proofErr w:type="spellEnd"/>
      <w:r w:rsidRPr="009A0154">
        <w:rPr>
          <w:rFonts w:cs="Times New Roman"/>
          <w:sz w:val="24"/>
          <w:szCs w:val="24"/>
        </w:rPr>
        <w:t>ӓ</w:t>
      </w:r>
      <w:proofErr w:type="spellStart"/>
      <w:r w:rsidRPr="009A0154">
        <w:rPr>
          <w:sz w:val="24"/>
          <w:szCs w:val="24"/>
          <w:lang w:val="en-US"/>
        </w:rPr>
        <w:t>teritum</w:t>
      </w:r>
      <w:proofErr w:type="spellEnd"/>
      <w:r w:rsidRPr="009A0154">
        <w:rPr>
          <w:sz w:val="24"/>
          <w:szCs w:val="24"/>
        </w:rPr>
        <w:t xml:space="preserve"> слабых и сильных глаголов.</w:t>
      </w:r>
    </w:p>
    <w:p w:rsidR="0033433D" w:rsidRPr="009A0154" w:rsidRDefault="0033433D" w:rsidP="00046830">
      <w:pPr>
        <w:numPr>
          <w:ilvl w:val="0"/>
          <w:numId w:val="44"/>
        </w:numPr>
        <w:suppressAutoHyphens/>
        <w:spacing w:after="0" w:line="276" w:lineRule="auto"/>
        <w:jc w:val="both"/>
        <w:rPr>
          <w:sz w:val="24"/>
          <w:szCs w:val="24"/>
        </w:rPr>
      </w:pPr>
      <w:r w:rsidRPr="009A0154">
        <w:rPr>
          <w:sz w:val="24"/>
          <w:szCs w:val="24"/>
        </w:rPr>
        <w:t>Три основные формы глаголы.</w:t>
      </w:r>
    </w:p>
    <w:p w:rsidR="0033433D" w:rsidRPr="009A0154" w:rsidRDefault="0033433D" w:rsidP="00046830">
      <w:pPr>
        <w:spacing w:after="0" w:line="276" w:lineRule="auto"/>
        <w:jc w:val="both"/>
        <w:rPr>
          <w:b/>
          <w:sz w:val="24"/>
          <w:szCs w:val="24"/>
          <w:u w:val="single"/>
        </w:rPr>
      </w:pPr>
      <w:r w:rsidRPr="009A0154">
        <w:rPr>
          <w:b/>
          <w:sz w:val="24"/>
          <w:szCs w:val="24"/>
          <w:u w:val="single"/>
        </w:rPr>
        <w:t>Мой день.</w:t>
      </w:r>
    </w:p>
    <w:p w:rsidR="0033433D" w:rsidRPr="009A0154" w:rsidRDefault="0033433D" w:rsidP="00046830">
      <w:pPr>
        <w:pStyle w:val="af9"/>
        <w:spacing w:line="276" w:lineRule="auto"/>
        <w:jc w:val="both"/>
        <w:rPr>
          <w:rFonts w:ascii="Times New Roman" w:hAnsi="Times New Roman"/>
          <w:sz w:val="24"/>
          <w:szCs w:val="24"/>
        </w:rPr>
      </w:pPr>
      <w:r w:rsidRPr="009A0154">
        <w:rPr>
          <w:rFonts w:ascii="Times New Roman" w:hAnsi="Times New Roman"/>
          <w:sz w:val="24"/>
          <w:szCs w:val="24"/>
        </w:rPr>
        <w:t>Основное содержание темы</w:t>
      </w:r>
    </w:p>
    <w:p w:rsidR="0033433D" w:rsidRPr="009A0154" w:rsidRDefault="0033433D" w:rsidP="00046830">
      <w:pPr>
        <w:numPr>
          <w:ilvl w:val="0"/>
          <w:numId w:val="45"/>
        </w:numPr>
        <w:suppressAutoHyphens/>
        <w:spacing w:after="0" w:line="276" w:lineRule="auto"/>
        <w:jc w:val="both"/>
        <w:rPr>
          <w:sz w:val="24"/>
          <w:szCs w:val="24"/>
        </w:rPr>
      </w:pPr>
      <w:r w:rsidRPr="009A0154">
        <w:rPr>
          <w:sz w:val="24"/>
          <w:szCs w:val="24"/>
        </w:rPr>
        <w:t>Распорядок дня.</w:t>
      </w:r>
    </w:p>
    <w:p w:rsidR="0033433D" w:rsidRPr="009A0154" w:rsidRDefault="0033433D" w:rsidP="00046830">
      <w:pPr>
        <w:numPr>
          <w:ilvl w:val="0"/>
          <w:numId w:val="45"/>
        </w:numPr>
        <w:suppressAutoHyphens/>
        <w:spacing w:after="0" w:line="276" w:lineRule="auto"/>
        <w:jc w:val="both"/>
        <w:rPr>
          <w:sz w:val="24"/>
          <w:szCs w:val="24"/>
        </w:rPr>
      </w:pPr>
      <w:r w:rsidRPr="009A0154">
        <w:rPr>
          <w:sz w:val="24"/>
          <w:szCs w:val="24"/>
        </w:rPr>
        <w:t>Хобби и увлечения.</w:t>
      </w:r>
    </w:p>
    <w:p w:rsidR="0033433D" w:rsidRPr="009A0154" w:rsidRDefault="0033433D" w:rsidP="00046830">
      <w:pPr>
        <w:spacing w:after="0" w:line="276" w:lineRule="auto"/>
        <w:jc w:val="both"/>
        <w:rPr>
          <w:sz w:val="24"/>
          <w:szCs w:val="24"/>
          <w:lang w:val="de-DE"/>
        </w:rPr>
      </w:pPr>
      <w:r w:rsidRPr="009A0154">
        <w:rPr>
          <w:b/>
          <w:sz w:val="24"/>
          <w:szCs w:val="24"/>
        </w:rPr>
        <w:lastRenderedPageBreak/>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 xml:space="preserve">: </w:t>
      </w:r>
      <w:r w:rsidRPr="009A0154">
        <w:rPr>
          <w:sz w:val="24"/>
          <w:szCs w:val="24"/>
          <w:lang w:val="de-DE"/>
        </w:rPr>
        <w:t xml:space="preserve">r Tagesplan, aufstehen, sich waschen, sich duschen, die </w:t>
      </w:r>
      <w:proofErr w:type="spellStart"/>
      <w:r w:rsidRPr="009A0154">
        <w:rPr>
          <w:sz w:val="24"/>
          <w:szCs w:val="24"/>
          <w:lang w:val="de-DE"/>
        </w:rPr>
        <w:t>Z</w:t>
      </w:r>
      <w:r w:rsidRPr="009A0154">
        <w:rPr>
          <w:rFonts w:cs="Times New Roman"/>
          <w:sz w:val="24"/>
          <w:szCs w:val="24"/>
          <w:lang w:val="de-DE"/>
        </w:rPr>
        <w:t>ӓ</w:t>
      </w:r>
      <w:r w:rsidRPr="009A0154">
        <w:rPr>
          <w:sz w:val="24"/>
          <w:szCs w:val="24"/>
          <w:lang w:val="de-DE"/>
        </w:rPr>
        <w:t>hne</w:t>
      </w:r>
      <w:proofErr w:type="spellEnd"/>
      <w:r w:rsidRPr="009A0154">
        <w:rPr>
          <w:sz w:val="24"/>
          <w:szCs w:val="24"/>
          <w:lang w:val="de-DE"/>
        </w:rPr>
        <w:t xml:space="preserve"> putzen, das Bett machen, das Zimmer l</w:t>
      </w:r>
      <w:r w:rsidRPr="009A0154">
        <w:rPr>
          <w:rFonts w:cs="Times New Roman"/>
          <w:sz w:val="24"/>
          <w:szCs w:val="24"/>
          <w:lang w:val="de-DE"/>
        </w:rPr>
        <w:t>ü</w:t>
      </w:r>
      <w:r w:rsidRPr="009A0154">
        <w:rPr>
          <w:sz w:val="24"/>
          <w:szCs w:val="24"/>
          <w:lang w:val="de-DE"/>
        </w:rPr>
        <w:t>ften, Morgengymnastik machen, fr</w:t>
      </w:r>
      <w:r w:rsidRPr="009A0154">
        <w:rPr>
          <w:rFonts w:cs="Times New Roman"/>
          <w:sz w:val="24"/>
          <w:szCs w:val="24"/>
          <w:lang w:val="de-DE"/>
        </w:rPr>
        <w:t>ü</w:t>
      </w:r>
      <w:r w:rsidRPr="009A0154">
        <w:rPr>
          <w:sz w:val="24"/>
          <w:szCs w:val="24"/>
          <w:lang w:val="de-DE"/>
        </w:rPr>
        <w:t>hst</w:t>
      </w:r>
      <w:r w:rsidRPr="009A0154">
        <w:rPr>
          <w:rFonts w:cs="Times New Roman"/>
          <w:sz w:val="24"/>
          <w:szCs w:val="24"/>
          <w:lang w:val="de-DE"/>
        </w:rPr>
        <w:t>ü</w:t>
      </w:r>
      <w:r w:rsidRPr="009A0154">
        <w:rPr>
          <w:sz w:val="24"/>
          <w:szCs w:val="24"/>
          <w:lang w:val="de-DE"/>
        </w:rPr>
        <w:t xml:space="preserve">cken, sich </w:t>
      </w:r>
      <w:proofErr w:type="spellStart"/>
      <w:r w:rsidRPr="009A0154">
        <w:rPr>
          <w:sz w:val="24"/>
          <w:szCs w:val="24"/>
          <w:lang w:val="de-DE"/>
        </w:rPr>
        <w:t>k</w:t>
      </w:r>
      <w:r w:rsidRPr="009A0154">
        <w:rPr>
          <w:rFonts w:cs="Times New Roman"/>
          <w:sz w:val="24"/>
          <w:szCs w:val="24"/>
          <w:lang w:val="de-DE"/>
        </w:rPr>
        <w:t>ӓ</w:t>
      </w:r>
      <w:r w:rsidRPr="009A0154">
        <w:rPr>
          <w:sz w:val="24"/>
          <w:szCs w:val="24"/>
          <w:lang w:val="de-DE"/>
        </w:rPr>
        <w:t>mmen</w:t>
      </w:r>
      <w:proofErr w:type="spellEnd"/>
      <w:r w:rsidRPr="009A0154">
        <w:rPr>
          <w:sz w:val="24"/>
          <w:szCs w:val="24"/>
          <w:lang w:val="de-DE"/>
        </w:rPr>
        <w:t>, sich anziehen, in die Schule gehen, Hausaufgabe machen, zu Bett gehen.</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numPr>
          <w:ilvl w:val="0"/>
          <w:numId w:val="46"/>
        </w:numPr>
        <w:suppressAutoHyphens/>
        <w:spacing w:after="0" w:line="276" w:lineRule="auto"/>
        <w:jc w:val="both"/>
        <w:rPr>
          <w:sz w:val="24"/>
          <w:szCs w:val="24"/>
        </w:rPr>
      </w:pPr>
      <w:r w:rsidRPr="009A0154">
        <w:rPr>
          <w:sz w:val="24"/>
          <w:szCs w:val="24"/>
        </w:rPr>
        <w:t>Возвратные глаголы (повторение).</w:t>
      </w:r>
    </w:p>
    <w:p w:rsidR="0033433D" w:rsidRPr="009A0154" w:rsidRDefault="0033433D" w:rsidP="00046830">
      <w:pPr>
        <w:numPr>
          <w:ilvl w:val="0"/>
          <w:numId w:val="46"/>
        </w:numPr>
        <w:suppressAutoHyphens/>
        <w:spacing w:after="0" w:line="276" w:lineRule="auto"/>
        <w:jc w:val="both"/>
        <w:rPr>
          <w:sz w:val="24"/>
          <w:szCs w:val="24"/>
        </w:rPr>
      </w:pPr>
      <w:r w:rsidRPr="009A0154">
        <w:rPr>
          <w:sz w:val="24"/>
          <w:szCs w:val="24"/>
        </w:rPr>
        <w:t xml:space="preserve">Употребление </w:t>
      </w:r>
      <w:proofErr w:type="spellStart"/>
      <w:r w:rsidRPr="009A0154">
        <w:rPr>
          <w:sz w:val="24"/>
          <w:szCs w:val="24"/>
          <w:lang w:val="en-US"/>
        </w:rPr>
        <w:t>Pr</w:t>
      </w:r>
      <w:proofErr w:type="spellEnd"/>
      <w:r w:rsidRPr="009A0154">
        <w:rPr>
          <w:rFonts w:cs="Times New Roman"/>
          <w:sz w:val="24"/>
          <w:szCs w:val="24"/>
        </w:rPr>
        <w:t>ӓ</w:t>
      </w:r>
      <w:proofErr w:type="spellStart"/>
      <w:r w:rsidRPr="009A0154">
        <w:rPr>
          <w:sz w:val="24"/>
          <w:szCs w:val="24"/>
          <w:lang w:val="en-US"/>
        </w:rPr>
        <w:t>sens</w:t>
      </w:r>
      <w:proofErr w:type="spellEnd"/>
      <w:r w:rsidRPr="009A0154">
        <w:rPr>
          <w:sz w:val="24"/>
          <w:szCs w:val="24"/>
        </w:rPr>
        <w:t xml:space="preserve">, </w:t>
      </w:r>
      <w:proofErr w:type="spellStart"/>
      <w:r w:rsidRPr="009A0154">
        <w:rPr>
          <w:sz w:val="24"/>
          <w:szCs w:val="24"/>
          <w:lang w:val="en-US"/>
        </w:rPr>
        <w:t>Pr</w:t>
      </w:r>
      <w:proofErr w:type="spellEnd"/>
      <w:r w:rsidRPr="009A0154">
        <w:rPr>
          <w:rFonts w:cs="Times New Roman"/>
          <w:sz w:val="24"/>
          <w:szCs w:val="24"/>
        </w:rPr>
        <w:t>ӓ</w:t>
      </w:r>
      <w:proofErr w:type="spellStart"/>
      <w:r w:rsidRPr="009A0154">
        <w:rPr>
          <w:sz w:val="24"/>
          <w:szCs w:val="24"/>
          <w:lang w:val="en-US"/>
        </w:rPr>
        <w:t>teritum</w:t>
      </w:r>
      <w:proofErr w:type="spellEnd"/>
      <w:r w:rsidRPr="009A0154">
        <w:rPr>
          <w:sz w:val="24"/>
          <w:szCs w:val="24"/>
        </w:rPr>
        <w:t xml:space="preserve"> и </w:t>
      </w:r>
      <w:proofErr w:type="spellStart"/>
      <w:r w:rsidRPr="009A0154">
        <w:rPr>
          <w:sz w:val="24"/>
          <w:szCs w:val="24"/>
          <w:lang w:val="en-US"/>
        </w:rPr>
        <w:t>Perfekt</w:t>
      </w:r>
      <w:proofErr w:type="spellEnd"/>
      <w:r w:rsidRPr="009A0154">
        <w:rPr>
          <w:sz w:val="24"/>
          <w:szCs w:val="24"/>
        </w:rPr>
        <w:t xml:space="preserve"> в сопоставлении.</w:t>
      </w:r>
    </w:p>
    <w:p w:rsidR="0033433D" w:rsidRPr="009A0154" w:rsidRDefault="0033433D" w:rsidP="00046830">
      <w:pPr>
        <w:pStyle w:val="af9"/>
        <w:spacing w:line="276" w:lineRule="auto"/>
        <w:jc w:val="both"/>
        <w:rPr>
          <w:rFonts w:ascii="Times New Roman" w:hAnsi="Times New Roman"/>
          <w:b/>
          <w:sz w:val="24"/>
          <w:szCs w:val="24"/>
          <w:u w:val="single"/>
        </w:rPr>
      </w:pPr>
      <w:r w:rsidRPr="009A0154">
        <w:rPr>
          <w:rFonts w:ascii="Times New Roman" w:hAnsi="Times New Roman"/>
          <w:b/>
          <w:sz w:val="24"/>
          <w:szCs w:val="24"/>
          <w:u w:val="single"/>
        </w:rPr>
        <w:t>Путешествие.</w:t>
      </w:r>
    </w:p>
    <w:p w:rsidR="0033433D" w:rsidRPr="009A0154" w:rsidRDefault="0033433D" w:rsidP="00046830">
      <w:pPr>
        <w:pStyle w:val="af9"/>
        <w:spacing w:line="276" w:lineRule="auto"/>
        <w:jc w:val="both"/>
        <w:rPr>
          <w:rFonts w:ascii="Times New Roman" w:hAnsi="Times New Roman"/>
          <w:sz w:val="24"/>
          <w:szCs w:val="24"/>
        </w:rPr>
      </w:pPr>
      <w:r w:rsidRPr="009A0154">
        <w:rPr>
          <w:rFonts w:ascii="Times New Roman" w:hAnsi="Times New Roman"/>
          <w:sz w:val="24"/>
          <w:szCs w:val="24"/>
        </w:rPr>
        <w:t>Основное содержание темы:</w:t>
      </w:r>
    </w:p>
    <w:p w:rsidR="0033433D" w:rsidRPr="009A0154" w:rsidRDefault="0033433D" w:rsidP="00046830">
      <w:pPr>
        <w:numPr>
          <w:ilvl w:val="0"/>
          <w:numId w:val="47"/>
        </w:numPr>
        <w:suppressAutoHyphens/>
        <w:spacing w:after="0" w:line="276" w:lineRule="auto"/>
        <w:jc w:val="both"/>
        <w:rPr>
          <w:sz w:val="24"/>
          <w:szCs w:val="24"/>
        </w:rPr>
      </w:pPr>
      <w:r w:rsidRPr="009A0154">
        <w:rPr>
          <w:sz w:val="24"/>
          <w:szCs w:val="24"/>
        </w:rPr>
        <w:t>Путешествие.</w:t>
      </w:r>
    </w:p>
    <w:p w:rsidR="0033433D" w:rsidRPr="009A0154" w:rsidRDefault="0033433D" w:rsidP="00046830">
      <w:pPr>
        <w:numPr>
          <w:ilvl w:val="0"/>
          <w:numId w:val="47"/>
        </w:numPr>
        <w:suppressAutoHyphens/>
        <w:spacing w:after="0" w:line="276" w:lineRule="auto"/>
        <w:jc w:val="both"/>
        <w:rPr>
          <w:sz w:val="24"/>
          <w:szCs w:val="24"/>
        </w:rPr>
      </w:pPr>
      <w:r w:rsidRPr="009A0154">
        <w:rPr>
          <w:sz w:val="24"/>
          <w:szCs w:val="24"/>
        </w:rPr>
        <w:t>Географическое положение Германии (карта).</w:t>
      </w:r>
    </w:p>
    <w:p w:rsidR="0033433D" w:rsidRPr="009A0154" w:rsidRDefault="0033433D" w:rsidP="00046830">
      <w:pPr>
        <w:numPr>
          <w:ilvl w:val="0"/>
          <w:numId w:val="47"/>
        </w:numPr>
        <w:suppressAutoHyphens/>
        <w:spacing w:after="0" w:line="276" w:lineRule="auto"/>
        <w:jc w:val="both"/>
        <w:rPr>
          <w:sz w:val="24"/>
          <w:szCs w:val="24"/>
        </w:rPr>
      </w:pPr>
      <w:r w:rsidRPr="009A0154">
        <w:rPr>
          <w:sz w:val="24"/>
          <w:szCs w:val="24"/>
        </w:rPr>
        <w:t>Достопримечательности городов Германии.</w:t>
      </w:r>
    </w:p>
    <w:p w:rsidR="0033433D" w:rsidRPr="009A0154" w:rsidRDefault="0033433D" w:rsidP="00046830">
      <w:pPr>
        <w:numPr>
          <w:ilvl w:val="0"/>
          <w:numId w:val="47"/>
        </w:numPr>
        <w:suppressAutoHyphens/>
        <w:spacing w:after="0" w:line="276" w:lineRule="auto"/>
        <w:jc w:val="both"/>
        <w:rPr>
          <w:sz w:val="24"/>
          <w:szCs w:val="24"/>
        </w:rPr>
      </w:pPr>
      <w:r w:rsidRPr="009A0154">
        <w:rPr>
          <w:sz w:val="24"/>
          <w:szCs w:val="24"/>
        </w:rPr>
        <w:t>В кафе (заказ еды).</w:t>
      </w:r>
    </w:p>
    <w:p w:rsidR="0033433D" w:rsidRPr="009A0154" w:rsidRDefault="0033433D" w:rsidP="00046830">
      <w:pPr>
        <w:spacing w:after="0" w:line="276" w:lineRule="auto"/>
        <w:jc w:val="both"/>
        <w:rPr>
          <w:sz w:val="24"/>
          <w:szCs w:val="24"/>
          <w:lang w:val="de-DE"/>
        </w:rPr>
      </w:pPr>
      <w:r w:rsidRPr="009A0154">
        <w:rPr>
          <w:b/>
          <w:sz w:val="24"/>
          <w:szCs w:val="24"/>
        </w:rPr>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 xml:space="preserve">: </w:t>
      </w:r>
      <w:r w:rsidRPr="009A0154">
        <w:rPr>
          <w:sz w:val="24"/>
          <w:szCs w:val="24"/>
          <w:lang w:val="de-DE"/>
        </w:rPr>
        <w:t>s Schiff, r Dampfer, r Zug, reisen, wandern, s Denkmal, e Kathedrale, Hunger haben, s Gasthaus, e Imbissstube, zu Mittag essen, zu Abend essen, s Hotel.</w:t>
      </w:r>
    </w:p>
    <w:p w:rsidR="0033433D" w:rsidRPr="009A0154" w:rsidRDefault="0033433D" w:rsidP="00046830">
      <w:pPr>
        <w:spacing w:after="0" w:line="276" w:lineRule="auto"/>
        <w:jc w:val="both"/>
        <w:rPr>
          <w:b/>
          <w:sz w:val="24"/>
          <w:szCs w:val="24"/>
          <w:lang w:val="en-US"/>
        </w:rPr>
      </w:pPr>
      <w:r w:rsidRPr="009A0154">
        <w:rPr>
          <w:b/>
          <w:sz w:val="24"/>
          <w:szCs w:val="24"/>
        </w:rPr>
        <w:t>Грамматический</w:t>
      </w:r>
      <w:r w:rsidR="00FE4A89">
        <w:rPr>
          <w:b/>
          <w:sz w:val="24"/>
          <w:szCs w:val="24"/>
        </w:rPr>
        <w:t xml:space="preserve"> </w:t>
      </w:r>
      <w:r w:rsidRPr="009A0154">
        <w:rPr>
          <w:b/>
          <w:sz w:val="24"/>
          <w:szCs w:val="24"/>
        </w:rPr>
        <w:t>материал</w:t>
      </w:r>
      <w:r w:rsidRPr="009A0154">
        <w:rPr>
          <w:b/>
          <w:sz w:val="24"/>
          <w:szCs w:val="24"/>
          <w:lang w:val="en-US"/>
        </w:rPr>
        <w:t>:</w:t>
      </w:r>
    </w:p>
    <w:p w:rsidR="0033433D" w:rsidRPr="009A0154" w:rsidRDefault="0033433D" w:rsidP="00046830">
      <w:pPr>
        <w:numPr>
          <w:ilvl w:val="0"/>
          <w:numId w:val="48"/>
        </w:numPr>
        <w:suppressAutoHyphens/>
        <w:spacing w:after="0" w:line="276" w:lineRule="auto"/>
        <w:jc w:val="both"/>
        <w:rPr>
          <w:sz w:val="24"/>
          <w:szCs w:val="24"/>
        </w:rPr>
      </w:pPr>
      <w:r w:rsidRPr="009A0154">
        <w:rPr>
          <w:sz w:val="24"/>
          <w:szCs w:val="24"/>
        </w:rPr>
        <w:t>Употребление предлогов.</w:t>
      </w:r>
    </w:p>
    <w:p w:rsidR="0033433D" w:rsidRPr="009A0154" w:rsidRDefault="0033433D" w:rsidP="00046830">
      <w:pPr>
        <w:numPr>
          <w:ilvl w:val="0"/>
          <w:numId w:val="48"/>
        </w:numPr>
        <w:suppressAutoHyphens/>
        <w:spacing w:after="0" w:line="276" w:lineRule="auto"/>
        <w:jc w:val="both"/>
        <w:rPr>
          <w:sz w:val="24"/>
          <w:szCs w:val="24"/>
        </w:rPr>
      </w:pPr>
      <w:proofErr w:type="spellStart"/>
      <w:r w:rsidRPr="009A0154">
        <w:rPr>
          <w:sz w:val="24"/>
          <w:szCs w:val="24"/>
          <w:lang w:val="en-US"/>
        </w:rPr>
        <w:t>Perfekt</w:t>
      </w:r>
      <w:proofErr w:type="spellEnd"/>
      <w:r w:rsidRPr="009A0154">
        <w:rPr>
          <w:sz w:val="24"/>
          <w:szCs w:val="24"/>
        </w:rPr>
        <w:t xml:space="preserve"> глаголов движения.</w:t>
      </w:r>
    </w:p>
    <w:p w:rsidR="0033433D" w:rsidRPr="009A0154" w:rsidRDefault="0033433D" w:rsidP="00046830">
      <w:pPr>
        <w:spacing w:after="0" w:line="276" w:lineRule="auto"/>
        <w:jc w:val="both"/>
        <w:rPr>
          <w:sz w:val="24"/>
          <w:szCs w:val="24"/>
        </w:rPr>
      </w:pPr>
      <w:r w:rsidRPr="009A0154">
        <w:rPr>
          <w:b/>
          <w:sz w:val="24"/>
          <w:szCs w:val="24"/>
          <w:u w:val="single"/>
        </w:rPr>
        <w:t>Любимая одежда</w:t>
      </w:r>
      <w:r w:rsidRPr="009A0154">
        <w:rPr>
          <w:sz w:val="24"/>
          <w:szCs w:val="24"/>
        </w:rPr>
        <w:t>.</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p>
    <w:p w:rsidR="0033433D" w:rsidRPr="009A0154" w:rsidRDefault="0033433D" w:rsidP="00046830">
      <w:pPr>
        <w:numPr>
          <w:ilvl w:val="0"/>
          <w:numId w:val="49"/>
        </w:numPr>
        <w:suppressAutoHyphens/>
        <w:spacing w:after="0" w:line="276" w:lineRule="auto"/>
        <w:jc w:val="both"/>
        <w:rPr>
          <w:sz w:val="24"/>
          <w:szCs w:val="24"/>
        </w:rPr>
      </w:pPr>
      <w:r w:rsidRPr="009A0154">
        <w:rPr>
          <w:sz w:val="24"/>
          <w:szCs w:val="24"/>
        </w:rPr>
        <w:t>Кто в чем пойдет на карнавал (одежда).</w:t>
      </w:r>
    </w:p>
    <w:p w:rsidR="0033433D" w:rsidRPr="009A0154" w:rsidRDefault="0033433D" w:rsidP="00046830">
      <w:pPr>
        <w:numPr>
          <w:ilvl w:val="0"/>
          <w:numId w:val="49"/>
        </w:numPr>
        <w:suppressAutoHyphens/>
        <w:spacing w:after="0" w:line="276" w:lineRule="auto"/>
        <w:jc w:val="both"/>
        <w:rPr>
          <w:sz w:val="24"/>
          <w:szCs w:val="24"/>
        </w:rPr>
      </w:pPr>
      <w:r w:rsidRPr="009A0154">
        <w:rPr>
          <w:sz w:val="24"/>
          <w:szCs w:val="24"/>
        </w:rPr>
        <w:t>Герои любимых книг.</w:t>
      </w:r>
    </w:p>
    <w:p w:rsidR="0033433D" w:rsidRPr="009A0154" w:rsidRDefault="0033433D" w:rsidP="00046830">
      <w:pPr>
        <w:spacing w:after="0" w:line="276" w:lineRule="auto"/>
        <w:jc w:val="both"/>
        <w:rPr>
          <w:sz w:val="24"/>
          <w:szCs w:val="24"/>
          <w:lang w:val="de-DE"/>
        </w:rPr>
      </w:pPr>
      <w:r w:rsidRPr="009A0154">
        <w:rPr>
          <w:b/>
          <w:sz w:val="24"/>
          <w:szCs w:val="24"/>
        </w:rPr>
        <w:t>Лексический</w:t>
      </w:r>
      <w:r w:rsidR="00FE4A89">
        <w:rPr>
          <w:b/>
          <w:sz w:val="24"/>
          <w:szCs w:val="24"/>
        </w:rPr>
        <w:t xml:space="preserve"> </w:t>
      </w:r>
      <w:r w:rsidRPr="009A0154">
        <w:rPr>
          <w:b/>
          <w:sz w:val="24"/>
          <w:szCs w:val="24"/>
        </w:rPr>
        <w:t>материал</w:t>
      </w:r>
      <w:r w:rsidRPr="009A0154">
        <w:rPr>
          <w:b/>
          <w:sz w:val="24"/>
          <w:szCs w:val="24"/>
          <w:lang w:val="de-DE"/>
        </w:rPr>
        <w:t xml:space="preserve">: </w:t>
      </w:r>
      <w:r w:rsidRPr="009A0154">
        <w:rPr>
          <w:sz w:val="24"/>
          <w:szCs w:val="24"/>
          <w:lang w:val="de-DE"/>
        </w:rPr>
        <w:t xml:space="preserve">e </w:t>
      </w:r>
      <w:proofErr w:type="spellStart"/>
      <w:r w:rsidRPr="009A0154">
        <w:rPr>
          <w:sz w:val="24"/>
          <w:szCs w:val="24"/>
          <w:lang w:val="de-DE"/>
        </w:rPr>
        <w:t>Schirmmutze</w:t>
      </w:r>
      <w:proofErr w:type="spellEnd"/>
      <w:r w:rsidRPr="009A0154">
        <w:rPr>
          <w:sz w:val="24"/>
          <w:szCs w:val="24"/>
          <w:lang w:val="de-DE"/>
        </w:rPr>
        <w:t xml:space="preserve">, e Schurze, e Krawatte, r Sportanzug, r Handschuh, r Strumpf, r Mantel, r Regenmantel, e Kappe, e Bluse, r Schuh, e Hose, e </w:t>
      </w:r>
      <w:proofErr w:type="spellStart"/>
      <w:r w:rsidRPr="009A0154">
        <w:rPr>
          <w:sz w:val="24"/>
          <w:szCs w:val="24"/>
          <w:lang w:val="de-DE"/>
        </w:rPr>
        <w:t>Jacke,s</w:t>
      </w:r>
      <w:proofErr w:type="spellEnd"/>
      <w:r w:rsidRPr="009A0154">
        <w:rPr>
          <w:sz w:val="24"/>
          <w:szCs w:val="24"/>
          <w:lang w:val="de-DE"/>
        </w:rPr>
        <w:t xml:space="preserve"> Hemd, s Kleid, s T-Shirt, e Jeans, </w:t>
      </w:r>
      <w:proofErr w:type="spellStart"/>
      <w:r w:rsidRPr="009A0154">
        <w:rPr>
          <w:sz w:val="24"/>
          <w:szCs w:val="24"/>
          <w:lang w:val="de-DE"/>
        </w:rPr>
        <w:t>anhaben,aufsetzen</w:t>
      </w:r>
      <w:proofErr w:type="spellEnd"/>
      <w:r w:rsidRPr="009A0154">
        <w:rPr>
          <w:sz w:val="24"/>
          <w:szCs w:val="24"/>
          <w:lang w:val="de-DE"/>
        </w:rPr>
        <w:t>.</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numPr>
          <w:ilvl w:val="0"/>
          <w:numId w:val="50"/>
        </w:numPr>
        <w:suppressAutoHyphens/>
        <w:spacing w:after="0" w:line="276" w:lineRule="auto"/>
        <w:jc w:val="both"/>
        <w:rPr>
          <w:sz w:val="24"/>
          <w:szCs w:val="24"/>
        </w:rPr>
      </w:pPr>
      <w:r w:rsidRPr="009A0154">
        <w:rPr>
          <w:sz w:val="24"/>
          <w:szCs w:val="24"/>
        </w:rPr>
        <w:t xml:space="preserve">Будущее время </w:t>
      </w:r>
      <w:proofErr w:type="spellStart"/>
      <w:r w:rsidRPr="009A0154">
        <w:rPr>
          <w:sz w:val="24"/>
          <w:szCs w:val="24"/>
          <w:lang w:val="en-US"/>
        </w:rPr>
        <w:t>Futurum</w:t>
      </w:r>
      <w:proofErr w:type="spellEnd"/>
      <w:r w:rsidRPr="009A0154">
        <w:rPr>
          <w:sz w:val="24"/>
          <w:szCs w:val="24"/>
          <w:lang w:val="en-US"/>
        </w:rPr>
        <w:t>.</w:t>
      </w:r>
    </w:p>
    <w:p w:rsidR="0033433D" w:rsidRPr="009A0154" w:rsidRDefault="0033433D" w:rsidP="00046830">
      <w:pPr>
        <w:spacing w:after="0" w:line="276" w:lineRule="auto"/>
        <w:ind w:firstLine="709"/>
        <w:jc w:val="both"/>
        <w:rPr>
          <w:rFonts w:cs="Times New Roman"/>
          <w:sz w:val="24"/>
          <w:szCs w:val="24"/>
        </w:rPr>
      </w:pPr>
    </w:p>
    <w:p w:rsidR="0033433D" w:rsidRPr="009A0154" w:rsidRDefault="0033433D" w:rsidP="00046830">
      <w:pPr>
        <w:spacing w:after="0" w:line="276" w:lineRule="auto"/>
        <w:jc w:val="both"/>
        <w:rPr>
          <w:rFonts w:cs="Times New Roman"/>
          <w:b/>
          <w:caps/>
          <w:sz w:val="24"/>
          <w:szCs w:val="24"/>
        </w:rPr>
      </w:pPr>
      <w:r w:rsidRPr="009A0154">
        <w:rPr>
          <w:rFonts w:cs="Times New Roman"/>
          <w:b/>
          <w:caps/>
          <w:sz w:val="24"/>
          <w:szCs w:val="24"/>
        </w:rPr>
        <w:t>7 класс</w:t>
      </w:r>
    </w:p>
    <w:p w:rsidR="0033433D" w:rsidRPr="009A0154" w:rsidRDefault="0033433D" w:rsidP="00046830">
      <w:pPr>
        <w:pStyle w:val="af9"/>
        <w:spacing w:line="276" w:lineRule="auto"/>
        <w:jc w:val="both"/>
        <w:rPr>
          <w:rFonts w:ascii="Times New Roman" w:hAnsi="Times New Roman"/>
          <w:b/>
          <w:sz w:val="24"/>
          <w:szCs w:val="24"/>
          <w:u w:val="single"/>
          <w:lang w:val="de-DE"/>
        </w:rPr>
      </w:pPr>
      <w:r w:rsidRPr="009A0154">
        <w:rPr>
          <w:rFonts w:ascii="Times New Roman" w:hAnsi="Times New Roman"/>
          <w:b/>
          <w:sz w:val="24"/>
          <w:szCs w:val="24"/>
          <w:u w:val="single"/>
        </w:rPr>
        <w:t>Моя Родина.</w:t>
      </w:r>
    </w:p>
    <w:p w:rsidR="0033433D" w:rsidRPr="009A0154" w:rsidRDefault="0033433D" w:rsidP="00046830">
      <w:pPr>
        <w:spacing w:after="0" w:line="276" w:lineRule="auto"/>
        <w:jc w:val="both"/>
        <w:rPr>
          <w:sz w:val="24"/>
          <w:szCs w:val="24"/>
        </w:rPr>
      </w:pPr>
      <w:r w:rsidRPr="009A0154">
        <w:rPr>
          <w:sz w:val="24"/>
          <w:szCs w:val="24"/>
        </w:rPr>
        <w:t>Основное содержание темы:</w:t>
      </w:r>
    </w:p>
    <w:p w:rsidR="0033433D" w:rsidRPr="009A0154" w:rsidRDefault="0033433D" w:rsidP="00046830">
      <w:pPr>
        <w:pStyle w:val="a4"/>
        <w:numPr>
          <w:ilvl w:val="0"/>
          <w:numId w:val="51"/>
        </w:numPr>
        <w:suppressAutoHyphens/>
        <w:spacing w:after="0" w:line="276" w:lineRule="auto"/>
        <w:jc w:val="both"/>
        <w:rPr>
          <w:sz w:val="24"/>
          <w:szCs w:val="24"/>
        </w:rPr>
      </w:pPr>
      <w:r w:rsidRPr="009A0154">
        <w:rPr>
          <w:sz w:val="24"/>
          <w:szCs w:val="24"/>
        </w:rPr>
        <w:t>Что такое Родина для каждого из нас?</w:t>
      </w:r>
    </w:p>
    <w:p w:rsidR="0033433D" w:rsidRPr="009A0154" w:rsidRDefault="0033433D" w:rsidP="00046830">
      <w:pPr>
        <w:pStyle w:val="a4"/>
        <w:numPr>
          <w:ilvl w:val="0"/>
          <w:numId w:val="51"/>
        </w:numPr>
        <w:suppressAutoHyphens/>
        <w:spacing w:after="0" w:line="276" w:lineRule="auto"/>
        <w:jc w:val="both"/>
        <w:rPr>
          <w:sz w:val="24"/>
          <w:szCs w:val="24"/>
        </w:rPr>
      </w:pPr>
      <w:r w:rsidRPr="009A0154">
        <w:rPr>
          <w:sz w:val="24"/>
          <w:szCs w:val="24"/>
        </w:rPr>
        <w:t>Европа как общий дом для людей, живущих в Европейском сообществе.</w:t>
      </w:r>
    </w:p>
    <w:p w:rsidR="0033433D" w:rsidRPr="00046830" w:rsidRDefault="0033433D" w:rsidP="00046830">
      <w:pPr>
        <w:spacing w:after="0" w:line="276" w:lineRule="auto"/>
        <w:jc w:val="both"/>
        <w:rPr>
          <w:sz w:val="24"/>
          <w:szCs w:val="24"/>
          <w:lang w:val="en-US"/>
        </w:rPr>
      </w:pPr>
      <w:r w:rsidRPr="009A0154">
        <w:rPr>
          <w:b/>
          <w:sz w:val="24"/>
          <w:szCs w:val="24"/>
        </w:rPr>
        <w:t>Лексический</w:t>
      </w:r>
      <w:r w:rsidR="00FE4A89" w:rsidRPr="00FE4A89">
        <w:rPr>
          <w:b/>
          <w:sz w:val="24"/>
          <w:szCs w:val="24"/>
          <w:lang w:val="en-US"/>
        </w:rPr>
        <w:t xml:space="preserve"> </w:t>
      </w:r>
      <w:r w:rsidRPr="009A0154">
        <w:rPr>
          <w:b/>
          <w:sz w:val="24"/>
          <w:szCs w:val="24"/>
        </w:rPr>
        <w:t>материал</w:t>
      </w:r>
      <w:r w:rsidRPr="009A0154">
        <w:rPr>
          <w:b/>
          <w:sz w:val="24"/>
          <w:szCs w:val="24"/>
          <w:lang w:val="de-DE"/>
        </w:rPr>
        <w:t>:</w:t>
      </w:r>
      <w:r w:rsidRPr="009A0154">
        <w:rPr>
          <w:sz w:val="24"/>
          <w:szCs w:val="24"/>
          <w:lang w:val="en-US"/>
        </w:rPr>
        <w:t xml:space="preserve">e Heimat, </w:t>
      </w:r>
      <w:proofErr w:type="spellStart"/>
      <w:r w:rsidRPr="009A0154">
        <w:rPr>
          <w:sz w:val="24"/>
          <w:szCs w:val="24"/>
          <w:lang w:val="en-US"/>
        </w:rPr>
        <w:t>geboren</w:t>
      </w:r>
      <w:proofErr w:type="spellEnd"/>
      <w:r w:rsidRPr="009A0154">
        <w:rPr>
          <w:sz w:val="24"/>
          <w:szCs w:val="24"/>
          <w:lang w:val="en-US"/>
        </w:rPr>
        <w:t xml:space="preserve"> sein, e </w:t>
      </w:r>
      <w:proofErr w:type="spellStart"/>
      <w:r w:rsidRPr="009A0154">
        <w:rPr>
          <w:sz w:val="24"/>
          <w:szCs w:val="24"/>
          <w:lang w:val="en-US"/>
        </w:rPr>
        <w:t>Kindheit</w:t>
      </w:r>
      <w:proofErr w:type="spellEnd"/>
      <w:r w:rsidRPr="009A0154">
        <w:rPr>
          <w:sz w:val="24"/>
          <w:szCs w:val="24"/>
          <w:lang w:val="en-US"/>
        </w:rPr>
        <w:t xml:space="preserve">, s Tal, r See, s Gras, e Wiese, e </w:t>
      </w:r>
      <w:proofErr w:type="spellStart"/>
      <w:r w:rsidRPr="009A0154">
        <w:rPr>
          <w:sz w:val="24"/>
          <w:szCs w:val="24"/>
          <w:lang w:val="en-US"/>
        </w:rPr>
        <w:t>Gegend</w:t>
      </w:r>
      <w:proofErr w:type="spellEnd"/>
      <w:r w:rsidRPr="009A0154">
        <w:rPr>
          <w:sz w:val="24"/>
          <w:szCs w:val="24"/>
          <w:lang w:val="en-US"/>
        </w:rPr>
        <w:t xml:space="preserve">, </w:t>
      </w:r>
      <w:proofErr w:type="spellStart"/>
      <w:r w:rsidRPr="009A0154">
        <w:rPr>
          <w:sz w:val="24"/>
          <w:szCs w:val="24"/>
          <w:lang w:val="en-US"/>
        </w:rPr>
        <w:t>malerische</w:t>
      </w:r>
      <w:proofErr w:type="spellEnd"/>
      <w:r w:rsidRPr="009A0154">
        <w:rPr>
          <w:sz w:val="24"/>
          <w:szCs w:val="24"/>
          <w:lang w:val="en-US"/>
        </w:rPr>
        <w:t xml:space="preserve"> Einheit, e </w:t>
      </w:r>
      <w:proofErr w:type="spellStart"/>
      <w:r w:rsidRPr="009A0154">
        <w:rPr>
          <w:sz w:val="24"/>
          <w:szCs w:val="24"/>
          <w:lang w:val="en-US"/>
        </w:rPr>
        <w:t>Gleichheit</w:t>
      </w:r>
      <w:proofErr w:type="spellEnd"/>
      <w:r w:rsidRPr="009A0154">
        <w:rPr>
          <w:sz w:val="24"/>
          <w:szCs w:val="24"/>
          <w:lang w:val="en-US"/>
        </w:rPr>
        <w:t xml:space="preserve">, r Frieden, e </w:t>
      </w:r>
      <w:proofErr w:type="spellStart"/>
      <w:r w:rsidRPr="009A0154">
        <w:rPr>
          <w:sz w:val="24"/>
          <w:szCs w:val="24"/>
          <w:lang w:val="en-US"/>
        </w:rPr>
        <w:t>Europaische</w:t>
      </w:r>
      <w:proofErr w:type="spellEnd"/>
      <w:r w:rsidRPr="009A0154">
        <w:rPr>
          <w:sz w:val="24"/>
          <w:szCs w:val="24"/>
          <w:lang w:val="en-US"/>
        </w:rPr>
        <w:t xml:space="preserve"> Union, e Union, </w:t>
      </w:r>
      <w:proofErr w:type="spellStart"/>
      <w:r w:rsidRPr="009A0154">
        <w:rPr>
          <w:sz w:val="24"/>
          <w:szCs w:val="24"/>
          <w:lang w:val="en-US"/>
        </w:rPr>
        <w:t>reich</w:t>
      </w:r>
      <w:proofErr w:type="spellEnd"/>
      <w:r w:rsidRPr="009A0154">
        <w:rPr>
          <w:sz w:val="24"/>
          <w:szCs w:val="24"/>
          <w:lang w:val="en-US"/>
        </w:rPr>
        <w:t xml:space="preserve"> an.</w:t>
      </w:r>
    </w:p>
    <w:p w:rsidR="0033433D" w:rsidRPr="009A0154" w:rsidRDefault="0033433D" w:rsidP="00046830">
      <w:pPr>
        <w:spacing w:after="0" w:line="276" w:lineRule="auto"/>
        <w:jc w:val="both"/>
        <w:rPr>
          <w:b/>
          <w:sz w:val="24"/>
          <w:szCs w:val="24"/>
        </w:rPr>
      </w:pPr>
      <w:r w:rsidRPr="009A0154">
        <w:rPr>
          <w:b/>
          <w:sz w:val="24"/>
          <w:szCs w:val="24"/>
        </w:rPr>
        <w:t>Грамматический материал:</w:t>
      </w:r>
    </w:p>
    <w:p w:rsidR="0033433D" w:rsidRPr="009A0154" w:rsidRDefault="0033433D" w:rsidP="00046830">
      <w:pPr>
        <w:pStyle w:val="a4"/>
        <w:numPr>
          <w:ilvl w:val="0"/>
          <w:numId w:val="53"/>
        </w:numPr>
        <w:suppressAutoHyphens/>
        <w:spacing w:after="0" w:line="276" w:lineRule="auto"/>
        <w:jc w:val="both"/>
        <w:rPr>
          <w:sz w:val="24"/>
          <w:szCs w:val="24"/>
        </w:rPr>
      </w:pPr>
      <w:r w:rsidRPr="009A0154">
        <w:rPr>
          <w:sz w:val="24"/>
          <w:szCs w:val="24"/>
        </w:rPr>
        <w:t>Склонение имен прилагательных.</w:t>
      </w:r>
    </w:p>
    <w:p w:rsidR="0033433D" w:rsidRPr="009A0154" w:rsidRDefault="0033433D" w:rsidP="00046830">
      <w:pPr>
        <w:spacing w:after="0" w:line="276" w:lineRule="auto"/>
        <w:jc w:val="both"/>
        <w:rPr>
          <w:b/>
          <w:sz w:val="24"/>
          <w:szCs w:val="24"/>
          <w:u w:val="single"/>
        </w:rPr>
      </w:pPr>
      <w:r w:rsidRPr="009A0154">
        <w:rPr>
          <w:b/>
          <w:sz w:val="24"/>
          <w:szCs w:val="24"/>
          <w:u w:val="single"/>
        </w:rPr>
        <w:t>Город.</w:t>
      </w:r>
    </w:p>
    <w:p w:rsidR="0033433D" w:rsidRPr="002E36DB" w:rsidRDefault="0033433D" w:rsidP="002E36DB">
      <w:pPr>
        <w:spacing w:after="0" w:line="276" w:lineRule="auto"/>
        <w:jc w:val="both"/>
        <w:rPr>
          <w:b/>
          <w:sz w:val="24"/>
          <w:szCs w:val="24"/>
        </w:rPr>
      </w:pPr>
      <w:r w:rsidRPr="002E36DB">
        <w:rPr>
          <w:sz w:val="24"/>
          <w:szCs w:val="24"/>
        </w:rPr>
        <w:t>Основное содержание темы</w:t>
      </w:r>
      <w:r w:rsidRPr="002E36DB">
        <w:rPr>
          <w:b/>
          <w:sz w:val="24"/>
          <w:szCs w:val="24"/>
        </w:rPr>
        <w:t>:</w:t>
      </w:r>
    </w:p>
    <w:p w:rsidR="0033433D" w:rsidRPr="002E36DB" w:rsidRDefault="0033433D" w:rsidP="002E36DB">
      <w:pPr>
        <w:pStyle w:val="a4"/>
        <w:numPr>
          <w:ilvl w:val="0"/>
          <w:numId w:val="52"/>
        </w:numPr>
        <w:suppressAutoHyphens/>
        <w:spacing w:after="0" w:line="276" w:lineRule="auto"/>
        <w:jc w:val="both"/>
        <w:rPr>
          <w:sz w:val="24"/>
          <w:szCs w:val="24"/>
        </w:rPr>
      </w:pPr>
      <w:r w:rsidRPr="002E36DB">
        <w:rPr>
          <w:sz w:val="24"/>
          <w:szCs w:val="24"/>
        </w:rPr>
        <w:t>Город, каким он может быть.</w:t>
      </w:r>
    </w:p>
    <w:p w:rsidR="0033433D" w:rsidRPr="002E36DB" w:rsidRDefault="0033433D" w:rsidP="002E36DB">
      <w:pPr>
        <w:pStyle w:val="a4"/>
        <w:numPr>
          <w:ilvl w:val="0"/>
          <w:numId w:val="52"/>
        </w:numPr>
        <w:suppressAutoHyphens/>
        <w:spacing w:after="0" w:line="276" w:lineRule="auto"/>
        <w:jc w:val="both"/>
        <w:rPr>
          <w:sz w:val="24"/>
          <w:szCs w:val="24"/>
        </w:rPr>
      </w:pPr>
      <w:r w:rsidRPr="002E36DB">
        <w:rPr>
          <w:sz w:val="24"/>
          <w:szCs w:val="24"/>
        </w:rPr>
        <w:t>Знакомство с некоторыми городами Германии, Швейцарии и Австрии.</w:t>
      </w:r>
    </w:p>
    <w:p w:rsidR="0033433D" w:rsidRPr="002E36DB" w:rsidRDefault="0033433D" w:rsidP="002E36DB">
      <w:pPr>
        <w:pStyle w:val="a4"/>
        <w:numPr>
          <w:ilvl w:val="0"/>
          <w:numId w:val="52"/>
        </w:numPr>
        <w:suppressAutoHyphens/>
        <w:spacing w:after="0" w:line="276" w:lineRule="auto"/>
        <w:jc w:val="both"/>
        <w:rPr>
          <w:sz w:val="24"/>
          <w:szCs w:val="24"/>
        </w:rPr>
      </w:pPr>
      <w:r w:rsidRPr="002E36DB">
        <w:rPr>
          <w:sz w:val="24"/>
          <w:szCs w:val="24"/>
        </w:rPr>
        <w:t>Что мы знаем о Москве и Санкт-Петербурге?</w:t>
      </w:r>
    </w:p>
    <w:p w:rsidR="0033433D" w:rsidRPr="002E36DB" w:rsidRDefault="0033433D" w:rsidP="002E36DB">
      <w:pPr>
        <w:pStyle w:val="a4"/>
        <w:numPr>
          <w:ilvl w:val="0"/>
          <w:numId w:val="52"/>
        </w:numPr>
        <w:suppressAutoHyphens/>
        <w:spacing w:after="0" w:line="276" w:lineRule="auto"/>
        <w:jc w:val="both"/>
        <w:rPr>
          <w:sz w:val="24"/>
          <w:szCs w:val="24"/>
        </w:rPr>
      </w:pPr>
      <w:r w:rsidRPr="002E36DB">
        <w:rPr>
          <w:sz w:val="24"/>
          <w:szCs w:val="24"/>
        </w:rPr>
        <w:t>Города Золотого кольца.</w:t>
      </w:r>
    </w:p>
    <w:p w:rsidR="004E3147" w:rsidRDefault="0033433D" w:rsidP="002E36DB">
      <w:pPr>
        <w:spacing w:after="0" w:line="276" w:lineRule="auto"/>
        <w:jc w:val="both"/>
        <w:rPr>
          <w:sz w:val="24"/>
          <w:szCs w:val="24"/>
          <w:lang w:val="de-DE"/>
        </w:rPr>
      </w:pPr>
      <w:r w:rsidRPr="002E36DB">
        <w:rPr>
          <w:b/>
          <w:sz w:val="24"/>
          <w:szCs w:val="24"/>
        </w:rPr>
        <w:t>Лексический</w:t>
      </w:r>
      <w:r w:rsidR="00FE4A89">
        <w:rPr>
          <w:b/>
          <w:sz w:val="24"/>
          <w:szCs w:val="24"/>
        </w:rPr>
        <w:t xml:space="preserve"> </w:t>
      </w:r>
      <w:r w:rsidRPr="002E36DB">
        <w:rPr>
          <w:b/>
          <w:sz w:val="24"/>
          <w:szCs w:val="24"/>
        </w:rPr>
        <w:t>материал</w:t>
      </w:r>
      <w:r w:rsidRPr="002E36DB">
        <w:rPr>
          <w:b/>
          <w:sz w:val="24"/>
          <w:szCs w:val="24"/>
          <w:lang w:val="de-DE"/>
        </w:rPr>
        <w:t xml:space="preserve">: </w:t>
      </w:r>
      <w:r w:rsidRPr="002E36DB">
        <w:rPr>
          <w:sz w:val="24"/>
          <w:szCs w:val="24"/>
          <w:lang w:val="de-DE"/>
        </w:rPr>
        <w:t>gr</w:t>
      </w:r>
      <w:r w:rsidRPr="002E36DB">
        <w:rPr>
          <w:rFonts w:cs="Times New Roman"/>
          <w:sz w:val="24"/>
          <w:szCs w:val="24"/>
          <w:lang w:val="de-DE"/>
        </w:rPr>
        <w:t>ü</w:t>
      </w:r>
      <w:r w:rsidRPr="002E36DB">
        <w:rPr>
          <w:sz w:val="24"/>
          <w:szCs w:val="24"/>
          <w:lang w:val="de-DE"/>
        </w:rPr>
        <w:t xml:space="preserve">nden, r </w:t>
      </w:r>
      <w:proofErr w:type="spellStart"/>
      <w:r w:rsidRPr="002E36DB">
        <w:rPr>
          <w:sz w:val="24"/>
          <w:szCs w:val="24"/>
          <w:lang w:val="de-DE"/>
        </w:rPr>
        <w:t>Brunnen,e</w:t>
      </w:r>
      <w:proofErr w:type="spellEnd"/>
      <w:r w:rsidRPr="002E36DB">
        <w:rPr>
          <w:sz w:val="24"/>
          <w:szCs w:val="24"/>
          <w:lang w:val="de-DE"/>
        </w:rPr>
        <w:t xml:space="preserve"> Mauer, r Palast, e Messe, e </w:t>
      </w:r>
      <w:proofErr w:type="spellStart"/>
      <w:r w:rsidRPr="002E36DB">
        <w:rPr>
          <w:sz w:val="24"/>
          <w:szCs w:val="24"/>
          <w:lang w:val="de-DE"/>
        </w:rPr>
        <w:t>Gem</w:t>
      </w:r>
      <w:r w:rsidRPr="002E36DB">
        <w:rPr>
          <w:rFonts w:cs="Times New Roman"/>
          <w:sz w:val="24"/>
          <w:szCs w:val="24"/>
          <w:lang w:val="de-DE"/>
        </w:rPr>
        <w:t>ӓ</w:t>
      </w:r>
      <w:r w:rsidRPr="002E36DB">
        <w:rPr>
          <w:sz w:val="24"/>
          <w:szCs w:val="24"/>
          <w:lang w:val="de-DE"/>
        </w:rPr>
        <w:t>ldegalerie,r</w:t>
      </w:r>
      <w:proofErr w:type="spellEnd"/>
      <w:r w:rsidRPr="002E36DB">
        <w:rPr>
          <w:sz w:val="24"/>
          <w:szCs w:val="24"/>
          <w:lang w:val="de-DE"/>
        </w:rPr>
        <w:t xml:space="preserve"> Baustil, e Baukunst, e Gr</w:t>
      </w:r>
      <w:r w:rsidRPr="002E36DB">
        <w:rPr>
          <w:rFonts w:cs="Times New Roman"/>
          <w:sz w:val="24"/>
          <w:szCs w:val="24"/>
          <w:lang w:val="de-DE"/>
        </w:rPr>
        <w:t>ü</w:t>
      </w:r>
      <w:r w:rsidRPr="002E36DB">
        <w:rPr>
          <w:sz w:val="24"/>
          <w:szCs w:val="24"/>
          <w:lang w:val="de-DE"/>
        </w:rPr>
        <w:t>nanlage, e Kuppel, e Kathedrale, e Br</w:t>
      </w:r>
      <w:r w:rsidRPr="002E36DB">
        <w:rPr>
          <w:rFonts w:cs="Times New Roman"/>
          <w:sz w:val="24"/>
          <w:szCs w:val="24"/>
          <w:lang w:val="de-DE"/>
        </w:rPr>
        <w:t>ü</w:t>
      </w:r>
      <w:r w:rsidRPr="002E36DB">
        <w:rPr>
          <w:sz w:val="24"/>
          <w:szCs w:val="24"/>
          <w:lang w:val="de-DE"/>
        </w:rPr>
        <w:t>cke.</w:t>
      </w:r>
    </w:p>
    <w:p w:rsidR="0033433D" w:rsidRPr="002E36DB" w:rsidRDefault="0033433D" w:rsidP="002E36DB">
      <w:pPr>
        <w:spacing w:after="0" w:line="276" w:lineRule="auto"/>
        <w:jc w:val="both"/>
        <w:rPr>
          <w:sz w:val="24"/>
          <w:szCs w:val="24"/>
          <w:lang w:val="de-DE"/>
        </w:rPr>
      </w:pPr>
      <w:r w:rsidRPr="002E36DB">
        <w:rPr>
          <w:b/>
          <w:sz w:val="24"/>
          <w:szCs w:val="24"/>
        </w:rPr>
        <w:t>Грамматический материал:</w:t>
      </w:r>
    </w:p>
    <w:p w:rsidR="0033433D" w:rsidRPr="002E36DB" w:rsidRDefault="0033433D" w:rsidP="002E36DB">
      <w:pPr>
        <w:pStyle w:val="a4"/>
        <w:numPr>
          <w:ilvl w:val="0"/>
          <w:numId w:val="54"/>
        </w:numPr>
        <w:suppressAutoHyphens/>
        <w:spacing w:after="0" w:line="276" w:lineRule="auto"/>
        <w:jc w:val="both"/>
        <w:rPr>
          <w:sz w:val="24"/>
          <w:szCs w:val="24"/>
        </w:rPr>
      </w:pPr>
      <w:r w:rsidRPr="002E36DB">
        <w:rPr>
          <w:sz w:val="24"/>
          <w:szCs w:val="24"/>
        </w:rPr>
        <w:t xml:space="preserve">Употребление неопределенно-личного местоимения </w:t>
      </w:r>
      <w:proofErr w:type="spellStart"/>
      <w:r w:rsidRPr="002E36DB">
        <w:rPr>
          <w:sz w:val="24"/>
          <w:szCs w:val="24"/>
          <w:lang w:val="en-US"/>
        </w:rPr>
        <w:t>mann</w:t>
      </w:r>
      <w:proofErr w:type="spellEnd"/>
      <w:r w:rsidRPr="002E36DB">
        <w:rPr>
          <w:sz w:val="24"/>
          <w:szCs w:val="24"/>
        </w:rPr>
        <w:t>.</w:t>
      </w:r>
    </w:p>
    <w:p w:rsidR="0033433D" w:rsidRPr="002E36DB" w:rsidRDefault="0033433D" w:rsidP="002E36DB">
      <w:pPr>
        <w:pStyle w:val="a4"/>
        <w:numPr>
          <w:ilvl w:val="0"/>
          <w:numId w:val="54"/>
        </w:numPr>
        <w:suppressAutoHyphens/>
        <w:spacing w:after="0" w:line="276" w:lineRule="auto"/>
        <w:jc w:val="both"/>
        <w:rPr>
          <w:sz w:val="24"/>
          <w:szCs w:val="24"/>
        </w:rPr>
      </w:pPr>
      <w:r w:rsidRPr="002E36DB">
        <w:rPr>
          <w:sz w:val="24"/>
          <w:szCs w:val="24"/>
        </w:rPr>
        <w:lastRenderedPageBreak/>
        <w:t xml:space="preserve">Сложные предложения. Сложносочиненные предложения. </w:t>
      </w:r>
    </w:p>
    <w:p w:rsidR="0033433D" w:rsidRPr="002E36DB" w:rsidRDefault="0033433D" w:rsidP="002E36DB">
      <w:pPr>
        <w:pStyle w:val="a4"/>
        <w:numPr>
          <w:ilvl w:val="0"/>
          <w:numId w:val="54"/>
        </w:numPr>
        <w:suppressAutoHyphens/>
        <w:spacing w:after="0" w:line="276" w:lineRule="auto"/>
        <w:jc w:val="both"/>
        <w:rPr>
          <w:sz w:val="24"/>
          <w:szCs w:val="24"/>
          <w:lang w:val="en-US"/>
        </w:rPr>
      </w:pPr>
      <w:r w:rsidRPr="002E36DB">
        <w:rPr>
          <w:sz w:val="24"/>
          <w:szCs w:val="24"/>
        </w:rPr>
        <w:t>Сочинительные</w:t>
      </w:r>
      <w:r w:rsidR="00FE4A89" w:rsidRPr="00FE4A89">
        <w:rPr>
          <w:sz w:val="24"/>
          <w:szCs w:val="24"/>
          <w:lang w:val="en-US"/>
        </w:rPr>
        <w:t xml:space="preserve"> </w:t>
      </w:r>
      <w:r w:rsidRPr="002E36DB">
        <w:rPr>
          <w:sz w:val="24"/>
          <w:szCs w:val="24"/>
        </w:rPr>
        <w:t>союзы</w:t>
      </w:r>
      <w:r w:rsidRPr="002E36DB">
        <w:rPr>
          <w:sz w:val="24"/>
          <w:szCs w:val="24"/>
          <w:lang w:val="en-US"/>
        </w:rPr>
        <w:t xml:space="preserve">: und, </w:t>
      </w:r>
      <w:proofErr w:type="spellStart"/>
      <w:r w:rsidRPr="002E36DB">
        <w:rPr>
          <w:sz w:val="24"/>
          <w:szCs w:val="24"/>
          <w:lang w:val="en-US"/>
        </w:rPr>
        <w:t>aber</w:t>
      </w:r>
      <w:proofErr w:type="spellEnd"/>
      <w:r w:rsidRPr="002E36DB">
        <w:rPr>
          <w:sz w:val="24"/>
          <w:szCs w:val="24"/>
          <w:lang w:val="en-US"/>
        </w:rPr>
        <w:t xml:space="preserve">, den, </w:t>
      </w:r>
      <w:proofErr w:type="spellStart"/>
      <w:r w:rsidRPr="002E36DB">
        <w:rPr>
          <w:sz w:val="24"/>
          <w:szCs w:val="24"/>
          <w:lang w:val="en-US"/>
        </w:rPr>
        <w:t>oder</w:t>
      </w:r>
      <w:proofErr w:type="spellEnd"/>
      <w:r w:rsidRPr="002E36DB">
        <w:rPr>
          <w:sz w:val="24"/>
          <w:szCs w:val="24"/>
          <w:lang w:val="en-US"/>
        </w:rPr>
        <w:t xml:space="preserve">, </w:t>
      </w:r>
      <w:proofErr w:type="spellStart"/>
      <w:r w:rsidRPr="002E36DB">
        <w:rPr>
          <w:sz w:val="24"/>
          <w:szCs w:val="24"/>
          <w:lang w:val="en-US"/>
        </w:rPr>
        <w:t>deshalb</w:t>
      </w:r>
      <w:proofErr w:type="spellEnd"/>
      <w:r w:rsidRPr="002E36DB">
        <w:rPr>
          <w:sz w:val="24"/>
          <w:szCs w:val="24"/>
          <w:lang w:val="en-US"/>
        </w:rPr>
        <w:t xml:space="preserve">, </w:t>
      </w:r>
      <w:proofErr w:type="spellStart"/>
      <w:r w:rsidRPr="002E36DB">
        <w:rPr>
          <w:sz w:val="24"/>
          <w:szCs w:val="24"/>
          <w:lang w:val="en-US"/>
        </w:rPr>
        <w:t>darum</w:t>
      </w:r>
      <w:proofErr w:type="spellEnd"/>
      <w:r w:rsidRPr="002E36DB">
        <w:rPr>
          <w:sz w:val="24"/>
          <w:szCs w:val="24"/>
          <w:lang w:val="en-US"/>
        </w:rPr>
        <w:t xml:space="preserve">, </w:t>
      </w:r>
      <w:proofErr w:type="spellStart"/>
      <w:r w:rsidRPr="002E36DB">
        <w:rPr>
          <w:sz w:val="24"/>
          <w:szCs w:val="24"/>
          <w:lang w:val="en-US"/>
        </w:rPr>
        <w:t>deswegen</w:t>
      </w:r>
      <w:proofErr w:type="spellEnd"/>
      <w:r w:rsidRPr="002E36DB">
        <w:rPr>
          <w:sz w:val="24"/>
          <w:szCs w:val="24"/>
          <w:lang w:val="en-US"/>
        </w:rPr>
        <w:t>.</w:t>
      </w:r>
    </w:p>
    <w:p w:rsidR="0033433D" w:rsidRPr="002E36DB" w:rsidRDefault="0033433D" w:rsidP="002E36DB">
      <w:pPr>
        <w:spacing w:after="0" w:line="276" w:lineRule="auto"/>
        <w:jc w:val="both"/>
        <w:rPr>
          <w:b/>
          <w:sz w:val="24"/>
          <w:szCs w:val="24"/>
          <w:u w:val="single"/>
        </w:rPr>
      </w:pPr>
      <w:r w:rsidRPr="002E36DB">
        <w:rPr>
          <w:b/>
          <w:sz w:val="24"/>
          <w:szCs w:val="24"/>
          <w:u w:val="single"/>
        </w:rPr>
        <w:t>Жизнь в большом городе.</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55"/>
        </w:numPr>
        <w:suppressAutoHyphens/>
        <w:spacing w:after="0" w:line="276" w:lineRule="auto"/>
        <w:jc w:val="both"/>
        <w:rPr>
          <w:sz w:val="24"/>
          <w:szCs w:val="24"/>
        </w:rPr>
      </w:pPr>
      <w:r w:rsidRPr="002E36DB">
        <w:rPr>
          <w:sz w:val="24"/>
          <w:szCs w:val="24"/>
        </w:rPr>
        <w:t>Средства передвижения в большом городе.</w:t>
      </w:r>
    </w:p>
    <w:p w:rsidR="0033433D" w:rsidRPr="002E36DB" w:rsidRDefault="0033433D" w:rsidP="002E36DB">
      <w:pPr>
        <w:spacing w:after="0" w:line="276" w:lineRule="auto"/>
        <w:jc w:val="both"/>
        <w:rPr>
          <w:sz w:val="24"/>
          <w:szCs w:val="24"/>
          <w:lang w:val="en-US"/>
        </w:rPr>
      </w:pPr>
      <w:r w:rsidRPr="002E36DB">
        <w:rPr>
          <w:b/>
          <w:sz w:val="24"/>
          <w:szCs w:val="24"/>
        </w:rPr>
        <w:t>Лексический</w:t>
      </w:r>
      <w:r w:rsidR="00FE4A89" w:rsidRPr="00FE4A89">
        <w:rPr>
          <w:b/>
          <w:sz w:val="24"/>
          <w:szCs w:val="24"/>
          <w:lang w:val="en-US"/>
        </w:rPr>
        <w:t xml:space="preserve"> </w:t>
      </w:r>
      <w:r w:rsidRPr="002E36DB">
        <w:rPr>
          <w:b/>
          <w:sz w:val="24"/>
          <w:szCs w:val="24"/>
        </w:rPr>
        <w:t>материал</w:t>
      </w:r>
      <w:r w:rsidRPr="002E36DB">
        <w:rPr>
          <w:b/>
          <w:sz w:val="24"/>
          <w:szCs w:val="24"/>
          <w:lang w:val="de-DE"/>
        </w:rPr>
        <w:t xml:space="preserve">: </w:t>
      </w:r>
      <w:proofErr w:type="spellStart"/>
      <w:r w:rsidRPr="002E36DB">
        <w:rPr>
          <w:sz w:val="24"/>
          <w:szCs w:val="24"/>
          <w:lang w:val="de-DE"/>
        </w:rPr>
        <w:t>eHaltestelle</w:t>
      </w:r>
      <w:proofErr w:type="spellEnd"/>
      <w:r w:rsidRPr="002E36DB">
        <w:rPr>
          <w:sz w:val="24"/>
          <w:szCs w:val="24"/>
          <w:lang w:val="de-DE"/>
        </w:rPr>
        <w:t xml:space="preserve">, halten an, warten an, r Fahrgast, einsteigen, aussteigen, r </w:t>
      </w:r>
      <w:proofErr w:type="spellStart"/>
      <w:r w:rsidRPr="002E36DB">
        <w:rPr>
          <w:sz w:val="24"/>
          <w:szCs w:val="24"/>
          <w:lang w:val="de-DE"/>
        </w:rPr>
        <w:t>Fussg</w:t>
      </w:r>
      <w:r w:rsidRPr="002E36DB">
        <w:rPr>
          <w:rFonts w:cs="Times New Roman"/>
          <w:sz w:val="24"/>
          <w:szCs w:val="24"/>
          <w:lang w:val="de-DE"/>
        </w:rPr>
        <w:t>ӓ</w:t>
      </w:r>
      <w:r w:rsidRPr="002E36DB">
        <w:rPr>
          <w:sz w:val="24"/>
          <w:szCs w:val="24"/>
          <w:lang w:val="de-DE"/>
        </w:rPr>
        <w:t>nger</w:t>
      </w:r>
      <w:proofErr w:type="spellEnd"/>
      <w:r w:rsidRPr="002E36DB">
        <w:rPr>
          <w:sz w:val="24"/>
          <w:szCs w:val="24"/>
          <w:lang w:val="de-DE"/>
        </w:rPr>
        <w:t xml:space="preserve">, r Verkehr, regeln, r Bus, r </w:t>
      </w:r>
      <w:proofErr w:type="spellStart"/>
      <w:r w:rsidRPr="002E36DB">
        <w:rPr>
          <w:sz w:val="24"/>
          <w:szCs w:val="24"/>
          <w:lang w:val="de-DE"/>
        </w:rPr>
        <w:t>Obus</w:t>
      </w:r>
      <w:proofErr w:type="spellEnd"/>
      <w:r w:rsidRPr="002E36DB">
        <w:rPr>
          <w:sz w:val="24"/>
          <w:szCs w:val="24"/>
          <w:lang w:val="de-DE"/>
        </w:rPr>
        <w:t xml:space="preserve">, e </w:t>
      </w:r>
      <w:proofErr w:type="spellStart"/>
      <w:r w:rsidRPr="002E36DB">
        <w:rPr>
          <w:sz w:val="24"/>
          <w:szCs w:val="24"/>
          <w:lang w:val="de-DE"/>
        </w:rPr>
        <w:t>Strassenbahn</w:t>
      </w:r>
      <w:proofErr w:type="spellEnd"/>
      <w:r w:rsidRPr="002E36DB">
        <w:rPr>
          <w:sz w:val="24"/>
          <w:szCs w:val="24"/>
          <w:lang w:val="en-US"/>
        </w:rPr>
        <w:t>, s Auto, U-Bahn.</w:t>
      </w:r>
    </w:p>
    <w:p w:rsidR="0033433D" w:rsidRPr="002E36DB" w:rsidRDefault="0033433D" w:rsidP="002E36DB">
      <w:pPr>
        <w:spacing w:after="0" w:line="276" w:lineRule="auto"/>
        <w:jc w:val="both"/>
        <w:rPr>
          <w:b/>
          <w:sz w:val="24"/>
          <w:szCs w:val="24"/>
        </w:rPr>
      </w:pPr>
      <w:r w:rsidRPr="002E36DB">
        <w:rPr>
          <w:b/>
          <w:sz w:val="24"/>
          <w:szCs w:val="24"/>
        </w:rPr>
        <w:t>Грамматический материал:</w:t>
      </w:r>
    </w:p>
    <w:p w:rsidR="0033433D" w:rsidRPr="002E36DB" w:rsidRDefault="0033433D" w:rsidP="002E36DB">
      <w:pPr>
        <w:pStyle w:val="a4"/>
        <w:numPr>
          <w:ilvl w:val="0"/>
          <w:numId w:val="56"/>
        </w:numPr>
        <w:suppressAutoHyphens/>
        <w:spacing w:after="0" w:line="276" w:lineRule="auto"/>
        <w:ind w:left="1134" w:hanging="283"/>
        <w:jc w:val="both"/>
        <w:rPr>
          <w:sz w:val="24"/>
          <w:szCs w:val="24"/>
        </w:rPr>
      </w:pPr>
      <w:r w:rsidRPr="002E36DB">
        <w:rPr>
          <w:sz w:val="24"/>
          <w:szCs w:val="24"/>
        </w:rPr>
        <w:t>Сложные предложения. Сложноподчиненные предложения.</w:t>
      </w:r>
    </w:p>
    <w:p w:rsidR="0033433D" w:rsidRPr="002E36DB" w:rsidRDefault="0033433D" w:rsidP="002E36DB">
      <w:pPr>
        <w:pStyle w:val="a4"/>
        <w:numPr>
          <w:ilvl w:val="0"/>
          <w:numId w:val="56"/>
        </w:numPr>
        <w:suppressAutoHyphens/>
        <w:spacing w:after="0" w:line="276" w:lineRule="auto"/>
        <w:ind w:left="1134" w:hanging="283"/>
        <w:jc w:val="both"/>
        <w:rPr>
          <w:sz w:val="24"/>
          <w:szCs w:val="24"/>
        </w:rPr>
      </w:pPr>
      <w:r w:rsidRPr="002E36DB">
        <w:rPr>
          <w:sz w:val="24"/>
          <w:szCs w:val="24"/>
        </w:rPr>
        <w:t xml:space="preserve">Придаточные дополнительные предложения. </w:t>
      </w:r>
    </w:p>
    <w:p w:rsidR="0033433D" w:rsidRPr="002E36DB" w:rsidRDefault="0033433D" w:rsidP="002E36DB">
      <w:pPr>
        <w:pStyle w:val="a4"/>
        <w:numPr>
          <w:ilvl w:val="0"/>
          <w:numId w:val="56"/>
        </w:numPr>
        <w:suppressAutoHyphens/>
        <w:spacing w:after="0" w:line="276" w:lineRule="auto"/>
        <w:ind w:left="1134" w:hanging="283"/>
        <w:jc w:val="both"/>
        <w:rPr>
          <w:sz w:val="24"/>
          <w:szCs w:val="24"/>
        </w:rPr>
      </w:pPr>
      <w:r w:rsidRPr="002E36DB">
        <w:rPr>
          <w:sz w:val="24"/>
          <w:szCs w:val="24"/>
        </w:rPr>
        <w:t xml:space="preserve">Модальные глаголы с неопределенно-личным местоимением </w:t>
      </w:r>
      <w:proofErr w:type="spellStart"/>
      <w:r w:rsidRPr="002E36DB">
        <w:rPr>
          <w:sz w:val="24"/>
          <w:szCs w:val="24"/>
          <w:lang w:val="en-US"/>
        </w:rPr>
        <w:t>mann</w:t>
      </w:r>
      <w:proofErr w:type="spellEnd"/>
      <w:r w:rsidRPr="002E36DB">
        <w:rPr>
          <w:sz w:val="24"/>
          <w:szCs w:val="24"/>
        </w:rPr>
        <w:t>.</w:t>
      </w:r>
    </w:p>
    <w:p w:rsidR="0033433D" w:rsidRPr="002E36DB" w:rsidRDefault="0033433D" w:rsidP="002E36DB">
      <w:pPr>
        <w:spacing w:after="0" w:line="276" w:lineRule="auto"/>
        <w:jc w:val="both"/>
        <w:rPr>
          <w:b/>
          <w:sz w:val="24"/>
          <w:szCs w:val="24"/>
          <w:u w:val="single"/>
        </w:rPr>
      </w:pPr>
      <w:r w:rsidRPr="002E36DB">
        <w:rPr>
          <w:b/>
          <w:sz w:val="24"/>
          <w:szCs w:val="24"/>
          <w:u w:val="single"/>
        </w:rPr>
        <w:t>В деревне.</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57"/>
        </w:numPr>
        <w:suppressAutoHyphens/>
        <w:spacing w:after="0" w:line="276" w:lineRule="auto"/>
        <w:jc w:val="both"/>
        <w:rPr>
          <w:sz w:val="24"/>
          <w:szCs w:val="24"/>
        </w:rPr>
      </w:pPr>
      <w:r w:rsidRPr="002E36DB">
        <w:rPr>
          <w:sz w:val="24"/>
          <w:szCs w:val="24"/>
        </w:rPr>
        <w:t>Домашние животные и птица.</w:t>
      </w:r>
    </w:p>
    <w:p w:rsidR="0033433D" w:rsidRPr="002E36DB" w:rsidRDefault="0033433D" w:rsidP="002E36DB">
      <w:pPr>
        <w:pStyle w:val="a4"/>
        <w:numPr>
          <w:ilvl w:val="0"/>
          <w:numId w:val="57"/>
        </w:numPr>
        <w:suppressAutoHyphens/>
        <w:spacing w:after="0" w:line="276" w:lineRule="auto"/>
        <w:jc w:val="both"/>
        <w:rPr>
          <w:sz w:val="24"/>
          <w:szCs w:val="24"/>
        </w:rPr>
      </w:pPr>
      <w:r w:rsidRPr="002E36DB">
        <w:rPr>
          <w:sz w:val="24"/>
          <w:szCs w:val="24"/>
        </w:rPr>
        <w:t>Сельскохозяйственные машины.</w:t>
      </w:r>
    </w:p>
    <w:p w:rsidR="0033433D" w:rsidRPr="002E36DB" w:rsidRDefault="0033433D" w:rsidP="002E36DB">
      <w:pPr>
        <w:pStyle w:val="a4"/>
        <w:numPr>
          <w:ilvl w:val="0"/>
          <w:numId w:val="57"/>
        </w:numPr>
        <w:suppressAutoHyphens/>
        <w:spacing w:after="0" w:line="276" w:lineRule="auto"/>
        <w:jc w:val="both"/>
        <w:rPr>
          <w:sz w:val="24"/>
          <w:szCs w:val="24"/>
        </w:rPr>
      </w:pPr>
      <w:r w:rsidRPr="002E36DB">
        <w:rPr>
          <w:sz w:val="24"/>
          <w:szCs w:val="24"/>
        </w:rPr>
        <w:t>Русские народные промыслы (Хохлома, Гжель, Палех).</w:t>
      </w:r>
    </w:p>
    <w:p w:rsidR="0033433D" w:rsidRPr="002E36DB" w:rsidRDefault="0033433D" w:rsidP="002E36DB">
      <w:pPr>
        <w:spacing w:after="0" w:line="276" w:lineRule="auto"/>
        <w:jc w:val="both"/>
        <w:outlineLvl w:val="2"/>
        <w:rPr>
          <w:sz w:val="24"/>
          <w:szCs w:val="24"/>
          <w:lang w:val="de-DE"/>
        </w:rPr>
      </w:pPr>
      <w:bookmarkStart w:id="32" w:name="_Toc120875092"/>
      <w:r w:rsidRPr="002E36DB">
        <w:rPr>
          <w:b/>
          <w:sz w:val="24"/>
          <w:szCs w:val="24"/>
        </w:rPr>
        <w:t>Лексический</w:t>
      </w:r>
      <w:r w:rsidR="00FE4A89">
        <w:rPr>
          <w:b/>
          <w:sz w:val="24"/>
          <w:szCs w:val="24"/>
        </w:rPr>
        <w:t xml:space="preserve"> </w:t>
      </w:r>
      <w:r w:rsidRPr="002E36DB">
        <w:rPr>
          <w:b/>
          <w:sz w:val="24"/>
          <w:szCs w:val="24"/>
        </w:rPr>
        <w:t>материал</w:t>
      </w:r>
      <w:r w:rsidRPr="002E36DB">
        <w:rPr>
          <w:b/>
          <w:sz w:val="24"/>
          <w:szCs w:val="24"/>
          <w:lang w:val="de-DE"/>
        </w:rPr>
        <w:t xml:space="preserve">: </w:t>
      </w:r>
      <w:proofErr w:type="spellStart"/>
      <w:r w:rsidRPr="002E36DB">
        <w:rPr>
          <w:sz w:val="24"/>
          <w:szCs w:val="24"/>
          <w:lang w:val="en-US"/>
        </w:rPr>
        <w:t>sVieh</w:t>
      </w:r>
      <w:proofErr w:type="spellEnd"/>
      <w:r w:rsidRPr="002E36DB">
        <w:rPr>
          <w:sz w:val="24"/>
          <w:szCs w:val="24"/>
        </w:rPr>
        <w:t xml:space="preserve">, </w:t>
      </w:r>
      <w:proofErr w:type="spellStart"/>
      <w:r w:rsidRPr="002E36DB">
        <w:rPr>
          <w:sz w:val="24"/>
          <w:szCs w:val="24"/>
          <w:lang w:val="en-US"/>
        </w:rPr>
        <w:t>sGans</w:t>
      </w:r>
      <w:proofErr w:type="spellEnd"/>
      <w:r w:rsidRPr="002E36DB">
        <w:rPr>
          <w:sz w:val="24"/>
          <w:szCs w:val="24"/>
        </w:rPr>
        <w:t xml:space="preserve">, </w:t>
      </w:r>
      <w:proofErr w:type="spellStart"/>
      <w:r w:rsidRPr="002E36DB">
        <w:rPr>
          <w:sz w:val="24"/>
          <w:szCs w:val="24"/>
          <w:lang w:val="en-US"/>
        </w:rPr>
        <w:t>eEnte</w:t>
      </w:r>
      <w:proofErr w:type="spellEnd"/>
      <w:r w:rsidRPr="002E36DB">
        <w:rPr>
          <w:sz w:val="24"/>
          <w:szCs w:val="24"/>
        </w:rPr>
        <w:t xml:space="preserve">, </w:t>
      </w:r>
      <w:proofErr w:type="spellStart"/>
      <w:r w:rsidRPr="002E36DB">
        <w:rPr>
          <w:sz w:val="24"/>
          <w:szCs w:val="24"/>
          <w:lang w:val="en-US"/>
        </w:rPr>
        <w:t>rHahn</w:t>
      </w:r>
      <w:proofErr w:type="spellEnd"/>
      <w:r w:rsidRPr="002E36DB">
        <w:rPr>
          <w:sz w:val="24"/>
          <w:szCs w:val="24"/>
        </w:rPr>
        <w:t xml:space="preserve">, </w:t>
      </w:r>
      <w:proofErr w:type="spellStart"/>
      <w:r w:rsidRPr="002E36DB">
        <w:rPr>
          <w:sz w:val="24"/>
          <w:szCs w:val="24"/>
          <w:lang w:val="en-US"/>
        </w:rPr>
        <w:t>sHuhn</w:t>
      </w:r>
      <w:proofErr w:type="spellEnd"/>
      <w:r w:rsidRPr="002E36DB">
        <w:rPr>
          <w:sz w:val="24"/>
          <w:szCs w:val="24"/>
        </w:rPr>
        <w:t xml:space="preserve">, </w:t>
      </w:r>
      <w:proofErr w:type="spellStart"/>
      <w:r w:rsidRPr="002E36DB">
        <w:rPr>
          <w:sz w:val="24"/>
          <w:szCs w:val="24"/>
          <w:lang w:val="en-US"/>
        </w:rPr>
        <w:t>eZiege</w:t>
      </w:r>
      <w:proofErr w:type="spellEnd"/>
      <w:r w:rsidRPr="002E36DB">
        <w:rPr>
          <w:sz w:val="24"/>
          <w:szCs w:val="24"/>
        </w:rPr>
        <w:t xml:space="preserve">, </w:t>
      </w:r>
      <w:proofErr w:type="spellStart"/>
      <w:r w:rsidRPr="002E36DB">
        <w:rPr>
          <w:sz w:val="24"/>
          <w:szCs w:val="24"/>
          <w:lang w:val="en-US"/>
        </w:rPr>
        <w:t>eKuh</w:t>
      </w:r>
      <w:proofErr w:type="spellEnd"/>
      <w:r w:rsidRPr="002E36DB">
        <w:rPr>
          <w:sz w:val="24"/>
          <w:szCs w:val="24"/>
        </w:rPr>
        <w:t xml:space="preserve">, </w:t>
      </w:r>
      <w:proofErr w:type="spellStart"/>
      <w:r w:rsidRPr="002E36DB">
        <w:rPr>
          <w:sz w:val="24"/>
          <w:szCs w:val="24"/>
          <w:lang w:val="en-US"/>
        </w:rPr>
        <w:t>sGeflugel</w:t>
      </w:r>
      <w:proofErr w:type="spellEnd"/>
      <w:r w:rsidRPr="002E36DB">
        <w:rPr>
          <w:sz w:val="24"/>
          <w:szCs w:val="24"/>
        </w:rPr>
        <w:t xml:space="preserve">, </w:t>
      </w:r>
      <w:proofErr w:type="spellStart"/>
      <w:r w:rsidRPr="002E36DB">
        <w:rPr>
          <w:sz w:val="24"/>
          <w:szCs w:val="24"/>
          <w:lang w:val="en-US"/>
        </w:rPr>
        <w:t>sKalb</w:t>
      </w:r>
      <w:proofErr w:type="spellEnd"/>
      <w:r w:rsidRPr="002E36DB">
        <w:rPr>
          <w:sz w:val="24"/>
          <w:szCs w:val="24"/>
        </w:rPr>
        <w:t xml:space="preserve">, </w:t>
      </w:r>
      <w:proofErr w:type="spellStart"/>
      <w:r w:rsidRPr="002E36DB">
        <w:rPr>
          <w:sz w:val="24"/>
          <w:szCs w:val="24"/>
          <w:lang w:val="en-US"/>
        </w:rPr>
        <w:t>sSchwein</w:t>
      </w:r>
      <w:proofErr w:type="spellEnd"/>
      <w:r w:rsidRPr="002E36DB">
        <w:rPr>
          <w:sz w:val="24"/>
          <w:szCs w:val="24"/>
        </w:rPr>
        <w:t xml:space="preserve">, </w:t>
      </w:r>
      <w:proofErr w:type="spellStart"/>
      <w:r w:rsidRPr="002E36DB">
        <w:rPr>
          <w:sz w:val="24"/>
          <w:szCs w:val="24"/>
          <w:lang w:val="en-US"/>
        </w:rPr>
        <w:t>sSchaf</w:t>
      </w:r>
      <w:proofErr w:type="spellEnd"/>
      <w:r w:rsidRPr="002E36DB">
        <w:rPr>
          <w:sz w:val="24"/>
          <w:szCs w:val="24"/>
        </w:rPr>
        <w:t xml:space="preserve">, </w:t>
      </w:r>
      <w:proofErr w:type="spellStart"/>
      <w:r w:rsidRPr="002E36DB">
        <w:rPr>
          <w:sz w:val="24"/>
          <w:szCs w:val="24"/>
          <w:lang w:val="en-US"/>
        </w:rPr>
        <w:t>sPferd</w:t>
      </w:r>
      <w:proofErr w:type="spellEnd"/>
      <w:r w:rsidRPr="002E36DB">
        <w:rPr>
          <w:sz w:val="24"/>
          <w:szCs w:val="24"/>
        </w:rPr>
        <w:t xml:space="preserve">, </w:t>
      </w:r>
      <w:r w:rsidRPr="002E36DB">
        <w:rPr>
          <w:sz w:val="24"/>
          <w:szCs w:val="24"/>
          <w:lang w:val="en-US"/>
        </w:rPr>
        <w:t>z</w:t>
      </w:r>
      <w:r w:rsidRPr="002E36DB">
        <w:rPr>
          <w:rFonts w:cs="Times New Roman"/>
          <w:sz w:val="24"/>
          <w:szCs w:val="24"/>
        </w:rPr>
        <w:t>ü</w:t>
      </w:r>
      <w:proofErr w:type="spellStart"/>
      <w:r w:rsidRPr="002E36DB">
        <w:rPr>
          <w:sz w:val="24"/>
          <w:szCs w:val="24"/>
          <w:lang w:val="en-US"/>
        </w:rPr>
        <w:t>chten</w:t>
      </w:r>
      <w:proofErr w:type="spellEnd"/>
      <w:r w:rsidRPr="002E36DB">
        <w:rPr>
          <w:sz w:val="24"/>
          <w:szCs w:val="24"/>
        </w:rPr>
        <w:t xml:space="preserve">, </w:t>
      </w:r>
      <w:r w:rsidRPr="002E36DB">
        <w:rPr>
          <w:sz w:val="24"/>
          <w:szCs w:val="24"/>
          <w:lang w:val="en-US"/>
        </w:rPr>
        <w:t>m</w:t>
      </w:r>
      <w:r w:rsidRPr="002E36DB">
        <w:rPr>
          <w:rFonts w:cs="Times New Roman"/>
          <w:sz w:val="24"/>
          <w:szCs w:val="24"/>
        </w:rPr>
        <w:t>ӓ</w:t>
      </w:r>
      <w:r w:rsidRPr="002E36DB">
        <w:rPr>
          <w:sz w:val="24"/>
          <w:szCs w:val="24"/>
          <w:lang w:val="en-US"/>
        </w:rPr>
        <w:t>hen</w:t>
      </w:r>
      <w:r w:rsidRPr="002E36DB">
        <w:rPr>
          <w:sz w:val="24"/>
          <w:szCs w:val="24"/>
        </w:rPr>
        <w:t xml:space="preserve">, </w:t>
      </w:r>
      <w:proofErr w:type="spellStart"/>
      <w:r w:rsidRPr="002E36DB">
        <w:rPr>
          <w:sz w:val="24"/>
          <w:szCs w:val="24"/>
          <w:lang w:val="en-US"/>
        </w:rPr>
        <w:t>dreschen</w:t>
      </w:r>
      <w:proofErr w:type="spellEnd"/>
      <w:r w:rsidRPr="002E36DB">
        <w:rPr>
          <w:sz w:val="24"/>
          <w:szCs w:val="24"/>
        </w:rPr>
        <w:t xml:space="preserve">, </w:t>
      </w:r>
      <w:r w:rsidRPr="002E36DB">
        <w:rPr>
          <w:sz w:val="24"/>
          <w:szCs w:val="24"/>
          <w:lang w:val="en-US"/>
        </w:rPr>
        <w:t>j</w:t>
      </w:r>
      <w:r w:rsidRPr="002E36DB">
        <w:rPr>
          <w:rFonts w:cs="Times New Roman"/>
          <w:sz w:val="24"/>
          <w:szCs w:val="24"/>
        </w:rPr>
        <w:t>ӓ</w:t>
      </w:r>
      <w:r w:rsidRPr="002E36DB">
        <w:rPr>
          <w:sz w:val="24"/>
          <w:szCs w:val="24"/>
          <w:lang w:val="en-US"/>
        </w:rPr>
        <w:t>ten</w:t>
      </w:r>
      <w:r w:rsidRPr="002E36DB">
        <w:rPr>
          <w:sz w:val="24"/>
          <w:szCs w:val="24"/>
        </w:rPr>
        <w:t xml:space="preserve">, </w:t>
      </w:r>
      <w:proofErr w:type="spellStart"/>
      <w:r w:rsidRPr="002E36DB">
        <w:rPr>
          <w:sz w:val="24"/>
          <w:szCs w:val="24"/>
          <w:lang w:val="en-US"/>
        </w:rPr>
        <w:t>pfl</w:t>
      </w:r>
      <w:proofErr w:type="spellEnd"/>
      <w:r w:rsidRPr="002E36DB">
        <w:rPr>
          <w:rFonts w:cs="Times New Roman"/>
          <w:sz w:val="24"/>
          <w:szCs w:val="24"/>
        </w:rPr>
        <w:t>ü</w:t>
      </w:r>
      <w:r w:rsidRPr="002E36DB">
        <w:rPr>
          <w:sz w:val="24"/>
          <w:szCs w:val="24"/>
          <w:lang w:val="en-US"/>
        </w:rPr>
        <w:t>gen</w:t>
      </w:r>
      <w:r w:rsidRPr="002E36DB">
        <w:rPr>
          <w:sz w:val="24"/>
          <w:szCs w:val="24"/>
        </w:rPr>
        <w:t xml:space="preserve">, </w:t>
      </w:r>
      <w:r w:rsidRPr="002E36DB">
        <w:rPr>
          <w:sz w:val="24"/>
          <w:szCs w:val="24"/>
          <w:lang w:val="en-US"/>
        </w:rPr>
        <w:t>s</w:t>
      </w:r>
      <w:r w:rsidRPr="002E36DB">
        <w:rPr>
          <w:rFonts w:cs="Times New Roman"/>
          <w:sz w:val="24"/>
          <w:szCs w:val="24"/>
        </w:rPr>
        <w:t>ӓ</w:t>
      </w:r>
      <w:proofErr w:type="spellStart"/>
      <w:r w:rsidRPr="002E36DB">
        <w:rPr>
          <w:sz w:val="24"/>
          <w:szCs w:val="24"/>
          <w:lang w:val="en-US"/>
        </w:rPr>
        <w:t>en</w:t>
      </w:r>
      <w:proofErr w:type="spellEnd"/>
      <w:r w:rsidRPr="002E36DB">
        <w:rPr>
          <w:sz w:val="24"/>
          <w:szCs w:val="24"/>
        </w:rPr>
        <w:t xml:space="preserve">, </w:t>
      </w:r>
      <w:proofErr w:type="spellStart"/>
      <w:r w:rsidRPr="002E36DB">
        <w:rPr>
          <w:sz w:val="24"/>
          <w:szCs w:val="24"/>
          <w:lang w:val="en-US"/>
        </w:rPr>
        <w:t>melken</w:t>
      </w:r>
      <w:proofErr w:type="spellEnd"/>
      <w:r w:rsidRPr="002E36DB">
        <w:rPr>
          <w:sz w:val="24"/>
          <w:szCs w:val="24"/>
        </w:rPr>
        <w:t xml:space="preserve">, </w:t>
      </w:r>
      <w:r w:rsidRPr="002E36DB">
        <w:rPr>
          <w:sz w:val="24"/>
          <w:szCs w:val="24"/>
          <w:lang w:val="en-US"/>
        </w:rPr>
        <w:t>f</w:t>
      </w:r>
      <w:r w:rsidRPr="002E36DB">
        <w:rPr>
          <w:rFonts w:cs="Times New Roman"/>
          <w:sz w:val="24"/>
          <w:szCs w:val="24"/>
        </w:rPr>
        <w:t>ü</w:t>
      </w:r>
      <w:proofErr w:type="spellStart"/>
      <w:r w:rsidRPr="002E36DB">
        <w:rPr>
          <w:sz w:val="24"/>
          <w:szCs w:val="24"/>
          <w:lang w:val="en-US"/>
        </w:rPr>
        <w:t>ttern</w:t>
      </w:r>
      <w:proofErr w:type="spellEnd"/>
      <w:r w:rsidRPr="002E36DB">
        <w:rPr>
          <w:sz w:val="24"/>
          <w:szCs w:val="24"/>
        </w:rPr>
        <w:t xml:space="preserve">, </w:t>
      </w:r>
      <w:proofErr w:type="spellStart"/>
      <w:r w:rsidRPr="002E36DB">
        <w:rPr>
          <w:sz w:val="24"/>
          <w:szCs w:val="24"/>
          <w:lang w:val="en-US"/>
        </w:rPr>
        <w:t>pflegen</w:t>
      </w:r>
      <w:proofErr w:type="spellEnd"/>
      <w:r w:rsidRPr="002E36DB">
        <w:rPr>
          <w:sz w:val="24"/>
          <w:szCs w:val="24"/>
        </w:rPr>
        <w:t xml:space="preserve">, </w:t>
      </w:r>
      <w:proofErr w:type="spellStart"/>
      <w:r w:rsidRPr="002E36DB">
        <w:rPr>
          <w:sz w:val="24"/>
          <w:szCs w:val="24"/>
          <w:lang w:val="en-US"/>
        </w:rPr>
        <w:t>pflanzen</w:t>
      </w:r>
      <w:proofErr w:type="spellEnd"/>
      <w:r w:rsidRPr="002E36DB">
        <w:rPr>
          <w:sz w:val="24"/>
          <w:szCs w:val="24"/>
        </w:rPr>
        <w:t xml:space="preserve">, </w:t>
      </w:r>
      <w:proofErr w:type="spellStart"/>
      <w:r w:rsidRPr="002E36DB">
        <w:rPr>
          <w:sz w:val="24"/>
          <w:szCs w:val="24"/>
          <w:lang w:val="en-US"/>
        </w:rPr>
        <w:t>rPfl</w:t>
      </w:r>
      <w:proofErr w:type="spellEnd"/>
      <w:r w:rsidRPr="002E36DB">
        <w:rPr>
          <w:rFonts w:cs="Times New Roman"/>
          <w:sz w:val="24"/>
          <w:szCs w:val="24"/>
        </w:rPr>
        <w:t>ü</w:t>
      </w:r>
      <w:r w:rsidRPr="002E36DB">
        <w:rPr>
          <w:sz w:val="24"/>
          <w:szCs w:val="24"/>
          <w:lang w:val="en-US"/>
        </w:rPr>
        <w:t>g</w:t>
      </w:r>
      <w:r w:rsidRPr="002E36DB">
        <w:rPr>
          <w:sz w:val="24"/>
          <w:szCs w:val="24"/>
        </w:rPr>
        <w:t xml:space="preserve">, </w:t>
      </w:r>
      <w:proofErr w:type="spellStart"/>
      <w:r w:rsidRPr="002E36DB">
        <w:rPr>
          <w:sz w:val="24"/>
          <w:szCs w:val="24"/>
          <w:lang w:val="en-US"/>
        </w:rPr>
        <w:t>rM</w:t>
      </w:r>
      <w:proofErr w:type="spellEnd"/>
      <w:r w:rsidRPr="002E36DB">
        <w:rPr>
          <w:rFonts w:cs="Times New Roman"/>
          <w:sz w:val="24"/>
          <w:szCs w:val="24"/>
        </w:rPr>
        <w:t>ӓ</w:t>
      </w:r>
      <w:proofErr w:type="spellStart"/>
      <w:r w:rsidRPr="002E36DB">
        <w:rPr>
          <w:sz w:val="24"/>
          <w:szCs w:val="24"/>
          <w:lang w:val="en-US"/>
        </w:rPr>
        <w:t>hdrescher</w:t>
      </w:r>
      <w:proofErr w:type="spellEnd"/>
      <w:r w:rsidRPr="002E36DB">
        <w:rPr>
          <w:sz w:val="24"/>
          <w:szCs w:val="24"/>
        </w:rPr>
        <w:t xml:space="preserve">, </w:t>
      </w:r>
      <w:proofErr w:type="spellStart"/>
      <w:r w:rsidRPr="002E36DB">
        <w:rPr>
          <w:sz w:val="24"/>
          <w:szCs w:val="24"/>
          <w:lang w:val="en-US"/>
        </w:rPr>
        <w:t>eS</w:t>
      </w:r>
      <w:proofErr w:type="spellEnd"/>
      <w:r w:rsidRPr="002E36DB">
        <w:rPr>
          <w:rFonts w:cs="Times New Roman"/>
          <w:sz w:val="24"/>
          <w:szCs w:val="24"/>
        </w:rPr>
        <w:t>ӓ</w:t>
      </w:r>
      <w:proofErr w:type="spellStart"/>
      <w:r w:rsidRPr="002E36DB">
        <w:rPr>
          <w:sz w:val="24"/>
          <w:szCs w:val="24"/>
          <w:lang w:val="en-US"/>
        </w:rPr>
        <w:t>maschine</w:t>
      </w:r>
      <w:proofErr w:type="spellEnd"/>
      <w:r w:rsidRPr="002E36DB">
        <w:rPr>
          <w:sz w:val="24"/>
          <w:szCs w:val="24"/>
        </w:rPr>
        <w:t>.</w:t>
      </w:r>
      <w:bookmarkEnd w:id="32"/>
    </w:p>
    <w:p w:rsidR="0033433D" w:rsidRPr="002E36DB" w:rsidRDefault="0033433D" w:rsidP="002E36DB">
      <w:pPr>
        <w:spacing w:after="0" w:line="276" w:lineRule="auto"/>
        <w:jc w:val="both"/>
        <w:rPr>
          <w:b/>
          <w:sz w:val="24"/>
          <w:szCs w:val="24"/>
        </w:rPr>
      </w:pPr>
      <w:r w:rsidRPr="002E36DB">
        <w:rPr>
          <w:b/>
          <w:sz w:val="24"/>
          <w:szCs w:val="24"/>
        </w:rPr>
        <w:t>Грамматический материал:</w:t>
      </w:r>
    </w:p>
    <w:p w:rsidR="0033433D" w:rsidRPr="002E36DB" w:rsidRDefault="0033433D" w:rsidP="002E36DB">
      <w:pPr>
        <w:pStyle w:val="a4"/>
        <w:numPr>
          <w:ilvl w:val="0"/>
          <w:numId w:val="58"/>
        </w:numPr>
        <w:suppressAutoHyphens/>
        <w:spacing w:after="0" w:line="276" w:lineRule="auto"/>
        <w:ind w:left="993" w:hanging="283"/>
        <w:jc w:val="both"/>
        <w:rPr>
          <w:sz w:val="24"/>
          <w:szCs w:val="24"/>
        </w:rPr>
      </w:pPr>
      <w:r w:rsidRPr="002E36DB">
        <w:rPr>
          <w:sz w:val="24"/>
          <w:szCs w:val="24"/>
        </w:rPr>
        <w:t xml:space="preserve">  Образование будущего времени </w:t>
      </w:r>
      <w:proofErr w:type="spellStart"/>
      <w:r w:rsidRPr="002E36DB">
        <w:rPr>
          <w:sz w:val="24"/>
          <w:szCs w:val="24"/>
          <w:lang w:val="en-US"/>
        </w:rPr>
        <w:t>Futur</w:t>
      </w:r>
      <w:proofErr w:type="spellEnd"/>
      <w:r w:rsidRPr="002E36DB">
        <w:rPr>
          <w:sz w:val="24"/>
          <w:szCs w:val="24"/>
          <w:lang w:val="en-US"/>
        </w:rPr>
        <w:t>.</w:t>
      </w:r>
    </w:p>
    <w:p w:rsidR="0033433D" w:rsidRPr="00556DA4" w:rsidRDefault="0033433D" w:rsidP="002E36DB">
      <w:pPr>
        <w:pStyle w:val="a4"/>
        <w:numPr>
          <w:ilvl w:val="0"/>
          <w:numId w:val="58"/>
        </w:numPr>
        <w:suppressAutoHyphens/>
        <w:spacing w:after="0" w:line="276" w:lineRule="auto"/>
        <w:ind w:left="993" w:hanging="283"/>
        <w:jc w:val="both"/>
        <w:rPr>
          <w:sz w:val="24"/>
          <w:szCs w:val="24"/>
        </w:rPr>
      </w:pPr>
      <w:r w:rsidRPr="002E36DB">
        <w:rPr>
          <w:sz w:val="24"/>
          <w:szCs w:val="24"/>
        </w:rPr>
        <w:t xml:space="preserve">  Придаточные предложения причины: союзы </w:t>
      </w:r>
      <w:r w:rsidRPr="002E36DB">
        <w:rPr>
          <w:sz w:val="24"/>
          <w:szCs w:val="24"/>
          <w:lang w:val="en-US"/>
        </w:rPr>
        <w:t>da</w:t>
      </w:r>
      <w:r w:rsidRPr="002E36DB">
        <w:rPr>
          <w:sz w:val="24"/>
          <w:szCs w:val="24"/>
        </w:rPr>
        <w:t>/</w:t>
      </w:r>
      <w:proofErr w:type="spellStart"/>
      <w:r w:rsidRPr="002E36DB">
        <w:rPr>
          <w:sz w:val="24"/>
          <w:szCs w:val="24"/>
          <w:lang w:val="en-US"/>
        </w:rPr>
        <w:t>weil</w:t>
      </w:r>
      <w:proofErr w:type="spellEnd"/>
      <w:r w:rsidRPr="002E36DB">
        <w:rPr>
          <w:sz w:val="24"/>
          <w:szCs w:val="24"/>
        </w:rPr>
        <w:t>.</w:t>
      </w:r>
    </w:p>
    <w:p w:rsidR="0033433D" w:rsidRPr="002E36DB" w:rsidRDefault="0033433D" w:rsidP="002E36DB">
      <w:pPr>
        <w:spacing w:after="0" w:line="276" w:lineRule="auto"/>
        <w:jc w:val="both"/>
        <w:rPr>
          <w:b/>
          <w:sz w:val="24"/>
          <w:szCs w:val="24"/>
          <w:u w:val="single"/>
        </w:rPr>
      </w:pPr>
      <w:r w:rsidRPr="002E36DB">
        <w:rPr>
          <w:b/>
          <w:sz w:val="24"/>
          <w:szCs w:val="24"/>
          <w:u w:val="single"/>
        </w:rPr>
        <w:t>Окружающая среда.</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59"/>
        </w:numPr>
        <w:suppressAutoHyphens/>
        <w:spacing w:after="0" w:line="276" w:lineRule="auto"/>
        <w:jc w:val="both"/>
        <w:rPr>
          <w:sz w:val="24"/>
          <w:szCs w:val="24"/>
        </w:rPr>
      </w:pPr>
      <w:r w:rsidRPr="002E36DB">
        <w:rPr>
          <w:sz w:val="24"/>
          <w:szCs w:val="24"/>
        </w:rPr>
        <w:t>Наша планета в опасности.</w:t>
      </w:r>
    </w:p>
    <w:p w:rsidR="0033433D" w:rsidRPr="002E36DB" w:rsidRDefault="0033433D" w:rsidP="002E36DB">
      <w:pPr>
        <w:pStyle w:val="a4"/>
        <w:numPr>
          <w:ilvl w:val="0"/>
          <w:numId w:val="59"/>
        </w:numPr>
        <w:suppressAutoHyphens/>
        <w:spacing w:after="0" w:line="276" w:lineRule="auto"/>
        <w:jc w:val="both"/>
        <w:rPr>
          <w:sz w:val="24"/>
          <w:szCs w:val="24"/>
        </w:rPr>
      </w:pPr>
      <w:r w:rsidRPr="002E36DB">
        <w:rPr>
          <w:sz w:val="24"/>
          <w:szCs w:val="24"/>
        </w:rPr>
        <w:t>Экологические проблемы: загрязнения воды, воздуха и почвы.</w:t>
      </w:r>
    </w:p>
    <w:p w:rsidR="0033433D" w:rsidRPr="002E36DB" w:rsidRDefault="0033433D" w:rsidP="002E36DB">
      <w:pPr>
        <w:spacing w:after="0" w:line="276" w:lineRule="auto"/>
        <w:jc w:val="both"/>
        <w:rPr>
          <w:sz w:val="24"/>
          <w:szCs w:val="24"/>
          <w:lang w:val="de-DE"/>
        </w:rPr>
      </w:pPr>
      <w:r w:rsidRPr="002E36DB">
        <w:rPr>
          <w:b/>
          <w:sz w:val="24"/>
          <w:szCs w:val="24"/>
        </w:rPr>
        <w:t>Лексический</w:t>
      </w:r>
      <w:r w:rsidR="00FE4A89">
        <w:rPr>
          <w:b/>
          <w:sz w:val="24"/>
          <w:szCs w:val="24"/>
        </w:rPr>
        <w:t xml:space="preserve"> </w:t>
      </w:r>
      <w:r w:rsidRPr="002E36DB">
        <w:rPr>
          <w:b/>
          <w:sz w:val="24"/>
          <w:szCs w:val="24"/>
        </w:rPr>
        <w:t>материал</w:t>
      </w:r>
      <w:r w:rsidRPr="002E36DB">
        <w:rPr>
          <w:b/>
          <w:sz w:val="24"/>
          <w:szCs w:val="24"/>
          <w:lang w:val="de-DE"/>
        </w:rPr>
        <w:t xml:space="preserve">: </w:t>
      </w:r>
      <w:r w:rsidRPr="002E36DB">
        <w:rPr>
          <w:sz w:val="24"/>
          <w:szCs w:val="24"/>
          <w:lang w:val="de-DE"/>
        </w:rPr>
        <w:t xml:space="preserve">r </w:t>
      </w:r>
      <w:proofErr w:type="spellStart"/>
      <w:r w:rsidRPr="002E36DB">
        <w:rPr>
          <w:sz w:val="24"/>
          <w:szCs w:val="24"/>
          <w:lang w:val="de-DE"/>
        </w:rPr>
        <w:t>sauere</w:t>
      </w:r>
      <w:proofErr w:type="spellEnd"/>
      <w:r w:rsidRPr="002E36DB">
        <w:rPr>
          <w:sz w:val="24"/>
          <w:szCs w:val="24"/>
          <w:lang w:val="de-DE"/>
        </w:rPr>
        <w:t xml:space="preserve"> Regen, e Zerst</w:t>
      </w:r>
      <w:r w:rsidRPr="002E36DB">
        <w:rPr>
          <w:rFonts w:cs="Times New Roman"/>
          <w:sz w:val="24"/>
          <w:szCs w:val="24"/>
          <w:lang w:val="de-DE"/>
        </w:rPr>
        <w:t>ö</w:t>
      </w:r>
      <w:r w:rsidRPr="002E36DB">
        <w:rPr>
          <w:sz w:val="24"/>
          <w:szCs w:val="24"/>
          <w:lang w:val="de-DE"/>
        </w:rPr>
        <w:t>rung, zerst</w:t>
      </w:r>
      <w:r w:rsidRPr="002E36DB">
        <w:rPr>
          <w:rFonts w:cs="Times New Roman"/>
          <w:sz w:val="24"/>
          <w:szCs w:val="24"/>
          <w:lang w:val="de-DE"/>
        </w:rPr>
        <w:t>ö</w:t>
      </w:r>
      <w:r w:rsidRPr="002E36DB">
        <w:rPr>
          <w:sz w:val="24"/>
          <w:szCs w:val="24"/>
          <w:lang w:val="de-DE"/>
        </w:rPr>
        <w:t xml:space="preserve">ren, verschmutzen, s </w:t>
      </w:r>
      <w:r w:rsidRPr="002E36DB">
        <w:rPr>
          <w:rFonts w:cs="Times New Roman"/>
          <w:sz w:val="24"/>
          <w:szCs w:val="24"/>
          <w:lang w:val="de-DE"/>
        </w:rPr>
        <w:t>Ö</w:t>
      </w:r>
      <w:r w:rsidRPr="002E36DB">
        <w:rPr>
          <w:sz w:val="24"/>
          <w:szCs w:val="24"/>
          <w:lang w:val="de-DE"/>
        </w:rPr>
        <w:t>l, s Ozonloch, e Ozonschicht, e M</w:t>
      </w:r>
      <w:r w:rsidRPr="002E36DB">
        <w:rPr>
          <w:rFonts w:cs="Times New Roman"/>
          <w:sz w:val="24"/>
          <w:szCs w:val="24"/>
          <w:lang w:val="de-DE"/>
        </w:rPr>
        <w:t>ü</w:t>
      </w:r>
      <w:r w:rsidRPr="002E36DB">
        <w:rPr>
          <w:sz w:val="24"/>
          <w:szCs w:val="24"/>
          <w:lang w:val="de-DE"/>
        </w:rPr>
        <w:t>lltonne, retten, sch</w:t>
      </w:r>
      <w:r w:rsidRPr="002E36DB">
        <w:rPr>
          <w:rFonts w:cs="Times New Roman"/>
          <w:sz w:val="24"/>
          <w:szCs w:val="24"/>
          <w:lang w:val="de-DE"/>
        </w:rPr>
        <w:t>ü</w:t>
      </w:r>
      <w:r w:rsidRPr="002E36DB">
        <w:rPr>
          <w:sz w:val="24"/>
          <w:szCs w:val="24"/>
          <w:lang w:val="de-DE"/>
        </w:rPr>
        <w:t>tzen, r M</w:t>
      </w:r>
      <w:r w:rsidRPr="002E36DB">
        <w:rPr>
          <w:rFonts w:cs="Times New Roman"/>
          <w:sz w:val="24"/>
          <w:szCs w:val="24"/>
          <w:lang w:val="de-DE"/>
        </w:rPr>
        <w:t>ü</w:t>
      </w:r>
      <w:r w:rsidRPr="002E36DB">
        <w:rPr>
          <w:sz w:val="24"/>
          <w:szCs w:val="24"/>
          <w:lang w:val="de-DE"/>
        </w:rPr>
        <w:t>ll.</w:t>
      </w:r>
    </w:p>
    <w:p w:rsidR="0033433D" w:rsidRPr="002E36DB" w:rsidRDefault="0033433D" w:rsidP="002E36DB">
      <w:pPr>
        <w:spacing w:after="0" w:line="276" w:lineRule="auto"/>
        <w:jc w:val="both"/>
        <w:rPr>
          <w:b/>
          <w:sz w:val="24"/>
          <w:szCs w:val="24"/>
        </w:rPr>
      </w:pPr>
      <w:r w:rsidRPr="002E36DB">
        <w:rPr>
          <w:b/>
          <w:sz w:val="24"/>
          <w:szCs w:val="24"/>
        </w:rPr>
        <w:t>Грамматический материал:</w:t>
      </w:r>
    </w:p>
    <w:p w:rsidR="0033433D" w:rsidRPr="002E36DB" w:rsidRDefault="0033433D" w:rsidP="002E36DB">
      <w:pPr>
        <w:pStyle w:val="a4"/>
        <w:numPr>
          <w:ilvl w:val="0"/>
          <w:numId w:val="60"/>
        </w:numPr>
        <w:suppressAutoHyphens/>
        <w:spacing w:after="0" w:line="276" w:lineRule="auto"/>
        <w:jc w:val="both"/>
        <w:rPr>
          <w:sz w:val="24"/>
          <w:szCs w:val="24"/>
        </w:rPr>
      </w:pPr>
      <w:r w:rsidRPr="002E36DB">
        <w:rPr>
          <w:sz w:val="24"/>
          <w:szCs w:val="24"/>
        </w:rPr>
        <w:t>Структура сложносочиненного и сложноподчиненного предложения.</w:t>
      </w:r>
    </w:p>
    <w:p w:rsidR="0033433D" w:rsidRPr="002E36DB" w:rsidRDefault="0033433D" w:rsidP="002E36DB">
      <w:pPr>
        <w:pStyle w:val="a4"/>
        <w:numPr>
          <w:ilvl w:val="0"/>
          <w:numId w:val="60"/>
        </w:numPr>
        <w:suppressAutoHyphens/>
        <w:spacing w:after="0" w:line="276" w:lineRule="auto"/>
        <w:jc w:val="both"/>
        <w:rPr>
          <w:sz w:val="24"/>
          <w:szCs w:val="24"/>
        </w:rPr>
      </w:pPr>
      <w:r w:rsidRPr="002E36DB">
        <w:rPr>
          <w:sz w:val="24"/>
          <w:szCs w:val="24"/>
        </w:rPr>
        <w:t>Придаточные дополнения, причины и условия</w:t>
      </w:r>
    </w:p>
    <w:p w:rsidR="0033433D" w:rsidRPr="002E36DB" w:rsidRDefault="0033433D" w:rsidP="002E36DB">
      <w:pPr>
        <w:spacing w:after="0" w:line="276" w:lineRule="auto"/>
        <w:jc w:val="both"/>
        <w:rPr>
          <w:b/>
          <w:sz w:val="24"/>
          <w:szCs w:val="24"/>
          <w:u w:val="single"/>
        </w:rPr>
      </w:pPr>
      <w:r w:rsidRPr="002E36DB">
        <w:rPr>
          <w:b/>
          <w:sz w:val="24"/>
          <w:szCs w:val="24"/>
          <w:u w:val="single"/>
        </w:rPr>
        <w:t>Здоровье и спорт.</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61"/>
        </w:numPr>
        <w:suppressAutoHyphens/>
        <w:spacing w:after="0" w:line="276" w:lineRule="auto"/>
        <w:jc w:val="both"/>
        <w:rPr>
          <w:b/>
          <w:sz w:val="24"/>
          <w:szCs w:val="24"/>
        </w:rPr>
      </w:pPr>
      <w:r w:rsidRPr="002E36DB">
        <w:rPr>
          <w:sz w:val="24"/>
          <w:szCs w:val="24"/>
        </w:rPr>
        <w:t>Спорт в жизни человека.</w:t>
      </w:r>
    </w:p>
    <w:p w:rsidR="0033433D" w:rsidRPr="002E36DB" w:rsidRDefault="0033433D" w:rsidP="002E36DB">
      <w:pPr>
        <w:pStyle w:val="a4"/>
        <w:numPr>
          <w:ilvl w:val="0"/>
          <w:numId w:val="61"/>
        </w:numPr>
        <w:suppressAutoHyphens/>
        <w:spacing w:after="0" w:line="276" w:lineRule="auto"/>
        <w:jc w:val="both"/>
        <w:rPr>
          <w:b/>
          <w:sz w:val="24"/>
          <w:szCs w:val="24"/>
        </w:rPr>
      </w:pPr>
      <w:r w:rsidRPr="002E36DB">
        <w:rPr>
          <w:sz w:val="24"/>
          <w:szCs w:val="24"/>
        </w:rPr>
        <w:t>Олимпийские игры.</w:t>
      </w:r>
    </w:p>
    <w:p w:rsidR="0033433D" w:rsidRPr="002E36DB" w:rsidRDefault="0033433D" w:rsidP="002E36DB">
      <w:pPr>
        <w:spacing w:after="0" w:line="276" w:lineRule="auto"/>
        <w:jc w:val="both"/>
        <w:rPr>
          <w:sz w:val="24"/>
          <w:szCs w:val="24"/>
          <w:lang w:val="de-DE"/>
        </w:rPr>
      </w:pPr>
      <w:r w:rsidRPr="002E36DB">
        <w:rPr>
          <w:b/>
          <w:sz w:val="24"/>
          <w:szCs w:val="24"/>
        </w:rPr>
        <w:t>Лексический</w:t>
      </w:r>
      <w:r w:rsidR="00FE4A89">
        <w:rPr>
          <w:b/>
          <w:sz w:val="24"/>
          <w:szCs w:val="24"/>
        </w:rPr>
        <w:t xml:space="preserve"> </w:t>
      </w:r>
      <w:r w:rsidRPr="002E36DB">
        <w:rPr>
          <w:b/>
          <w:sz w:val="24"/>
          <w:szCs w:val="24"/>
        </w:rPr>
        <w:t>материал</w:t>
      </w:r>
      <w:r w:rsidRPr="002E36DB">
        <w:rPr>
          <w:b/>
          <w:sz w:val="24"/>
          <w:szCs w:val="24"/>
          <w:lang w:val="de-DE"/>
        </w:rPr>
        <w:t xml:space="preserve">: </w:t>
      </w:r>
      <w:r w:rsidRPr="002E36DB">
        <w:rPr>
          <w:sz w:val="24"/>
          <w:szCs w:val="24"/>
          <w:lang w:val="de-DE"/>
        </w:rPr>
        <w:t>trainieren, zielbewusst, r Sportfreund, r Sportfan, e Sportart, e Medaille, Kopfschmerzen, Halsschmerzen, r Husten, r Schnupfen, s Fieber, e Temperatur messen, e Spritze bekommen, e Tablette, schlucken, bitter, e Arznei, e Kraft, r Mut, geschickt, m</w:t>
      </w:r>
      <w:r w:rsidRPr="002E36DB">
        <w:rPr>
          <w:rFonts w:cs="Times New Roman"/>
          <w:sz w:val="24"/>
          <w:szCs w:val="24"/>
          <w:lang w:val="de-DE"/>
        </w:rPr>
        <w:t>ü</w:t>
      </w:r>
      <w:r w:rsidRPr="002E36DB">
        <w:rPr>
          <w:sz w:val="24"/>
          <w:szCs w:val="24"/>
          <w:lang w:val="de-DE"/>
        </w:rPr>
        <w:t>de.</w:t>
      </w:r>
    </w:p>
    <w:p w:rsidR="0033433D" w:rsidRPr="002E36DB" w:rsidRDefault="0033433D" w:rsidP="002E36DB">
      <w:pPr>
        <w:spacing w:after="0" w:line="276" w:lineRule="auto"/>
        <w:jc w:val="both"/>
        <w:rPr>
          <w:b/>
          <w:sz w:val="24"/>
          <w:szCs w:val="24"/>
        </w:rPr>
      </w:pPr>
      <w:r w:rsidRPr="002E36DB">
        <w:rPr>
          <w:b/>
          <w:sz w:val="24"/>
          <w:szCs w:val="24"/>
        </w:rPr>
        <w:t>Грамматический материал:</w:t>
      </w:r>
    </w:p>
    <w:p w:rsidR="0033433D" w:rsidRPr="002E36DB" w:rsidRDefault="0033433D" w:rsidP="002E36DB">
      <w:pPr>
        <w:pStyle w:val="a4"/>
        <w:numPr>
          <w:ilvl w:val="0"/>
          <w:numId w:val="62"/>
        </w:numPr>
        <w:suppressAutoHyphens/>
        <w:spacing w:after="0" w:line="276" w:lineRule="auto"/>
        <w:ind w:left="709" w:hanging="11"/>
        <w:jc w:val="both"/>
        <w:rPr>
          <w:sz w:val="24"/>
          <w:szCs w:val="24"/>
        </w:rPr>
      </w:pPr>
      <w:r w:rsidRPr="002E36DB">
        <w:rPr>
          <w:sz w:val="24"/>
          <w:szCs w:val="24"/>
        </w:rPr>
        <w:t>Сложные предложения (повторение).</w:t>
      </w:r>
    </w:p>
    <w:p w:rsidR="0033433D" w:rsidRPr="002E36DB" w:rsidRDefault="0033433D" w:rsidP="002E36DB">
      <w:pPr>
        <w:pStyle w:val="a4"/>
        <w:numPr>
          <w:ilvl w:val="0"/>
          <w:numId w:val="62"/>
        </w:numPr>
        <w:suppressAutoHyphens/>
        <w:spacing w:after="0" w:line="276" w:lineRule="auto"/>
        <w:ind w:left="709" w:hanging="11"/>
        <w:jc w:val="both"/>
        <w:rPr>
          <w:sz w:val="24"/>
          <w:szCs w:val="24"/>
        </w:rPr>
      </w:pPr>
      <w:proofErr w:type="spellStart"/>
      <w:r w:rsidRPr="002E36DB">
        <w:rPr>
          <w:sz w:val="24"/>
          <w:szCs w:val="24"/>
        </w:rPr>
        <w:t>Предл</w:t>
      </w:r>
      <w:proofErr w:type="spellEnd"/>
      <w:r w:rsidRPr="002E36DB">
        <w:rPr>
          <w:sz w:val="24"/>
          <w:szCs w:val="24"/>
          <w:lang w:val="en-US"/>
        </w:rPr>
        <w:t>o</w:t>
      </w:r>
      <w:proofErr w:type="spellStart"/>
      <w:r w:rsidRPr="002E36DB">
        <w:rPr>
          <w:sz w:val="24"/>
          <w:szCs w:val="24"/>
        </w:rPr>
        <w:t>ги</w:t>
      </w:r>
      <w:proofErr w:type="spellEnd"/>
      <w:r w:rsidRPr="002E36DB">
        <w:rPr>
          <w:sz w:val="24"/>
          <w:szCs w:val="24"/>
        </w:rPr>
        <w:t xml:space="preserve"> с </w:t>
      </w:r>
      <w:proofErr w:type="spellStart"/>
      <w:r w:rsidRPr="002E36DB">
        <w:rPr>
          <w:sz w:val="24"/>
          <w:szCs w:val="24"/>
          <w:lang w:val="en-US"/>
        </w:rPr>
        <w:t>Dativ</w:t>
      </w:r>
      <w:proofErr w:type="spellEnd"/>
      <w:r w:rsidRPr="002E36DB">
        <w:rPr>
          <w:sz w:val="24"/>
          <w:szCs w:val="24"/>
        </w:rPr>
        <w:t xml:space="preserve">, </w:t>
      </w:r>
      <w:proofErr w:type="spellStart"/>
      <w:r w:rsidRPr="002E36DB">
        <w:rPr>
          <w:sz w:val="24"/>
          <w:szCs w:val="24"/>
          <w:lang w:val="en-US"/>
        </w:rPr>
        <w:t>Akkusativ</w:t>
      </w:r>
      <w:proofErr w:type="spellEnd"/>
      <w:r w:rsidRPr="002E36DB">
        <w:rPr>
          <w:sz w:val="24"/>
          <w:szCs w:val="24"/>
        </w:rPr>
        <w:t xml:space="preserve">. </w:t>
      </w:r>
    </w:p>
    <w:p w:rsidR="0033433D" w:rsidRPr="00556DA4" w:rsidRDefault="0033433D" w:rsidP="00556DA4">
      <w:pPr>
        <w:spacing w:after="0" w:line="276" w:lineRule="auto"/>
        <w:jc w:val="both"/>
        <w:rPr>
          <w:rFonts w:cs="Times New Roman"/>
          <w:sz w:val="24"/>
          <w:szCs w:val="24"/>
        </w:rPr>
      </w:pPr>
    </w:p>
    <w:p w:rsidR="0033433D" w:rsidRPr="002E36DB" w:rsidRDefault="0033433D" w:rsidP="002E36DB">
      <w:pPr>
        <w:spacing w:after="0" w:line="276" w:lineRule="auto"/>
        <w:jc w:val="both"/>
        <w:rPr>
          <w:rFonts w:cs="Times New Roman"/>
          <w:b/>
          <w:caps/>
          <w:sz w:val="24"/>
          <w:szCs w:val="24"/>
        </w:rPr>
      </w:pPr>
      <w:r w:rsidRPr="002E36DB">
        <w:rPr>
          <w:rFonts w:cs="Times New Roman"/>
          <w:b/>
          <w:caps/>
          <w:sz w:val="24"/>
          <w:szCs w:val="24"/>
        </w:rPr>
        <w:t>8 класс</w:t>
      </w:r>
    </w:p>
    <w:p w:rsidR="0033433D" w:rsidRPr="002E36DB" w:rsidRDefault="0033433D" w:rsidP="002E36DB">
      <w:pPr>
        <w:spacing w:after="0" w:line="276" w:lineRule="auto"/>
        <w:jc w:val="both"/>
        <w:rPr>
          <w:b/>
          <w:sz w:val="24"/>
          <w:szCs w:val="24"/>
          <w:u w:val="single"/>
        </w:rPr>
      </w:pPr>
      <w:r w:rsidRPr="002E36DB">
        <w:rPr>
          <w:b/>
          <w:sz w:val="24"/>
          <w:szCs w:val="24"/>
          <w:u w:val="single"/>
        </w:rPr>
        <w:t>Свободное время: каникулы.</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63"/>
        </w:numPr>
        <w:suppressAutoHyphens/>
        <w:spacing w:after="0" w:line="276" w:lineRule="auto"/>
        <w:jc w:val="both"/>
        <w:rPr>
          <w:sz w:val="24"/>
          <w:szCs w:val="24"/>
        </w:rPr>
      </w:pPr>
      <w:r w:rsidRPr="002E36DB">
        <w:rPr>
          <w:sz w:val="24"/>
          <w:szCs w:val="24"/>
        </w:rPr>
        <w:t>Воспоминания о летних каникулах.</w:t>
      </w:r>
    </w:p>
    <w:p w:rsidR="0033433D" w:rsidRPr="002E36DB" w:rsidRDefault="0033433D" w:rsidP="002E36DB">
      <w:pPr>
        <w:pStyle w:val="a4"/>
        <w:numPr>
          <w:ilvl w:val="0"/>
          <w:numId w:val="63"/>
        </w:numPr>
        <w:suppressAutoHyphens/>
        <w:spacing w:after="0" w:line="276" w:lineRule="auto"/>
        <w:jc w:val="both"/>
        <w:rPr>
          <w:sz w:val="24"/>
          <w:szCs w:val="24"/>
        </w:rPr>
      </w:pPr>
      <w:r w:rsidRPr="002E36DB">
        <w:rPr>
          <w:sz w:val="24"/>
          <w:szCs w:val="24"/>
        </w:rPr>
        <w:lastRenderedPageBreak/>
        <w:t>Где и как проводят лето немецкие дети.</w:t>
      </w:r>
    </w:p>
    <w:p w:rsidR="0033433D" w:rsidRPr="002E36DB" w:rsidRDefault="0033433D" w:rsidP="002E36DB">
      <w:pPr>
        <w:spacing w:after="0" w:line="276" w:lineRule="auto"/>
        <w:jc w:val="both"/>
        <w:rPr>
          <w:sz w:val="24"/>
          <w:szCs w:val="24"/>
          <w:lang w:val="de-DE"/>
        </w:rPr>
      </w:pPr>
      <w:r w:rsidRPr="002E36DB">
        <w:rPr>
          <w:b/>
          <w:sz w:val="24"/>
          <w:szCs w:val="24"/>
        </w:rPr>
        <w:t>Лексический</w:t>
      </w:r>
      <w:r w:rsidR="00FE4A89" w:rsidRPr="00FE4A89">
        <w:rPr>
          <w:b/>
          <w:sz w:val="24"/>
          <w:szCs w:val="24"/>
          <w:lang w:val="en-US"/>
        </w:rPr>
        <w:t xml:space="preserve"> </w:t>
      </w:r>
      <w:r w:rsidRPr="002E36DB">
        <w:rPr>
          <w:b/>
          <w:sz w:val="24"/>
          <w:szCs w:val="24"/>
        </w:rPr>
        <w:t>материал</w:t>
      </w:r>
      <w:r w:rsidRPr="002E36DB">
        <w:rPr>
          <w:b/>
          <w:sz w:val="24"/>
          <w:szCs w:val="24"/>
          <w:lang w:val="de-DE"/>
        </w:rPr>
        <w:t xml:space="preserve">: </w:t>
      </w:r>
      <w:r w:rsidRPr="002E36DB">
        <w:rPr>
          <w:sz w:val="24"/>
          <w:szCs w:val="24"/>
          <w:lang w:val="de-DE"/>
        </w:rPr>
        <w:t xml:space="preserve">s Gebirge, r Ferienort, s Ferienheim, r Campingplatz, e Jugendherberge, r Strand, r Strandkorb, steigen, angeln, sich sonnen, segeln, privat wohnen, </w:t>
      </w:r>
      <w:r w:rsidRPr="002E36DB">
        <w:rPr>
          <w:rFonts w:cs="Times New Roman"/>
          <w:sz w:val="24"/>
          <w:szCs w:val="24"/>
          <w:lang w:val="de-DE"/>
        </w:rPr>
        <w:t>ü</w:t>
      </w:r>
      <w:r w:rsidRPr="002E36DB">
        <w:rPr>
          <w:sz w:val="24"/>
          <w:szCs w:val="24"/>
          <w:lang w:val="de-DE"/>
        </w:rPr>
        <w:t>bernachten.</w:t>
      </w:r>
    </w:p>
    <w:p w:rsidR="0033433D" w:rsidRPr="002E36DB" w:rsidRDefault="0033433D" w:rsidP="002E36DB">
      <w:pPr>
        <w:spacing w:after="0" w:line="276" w:lineRule="auto"/>
        <w:jc w:val="both"/>
        <w:rPr>
          <w:b/>
          <w:sz w:val="24"/>
          <w:szCs w:val="24"/>
        </w:rPr>
      </w:pPr>
      <w:r w:rsidRPr="002E36DB">
        <w:rPr>
          <w:b/>
          <w:sz w:val="24"/>
          <w:szCs w:val="24"/>
        </w:rPr>
        <w:t>Грамматический материал:</w:t>
      </w:r>
    </w:p>
    <w:p w:rsidR="0033433D" w:rsidRPr="002E36DB" w:rsidRDefault="0033433D" w:rsidP="002E36DB">
      <w:pPr>
        <w:pStyle w:val="a4"/>
        <w:numPr>
          <w:ilvl w:val="0"/>
          <w:numId w:val="67"/>
        </w:numPr>
        <w:suppressAutoHyphens/>
        <w:spacing w:after="0" w:line="276" w:lineRule="auto"/>
        <w:jc w:val="both"/>
        <w:rPr>
          <w:sz w:val="24"/>
          <w:szCs w:val="24"/>
        </w:rPr>
      </w:pPr>
      <w:r w:rsidRPr="002E36DB">
        <w:rPr>
          <w:sz w:val="24"/>
          <w:szCs w:val="24"/>
        </w:rPr>
        <w:t xml:space="preserve">Предпрошедшее время </w:t>
      </w:r>
      <w:proofErr w:type="spellStart"/>
      <w:r w:rsidRPr="002E36DB">
        <w:rPr>
          <w:sz w:val="24"/>
          <w:szCs w:val="24"/>
          <w:lang w:val="en-US"/>
        </w:rPr>
        <w:t>Plusquamperfekt</w:t>
      </w:r>
      <w:proofErr w:type="spellEnd"/>
      <w:r w:rsidRPr="002E36DB">
        <w:rPr>
          <w:sz w:val="24"/>
          <w:szCs w:val="24"/>
          <w:lang w:val="en-US"/>
        </w:rPr>
        <w:t>.</w:t>
      </w:r>
    </w:p>
    <w:p w:rsidR="0033433D" w:rsidRPr="002E36DB" w:rsidRDefault="0033433D" w:rsidP="002E36DB">
      <w:pPr>
        <w:spacing w:after="0" w:line="276" w:lineRule="auto"/>
        <w:jc w:val="both"/>
        <w:rPr>
          <w:b/>
          <w:sz w:val="24"/>
          <w:szCs w:val="24"/>
          <w:u w:val="single"/>
        </w:rPr>
      </w:pPr>
      <w:r w:rsidRPr="002E36DB">
        <w:rPr>
          <w:b/>
          <w:sz w:val="24"/>
          <w:szCs w:val="24"/>
          <w:u w:val="single"/>
        </w:rPr>
        <w:t>Система школьного образования в Германии.</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64"/>
        </w:numPr>
        <w:suppressAutoHyphens/>
        <w:spacing w:after="0" w:line="276" w:lineRule="auto"/>
        <w:jc w:val="both"/>
        <w:rPr>
          <w:sz w:val="24"/>
          <w:szCs w:val="24"/>
        </w:rPr>
      </w:pPr>
      <w:r w:rsidRPr="002E36DB">
        <w:rPr>
          <w:sz w:val="24"/>
          <w:szCs w:val="24"/>
        </w:rPr>
        <w:t>Система школьного образования в Германии.</w:t>
      </w:r>
    </w:p>
    <w:p w:rsidR="0033433D" w:rsidRPr="002E36DB" w:rsidRDefault="0033433D" w:rsidP="002E36DB">
      <w:pPr>
        <w:pStyle w:val="a4"/>
        <w:numPr>
          <w:ilvl w:val="0"/>
          <w:numId w:val="64"/>
        </w:numPr>
        <w:suppressAutoHyphens/>
        <w:spacing w:after="0" w:line="276" w:lineRule="auto"/>
        <w:jc w:val="both"/>
        <w:rPr>
          <w:sz w:val="24"/>
          <w:szCs w:val="24"/>
        </w:rPr>
      </w:pPr>
      <w:r w:rsidRPr="002E36DB">
        <w:rPr>
          <w:sz w:val="24"/>
          <w:szCs w:val="24"/>
        </w:rPr>
        <w:t>Школы без стрессов, каковы их особенности.</w:t>
      </w:r>
    </w:p>
    <w:p w:rsidR="0033433D" w:rsidRPr="002E36DB" w:rsidRDefault="0033433D" w:rsidP="002E36DB">
      <w:pPr>
        <w:spacing w:after="0" w:line="276" w:lineRule="auto"/>
        <w:jc w:val="both"/>
        <w:outlineLvl w:val="2"/>
        <w:rPr>
          <w:b/>
          <w:sz w:val="24"/>
          <w:szCs w:val="24"/>
          <w:lang w:val="en-US"/>
        </w:rPr>
      </w:pPr>
      <w:bookmarkStart w:id="33" w:name="_Toc120875093"/>
      <w:r w:rsidRPr="002E36DB">
        <w:rPr>
          <w:b/>
          <w:sz w:val="24"/>
          <w:szCs w:val="24"/>
        </w:rPr>
        <w:t>Лексический</w:t>
      </w:r>
      <w:r w:rsidR="00FE4A89" w:rsidRPr="00FE4A89">
        <w:rPr>
          <w:b/>
          <w:sz w:val="24"/>
          <w:szCs w:val="24"/>
          <w:lang w:val="en-US"/>
        </w:rPr>
        <w:t xml:space="preserve"> </w:t>
      </w:r>
      <w:r w:rsidRPr="002E36DB">
        <w:rPr>
          <w:b/>
          <w:sz w:val="24"/>
          <w:szCs w:val="24"/>
        </w:rPr>
        <w:t>материал</w:t>
      </w:r>
      <w:r w:rsidRPr="002E36DB">
        <w:rPr>
          <w:b/>
          <w:sz w:val="24"/>
          <w:szCs w:val="24"/>
          <w:lang w:val="de-DE"/>
        </w:rPr>
        <w:t xml:space="preserve">: </w:t>
      </w:r>
      <w:r w:rsidRPr="002E36DB">
        <w:rPr>
          <w:sz w:val="24"/>
          <w:szCs w:val="24"/>
          <w:lang w:val="en-US" w:eastAsia="en-US"/>
        </w:rPr>
        <w:t xml:space="preserve">r Kindergarten, e </w:t>
      </w:r>
      <w:proofErr w:type="spellStart"/>
      <w:r w:rsidRPr="002E36DB">
        <w:rPr>
          <w:sz w:val="24"/>
          <w:szCs w:val="24"/>
          <w:lang w:val="en-US" w:eastAsia="en-US"/>
        </w:rPr>
        <w:t>Stufe</w:t>
      </w:r>
      <w:proofErr w:type="spellEnd"/>
      <w:r w:rsidRPr="002E36DB">
        <w:rPr>
          <w:sz w:val="24"/>
          <w:szCs w:val="24"/>
          <w:lang w:val="en-US" w:eastAsia="en-US"/>
        </w:rPr>
        <w:t xml:space="preserve">, e </w:t>
      </w:r>
      <w:proofErr w:type="spellStart"/>
      <w:r w:rsidRPr="002E36DB">
        <w:rPr>
          <w:sz w:val="24"/>
          <w:szCs w:val="24"/>
          <w:lang w:val="en-US" w:eastAsia="en-US"/>
        </w:rPr>
        <w:t>Grundschule</w:t>
      </w:r>
      <w:proofErr w:type="spellEnd"/>
      <w:r w:rsidRPr="002E36DB">
        <w:rPr>
          <w:sz w:val="24"/>
          <w:szCs w:val="24"/>
          <w:lang w:val="en-US" w:eastAsia="en-US"/>
        </w:rPr>
        <w:t xml:space="preserve">, e </w:t>
      </w:r>
      <w:proofErr w:type="spellStart"/>
      <w:r w:rsidRPr="002E36DB">
        <w:rPr>
          <w:sz w:val="24"/>
          <w:szCs w:val="24"/>
          <w:lang w:val="en-US" w:eastAsia="en-US"/>
        </w:rPr>
        <w:t>Realschule</w:t>
      </w:r>
      <w:proofErr w:type="spellEnd"/>
      <w:r w:rsidRPr="002E36DB">
        <w:rPr>
          <w:sz w:val="24"/>
          <w:szCs w:val="24"/>
          <w:lang w:val="en-US" w:eastAsia="en-US"/>
        </w:rPr>
        <w:t xml:space="preserve">, e Hauptschule, s </w:t>
      </w:r>
      <w:proofErr w:type="spellStart"/>
      <w:r w:rsidRPr="002E36DB">
        <w:rPr>
          <w:sz w:val="24"/>
          <w:szCs w:val="24"/>
          <w:lang w:val="en-US" w:eastAsia="en-US"/>
        </w:rPr>
        <w:t>Halbjahr</w:t>
      </w:r>
      <w:proofErr w:type="spellEnd"/>
      <w:r w:rsidRPr="002E36DB">
        <w:rPr>
          <w:sz w:val="24"/>
          <w:szCs w:val="24"/>
          <w:lang w:val="en-US" w:eastAsia="en-US"/>
        </w:rPr>
        <w:t xml:space="preserve">, s </w:t>
      </w:r>
      <w:proofErr w:type="spellStart"/>
      <w:r w:rsidRPr="002E36DB">
        <w:rPr>
          <w:sz w:val="24"/>
          <w:szCs w:val="24"/>
          <w:lang w:val="en-US" w:eastAsia="en-US"/>
        </w:rPr>
        <w:t>Probehalbjahr</w:t>
      </w:r>
      <w:proofErr w:type="spellEnd"/>
      <w:r w:rsidRPr="002E36DB">
        <w:rPr>
          <w:sz w:val="24"/>
          <w:szCs w:val="24"/>
          <w:lang w:val="en-US" w:eastAsia="en-US"/>
        </w:rPr>
        <w:t xml:space="preserve">, s </w:t>
      </w:r>
      <w:proofErr w:type="spellStart"/>
      <w:r w:rsidRPr="002E36DB">
        <w:rPr>
          <w:sz w:val="24"/>
          <w:szCs w:val="24"/>
          <w:lang w:val="en-US" w:eastAsia="en-US"/>
        </w:rPr>
        <w:t>Zeugnis</w:t>
      </w:r>
      <w:proofErr w:type="spellEnd"/>
      <w:r w:rsidRPr="002E36DB">
        <w:rPr>
          <w:sz w:val="24"/>
          <w:szCs w:val="24"/>
          <w:lang w:val="en-US" w:eastAsia="en-US"/>
        </w:rPr>
        <w:t xml:space="preserve">, e </w:t>
      </w:r>
      <w:proofErr w:type="spellStart"/>
      <w:r w:rsidRPr="002E36DB">
        <w:rPr>
          <w:sz w:val="24"/>
          <w:szCs w:val="24"/>
          <w:lang w:val="en-US" w:eastAsia="en-US"/>
        </w:rPr>
        <w:t>Zensur</w:t>
      </w:r>
      <w:proofErr w:type="spellEnd"/>
      <w:r w:rsidRPr="002E36DB">
        <w:rPr>
          <w:sz w:val="24"/>
          <w:szCs w:val="24"/>
          <w:lang w:val="en-US" w:eastAsia="en-US"/>
        </w:rPr>
        <w:t xml:space="preserve">, s Abitur </w:t>
      </w:r>
      <w:proofErr w:type="spellStart"/>
      <w:r w:rsidRPr="002E36DB">
        <w:rPr>
          <w:sz w:val="24"/>
          <w:szCs w:val="24"/>
          <w:lang w:val="en-US" w:eastAsia="en-US"/>
        </w:rPr>
        <w:t>machen</w:t>
      </w:r>
      <w:proofErr w:type="spellEnd"/>
      <w:r w:rsidRPr="002E36DB">
        <w:rPr>
          <w:sz w:val="24"/>
          <w:szCs w:val="24"/>
          <w:lang w:val="en-US" w:eastAsia="en-US"/>
        </w:rPr>
        <w:t xml:space="preserve">, e </w:t>
      </w:r>
      <w:proofErr w:type="spellStart"/>
      <w:r w:rsidRPr="002E36DB">
        <w:rPr>
          <w:sz w:val="24"/>
          <w:szCs w:val="24"/>
          <w:lang w:val="en-US" w:eastAsia="en-US"/>
        </w:rPr>
        <w:t>Berufswahl</w:t>
      </w:r>
      <w:proofErr w:type="spellEnd"/>
      <w:r w:rsidRPr="002E36DB">
        <w:rPr>
          <w:sz w:val="24"/>
          <w:szCs w:val="24"/>
          <w:lang w:val="en-US" w:eastAsia="en-US"/>
        </w:rPr>
        <w:t xml:space="preserve">, s </w:t>
      </w:r>
      <w:proofErr w:type="spellStart"/>
      <w:r w:rsidRPr="002E36DB">
        <w:rPr>
          <w:sz w:val="24"/>
          <w:szCs w:val="24"/>
          <w:lang w:val="en-US" w:eastAsia="en-US"/>
        </w:rPr>
        <w:t>Schulsystem</w:t>
      </w:r>
      <w:proofErr w:type="spellEnd"/>
      <w:r w:rsidRPr="002E36DB">
        <w:rPr>
          <w:sz w:val="24"/>
          <w:szCs w:val="24"/>
          <w:lang w:val="en-US" w:eastAsia="en-US"/>
        </w:rPr>
        <w:t>, s Gymnasium.</w:t>
      </w:r>
      <w:bookmarkEnd w:id="33"/>
    </w:p>
    <w:p w:rsidR="0033433D" w:rsidRPr="002E36DB" w:rsidRDefault="0033433D" w:rsidP="002E36DB">
      <w:pPr>
        <w:spacing w:after="0" w:line="276" w:lineRule="auto"/>
        <w:jc w:val="both"/>
        <w:outlineLvl w:val="2"/>
        <w:rPr>
          <w:b/>
          <w:sz w:val="24"/>
          <w:szCs w:val="24"/>
        </w:rPr>
      </w:pPr>
      <w:bookmarkStart w:id="34" w:name="_Toc120875094"/>
      <w:r w:rsidRPr="002E36DB">
        <w:rPr>
          <w:b/>
          <w:sz w:val="24"/>
          <w:szCs w:val="24"/>
        </w:rPr>
        <w:t>Грамматический материал:</w:t>
      </w:r>
      <w:bookmarkEnd w:id="34"/>
    </w:p>
    <w:p w:rsidR="0033433D" w:rsidRPr="002E36DB" w:rsidRDefault="0033433D" w:rsidP="002E36DB">
      <w:pPr>
        <w:pStyle w:val="a4"/>
        <w:numPr>
          <w:ilvl w:val="0"/>
          <w:numId w:val="68"/>
        </w:numPr>
        <w:suppressAutoHyphens/>
        <w:spacing w:after="0" w:line="276" w:lineRule="auto"/>
        <w:jc w:val="both"/>
        <w:rPr>
          <w:sz w:val="24"/>
          <w:szCs w:val="24"/>
        </w:rPr>
      </w:pPr>
      <w:r w:rsidRPr="002E36DB">
        <w:rPr>
          <w:sz w:val="24"/>
          <w:szCs w:val="24"/>
        </w:rPr>
        <w:t>Придаточные определительные предложения.</w:t>
      </w:r>
    </w:p>
    <w:p w:rsidR="0033433D" w:rsidRPr="002E36DB" w:rsidRDefault="0033433D" w:rsidP="002E36DB">
      <w:pPr>
        <w:spacing w:after="0" w:line="276" w:lineRule="auto"/>
        <w:jc w:val="both"/>
        <w:rPr>
          <w:b/>
          <w:sz w:val="24"/>
          <w:szCs w:val="24"/>
          <w:u w:val="single"/>
        </w:rPr>
      </w:pPr>
      <w:r w:rsidRPr="002E36DB">
        <w:rPr>
          <w:b/>
          <w:sz w:val="24"/>
          <w:szCs w:val="24"/>
          <w:u w:val="single"/>
        </w:rPr>
        <w:t>Подготовка к путешествию.</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65"/>
        </w:numPr>
        <w:suppressAutoHyphens/>
        <w:spacing w:after="0" w:line="276" w:lineRule="auto"/>
        <w:jc w:val="both"/>
        <w:rPr>
          <w:sz w:val="24"/>
          <w:szCs w:val="24"/>
        </w:rPr>
      </w:pPr>
      <w:r w:rsidRPr="002E36DB">
        <w:rPr>
          <w:sz w:val="24"/>
          <w:szCs w:val="24"/>
        </w:rPr>
        <w:t>Мы готовимся к поездке в Германию.</w:t>
      </w:r>
    </w:p>
    <w:p w:rsidR="0033433D" w:rsidRPr="002E36DB" w:rsidRDefault="0033433D" w:rsidP="002E36DB">
      <w:pPr>
        <w:pStyle w:val="a4"/>
        <w:numPr>
          <w:ilvl w:val="0"/>
          <w:numId w:val="65"/>
        </w:numPr>
        <w:suppressAutoHyphens/>
        <w:spacing w:after="0" w:line="276" w:lineRule="auto"/>
        <w:jc w:val="both"/>
        <w:rPr>
          <w:sz w:val="24"/>
          <w:szCs w:val="24"/>
        </w:rPr>
      </w:pPr>
      <w:r w:rsidRPr="002E36DB">
        <w:rPr>
          <w:sz w:val="24"/>
          <w:szCs w:val="24"/>
        </w:rPr>
        <w:t>Карта Германии.</w:t>
      </w:r>
    </w:p>
    <w:p w:rsidR="0033433D" w:rsidRPr="002E36DB" w:rsidRDefault="0033433D" w:rsidP="002E36DB">
      <w:pPr>
        <w:pStyle w:val="a4"/>
        <w:numPr>
          <w:ilvl w:val="0"/>
          <w:numId w:val="65"/>
        </w:numPr>
        <w:suppressAutoHyphens/>
        <w:spacing w:after="0" w:line="276" w:lineRule="auto"/>
        <w:jc w:val="both"/>
        <w:rPr>
          <w:sz w:val="24"/>
          <w:szCs w:val="24"/>
        </w:rPr>
      </w:pPr>
      <w:r w:rsidRPr="002E36DB">
        <w:rPr>
          <w:sz w:val="24"/>
          <w:szCs w:val="24"/>
        </w:rPr>
        <w:t>Что возьмем с собой: одежда, еда.</w:t>
      </w:r>
    </w:p>
    <w:p w:rsidR="0033433D" w:rsidRPr="002E36DB" w:rsidRDefault="0033433D" w:rsidP="002E36DB">
      <w:pPr>
        <w:pStyle w:val="a4"/>
        <w:numPr>
          <w:ilvl w:val="0"/>
          <w:numId w:val="65"/>
        </w:numPr>
        <w:suppressAutoHyphens/>
        <w:spacing w:after="0" w:line="276" w:lineRule="auto"/>
        <w:jc w:val="both"/>
        <w:rPr>
          <w:sz w:val="24"/>
          <w:szCs w:val="24"/>
        </w:rPr>
      </w:pPr>
      <w:r w:rsidRPr="002E36DB">
        <w:rPr>
          <w:sz w:val="24"/>
          <w:szCs w:val="24"/>
        </w:rPr>
        <w:t>Делаем покупки.</w:t>
      </w:r>
    </w:p>
    <w:p w:rsidR="0033433D" w:rsidRPr="002E36DB" w:rsidRDefault="0033433D" w:rsidP="002E36DB">
      <w:pPr>
        <w:spacing w:after="0" w:line="276" w:lineRule="auto"/>
        <w:jc w:val="both"/>
        <w:rPr>
          <w:sz w:val="24"/>
          <w:szCs w:val="24"/>
        </w:rPr>
      </w:pPr>
    </w:p>
    <w:p w:rsidR="0033433D" w:rsidRPr="002E36DB" w:rsidRDefault="0033433D" w:rsidP="002E36DB">
      <w:pPr>
        <w:spacing w:after="0" w:line="276" w:lineRule="auto"/>
        <w:rPr>
          <w:sz w:val="24"/>
          <w:szCs w:val="24"/>
        </w:rPr>
      </w:pPr>
      <w:r w:rsidRPr="002E36DB">
        <w:rPr>
          <w:b/>
          <w:sz w:val="24"/>
          <w:szCs w:val="24"/>
        </w:rPr>
        <w:t>Лексический</w:t>
      </w:r>
      <w:r w:rsidR="00FE4A89">
        <w:rPr>
          <w:b/>
          <w:sz w:val="24"/>
          <w:szCs w:val="24"/>
        </w:rPr>
        <w:t xml:space="preserve"> </w:t>
      </w:r>
      <w:r w:rsidRPr="002E36DB">
        <w:rPr>
          <w:b/>
          <w:sz w:val="24"/>
          <w:szCs w:val="24"/>
        </w:rPr>
        <w:t>материал</w:t>
      </w:r>
      <w:r w:rsidRPr="002E36DB">
        <w:rPr>
          <w:b/>
          <w:sz w:val="24"/>
          <w:szCs w:val="24"/>
          <w:lang w:val="de-DE"/>
        </w:rPr>
        <w:t xml:space="preserve">: </w:t>
      </w:r>
      <w:proofErr w:type="spellStart"/>
      <w:r w:rsidRPr="002E36DB">
        <w:rPr>
          <w:sz w:val="24"/>
          <w:szCs w:val="24"/>
          <w:lang w:val="en-US"/>
        </w:rPr>
        <w:t>eAuslandsreise</w:t>
      </w:r>
      <w:proofErr w:type="spellEnd"/>
      <w:r w:rsidRPr="002E36DB">
        <w:rPr>
          <w:sz w:val="24"/>
          <w:szCs w:val="24"/>
        </w:rPr>
        <w:t xml:space="preserve">, </w:t>
      </w:r>
      <w:proofErr w:type="spellStart"/>
      <w:r w:rsidRPr="002E36DB">
        <w:rPr>
          <w:sz w:val="24"/>
          <w:szCs w:val="24"/>
          <w:lang w:val="en-US"/>
        </w:rPr>
        <w:t>eReisevorbereitung</w:t>
      </w:r>
      <w:proofErr w:type="spellEnd"/>
      <w:r w:rsidRPr="002E36DB">
        <w:rPr>
          <w:sz w:val="24"/>
          <w:szCs w:val="24"/>
        </w:rPr>
        <w:t xml:space="preserve">, </w:t>
      </w:r>
      <w:proofErr w:type="spellStart"/>
      <w:r w:rsidRPr="002E36DB">
        <w:rPr>
          <w:sz w:val="24"/>
          <w:szCs w:val="24"/>
          <w:lang w:val="en-US"/>
        </w:rPr>
        <w:t>eFahrt</w:t>
      </w:r>
      <w:proofErr w:type="spellEnd"/>
      <w:r w:rsidRPr="002E36DB">
        <w:rPr>
          <w:sz w:val="24"/>
          <w:szCs w:val="24"/>
        </w:rPr>
        <w:t xml:space="preserve">, </w:t>
      </w:r>
      <w:proofErr w:type="spellStart"/>
      <w:r w:rsidRPr="002E36DB">
        <w:rPr>
          <w:sz w:val="24"/>
          <w:szCs w:val="24"/>
          <w:lang w:val="en-US"/>
        </w:rPr>
        <w:t>eBahn</w:t>
      </w:r>
      <w:proofErr w:type="spellEnd"/>
      <w:r w:rsidRPr="002E36DB">
        <w:rPr>
          <w:sz w:val="24"/>
          <w:szCs w:val="24"/>
        </w:rPr>
        <w:t xml:space="preserve">, </w:t>
      </w:r>
      <w:proofErr w:type="spellStart"/>
      <w:r w:rsidRPr="002E36DB">
        <w:rPr>
          <w:sz w:val="24"/>
          <w:szCs w:val="24"/>
          <w:lang w:val="en-US"/>
        </w:rPr>
        <w:t>eFahrkarte</w:t>
      </w:r>
      <w:proofErr w:type="spellEnd"/>
      <w:r w:rsidRPr="002E36DB">
        <w:rPr>
          <w:sz w:val="24"/>
          <w:szCs w:val="24"/>
        </w:rPr>
        <w:t xml:space="preserve">, </w:t>
      </w:r>
      <w:proofErr w:type="spellStart"/>
      <w:r w:rsidRPr="002E36DB">
        <w:rPr>
          <w:sz w:val="24"/>
          <w:szCs w:val="24"/>
          <w:lang w:val="en-US"/>
        </w:rPr>
        <w:t>sFlugticket</w:t>
      </w:r>
      <w:proofErr w:type="spellEnd"/>
      <w:r w:rsidRPr="002E36DB">
        <w:rPr>
          <w:sz w:val="24"/>
          <w:szCs w:val="24"/>
        </w:rPr>
        <w:t xml:space="preserve">, </w:t>
      </w:r>
      <w:proofErr w:type="spellStart"/>
      <w:r w:rsidRPr="002E36DB">
        <w:rPr>
          <w:sz w:val="24"/>
          <w:szCs w:val="24"/>
          <w:lang w:val="en-US"/>
        </w:rPr>
        <w:t>rKoffer</w:t>
      </w:r>
      <w:proofErr w:type="spellEnd"/>
      <w:r w:rsidRPr="002E36DB">
        <w:rPr>
          <w:sz w:val="24"/>
          <w:szCs w:val="24"/>
        </w:rPr>
        <w:t xml:space="preserve">, </w:t>
      </w:r>
      <w:proofErr w:type="spellStart"/>
      <w:r w:rsidRPr="002E36DB">
        <w:rPr>
          <w:sz w:val="24"/>
          <w:szCs w:val="24"/>
          <w:lang w:val="en-US"/>
        </w:rPr>
        <w:t>eReisetasche</w:t>
      </w:r>
      <w:proofErr w:type="spellEnd"/>
      <w:r w:rsidRPr="002E36DB">
        <w:rPr>
          <w:sz w:val="24"/>
          <w:szCs w:val="24"/>
        </w:rPr>
        <w:t xml:space="preserve">, </w:t>
      </w:r>
      <w:proofErr w:type="spellStart"/>
      <w:r w:rsidRPr="002E36DB">
        <w:rPr>
          <w:sz w:val="24"/>
          <w:szCs w:val="24"/>
          <w:lang w:val="en-US"/>
        </w:rPr>
        <w:t>eGr</w:t>
      </w:r>
      <w:proofErr w:type="spellEnd"/>
      <w:r w:rsidRPr="002E36DB">
        <w:rPr>
          <w:sz w:val="24"/>
          <w:szCs w:val="24"/>
        </w:rPr>
        <w:t>ö</w:t>
      </w:r>
      <w:proofErr w:type="spellStart"/>
      <w:r w:rsidRPr="002E36DB">
        <w:rPr>
          <w:sz w:val="24"/>
          <w:szCs w:val="24"/>
          <w:lang w:val="en-US"/>
        </w:rPr>
        <w:t>sse</w:t>
      </w:r>
      <w:proofErr w:type="spellEnd"/>
      <w:r w:rsidRPr="002E36DB">
        <w:rPr>
          <w:sz w:val="24"/>
          <w:szCs w:val="24"/>
        </w:rPr>
        <w:t xml:space="preserve">, </w:t>
      </w:r>
      <w:proofErr w:type="spellStart"/>
      <w:r w:rsidRPr="002E36DB">
        <w:rPr>
          <w:sz w:val="24"/>
          <w:szCs w:val="24"/>
          <w:lang w:val="en-US"/>
        </w:rPr>
        <w:t>bestellen</w:t>
      </w:r>
      <w:proofErr w:type="spellEnd"/>
      <w:r w:rsidRPr="002E36DB">
        <w:rPr>
          <w:sz w:val="24"/>
          <w:szCs w:val="24"/>
        </w:rPr>
        <w:t xml:space="preserve">, </w:t>
      </w:r>
      <w:proofErr w:type="spellStart"/>
      <w:r w:rsidRPr="002E36DB">
        <w:rPr>
          <w:sz w:val="24"/>
          <w:szCs w:val="24"/>
          <w:lang w:val="en-US"/>
        </w:rPr>
        <w:t>zahlen</w:t>
      </w:r>
      <w:proofErr w:type="spellEnd"/>
      <w:r w:rsidRPr="002E36DB">
        <w:rPr>
          <w:sz w:val="24"/>
          <w:szCs w:val="24"/>
        </w:rPr>
        <w:t xml:space="preserve">, </w:t>
      </w:r>
      <w:proofErr w:type="spellStart"/>
      <w:r w:rsidRPr="002E36DB">
        <w:rPr>
          <w:sz w:val="24"/>
          <w:szCs w:val="24"/>
          <w:lang w:val="en-US"/>
        </w:rPr>
        <w:t>kosten</w:t>
      </w:r>
      <w:proofErr w:type="spellEnd"/>
      <w:r w:rsidRPr="002E36DB">
        <w:rPr>
          <w:sz w:val="24"/>
          <w:szCs w:val="24"/>
        </w:rPr>
        <w:t xml:space="preserve">, </w:t>
      </w:r>
      <w:proofErr w:type="spellStart"/>
      <w:r w:rsidRPr="002E36DB">
        <w:rPr>
          <w:sz w:val="24"/>
          <w:szCs w:val="24"/>
          <w:lang w:val="en-US"/>
        </w:rPr>
        <w:t>einpacken</w:t>
      </w:r>
      <w:proofErr w:type="spellEnd"/>
      <w:r w:rsidRPr="002E36DB">
        <w:rPr>
          <w:sz w:val="24"/>
          <w:szCs w:val="24"/>
        </w:rPr>
        <w:t xml:space="preserve">, </w:t>
      </w:r>
      <w:proofErr w:type="spellStart"/>
      <w:r w:rsidRPr="002E36DB">
        <w:rPr>
          <w:sz w:val="24"/>
          <w:szCs w:val="24"/>
          <w:lang w:val="en-US"/>
        </w:rPr>
        <w:t>packen</w:t>
      </w:r>
      <w:proofErr w:type="spellEnd"/>
      <w:r w:rsidRPr="002E36DB">
        <w:rPr>
          <w:sz w:val="24"/>
          <w:szCs w:val="24"/>
        </w:rPr>
        <w:t>.</w:t>
      </w:r>
    </w:p>
    <w:p w:rsidR="0033433D" w:rsidRPr="002E36DB" w:rsidRDefault="0033433D" w:rsidP="002E36DB">
      <w:pPr>
        <w:spacing w:after="0" w:line="276" w:lineRule="auto"/>
        <w:jc w:val="both"/>
        <w:rPr>
          <w:b/>
          <w:sz w:val="24"/>
          <w:szCs w:val="24"/>
        </w:rPr>
      </w:pPr>
      <w:r w:rsidRPr="002E36DB">
        <w:rPr>
          <w:b/>
          <w:sz w:val="24"/>
          <w:szCs w:val="24"/>
        </w:rPr>
        <w:t>Грамматический материал:</w:t>
      </w:r>
    </w:p>
    <w:p w:rsidR="0033433D" w:rsidRPr="002E36DB" w:rsidRDefault="0033433D" w:rsidP="002E36DB">
      <w:pPr>
        <w:pStyle w:val="a4"/>
        <w:numPr>
          <w:ilvl w:val="0"/>
          <w:numId w:val="69"/>
        </w:numPr>
        <w:suppressAutoHyphens/>
        <w:spacing w:after="0" w:line="276" w:lineRule="auto"/>
        <w:jc w:val="both"/>
        <w:rPr>
          <w:sz w:val="24"/>
          <w:szCs w:val="24"/>
        </w:rPr>
      </w:pPr>
      <w:r w:rsidRPr="002E36DB">
        <w:rPr>
          <w:sz w:val="24"/>
          <w:szCs w:val="24"/>
        </w:rPr>
        <w:t>Употребление относительных местоимений в придаточных определительных предложениях.</w:t>
      </w:r>
    </w:p>
    <w:p w:rsidR="0033433D" w:rsidRPr="002E36DB" w:rsidRDefault="0033433D" w:rsidP="002E36DB">
      <w:pPr>
        <w:spacing w:after="0" w:line="276" w:lineRule="auto"/>
        <w:jc w:val="both"/>
        <w:rPr>
          <w:b/>
          <w:sz w:val="24"/>
          <w:szCs w:val="24"/>
          <w:u w:val="single"/>
        </w:rPr>
      </w:pPr>
      <w:r w:rsidRPr="002E36DB">
        <w:rPr>
          <w:b/>
          <w:sz w:val="24"/>
          <w:szCs w:val="24"/>
          <w:u w:val="single"/>
        </w:rPr>
        <w:t>Путешествие.</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66"/>
        </w:numPr>
        <w:suppressAutoHyphens/>
        <w:spacing w:after="0" w:line="276" w:lineRule="auto"/>
        <w:jc w:val="both"/>
        <w:rPr>
          <w:sz w:val="24"/>
          <w:szCs w:val="24"/>
        </w:rPr>
      </w:pPr>
      <w:r w:rsidRPr="002E36DB">
        <w:rPr>
          <w:sz w:val="24"/>
          <w:szCs w:val="24"/>
        </w:rPr>
        <w:t>Что мы знаем о ФРГ.</w:t>
      </w:r>
    </w:p>
    <w:p w:rsidR="0033433D" w:rsidRPr="002E36DB" w:rsidRDefault="0033433D" w:rsidP="002E36DB">
      <w:pPr>
        <w:pStyle w:val="a4"/>
        <w:numPr>
          <w:ilvl w:val="0"/>
          <w:numId w:val="66"/>
        </w:numPr>
        <w:suppressAutoHyphens/>
        <w:spacing w:after="0" w:line="276" w:lineRule="auto"/>
        <w:jc w:val="both"/>
        <w:rPr>
          <w:sz w:val="24"/>
          <w:szCs w:val="24"/>
        </w:rPr>
      </w:pPr>
      <w:r w:rsidRPr="002E36DB">
        <w:rPr>
          <w:sz w:val="24"/>
          <w:szCs w:val="24"/>
        </w:rPr>
        <w:t>Путешествие по Берлину.</w:t>
      </w:r>
    </w:p>
    <w:p w:rsidR="0033433D" w:rsidRPr="002E36DB" w:rsidRDefault="0033433D" w:rsidP="002E36DB">
      <w:pPr>
        <w:pStyle w:val="a4"/>
        <w:numPr>
          <w:ilvl w:val="0"/>
          <w:numId w:val="66"/>
        </w:numPr>
        <w:suppressAutoHyphens/>
        <w:spacing w:after="0" w:line="276" w:lineRule="auto"/>
        <w:jc w:val="both"/>
        <w:rPr>
          <w:sz w:val="24"/>
          <w:szCs w:val="24"/>
        </w:rPr>
      </w:pPr>
      <w:r w:rsidRPr="002E36DB">
        <w:rPr>
          <w:sz w:val="24"/>
          <w:szCs w:val="24"/>
        </w:rPr>
        <w:t>Мюнхен.</w:t>
      </w:r>
    </w:p>
    <w:p w:rsidR="0033433D" w:rsidRPr="002E36DB" w:rsidRDefault="0033433D" w:rsidP="002E36DB">
      <w:pPr>
        <w:pStyle w:val="a4"/>
        <w:numPr>
          <w:ilvl w:val="0"/>
          <w:numId w:val="66"/>
        </w:numPr>
        <w:suppressAutoHyphens/>
        <w:spacing w:after="0" w:line="276" w:lineRule="auto"/>
        <w:jc w:val="both"/>
        <w:rPr>
          <w:sz w:val="24"/>
          <w:szCs w:val="24"/>
        </w:rPr>
      </w:pPr>
      <w:r w:rsidRPr="002E36DB">
        <w:rPr>
          <w:sz w:val="24"/>
          <w:szCs w:val="24"/>
        </w:rPr>
        <w:t>Рейн – самая романтичная река Германии.</w:t>
      </w:r>
    </w:p>
    <w:p w:rsidR="0033433D" w:rsidRPr="002E36DB" w:rsidRDefault="0033433D" w:rsidP="002E36DB">
      <w:pPr>
        <w:pStyle w:val="a4"/>
        <w:numPr>
          <w:ilvl w:val="0"/>
          <w:numId w:val="66"/>
        </w:numPr>
        <w:suppressAutoHyphens/>
        <w:spacing w:after="0" w:line="276" w:lineRule="auto"/>
        <w:jc w:val="both"/>
        <w:rPr>
          <w:sz w:val="24"/>
          <w:szCs w:val="24"/>
        </w:rPr>
      </w:pPr>
      <w:r w:rsidRPr="002E36DB">
        <w:rPr>
          <w:sz w:val="24"/>
          <w:szCs w:val="24"/>
        </w:rPr>
        <w:t>Достопримечательности городов Германии.</w:t>
      </w:r>
    </w:p>
    <w:p w:rsidR="0033433D" w:rsidRPr="002E36DB" w:rsidRDefault="0033433D" w:rsidP="002E36DB">
      <w:pPr>
        <w:spacing w:after="0" w:line="276" w:lineRule="auto"/>
        <w:jc w:val="both"/>
        <w:rPr>
          <w:sz w:val="24"/>
          <w:szCs w:val="24"/>
          <w:lang w:val="de-DE"/>
        </w:rPr>
      </w:pPr>
      <w:r w:rsidRPr="002E36DB">
        <w:rPr>
          <w:b/>
          <w:sz w:val="24"/>
          <w:szCs w:val="24"/>
        </w:rPr>
        <w:t>Лексический</w:t>
      </w:r>
      <w:r w:rsidR="00FE4A89">
        <w:rPr>
          <w:b/>
          <w:sz w:val="24"/>
          <w:szCs w:val="24"/>
        </w:rPr>
        <w:t xml:space="preserve"> </w:t>
      </w:r>
      <w:r w:rsidRPr="002E36DB">
        <w:rPr>
          <w:b/>
          <w:sz w:val="24"/>
          <w:szCs w:val="24"/>
        </w:rPr>
        <w:t>материал</w:t>
      </w:r>
      <w:r w:rsidRPr="002E36DB">
        <w:rPr>
          <w:b/>
          <w:sz w:val="24"/>
          <w:szCs w:val="24"/>
          <w:lang w:val="de-DE"/>
        </w:rPr>
        <w:t xml:space="preserve">: </w:t>
      </w:r>
      <w:r w:rsidRPr="002E36DB">
        <w:rPr>
          <w:sz w:val="24"/>
          <w:szCs w:val="24"/>
          <w:lang w:val="de-DE"/>
        </w:rPr>
        <w:t>r Bahnhof</w:t>
      </w:r>
      <w:r w:rsidRPr="002E36DB">
        <w:rPr>
          <w:b/>
          <w:sz w:val="24"/>
          <w:szCs w:val="24"/>
          <w:lang w:val="de-DE"/>
        </w:rPr>
        <w:t xml:space="preserve">, </w:t>
      </w:r>
      <w:r w:rsidRPr="002E36DB">
        <w:rPr>
          <w:sz w:val="24"/>
          <w:szCs w:val="24"/>
          <w:lang w:val="de-DE"/>
        </w:rPr>
        <w:t xml:space="preserve">r Bahnsteig, s Gleis, s Abteil, r Fahrplan, r Schalter, r Wagen, e Abfahrt, e Ankunft, e Rundfahrt, e Auskunft, s </w:t>
      </w:r>
      <w:proofErr w:type="spellStart"/>
      <w:r w:rsidRPr="002E36DB">
        <w:rPr>
          <w:sz w:val="24"/>
          <w:szCs w:val="24"/>
          <w:lang w:val="de-DE"/>
        </w:rPr>
        <w:t>Auskunftsburo</w:t>
      </w:r>
      <w:proofErr w:type="spellEnd"/>
      <w:r w:rsidRPr="002E36DB">
        <w:rPr>
          <w:sz w:val="24"/>
          <w:szCs w:val="24"/>
          <w:lang w:val="de-DE"/>
        </w:rPr>
        <w:t xml:space="preserve">, r </w:t>
      </w:r>
      <w:proofErr w:type="spellStart"/>
      <w:r w:rsidRPr="002E36DB">
        <w:rPr>
          <w:sz w:val="24"/>
          <w:szCs w:val="24"/>
          <w:lang w:val="de-DE"/>
        </w:rPr>
        <w:t>Stadtfurer</w:t>
      </w:r>
      <w:proofErr w:type="spellEnd"/>
      <w:r w:rsidRPr="002E36DB">
        <w:rPr>
          <w:sz w:val="24"/>
          <w:szCs w:val="24"/>
          <w:lang w:val="de-DE"/>
        </w:rPr>
        <w:t>, r Bau, s Bauwerk, abfahren, ankommen, r Turm.</w:t>
      </w:r>
    </w:p>
    <w:p w:rsidR="0033433D" w:rsidRPr="002E36DB" w:rsidRDefault="0033433D" w:rsidP="002E36DB">
      <w:pPr>
        <w:spacing w:after="0" w:line="276" w:lineRule="auto"/>
        <w:jc w:val="both"/>
        <w:rPr>
          <w:b/>
          <w:sz w:val="24"/>
          <w:szCs w:val="24"/>
        </w:rPr>
      </w:pPr>
      <w:r w:rsidRPr="002E36DB">
        <w:rPr>
          <w:b/>
          <w:sz w:val="24"/>
          <w:szCs w:val="24"/>
        </w:rPr>
        <w:t>Грамматический материал:</w:t>
      </w:r>
    </w:p>
    <w:p w:rsidR="0033433D" w:rsidRPr="002E36DB" w:rsidRDefault="0033433D" w:rsidP="002E36DB">
      <w:pPr>
        <w:pStyle w:val="a4"/>
        <w:numPr>
          <w:ilvl w:val="0"/>
          <w:numId w:val="70"/>
        </w:numPr>
        <w:suppressAutoHyphens/>
        <w:spacing w:after="0" w:line="276" w:lineRule="auto"/>
        <w:jc w:val="both"/>
        <w:rPr>
          <w:sz w:val="24"/>
          <w:szCs w:val="24"/>
        </w:rPr>
      </w:pPr>
      <w:r w:rsidRPr="002E36DB">
        <w:rPr>
          <w:sz w:val="24"/>
          <w:szCs w:val="24"/>
        </w:rPr>
        <w:t>Страдательный залог</w:t>
      </w:r>
      <w:r w:rsidRPr="002E36DB">
        <w:rPr>
          <w:sz w:val="24"/>
          <w:szCs w:val="24"/>
          <w:lang w:val="en-US"/>
        </w:rPr>
        <w:t xml:space="preserve"> </w:t>
      </w:r>
      <w:proofErr w:type="spellStart"/>
      <w:r w:rsidRPr="002E36DB">
        <w:rPr>
          <w:sz w:val="24"/>
          <w:szCs w:val="24"/>
          <w:lang w:val="en-US"/>
        </w:rPr>
        <w:t>Passiv</w:t>
      </w:r>
      <w:proofErr w:type="spellEnd"/>
      <w:r w:rsidRPr="002E36DB">
        <w:rPr>
          <w:sz w:val="24"/>
          <w:szCs w:val="24"/>
          <w:lang w:val="en-US"/>
        </w:rPr>
        <w:t>.</w:t>
      </w:r>
    </w:p>
    <w:p w:rsidR="009D57DD" w:rsidRDefault="009D57DD" w:rsidP="002E36DB">
      <w:pPr>
        <w:spacing w:after="0" w:line="276" w:lineRule="auto"/>
        <w:jc w:val="both"/>
        <w:rPr>
          <w:rFonts w:cs="Times New Roman"/>
          <w:b/>
          <w:bCs/>
          <w:caps/>
          <w:sz w:val="24"/>
          <w:szCs w:val="24"/>
        </w:rPr>
      </w:pPr>
    </w:p>
    <w:p w:rsidR="0033433D" w:rsidRPr="002E36DB" w:rsidRDefault="0033433D" w:rsidP="002E36DB">
      <w:pPr>
        <w:spacing w:after="0" w:line="276" w:lineRule="auto"/>
        <w:jc w:val="both"/>
        <w:rPr>
          <w:rFonts w:cs="Times New Roman"/>
          <w:b/>
          <w:bCs/>
          <w:caps/>
          <w:sz w:val="24"/>
          <w:szCs w:val="24"/>
        </w:rPr>
      </w:pPr>
      <w:r w:rsidRPr="002E36DB">
        <w:rPr>
          <w:rFonts w:cs="Times New Roman"/>
          <w:b/>
          <w:bCs/>
          <w:caps/>
          <w:sz w:val="24"/>
          <w:szCs w:val="24"/>
        </w:rPr>
        <w:t>9 класс</w:t>
      </w:r>
    </w:p>
    <w:p w:rsidR="0033433D" w:rsidRPr="002E36DB" w:rsidRDefault="0033433D" w:rsidP="002E36DB">
      <w:pPr>
        <w:spacing w:after="0" w:line="276" w:lineRule="auto"/>
        <w:jc w:val="both"/>
        <w:rPr>
          <w:b/>
          <w:sz w:val="24"/>
          <w:szCs w:val="24"/>
          <w:u w:val="single"/>
        </w:rPr>
      </w:pPr>
      <w:r w:rsidRPr="002E36DB">
        <w:rPr>
          <w:b/>
          <w:sz w:val="24"/>
          <w:szCs w:val="24"/>
          <w:u w:val="single"/>
        </w:rPr>
        <w:t>Молодежь и каникулы.</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71"/>
        </w:numPr>
        <w:suppressAutoHyphens/>
        <w:spacing w:after="0" w:line="276" w:lineRule="auto"/>
        <w:jc w:val="both"/>
        <w:rPr>
          <w:sz w:val="24"/>
          <w:szCs w:val="24"/>
        </w:rPr>
      </w:pPr>
      <w:r w:rsidRPr="002E36DB">
        <w:rPr>
          <w:sz w:val="24"/>
          <w:szCs w:val="24"/>
        </w:rPr>
        <w:t>Австрия</w:t>
      </w:r>
    </w:p>
    <w:p w:rsidR="0033433D" w:rsidRPr="002E36DB" w:rsidRDefault="0033433D" w:rsidP="002E36DB">
      <w:pPr>
        <w:pStyle w:val="a4"/>
        <w:numPr>
          <w:ilvl w:val="0"/>
          <w:numId w:val="71"/>
        </w:numPr>
        <w:suppressAutoHyphens/>
        <w:spacing w:after="0" w:line="276" w:lineRule="auto"/>
        <w:jc w:val="both"/>
        <w:rPr>
          <w:sz w:val="24"/>
          <w:szCs w:val="24"/>
        </w:rPr>
      </w:pPr>
      <w:r w:rsidRPr="002E36DB">
        <w:rPr>
          <w:sz w:val="24"/>
          <w:szCs w:val="24"/>
        </w:rPr>
        <w:t>Что мы знаем о Германии. Карта Германии.</w:t>
      </w:r>
    </w:p>
    <w:p w:rsidR="0033433D" w:rsidRPr="002E36DB" w:rsidRDefault="0033433D" w:rsidP="002E36DB">
      <w:pPr>
        <w:pStyle w:val="a4"/>
        <w:numPr>
          <w:ilvl w:val="0"/>
          <w:numId w:val="71"/>
        </w:numPr>
        <w:suppressAutoHyphens/>
        <w:spacing w:after="0" w:line="276" w:lineRule="auto"/>
        <w:jc w:val="both"/>
        <w:rPr>
          <w:sz w:val="24"/>
          <w:szCs w:val="24"/>
        </w:rPr>
      </w:pPr>
      <w:r w:rsidRPr="002E36DB">
        <w:rPr>
          <w:sz w:val="24"/>
          <w:szCs w:val="24"/>
        </w:rPr>
        <w:t>Где проводят подростки летние каникулы.</w:t>
      </w:r>
    </w:p>
    <w:p w:rsidR="0033433D" w:rsidRPr="002E36DB" w:rsidRDefault="0033433D" w:rsidP="002E36DB">
      <w:pPr>
        <w:spacing w:after="0" w:line="276" w:lineRule="auto"/>
        <w:jc w:val="both"/>
        <w:rPr>
          <w:sz w:val="24"/>
          <w:szCs w:val="24"/>
        </w:rPr>
      </w:pPr>
      <w:proofErr w:type="spellStart"/>
      <w:proofErr w:type="gramStart"/>
      <w:r w:rsidRPr="002E36DB">
        <w:rPr>
          <w:b/>
          <w:sz w:val="24"/>
          <w:szCs w:val="24"/>
        </w:rPr>
        <w:t>Лексическийматериал</w:t>
      </w:r>
      <w:proofErr w:type="spellEnd"/>
      <w:r w:rsidRPr="002E36DB">
        <w:rPr>
          <w:b/>
          <w:sz w:val="24"/>
          <w:szCs w:val="24"/>
          <w:lang w:val="de-DE"/>
        </w:rPr>
        <w:t>:</w:t>
      </w:r>
      <w:r w:rsidRPr="002E36DB">
        <w:rPr>
          <w:sz w:val="24"/>
          <w:szCs w:val="24"/>
        </w:rPr>
        <w:t>повторение</w:t>
      </w:r>
      <w:proofErr w:type="gramEnd"/>
      <w:r w:rsidRPr="002E36DB">
        <w:rPr>
          <w:sz w:val="24"/>
          <w:szCs w:val="24"/>
        </w:rPr>
        <w:t xml:space="preserve"> лексического материала за 8 класс.</w:t>
      </w:r>
    </w:p>
    <w:p w:rsidR="0033433D" w:rsidRPr="002E36DB" w:rsidRDefault="0033433D" w:rsidP="002E36DB">
      <w:pPr>
        <w:spacing w:after="0" w:line="276" w:lineRule="auto"/>
        <w:jc w:val="both"/>
        <w:rPr>
          <w:sz w:val="24"/>
          <w:szCs w:val="24"/>
        </w:rPr>
      </w:pPr>
      <w:r w:rsidRPr="002E36DB">
        <w:rPr>
          <w:b/>
          <w:sz w:val="24"/>
          <w:szCs w:val="24"/>
        </w:rPr>
        <w:t xml:space="preserve">Грамматический материал: </w:t>
      </w:r>
      <w:r w:rsidRPr="002E36DB">
        <w:rPr>
          <w:sz w:val="24"/>
          <w:szCs w:val="24"/>
        </w:rPr>
        <w:t>повторение грамматического материала за 8 класс.</w:t>
      </w:r>
    </w:p>
    <w:p w:rsidR="00FE4A89" w:rsidRDefault="00FE4A89" w:rsidP="002E36DB">
      <w:pPr>
        <w:spacing w:after="0" w:line="276" w:lineRule="auto"/>
        <w:jc w:val="both"/>
        <w:rPr>
          <w:b/>
          <w:sz w:val="24"/>
          <w:szCs w:val="24"/>
          <w:u w:val="single"/>
        </w:rPr>
      </w:pPr>
    </w:p>
    <w:p w:rsidR="0033433D" w:rsidRPr="002E36DB" w:rsidRDefault="0033433D" w:rsidP="002E36DB">
      <w:pPr>
        <w:spacing w:after="0" w:line="276" w:lineRule="auto"/>
        <w:jc w:val="both"/>
        <w:rPr>
          <w:b/>
          <w:sz w:val="24"/>
          <w:szCs w:val="24"/>
          <w:u w:val="single"/>
        </w:rPr>
      </w:pPr>
      <w:r w:rsidRPr="002E36DB">
        <w:rPr>
          <w:b/>
          <w:sz w:val="24"/>
          <w:szCs w:val="24"/>
          <w:u w:val="single"/>
        </w:rPr>
        <w:lastRenderedPageBreak/>
        <w:t>Книги.</w:t>
      </w:r>
    </w:p>
    <w:p w:rsidR="0033433D" w:rsidRPr="002E36DB" w:rsidRDefault="0033433D" w:rsidP="002E36DB">
      <w:pPr>
        <w:spacing w:after="0" w:line="276"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72"/>
        </w:numPr>
        <w:suppressAutoHyphens/>
        <w:spacing w:after="0" w:line="276" w:lineRule="auto"/>
        <w:jc w:val="both"/>
        <w:rPr>
          <w:sz w:val="24"/>
          <w:szCs w:val="24"/>
        </w:rPr>
      </w:pPr>
      <w:r w:rsidRPr="002E36DB">
        <w:rPr>
          <w:sz w:val="24"/>
          <w:szCs w:val="24"/>
        </w:rPr>
        <w:t>Что читают подростки в Германии.</w:t>
      </w:r>
    </w:p>
    <w:p w:rsidR="0033433D" w:rsidRPr="002E36DB" w:rsidRDefault="0033433D" w:rsidP="002E36DB">
      <w:pPr>
        <w:pStyle w:val="a4"/>
        <w:numPr>
          <w:ilvl w:val="0"/>
          <w:numId w:val="72"/>
        </w:numPr>
        <w:suppressAutoHyphens/>
        <w:spacing w:after="0" w:line="276" w:lineRule="auto"/>
        <w:jc w:val="both"/>
        <w:rPr>
          <w:sz w:val="24"/>
          <w:szCs w:val="24"/>
        </w:rPr>
      </w:pPr>
      <w:r w:rsidRPr="002E36DB">
        <w:rPr>
          <w:sz w:val="24"/>
          <w:szCs w:val="24"/>
        </w:rPr>
        <w:t>Литературные жанры.</w:t>
      </w:r>
    </w:p>
    <w:p w:rsidR="0033433D" w:rsidRPr="002E36DB" w:rsidRDefault="0033433D" w:rsidP="002E36DB">
      <w:pPr>
        <w:pStyle w:val="a4"/>
        <w:numPr>
          <w:ilvl w:val="0"/>
          <w:numId w:val="72"/>
        </w:numPr>
        <w:suppressAutoHyphens/>
        <w:spacing w:after="0" w:line="276" w:lineRule="auto"/>
        <w:jc w:val="both"/>
        <w:rPr>
          <w:sz w:val="24"/>
          <w:szCs w:val="24"/>
        </w:rPr>
      </w:pPr>
      <w:r w:rsidRPr="002E36DB">
        <w:rPr>
          <w:sz w:val="24"/>
          <w:szCs w:val="24"/>
        </w:rPr>
        <w:t>Немецкие классики Гёте, Шиллер и Гейне.</w:t>
      </w:r>
    </w:p>
    <w:p w:rsidR="0033433D" w:rsidRPr="002E36DB" w:rsidRDefault="0033433D" w:rsidP="002E36DB">
      <w:pPr>
        <w:spacing w:after="0" w:line="276" w:lineRule="auto"/>
        <w:jc w:val="both"/>
        <w:rPr>
          <w:sz w:val="24"/>
          <w:szCs w:val="24"/>
          <w:lang w:val="en-US"/>
        </w:rPr>
      </w:pPr>
      <w:r w:rsidRPr="002E36DB">
        <w:rPr>
          <w:b/>
          <w:sz w:val="24"/>
          <w:szCs w:val="24"/>
        </w:rPr>
        <w:t>Лексический</w:t>
      </w:r>
      <w:r w:rsidR="00FE4A89" w:rsidRPr="00FE4A89">
        <w:rPr>
          <w:b/>
          <w:sz w:val="24"/>
          <w:szCs w:val="24"/>
          <w:lang w:val="en-US"/>
        </w:rPr>
        <w:t xml:space="preserve"> </w:t>
      </w:r>
      <w:r w:rsidRPr="002E36DB">
        <w:rPr>
          <w:b/>
          <w:sz w:val="24"/>
          <w:szCs w:val="24"/>
        </w:rPr>
        <w:t>материал</w:t>
      </w:r>
      <w:r w:rsidRPr="002E36DB">
        <w:rPr>
          <w:b/>
          <w:sz w:val="24"/>
          <w:szCs w:val="24"/>
          <w:lang w:val="de-DE"/>
        </w:rPr>
        <w:t xml:space="preserve">: </w:t>
      </w:r>
      <w:r w:rsidRPr="002E36DB">
        <w:rPr>
          <w:sz w:val="24"/>
          <w:szCs w:val="24"/>
          <w:lang w:val="en-US"/>
        </w:rPr>
        <w:t xml:space="preserve">r </w:t>
      </w:r>
      <w:proofErr w:type="spellStart"/>
      <w:r w:rsidRPr="002E36DB">
        <w:rPr>
          <w:sz w:val="24"/>
          <w:szCs w:val="24"/>
          <w:lang w:val="en-US"/>
        </w:rPr>
        <w:t>Lesefuchs</w:t>
      </w:r>
      <w:proofErr w:type="spellEnd"/>
      <w:r w:rsidRPr="002E36DB">
        <w:rPr>
          <w:sz w:val="24"/>
          <w:szCs w:val="24"/>
          <w:lang w:val="en-US"/>
        </w:rPr>
        <w:t xml:space="preserve">, s </w:t>
      </w:r>
      <w:proofErr w:type="spellStart"/>
      <w:r w:rsidRPr="002E36DB">
        <w:rPr>
          <w:sz w:val="24"/>
          <w:szCs w:val="24"/>
          <w:lang w:val="en-US"/>
        </w:rPr>
        <w:t>Abenteuer</w:t>
      </w:r>
      <w:proofErr w:type="spellEnd"/>
      <w:r w:rsidRPr="002E36DB">
        <w:rPr>
          <w:sz w:val="24"/>
          <w:szCs w:val="24"/>
          <w:lang w:val="en-US"/>
        </w:rPr>
        <w:t xml:space="preserve">, r </w:t>
      </w:r>
      <w:proofErr w:type="spellStart"/>
      <w:r w:rsidRPr="002E36DB">
        <w:rPr>
          <w:sz w:val="24"/>
          <w:szCs w:val="24"/>
          <w:lang w:val="en-US"/>
        </w:rPr>
        <w:t>Krimi</w:t>
      </w:r>
      <w:proofErr w:type="spellEnd"/>
      <w:r w:rsidRPr="002E36DB">
        <w:rPr>
          <w:sz w:val="24"/>
          <w:szCs w:val="24"/>
          <w:lang w:val="en-US"/>
        </w:rPr>
        <w:t xml:space="preserve">, r Comic, s </w:t>
      </w:r>
      <w:proofErr w:type="spellStart"/>
      <w:r w:rsidRPr="002E36DB">
        <w:rPr>
          <w:sz w:val="24"/>
          <w:szCs w:val="24"/>
          <w:lang w:val="en-US"/>
        </w:rPr>
        <w:t>Sachbuch</w:t>
      </w:r>
      <w:proofErr w:type="spellEnd"/>
      <w:r w:rsidRPr="002E36DB">
        <w:rPr>
          <w:sz w:val="24"/>
          <w:szCs w:val="24"/>
          <w:lang w:val="en-US"/>
        </w:rPr>
        <w:t xml:space="preserve">, s </w:t>
      </w:r>
      <w:proofErr w:type="spellStart"/>
      <w:r w:rsidRPr="002E36DB">
        <w:rPr>
          <w:sz w:val="24"/>
          <w:szCs w:val="24"/>
          <w:lang w:val="en-US"/>
        </w:rPr>
        <w:t>Drehbuch</w:t>
      </w:r>
      <w:proofErr w:type="spellEnd"/>
      <w:r w:rsidRPr="002E36DB">
        <w:rPr>
          <w:sz w:val="24"/>
          <w:szCs w:val="24"/>
          <w:lang w:val="en-US"/>
        </w:rPr>
        <w:t xml:space="preserve">, r </w:t>
      </w:r>
      <w:proofErr w:type="spellStart"/>
      <w:r w:rsidRPr="002E36DB">
        <w:rPr>
          <w:sz w:val="24"/>
          <w:szCs w:val="24"/>
          <w:lang w:val="en-US"/>
        </w:rPr>
        <w:t>Buchdruck</w:t>
      </w:r>
      <w:proofErr w:type="spellEnd"/>
      <w:r w:rsidRPr="002E36DB">
        <w:rPr>
          <w:sz w:val="24"/>
          <w:szCs w:val="24"/>
          <w:lang w:val="en-US"/>
        </w:rPr>
        <w:t xml:space="preserve">, </w:t>
      </w:r>
      <w:proofErr w:type="spellStart"/>
      <w:r w:rsidRPr="002E36DB">
        <w:rPr>
          <w:sz w:val="24"/>
          <w:szCs w:val="24"/>
          <w:lang w:val="en-US"/>
        </w:rPr>
        <w:t>drucken</w:t>
      </w:r>
      <w:proofErr w:type="spellEnd"/>
      <w:r w:rsidRPr="002E36DB">
        <w:rPr>
          <w:sz w:val="24"/>
          <w:szCs w:val="24"/>
          <w:lang w:val="en-US"/>
        </w:rPr>
        <w:t xml:space="preserve">, e Gestalt, e </w:t>
      </w:r>
      <w:proofErr w:type="spellStart"/>
      <w:r w:rsidRPr="002E36DB">
        <w:rPr>
          <w:sz w:val="24"/>
          <w:szCs w:val="24"/>
          <w:lang w:val="en-US"/>
        </w:rPr>
        <w:t>Hauptfigur</w:t>
      </w:r>
      <w:proofErr w:type="spellEnd"/>
      <w:r w:rsidRPr="002E36DB">
        <w:rPr>
          <w:sz w:val="24"/>
          <w:szCs w:val="24"/>
          <w:lang w:val="en-US"/>
        </w:rPr>
        <w:t xml:space="preserve">, s </w:t>
      </w:r>
      <w:proofErr w:type="spellStart"/>
      <w:r w:rsidRPr="002E36DB">
        <w:rPr>
          <w:sz w:val="24"/>
          <w:szCs w:val="24"/>
          <w:lang w:val="en-US"/>
        </w:rPr>
        <w:t>Theaterstuck</w:t>
      </w:r>
      <w:proofErr w:type="spellEnd"/>
      <w:r w:rsidRPr="002E36DB">
        <w:rPr>
          <w:sz w:val="24"/>
          <w:szCs w:val="24"/>
          <w:lang w:val="en-US"/>
        </w:rPr>
        <w:t xml:space="preserve">, </w:t>
      </w:r>
      <w:proofErr w:type="spellStart"/>
      <w:r w:rsidRPr="002E36DB">
        <w:rPr>
          <w:sz w:val="24"/>
          <w:szCs w:val="24"/>
          <w:lang w:val="en-US"/>
        </w:rPr>
        <w:t>historische</w:t>
      </w:r>
      <w:proofErr w:type="spellEnd"/>
      <w:r w:rsidRPr="002E36DB">
        <w:rPr>
          <w:sz w:val="24"/>
          <w:szCs w:val="24"/>
          <w:lang w:val="en-US"/>
        </w:rPr>
        <w:t xml:space="preserve"> </w:t>
      </w:r>
      <w:proofErr w:type="spellStart"/>
      <w:r w:rsidRPr="002E36DB">
        <w:rPr>
          <w:sz w:val="24"/>
          <w:szCs w:val="24"/>
          <w:lang w:val="en-US"/>
        </w:rPr>
        <w:t>Geschichte</w:t>
      </w:r>
      <w:proofErr w:type="spellEnd"/>
      <w:r w:rsidRPr="002E36DB">
        <w:rPr>
          <w:sz w:val="24"/>
          <w:szCs w:val="24"/>
          <w:lang w:val="en-US"/>
        </w:rPr>
        <w:t xml:space="preserve">, r </w:t>
      </w:r>
      <w:proofErr w:type="spellStart"/>
      <w:r w:rsidRPr="002E36DB">
        <w:rPr>
          <w:sz w:val="24"/>
          <w:szCs w:val="24"/>
          <w:lang w:val="en-US"/>
        </w:rPr>
        <w:t>Liebesromane</w:t>
      </w:r>
      <w:proofErr w:type="spellEnd"/>
      <w:r w:rsidRPr="002E36DB">
        <w:rPr>
          <w:sz w:val="24"/>
          <w:szCs w:val="24"/>
          <w:lang w:val="en-US"/>
        </w:rPr>
        <w:t xml:space="preserve">, </w:t>
      </w:r>
      <w:proofErr w:type="spellStart"/>
      <w:r w:rsidRPr="002E36DB">
        <w:rPr>
          <w:sz w:val="24"/>
          <w:szCs w:val="24"/>
          <w:lang w:val="en-US"/>
        </w:rPr>
        <w:t>klassische</w:t>
      </w:r>
      <w:proofErr w:type="spellEnd"/>
      <w:r w:rsidRPr="002E36DB">
        <w:rPr>
          <w:sz w:val="24"/>
          <w:szCs w:val="24"/>
          <w:lang w:val="en-US"/>
        </w:rPr>
        <w:t xml:space="preserve"> </w:t>
      </w:r>
      <w:proofErr w:type="spellStart"/>
      <w:r w:rsidRPr="002E36DB">
        <w:rPr>
          <w:sz w:val="24"/>
          <w:szCs w:val="24"/>
          <w:lang w:val="en-US"/>
        </w:rPr>
        <w:t>Literatur</w:t>
      </w:r>
      <w:proofErr w:type="spellEnd"/>
      <w:r w:rsidRPr="002E36DB">
        <w:rPr>
          <w:sz w:val="24"/>
          <w:szCs w:val="24"/>
          <w:lang w:val="en-US"/>
        </w:rPr>
        <w:t xml:space="preserve">, s </w:t>
      </w:r>
      <w:proofErr w:type="spellStart"/>
      <w:r w:rsidRPr="002E36DB">
        <w:rPr>
          <w:sz w:val="24"/>
          <w:szCs w:val="24"/>
          <w:lang w:val="en-US"/>
        </w:rPr>
        <w:t>Marchen</w:t>
      </w:r>
      <w:proofErr w:type="spellEnd"/>
      <w:r w:rsidRPr="002E36DB">
        <w:rPr>
          <w:sz w:val="24"/>
          <w:szCs w:val="24"/>
          <w:lang w:val="en-US"/>
        </w:rPr>
        <w:t xml:space="preserve">, s </w:t>
      </w:r>
      <w:proofErr w:type="spellStart"/>
      <w:r w:rsidRPr="002E36DB">
        <w:rPr>
          <w:sz w:val="24"/>
          <w:szCs w:val="24"/>
          <w:lang w:val="en-US"/>
        </w:rPr>
        <w:t>Gedicht</w:t>
      </w:r>
      <w:proofErr w:type="spellEnd"/>
      <w:r w:rsidRPr="002E36DB">
        <w:rPr>
          <w:sz w:val="24"/>
          <w:szCs w:val="24"/>
          <w:lang w:val="en-US"/>
        </w:rPr>
        <w:t>.</w:t>
      </w:r>
    </w:p>
    <w:p w:rsidR="0033433D" w:rsidRPr="002E36DB" w:rsidRDefault="0033433D" w:rsidP="002E36DB">
      <w:pPr>
        <w:spacing w:after="0" w:line="276" w:lineRule="auto"/>
        <w:jc w:val="both"/>
        <w:rPr>
          <w:b/>
          <w:sz w:val="24"/>
          <w:szCs w:val="24"/>
        </w:rPr>
      </w:pPr>
      <w:r w:rsidRPr="002E36DB">
        <w:rPr>
          <w:b/>
          <w:sz w:val="24"/>
          <w:szCs w:val="24"/>
        </w:rPr>
        <w:t xml:space="preserve">Грамматический материал: </w:t>
      </w:r>
    </w:p>
    <w:p w:rsidR="0033433D" w:rsidRPr="002E36DB" w:rsidRDefault="0033433D" w:rsidP="002E36DB">
      <w:pPr>
        <w:pStyle w:val="a4"/>
        <w:numPr>
          <w:ilvl w:val="0"/>
          <w:numId w:val="73"/>
        </w:numPr>
        <w:suppressAutoHyphens/>
        <w:spacing w:after="0" w:line="276" w:lineRule="auto"/>
        <w:jc w:val="both"/>
        <w:rPr>
          <w:sz w:val="24"/>
          <w:szCs w:val="24"/>
        </w:rPr>
      </w:pPr>
      <w:r w:rsidRPr="002E36DB">
        <w:rPr>
          <w:sz w:val="24"/>
          <w:szCs w:val="24"/>
        </w:rPr>
        <w:t>Страдательный залог</w:t>
      </w:r>
      <w:r w:rsidRPr="002E36DB">
        <w:rPr>
          <w:sz w:val="24"/>
          <w:szCs w:val="24"/>
          <w:lang w:val="en-US"/>
        </w:rPr>
        <w:t xml:space="preserve"> </w:t>
      </w:r>
      <w:proofErr w:type="spellStart"/>
      <w:r w:rsidRPr="002E36DB">
        <w:rPr>
          <w:sz w:val="24"/>
          <w:szCs w:val="24"/>
          <w:lang w:val="en-US"/>
        </w:rPr>
        <w:t>Passiv</w:t>
      </w:r>
      <w:proofErr w:type="spellEnd"/>
      <w:r w:rsidRPr="002E36DB">
        <w:rPr>
          <w:sz w:val="24"/>
          <w:szCs w:val="24"/>
          <w:lang w:val="en-US"/>
        </w:rPr>
        <w:t>.</w:t>
      </w:r>
      <w:r w:rsidRPr="002E36DB">
        <w:rPr>
          <w:sz w:val="24"/>
          <w:szCs w:val="24"/>
        </w:rPr>
        <w:t xml:space="preserve"> Повторение.</w:t>
      </w:r>
    </w:p>
    <w:p w:rsidR="0033433D" w:rsidRPr="002E36DB" w:rsidRDefault="0033433D" w:rsidP="002E36DB">
      <w:pPr>
        <w:spacing w:after="0" w:line="276" w:lineRule="auto"/>
        <w:jc w:val="both"/>
        <w:rPr>
          <w:b/>
          <w:sz w:val="24"/>
          <w:szCs w:val="24"/>
          <w:u w:val="single"/>
        </w:rPr>
      </w:pPr>
      <w:r w:rsidRPr="002E36DB">
        <w:rPr>
          <w:b/>
          <w:sz w:val="24"/>
          <w:szCs w:val="24"/>
          <w:u w:val="single"/>
        </w:rPr>
        <w:t>Проблемы молодежи.</w:t>
      </w:r>
    </w:p>
    <w:p w:rsidR="0033433D" w:rsidRPr="002E36DB" w:rsidRDefault="0033433D" w:rsidP="002E36DB">
      <w:pPr>
        <w:spacing w:after="0" w:line="276" w:lineRule="auto"/>
        <w:jc w:val="both"/>
        <w:rPr>
          <w:sz w:val="24"/>
          <w:szCs w:val="24"/>
          <w:lang w:val="de-DE"/>
        </w:rPr>
      </w:pPr>
      <w:proofErr w:type="spellStart"/>
      <w:r w:rsidRPr="002E36DB">
        <w:rPr>
          <w:sz w:val="24"/>
          <w:szCs w:val="24"/>
        </w:rPr>
        <w:t>Основноесодержаниетемы</w:t>
      </w:r>
      <w:proofErr w:type="spellEnd"/>
      <w:r w:rsidRPr="002E36DB">
        <w:rPr>
          <w:sz w:val="24"/>
          <w:szCs w:val="24"/>
          <w:lang w:val="de-DE"/>
        </w:rPr>
        <w:t xml:space="preserve">: </w:t>
      </w:r>
    </w:p>
    <w:p w:rsidR="0033433D" w:rsidRPr="002E36DB" w:rsidRDefault="0033433D" w:rsidP="002E36DB">
      <w:pPr>
        <w:pStyle w:val="a4"/>
        <w:numPr>
          <w:ilvl w:val="0"/>
          <w:numId w:val="74"/>
        </w:numPr>
        <w:suppressAutoHyphens/>
        <w:spacing w:after="0" w:line="276" w:lineRule="auto"/>
        <w:jc w:val="both"/>
        <w:rPr>
          <w:sz w:val="24"/>
          <w:szCs w:val="24"/>
          <w:lang w:val="de-DE"/>
        </w:rPr>
      </w:pPr>
      <w:r w:rsidRPr="002E36DB">
        <w:rPr>
          <w:sz w:val="24"/>
          <w:szCs w:val="24"/>
        </w:rPr>
        <w:t>Молодежные субкультуры.</w:t>
      </w:r>
    </w:p>
    <w:p w:rsidR="0033433D" w:rsidRPr="002E36DB" w:rsidRDefault="0033433D" w:rsidP="002E36DB">
      <w:pPr>
        <w:pStyle w:val="a4"/>
        <w:numPr>
          <w:ilvl w:val="0"/>
          <w:numId w:val="74"/>
        </w:numPr>
        <w:suppressAutoHyphens/>
        <w:spacing w:after="0" w:line="276" w:lineRule="auto"/>
        <w:jc w:val="both"/>
        <w:rPr>
          <w:sz w:val="24"/>
          <w:szCs w:val="24"/>
          <w:lang w:val="de-DE"/>
        </w:rPr>
      </w:pPr>
      <w:r w:rsidRPr="002E36DB">
        <w:rPr>
          <w:sz w:val="24"/>
          <w:szCs w:val="24"/>
        </w:rPr>
        <w:t>Проблемы молодежи.</w:t>
      </w:r>
    </w:p>
    <w:p w:rsidR="0033433D" w:rsidRPr="002E36DB" w:rsidRDefault="0033433D" w:rsidP="002E36DB">
      <w:pPr>
        <w:spacing w:after="0" w:line="240" w:lineRule="auto"/>
        <w:jc w:val="both"/>
        <w:rPr>
          <w:sz w:val="24"/>
          <w:szCs w:val="24"/>
          <w:lang w:val="de-DE"/>
        </w:rPr>
      </w:pPr>
      <w:r w:rsidRPr="002E36DB">
        <w:rPr>
          <w:b/>
          <w:sz w:val="24"/>
          <w:szCs w:val="24"/>
        </w:rPr>
        <w:t>Лексический</w:t>
      </w:r>
      <w:r w:rsidR="00FE4A89" w:rsidRPr="00FE4A89">
        <w:rPr>
          <w:b/>
          <w:sz w:val="24"/>
          <w:szCs w:val="24"/>
          <w:lang w:val="en-US"/>
        </w:rPr>
        <w:t xml:space="preserve"> </w:t>
      </w:r>
      <w:r w:rsidRPr="002E36DB">
        <w:rPr>
          <w:b/>
          <w:sz w:val="24"/>
          <w:szCs w:val="24"/>
        </w:rPr>
        <w:t>материал</w:t>
      </w:r>
      <w:r w:rsidRPr="002E36DB">
        <w:rPr>
          <w:b/>
          <w:sz w:val="24"/>
          <w:szCs w:val="24"/>
          <w:lang w:val="de-DE"/>
        </w:rPr>
        <w:t xml:space="preserve">: </w:t>
      </w:r>
      <w:r w:rsidRPr="002E36DB">
        <w:rPr>
          <w:sz w:val="24"/>
          <w:szCs w:val="24"/>
          <w:lang w:val="de-DE"/>
        </w:rPr>
        <w:t xml:space="preserve">akzeptieren, zersplittern, </w:t>
      </w:r>
      <w:proofErr w:type="spellStart"/>
      <w:r w:rsidRPr="002E36DB">
        <w:rPr>
          <w:sz w:val="24"/>
          <w:szCs w:val="24"/>
          <w:lang w:val="de-DE"/>
        </w:rPr>
        <w:t>pl</w:t>
      </w:r>
      <w:proofErr w:type="spellEnd"/>
      <w:r w:rsidRPr="002E36DB">
        <w:rPr>
          <w:sz w:val="24"/>
          <w:szCs w:val="24"/>
          <w:lang w:val="de-DE"/>
        </w:rPr>
        <w:t xml:space="preserve"> Subkulturen, s Clique, r </w:t>
      </w:r>
      <w:proofErr w:type="spellStart"/>
      <w:r w:rsidRPr="002E36DB">
        <w:rPr>
          <w:sz w:val="24"/>
          <w:szCs w:val="24"/>
          <w:lang w:val="de-DE"/>
        </w:rPr>
        <w:t>Einzelg</w:t>
      </w:r>
      <w:r w:rsidRPr="002E36DB">
        <w:rPr>
          <w:rFonts w:cs="Times New Roman"/>
          <w:sz w:val="24"/>
          <w:szCs w:val="24"/>
          <w:lang w:val="de-DE"/>
        </w:rPr>
        <w:t>ӓ</w:t>
      </w:r>
      <w:r w:rsidRPr="002E36DB">
        <w:rPr>
          <w:sz w:val="24"/>
          <w:szCs w:val="24"/>
          <w:lang w:val="de-DE"/>
        </w:rPr>
        <w:t>nger</w:t>
      </w:r>
      <w:proofErr w:type="spellEnd"/>
      <w:r>
        <w:rPr>
          <w:lang w:val="de-DE"/>
        </w:rPr>
        <w:t xml:space="preserve">, Punks, </w:t>
      </w:r>
      <w:r w:rsidRPr="002E36DB">
        <w:rPr>
          <w:sz w:val="24"/>
          <w:szCs w:val="24"/>
          <w:lang w:val="de-DE"/>
        </w:rPr>
        <w:t xml:space="preserve">Techno-Freaks, junge Christen, Sportbesessene, Bodybuilder, Neonazis, Autonome, Hippies, Computerkids, </w:t>
      </w:r>
      <w:proofErr w:type="spellStart"/>
      <w:r w:rsidRPr="002E36DB">
        <w:rPr>
          <w:sz w:val="24"/>
          <w:szCs w:val="24"/>
          <w:lang w:val="de-DE"/>
        </w:rPr>
        <w:t>Umweltschutzer</w:t>
      </w:r>
      <w:proofErr w:type="spellEnd"/>
      <w:r w:rsidRPr="002E36DB">
        <w:rPr>
          <w:sz w:val="24"/>
          <w:szCs w:val="24"/>
          <w:lang w:val="de-DE"/>
        </w:rPr>
        <w:t xml:space="preserve">. </w:t>
      </w:r>
    </w:p>
    <w:p w:rsidR="0033433D" w:rsidRPr="002E36DB" w:rsidRDefault="0033433D" w:rsidP="002E36DB">
      <w:pPr>
        <w:spacing w:after="0" w:line="240" w:lineRule="auto"/>
        <w:jc w:val="both"/>
        <w:rPr>
          <w:b/>
          <w:sz w:val="24"/>
          <w:szCs w:val="24"/>
          <w:lang w:val="de-DE"/>
        </w:rPr>
      </w:pPr>
      <w:r w:rsidRPr="002E36DB">
        <w:rPr>
          <w:b/>
          <w:sz w:val="24"/>
          <w:szCs w:val="24"/>
        </w:rPr>
        <w:t>Грамматический</w:t>
      </w:r>
      <w:r w:rsidR="00FE4A89">
        <w:rPr>
          <w:b/>
          <w:sz w:val="24"/>
          <w:szCs w:val="24"/>
        </w:rPr>
        <w:t xml:space="preserve"> </w:t>
      </w:r>
      <w:r w:rsidRPr="002E36DB">
        <w:rPr>
          <w:b/>
          <w:sz w:val="24"/>
          <w:szCs w:val="24"/>
        </w:rPr>
        <w:t>материал</w:t>
      </w:r>
      <w:r w:rsidRPr="002E36DB">
        <w:rPr>
          <w:b/>
          <w:sz w:val="24"/>
          <w:szCs w:val="24"/>
          <w:lang w:val="de-DE"/>
        </w:rPr>
        <w:t>:</w:t>
      </w:r>
    </w:p>
    <w:p w:rsidR="0033433D" w:rsidRPr="002E36DB" w:rsidRDefault="0033433D" w:rsidP="002E36DB">
      <w:pPr>
        <w:pStyle w:val="a4"/>
        <w:numPr>
          <w:ilvl w:val="0"/>
          <w:numId w:val="75"/>
        </w:numPr>
        <w:suppressAutoHyphens/>
        <w:spacing w:after="0" w:line="240" w:lineRule="auto"/>
        <w:jc w:val="both"/>
        <w:rPr>
          <w:sz w:val="24"/>
          <w:szCs w:val="24"/>
          <w:lang w:val="de-DE"/>
        </w:rPr>
      </w:pPr>
      <w:proofErr w:type="spellStart"/>
      <w:r w:rsidRPr="002E36DB">
        <w:rPr>
          <w:sz w:val="24"/>
          <w:szCs w:val="24"/>
        </w:rPr>
        <w:t>Инфинитивныеобороты</w:t>
      </w:r>
      <w:proofErr w:type="spellEnd"/>
      <w:r w:rsidRPr="002E36DB">
        <w:rPr>
          <w:sz w:val="24"/>
          <w:szCs w:val="24"/>
          <w:lang w:val="de-DE"/>
        </w:rPr>
        <w:t xml:space="preserve"> um …zu, ohne…zu, statt …zu.</w:t>
      </w:r>
    </w:p>
    <w:p w:rsidR="0033433D" w:rsidRPr="002E36DB" w:rsidRDefault="0033433D" w:rsidP="002E36DB">
      <w:pPr>
        <w:spacing w:after="0" w:line="240" w:lineRule="auto"/>
        <w:jc w:val="both"/>
        <w:rPr>
          <w:b/>
          <w:sz w:val="24"/>
          <w:szCs w:val="24"/>
          <w:u w:val="single"/>
        </w:rPr>
      </w:pPr>
      <w:r w:rsidRPr="002E36DB">
        <w:rPr>
          <w:b/>
          <w:sz w:val="24"/>
          <w:szCs w:val="24"/>
          <w:u w:val="single"/>
        </w:rPr>
        <w:t>Выбор профессии.</w:t>
      </w:r>
    </w:p>
    <w:p w:rsidR="0033433D" w:rsidRPr="002E36DB" w:rsidRDefault="0033433D" w:rsidP="002E36DB">
      <w:pPr>
        <w:spacing w:after="0" w:line="240" w:lineRule="auto"/>
        <w:jc w:val="both"/>
        <w:rPr>
          <w:sz w:val="24"/>
          <w:szCs w:val="24"/>
          <w:lang w:val="de-DE"/>
        </w:rPr>
      </w:pPr>
      <w:proofErr w:type="spellStart"/>
      <w:r w:rsidRPr="002E36DB">
        <w:rPr>
          <w:sz w:val="24"/>
          <w:szCs w:val="24"/>
        </w:rPr>
        <w:t>Основноесодержаниетемы</w:t>
      </w:r>
      <w:proofErr w:type="spellEnd"/>
      <w:r w:rsidRPr="002E36DB">
        <w:rPr>
          <w:sz w:val="24"/>
          <w:szCs w:val="24"/>
          <w:lang w:val="de-DE"/>
        </w:rPr>
        <w:t>:</w:t>
      </w:r>
    </w:p>
    <w:p w:rsidR="0033433D" w:rsidRPr="002E36DB" w:rsidRDefault="0033433D" w:rsidP="002E36DB">
      <w:pPr>
        <w:pStyle w:val="a4"/>
        <w:numPr>
          <w:ilvl w:val="0"/>
          <w:numId w:val="76"/>
        </w:numPr>
        <w:suppressAutoHyphens/>
        <w:spacing w:after="0" w:line="240" w:lineRule="auto"/>
        <w:jc w:val="both"/>
        <w:rPr>
          <w:sz w:val="24"/>
          <w:szCs w:val="24"/>
          <w:lang w:val="de-DE"/>
        </w:rPr>
      </w:pPr>
      <w:r w:rsidRPr="002E36DB">
        <w:rPr>
          <w:sz w:val="24"/>
          <w:szCs w:val="24"/>
        </w:rPr>
        <w:t>Система образования в Германии (повторение).</w:t>
      </w:r>
    </w:p>
    <w:p w:rsidR="0033433D" w:rsidRPr="002E36DB" w:rsidRDefault="0033433D" w:rsidP="002E36DB">
      <w:pPr>
        <w:pStyle w:val="a4"/>
        <w:numPr>
          <w:ilvl w:val="0"/>
          <w:numId w:val="76"/>
        </w:numPr>
        <w:suppressAutoHyphens/>
        <w:spacing w:after="0" w:line="240" w:lineRule="auto"/>
        <w:jc w:val="both"/>
        <w:rPr>
          <w:sz w:val="24"/>
          <w:szCs w:val="24"/>
          <w:lang w:val="de-DE"/>
        </w:rPr>
      </w:pPr>
      <w:r w:rsidRPr="002E36DB">
        <w:rPr>
          <w:sz w:val="24"/>
          <w:szCs w:val="24"/>
        </w:rPr>
        <w:t>Профессии, которые выбирают подростки в Германии.</w:t>
      </w:r>
    </w:p>
    <w:p w:rsidR="0033433D" w:rsidRPr="002E36DB" w:rsidRDefault="0033433D" w:rsidP="002E36DB">
      <w:pPr>
        <w:spacing w:after="0" w:line="240" w:lineRule="auto"/>
        <w:jc w:val="both"/>
        <w:rPr>
          <w:sz w:val="24"/>
          <w:szCs w:val="24"/>
          <w:lang w:val="de-DE"/>
        </w:rPr>
      </w:pPr>
      <w:r w:rsidRPr="002E36DB">
        <w:rPr>
          <w:b/>
          <w:sz w:val="24"/>
          <w:szCs w:val="24"/>
        </w:rPr>
        <w:t>Лексический</w:t>
      </w:r>
      <w:r w:rsidR="00FE4A89" w:rsidRPr="00FE4A89">
        <w:rPr>
          <w:b/>
          <w:sz w:val="24"/>
          <w:szCs w:val="24"/>
          <w:lang w:val="de-DE"/>
        </w:rPr>
        <w:t xml:space="preserve"> </w:t>
      </w:r>
      <w:r w:rsidRPr="002E36DB">
        <w:rPr>
          <w:b/>
          <w:sz w:val="24"/>
          <w:szCs w:val="24"/>
        </w:rPr>
        <w:t>материал</w:t>
      </w:r>
      <w:r w:rsidRPr="002E36DB">
        <w:rPr>
          <w:b/>
          <w:sz w:val="24"/>
          <w:szCs w:val="24"/>
          <w:lang w:val="de-DE"/>
        </w:rPr>
        <w:t xml:space="preserve">: </w:t>
      </w:r>
      <w:r w:rsidRPr="002E36DB">
        <w:rPr>
          <w:sz w:val="24"/>
          <w:szCs w:val="24"/>
          <w:lang w:val="de-DE"/>
        </w:rPr>
        <w:t>e Reife, s Reifezeugnis, r Abschluss, e Berufsausbildung, r Arbeitnehmer, r Arbeitgeber, e Arbeitskraft, Pflege- und Lehrberufe, r Fachmann, s Arbeitsamt.</w:t>
      </w:r>
    </w:p>
    <w:p w:rsidR="0033433D" w:rsidRPr="002E36DB" w:rsidRDefault="0033433D" w:rsidP="002E36DB">
      <w:pPr>
        <w:spacing w:after="0" w:line="240" w:lineRule="auto"/>
        <w:jc w:val="both"/>
        <w:rPr>
          <w:sz w:val="24"/>
          <w:szCs w:val="24"/>
          <w:lang w:val="en-US"/>
        </w:rPr>
      </w:pPr>
      <w:r w:rsidRPr="002E36DB">
        <w:rPr>
          <w:b/>
          <w:sz w:val="24"/>
          <w:szCs w:val="24"/>
        </w:rPr>
        <w:t>Грамматический</w:t>
      </w:r>
      <w:r w:rsidR="00FE4A89">
        <w:rPr>
          <w:b/>
          <w:sz w:val="24"/>
          <w:szCs w:val="24"/>
        </w:rPr>
        <w:t xml:space="preserve"> </w:t>
      </w:r>
      <w:r w:rsidRPr="002E36DB">
        <w:rPr>
          <w:b/>
          <w:sz w:val="24"/>
          <w:szCs w:val="24"/>
        </w:rPr>
        <w:t>материал</w:t>
      </w:r>
      <w:r w:rsidRPr="002E36DB">
        <w:rPr>
          <w:b/>
          <w:sz w:val="24"/>
          <w:szCs w:val="24"/>
          <w:lang w:val="en-US"/>
        </w:rPr>
        <w:t xml:space="preserve">: </w:t>
      </w:r>
    </w:p>
    <w:p w:rsidR="0033433D" w:rsidRPr="002E36DB" w:rsidRDefault="0033433D" w:rsidP="002E36DB">
      <w:pPr>
        <w:pStyle w:val="a4"/>
        <w:numPr>
          <w:ilvl w:val="0"/>
          <w:numId w:val="77"/>
        </w:numPr>
        <w:suppressAutoHyphens/>
        <w:spacing w:after="0" w:line="240" w:lineRule="auto"/>
        <w:jc w:val="both"/>
        <w:rPr>
          <w:sz w:val="24"/>
          <w:szCs w:val="24"/>
        </w:rPr>
      </w:pPr>
      <w:r w:rsidRPr="002E36DB">
        <w:rPr>
          <w:sz w:val="24"/>
          <w:szCs w:val="24"/>
        </w:rPr>
        <w:t>Управление глаголов в немецком языке.</w:t>
      </w:r>
    </w:p>
    <w:p w:rsidR="0033433D" w:rsidRPr="002E36DB" w:rsidRDefault="0033433D" w:rsidP="002E36DB">
      <w:pPr>
        <w:spacing w:after="0" w:line="240" w:lineRule="auto"/>
        <w:jc w:val="both"/>
        <w:rPr>
          <w:b/>
          <w:sz w:val="24"/>
          <w:szCs w:val="24"/>
          <w:u w:val="single"/>
        </w:rPr>
      </w:pPr>
      <w:r w:rsidRPr="002E36DB">
        <w:rPr>
          <w:b/>
          <w:sz w:val="24"/>
          <w:szCs w:val="24"/>
          <w:u w:val="single"/>
        </w:rPr>
        <w:t>Средства массовой информации.</w:t>
      </w:r>
    </w:p>
    <w:p w:rsidR="0033433D" w:rsidRPr="002E36DB" w:rsidRDefault="0033433D" w:rsidP="002E36DB">
      <w:pPr>
        <w:spacing w:after="0" w:line="240" w:lineRule="auto"/>
        <w:jc w:val="both"/>
        <w:rPr>
          <w:sz w:val="24"/>
          <w:szCs w:val="24"/>
        </w:rPr>
      </w:pPr>
      <w:r w:rsidRPr="002E36DB">
        <w:rPr>
          <w:sz w:val="24"/>
          <w:szCs w:val="24"/>
        </w:rPr>
        <w:t>Основное содержание темы:</w:t>
      </w:r>
    </w:p>
    <w:p w:rsidR="0033433D" w:rsidRPr="002E36DB" w:rsidRDefault="0033433D" w:rsidP="002E36DB">
      <w:pPr>
        <w:pStyle w:val="a4"/>
        <w:numPr>
          <w:ilvl w:val="0"/>
          <w:numId w:val="78"/>
        </w:numPr>
        <w:suppressAutoHyphens/>
        <w:spacing w:after="0" w:line="240" w:lineRule="auto"/>
        <w:jc w:val="both"/>
        <w:rPr>
          <w:sz w:val="24"/>
          <w:szCs w:val="24"/>
        </w:rPr>
      </w:pPr>
      <w:r w:rsidRPr="002E36DB">
        <w:rPr>
          <w:sz w:val="24"/>
          <w:szCs w:val="24"/>
        </w:rPr>
        <w:t>Средства массовой информации: задачи СМИ.</w:t>
      </w:r>
    </w:p>
    <w:p w:rsidR="0033433D" w:rsidRPr="002E36DB" w:rsidRDefault="0033433D" w:rsidP="002E36DB">
      <w:pPr>
        <w:pStyle w:val="a4"/>
        <w:numPr>
          <w:ilvl w:val="0"/>
          <w:numId w:val="78"/>
        </w:numPr>
        <w:suppressAutoHyphens/>
        <w:spacing w:after="0" w:line="240" w:lineRule="auto"/>
        <w:jc w:val="both"/>
        <w:rPr>
          <w:sz w:val="24"/>
          <w:szCs w:val="24"/>
        </w:rPr>
      </w:pPr>
      <w:r w:rsidRPr="002E36DB">
        <w:rPr>
          <w:sz w:val="24"/>
          <w:szCs w:val="24"/>
        </w:rPr>
        <w:t>Телевидение, пресса, радио.</w:t>
      </w:r>
    </w:p>
    <w:p w:rsidR="0033433D" w:rsidRPr="002E36DB" w:rsidRDefault="0033433D" w:rsidP="002E36DB">
      <w:pPr>
        <w:pStyle w:val="a4"/>
        <w:numPr>
          <w:ilvl w:val="0"/>
          <w:numId w:val="78"/>
        </w:numPr>
        <w:suppressAutoHyphens/>
        <w:spacing w:after="0" w:line="240" w:lineRule="auto"/>
        <w:jc w:val="both"/>
        <w:rPr>
          <w:sz w:val="24"/>
          <w:szCs w:val="24"/>
        </w:rPr>
      </w:pPr>
      <w:r w:rsidRPr="002E36DB">
        <w:rPr>
          <w:sz w:val="24"/>
          <w:szCs w:val="24"/>
        </w:rPr>
        <w:t>Почему СМИ называют «четвёртой» властью.</w:t>
      </w:r>
    </w:p>
    <w:p w:rsidR="0033433D" w:rsidRPr="002E36DB" w:rsidRDefault="0033433D" w:rsidP="002E36DB">
      <w:pPr>
        <w:spacing w:after="0" w:line="240" w:lineRule="auto"/>
        <w:jc w:val="both"/>
        <w:rPr>
          <w:sz w:val="24"/>
          <w:szCs w:val="24"/>
        </w:rPr>
      </w:pPr>
      <w:r w:rsidRPr="002E36DB">
        <w:rPr>
          <w:b/>
          <w:sz w:val="24"/>
          <w:szCs w:val="24"/>
        </w:rPr>
        <w:t>Лексический</w:t>
      </w:r>
      <w:r w:rsidR="00FE4A89">
        <w:rPr>
          <w:b/>
          <w:sz w:val="24"/>
          <w:szCs w:val="24"/>
        </w:rPr>
        <w:t xml:space="preserve"> </w:t>
      </w:r>
      <w:r w:rsidRPr="002E36DB">
        <w:rPr>
          <w:b/>
          <w:sz w:val="24"/>
          <w:szCs w:val="24"/>
        </w:rPr>
        <w:t>материал</w:t>
      </w:r>
      <w:r w:rsidRPr="002E36DB">
        <w:rPr>
          <w:b/>
          <w:sz w:val="24"/>
          <w:szCs w:val="24"/>
          <w:lang w:val="de-DE"/>
        </w:rPr>
        <w:t xml:space="preserve">: </w:t>
      </w:r>
      <w:proofErr w:type="spellStart"/>
      <w:r w:rsidRPr="002E36DB">
        <w:rPr>
          <w:sz w:val="24"/>
          <w:szCs w:val="24"/>
          <w:lang w:val="en-US"/>
        </w:rPr>
        <w:t>eMacht</w:t>
      </w:r>
      <w:proofErr w:type="spellEnd"/>
      <w:r w:rsidRPr="002E36DB">
        <w:rPr>
          <w:sz w:val="24"/>
          <w:szCs w:val="24"/>
        </w:rPr>
        <w:t>,</w:t>
      </w:r>
      <w:proofErr w:type="spellStart"/>
      <w:r w:rsidRPr="002E36DB">
        <w:rPr>
          <w:sz w:val="24"/>
          <w:szCs w:val="24"/>
          <w:lang w:val="en-US"/>
        </w:rPr>
        <w:t>eInstitution</w:t>
      </w:r>
      <w:proofErr w:type="spellEnd"/>
      <w:r w:rsidRPr="002E36DB">
        <w:rPr>
          <w:sz w:val="24"/>
          <w:szCs w:val="24"/>
        </w:rPr>
        <w:t xml:space="preserve">, </w:t>
      </w:r>
      <w:proofErr w:type="spellStart"/>
      <w:r w:rsidRPr="002E36DB">
        <w:rPr>
          <w:sz w:val="24"/>
          <w:szCs w:val="24"/>
          <w:lang w:val="en-US"/>
        </w:rPr>
        <w:t>rB</w:t>
      </w:r>
      <w:proofErr w:type="spellEnd"/>
      <w:r w:rsidRPr="002E36DB">
        <w:rPr>
          <w:rFonts w:cs="Times New Roman"/>
          <w:sz w:val="24"/>
          <w:szCs w:val="24"/>
        </w:rPr>
        <w:t>ü</w:t>
      </w:r>
      <w:proofErr w:type="spellStart"/>
      <w:r w:rsidRPr="002E36DB">
        <w:rPr>
          <w:sz w:val="24"/>
          <w:szCs w:val="24"/>
          <w:lang w:val="en-US"/>
        </w:rPr>
        <w:t>rger</w:t>
      </w:r>
      <w:proofErr w:type="spellEnd"/>
      <w:r w:rsidRPr="002E36DB">
        <w:rPr>
          <w:sz w:val="24"/>
          <w:szCs w:val="24"/>
        </w:rPr>
        <w:t xml:space="preserve">, </w:t>
      </w:r>
      <w:proofErr w:type="spellStart"/>
      <w:r w:rsidRPr="002E36DB">
        <w:rPr>
          <w:sz w:val="24"/>
          <w:szCs w:val="24"/>
          <w:lang w:val="en-US"/>
        </w:rPr>
        <w:t>rAmtsinhaber</w:t>
      </w:r>
      <w:proofErr w:type="spellEnd"/>
      <w:r w:rsidRPr="002E36DB">
        <w:rPr>
          <w:sz w:val="24"/>
          <w:szCs w:val="24"/>
        </w:rPr>
        <w:t xml:space="preserve">, </w:t>
      </w:r>
      <w:proofErr w:type="spellStart"/>
      <w:r w:rsidRPr="002E36DB">
        <w:rPr>
          <w:sz w:val="24"/>
          <w:szCs w:val="24"/>
          <w:lang w:val="en-US"/>
        </w:rPr>
        <w:t>eVerfassung</w:t>
      </w:r>
      <w:proofErr w:type="spellEnd"/>
      <w:r w:rsidRPr="002E36DB">
        <w:rPr>
          <w:sz w:val="24"/>
          <w:szCs w:val="24"/>
        </w:rPr>
        <w:t xml:space="preserve">, </w:t>
      </w:r>
      <w:proofErr w:type="spellStart"/>
      <w:r w:rsidRPr="002E36DB">
        <w:rPr>
          <w:sz w:val="24"/>
          <w:szCs w:val="24"/>
          <w:lang w:val="en-US"/>
        </w:rPr>
        <w:t>rBundeskanzler</w:t>
      </w:r>
      <w:proofErr w:type="spellEnd"/>
      <w:r w:rsidRPr="002E36DB">
        <w:rPr>
          <w:sz w:val="24"/>
          <w:szCs w:val="24"/>
        </w:rPr>
        <w:t xml:space="preserve">, </w:t>
      </w:r>
      <w:proofErr w:type="spellStart"/>
      <w:r w:rsidRPr="002E36DB">
        <w:rPr>
          <w:sz w:val="24"/>
          <w:szCs w:val="24"/>
          <w:lang w:val="en-US"/>
        </w:rPr>
        <w:t>rBundestag</w:t>
      </w:r>
      <w:proofErr w:type="spellEnd"/>
      <w:r w:rsidRPr="002E36DB">
        <w:rPr>
          <w:sz w:val="24"/>
          <w:szCs w:val="24"/>
        </w:rPr>
        <w:t xml:space="preserve">, </w:t>
      </w:r>
      <w:proofErr w:type="spellStart"/>
      <w:r w:rsidRPr="002E36DB">
        <w:rPr>
          <w:sz w:val="24"/>
          <w:szCs w:val="24"/>
          <w:lang w:val="en-US"/>
        </w:rPr>
        <w:t>rBundesrat</w:t>
      </w:r>
      <w:proofErr w:type="spellEnd"/>
      <w:r w:rsidRPr="002E36DB">
        <w:rPr>
          <w:sz w:val="24"/>
          <w:szCs w:val="24"/>
        </w:rPr>
        <w:t xml:space="preserve">, </w:t>
      </w:r>
      <w:proofErr w:type="spellStart"/>
      <w:r w:rsidRPr="002E36DB">
        <w:rPr>
          <w:sz w:val="24"/>
          <w:szCs w:val="24"/>
          <w:lang w:val="en-US"/>
        </w:rPr>
        <w:t>eRegierung</w:t>
      </w:r>
      <w:proofErr w:type="spellEnd"/>
      <w:r w:rsidRPr="002E36DB">
        <w:rPr>
          <w:sz w:val="24"/>
          <w:szCs w:val="24"/>
        </w:rPr>
        <w:t xml:space="preserve">, </w:t>
      </w:r>
      <w:proofErr w:type="spellStart"/>
      <w:r w:rsidRPr="002E36DB">
        <w:rPr>
          <w:sz w:val="24"/>
          <w:szCs w:val="24"/>
          <w:lang w:val="en-US"/>
        </w:rPr>
        <w:t>sGericht</w:t>
      </w:r>
      <w:proofErr w:type="spellEnd"/>
      <w:r w:rsidRPr="002E36DB">
        <w:rPr>
          <w:sz w:val="24"/>
          <w:szCs w:val="24"/>
        </w:rPr>
        <w:t xml:space="preserve">, </w:t>
      </w:r>
      <w:proofErr w:type="spellStart"/>
      <w:r w:rsidRPr="002E36DB">
        <w:rPr>
          <w:sz w:val="24"/>
          <w:szCs w:val="24"/>
          <w:lang w:val="en-US"/>
        </w:rPr>
        <w:t>sVerfassungsgericht</w:t>
      </w:r>
      <w:proofErr w:type="spellEnd"/>
      <w:r w:rsidR="00046830" w:rsidRPr="002E36DB">
        <w:rPr>
          <w:sz w:val="24"/>
          <w:szCs w:val="24"/>
        </w:rPr>
        <w:t>.</w:t>
      </w:r>
    </w:p>
    <w:p w:rsidR="0033433D" w:rsidRPr="002E36DB" w:rsidRDefault="0033433D" w:rsidP="002E36DB">
      <w:pPr>
        <w:spacing w:after="0" w:line="240" w:lineRule="auto"/>
        <w:jc w:val="both"/>
        <w:rPr>
          <w:b/>
          <w:sz w:val="24"/>
          <w:szCs w:val="24"/>
          <w:lang w:val="en-US"/>
        </w:rPr>
      </w:pPr>
      <w:r w:rsidRPr="002E36DB">
        <w:rPr>
          <w:b/>
          <w:sz w:val="24"/>
          <w:szCs w:val="24"/>
        </w:rPr>
        <w:t>Грамматический материал:</w:t>
      </w:r>
    </w:p>
    <w:p w:rsidR="0033433D" w:rsidRPr="002E36DB" w:rsidRDefault="0033433D" w:rsidP="002E36DB">
      <w:pPr>
        <w:pStyle w:val="a4"/>
        <w:numPr>
          <w:ilvl w:val="0"/>
          <w:numId w:val="79"/>
        </w:numPr>
        <w:suppressAutoHyphens/>
        <w:spacing w:after="0" w:line="240" w:lineRule="auto"/>
        <w:jc w:val="both"/>
        <w:rPr>
          <w:sz w:val="24"/>
          <w:szCs w:val="24"/>
          <w:lang w:val="en-US"/>
        </w:rPr>
      </w:pPr>
      <w:r w:rsidRPr="002E36DB">
        <w:rPr>
          <w:sz w:val="24"/>
          <w:szCs w:val="24"/>
        </w:rPr>
        <w:t>Предлоги</w:t>
      </w:r>
      <w:r w:rsidRPr="002E36DB">
        <w:rPr>
          <w:sz w:val="24"/>
          <w:szCs w:val="24"/>
          <w:lang w:val="en-US"/>
        </w:rPr>
        <w:t xml:space="preserve">, </w:t>
      </w:r>
      <w:r w:rsidRPr="002E36DB">
        <w:rPr>
          <w:sz w:val="24"/>
          <w:szCs w:val="24"/>
        </w:rPr>
        <w:t>требующие</w:t>
      </w:r>
      <w:r w:rsidRPr="002E36DB">
        <w:rPr>
          <w:sz w:val="24"/>
          <w:szCs w:val="24"/>
          <w:lang w:val="en-US"/>
        </w:rPr>
        <w:t xml:space="preserve"> </w:t>
      </w:r>
      <w:proofErr w:type="spellStart"/>
      <w:r w:rsidRPr="002E36DB">
        <w:rPr>
          <w:sz w:val="24"/>
          <w:szCs w:val="24"/>
          <w:lang w:val="en-US"/>
        </w:rPr>
        <w:t>Akkusativ</w:t>
      </w:r>
      <w:proofErr w:type="spellEnd"/>
      <w:r w:rsidRPr="002E36DB">
        <w:rPr>
          <w:sz w:val="24"/>
          <w:szCs w:val="24"/>
          <w:lang w:val="en-US"/>
        </w:rPr>
        <w:t xml:space="preserve">, </w:t>
      </w:r>
      <w:proofErr w:type="spellStart"/>
      <w:r w:rsidRPr="002E36DB">
        <w:rPr>
          <w:sz w:val="24"/>
          <w:szCs w:val="24"/>
          <w:lang w:val="en-US"/>
        </w:rPr>
        <w:t>Dativ</w:t>
      </w:r>
      <w:proofErr w:type="spellEnd"/>
      <w:r w:rsidRPr="002E36DB">
        <w:rPr>
          <w:sz w:val="24"/>
          <w:szCs w:val="24"/>
          <w:lang w:val="en-US"/>
        </w:rPr>
        <w:t xml:space="preserve">, </w:t>
      </w:r>
      <w:proofErr w:type="spellStart"/>
      <w:r w:rsidRPr="002E36DB">
        <w:rPr>
          <w:sz w:val="24"/>
          <w:szCs w:val="24"/>
          <w:lang w:val="en-US"/>
        </w:rPr>
        <w:t>Genitiv</w:t>
      </w:r>
      <w:proofErr w:type="spellEnd"/>
      <w:r w:rsidRPr="002E36DB">
        <w:rPr>
          <w:sz w:val="24"/>
          <w:szCs w:val="24"/>
          <w:lang w:val="en-US"/>
        </w:rPr>
        <w:t>.</w:t>
      </w:r>
    </w:p>
    <w:p w:rsidR="0033433D" w:rsidRPr="002E36DB" w:rsidRDefault="0033433D" w:rsidP="002E36DB">
      <w:pPr>
        <w:pStyle w:val="a4"/>
        <w:numPr>
          <w:ilvl w:val="0"/>
          <w:numId w:val="79"/>
        </w:numPr>
        <w:suppressAutoHyphens/>
        <w:spacing w:after="0" w:line="240" w:lineRule="auto"/>
        <w:jc w:val="both"/>
        <w:rPr>
          <w:sz w:val="24"/>
          <w:szCs w:val="24"/>
        </w:rPr>
      </w:pPr>
      <w:r w:rsidRPr="002E36DB">
        <w:rPr>
          <w:sz w:val="24"/>
          <w:szCs w:val="24"/>
        </w:rPr>
        <w:t xml:space="preserve">Перевод словосочетаний </w:t>
      </w:r>
      <w:proofErr w:type="spellStart"/>
      <w:r w:rsidRPr="002E36DB">
        <w:rPr>
          <w:sz w:val="24"/>
          <w:szCs w:val="24"/>
        </w:rPr>
        <w:t>предлог+сущ</w:t>
      </w:r>
      <w:proofErr w:type="spellEnd"/>
      <w:r w:rsidRPr="002E36DB">
        <w:rPr>
          <w:sz w:val="24"/>
          <w:szCs w:val="24"/>
        </w:rPr>
        <w:t>. на русский язык</w:t>
      </w:r>
    </w:p>
    <w:p w:rsidR="0033433D" w:rsidRPr="002E36DB" w:rsidRDefault="0033433D" w:rsidP="002E36DB">
      <w:pPr>
        <w:spacing w:after="0" w:line="240" w:lineRule="auto"/>
        <w:jc w:val="both"/>
        <w:rPr>
          <w:rFonts w:cs="Times New Roman"/>
          <w:sz w:val="24"/>
          <w:szCs w:val="24"/>
        </w:rPr>
      </w:pPr>
      <w:r w:rsidRPr="002E36DB">
        <w:rPr>
          <w:rFonts w:cs="Times New Roman"/>
          <w:b/>
          <w:bCs/>
          <w:sz w:val="24"/>
          <w:szCs w:val="24"/>
        </w:rPr>
        <w:t>Система оценки достижения планируемых результатов</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В ходе изучения дисциплины «Иностранный (немецкий) язык» предполагается осуществление двух видов контроля: текущий и итоговый. Текущий контроль предусматривает проведение проверочных и самостоятельных работ в ходе изучения каждого раздела.</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Итоговый контроль проводится в конце года после завершения изучения предлагаемых разделов курса.</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 xml:space="preserve">Проведение контроля предполагает 3 этапа: </w:t>
      </w:r>
    </w:p>
    <w:p w:rsidR="0033433D" w:rsidRPr="002E36DB" w:rsidRDefault="0033433D" w:rsidP="002E36DB">
      <w:pPr>
        <w:pStyle w:val="a4"/>
        <w:numPr>
          <w:ilvl w:val="0"/>
          <w:numId w:val="33"/>
        </w:numPr>
        <w:spacing w:after="0" w:line="240" w:lineRule="auto"/>
        <w:ind w:left="993"/>
        <w:jc w:val="both"/>
        <w:rPr>
          <w:rFonts w:cs="Times New Roman"/>
          <w:sz w:val="24"/>
          <w:szCs w:val="24"/>
        </w:rPr>
      </w:pPr>
      <w:r w:rsidRPr="002E36DB">
        <w:rPr>
          <w:rFonts w:cs="Times New Roman"/>
          <w:sz w:val="24"/>
          <w:szCs w:val="24"/>
        </w:rPr>
        <w:t>подготовка к диагностической работе;</w:t>
      </w:r>
    </w:p>
    <w:p w:rsidR="0033433D" w:rsidRPr="002E36DB" w:rsidRDefault="0033433D" w:rsidP="002E36DB">
      <w:pPr>
        <w:pStyle w:val="a4"/>
        <w:numPr>
          <w:ilvl w:val="0"/>
          <w:numId w:val="33"/>
        </w:numPr>
        <w:spacing w:after="0" w:line="240" w:lineRule="auto"/>
        <w:ind w:left="993"/>
        <w:jc w:val="both"/>
        <w:rPr>
          <w:rFonts w:cs="Times New Roman"/>
          <w:sz w:val="24"/>
          <w:szCs w:val="24"/>
        </w:rPr>
      </w:pPr>
      <w:r w:rsidRPr="002E36DB">
        <w:rPr>
          <w:rFonts w:cs="Times New Roman"/>
          <w:sz w:val="24"/>
          <w:szCs w:val="24"/>
        </w:rPr>
        <w:t xml:space="preserve">проведение диагностической работы; </w:t>
      </w:r>
    </w:p>
    <w:p w:rsidR="0033433D" w:rsidRPr="002E36DB" w:rsidRDefault="0033433D" w:rsidP="002E36DB">
      <w:pPr>
        <w:pStyle w:val="a4"/>
        <w:numPr>
          <w:ilvl w:val="0"/>
          <w:numId w:val="33"/>
        </w:numPr>
        <w:spacing w:after="0" w:line="240" w:lineRule="auto"/>
        <w:ind w:left="993"/>
        <w:jc w:val="both"/>
        <w:rPr>
          <w:rFonts w:cs="Times New Roman"/>
          <w:sz w:val="24"/>
          <w:szCs w:val="24"/>
        </w:rPr>
      </w:pPr>
      <w:r w:rsidRPr="002E36DB">
        <w:rPr>
          <w:rFonts w:cs="Times New Roman"/>
          <w:sz w:val="24"/>
          <w:szCs w:val="24"/>
        </w:rPr>
        <w:t>анализ диагностической работы, разбор ошибок.</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Формы контроля:</w:t>
      </w:r>
    </w:p>
    <w:p w:rsidR="0033433D" w:rsidRPr="002E36DB" w:rsidRDefault="0033433D" w:rsidP="002E36DB">
      <w:pPr>
        <w:pStyle w:val="a4"/>
        <w:numPr>
          <w:ilvl w:val="0"/>
          <w:numId w:val="11"/>
        </w:numPr>
        <w:tabs>
          <w:tab w:val="left" w:pos="993"/>
        </w:tabs>
        <w:spacing w:after="0" w:line="240" w:lineRule="auto"/>
        <w:ind w:left="709" w:hanging="283"/>
        <w:jc w:val="both"/>
        <w:rPr>
          <w:sz w:val="24"/>
          <w:szCs w:val="24"/>
        </w:rPr>
      </w:pPr>
      <w:r w:rsidRPr="002E36DB">
        <w:rPr>
          <w:sz w:val="24"/>
          <w:szCs w:val="24"/>
        </w:rPr>
        <w:t>проверка рецептивных навыков (чтение);</w:t>
      </w:r>
    </w:p>
    <w:p w:rsidR="0033433D" w:rsidRPr="002E36DB" w:rsidRDefault="0033433D" w:rsidP="002E36DB">
      <w:pPr>
        <w:pStyle w:val="a4"/>
        <w:numPr>
          <w:ilvl w:val="0"/>
          <w:numId w:val="11"/>
        </w:numPr>
        <w:tabs>
          <w:tab w:val="left" w:pos="993"/>
        </w:tabs>
        <w:spacing w:after="0" w:line="240" w:lineRule="auto"/>
        <w:ind w:left="709" w:hanging="283"/>
        <w:jc w:val="both"/>
        <w:rPr>
          <w:sz w:val="24"/>
          <w:szCs w:val="24"/>
        </w:rPr>
      </w:pPr>
      <w:r w:rsidRPr="002E36DB">
        <w:rPr>
          <w:sz w:val="24"/>
          <w:szCs w:val="24"/>
        </w:rPr>
        <w:t>контроль лексико-грамматических навыков в рамках тем изученных разделов;</w:t>
      </w:r>
    </w:p>
    <w:p w:rsidR="0033433D" w:rsidRPr="002E36DB" w:rsidRDefault="0033433D" w:rsidP="002E36DB">
      <w:pPr>
        <w:pStyle w:val="a4"/>
        <w:numPr>
          <w:ilvl w:val="0"/>
          <w:numId w:val="11"/>
        </w:numPr>
        <w:tabs>
          <w:tab w:val="left" w:pos="993"/>
        </w:tabs>
        <w:spacing w:after="0" w:line="240" w:lineRule="auto"/>
        <w:ind w:left="709" w:hanging="283"/>
        <w:jc w:val="both"/>
        <w:rPr>
          <w:sz w:val="24"/>
          <w:szCs w:val="24"/>
        </w:rPr>
      </w:pPr>
      <w:r w:rsidRPr="002E36DB">
        <w:rPr>
          <w:sz w:val="24"/>
          <w:szCs w:val="24"/>
        </w:rPr>
        <w:t>контроль навыков письма.</w:t>
      </w:r>
    </w:p>
    <w:p w:rsidR="0033433D" w:rsidRPr="002E36DB" w:rsidRDefault="0033433D" w:rsidP="002E36DB">
      <w:pPr>
        <w:spacing w:after="0" w:line="240" w:lineRule="auto"/>
        <w:ind w:firstLine="709"/>
        <w:jc w:val="both"/>
        <w:rPr>
          <w:rFonts w:cs="Times New Roman"/>
          <w:b/>
          <w:bCs/>
          <w:sz w:val="24"/>
          <w:szCs w:val="24"/>
        </w:rPr>
      </w:pPr>
    </w:p>
    <w:p w:rsidR="0033433D" w:rsidRPr="002E36DB" w:rsidRDefault="0033433D" w:rsidP="002E36DB">
      <w:pPr>
        <w:spacing w:after="0" w:line="240" w:lineRule="auto"/>
        <w:jc w:val="both"/>
        <w:rPr>
          <w:rFonts w:cs="Times New Roman"/>
          <w:b/>
          <w:bCs/>
          <w:caps/>
          <w:sz w:val="24"/>
          <w:szCs w:val="24"/>
        </w:rPr>
      </w:pPr>
      <w:r w:rsidRPr="002E36DB">
        <w:rPr>
          <w:rFonts w:cs="Times New Roman"/>
          <w:b/>
          <w:bCs/>
          <w:caps/>
          <w:sz w:val="24"/>
          <w:szCs w:val="24"/>
        </w:rPr>
        <w:t>Планируемые результаты освоения учебного предмета «Иностранный (немецкий) язык»</w:t>
      </w:r>
    </w:p>
    <w:p w:rsidR="0033433D" w:rsidRPr="002E36DB" w:rsidRDefault="0033433D" w:rsidP="002E36DB">
      <w:pPr>
        <w:spacing w:after="0" w:line="240" w:lineRule="auto"/>
        <w:jc w:val="both"/>
        <w:rPr>
          <w:rFonts w:cs="Times New Roman"/>
          <w:bCs/>
          <w:caps/>
          <w:sz w:val="24"/>
          <w:szCs w:val="24"/>
        </w:rPr>
      </w:pPr>
    </w:p>
    <w:p w:rsidR="0033433D" w:rsidRPr="002E36DB" w:rsidRDefault="0033433D" w:rsidP="002E36DB">
      <w:pPr>
        <w:pStyle w:val="ab"/>
        <w:spacing w:after="0" w:line="240" w:lineRule="auto"/>
        <w:ind w:left="116" w:firstLine="709"/>
        <w:rPr>
          <w:sz w:val="24"/>
          <w:szCs w:val="24"/>
        </w:rPr>
      </w:pPr>
      <w:r w:rsidRPr="002E36DB">
        <w:rPr>
          <w:b/>
          <w:color w:val="231F20"/>
          <w:sz w:val="24"/>
          <w:szCs w:val="24"/>
        </w:rPr>
        <w:t xml:space="preserve">Личностные результаты </w:t>
      </w:r>
      <w:r w:rsidRPr="002E36DB">
        <w:rPr>
          <w:color w:val="231F20"/>
          <w:sz w:val="24"/>
          <w:szCs w:val="24"/>
        </w:rPr>
        <w:t xml:space="preserve">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w:t>
      </w:r>
      <w:proofErr w:type="spellStart"/>
      <w:r w:rsidRPr="002E36DB">
        <w:rPr>
          <w:color w:val="231F20"/>
          <w:sz w:val="24"/>
          <w:szCs w:val="24"/>
        </w:rPr>
        <w:t>основеи</w:t>
      </w:r>
      <w:proofErr w:type="spellEnd"/>
      <w:r w:rsidRPr="002E36DB">
        <w:rPr>
          <w:color w:val="231F20"/>
          <w:sz w:val="24"/>
          <w:szCs w:val="24"/>
        </w:rPr>
        <w:t xml:space="preserve"> в процессе реализации основных направлений воспитательной деятельности, в том числе в части:</w:t>
      </w:r>
    </w:p>
    <w:p w:rsidR="0033433D" w:rsidRPr="002E36DB" w:rsidRDefault="0033433D" w:rsidP="002E36DB">
      <w:pPr>
        <w:pStyle w:val="ab"/>
        <w:spacing w:after="0" w:line="240" w:lineRule="auto"/>
        <w:ind w:left="116" w:firstLine="709"/>
        <w:rPr>
          <w:sz w:val="24"/>
          <w:szCs w:val="24"/>
        </w:rPr>
      </w:pPr>
      <w:r w:rsidRPr="002E36DB">
        <w:rPr>
          <w:i/>
          <w:color w:val="231F20"/>
          <w:sz w:val="24"/>
          <w:szCs w:val="24"/>
        </w:rPr>
        <w:t>гражданского воспитания</w:t>
      </w:r>
      <w:r w:rsidRPr="002E36DB">
        <w:rPr>
          <w:color w:val="231F20"/>
          <w:sz w:val="24"/>
          <w:szCs w:val="24"/>
        </w:rPr>
        <w:t>: готовность к выполнению обязанностей гражданина и реализации его прав, уважение прав, свобод и законных интересов других людей;</w:t>
      </w:r>
    </w:p>
    <w:p w:rsidR="0033433D" w:rsidRPr="002E36DB" w:rsidRDefault="0033433D" w:rsidP="002E36DB">
      <w:pPr>
        <w:pStyle w:val="ab"/>
        <w:spacing w:after="0" w:line="240" w:lineRule="auto"/>
        <w:ind w:left="116" w:right="115" w:firstLine="709"/>
        <w:rPr>
          <w:sz w:val="24"/>
          <w:szCs w:val="24"/>
        </w:rPr>
      </w:pPr>
      <w:r w:rsidRPr="002E36DB">
        <w:rPr>
          <w:color w:val="231F20"/>
          <w:sz w:val="24"/>
          <w:szCs w:val="24"/>
        </w:rPr>
        <w:t>активное участие в жизни семьи, организации, местного сообщества, родного края, страны;</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 xml:space="preserve">неприятие любых форм экстремизма, дискриминации; понимание роли различных социальных институтов в жизни </w:t>
      </w:r>
      <w:r w:rsidRPr="002E36DB">
        <w:rPr>
          <w:color w:val="231F20"/>
          <w:spacing w:val="-2"/>
          <w:sz w:val="24"/>
          <w:szCs w:val="24"/>
        </w:rPr>
        <w:t>человека;</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E36DB">
        <w:rPr>
          <w:color w:val="231F20"/>
          <w:sz w:val="24"/>
          <w:szCs w:val="24"/>
        </w:rPr>
        <w:t>волонтёрство</w:t>
      </w:r>
      <w:proofErr w:type="spellEnd"/>
      <w:r w:rsidRPr="002E36DB">
        <w:rPr>
          <w:color w:val="231F20"/>
          <w:sz w:val="24"/>
          <w:szCs w:val="24"/>
        </w:rPr>
        <w:t>, помощь людям, нуждающимся в ней).</w:t>
      </w:r>
    </w:p>
    <w:p w:rsidR="0033433D" w:rsidRPr="002E36DB" w:rsidRDefault="0033433D" w:rsidP="002E36DB">
      <w:pPr>
        <w:pStyle w:val="ab"/>
        <w:spacing w:after="0" w:line="240" w:lineRule="auto"/>
        <w:ind w:firstLine="709"/>
        <w:rPr>
          <w:sz w:val="24"/>
          <w:szCs w:val="24"/>
        </w:rPr>
      </w:pPr>
      <w:r w:rsidRPr="002E36DB">
        <w:rPr>
          <w:i/>
          <w:color w:val="231F20"/>
          <w:sz w:val="24"/>
          <w:szCs w:val="24"/>
        </w:rPr>
        <w:t>патриотического воспитания</w:t>
      </w:r>
      <w:r w:rsidRPr="002E36DB">
        <w:rPr>
          <w:color w:val="231F20"/>
          <w:sz w:val="24"/>
          <w:szCs w:val="24"/>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3433D" w:rsidRPr="002E36DB" w:rsidRDefault="0033433D" w:rsidP="002E36DB">
      <w:pPr>
        <w:pStyle w:val="ab"/>
        <w:spacing w:after="0" w:line="240" w:lineRule="auto"/>
        <w:ind w:firstLine="709"/>
        <w:rPr>
          <w:sz w:val="24"/>
          <w:szCs w:val="24"/>
        </w:rPr>
      </w:pPr>
      <w:r w:rsidRPr="002E36DB">
        <w:rPr>
          <w:color w:val="231F2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3433D" w:rsidRPr="002E36DB" w:rsidRDefault="0033433D" w:rsidP="002E36DB">
      <w:pPr>
        <w:pStyle w:val="ab"/>
        <w:spacing w:after="0" w:line="240" w:lineRule="auto"/>
        <w:ind w:left="113" w:firstLine="709"/>
        <w:rPr>
          <w:color w:val="231F20"/>
          <w:sz w:val="24"/>
          <w:szCs w:val="24"/>
        </w:rPr>
      </w:pPr>
      <w:proofErr w:type="gramStart"/>
      <w:r w:rsidRPr="002E36DB">
        <w:rPr>
          <w:color w:val="231F20"/>
          <w:sz w:val="24"/>
          <w:szCs w:val="24"/>
        </w:rPr>
        <w:t>уважениексимволамРоссии,государственнымпраздникам</w:t>
      </w:r>
      <w:proofErr w:type="gramEnd"/>
      <w:r w:rsidRPr="002E36DB">
        <w:rPr>
          <w:color w:val="231F20"/>
          <w:sz w:val="24"/>
          <w:szCs w:val="24"/>
        </w:rPr>
        <w:t xml:space="preserve">,историческомуиприродномунаследиюипамятникам, традициям разных народов, проживающих в родной стране. </w:t>
      </w:r>
    </w:p>
    <w:p w:rsidR="0033433D" w:rsidRPr="002E36DB" w:rsidRDefault="0033433D" w:rsidP="002E36DB">
      <w:pPr>
        <w:pStyle w:val="ab"/>
        <w:spacing w:after="0" w:line="240" w:lineRule="auto"/>
        <w:ind w:left="113" w:right="114" w:firstLine="709"/>
        <w:rPr>
          <w:sz w:val="24"/>
          <w:szCs w:val="24"/>
        </w:rPr>
      </w:pPr>
      <w:r w:rsidRPr="002E36DB">
        <w:rPr>
          <w:i/>
          <w:color w:val="231F20"/>
          <w:sz w:val="24"/>
          <w:szCs w:val="24"/>
        </w:rPr>
        <w:t>духовно-</w:t>
      </w:r>
      <w:proofErr w:type="gramStart"/>
      <w:r w:rsidRPr="002E36DB">
        <w:rPr>
          <w:i/>
          <w:color w:val="231F20"/>
          <w:sz w:val="24"/>
          <w:szCs w:val="24"/>
        </w:rPr>
        <w:t>нравственноговоспитания</w:t>
      </w:r>
      <w:r w:rsidRPr="002E36DB">
        <w:rPr>
          <w:color w:val="231F20"/>
          <w:sz w:val="24"/>
          <w:szCs w:val="24"/>
        </w:rPr>
        <w:t>:ориентациянаморальныеценностиинормывситуацияхнравственного</w:t>
      </w:r>
      <w:r w:rsidRPr="002E36DB">
        <w:rPr>
          <w:color w:val="231F20"/>
          <w:spacing w:val="-5"/>
          <w:sz w:val="24"/>
          <w:szCs w:val="24"/>
        </w:rPr>
        <w:t>вы</w:t>
      </w:r>
      <w:r w:rsidRPr="002E36DB">
        <w:rPr>
          <w:color w:val="231F20"/>
          <w:spacing w:val="-2"/>
          <w:sz w:val="24"/>
          <w:szCs w:val="24"/>
        </w:rPr>
        <w:t>бора</w:t>
      </w:r>
      <w:proofErr w:type="gramEnd"/>
      <w:r w:rsidRPr="002E36DB">
        <w:rPr>
          <w:color w:val="231F20"/>
          <w:spacing w:val="-2"/>
          <w:sz w:val="24"/>
          <w:szCs w:val="24"/>
        </w:rPr>
        <w:t>;</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33433D" w:rsidRPr="002E36DB" w:rsidRDefault="0033433D" w:rsidP="002E36DB">
      <w:pPr>
        <w:pStyle w:val="ab"/>
        <w:spacing w:after="0" w:line="240" w:lineRule="auto"/>
        <w:ind w:left="116" w:firstLine="709"/>
        <w:rPr>
          <w:sz w:val="24"/>
          <w:szCs w:val="24"/>
        </w:rPr>
      </w:pPr>
      <w:r w:rsidRPr="002E36DB">
        <w:rPr>
          <w:i/>
          <w:color w:val="231F20"/>
          <w:sz w:val="24"/>
          <w:szCs w:val="24"/>
        </w:rPr>
        <w:t>эстетического воспитания</w:t>
      </w:r>
      <w:r w:rsidRPr="002E36DB">
        <w:rPr>
          <w:color w:val="231F20"/>
          <w:sz w:val="24"/>
          <w:szCs w:val="24"/>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понимание</w:t>
      </w:r>
      <w:r w:rsidR="00FE4A89">
        <w:rPr>
          <w:color w:val="231F20"/>
          <w:sz w:val="24"/>
          <w:szCs w:val="24"/>
        </w:rPr>
        <w:t xml:space="preserve"> </w:t>
      </w:r>
      <w:r w:rsidRPr="002E36DB">
        <w:rPr>
          <w:color w:val="231F20"/>
          <w:sz w:val="24"/>
          <w:szCs w:val="24"/>
        </w:rPr>
        <w:t>ценности</w:t>
      </w:r>
      <w:r w:rsidR="00FE4A89">
        <w:rPr>
          <w:color w:val="231F20"/>
          <w:sz w:val="24"/>
          <w:szCs w:val="24"/>
        </w:rPr>
        <w:t xml:space="preserve"> </w:t>
      </w:r>
      <w:r w:rsidRPr="002E36DB">
        <w:rPr>
          <w:color w:val="231F20"/>
          <w:sz w:val="24"/>
          <w:szCs w:val="24"/>
        </w:rPr>
        <w:t>отечественного</w:t>
      </w:r>
      <w:r w:rsidR="00FE4A89">
        <w:rPr>
          <w:color w:val="231F20"/>
          <w:sz w:val="24"/>
          <w:szCs w:val="24"/>
        </w:rPr>
        <w:t xml:space="preserve"> </w:t>
      </w:r>
      <w:r w:rsidRPr="002E36DB">
        <w:rPr>
          <w:color w:val="231F20"/>
          <w:sz w:val="24"/>
          <w:szCs w:val="24"/>
        </w:rPr>
        <w:t>и</w:t>
      </w:r>
      <w:r w:rsidR="00FE4A89">
        <w:rPr>
          <w:color w:val="231F20"/>
          <w:sz w:val="24"/>
          <w:szCs w:val="24"/>
        </w:rPr>
        <w:t xml:space="preserve"> </w:t>
      </w:r>
      <w:r w:rsidRPr="002E36DB">
        <w:rPr>
          <w:color w:val="231F20"/>
          <w:sz w:val="24"/>
          <w:szCs w:val="24"/>
        </w:rPr>
        <w:t>мирового</w:t>
      </w:r>
      <w:r w:rsidR="00FE4A89">
        <w:rPr>
          <w:color w:val="231F20"/>
          <w:sz w:val="24"/>
          <w:szCs w:val="24"/>
        </w:rPr>
        <w:t xml:space="preserve"> </w:t>
      </w:r>
      <w:r w:rsidRPr="002E36DB">
        <w:rPr>
          <w:color w:val="231F20"/>
          <w:sz w:val="24"/>
          <w:szCs w:val="24"/>
        </w:rPr>
        <w:t>искусства, роли этнических культурных традиций и народного творчества; стремление к самовыражению в разных видах искус</w:t>
      </w:r>
      <w:r w:rsidRPr="002E36DB">
        <w:rPr>
          <w:color w:val="231F20"/>
          <w:spacing w:val="-4"/>
          <w:sz w:val="24"/>
          <w:szCs w:val="24"/>
        </w:rPr>
        <w:t>ства.</w:t>
      </w:r>
    </w:p>
    <w:p w:rsidR="0033433D" w:rsidRPr="002E36DB" w:rsidRDefault="00646E19" w:rsidP="002E36DB">
      <w:pPr>
        <w:spacing w:after="0" w:line="240" w:lineRule="auto"/>
        <w:ind w:left="116" w:right="117" w:firstLine="709"/>
        <w:jc w:val="both"/>
        <w:rPr>
          <w:rFonts w:cs="Times New Roman"/>
          <w:sz w:val="24"/>
          <w:szCs w:val="24"/>
        </w:rPr>
      </w:pPr>
      <w:r w:rsidRPr="002E36DB">
        <w:rPr>
          <w:rFonts w:cs="Times New Roman"/>
          <w:i/>
          <w:color w:val="231F20"/>
          <w:spacing w:val="-2"/>
          <w:sz w:val="24"/>
          <w:szCs w:val="24"/>
        </w:rPr>
        <w:t>Ф</w:t>
      </w:r>
      <w:r w:rsidR="0033433D" w:rsidRPr="002E36DB">
        <w:rPr>
          <w:rFonts w:cs="Times New Roman"/>
          <w:i/>
          <w:color w:val="231F20"/>
          <w:spacing w:val="-2"/>
          <w:sz w:val="24"/>
          <w:szCs w:val="24"/>
        </w:rPr>
        <w:t>изического</w:t>
      </w:r>
      <w:r w:rsidR="00FE4A89">
        <w:rPr>
          <w:rFonts w:cs="Times New Roman"/>
          <w:i/>
          <w:color w:val="231F20"/>
          <w:spacing w:val="-2"/>
          <w:sz w:val="24"/>
          <w:szCs w:val="24"/>
        </w:rPr>
        <w:t xml:space="preserve"> </w:t>
      </w:r>
      <w:r w:rsidR="0033433D" w:rsidRPr="002E36DB">
        <w:rPr>
          <w:rFonts w:cs="Times New Roman"/>
          <w:i/>
          <w:color w:val="231F20"/>
          <w:spacing w:val="-2"/>
          <w:sz w:val="24"/>
          <w:szCs w:val="24"/>
        </w:rPr>
        <w:t>воспитания,</w:t>
      </w:r>
      <w:r w:rsidR="00FE4A89">
        <w:rPr>
          <w:rFonts w:cs="Times New Roman"/>
          <w:i/>
          <w:color w:val="231F20"/>
          <w:spacing w:val="-2"/>
          <w:sz w:val="24"/>
          <w:szCs w:val="24"/>
        </w:rPr>
        <w:t xml:space="preserve"> </w:t>
      </w:r>
      <w:r w:rsidR="0033433D" w:rsidRPr="002E36DB">
        <w:rPr>
          <w:rFonts w:cs="Times New Roman"/>
          <w:i/>
          <w:color w:val="231F20"/>
          <w:spacing w:val="-2"/>
          <w:sz w:val="24"/>
          <w:szCs w:val="24"/>
        </w:rPr>
        <w:t>формирования</w:t>
      </w:r>
      <w:r w:rsidR="00FE4A89">
        <w:rPr>
          <w:rFonts w:cs="Times New Roman"/>
          <w:i/>
          <w:color w:val="231F20"/>
          <w:spacing w:val="-2"/>
          <w:sz w:val="24"/>
          <w:szCs w:val="24"/>
        </w:rPr>
        <w:t xml:space="preserve"> </w:t>
      </w:r>
      <w:r w:rsidR="0033433D" w:rsidRPr="002E36DB">
        <w:rPr>
          <w:rFonts w:cs="Times New Roman"/>
          <w:i/>
          <w:color w:val="231F20"/>
          <w:spacing w:val="-2"/>
          <w:sz w:val="24"/>
          <w:szCs w:val="24"/>
        </w:rPr>
        <w:t>культуры</w:t>
      </w:r>
      <w:r w:rsidR="00FE4A89">
        <w:rPr>
          <w:rFonts w:cs="Times New Roman"/>
          <w:i/>
          <w:color w:val="231F20"/>
          <w:spacing w:val="-2"/>
          <w:sz w:val="24"/>
          <w:szCs w:val="24"/>
        </w:rPr>
        <w:t xml:space="preserve"> </w:t>
      </w:r>
      <w:r w:rsidR="0033433D" w:rsidRPr="002E36DB">
        <w:rPr>
          <w:rFonts w:cs="Times New Roman"/>
          <w:i/>
          <w:color w:val="231F20"/>
          <w:spacing w:val="-2"/>
          <w:sz w:val="24"/>
          <w:szCs w:val="24"/>
        </w:rPr>
        <w:t xml:space="preserve">здоровья </w:t>
      </w:r>
      <w:r w:rsidR="0033433D" w:rsidRPr="002E36DB">
        <w:rPr>
          <w:rFonts w:cs="Times New Roman"/>
          <w:i/>
          <w:color w:val="231F20"/>
          <w:sz w:val="24"/>
          <w:szCs w:val="24"/>
        </w:rPr>
        <w:t>и эмоционального благополучия</w:t>
      </w:r>
      <w:r w:rsidR="0033433D" w:rsidRPr="002E36DB">
        <w:rPr>
          <w:rFonts w:cs="Times New Roman"/>
          <w:color w:val="231F20"/>
          <w:sz w:val="24"/>
          <w:szCs w:val="24"/>
        </w:rPr>
        <w:t>: осознание ценности жизни;</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соблюдение правил безопасности, в том числе навыков безопасного поведения в интернет-среде;</w:t>
      </w:r>
    </w:p>
    <w:p w:rsidR="0033433D" w:rsidRPr="002E36DB" w:rsidRDefault="0033433D" w:rsidP="002E36DB">
      <w:pPr>
        <w:pStyle w:val="ab"/>
        <w:spacing w:after="0" w:line="240" w:lineRule="auto"/>
        <w:ind w:firstLine="709"/>
        <w:rPr>
          <w:sz w:val="24"/>
          <w:szCs w:val="24"/>
        </w:rPr>
      </w:pPr>
      <w:proofErr w:type="gramStart"/>
      <w:r w:rsidRPr="002E36DB">
        <w:rPr>
          <w:color w:val="231F20"/>
          <w:sz w:val="24"/>
          <w:szCs w:val="24"/>
        </w:rPr>
        <w:t>способностьадаптироватьсякстрессовымситуациямименяющимсясоциальным,информационнымиприродным</w:t>
      </w:r>
      <w:r w:rsidRPr="002E36DB">
        <w:rPr>
          <w:color w:val="231F20"/>
          <w:spacing w:val="-5"/>
          <w:sz w:val="24"/>
          <w:szCs w:val="24"/>
        </w:rPr>
        <w:t>ус</w:t>
      </w:r>
      <w:r w:rsidRPr="002E36DB">
        <w:rPr>
          <w:color w:val="231F20"/>
          <w:sz w:val="24"/>
          <w:szCs w:val="24"/>
        </w:rPr>
        <w:t>ловиям</w:t>
      </w:r>
      <w:proofErr w:type="gramEnd"/>
      <w:r w:rsidRPr="002E36DB">
        <w:rPr>
          <w:color w:val="231F20"/>
          <w:sz w:val="24"/>
          <w:szCs w:val="24"/>
        </w:rPr>
        <w:t>, в том числе осмысляя собственный опыт и выстраивая дальнейшие цели;</w:t>
      </w:r>
    </w:p>
    <w:p w:rsidR="0033433D" w:rsidRPr="002E36DB" w:rsidRDefault="0033433D" w:rsidP="002E36DB">
      <w:pPr>
        <w:pStyle w:val="ab"/>
        <w:spacing w:after="0" w:line="240" w:lineRule="auto"/>
        <w:ind w:left="343" w:firstLine="709"/>
        <w:rPr>
          <w:sz w:val="24"/>
          <w:szCs w:val="24"/>
        </w:rPr>
      </w:pPr>
      <w:r w:rsidRPr="002E36DB">
        <w:rPr>
          <w:color w:val="231F20"/>
          <w:sz w:val="24"/>
          <w:szCs w:val="24"/>
        </w:rPr>
        <w:t>умение</w:t>
      </w:r>
      <w:r w:rsidR="00FE4A89">
        <w:rPr>
          <w:color w:val="231F20"/>
          <w:sz w:val="24"/>
          <w:szCs w:val="24"/>
        </w:rPr>
        <w:t xml:space="preserve"> </w:t>
      </w:r>
      <w:r w:rsidRPr="002E36DB">
        <w:rPr>
          <w:color w:val="231F20"/>
          <w:sz w:val="24"/>
          <w:szCs w:val="24"/>
        </w:rPr>
        <w:t>принимать</w:t>
      </w:r>
      <w:r w:rsidR="00FE4A89">
        <w:rPr>
          <w:color w:val="231F20"/>
          <w:sz w:val="24"/>
          <w:szCs w:val="24"/>
        </w:rPr>
        <w:t xml:space="preserve"> </w:t>
      </w:r>
      <w:r w:rsidRPr="002E36DB">
        <w:rPr>
          <w:color w:val="231F20"/>
          <w:sz w:val="24"/>
          <w:szCs w:val="24"/>
        </w:rPr>
        <w:t>себя</w:t>
      </w:r>
      <w:r w:rsidR="00FE4A89">
        <w:rPr>
          <w:color w:val="231F20"/>
          <w:sz w:val="24"/>
          <w:szCs w:val="24"/>
        </w:rPr>
        <w:t xml:space="preserve"> </w:t>
      </w:r>
      <w:r w:rsidRPr="002E36DB">
        <w:rPr>
          <w:color w:val="231F20"/>
          <w:sz w:val="24"/>
          <w:szCs w:val="24"/>
        </w:rPr>
        <w:t>и</w:t>
      </w:r>
      <w:r w:rsidR="00FE4A89">
        <w:rPr>
          <w:color w:val="231F20"/>
          <w:sz w:val="24"/>
          <w:szCs w:val="24"/>
        </w:rPr>
        <w:t xml:space="preserve"> </w:t>
      </w:r>
      <w:r w:rsidRPr="002E36DB">
        <w:rPr>
          <w:color w:val="231F20"/>
          <w:sz w:val="24"/>
          <w:szCs w:val="24"/>
        </w:rPr>
        <w:t>других,</w:t>
      </w:r>
      <w:r w:rsidR="00FE4A89">
        <w:rPr>
          <w:color w:val="231F20"/>
          <w:sz w:val="24"/>
          <w:szCs w:val="24"/>
        </w:rPr>
        <w:t xml:space="preserve"> </w:t>
      </w:r>
      <w:r w:rsidRPr="002E36DB">
        <w:rPr>
          <w:color w:val="231F20"/>
          <w:sz w:val="24"/>
          <w:szCs w:val="24"/>
        </w:rPr>
        <w:t>не</w:t>
      </w:r>
      <w:r w:rsidR="00FE4A89">
        <w:rPr>
          <w:color w:val="231F20"/>
          <w:sz w:val="24"/>
          <w:szCs w:val="24"/>
        </w:rPr>
        <w:t xml:space="preserve"> </w:t>
      </w:r>
      <w:r w:rsidRPr="002E36DB">
        <w:rPr>
          <w:color w:val="231F20"/>
          <w:spacing w:val="-2"/>
          <w:sz w:val="24"/>
          <w:szCs w:val="24"/>
        </w:rPr>
        <w:t>осуждая;</w:t>
      </w:r>
    </w:p>
    <w:p w:rsidR="0033433D" w:rsidRPr="002E36DB" w:rsidRDefault="0033433D" w:rsidP="002E36DB">
      <w:pPr>
        <w:pStyle w:val="ab"/>
        <w:spacing w:after="0" w:line="240" w:lineRule="auto"/>
        <w:ind w:firstLine="709"/>
        <w:rPr>
          <w:sz w:val="24"/>
          <w:szCs w:val="24"/>
        </w:rPr>
      </w:pPr>
      <w:r w:rsidRPr="002E36DB">
        <w:rPr>
          <w:color w:val="231F20"/>
          <w:sz w:val="24"/>
          <w:szCs w:val="24"/>
        </w:rPr>
        <w:t>умение осознавать эмоциональное состояние себя и других, умение управлять собственным эмоциональным состоя</w:t>
      </w:r>
      <w:r w:rsidRPr="002E36DB">
        <w:rPr>
          <w:color w:val="231F20"/>
          <w:spacing w:val="-2"/>
          <w:sz w:val="24"/>
          <w:szCs w:val="24"/>
        </w:rPr>
        <w:t>нием;</w:t>
      </w:r>
    </w:p>
    <w:p w:rsidR="0033433D" w:rsidRPr="002E36DB" w:rsidRDefault="0033433D" w:rsidP="002E36DB">
      <w:pPr>
        <w:pStyle w:val="ab"/>
        <w:spacing w:after="0" w:line="240" w:lineRule="auto"/>
        <w:ind w:firstLine="709"/>
        <w:rPr>
          <w:sz w:val="24"/>
          <w:szCs w:val="24"/>
        </w:rPr>
      </w:pPr>
      <w:r w:rsidRPr="002E36DB">
        <w:rPr>
          <w:color w:val="231F20"/>
          <w:sz w:val="24"/>
          <w:szCs w:val="24"/>
        </w:rPr>
        <w:lastRenderedPageBreak/>
        <w:t>сформированность навыка рефлексии, признание своего права на ошибку и такого же права другого человека.</w:t>
      </w:r>
    </w:p>
    <w:p w:rsidR="0033433D" w:rsidRPr="002E36DB" w:rsidRDefault="0033433D" w:rsidP="002E36DB">
      <w:pPr>
        <w:pStyle w:val="ab"/>
        <w:spacing w:after="0" w:line="240" w:lineRule="auto"/>
        <w:ind w:firstLine="709"/>
        <w:rPr>
          <w:sz w:val="24"/>
          <w:szCs w:val="24"/>
        </w:rPr>
      </w:pPr>
      <w:r w:rsidRPr="002E36DB">
        <w:rPr>
          <w:i/>
          <w:color w:val="231F20"/>
          <w:sz w:val="24"/>
          <w:szCs w:val="24"/>
        </w:rPr>
        <w:t>трудового воспитания</w:t>
      </w:r>
      <w:r w:rsidRPr="002E36DB">
        <w:rPr>
          <w:color w:val="231F20"/>
          <w:sz w:val="24"/>
          <w:szCs w:val="24"/>
        </w:rPr>
        <w:t xml:space="preserve">: установка на активное участие в решении практических задач (в рамках семьи, Организации, города, края) технологической и социальной </w:t>
      </w:r>
      <w:proofErr w:type="gramStart"/>
      <w:r w:rsidRPr="002E36DB">
        <w:rPr>
          <w:color w:val="231F20"/>
          <w:sz w:val="24"/>
          <w:szCs w:val="24"/>
        </w:rPr>
        <w:t>направленности,способностьинициировать</w:t>
      </w:r>
      <w:proofErr w:type="gramEnd"/>
      <w:r w:rsidRPr="002E36DB">
        <w:rPr>
          <w:color w:val="231F20"/>
          <w:sz w:val="24"/>
          <w:szCs w:val="24"/>
        </w:rPr>
        <w:t>,планироватьисамостоятельно выполнять такого рода деятельность;</w:t>
      </w:r>
    </w:p>
    <w:p w:rsidR="0033433D" w:rsidRPr="002E36DB" w:rsidRDefault="0033433D" w:rsidP="002E36DB">
      <w:pPr>
        <w:pStyle w:val="ab"/>
        <w:spacing w:after="0" w:line="240" w:lineRule="auto"/>
        <w:ind w:firstLine="709"/>
        <w:rPr>
          <w:sz w:val="24"/>
          <w:szCs w:val="24"/>
        </w:rPr>
      </w:pPr>
      <w:r w:rsidRPr="002E36DB">
        <w:rPr>
          <w:color w:val="231F2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33433D" w:rsidRPr="002E36DB" w:rsidRDefault="0033433D" w:rsidP="002E36DB">
      <w:pPr>
        <w:pStyle w:val="ab"/>
        <w:spacing w:after="0" w:line="240" w:lineRule="auto"/>
        <w:ind w:firstLine="709"/>
        <w:rPr>
          <w:sz w:val="24"/>
          <w:szCs w:val="24"/>
        </w:rPr>
      </w:pPr>
      <w:r w:rsidRPr="002E36DB">
        <w:rPr>
          <w:color w:val="231F2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3433D" w:rsidRPr="002E36DB" w:rsidRDefault="0033433D" w:rsidP="002E36DB">
      <w:pPr>
        <w:pStyle w:val="ab"/>
        <w:spacing w:after="0" w:line="240" w:lineRule="auto"/>
        <w:ind w:firstLine="709"/>
        <w:rPr>
          <w:sz w:val="24"/>
          <w:szCs w:val="24"/>
        </w:rPr>
      </w:pPr>
      <w:r w:rsidRPr="002E36DB">
        <w:rPr>
          <w:color w:val="231F20"/>
          <w:sz w:val="24"/>
          <w:szCs w:val="24"/>
        </w:rPr>
        <w:t>готовность</w:t>
      </w:r>
      <w:r w:rsidR="00FE4A89">
        <w:rPr>
          <w:color w:val="231F20"/>
          <w:sz w:val="24"/>
          <w:szCs w:val="24"/>
        </w:rPr>
        <w:t xml:space="preserve"> </w:t>
      </w:r>
      <w:r w:rsidRPr="002E36DB">
        <w:rPr>
          <w:color w:val="231F20"/>
          <w:sz w:val="24"/>
          <w:szCs w:val="24"/>
        </w:rPr>
        <w:t>адаптироваться</w:t>
      </w:r>
      <w:r w:rsidR="00FE4A89">
        <w:rPr>
          <w:color w:val="231F20"/>
          <w:sz w:val="24"/>
          <w:szCs w:val="24"/>
        </w:rPr>
        <w:t xml:space="preserve"> </w:t>
      </w:r>
      <w:r w:rsidRPr="002E36DB">
        <w:rPr>
          <w:color w:val="231F20"/>
          <w:sz w:val="24"/>
          <w:szCs w:val="24"/>
        </w:rPr>
        <w:t>в</w:t>
      </w:r>
      <w:r w:rsidR="00FE4A89">
        <w:rPr>
          <w:color w:val="231F20"/>
          <w:sz w:val="24"/>
          <w:szCs w:val="24"/>
        </w:rPr>
        <w:t xml:space="preserve"> </w:t>
      </w:r>
      <w:r w:rsidRPr="002E36DB">
        <w:rPr>
          <w:color w:val="231F20"/>
          <w:sz w:val="24"/>
          <w:szCs w:val="24"/>
        </w:rPr>
        <w:t>профессиональной</w:t>
      </w:r>
      <w:r w:rsidR="00FE4A89">
        <w:rPr>
          <w:color w:val="231F20"/>
          <w:sz w:val="24"/>
          <w:szCs w:val="24"/>
        </w:rPr>
        <w:t xml:space="preserve"> </w:t>
      </w:r>
      <w:r w:rsidRPr="002E36DB">
        <w:rPr>
          <w:color w:val="231F20"/>
          <w:sz w:val="24"/>
          <w:szCs w:val="24"/>
        </w:rPr>
        <w:t>среде;</w:t>
      </w:r>
      <w:r w:rsidR="00FE4A89">
        <w:rPr>
          <w:color w:val="231F20"/>
          <w:sz w:val="24"/>
          <w:szCs w:val="24"/>
        </w:rPr>
        <w:t xml:space="preserve"> </w:t>
      </w:r>
      <w:r w:rsidRPr="002E36DB">
        <w:rPr>
          <w:color w:val="231F20"/>
          <w:sz w:val="24"/>
          <w:szCs w:val="24"/>
        </w:rPr>
        <w:t>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3433D" w:rsidRPr="002E36DB" w:rsidRDefault="0033433D" w:rsidP="002E36DB">
      <w:pPr>
        <w:pStyle w:val="ab"/>
        <w:spacing w:after="0" w:line="240" w:lineRule="auto"/>
        <w:ind w:firstLine="709"/>
        <w:rPr>
          <w:sz w:val="24"/>
          <w:szCs w:val="24"/>
        </w:rPr>
      </w:pPr>
      <w:r w:rsidRPr="002E36DB">
        <w:rPr>
          <w:i/>
          <w:color w:val="231F20"/>
          <w:sz w:val="24"/>
          <w:szCs w:val="24"/>
        </w:rPr>
        <w:t>экологического воспитания</w:t>
      </w:r>
      <w:r w:rsidRPr="002E36DB">
        <w:rPr>
          <w:color w:val="231F20"/>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w:t>
      </w:r>
      <w:r w:rsidRPr="002E36DB">
        <w:rPr>
          <w:color w:val="231F20"/>
          <w:spacing w:val="-2"/>
          <w:sz w:val="24"/>
          <w:szCs w:val="24"/>
        </w:rPr>
        <w:t>среды;</w:t>
      </w:r>
    </w:p>
    <w:p w:rsidR="0033433D" w:rsidRPr="002E36DB" w:rsidRDefault="0033433D" w:rsidP="002E36DB">
      <w:pPr>
        <w:pStyle w:val="ab"/>
        <w:spacing w:after="0" w:line="240" w:lineRule="auto"/>
        <w:ind w:firstLine="709"/>
        <w:rPr>
          <w:sz w:val="24"/>
          <w:szCs w:val="24"/>
        </w:rPr>
      </w:pPr>
      <w:r w:rsidRPr="002E36DB">
        <w:rPr>
          <w:color w:val="231F20"/>
          <w:sz w:val="24"/>
          <w:szCs w:val="24"/>
        </w:rPr>
        <w:t xml:space="preserve">повышение уровня экологической культуры, осознание глобального характера экологических проблем и путей их </w:t>
      </w:r>
      <w:r w:rsidRPr="002E36DB">
        <w:rPr>
          <w:color w:val="231F20"/>
          <w:spacing w:val="-2"/>
          <w:sz w:val="24"/>
          <w:szCs w:val="24"/>
        </w:rPr>
        <w:t>решения;</w:t>
      </w:r>
    </w:p>
    <w:p w:rsidR="0033433D" w:rsidRPr="002E36DB" w:rsidRDefault="0033433D" w:rsidP="002E36DB">
      <w:pPr>
        <w:pStyle w:val="ab"/>
        <w:spacing w:after="0" w:line="240" w:lineRule="auto"/>
        <w:ind w:firstLine="709"/>
        <w:rPr>
          <w:sz w:val="24"/>
          <w:szCs w:val="24"/>
        </w:rPr>
      </w:pPr>
      <w:r w:rsidRPr="002E36DB">
        <w:rPr>
          <w:color w:val="231F20"/>
          <w:sz w:val="24"/>
          <w:szCs w:val="24"/>
        </w:rPr>
        <w:t>активное</w:t>
      </w:r>
      <w:r w:rsidR="00FE4A89">
        <w:rPr>
          <w:color w:val="231F20"/>
          <w:sz w:val="24"/>
          <w:szCs w:val="24"/>
        </w:rPr>
        <w:t xml:space="preserve"> </w:t>
      </w:r>
      <w:r w:rsidRPr="002E36DB">
        <w:rPr>
          <w:color w:val="231F20"/>
          <w:sz w:val="24"/>
          <w:szCs w:val="24"/>
        </w:rPr>
        <w:t>не</w:t>
      </w:r>
      <w:r w:rsidR="00FE4A89">
        <w:rPr>
          <w:color w:val="231F20"/>
          <w:sz w:val="24"/>
          <w:szCs w:val="24"/>
        </w:rPr>
        <w:t xml:space="preserve"> </w:t>
      </w:r>
      <w:r w:rsidRPr="002E36DB">
        <w:rPr>
          <w:color w:val="231F20"/>
          <w:sz w:val="24"/>
          <w:szCs w:val="24"/>
        </w:rPr>
        <w:t>приятие</w:t>
      </w:r>
      <w:r w:rsidR="00FE4A89">
        <w:rPr>
          <w:color w:val="231F20"/>
          <w:sz w:val="24"/>
          <w:szCs w:val="24"/>
        </w:rPr>
        <w:t xml:space="preserve"> </w:t>
      </w:r>
      <w:r w:rsidRPr="002E36DB">
        <w:rPr>
          <w:color w:val="231F20"/>
          <w:sz w:val="24"/>
          <w:szCs w:val="24"/>
        </w:rPr>
        <w:t>действий,</w:t>
      </w:r>
      <w:r w:rsidR="00FE4A89">
        <w:rPr>
          <w:color w:val="231F20"/>
          <w:sz w:val="24"/>
          <w:szCs w:val="24"/>
        </w:rPr>
        <w:t xml:space="preserve"> </w:t>
      </w:r>
      <w:r w:rsidRPr="002E36DB">
        <w:rPr>
          <w:color w:val="231F20"/>
          <w:sz w:val="24"/>
          <w:szCs w:val="24"/>
        </w:rPr>
        <w:t>приносящих</w:t>
      </w:r>
      <w:r w:rsidR="00FE4A89">
        <w:rPr>
          <w:color w:val="231F20"/>
          <w:sz w:val="24"/>
          <w:szCs w:val="24"/>
        </w:rPr>
        <w:t xml:space="preserve"> </w:t>
      </w:r>
      <w:r w:rsidR="00E97CAC">
        <w:rPr>
          <w:color w:val="231F20"/>
          <w:sz w:val="24"/>
          <w:szCs w:val="24"/>
        </w:rPr>
        <w:t>в</w:t>
      </w:r>
      <w:r w:rsidRPr="002E36DB">
        <w:rPr>
          <w:color w:val="231F20"/>
          <w:sz w:val="24"/>
          <w:szCs w:val="24"/>
        </w:rPr>
        <w:t>ред</w:t>
      </w:r>
      <w:r w:rsidR="00FE4A89">
        <w:rPr>
          <w:color w:val="231F20"/>
          <w:sz w:val="24"/>
          <w:szCs w:val="24"/>
        </w:rPr>
        <w:t xml:space="preserve"> </w:t>
      </w:r>
      <w:r w:rsidRPr="002E36DB">
        <w:rPr>
          <w:color w:val="231F20"/>
          <w:sz w:val="24"/>
          <w:szCs w:val="24"/>
        </w:rPr>
        <w:t>окружающей среде;</w:t>
      </w:r>
    </w:p>
    <w:p w:rsidR="0033433D" w:rsidRPr="002E36DB" w:rsidRDefault="0033433D" w:rsidP="002E36DB">
      <w:pPr>
        <w:pStyle w:val="ab"/>
        <w:spacing w:after="0" w:line="240" w:lineRule="auto"/>
        <w:ind w:firstLine="709"/>
        <w:rPr>
          <w:sz w:val="24"/>
          <w:szCs w:val="24"/>
        </w:rPr>
      </w:pPr>
      <w:r w:rsidRPr="002E36DB">
        <w:rPr>
          <w:color w:val="231F20"/>
          <w:sz w:val="24"/>
          <w:szCs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3433D" w:rsidRPr="002E36DB" w:rsidRDefault="0033433D" w:rsidP="002E36DB">
      <w:pPr>
        <w:pStyle w:val="ab"/>
        <w:spacing w:after="0" w:line="240" w:lineRule="auto"/>
        <w:ind w:right="116" w:firstLine="709"/>
        <w:rPr>
          <w:color w:val="231F20"/>
          <w:sz w:val="24"/>
          <w:szCs w:val="24"/>
        </w:rPr>
      </w:pPr>
      <w:r w:rsidRPr="002E36DB">
        <w:rPr>
          <w:i/>
          <w:color w:val="231F20"/>
          <w:sz w:val="24"/>
          <w:szCs w:val="24"/>
        </w:rPr>
        <w:t>ценности научного познания</w:t>
      </w:r>
      <w:r w:rsidRPr="002E36DB">
        <w:rPr>
          <w:color w:val="231F20"/>
          <w:sz w:val="24"/>
          <w:szCs w:val="24"/>
        </w:rPr>
        <w:t>: ориентация в деятельности</w:t>
      </w:r>
      <w:r w:rsidR="00FE4A89">
        <w:rPr>
          <w:color w:val="231F20"/>
          <w:sz w:val="24"/>
          <w:szCs w:val="24"/>
        </w:rPr>
        <w:t xml:space="preserve"> </w:t>
      </w:r>
      <w:r w:rsidRPr="002E36DB">
        <w:rPr>
          <w:color w:val="231F20"/>
          <w:sz w:val="24"/>
          <w:szCs w:val="24"/>
        </w:rPr>
        <w:t>на</w:t>
      </w:r>
      <w:r w:rsidR="00FE4A89">
        <w:rPr>
          <w:color w:val="231F20"/>
          <w:sz w:val="24"/>
          <w:szCs w:val="24"/>
        </w:rPr>
        <w:t xml:space="preserve"> </w:t>
      </w:r>
      <w:r w:rsidRPr="002E36DB">
        <w:rPr>
          <w:color w:val="231F20"/>
          <w:sz w:val="24"/>
          <w:szCs w:val="24"/>
        </w:rPr>
        <w:t>современную</w:t>
      </w:r>
      <w:r w:rsidR="00FE4A89">
        <w:rPr>
          <w:color w:val="231F20"/>
          <w:sz w:val="24"/>
          <w:szCs w:val="24"/>
        </w:rPr>
        <w:t xml:space="preserve"> </w:t>
      </w:r>
      <w:r w:rsidRPr="002E36DB">
        <w:rPr>
          <w:color w:val="231F20"/>
          <w:sz w:val="24"/>
          <w:szCs w:val="24"/>
        </w:rPr>
        <w:t>систему</w:t>
      </w:r>
      <w:r w:rsidR="00FE4A89">
        <w:rPr>
          <w:color w:val="231F20"/>
          <w:sz w:val="24"/>
          <w:szCs w:val="24"/>
        </w:rPr>
        <w:t xml:space="preserve"> </w:t>
      </w:r>
      <w:r w:rsidRPr="002E36DB">
        <w:rPr>
          <w:color w:val="231F20"/>
          <w:sz w:val="24"/>
          <w:szCs w:val="24"/>
        </w:rPr>
        <w:t>научных</w:t>
      </w:r>
      <w:r w:rsidR="00FE4A89">
        <w:rPr>
          <w:color w:val="231F20"/>
          <w:sz w:val="24"/>
          <w:szCs w:val="24"/>
        </w:rPr>
        <w:t xml:space="preserve"> </w:t>
      </w:r>
      <w:r w:rsidRPr="002E36DB">
        <w:rPr>
          <w:color w:val="231F20"/>
          <w:sz w:val="24"/>
          <w:szCs w:val="24"/>
        </w:rPr>
        <w:t>представлений</w:t>
      </w:r>
      <w:r w:rsidR="00FE4A89">
        <w:rPr>
          <w:color w:val="231F20"/>
          <w:sz w:val="24"/>
          <w:szCs w:val="24"/>
        </w:rPr>
        <w:t xml:space="preserve"> </w:t>
      </w:r>
      <w:r w:rsidRPr="002E36DB">
        <w:rPr>
          <w:color w:val="231F20"/>
          <w:sz w:val="24"/>
          <w:szCs w:val="24"/>
        </w:rPr>
        <w:t>об</w:t>
      </w:r>
      <w:r w:rsidR="00FE4A89">
        <w:rPr>
          <w:color w:val="231F20"/>
          <w:sz w:val="24"/>
          <w:szCs w:val="24"/>
        </w:rPr>
        <w:t xml:space="preserve"> </w:t>
      </w:r>
      <w:r w:rsidRPr="002E36DB">
        <w:rPr>
          <w:color w:val="231F20"/>
          <w:sz w:val="24"/>
          <w:szCs w:val="24"/>
        </w:rPr>
        <w:t>основных закономерностях развития человека, природы и общества, взаимосвязях человека с природной и социальной средой;</w:t>
      </w:r>
    </w:p>
    <w:p w:rsidR="0033433D" w:rsidRPr="002E36DB" w:rsidRDefault="0033433D" w:rsidP="002E36DB">
      <w:pPr>
        <w:pStyle w:val="ab"/>
        <w:spacing w:after="0" w:line="240" w:lineRule="auto"/>
        <w:ind w:firstLine="709"/>
        <w:rPr>
          <w:sz w:val="24"/>
          <w:szCs w:val="24"/>
        </w:rPr>
      </w:pPr>
      <w:r w:rsidRPr="002E36DB">
        <w:rPr>
          <w:color w:val="231F20"/>
          <w:sz w:val="24"/>
          <w:szCs w:val="24"/>
        </w:rPr>
        <w:t>овладение языковой и читательской культурой как средством познания мира;</w:t>
      </w:r>
    </w:p>
    <w:p w:rsidR="0033433D" w:rsidRPr="002E36DB" w:rsidRDefault="0033433D" w:rsidP="002E36DB">
      <w:pPr>
        <w:pStyle w:val="ab"/>
        <w:spacing w:after="0" w:line="240" w:lineRule="auto"/>
        <w:ind w:firstLine="709"/>
        <w:rPr>
          <w:sz w:val="24"/>
          <w:szCs w:val="24"/>
        </w:rPr>
      </w:pPr>
      <w:r w:rsidRPr="002E36DB">
        <w:rPr>
          <w:color w:val="231F2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3433D" w:rsidRPr="002E36DB" w:rsidRDefault="0033433D" w:rsidP="002E36DB">
      <w:pPr>
        <w:spacing w:after="0" w:line="240" w:lineRule="auto"/>
        <w:ind w:left="117" w:right="114" w:firstLine="709"/>
        <w:jc w:val="both"/>
        <w:rPr>
          <w:rFonts w:cs="Times New Roman"/>
          <w:sz w:val="24"/>
          <w:szCs w:val="24"/>
        </w:rPr>
      </w:pPr>
      <w:r w:rsidRPr="002E36DB">
        <w:rPr>
          <w:rFonts w:cs="Times New Roman"/>
          <w:i/>
          <w:color w:val="231F20"/>
          <w:sz w:val="24"/>
          <w:szCs w:val="24"/>
        </w:rPr>
        <w:t>Личностные результаты, обеспечивающие адаптацию обучающегося к изменяющимся условиям социальной и природной</w:t>
      </w:r>
      <w:r w:rsidR="00FE4A89">
        <w:rPr>
          <w:rFonts w:cs="Times New Roman"/>
          <w:i/>
          <w:color w:val="231F20"/>
          <w:sz w:val="24"/>
          <w:szCs w:val="24"/>
        </w:rPr>
        <w:t xml:space="preserve"> </w:t>
      </w:r>
      <w:r w:rsidRPr="002E36DB">
        <w:rPr>
          <w:rFonts w:cs="Times New Roman"/>
          <w:i/>
          <w:color w:val="231F20"/>
          <w:sz w:val="24"/>
          <w:szCs w:val="24"/>
        </w:rPr>
        <w:t>среды,</w:t>
      </w:r>
      <w:r w:rsidR="00FE4A89">
        <w:rPr>
          <w:rFonts w:cs="Times New Roman"/>
          <w:i/>
          <w:color w:val="231F20"/>
          <w:sz w:val="24"/>
          <w:szCs w:val="24"/>
        </w:rPr>
        <w:t xml:space="preserve"> </w:t>
      </w:r>
      <w:r w:rsidRPr="002E36DB">
        <w:rPr>
          <w:rFonts w:cs="Times New Roman"/>
          <w:i/>
          <w:color w:val="231F20"/>
          <w:sz w:val="24"/>
          <w:szCs w:val="24"/>
        </w:rPr>
        <w:t>включают</w:t>
      </w:r>
      <w:r w:rsidRPr="002E36DB">
        <w:rPr>
          <w:rFonts w:cs="Times New Roman"/>
          <w:color w:val="231F20"/>
          <w:sz w:val="24"/>
          <w:szCs w:val="24"/>
        </w:rPr>
        <w:t>:</w:t>
      </w:r>
    </w:p>
    <w:p w:rsidR="0033433D" w:rsidRPr="002E36DB" w:rsidRDefault="0033433D" w:rsidP="002E36DB">
      <w:pPr>
        <w:pStyle w:val="ab"/>
        <w:spacing w:after="0" w:line="240" w:lineRule="auto"/>
        <w:ind w:firstLine="709"/>
        <w:rPr>
          <w:sz w:val="24"/>
          <w:szCs w:val="24"/>
        </w:rPr>
      </w:pPr>
      <w:r w:rsidRPr="002E36DB">
        <w:rPr>
          <w:color w:val="231F2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3433D" w:rsidRPr="002E36DB" w:rsidRDefault="0033433D" w:rsidP="002E36DB">
      <w:pPr>
        <w:pStyle w:val="ab"/>
        <w:spacing w:after="0" w:line="240" w:lineRule="auto"/>
        <w:ind w:firstLine="709"/>
        <w:rPr>
          <w:sz w:val="24"/>
          <w:szCs w:val="24"/>
        </w:rPr>
      </w:pPr>
      <w:r w:rsidRPr="002E36DB">
        <w:rPr>
          <w:color w:val="231F20"/>
          <w:sz w:val="24"/>
          <w:szCs w:val="24"/>
        </w:rPr>
        <w:t>способность обучающихся во взаимодействии в условиях неопределенности, открытость опыту и знаниям других;</w:t>
      </w:r>
    </w:p>
    <w:p w:rsidR="0033433D" w:rsidRPr="002E36DB" w:rsidRDefault="0033433D" w:rsidP="002E36DB">
      <w:pPr>
        <w:pStyle w:val="ab"/>
        <w:spacing w:after="0" w:line="240" w:lineRule="auto"/>
        <w:ind w:firstLine="709"/>
        <w:rPr>
          <w:sz w:val="24"/>
          <w:szCs w:val="24"/>
        </w:rPr>
      </w:pPr>
      <w:r w:rsidRPr="002E36DB">
        <w:rPr>
          <w:color w:val="231F2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w:t>
      </w:r>
      <w:r w:rsidR="00FE4A89">
        <w:rPr>
          <w:color w:val="231F20"/>
          <w:sz w:val="24"/>
          <w:szCs w:val="24"/>
        </w:rPr>
        <w:t xml:space="preserve"> </w:t>
      </w:r>
      <w:r w:rsidRPr="002E36DB">
        <w:rPr>
          <w:color w:val="231F20"/>
          <w:sz w:val="24"/>
          <w:szCs w:val="24"/>
        </w:rPr>
        <w:t>в</w:t>
      </w:r>
      <w:r w:rsidR="00FE4A89">
        <w:rPr>
          <w:color w:val="231F20"/>
          <w:sz w:val="24"/>
          <w:szCs w:val="24"/>
        </w:rPr>
        <w:t xml:space="preserve"> </w:t>
      </w:r>
      <w:r w:rsidRPr="002E36DB">
        <w:rPr>
          <w:color w:val="231F20"/>
          <w:sz w:val="24"/>
          <w:szCs w:val="24"/>
        </w:rPr>
        <w:t>совместной</w:t>
      </w:r>
      <w:r w:rsidR="00FE4A89">
        <w:rPr>
          <w:color w:val="231F20"/>
          <w:sz w:val="24"/>
          <w:szCs w:val="24"/>
        </w:rPr>
        <w:t xml:space="preserve"> </w:t>
      </w:r>
      <w:r w:rsidRPr="002E36DB">
        <w:rPr>
          <w:color w:val="231F20"/>
          <w:sz w:val="24"/>
          <w:szCs w:val="24"/>
        </w:rPr>
        <w:t>деятельности</w:t>
      </w:r>
      <w:r w:rsidR="00FE4A89">
        <w:rPr>
          <w:color w:val="231F20"/>
          <w:sz w:val="24"/>
          <w:szCs w:val="24"/>
        </w:rPr>
        <w:t xml:space="preserve"> </w:t>
      </w:r>
      <w:r w:rsidRPr="002E36DB">
        <w:rPr>
          <w:color w:val="231F20"/>
          <w:sz w:val="24"/>
          <w:szCs w:val="24"/>
        </w:rPr>
        <w:t>новые</w:t>
      </w:r>
      <w:r w:rsidR="00FE4A89">
        <w:rPr>
          <w:color w:val="231F20"/>
          <w:sz w:val="24"/>
          <w:szCs w:val="24"/>
        </w:rPr>
        <w:t xml:space="preserve"> </w:t>
      </w:r>
      <w:r w:rsidRPr="002E36DB">
        <w:rPr>
          <w:color w:val="231F20"/>
          <w:sz w:val="24"/>
          <w:szCs w:val="24"/>
        </w:rPr>
        <w:t>знания,</w:t>
      </w:r>
      <w:r w:rsidR="00FE4A89">
        <w:rPr>
          <w:color w:val="231F20"/>
          <w:sz w:val="24"/>
          <w:szCs w:val="24"/>
        </w:rPr>
        <w:t xml:space="preserve"> </w:t>
      </w:r>
      <w:r w:rsidRPr="002E36DB">
        <w:rPr>
          <w:color w:val="231F20"/>
          <w:sz w:val="24"/>
          <w:szCs w:val="24"/>
        </w:rPr>
        <w:t>навыки и компетенции из опыта других;</w:t>
      </w:r>
    </w:p>
    <w:p w:rsidR="0033433D" w:rsidRPr="002E36DB" w:rsidRDefault="0033433D" w:rsidP="002E36DB">
      <w:pPr>
        <w:pStyle w:val="ab"/>
        <w:spacing w:after="0" w:line="240" w:lineRule="auto"/>
        <w:ind w:firstLine="709"/>
        <w:rPr>
          <w:sz w:val="24"/>
          <w:szCs w:val="24"/>
        </w:rPr>
      </w:pPr>
      <w:r w:rsidRPr="002E36DB">
        <w:rPr>
          <w:color w:val="231F2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w:t>
      </w:r>
      <w:r w:rsidR="00FE4A89">
        <w:rPr>
          <w:color w:val="231F20"/>
          <w:sz w:val="24"/>
          <w:szCs w:val="24"/>
        </w:rPr>
        <w:t xml:space="preserve"> </w:t>
      </w:r>
      <w:r w:rsidRPr="002E36DB">
        <w:rPr>
          <w:color w:val="231F20"/>
          <w:sz w:val="24"/>
          <w:szCs w:val="24"/>
        </w:rPr>
        <w:t>том числе ранее не известных, осознавать дефициты собственных знаний и компетентностей, планировать свое раз</w:t>
      </w:r>
      <w:r w:rsidRPr="002E36DB">
        <w:rPr>
          <w:color w:val="231F20"/>
          <w:spacing w:val="-2"/>
          <w:sz w:val="24"/>
          <w:szCs w:val="24"/>
        </w:rPr>
        <w:t>витие;</w:t>
      </w:r>
    </w:p>
    <w:p w:rsidR="0033433D" w:rsidRPr="002E36DB" w:rsidRDefault="0033433D" w:rsidP="002E36DB">
      <w:pPr>
        <w:pStyle w:val="ab"/>
        <w:spacing w:after="0" w:line="240" w:lineRule="auto"/>
        <w:ind w:firstLine="709"/>
        <w:rPr>
          <w:sz w:val="24"/>
          <w:szCs w:val="24"/>
        </w:rPr>
      </w:pPr>
      <w:r w:rsidRPr="002E36DB">
        <w:rPr>
          <w:color w:val="231F20"/>
          <w:sz w:val="24"/>
          <w:szCs w:val="24"/>
        </w:rPr>
        <w:t>умение распознавать конкретные примеры понятия по характерным признакам, выполнять операции в соответствии</w:t>
      </w:r>
      <w:r w:rsidR="00FE4A89">
        <w:rPr>
          <w:color w:val="231F20"/>
          <w:sz w:val="24"/>
          <w:szCs w:val="24"/>
        </w:rPr>
        <w:t xml:space="preserve"> </w:t>
      </w:r>
      <w:r w:rsidRPr="002E36DB">
        <w:rPr>
          <w:color w:val="231F20"/>
          <w:sz w:val="24"/>
          <w:szCs w:val="24"/>
        </w:rPr>
        <w:t>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3433D" w:rsidRPr="002E36DB" w:rsidRDefault="0033433D" w:rsidP="002E36DB">
      <w:pPr>
        <w:pStyle w:val="ab"/>
        <w:spacing w:after="0" w:line="240" w:lineRule="auto"/>
        <w:ind w:firstLine="709"/>
        <w:rPr>
          <w:sz w:val="24"/>
          <w:szCs w:val="24"/>
        </w:rPr>
      </w:pPr>
      <w:r w:rsidRPr="002E36DB">
        <w:rPr>
          <w:color w:val="231F20"/>
          <w:sz w:val="24"/>
          <w:szCs w:val="24"/>
        </w:rPr>
        <w:t>умение анализировать и выявлять взаимосвязи природы, общества и экономики;</w:t>
      </w:r>
    </w:p>
    <w:p w:rsidR="0033433D" w:rsidRPr="002E36DB" w:rsidRDefault="0033433D" w:rsidP="002E36DB">
      <w:pPr>
        <w:pStyle w:val="ab"/>
        <w:spacing w:after="0" w:line="240" w:lineRule="auto"/>
        <w:ind w:right="115" w:firstLine="709"/>
        <w:rPr>
          <w:sz w:val="24"/>
          <w:szCs w:val="24"/>
        </w:rPr>
      </w:pPr>
      <w:r w:rsidRPr="002E36DB">
        <w:rPr>
          <w:color w:val="231F2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33433D" w:rsidRPr="002E36DB" w:rsidRDefault="0033433D" w:rsidP="002E36DB">
      <w:pPr>
        <w:pStyle w:val="ab"/>
        <w:spacing w:after="0" w:line="240" w:lineRule="auto"/>
        <w:ind w:left="117" w:right="115" w:firstLine="709"/>
        <w:rPr>
          <w:sz w:val="24"/>
          <w:szCs w:val="24"/>
        </w:rPr>
      </w:pPr>
      <w:r w:rsidRPr="00C6200B">
        <w:lastRenderedPageBreak/>
        <w:t>способность</w:t>
      </w:r>
      <w:r w:rsidR="00C6200B">
        <w:t xml:space="preserve"> </w:t>
      </w:r>
      <w:r w:rsidRPr="00C6200B">
        <w:t>обучающихся</w:t>
      </w:r>
      <w:r w:rsidR="00C6200B">
        <w:t xml:space="preserve"> </w:t>
      </w:r>
      <w:r w:rsidRPr="00C6200B">
        <w:t>осознавать</w:t>
      </w:r>
      <w:r w:rsidR="00C6200B">
        <w:t xml:space="preserve"> </w:t>
      </w:r>
      <w:r w:rsidRPr="00C6200B">
        <w:t>стрессовую</w:t>
      </w:r>
      <w:r w:rsidR="00C6200B">
        <w:t xml:space="preserve"> </w:t>
      </w:r>
      <w:r w:rsidRPr="00C6200B">
        <w:t>ситуацию,</w:t>
      </w:r>
      <w:r w:rsidRPr="00C6200B">
        <w:rPr>
          <w:color w:val="231F20"/>
          <w:spacing w:val="-2"/>
          <w:w w:val="95"/>
          <w:sz w:val="24"/>
          <w:szCs w:val="24"/>
        </w:rPr>
        <w:t xml:space="preserve"> </w:t>
      </w:r>
      <w:r w:rsidRPr="00C6200B">
        <w:rPr>
          <w:color w:val="231F20"/>
          <w:sz w:val="24"/>
          <w:szCs w:val="24"/>
        </w:rPr>
        <w:t>оценивать</w:t>
      </w:r>
      <w:r w:rsidRPr="002E36DB">
        <w:rPr>
          <w:color w:val="231F20"/>
          <w:sz w:val="24"/>
          <w:szCs w:val="24"/>
        </w:rPr>
        <w:t xml:space="preserve"> происходящие изменения и их последствия; воспринимать</w:t>
      </w:r>
      <w:r w:rsidR="00C6200B">
        <w:rPr>
          <w:color w:val="231F20"/>
          <w:sz w:val="24"/>
          <w:szCs w:val="24"/>
        </w:rPr>
        <w:t xml:space="preserve"> </w:t>
      </w:r>
      <w:r w:rsidRPr="002E36DB">
        <w:rPr>
          <w:color w:val="231F20"/>
          <w:sz w:val="24"/>
          <w:szCs w:val="24"/>
        </w:rPr>
        <w:t>стрессовую</w:t>
      </w:r>
      <w:r w:rsidR="00C6200B">
        <w:rPr>
          <w:color w:val="231F20"/>
          <w:sz w:val="24"/>
          <w:szCs w:val="24"/>
        </w:rPr>
        <w:t xml:space="preserve"> </w:t>
      </w:r>
      <w:r w:rsidRPr="002E36DB">
        <w:rPr>
          <w:color w:val="231F20"/>
          <w:sz w:val="24"/>
          <w:szCs w:val="24"/>
        </w:rPr>
        <w:t>ситуацию</w:t>
      </w:r>
      <w:r w:rsidR="00C6200B">
        <w:rPr>
          <w:color w:val="231F20"/>
          <w:sz w:val="24"/>
          <w:szCs w:val="24"/>
        </w:rPr>
        <w:t xml:space="preserve"> </w:t>
      </w:r>
      <w:r w:rsidRPr="002E36DB">
        <w:rPr>
          <w:color w:val="231F20"/>
          <w:sz w:val="24"/>
          <w:szCs w:val="24"/>
        </w:rPr>
        <w:t>как</w:t>
      </w:r>
      <w:r w:rsidR="00C6200B">
        <w:rPr>
          <w:color w:val="231F20"/>
          <w:sz w:val="24"/>
          <w:szCs w:val="24"/>
        </w:rPr>
        <w:t xml:space="preserve"> </w:t>
      </w:r>
      <w:r w:rsidRPr="002E36DB">
        <w:rPr>
          <w:color w:val="231F20"/>
          <w:sz w:val="24"/>
          <w:szCs w:val="24"/>
        </w:rPr>
        <w:t>вызов,</w:t>
      </w:r>
      <w:r w:rsidR="00C6200B">
        <w:rPr>
          <w:color w:val="231F20"/>
          <w:sz w:val="24"/>
          <w:szCs w:val="24"/>
        </w:rPr>
        <w:t xml:space="preserve"> </w:t>
      </w:r>
      <w:r w:rsidRPr="002E36DB">
        <w:rPr>
          <w:color w:val="231F20"/>
          <w:spacing w:val="-2"/>
          <w:sz w:val="24"/>
          <w:szCs w:val="24"/>
        </w:rPr>
        <w:t>требую</w:t>
      </w:r>
      <w:r w:rsidRPr="002E36DB">
        <w:rPr>
          <w:color w:val="231F20"/>
          <w:sz w:val="24"/>
          <w:szCs w:val="24"/>
        </w:rPr>
        <w:t>щий</w:t>
      </w:r>
      <w:r w:rsidR="00C6200B">
        <w:rPr>
          <w:color w:val="231F20"/>
          <w:sz w:val="24"/>
          <w:szCs w:val="24"/>
        </w:rPr>
        <w:t xml:space="preserve"> </w:t>
      </w:r>
      <w:r w:rsidRPr="002E36DB">
        <w:rPr>
          <w:color w:val="231F20"/>
          <w:spacing w:val="-2"/>
          <w:sz w:val="24"/>
          <w:szCs w:val="24"/>
        </w:rPr>
        <w:t>контрмер;</w:t>
      </w:r>
    </w:p>
    <w:p w:rsidR="0033433D" w:rsidRPr="002E36DB" w:rsidRDefault="0033433D" w:rsidP="002E36DB">
      <w:pPr>
        <w:pStyle w:val="ab"/>
        <w:spacing w:after="0" w:line="240" w:lineRule="auto"/>
        <w:ind w:firstLine="709"/>
        <w:rPr>
          <w:sz w:val="24"/>
          <w:szCs w:val="24"/>
        </w:rPr>
      </w:pPr>
      <w:r w:rsidRPr="002E36DB">
        <w:rPr>
          <w:color w:val="231F20"/>
          <w:sz w:val="24"/>
          <w:szCs w:val="24"/>
        </w:rPr>
        <w:t>оценивать ситуацию стресса, корректировать принимаемые решения и действия;</w:t>
      </w:r>
    </w:p>
    <w:p w:rsidR="0033433D" w:rsidRPr="002E36DB" w:rsidRDefault="0033433D" w:rsidP="002E36DB">
      <w:pPr>
        <w:pStyle w:val="ab"/>
        <w:spacing w:after="0" w:line="240" w:lineRule="auto"/>
        <w:ind w:firstLine="709"/>
        <w:rPr>
          <w:sz w:val="24"/>
          <w:szCs w:val="24"/>
        </w:rPr>
      </w:pPr>
      <w:r w:rsidRPr="002E36DB">
        <w:rPr>
          <w:color w:val="231F20"/>
          <w:sz w:val="24"/>
          <w:szCs w:val="24"/>
        </w:rPr>
        <w:t xml:space="preserve">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w:t>
      </w:r>
      <w:r w:rsidRPr="002E36DB">
        <w:rPr>
          <w:color w:val="231F20"/>
          <w:spacing w:val="-2"/>
          <w:sz w:val="24"/>
          <w:szCs w:val="24"/>
        </w:rPr>
        <w:t>успеха.</w:t>
      </w:r>
    </w:p>
    <w:p w:rsidR="0033433D" w:rsidRPr="002E36DB" w:rsidRDefault="0033433D" w:rsidP="002E36DB">
      <w:pPr>
        <w:spacing w:after="0" w:line="240" w:lineRule="auto"/>
        <w:ind w:firstLine="709"/>
        <w:jc w:val="both"/>
        <w:rPr>
          <w:rFonts w:cs="Times New Roman"/>
          <w:bCs/>
          <w:caps/>
          <w:sz w:val="24"/>
          <w:szCs w:val="24"/>
        </w:rPr>
      </w:pPr>
    </w:p>
    <w:p w:rsidR="0033433D" w:rsidRPr="002E36DB" w:rsidRDefault="0033433D" w:rsidP="002E36DB">
      <w:pPr>
        <w:spacing w:after="0" w:line="240" w:lineRule="auto"/>
        <w:jc w:val="both"/>
        <w:rPr>
          <w:rFonts w:cs="Times New Roman"/>
          <w:sz w:val="24"/>
          <w:szCs w:val="24"/>
        </w:rPr>
      </w:pPr>
      <w:r w:rsidRPr="002E36DB">
        <w:rPr>
          <w:rFonts w:cs="Times New Roman"/>
          <w:sz w:val="24"/>
          <w:szCs w:val="24"/>
        </w:rPr>
        <w:t xml:space="preserve">          Наиболее значимыми для обучающихся с ЗПР являются следующие </w:t>
      </w:r>
    </w:p>
    <w:p w:rsidR="0033433D" w:rsidRPr="002E36DB" w:rsidRDefault="0033433D" w:rsidP="002E36DB">
      <w:pPr>
        <w:spacing w:after="0" w:line="240" w:lineRule="auto"/>
        <w:ind w:firstLine="709"/>
        <w:jc w:val="both"/>
        <w:rPr>
          <w:rFonts w:cs="Times New Roman"/>
          <w:b/>
          <w:bCs/>
          <w:caps/>
          <w:sz w:val="24"/>
          <w:szCs w:val="24"/>
        </w:rPr>
      </w:pPr>
    </w:p>
    <w:p w:rsidR="0033433D" w:rsidRPr="002E36DB" w:rsidRDefault="0033433D" w:rsidP="002E36DB">
      <w:pPr>
        <w:spacing w:after="0" w:line="240" w:lineRule="auto"/>
        <w:ind w:firstLine="709"/>
        <w:jc w:val="both"/>
        <w:rPr>
          <w:rFonts w:cs="Times New Roman"/>
          <w:b/>
          <w:bCs/>
          <w:caps/>
          <w:sz w:val="24"/>
          <w:szCs w:val="24"/>
        </w:rPr>
      </w:pPr>
      <w:r w:rsidRPr="002E36DB">
        <w:rPr>
          <w:rFonts w:cs="Times New Roman"/>
          <w:b/>
          <w:bCs/>
          <w:caps/>
          <w:sz w:val="24"/>
          <w:szCs w:val="24"/>
        </w:rPr>
        <w:t>Личностные результаты:</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способность к осознанию своей этнической принадлежности;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мотивация к обучению и целенаправленной познавательной деятельности;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толерантное и уважительное отношение к мнению окружающих, к культурным различиям, особенностям и традициям других стран;</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освоение обучающимися социального опыта, основных социальных ролей, соответствующих ведущей деятельности возраста;</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освоение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мотивация к изучению иностранного языка и сформированность начальных навыков социокультурной адаптации;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 xml:space="preserve">сформированность нравственных и эстетических ценностей, умений сопереживать, доброжелательно относиться к собеседнику; </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отношение к иностранному языку как к средству познания окружающего мира и потенциальной возможности к самореализации;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повышение уровня своей компетентности через умение учиться у других людей;</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готовность к продуктивной коммуникации со сверстниками и взрослыми;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способность обучающихся с ЗПР к осознанию своих дефицитов и проявление стремления к их преодолению;</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готовность к саморазвитию, умение ставить достижимые цели;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умение различать учебные ситуации, в которых можно действовать самостоятельно, и ситуации, где следует воспользоваться помощью;</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углубление представлений о целостной и подробной картине мира, упорядоченной в пространстве и времени;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умение соблюдать адекватную социальную дистанцию в ситуации коммуникации с иностранными гражданами.</w:t>
      </w:r>
    </w:p>
    <w:p w:rsidR="0033433D" w:rsidRPr="002E36DB" w:rsidRDefault="0033433D" w:rsidP="002E36DB">
      <w:pPr>
        <w:spacing w:after="0" w:line="240" w:lineRule="auto"/>
        <w:ind w:firstLine="709"/>
        <w:jc w:val="both"/>
        <w:rPr>
          <w:rFonts w:cs="Times New Roman"/>
          <w:sz w:val="24"/>
          <w:szCs w:val="24"/>
        </w:rPr>
      </w:pPr>
    </w:p>
    <w:p w:rsidR="0033433D" w:rsidRPr="00B035F8" w:rsidRDefault="0033433D" w:rsidP="002E36DB">
      <w:pPr>
        <w:spacing w:after="0" w:line="240" w:lineRule="auto"/>
        <w:ind w:firstLine="709"/>
        <w:jc w:val="both"/>
        <w:rPr>
          <w:rFonts w:cs="Times New Roman"/>
          <w:b/>
          <w:sz w:val="24"/>
          <w:szCs w:val="24"/>
        </w:rPr>
      </w:pPr>
      <w:r w:rsidRPr="00B035F8">
        <w:rPr>
          <w:rFonts w:cs="Times New Roman"/>
          <w:b/>
          <w:sz w:val="24"/>
          <w:szCs w:val="24"/>
        </w:rPr>
        <w:t>МЕТАПРЕДМЕТНЫЕ РЕЗУЛЬТАТЫ</w:t>
      </w:r>
    </w:p>
    <w:p w:rsidR="0033433D" w:rsidRPr="002E36DB" w:rsidRDefault="0033433D" w:rsidP="002E36DB">
      <w:pPr>
        <w:pStyle w:val="ab"/>
        <w:spacing w:before="106" w:line="240" w:lineRule="auto"/>
        <w:rPr>
          <w:i/>
          <w:sz w:val="24"/>
          <w:szCs w:val="24"/>
        </w:rPr>
      </w:pPr>
      <w:r w:rsidRPr="002E36DB">
        <w:rPr>
          <w:color w:val="231F20"/>
          <w:w w:val="120"/>
          <w:sz w:val="24"/>
          <w:szCs w:val="24"/>
        </w:rPr>
        <w:t>Овладение универсальными учебными познавательными</w:t>
      </w:r>
      <w:r w:rsidR="00C6200B">
        <w:rPr>
          <w:color w:val="231F20"/>
          <w:w w:val="120"/>
          <w:sz w:val="24"/>
          <w:szCs w:val="24"/>
        </w:rPr>
        <w:t xml:space="preserve"> </w:t>
      </w:r>
      <w:r w:rsidRPr="002E36DB">
        <w:rPr>
          <w:color w:val="231F20"/>
          <w:w w:val="120"/>
          <w:sz w:val="24"/>
          <w:szCs w:val="24"/>
        </w:rPr>
        <w:t>действиями:</w:t>
      </w:r>
    </w:p>
    <w:p w:rsidR="0033433D" w:rsidRPr="002E36DB" w:rsidRDefault="0033433D" w:rsidP="002E36DB">
      <w:pPr>
        <w:pStyle w:val="a4"/>
        <w:widowControl w:val="0"/>
        <w:numPr>
          <w:ilvl w:val="1"/>
          <w:numId w:val="80"/>
        </w:numPr>
        <w:tabs>
          <w:tab w:val="left" w:pos="681"/>
        </w:tabs>
        <w:autoSpaceDE w:val="0"/>
        <w:autoSpaceDN w:val="0"/>
        <w:spacing w:after="0" w:line="240" w:lineRule="auto"/>
        <w:ind w:right="114" w:firstLine="226"/>
        <w:contextualSpacing w:val="0"/>
        <w:jc w:val="both"/>
        <w:rPr>
          <w:rFonts w:cs="Times New Roman"/>
          <w:i/>
          <w:sz w:val="24"/>
          <w:szCs w:val="24"/>
        </w:rPr>
      </w:pPr>
      <w:r w:rsidRPr="002E36DB">
        <w:rPr>
          <w:rFonts w:cs="Times New Roman"/>
          <w:i/>
          <w:color w:val="231F20"/>
          <w:sz w:val="24"/>
          <w:szCs w:val="24"/>
        </w:rPr>
        <w:t>базовые логические действия: выявлять и характеризовать</w:t>
      </w:r>
      <w:r w:rsidR="005514CD">
        <w:rPr>
          <w:rFonts w:cs="Times New Roman"/>
          <w:i/>
          <w:color w:val="231F20"/>
          <w:sz w:val="24"/>
          <w:szCs w:val="24"/>
        </w:rPr>
        <w:t xml:space="preserve"> </w:t>
      </w:r>
      <w:r w:rsidRPr="002E36DB">
        <w:rPr>
          <w:rFonts w:cs="Times New Roman"/>
          <w:i/>
          <w:color w:val="231F20"/>
          <w:sz w:val="24"/>
          <w:szCs w:val="24"/>
        </w:rPr>
        <w:t>существенные</w:t>
      </w:r>
      <w:r w:rsidR="005514CD">
        <w:rPr>
          <w:rFonts w:cs="Times New Roman"/>
          <w:i/>
          <w:color w:val="231F20"/>
          <w:sz w:val="24"/>
          <w:szCs w:val="24"/>
        </w:rPr>
        <w:t xml:space="preserve"> </w:t>
      </w:r>
      <w:r w:rsidRPr="002E36DB">
        <w:rPr>
          <w:rFonts w:cs="Times New Roman"/>
          <w:i/>
          <w:color w:val="231F20"/>
          <w:sz w:val="24"/>
          <w:szCs w:val="24"/>
        </w:rPr>
        <w:t>признаки</w:t>
      </w:r>
      <w:r w:rsidR="005514CD">
        <w:rPr>
          <w:rFonts w:cs="Times New Roman"/>
          <w:i/>
          <w:color w:val="231F20"/>
          <w:sz w:val="24"/>
          <w:szCs w:val="24"/>
        </w:rPr>
        <w:t xml:space="preserve"> </w:t>
      </w:r>
      <w:r w:rsidRPr="002E36DB">
        <w:rPr>
          <w:rFonts w:cs="Times New Roman"/>
          <w:i/>
          <w:color w:val="231F20"/>
          <w:sz w:val="24"/>
          <w:szCs w:val="24"/>
        </w:rPr>
        <w:t>объектов(явлений);</w:t>
      </w:r>
    </w:p>
    <w:p w:rsidR="0033433D" w:rsidRPr="002E36DB" w:rsidRDefault="0033433D" w:rsidP="002E36DB">
      <w:pPr>
        <w:pStyle w:val="ab"/>
        <w:spacing w:after="0" w:line="240" w:lineRule="auto"/>
        <w:ind w:firstLine="709"/>
        <w:rPr>
          <w:sz w:val="24"/>
          <w:szCs w:val="24"/>
        </w:rPr>
      </w:pPr>
      <w:r w:rsidRPr="002E36DB">
        <w:rPr>
          <w:color w:val="231F20"/>
          <w:sz w:val="24"/>
          <w:szCs w:val="24"/>
        </w:rPr>
        <w:t xml:space="preserve">устанавливать существенный признак классификации, основания для обобщения и сравнения, критерии проводимого </w:t>
      </w:r>
      <w:r w:rsidRPr="002E36DB">
        <w:rPr>
          <w:color w:val="231F20"/>
          <w:spacing w:val="-2"/>
          <w:sz w:val="24"/>
          <w:szCs w:val="24"/>
        </w:rPr>
        <w:t>анализа;</w:t>
      </w:r>
    </w:p>
    <w:p w:rsidR="0033433D" w:rsidRPr="002E36DB" w:rsidRDefault="0033433D" w:rsidP="002E36DB">
      <w:pPr>
        <w:pStyle w:val="ab"/>
        <w:spacing w:after="0" w:line="240" w:lineRule="auto"/>
        <w:ind w:firstLine="709"/>
        <w:rPr>
          <w:sz w:val="24"/>
          <w:szCs w:val="24"/>
        </w:rPr>
      </w:pPr>
      <w:r w:rsidRPr="002E36DB">
        <w:rPr>
          <w:color w:val="231F20"/>
          <w:sz w:val="24"/>
          <w:szCs w:val="24"/>
        </w:rPr>
        <w:t>с</w:t>
      </w:r>
      <w:r w:rsidR="005514CD">
        <w:rPr>
          <w:color w:val="231F20"/>
          <w:sz w:val="24"/>
          <w:szCs w:val="24"/>
        </w:rPr>
        <w:t xml:space="preserve"> </w:t>
      </w:r>
      <w:r w:rsidRPr="002E36DB">
        <w:rPr>
          <w:color w:val="231F20"/>
          <w:sz w:val="24"/>
          <w:szCs w:val="24"/>
        </w:rPr>
        <w:t>учётом</w:t>
      </w:r>
      <w:r w:rsidR="005514CD">
        <w:rPr>
          <w:color w:val="231F20"/>
          <w:sz w:val="24"/>
          <w:szCs w:val="24"/>
        </w:rPr>
        <w:t xml:space="preserve"> </w:t>
      </w:r>
      <w:r w:rsidRPr="002E36DB">
        <w:rPr>
          <w:color w:val="231F20"/>
          <w:sz w:val="24"/>
          <w:szCs w:val="24"/>
        </w:rPr>
        <w:t>предложенной</w:t>
      </w:r>
      <w:r w:rsidR="005514CD">
        <w:rPr>
          <w:color w:val="231F20"/>
          <w:sz w:val="24"/>
          <w:szCs w:val="24"/>
        </w:rPr>
        <w:t xml:space="preserve"> </w:t>
      </w:r>
      <w:r w:rsidRPr="002E36DB">
        <w:rPr>
          <w:color w:val="231F20"/>
          <w:sz w:val="24"/>
          <w:szCs w:val="24"/>
        </w:rPr>
        <w:t>задачи</w:t>
      </w:r>
      <w:r w:rsidR="005514CD">
        <w:rPr>
          <w:color w:val="231F20"/>
          <w:sz w:val="24"/>
          <w:szCs w:val="24"/>
        </w:rPr>
        <w:t xml:space="preserve"> </w:t>
      </w:r>
      <w:r w:rsidRPr="002E36DB">
        <w:rPr>
          <w:color w:val="231F20"/>
          <w:sz w:val="24"/>
          <w:szCs w:val="24"/>
        </w:rPr>
        <w:t>выявлять</w:t>
      </w:r>
      <w:r w:rsidR="005514CD">
        <w:rPr>
          <w:color w:val="231F20"/>
          <w:sz w:val="24"/>
          <w:szCs w:val="24"/>
        </w:rPr>
        <w:t xml:space="preserve"> </w:t>
      </w:r>
      <w:r w:rsidRPr="002E36DB">
        <w:rPr>
          <w:color w:val="231F20"/>
          <w:sz w:val="24"/>
          <w:szCs w:val="24"/>
        </w:rPr>
        <w:t>закономерности и противоречия в рассматриваемых фактах, данных и на</w:t>
      </w:r>
      <w:r w:rsidRPr="002E36DB">
        <w:rPr>
          <w:color w:val="231F20"/>
          <w:spacing w:val="-2"/>
          <w:sz w:val="24"/>
          <w:szCs w:val="24"/>
        </w:rPr>
        <w:t>блюдениях;</w:t>
      </w:r>
    </w:p>
    <w:p w:rsidR="0033433D" w:rsidRPr="002E36DB" w:rsidRDefault="0033433D" w:rsidP="002E36DB">
      <w:pPr>
        <w:pStyle w:val="ab"/>
        <w:spacing w:after="0" w:line="240" w:lineRule="auto"/>
        <w:ind w:firstLine="709"/>
        <w:rPr>
          <w:sz w:val="24"/>
          <w:szCs w:val="24"/>
        </w:rPr>
      </w:pPr>
      <w:r w:rsidRPr="002E36DB">
        <w:rPr>
          <w:color w:val="231F20"/>
          <w:sz w:val="24"/>
          <w:szCs w:val="24"/>
        </w:rPr>
        <w:t xml:space="preserve">предлагать критерии для выявления закономерностей и </w:t>
      </w:r>
      <w:r w:rsidRPr="002E36DB">
        <w:rPr>
          <w:color w:val="231F20"/>
          <w:spacing w:val="-2"/>
          <w:sz w:val="24"/>
          <w:szCs w:val="24"/>
        </w:rPr>
        <w:t>противоречий;</w:t>
      </w:r>
    </w:p>
    <w:p w:rsidR="0033433D" w:rsidRPr="002E36DB" w:rsidRDefault="0033433D" w:rsidP="002E36DB">
      <w:pPr>
        <w:pStyle w:val="ab"/>
        <w:spacing w:after="0" w:line="240" w:lineRule="auto"/>
        <w:ind w:firstLine="709"/>
        <w:rPr>
          <w:sz w:val="24"/>
          <w:szCs w:val="24"/>
        </w:rPr>
      </w:pPr>
      <w:r w:rsidRPr="002E36DB">
        <w:rPr>
          <w:color w:val="231F20"/>
          <w:sz w:val="24"/>
          <w:szCs w:val="24"/>
        </w:rPr>
        <w:t>выявлять дефициты информации, данных, необходимых для решения поставленной задачи;</w:t>
      </w:r>
    </w:p>
    <w:p w:rsidR="0033433D" w:rsidRPr="002E36DB" w:rsidRDefault="0033433D" w:rsidP="002E36DB">
      <w:pPr>
        <w:pStyle w:val="ab"/>
        <w:spacing w:after="0" w:line="240" w:lineRule="auto"/>
        <w:ind w:right="115" w:firstLine="709"/>
        <w:rPr>
          <w:sz w:val="24"/>
          <w:szCs w:val="24"/>
        </w:rPr>
      </w:pPr>
      <w:r w:rsidRPr="002E36DB">
        <w:rPr>
          <w:color w:val="231F20"/>
          <w:sz w:val="24"/>
          <w:szCs w:val="24"/>
        </w:rPr>
        <w:t>выявлять причинно-следственные связи при изучении явлений и процессов;</w:t>
      </w:r>
    </w:p>
    <w:p w:rsidR="0033433D" w:rsidRPr="002E36DB" w:rsidRDefault="0033433D" w:rsidP="002E36DB">
      <w:pPr>
        <w:pStyle w:val="ab"/>
        <w:spacing w:after="0" w:line="240" w:lineRule="auto"/>
        <w:ind w:firstLine="709"/>
        <w:rPr>
          <w:sz w:val="24"/>
          <w:szCs w:val="24"/>
        </w:rPr>
      </w:pPr>
      <w:r w:rsidRPr="002E36DB">
        <w:rPr>
          <w:color w:val="231F2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3433D" w:rsidRPr="002E36DB" w:rsidRDefault="0033433D" w:rsidP="002E36DB">
      <w:pPr>
        <w:pStyle w:val="ab"/>
        <w:spacing w:after="0" w:line="240" w:lineRule="auto"/>
        <w:ind w:firstLine="709"/>
        <w:rPr>
          <w:sz w:val="24"/>
          <w:szCs w:val="24"/>
        </w:rPr>
      </w:pPr>
      <w:r w:rsidRPr="002E36DB">
        <w:rPr>
          <w:color w:val="231F2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w:t>
      </w:r>
      <w:r w:rsidRPr="002E36DB">
        <w:rPr>
          <w:color w:val="231F20"/>
          <w:spacing w:val="-2"/>
          <w:sz w:val="24"/>
          <w:szCs w:val="24"/>
        </w:rPr>
        <w:t>териев);</w:t>
      </w:r>
    </w:p>
    <w:p w:rsidR="0033433D" w:rsidRPr="002E36DB" w:rsidRDefault="0033433D" w:rsidP="002E36DB">
      <w:pPr>
        <w:pStyle w:val="a4"/>
        <w:widowControl w:val="0"/>
        <w:numPr>
          <w:ilvl w:val="1"/>
          <w:numId w:val="80"/>
        </w:numPr>
        <w:tabs>
          <w:tab w:val="left" w:pos="753"/>
        </w:tabs>
        <w:autoSpaceDE w:val="0"/>
        <w:autoSpaceDN w:val="0"/>
        <w:spacing w:after="0" w:line="240" w:lineRule="auto"/>
        <w:ind w:right="114" w:firstLine="709"/>
        <w:contextualSpacing w:val="0"/>
        <w:jc w:val="both"/>
        <w:rPr>
          <w:rFonts w:cs="Times New Roman"/>
          <w:i/>
          <w:sz w:val="24"/>
          <w:szCs w:val="24"/>
        </w:rPr>
      </w:pPr>
      <w:r w:rsidRPr="002E36DB">
        <w:rPr>
          <w:rFonts w:cs="Times New Roman"/>
          <w:i/>
          <w:color w:val="231F20"/>
          <w:sz w:val="24"/>
          <w:szCs w:val="24"/>
        </w:rPr>
        <w:t>базовые исследовательские действия: использовать вопросы</w:t>
      </w:r>
      <w:r w:rsidR="00C6200B">
        <w:rPr>
          <w:rFonts w:cs="Times New Roman"/>
          <w:i/>
          <w:color w:val="231F20"/>
          <w:sz w:val="24"/>
          <w:szCs w:val="24"/>
        </w:rPr>
        <w:t xml:space="preserve"> </w:t>
      </w:r>
      <w:r w:rsidRPr="002E36DB">
        <w:rPr>
          <w:rFonts w:cs="Times New Roman"/>
          <w:i/>
          <w:color w:val="231F20"/>
          <w:sz w:val="24"/>
          <w:szCs w:val="24"/>
        </w:rPr>
        <w:t>как</w:t>
      </w:r>
      <w:r w:rsidR="00C6200B">
        <w:rPr>
          <w:rFonts w:cs="Times New Roman"/>
          <w:i/>
          <w:color w:val="231F20"/>
          <w:sz w:val="24"/>
          <w:szCs w:val="24"/>
        </w:rPr>
        <w:t xml:space="preserve"> </w:t>
      </w:r>
      <w:r w:rsidRPr="002E36DB">
        <w:rPr>
          <w:rFonts w:cs="Times New Roman"/>
          <w:i/>
          <w:color w:val="231F20"/>
          <w:sz w:val="24"/>
          <w:szCs w:val="24"/>
        </w:rPr>
        <w:t>и</w:t>
      </w:r>
      <w:r w:rsidR="00544175">
        <w:rPr>
          <w:rFonts w:cs="Times New Roman"/>
          <w:i/>
          <w:color w:val="231F20"/>
          <w:sz w:val="24"/>
          <w:szCs w:val="24"/>
        </w:rPr>
        <w:t>с</w:t>
      </w:r>
      <w:r w:rsidRPr="002E36DB">
        <w:rPr>
          <w:rFonts w:cs="Times New Roman"/>
          <w:i/>
          <w:color w:val="231F20"/>
          <w:sz w:val="24"/>
          <w:szCs w:val="24"/>
        </w:rPr>
        <w:t>следовательский</w:t>
      </w:r>
      <w:r w:rsidR="00C6200B">
        <w:rPr>
          <w:rFonts w:cs="Times New Roman"/>
          <w:i/>
          <w:color w:val="231F20"/>
          <w:sz w:val="24"/>
          <w:szCs w:val="24"/>
        </w:rPr>
        <w:t xml:space="preserve"> </w:t>
      </w:r>
      <w:r w:rsidRPr="002E36DB">
        <w:rPr>
          <w:rFonts w:cs="Times New Roman"/>
          <w:i/>
          <w:color w:val="231F20"/>
          <w:sz w:val="24"/>
          <w:szCs w:val="24"/>
        </w:rPr>
        <w:lastRenderedPageBreak/>
        <w:t>инструмент</w:t>
      </w:r>
      <w:r w:rsidR="00C6200B">
        <w:rPr>
          <w:rFonts w:cs="Times New Roman"/>
          <w:i/>
          <w:color w:val="231F20"/>
          <w:sz w:val="24"/>
          <w:szCs w:val="24"/>
        </w:rPr>
        <w:t xml:space="preserve"> </w:t>
      </w:r>
      <w:r w:rsidRPr="002E36DB">
        <w:rPr>
          <w:rFonts w:cs="Times New Roman"/>
          <w:i/>
          <w:color w:val="231F20"/>
          <w:sz w:val="24"/>
          <w:szCs w:val="24"/>
        </w:rPr>
        <w:t>познания;</w:t>
      </w:r>
    </w:p>
    <w:p w:rsidR="0033433D" w:rsidRPr="002E36DB" w:rsidRDefault="00C6200B" w:rsidP="002E36DB">
      <w:pPr>
        <w:pStyle w:val="ab"/>
        <w:spacing w:after="0" w:line="240" w:lineRule="auto"/>
        <w:ind w:firstLine="709"/>
        <w:rPr>
          <w:color w:val="231F20"/>
          <w:sz w:val="24"/>
          <w:szCs w:val="24"/>
        </w:rPr>
      </w:pPr>
      <w:r>
        <w:rPr>
          <w:color w:val="231F20"/>
          <w:sz w:val="24"/>
          <w:szCs w:val="24"/>
        </w:rPr>
        <w:t xml:space="preserve"> </w:t>
      </w:r>
      <w:r w:rsidR="0033433D" w:rsidRPr="002E36DB">
        <w:rPr>
          <w:color w:val="231F2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3433D" w:rsidRPr="002E36DB" w:rsidRDefault="0033433D" w:rsidP="002E36DB">
      <w:pPr>
        <w:pStyle w:val="ab"/>
        <w:spacing w:after="0" w:line="240" w:lineRule="auto"/>
        <w:ind w:firstLine="709"/>
        <w:rPr>
          <w:sz w:val="24"/>
          <w:szCs w:val="24"/>
        </w:rPr>
      </w:pPr>
      <w:r w:rsidRPr="002E36DB">
        <w:rPr>
          <w:color w:val="231F20"/>
          <w:sz w:val="24"/>
          <w:szCs w:val="24"/>
        </w:rPr>
        <w:t xml:space="preserve">формулировать гипотезу об истинности собственных суждений и суждений других, аргументировать свою позицию, </w:t>
      </w:r>
      <w:r w:rsidRPr="002E36DB">
        <w:rPr>
          <w:color w:val="231F20"/>
          <w:spacing w:val="-2"/>
          <w:sz w:val="24"/>
          <w:szCs w:val="24"/>
        </w:rPr>
        <w:t>мнение;</w:t>
      </w:r>
    </w:p>
    <w:p w:rsidR="0033433D" w:rsidRPr="002E36DB" w:rsidRDefault="0033433D" w:rsidP="002E36DB">
      <w:pPr>
        <w:pStyle w:val="ab"/>
        <w:spacing w:after="0" w:line="240" w:lineRule="auto"/>
        <w:ind w:firstLine="709"/>
        <w:rPr>
          <w:sz w:val="24"/>
          <w:szCs w:val="24"/>
        </w:rPr>
      </w:pPr>
      <w:r w:rsidRPr="002E36DB">
        <w:rPr>
          <w:color w:val="231F2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3433D" w:rsidRPr="002E36DB" w:rsidRDefault="0033433D" w:rsidP="002E36DB">
      <w:pPr>
        <w:pStyle w:val="ab"/>
        <w:spacing w:after="0" w:line="240" w:lineRule="auto"/>
        <w:ind w:firstLine="709"/>
        <w:rPr>
          <w:sz w:val="24"/>
          <w:szCs w:val="24"/>
        </w:rPr>
      </w:pPr>
      <w:r w:rsidRPr="002E36DB">
        <w:rPr>
          <w:color w:val="231F20"/>
          <w:sz w:val="24"/>
          <w:szCs w:val="24"/>
        </w:rPr>
        <w:t>оценивать на применимость и достоверность информации, полученной в ходе исследования (эксперимента);</w:t>
      </w:r>
    </w:p>
    <w:p w:rsidR="0033433D" w:rsidRPr="002E36DB" w:rsidRDefault="0033433D" w:rsidP="002E36DB">
      <w:pPr>
        <w:pStyle w:val="ab"/>
        <w:spacing w:after="0" w:line="240" w:lineRule="auto"/>
        <w:ind w:firstLine="709"/>
        <w:rPr>
          <w:sz w:val="24"/>
          <w:szCs w:val="24"/>
        </w:rPr>
      </w:pPr>
      <w:r w:rsidRPr="002E36DB">
        <w:rPr>
          <w:color w:val="231F20"/>
          <w:sz w:val="24"/>
          <w:szCs w:val="24"/>
        </w:rPr>
        <w:t>самостоятельно формулировать обобщения и выводы по результатам</w:t>
      </w:r>
      <w:r w:rsidR="00C6200B">
        <w:rPr>
          <w:color w:val="231F20"/>
          <w:sz w:val="24"/>
          <w:szCs w:val="24"/>
        </w:rPr>
        <w:t xml:space="preserve"> </w:t>
      </w:r>
      <w:r w:rsidRPr="002E36DB">
        <w:rPr>
          <w:color w:val="231F20"/>
          <w:sz w:val="24"/>
          <w:szCs w:val="24"/>
        </w:rPr>
        <w:t>проведенного</w:t>
      </w:r>
      <w:r w:rsidR="00C6200B">
        <w:rPr>
          <w:color w:val="231F20"/>
          <w:sz w:val="24"/>
          <w:szCs w:val="24"/>
        </w:rPr>
        <w:t xml:space="preserve"> </w:t>
      </w:r>
      <w:r w:rsidRPr="002E36DB">
        <w:rPr>
          <w:color w:val="231F20"/>
          <w:sz w:val="24"/>
          <w:szCs w:val="24"/>
        </w:rPr>
        <w:t>наблюдения,</w:t>
      </w:r>
      <w:r w:rsidR="00C6200B">
        <w:rPr>
          <w:color w:val="231F20"/>
          <w:sz w:val="24"/>
          <w:szCs w:val="24"/>
        </w:rPr>
        <w:t xml:space="preserve"> </w:t>
      </w:r>
      <w:r w:rsidRPr="002E36DB">
        <w:rPr>
          <w:color w:val="231F20"/>
          <w:sz w:val="24"/>
          <w:szCs w:val="24"/>
        </w:rPr>
        <w:t>опыта,</w:t>
      </w:r>
      <w:r w:rsidR="00C6200B">
        <w:rPr>
          <w:color w:val="231F20"/>
          <w:sz w:val="24"/>
          <w:szCs w:val="24"/>
        </w:rPr>
        <w:t xml:space="preserve"> </w:t>
      </w:r>
      <w:r w:rsidRPr="002E36DB">
        <w:rPr>
          <w:color w:val="231F20"/>
          <w:sz w:val="24"/>
          <w:szCs w:val="24"/>
        </w:rPr>
        <w:t>исследования, владеть инструментами оценки достоверности полученных выводов и обобщений;</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3433D" w:rsidRPr="002E36DB" w:rsidRDefault="0033433D" w:rsidP="002E36DB">
      <w:pPr>
        <w:pStyle w:val="a4"/>
        <w:widowControl w:val="0"/>
        <w:numPr>
          <w:ilvl w:val="1"/>
          <w:numId w:val="80"/>
        </w:numPr>
        <w:tabs>
          <w:tab w:val="left" w:pos="673"/>
        </w:tabs>
        <w:autoSpaceDE w:val="0"/>
        <w:autoSpaceDN w:val="0"/>
        <w:spacing w:after="0" w:line="240" w:lineRule="auto"/>
        <w:ind w:left="672" w:firstLine="179"/>
        <w:contextualSpacing w:val="0"/>
        <w:jc w:val="both"/>
        <w:rPr>
          <w:rFonts w:cs="Times New Roman"/>
          <w:i/>
          <w:sz w:val="24"/>
          <w:szCs w:val="24"/>
        </w:rPr>
      </w:pPr>
      <w:r w:rsidRPr="002E36DB">
        <w:rPr>
          <w:rFonts w:cs="Times New Roman"/>
          <w:i/>
          <w:color w:val="231F20"/>
          <w:sz w:val="24"/>
          <w:szCs w:val="24"/>
        </w:rPr>
        <w:t>работа</w:t>
      </w:r>
      <w:r w:rsidR="00C6200B">
        <w:rPr>
          <w:rFonts w:cs="Times New Roman"/>
          <w:i/>
          <w:color w:val="231F20"/>
          <w:sz w:val="24"/>
          <w:szCs w:val="24"/>
        </w:rPr>
        <w:t xml:space="preserve"> </w:t>
      </w:r>
      <w:r w:rsidRPr="002E36DB">
        <w:rPr>
          <w:rFonts w:cs="Times New Roman"/>
          <w:i/>
          <w:color w:val="231F20"/>
          <w:sz w:val="24"/>
          <w:szCs w:val="24"/>
        </w:rPr>
        <w:t>с</w:t>
      </w:r>
      <w:r w:rsidR="00C6200B">
        <w:rPr>
          <w:rFonts w:cs="Times New Roman"/>
          <w:i/>
          <w:color w:val="231F20"/>
          <w:sz w:val="24"/>
          <w:szCs w:val="24"/>
        </w:rPr>
        <w:t xml:space="preserve"> </w:t>
      </w:r>
      <w:r w:rsidRPr="002E36DB">
        <w:rPr>
          <w:rFonts w:cs="Times New Roman"/>
          <w:i/>
          <w:color w:val="231F20"/>
          <w:spacing w:val="-2"/>
          <w:sz w:val="24"/>
          <w:szCs w:val="24"/>
        </w:rPr>
        <w:t>информацией:</w:t>
      </w:r>
    </w:p>
    <w:p w:rsidR="0033433D" w:rsidRPr="002E36DB" w:rsidRDefault="0033433D" w:rsidP="002E36DB">
      <w:pPr>
        <w:pStyle w:val="ab"/>
        <w:spacing w:after="0" w:line="240" w:lineRule="auto"/>
        <w:ind w:left="116" w:right="114" w:firstLine="709"/>
        <w:rPr>
          <w:sz w:val="24"/>
          <w:szCs w:val="24"/>
        </w:rPr>
      </w:pPr>
      <w:r w:rsidRPr="002E36DB">
        <w:rPr>
          <w:color w:val="231F20"/>
          <w:sz w:val="24"/>
          <w:szCs w:val="24"/>
        </w:rPr>
        <w:t>применять,</w:t>
      </w:r>
      <w:r w:rsidR="00C6200B">
        <w:rPr>
          <w:color w:val="231F20"/>
          <w:sz w:val="24"/>
          <w:szCs w:val="24"/>
        </w:rPr>
        <w:t xml:space="preserve"> </w:t>
      </w:r>
      <w:r w:rsidRPr="002E36DB">
        <w:rPr>
          <w:color w:val="231F20"/>
          <w:sz w:val="24"/>
          <w:szCs w:val="24"/>
        </w:rPr>
        <w:t>инструменты</w:t>
      </w:r>
      <w:r w:rsidR="00C6200B">
        <w:rPr>
          <w:color w:val="231F20"/>
          <w:sz w:val="24"/>
          <w:szCs w:val="24"/>
        </w:rPr>
        <w:t xml:space="preserve"> </w:t>
      </w:r>
      <w:r w:rsidRPr="002E36DB">
        <w:rPr>
          <w:color w:val="231F20"/>
          <w:sz w:val="24"/>
          <w:szCs w:val="24"/>
        </w:rPr>
        <w:t>и</w:t>
      </w:r>
      <w:r w:rsidR="00C6200B">
        <w:rPr>
          <w:color w:val="231F20"/>
          <w:sz w:val="24"/>
          <w:szCs w:val="24"/>
        </w:rPr>
        <w:t xml:space="preserve"> </w:t>
      </w:r>
      <w:r w:rsidRPr="002E36DB">
        <w:rPr>
          <w:color w:val="231F20"/>
          <w:sz w:val="24"/>
          <w:szCs w:val="24"/>
        </w:rPr>
        <w:t>запросы</w:t>
      </w:r>
      <w:r w:rsidR="00C6200B">
        <w:rPr>
          <w:color w:val="231F20"/>
          <w:sz w:val="24"/>
          <w:szCs w:val="24"/>
        </w:rPr>
        <w:t xml:space="preserve"> </w:t>
      </w:r>
      <w:r w:rsidRPr="002E36DB">
        <w:rPr>
          <w:color w:val="231F20"/>
          <w:sz w:val="24"/>
          <w:szCs w:val="24"/>
        </w:rPr>
        <w:t>при поиске</w:t>
      </w:r>
      <w:r w:rsidR="00C6200B">
        <w:rPr>
          <w:color w:val="231F20"/>
          <w:sz w:val="24"/>
          <w:szCs w:val="24"/>
        </w:rPr>
        <w:t xml:space="preserve"> </w:t>
      </w:r>
      <w:r w:rsidRPr="002E36DB">
        <w:rPr>
          <w:color w:val="231F20"/>
          <w:sz w:val="24"/>
          <w:szCs w:val="24"/>
        </w:rPr>
        <w:t>и</w:t>
      </w:r>
      <w:r w:rsidR="00C6200B">
        <w:rPr>
          <w:color w:val="231F20"/>
          <w:sz w:val="24"/>
          <w:szCs w:val="24"/>
        </w:rPr>
        <w:t xml:space="preserve"> </w:t>
      </w:r>
      <w:r w:rsidRPr="002E36DB">
        <w:rPr>
          <w:color w:val="231F20"/>
          <w:sz w:val="24"/>
          <w:szCs w:val="24"/>
        </w:rPr>
        <w:t>отборе</w:t>
      </w:r>
      <w:r w:rsidR="00C6200B">
        <w:rPr>
          <w:color w:val="231F20"/>
          <w:sz w:val="24"/>
          <w:szCs w:val="24"/>
        </w:rPr>
        <w:t xml:space="preserve"> </w:t>
      </w:r>
      <w:r w:rsidRPr="002E36DB">
        <w:rPr>
          <w:color w:val="231F20"/>
          <w:sz w:val="24"/>
          <w:szCs w:val="24"/>
        </w:rPr>
        <w:t>информации</w:t>
      </w:r>
      <w:r w:rsidR="00C6200B">
        <w:rPr>
          <w:color w:val="231F20"/>
          <w:sz w:val="24"/>
          <w:szCs w:val="24"/>
        </w:rPr>
        <w:t xml:space="preserve"> </w:t>
      </w:r>
      <w:r w:rsidRPr="002E36DB">
        <w:rPr>
          <w:color w:val="231F20"/>
          <w:sz w:val="24"/>
          <w:szCs w:val="24"/>
        </w:rPr>
        <w:t>или</w:t>
      </w:r>
      <w:r w:rsidR="00C6200B">
        <w:rPr>
          <w:color w:val="231F20"/>
          <w:sz w:val="24"/>
          <w:szCs w:val="24"/>
        </w:rPr>
        <w:t xml:space="preserve"> </w:t>
      </w:r>
      <w:r w:rsidRPr="002E36DB">
        <w:rPr>
          <w:color w:val="231F20"/>
          <w:sz w:val="24"/>
          <w:szCs w:val="24"/>
        </w:rPr>
        <w:t>данных</w:t>
      </w:r>
      <w:r w:rsidR="00C6200B">
        <w:rPr>
          <w:color w:val="231F20"/>
          <w:sz w:val="24"/>
          <w:szCs w:val="24"/>
        </w:rPr>
        <w:t xml:space="preserve"> </w:t>
      </w:r>
      <w:r w:rsidRPr="002E36DB">
        <w:rPr>
          <w:color w:val="231F20"/>
          <w:sz w:val="24"/>
          <w:szCs w:val="24"/>
        </w:rPr>
        <w:t>из</w:t>
      </w:r>
      <w:r w:rsidR="00C6200B">
        <w:rPr>
          <w:color w:val="231F20"/>
          <w:sz w:val="24"/>
          <w:szCs w:val="24"/>
        </w:rPr>
        <w:t xml:space="preserve"> </w:t>
      </w:r>
      <w:r w:rsidRPr="002E36DB">
        <w:rPr>
          <w:color w:val="231F20"/>
          <w:sz w:val="24"/>
          <w:szCs w:val="24"/>
        </w:rPr>
        <w:t>источников</w:t>
      </w:r>
      <w:r w:rsidR="00C6200B">
        <w:rPr>
          <w:color w:val="231F20"/>
          <w:sz w:val="24"/>
          <w:szCs w:val="24"/>
        </w:rPr>
        <w:t xml:space="preserve"> </w:t>
      </w:r>
      <w:r w:rsidRPr="002E36DB">
        <w:rPr>
          <w:color w:val="231F20"/>
          <w:sz w:val="24"/>
          <w:szCs w:val="24"/>
        </w:rPr>
        <w:t xml:space="preserve">с учетом предложенной учебной задачи и заданных критериев; </w:t>
      </w:r>
      <w:proofErr w:type="gramStart"/>
      <w:r w:rsidRPr="002E36DB">
        <w:rPr>
          <w:color w:val="231F20"/>
          <w:sz w:val="24"/>
          <w:szCs w:val="24"/>
        </w:rPr>
        <w:t>выбирать,анализировать</w:t>
      </w:r>
      <w:proofErr w:type="gramEnd"/>
      <w:r w:rsidRPr="002E36DB">
        <w:rPr>
          <w:color w:val="231F20"/>
          <w:sz w:val="24"/>
          <w:szCs w:val="24"/>
        </w:rPr>
        <w:t>,систематизироватьиинтерпретироватьинформациюразличныхвидовиформпредставления;находитьсходныеаргументы(подтверждающиеили опровергающиеоднуитужеидею,версию)в</w:t>
      </w:r>
      <w:r w:rsidRPr="002E36DB">
        <w:rPr>
          <w:color w:val="231F20"/>
          <w:spacing w:val="-2"/>
          <w:sz w:val="24"/>
          <w:szCs w:val="24"/>
        </w:rPr>
        <w:t>различных</w:t>
      </w:r>
      <w:r w:rsidRPr="00C6200B">
        <w:rPr>
          <w:sz w:val="24"/>
          <w:szCs w:val="24"/>
        </w:rPr>
        <w:t>информационныхи</w:t>
      </w:r>
      <w:r w:rsidRPr="002E36DB">
        <w:rPr>
          <w:color w:val="231F20"/>
          <w:spacing w:val="-2"/>
          <w:sz w:val="24"/>
          <w:szCs w:val="24"/>
        </w:rPr>
        <w:t>сточниках;</w:t>
      </w:r>
    </w:p>
    <w:p w:rsidR="0033433D" w:rsidRPr="002E36DB" w:rsidRDefault="0033433D" w:rsidP="002E36DB">
      <w:pPr>
        <w:pStyle w:val="ab"/>
        <w:tabs>
          <w:tab w:val="left" w:pos="851"/>
        </w:tabs>
        <w:spacing w:after="0" w:line="240" w:lineRule="auto"/>
        <w:ind w:left="116" w:firstLine="709"/>
        <w:rPr>
          <w:sz w:val="24"/>
          <w:szCs w:val="24"/>
        </w:rPr>
      </w:pPr>
      <w:r w:rsidRPr="002E36DB">
        <w:rPr>
          <w:color w:val="231F2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w:t>
      </w:r>
      <w:r w:rsidRPr="002E36DB">
        <w:rPr>
          <w:color w:val="231F20"/>
          <w:spacing w:val="-2"/>
          <w:sz w:val="24"/>
          <w:szCs w:val="24"/>
        </w:rPr>
        <w:t>бинациями;</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 xml:space="preserve">  оценивать надежность информации по критериям, предложенным педагогическим работником или сформулированным самостоятельно;</w:t>
      </w:r>
    </w:p>
    <w:p w:rsidR="0033433D" w:rsidRPr="0046325B" w:rsidRDefault="0033433D" w:rsidP="002E36DB">
      <w:pPr>
        <w:pStyle w:val="ab"/>
        <w:spacing w:after="0" w:line="240" w:lineRule="auto"/>
        <w:ind w:left="116" w:right="114" w:firstLine="709"/>
        <w:rPr>
          <w:sz w:val="24"/>
          <w:szCs w:val="24"/>
        </w:rPr>
      </w:pPr>
      <w:r w:rsidRPr="00C6200B">
        <w:rPr>
          <w:sz w:val="24"/>
          <w:szCs w:val="24"/>
        </w:rPr>
        <w:t>эффективно запоминать и систематизировать информацию. Овладение</w:t>
      </w:r>
      <w:r w:rsidR="00C6200B">
        <w:rPr>
          <w:sz w:val="24"/>
          <w:szCs w:val="24"/>
        </w:rPr>
        <w:t xml:space="preserve"> </w:t>
      </w:r>
      <w:r w:rsidRPr="00C6200B">
        <w:rPr>
          <w:sz w:val="24"/>
          <w:szCs w:val="24"/>
        </w:rPr>
        <w:t>системой</w:t>
      </w:r>
      <w:r w:rsidR="00C6200B">
        <w:rPr>
          <w:sz w:val="24"/>
          <w:szCs w:val="24"/>
        </w:rPr>
        <w:t xml:space="preserve"> </w:t>
      </w:r>
      <w:r w:rsidRPr="00C6200B">
        <w:rPr>
          <w:sz w:val="24"/>
          <w:szCs w:val="24"/>
        </w:rPr>
        <w:t>универсальных</w:t>
      </w:r>
      <w:r w:rsidR="00C6200B">
        <w:rPr>
          <w:sz w:val="24"/>
          <w:szCs w:val="24"/>
        </w:rPr>
        <w:t xml:space="preserve"> </w:t>
      </w:r>
      <w:r w:rsidRPr="00C6200B">
        <w:rPr>
          <w:sz w:val="24"/>
          <w:szCs w:val="24"/>
        </w:rPr>
        <w:t>учебных</w:t>
      </w:r>
      <w:r w:rsidR="00C6200B">
        <w:rPr>
          <w:sz w:val="24"/>
          <w:szCs w:val="24"/>
        </w:rPr>
        <w:t xml:space="preserve"> </w:t>
      </w:r>
      <w:r w:rsidRPr="00C6200B">
        <w:rPr>
          <w:sz w:val="24"/>
          <w:szCs w:val="24"/>
        </w:rPr>
        <w:t>познавательных</w:t>
      </w:r>
      <w:r w:rsidR="00C6200B">
        <w:rPr>
          <w:sz w:val="24"/>
          <w:szCs w:val="24"/>
        </w:rPr>
        <w:t xml:space="preserve"> </w:t>
      </w:r>
      <w:r w:rsidRPr="00C6200B">
        <w:rPr>
          <w:sz w:val="24"/>
          <w:szCs w:val="24"/>
        </w:rPr>
        <w:t>действий</w:t>
      </w:r>
      <w:r w:rsidR="00C6200B">
        <w:rPr>
          <w:sz w:val="24"/>
          <w:szCs w:val="24"/>
        </w:rPr>
        <w:t xml:space="preserve"> </w:t>
      </w:r>
      <w:r w:rsidRPr="00C6200B">
        <w:rPr>
          <w:sz w:val="24"/>
          <w:szCs w:val="24"/>
        </w:rPr>
        <w:t>обеспечивает</w:t>
      </w:r>
      <w:r w:rsidR="00C6200B">
        <w:rPr>
          <w:sz w:val="24"/>
          <w:szCs w:val="24"/>
        </w:rPr>
        <w:t xml:space="preserve"> </w:t>
      </w:r>
      <w:r w:rsidRPr="00C6200B">
        <w:rPr>
          <w:sz w:val="24"/>
          <w:szCs w:val="24"/>
        </w:rPr>
        <w:t>сформированность</w:t>
      </w:r>
      <w:r w:rsidR="00C6200B">
        <w:rPr>
          <w:sz w:val="24"/>
          <w:szCs w:val="24"/>
        </w:rPr>
        <w:t xml:space="preserve"> </w:t>
      </w:r>
      <w:r w:rsidRPr="00C6200B">
        <w:rPr>
          <w:sz w:val="24"/>
          <w:szCs w:val="24"/>
        </w:rPr>
        <w:t>когнитивных</w:t>
      </w:r>
      <w:r w:rsidR="00C6200B">
        <w:rPr>
          <w:sz w:val="24"/>
          <w:szCs w:val="24"/>
        </w:rPr>
        <w:t xml:space="preserve"> </w:t>
      </w:r>
      <w:r w:rsidRPr="00C6200B">
        <w:rPr>
          <w:sz w:val="24"/>
          <w:szCs w:val="24"/>
        </w:rPr>
        <w:t>навыков</w:t>
      </w:r>
      <w:r w:rsidR="00C6200B">
        <w:rPr>
          <w:sz w:val="24"/>
          <w:szCs w:val="24"/>
        </w:rPr>
        <w:t xml:space="preserve"> </w:t>
      </w:r>
      <w:r w:rsidRPr="00C6200B">
        <w:rPr>
          <w:sz w:val="24"/>
          <w:szCs w:val="24"/>
        </w:rPr>
        <w:t>у</w:t>
      </w:r>
      <w:r w:rsidR="00C6200B">
        <w:rPr>
          <w:sz w:val="24"/>
          <w:szCs w:val="24"/>
        </w:rPr>
        <w:t xml:space="preserve"> </w:t>
      </w:r>
      <w:r w:rsidRPr="00C6200B">
        <w:rPr>
          <w:sz w:val="24"/>
          <w:szCs w:val="24"/>
        </w:rPr>
        <w:t>обучающихся</w:t>
      </w:r>
      <w:r w:rsidRPr="0046325B">
        <w:rPr>
          <w:color w:val="231F20"/>
          <w:spacing w:val="-2"/>
          <w:sz w:val="24"/>
          <w:szCs w:val="24"/>
        </w:rPr>
        <w:t>.</w:t>
      </w:r>
    </w:p>
    <w:p w:rsidR="0033433D" w:rsidRPr="002E36DB" w:rsidRDefault="0033433D" w:rsidP="002E36DB">
      <w:pPr>
        <w:pStyle w:val="50"/>
        <w:spacing w:before="0" w:line="240" w:lineRule="auto"/>
        <w:ind w:left="116" w:right="114" w:firstLine="709"/>
        <w:jc w:val="both"/>
        <w:rPr>
          <w:rFonts w:ascii="Times New Roman" w:hAnsi="Times New Roman" w:cs="Times New Roman"/>
          <w:i/>
          <w:sz w:val="24"/>
          <w:szCs w:val="24"/>
        </w:rPr>
      </w:pPr>
      <w:r w:rsidRPr="002E36DB">
        <w:rPr>
          <w:rFonts w:ascii="Times New Roman" w:hAnsi="Times New Roman" w:cs="Times New Roman"/>
          <w:color w:val="231F20"/>
          <w:w w:val="120"/>
          <w:sz w:val="24"/>
          <w:szCs w:val="24"/>
        </w:rPr>
        <w:t>Овладение универсальными учебными коммуникативными</w:t>
      </w:r>
      <w:r w:rsidR="003B5D5B">
        <w:rPr>
          <w:rFonts w:ascii="Times New Roman" w:hAnsi="Times New Roman" w:cs="Times New Roman"/>
          <w:color w:val="231F20"/>
          <w:w w:val="120"/>
          <w:sz w:val="24"/>
          <w:szCs w:val="24"/>
        </w:rPr>
        <w:t xml:space="preserve"> т </w:t>
      </w:r>
      <w:r w:rsidRPr="002E36DB">
        <w:rPr>
          <w:rFonts w:ascii="Times New Roman" w:hAnsi="Times New Roman" w:cs="Times New Roman"/>
          <w:color w:val="231F20"/>
          <w:w w:val="120"/>
          <w:sz w:val="24"/>
          <w:szCs w:val="24"/>
        </w:rPr>
        <w:t>действиями:</w:t>
      </w:r>
    </w:p>
    <w:p w:rsidR="0033433D" w:rsidRPr="00D9687A" w:rsidRDefault="0033433D" w:rsidP="002E36DB">
      <w:pPr>
        <w:pStyle w:val="a4"/>
        <w:widowControl w:val="0"/>
        <w:numPr>
          <w:ilvl w:val="0"/>
          <w:numId w:val="81"/>
        </w:numPr>
        <w:tabs>
          <w:tab w:val="left" w:pos="672"/>
        </w:tabs>
        <w:autoSpaceDE w:val="0"/>
        <w:autoSpaceDN w:val="0"/>
        <w:spacing w:after="0" w:line="240" w:lineRule="auto"/>
        <w:ind w:firstLine="180"/>
        <w:contextualSpacing w:val="0"/>
        <w:jc w:val="both"/>
        <w:rPr>
          <w:rFonts w:cs="Times New Roman"/>
          <w:sz w:val="24"/>
          <w:szCs w:val="24"/>
        </w:rPr>
      </w:pPr>
      <w:r w:rsidRPr="00D9687A">
        <w:rPr>
          <w:rFonts w:cs="Times New Roman"/>
          <w:color w:val="231F20"/>
          <w:spacing w:val="-2"/>
          <w:sz w:val="24"/>
          <w:szCs w:val="24"/>
        </w:rPr>
        <w:t>общение:</w:t>
      </w:r>
    </w:p>
    <w:p w:rsidR="0033433D" w:rsidRPr="002E36DB" w:rsidRDefault="0033433D" w:rsidP="002E36DB">
      <w:pPr>
        <w:pStyle w:val="ab"/>
        <w:spacing w:after="0" w:line="240" w:lineRule="auto"/>
        <w:ind w:left="116" w:firstLine="709"/>
        <w:rPr>
          <w:color w:val="231F20"/>
          <w:sz w:val="24"/>
          <w:szCs w:val="24"/>
        </w:rPr>
      </w:pPr>
      <w:r w:rsidRPr="002E36DB">
        <w:rPr>
          <w:color w:val="231F20"/>
          <w:sz w:val="24"/>
          <w:szCs w:val="24"/>
        </w:rPr>
        <w:t>воспринимать и формулировать суждения, выражать эмоции в соответствии с целями и условиями общения;</w:t>
      </w:r>
    </w:p>
    <w:p w:rsidR="0033433D" w:rsidRPr="002E36DB" w:rsidRDefault="0033433D" w:rsidP="002E36DB">
      <w:pPr>
        <w:pStyle w:val="ab"/>
        <w:spacing w:after="0" w:line="240" w:lineRule="auto"/>
        <w:ind w:left="116" w:firstLine="709"/>
        <w:rPr>
          <w:color w:val="231F20"/>
          <w:sz w:val="24"/>
          <w:szCs w:val="24"/>
        </w:rPr>
      </w:pPr>
      <w:r w:rsidRPr="002E36DB">
        <w:rPr>
          <w:color w:val="231F20"/>
          <w:sz w:val="24"/>
          <w:szCs w:val="24"/>
        </w:rPr>
        <w:t>выражать себя (свою точку зрения) в устных и письменных текстах;</w:t>
      </w:r>
    </w:p>
    <w:p w:rsidR="0033433D" w:rsidRPr="002E36DB" w:rsidRDefault="0033433D" w:rsidP="002E36DB">
      <w:pPr>
        <w:pStyle w:val="ab"/>
        <w:spacing w:after="0" w:line="240" w:lineRule="auto"/>
        <w:ind w:firstLine="851"/>
        <w:rPr>
          <w:sz w:val="24"/>
          <w:szCs w:val="24"/>
        </w:rPr>
      </w:pPr>
      <w:r w:rsidRPr="002E36DB">
        <w:rPr>
          <w:color w:val="231F20"/>
          <w:sz w:val="24"/>
          <w:szCs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w:t>
      </w:r>
      <w:r w:rsidRPr="002E36DB">
        <w:rPr>
          <w:color w:val="231F20"/>
          <w:spacing w:val="-2"/>
          <w:sz w:val="24"/>
          <w:szCs w:val="24"/>
        </w:rPr>
        <w:t>переговоры;</w:t>
      </w:r>
    </w:p>
    <w:p w:rsidR="0033433D" w:rsidRPr="002E36DB" w:rsidRDefault="0033433D" w:rsidP="002E36DB">
      <w:pPr>
        <w:pStyle w:val="ab"/>
        <w:spacing w:after="0" w:line="240" w:lineRule="auto"/>
        <w:ind w:firstLine="851"/>
        <w:rPr>
          <w:sz w:val="24"/>
          <w:szCs w:val="24"/>
        </w:rPr>
      </w:pPr>
      <w:r w:rsidRPr="002E36DB">
        <w:rPr>
          <w:color w:val="231F2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3433D" w:rsidRPr="002E36DB" w:rsidRDefault="0033433D" w:rsidP="002E36DB">
      <w:pPr>
        <w:pStyle w:val="ab"/>
        <w:spacing w:after="0" w:line="240" w:lineRule="auto"/>
        <w:ind w:firstLine="851"/>
        <w:rPr>
          <w:sz w:val="24"/>
          <w:szCs w:val="24"/>
        </w:rPr>
      </w:pPr>
      <w:r w:rsidRPr="002E36DB">
        <w:rPr>
          <w:color w:val="231F2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w:t>
      </w:r>
      <w:r w:rsidRPr="002E36DB">
        <w:rPr>
          <w:color w:val="231F20"/>
          <w:spacing w:val="-2"/>
          <w:sz w:val="24"/>
          <w:szCs w:val="24"/>
        </w:rPr>
        <w:t>щения;</w:t>
      </w:r>
    </w:p>
    <w:p w:rsidR="0033433D" w:rsidRPr="002E36DB" w:rsidRDefault="0033433D" w:rsidP="002E36DB">
      <w:pPr>
        <w:pStyle w:val="ab"/>
        <w:spacing w:after="0" w:line="240" w:lineRule="auto"/>
        <w:ind w:firstLine="709"/>
        <w:rPr>
          <w:sz w:val="24"/>
          <w:szCs w:val="24"/>
        </w:rPr>
      </w:pPr>
      <w:r w:rsidRPr="002E36DB">
        <w:rPr>
          <w:color w:val="231F20"/>
          <w:sz w:val="24"/>
          <w:szCs w:val="24"/>
        </w:rPr>
        <w:t xml:space="preserve">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33433D" w:rsidRPr="002E36DB" w:rsidRDefault="0033433D" w:rsidP="002E36DB">
      <w:pPr>
        <w:pStyle w:val="ab"/>
        <w:spacing w:after="0" w:line="240" w:lineRule="auto"/>
        <w:ind w:left="117" w:firstLine="709"/>
        <w:rPr>
          <w:color w:val="231F20"/>
          <w:sz w:val="24"/>
          <w:szCs w:val="24"/>
        </w:rPr>
      </w:pPr>
      <w:r w:rsidRPr="002E36DB">
        <w:rPr>
          <w:color w:val="231F2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433D" w:rsidRPr="002E36DB" w:rsidRDefault="0033433D" w:rsidP="002E36DB">
      <w:pPr>
        <w:pStyle w:val="a4"/>
        <w:widowControl w:val="0"/>
        <w:numPr>
          <w:ilvl w:val="0"/>
          <w:numId w:val="81"/>
        </w:numPr>
        <w:tabs>
          <w:tab w:val="left" w:pos="672"/>
        </w:tabs>
        <w:autoSpaceDE w:val="0"/>
        <w:autoSpaceDN w:val="0"/>
        <w:spacing w:after="0" w:line="240" w:lineRule="auto"/>
        <w:ind w:firstLine="180"/>
        <w:contextualSpacing w:val="0"/>
        <w:jc w:val="both"/>
        <w:rPr>
          <w:rFonts w:cs="Times New Roman"/>
          <w:i/>
          <w:sz w:val="24"/>
          <w:szCs w:val="24"/>
        </w:rPr>
      </w:pPr>
      <w:r w:rsidRPr="002E36DB">
        <w:rPr>
          <w:rFonts w:cs="Times New Roman"/>
          <w:i/>
          <w:color w:val="231F20"/>
          <w:sz w:val="24"/>
          <w:szCs w:val="24"/>
        </w:rPr>
        <w:t>совместная</w:t>
      </w:r>
      <w:r w:rsidR="00C6200B">
        <w:rPr>
          <w:rFonts w:cs="Times New Roman"/>
          <w:i/>
          <w:color w:val="231F20"/>
          <w:sz w:val="24"/>
          <w:szCs w:val="24"/>
        </w:rPr>
        <w:t xml:space="preserve"> </w:t>
      </w:r>
      <w:r w:rsidRPr="002E36DB">
        <w:rPr>
          <w:rFonts w:cs="Times New Roman"/>
          <w:i/>
          <w:color w:val="231F20"/>
          <w:spacing w:val="-2"/>
          <w:sz w:val="24"/>
          <w:szCs w:val="24"/>
        </w:rPr>
        <w:t>деятельность:</w:t>
      </w:r>
    </w:p>
    <w:p w:rsidR="0033433D" w:rsidRPr="002E36DB" w:rsidRDefault="0033433D" w:rsidP="002E36DB">
      <w:pPr>
        <w:pStyle w:val="ab"/>
        <w:spacing w:after="0" w:line="240" w:lineRule="auto"/>
        <w:ind w:firstLine="709"/>
        <w:rPr>
          <w:sz w:val="24"/>
          <w:szCs w:val="24"/>
        </w:rPr>
      </w:pPr>
      <w:r w:rsidRPr="002E36DB">
        <w:rPr>
          <w:color w:val="231F2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3433D" w:rsidRPr="002E36DB" w:rsidRDefault="0033433D" w:rsidP="002E36DB">
      <w:pPr>
        <w:pStyle w:val="ab"/>
        <w:spacing w:after="0" w:line="240" w:lineRule="auto"/>
        <w:ind w:firstLine="709"/>
        <w:rPr>
          <w:sz w:val="24"/>
          <w:szCs w:val="24"/>
        </w:rPr>
      </w:pPr>
      <w:r w:rsidRPr="002E36DB">
        <w:rPr>
          <w:color w:val="231F2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w:t>
      </w:r>
      <w:r w:rsidRPr="002E36DB">
        <w:rPr>
          <w:color w:val="231F20"/>
          <w:spacing w:val="-2"/>
          <w:sz w:val="24"/>
          <w:szCs w:val="24"/>
        </w:rPr>
        <w:t>боты;</w:t>
      </w:r>
    </w:p>
    <w:p w:rsidR="0033433D" w:rsidRPr="002E36DB" w:rsidRDefault="0033433D" w:rsidP="002E36DB">
      <w:pPr>
        <w:pStyle w:val="ab"/>
        <w:spacing w:after="0" w:line="240" w:lineRule="auto"/>
        <w:ind w:right="115" w:firstLine="709"/>
        <w:rPr>
          <w:sz w:val="24"/>
          <w:szCs w:val="24"/>
        </w:rPr>
      </w:pPr>
      <w:r w:rsidRPr="002E36DB">
        <w:rPr>
          <w:color w:val="231F20"/>
          <w:sz w:val="24"/>
          <w:szCs w:val="24"/>
        </w:rPr>
        <w:lastRenderedPageBreak/>
        <w:t>уметь обобщать мнения нескольких людей, проявлять готовность руководить, выполнять поручения, подчиняться;</w:t>
      </w:r>
    </w:p>
    <w:p w:rsidR="0033433D" w:rsidRPr="002E36DB" w:rsidRDefault="0033433D" w:rsidP="002E36DB">
      <w:pPr>
        <w:pStyle w:val="ab"/>
        <w:spacing w:after="0" w:line="240" w:lineRule="auto"/>
        <w:ind w:firstLine="709"/>
        <w:rPr>
          <w:sz w:val="24"/>
          <w:szCs w:val="24"/>
        </w:rPr>
      </w:pPr>
      <w:r w:rsidRPr="002E36DB">
        <w:rPr>
          <w:color w:val="231F2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w:t>
      </w:r>
      <w:r w:rsidR="00C6200B">
        <w:rPr>
          <w:color w:val="231F20"/>
          <w:sz w:val="24"/>
          <w:szCs w:val="24"/>
        </w:rPr>
        <w:t xml:space="preserve"> </w:t>
      </w:r>
      <w:r w:rsidRPr="002E36DB">
        <w:rPr>
          <w:color w:val="231F20"/>
          <w:sz w:val="24"/>
          <w:szCs w:val="24"/>
        </w:rPr>
        <w:t>обмен</w:t>
      </w:r>
      <w:r w:rsidR="00C6200B">
        <w:rPr>
          <w:color w:val="231F20"/>
          <w:sz w:val="24"/>
          <w:szCs w:val="24"/>
        </w:rPr>
        <w:t xml:space="preserve"> </w:t>
      </w:r>
      <w:r w:rsidRPr="002E36DB">
        <w:rPr>
          <w:color w:val="231F20"/>
          <w:sz w:val="24"/>
          <w:szCs w:val="24"/>
        </w:rPr>
        <w:t>мнений,</w:t>
      </w:r>
      <w:r w:rsidR="00C6200B">
        <w:rPr>
          <w:color w:val="231F20"/>
          <w:sz w:val="24"/>
          <w:szCs w:val="24"/>
        </w:rPr>
        <w:t xml:space="preserve"> </w:t>
      </w:r>
      <w:r w:rsidRPr="002E36DB">
        <w:rPr>
          <w:color w:val="231F20"/>
          <w:sz w:val="24"/>
          <w:szCs w:val="24"/>
        </w:rPr>
        <w:t>«мозговые</w:t>
      </w:r>
      <w:r w:rsidR="00C6200B">
        <w:rPr>
          <w:color w:val="231F20"/>
          <w:sz w:val="24"/>
          <w:szCs w:val="24"/>
        </w:rPr>
        <w:t xml:space="preserve"> </w:t>
      </w:r>
      <w:r w:rsidRPr="002E36DB">
        <w:rPr>
          <w:color w:val="231F20"/>
          <w:sz w:val="24"/>
          <w:szCs w:val="24"/>
        </w:rPr>
        <w:t>штурмы»</w:t>
      </w:r>
      <w:r w:rsidR="00C6200B">
        <w:rPr>
          <w:color w:val="231F20"/>
          <w:sz w:val="24"/>
          <w:szCs w:val="24"/>
        </w:rPr>
        <w:t xml:space="preserve"> </w:t>
      </w:r>
      <w:r w:rsidRPr="002E36DB">
        <w:rPr>
          <w:color w:val="231F20"/>
          <w:sz w:val="24"/>
          <w:szCs w:val="24"/>
        </w:rPr>
        <w:t>и</w:t>
      </w:r>
      <w:r w:rsidR="00C6200B">
        <w:rPr>
          <w:color w:val="231F20"/>
          <w:sz w:val="24"/>
          <w:szCs w:val="24"/>
        </w:rPr>
        <w:t xml:space="preserve"> </w:t>
      </w:r>
      <w:r w:rsidRPr="002E36DB">
        <w:rPr>
          <w:color w:val="231F20"/>
          <w:sz w:val="24"/>
          <w:szCs w:val="24"/>
        </w:rPr>
        <w:t>иные);</w:t>
      </w:r>
    </w:p>
    <w:p w:rsidR="0033433D" w:rsidRPr="002E36DB" w:rsidRDefault="0033433D" w:rsidP="002E36DB">
      <w:pPr>
        <w:pStyle w:val="ab"/>
        <w:spacing w:after="0" w:line="240" w:lineRule="auto"/>
        <w:ind w:firstLine="709"/>
        <w:rPr>
          <w:sz w:val="24"/>
          <w:szCs w:val="24"/>
        </w:rPr>
      </w:pPr>
      <w:r w:rsidRPr="002E36DB">
        <w:rPr>
          <w:color w:val="231F20"/>
          <w:sz w:val="24"/>
          <w:szCs w:val="24"/>
        </w:rPr>
        <w:t>выполнять</w:t>
      </w:r>
      <w:r w:rsidR="00C6200B">
        <w:rPr>
          <w:color w:val="231F20"/>
          <w:sz w:val="24"/>
          <w:szCs w:val="24"/>
        </w:rPr>
        <w:t xml:space="preserve"> </w:t>
      </w:r>
      <w:r w:rsidRPr="002E36DB">
        <w:rPr>
          <w:color w:val="231F20"/>
          <w:sz w:val="24"/>
          <w:szCs w:val="24"/>
        </w:rPr>
        <w:t>свою</w:t>
      </w:r>
      <w:r w:rsidR="00C6200B">
        <w:rPr>
          <w:color w:val="231F20"/>
          <w:sz w:val="24"/>
          <w:szCs w:val="24"/>
        </w:rPr>
        <w:t xml:space="preserve"> </w:t>
      </w:r>
      <w:r w:rsidRPr="002E36DB">
        <w:rPr>
          <w:color w:val="231F20"/>
          <w:sz w:val="24"/>
          <w:szCs w:val="24"/>
        </w:rPr>
        <w:t>часть</w:t>
      </w:r>
      <w:r w:rsidR="00C6200B">
        <w:rPr>
          <w:color w:val="231F20"/>
          <w:sz w:val="24"/>
          <w:szCs w:val="24"/>
        </w:rPr>
        <w:t xml:space="preserve"> </w:t>
      </w:r>
      <w:r w:rsidRPr="002E36DB">
        <w:rPr>
          <w:color w:val="231F20"/>
          <w:sz w:val="24"/>
          <w:szCs w:val="24"/>
        </w:rPr>
        <w:t>работы,</w:t>
      </w:r>
      <w:r w:rsidR="00C6200B">
        <w:rPr>
          <w:color w:val="231F20"/>
          <w:sz w:val="24"/>
          <w:szCs w:val="24"/>
        </w:rPr>
        <w:t xml:space="preserve"> </w:t>
      </w:r>
      <w:r w:rsidRPr="002E36DB">
        <w:rPr>
          <w:color w:val="231F20"/>
          <w:sz w:val="24"/>
          <w:szCs w:val="24"/>
        </w:rPr>
        <w:t>достигать</w:t>
      </w:r>
      <w:r w:rsidR="00C6200B">
        <w:rPr>
          <w:color w:val="231F20"/>
          <w:sz w:val="24"/>
          <w:szCs w:val="24"/>
        </w:rPr>
        <w:t xml:space="preserve"> </w:t>
      </w:r>
      <w:r w:rsidRPr="002E36DB">
        <w:rPr>
          <w:color w:val="231F20"/>
          <w:sz w:val="24"/>
          <w:szCs w:val="24"/>
        </w:rPr>
        <w:t>качественного</w:t>
      </w:r>
      <w:r w:rsidR="00C6200B">
        <w:rPr>
          <w:color w:val="231F20"/>
          <w:sz w:val="24"/>
          <w:szCs w:val="24"/>
        </w:rPr>
        <w:t xml:space="preserve"> </w:t>
      </w:r>
      <w:r w:rsidRPr="002E36DB">
        <w:rPr>
          <w:color w:val="231F20"/>
          <w:sz w:val="24"/>
          <w:szCs w:val="24"/>
        </w:rPr>
        <w:t>результата по своему направлению и координировать свои действия с другими членами команды;</w:t>
      </w:r>
    </w:p>
    <w:p w:rsidR="0033433D" w:rsidRPr="002E36DB" w:rsidRDefault="0033433D" w:rsidP="002E36DB">
      <w:pPr>
        <w:pStyle w:val="ab"/>
        <w:spacing w:after="0" w:line="240" w:lineRule="auto"/>
        <w:ind w:firstLine="709"/>
        <w:rPr>
          <w:sz w:val="24"/>
          <w:szCs w:val="24"/>
        </w:rPr>
      </w:pPr>
      <w:r w:rsidRPr="002E36DB">
        <w:rPr>
          <w:color w:val="231F20"/>
          <w:sz w:val="24"/>
          <w:szCs w:val="24"/>
        </w:rPr>
        <w:t>оценивать качество своего вклада в общий продукт по критериям,</w:t>
      </w:r>
      <w:r w:rsidR="00C6200B">
        <w:rPr>
          <w:color w:val="231F20"/>
          <w:sz w:val="24"/>
          <w:szCs w:val="24"/>
        </w:rPr>
        <w:t xml:space="preserve"> </w:t>
      </w:r>
      <w:r w:rsidRPr="002E36DB">
        <w:rPr>
          <w:color w:val="231F20"/>
          <w:sz w:val="24"/>
          <w:szCs w:val="24"/>
        </w:rPr>
        <w:t>самостоятельно</w:t>
      </w:r>
      <w:r w:rsidR="00C6200B">
        <w:rPr>
          <w:color w:val="231F20"/>
          <w:sz w:val="24"/>
          <w:szCs w:val="24"/>
        </w:rPr>
        <w:t xml:space="preserve"> </w:t>
      </w:r>
      <w:r w:rsidRPr="002E36DB">
        <w:rPr>
          <w:color w:val="231F20"/>
          <w:sz w:val="24"/>
          <w:szCs w:val="24"/>
        </w:rPr>
        <w:t>сформулированным</w:t>
      </w:r>
      <w:r w:rsidR="00C6200B">
        <w:rPr>
          <w:color w:val="231F20"/>
          <w:sz w:val="24"/>
          <w:szCs w:val="24"/>
        </w:rPr>
        <w:t xml:space="preserve"> </w:t>
      </w:r>
      <w:r w:rsidRPr="002E36DB">
        <w:rPr>
          <w:color w:val="231F20"/>
          <w:sz w:val="24"/>
          <w:szCs w:val="24"/>
        </w:rPr>
        <w:t xml:space="preserve">участниками </w:t>
      </w:r>
      <w:r w:rsidRPr="002E36DB">
        <w:rPr>
          <w:color w:val="231F20"/>
          <w:spacing w:val="-2"/>
          <w:sz w:val="24"/>
          <w:szCs w:val="24"/>
        </w:rPr>
        <w:t>взаимодействия;</w:t>
      </w:r>
    </w:p>
    <w:p w:rsidR="0033433D" w:rsidRPr="002E36DB" w:rsidRDefault="0033433D" w:rsidP="002E36DB">
      <w:pPr>
        <w:pStyle w:val="ab"/>
        <w:spacing w:after="0" w:line="240" w:lineRule="auto"/>
        <w:ind w:right="113"/>
        <w:rPr>
          <w:sz w:val="24"/>
          <w:szCs w:val="24"/>
        </w:rPr>
      </w:pPr>
      <w:r w:rsidRPr="002E36DB">
        <w:rPr>
          <w:color w:val="231F20"/>
          <w:sz w:val="24"/>
          <w:szCs w:val="24"/>
        </w:rPr>
        <w:t>сравнивать результаты с исходной задачей и вклад каж</w:t>
      </w:r>
      <w:r w:rsidRPr="002E36DB">
        <w:rPr>
          <w:color w:val="231F20"/>
          <w:spacing w:val="-4"/>
          <w:sz w:val="24"/>
          <w:szCs w:val="24"/>
        </w:rPr>
        <w:t>дого</w:t>
      </w:r>
    </w:p>
    <w:p w:rsidR="0033433D" w:rsidRPr="002E36DB" w:rsidRDefault="0033433D" w:rsidP="002E36DB">
      <w:pPr>
        <w:pStyle w:val="ab"/>
        <w:spacing w:after="0" w:line="240" w:lineRule="auto"/>
        <w:ind w:firstLine="709"/>
        <w:rPr>
          <w:sz w:val="24"/>
          <w:szCs w:val="24"/>
        </w:rPr>
      </w:pPr>
      <w:r w:rsidRPr="002E36DB">
        <w:rPr>
          <w:color w:val="231F20"/>
          <w:sz w:val="24"/>
          <w:szCs w:val="24"/>
        </w:rPr>
        <w:t>члена команды в достижение результатов, разделять сферу ответственности и проявлять готовность к предоставлению отчета перед группой.</w:t>
      </w:r>
    </w:p>
    <w:p w:rsidR="0033433D" w:rsidRPr="002E36DB" w:rsidRDefault="0033433D" w:rsidP="002E36DB">
      <w:pPr>
        <w:pStyle w:val="ab"/>
        <w:spacing w:after="0" w:line="240" w:lineRule="auto"/>
        <w:ind w:firstLine="709"/>
        <w:rPr>
          <w:sz w:val="24"/>
          <w:szCs w:val="24"/>
        </w:rPr>
      </w:pPr>
      <w:r w:rsidRPr="002E36DB">
        <w:rPr>
          <w:color w:val="231F20"/>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33433D" w:rsidRPr="002E36DB" w:rsidRDefault="0033433D" w:rsidP="002E36DB">
      <w:pPr>
        <w:pStyle w:val="50"/>
        <w:spacing w:before="0" w:line="240" w:lineRule="auto"/>
        <w:ind w:left="117" w:right="114"/>
        <w:jc w:val="both"/>
        <w:rPr>
          <w:rFonts w:ascii="Times New Roman" w:hAnsi="Times New Roman" w:cs="Times New Roman"/>
          <w:i/>
          <w:sz w:val="24"/>
          <w:szCs w:val="24"/>
        </w:rPr>
      </w:pPr>
      <w:r w:rsidRPr="002E36DB">
        <w:rPr>
          <w:rFonts w:ascii="Times New Roman" w:hAnsi="Times New Roman" w:cs="Times New Roman"/>
          <w:color w:val="231F20"/>
          <w:w w:val="120"/>
          <w:sz w:val="24"/>
          <w:szCs w:val="24"/>
        </w:rPr>
        <w:t xml:space="preserve">       Овладение универсальными учебными регулятивными</w:t>
      </w:r>
      <w:r w:rsidR="00C6200B">
        <w:rPr>
          <w:rFonts w:ascii="Times New Roman" w:hAnsi="Times New Roman" w:cs="Times New Roman"/>
          <w:color w:val="231F20"/>
          <w:w w:val="120"/>
          <w:sz w:val="24"/>
          <w:szCs w:val="24"/>
        </w:rPr>
        <w:t xml:space="preserve"> </w:t>
      </w:r>
      <w:r w:rsidRPr="002E36DB">
        <w:rPr>
          <w:rFonts w:ascii="Times New Roman" w:hAnsi="Times New Roman" w:cs="Times New Roman"/>
          <w:color w:val="231F20"/>
          <w:w w:val="120"/>
          <w:sz w:val="24"/>
          <w:szCs w:val="24"/>
        </w:rPr>
        <w:t>действиями:</w:t>
      </w:r>
    </w:p>
    <w:p w:rsidR="0033433D" w:rsidRPr="002E36DB" w:rsidRDefault="0033433D" w:rsidP="002E36DB">
      <w:pPr>
        <w:pStyle w:val="a4"/>
        <w:widowControl w:val="0"/>
        <w:numPr>
          <w:ilvl w:val="0"/>
          <w:numId w:val="82"/>
        </w:numPr>
        <w:tabs>
          <w:tab w:val="left" w:pos="707"/>
        </w:tabs>
        <w:autoSpaceDE w:val="0"/>
        <w:autoSpaceDN w:val="0"/>
        <w:spacing w:after="0" w:line="240" w:lineRule="auto"/>
        <w:ind w:right="114" w:firstLine="709"/>
        <w:contextualSpacing w:val="0"/>
        <w:jc w:val="both"/>
        <w:rPr>
          <w:rFonts w:cs="Times New Roman"/>
          <w:sz w:val="24"/>
          <w:szCs w:val="24"/>
        </w:rPr>
      </w:pPr>
      <w:r w:rsidRPr="002E36DB">
        <w:rPr>
          <w:rFonts w:cs="Times New Roman"/>
          <w:i/>
          <w:color w:val="231F20"/>
          <w:sz w:val="24"/>
          <w:szCs w:val="24"/>
        </w:rPr>
        <w:t xml:space="preserve">самоорганизация: </w:t>
      </w:r>
      <w:r w:rsidRPr="002E36DB">
        <w:rPr>
          <w:rFonts w:cs="Times New Roman"/>
          <w:color w:val="231F20"/>
          <w:sz w:val="24"/>
          <w:szCs w:val="24"/>
        </w:rPr>
        <w:t>выявлять проблемы для решения в жизненных и учебных ситуациях;</w:t>
      </w:r>
    </w:p>
    <w:p w:rsidR="0033433D" w:rsidRPr="002E36DB" w:rsidRDefault="0033433D" w:rsidP="002E36DB">
      <w:pPr>
        <w:pStyle w:val="ab"/>
        <w:spacing w:after="0" w:line="240" w:lineRule="auto"/>
        <w:ind w:firstLine="709"/>
        <w:rPr>
          <w:sz w:val="24"/>
          <w:szCs w:val="24"/>
        </w:rPr>
      </w:pPr>
      <w:r w:rsidRPr="002E36DB">
        <w:rPr>
          <w:color w:val="231F20"/>
          <w:sz w:val="24"/>
          <w:szCs w:val="24"/>
        </w:rPr>
        <w:t>ориентироваться в различных подходах принятия решений (индивидуальное, принятие решения в группе, принятие решений группой);</w:t>
      </w:r>
    </w:p>
    <w:p w:rsidR="0033433D" w:rsidRPr="002E36DB" w:rsidRDefault="0033433D" w:rsidP="002E36DB">
      <w:pPr>
        <w:pStyle w:val="ab"/>
        <w:spacing w:after="0" w:line="240" w:lineRule="auto"/>
        <w:ind w:firstLine="709"/>
        <w:rPr>
          <w:sz w:val="24"/>
          <w:szCs w:val="24"/>
        </w:rPr>
      </w:pPr>
      <w:r w:rsidRPr="002E36DB">
        <w:rPr>
          <w:color w:val="231F2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3433D" w:rsidRPr="002E36DB" w:rsidRDefault="0033433D" w:rsidP="002E36DB">
      <w:pPr>
        <w:pStyle w:val="ab"/>
        <w:spacing w:after="0" w:line="240" w:lineRule="auto"/>
        <w:ind w:firstLine="709"/>
        <w:rPr>
          <w:sz w:val="24"/>
          <w:szCs w:val="24"/>
        </w:rPr>
      </w:pPr>
      <w:r w:rsidRPr="002E36DB">
        <w:rPr>
          <w:color w:val="231F2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w:t>
      </w:r>
    </w:p>
    <w:p w:rsidR="0033433D" w:rsidRPr="002E36DB" w:rsidRDefault="0033433D" w:rsidP="002E36DB">
      <w:pPr>
        <w:pStyle w:val="a4"/>
        <w:widowControl w:val="0"/>
        <w:numPr>
          <w:ilvl w:val="0"/>
          <w:numId w:val="82"/>
        </w:numPr>
        <w:tabs>
          <w:tab w:val="left" w:pos="690"/>
        </w:tabs>
        <w:autoSpaceDE w:val="0"/>
        <w:autoSpaceDN w:val="0"/>
        <w:spacing w:after="0" w:line="240" w:lineRule="auto"/>
        <w:ind w:left="116" w:right="114" w:firstLine="709"/>
        <w:contextualSpacing w:val="0"/>
        <w:jc w:val="both"/>
        <w:rPr>
          <w:rFonts w:cs="Times New Roman"/>
          <w:sz w:val="24"/>
          <w:szCs w:val="24"/>
        </w:rPr>
      </w:pPr>
      <w:r w:rsidRPr="002E36DB">
        <w:rPr>
          <w:rFonts w:cs="Times New Roman"/>
          <w:i/>
          <w:color w:val="231F20"/>
          <w:sz w:val="24"/>
          <w:szCs w:val="24"/>
        </w:rPr>
        <w:t xml:space="preserve">самоконтроль: </w:t>
      </w:r>
      <w:r w:rsidRPr="002E36DB">
        <w:rPr>
          <w:rFonts w:cs="Times New Roman"/>
          <w:color w:val="231F20"/>
          <w:sz w:val="24"/>
          <w:szCs w:val="24"/>
        </w:rPr>
        <w:t>владеть способами самоконтроля, само- мотивации и рефлексии;</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33433D" w:rsidRPr="002E36DB" w:rsidRDefault="0033433D" w:rsidP="002E36DB">
      <w:pPr>
        <w:pStyle w:val="a4"/>
        <w:widowControl w:val="0"/>
        <w:numPr>
          <w:ilvl w:val="0"/>
          <w:numId w:val="82"/>
        </w:numPr>
        <w:tabs>
          <w:tab w:val="left" w:pos="757"/>
        </w:tabs>
        <w:autoSpaceDE w:val="0"/>
        <w:autoSpaceDN w:val="0"/>
        <w:spacing w:after="0" w:line="240" w:lineRule="auto"/>
        <w:ind w:left="116" w:right="114" w:firstLine="709"/>
        <w:contextualSpacing w:val="0"/>
        <w:jc w:val="both"/>
        <w:rPr>
          <w:rFonts w:cs="Times New Roman"/>
          <w:sz w:val="24"/>
          <w:szCs w:val="24"/>
        </w:rPr>
      </w:pPr>
      <w:r w:rsidRPr="002E36DB">
        <w:rPr>
          <w:rFonts w:cs="Times New Roman"/>
          <w:i/>
          <w:color w:val="231F20"/>
          <w:sz w:val="24"/>
          <w:szCs w:val="24"/>
        </w:rPr>
        <w:t xml:space="preserve">эмоциональный интеллект: </w:t>
      </w:r>
      <w:r w:rsidRPr="002E36DB">
        <w:rPr>
          <w:rFonts w:cs="Times New Roman"/>
          <w:color w:val="231F20"/>
          <w:sz w:val="24"/>
          <w:szCs w:val="24"/>
        </w:rPr>
        <w:t>различать, называть и управлять собственными эмоциями и эмоциями других;</w:t>
      </w:r>
    </w:p>
    <w:p w:rsidR="0033433D" w:rsidRPr="002E36DB" w:rsidRDefault="0033433D" w:rsidP="002E36DB">
      <w:pPr>
        <w:pStyle w:val="ab"/>
        <w:spacing w:after="0" w:line="240" w:lineRule="auto"/>
        <w:ind w:left="343" w:firstLine="709"/>
        <w:rPr>
          <w:sz w:val="24"/>
          <w:szCs w:val="24"/>
        </w:rPr>
      </w:pPr>
      <w:r w:rsidRPr="002E36DB">
        <w:rPr>
          <w:color w:val="231F20"/>
          <w:sz w:val="24"/>
          <w:szCs w:val="24"/>
        </w:rPr>
        <w:t>выявлять</w:t>
      </w:r>
      <w:r w:rsidR="00C6200B">
        <w:rPr>
          <w:color w:val="231F20"/>
          <w:sz w:val="24"/>
          <w:szCs w:val="24"/>
        </w:rPr>
        <w:t xml:space="preserve"> </w:t>
      </w:r>
      <w:r w:rsidRPr="002E36DB">
        <w:rPr>
          <w:color w:val="231F20"/>
          <w:sz w:val="24"/>
          <w:szCs w:val="24"/>
        </w:rPr>
        <w:t>и</w:t>
      </w:r>
      <w:r w:rsidR="00C6200B">
        <w:rPr>
          <w:color w:val="231F20"/>
          <w:sz w:val="24"/>
          <w:szCs w:val="24"/>
        </w:rPr>
        <w:t xml:space="preserve"> </w:t>
      </w:r>
      <w:r w:rsidRPr="002E36DB">
        <w:rPr>
          <w:color w:val="231F20"/>
          <w:sz w:val="24"/>
          <w:szCs w:val="24"/>
        </w:rPr>
        <w:t>анализировать</w:t>
      </w:r>
      <w:r w:rsidR="00C6200B">
        <w:rPr>
          <w:color w:val="231F20"/>
          <w:sz w:val="24"/>
          <w:szCs w:val="24"/>
        </w:rPr>
        <w:t xml:space="preserve"> </w:t>
      </w:r>
      <w:r w:rsidRPr="002E36DB">
        <w:rPr>
          <w:color w:val="231F20"/>
          <w:sz w:val="24"/>
          <w:szCs w:val="24"/>
        </w:rPr>
        <w:t>причины</w:t>
      </w:r>
      <w:r w:rsidR="00C6200B">
        <w:rPr>
          <w:color w:val="231F20"/>
          <w:sz w:val="24"/>
          <w:szCs w:val="24"/>
        </w:rPr>
        <w:t xml:space="preserve"> </w:t>
      </w:r>
      <w:r w:rsidRPr="002E36DB">
        <w:rPr>
          <w:color w:val="231F20"/>
          <w:spacing w:val="-2"/>
          <w:sz w:val="24"/>
          <w:szCs w:val="24"/>
        </w:rPr>
        <w:t>эмоций;</w:t>
      </w:r>
    </w:p>
    <w:p w:rsidR="0033433D" w:rsidRPr="002E36DB" w:rsidRDefault="0033433D" w:rsidP="002E36DB">
      <w:pPr>
        <w:pStyle w:val="ab"/>
        <w:spacing w:after="0" w:line="240" w:lineRule="auto"/>
        <w:ind w:left="116" w:firstLine="709"/>
        <w:rPr>
          <w:sz w:val="24"/>
          <w:szCs w:val="24"/>
        </w:rPr>
      </w:pPr>
      <w:r w:rsidRPr="002E36DB">
        <w:rPr>
          <w:color w:val="231F20"/>
          <w:sz w:val="24"/>
          <w:szCs w:val="24"/>
        </w:rPr>
        <w:t>ставить себя на место другого человека, понимать мотивы и намерения другого; регулировать способ выражения эмо</w:t>
      </w:r>
      <w:r w:rsidRPr="002E36DB">
        <w:rPr>
          <w:color w:val="231F20"/>
          <w:spacing w:val="-4"/>
          <w:sz w:val="24"/>
          <w:szCs w:val="24"/>
        </w:rPr>
        <w:t>ций;</w:t>
      </w:r>
    </w:p>
    <w:p w:rsidR="0033433D" w:rsidRPr="002E36DB" w:rsidRDefault="0033433D" w:rsidP="002E36DB">
      <w:pPr>
        <w:pStyle w:val="a4"/>
        <w:widowControl w:val="0"/>
        <w:numPr>
          <w:ilvl w:val="0"/>
          <w:numId w:val="82"/>
        </w:numPr>
        <w:tabs>
          <w:tab w:val="left" w:pos="692"/>
        </w:tabs>
        <w:autoSpaceDE w:val="0"/>
        <w:autoSpaceDN w:val="0"/>
        <w:spacing w:after="0" w:line="240" w:lineRule="auto"/>
        <w:ind w:left="116" w:right="114" w:firstLine="709"/>
        <w:contextualSpacing w:val="0"/>
        <w:jc w:val="both"/>
        <w:rPr>
          <w:rFonts w:cs="Times New Roman"/>
          <w:sz w:val="24"/>
          <w:szCs w:val="24"/>
        </w:rPr>
      </w:pPr>
      <w:r w:rsidRPr="002E36DB">
        <w:rPr>
          <w:rFonts w:cs="Times New Roman"/>
          <w:i/>
          <w:color w:val="231F20"/>
          <w:sz w:val="24"/>
          <w:szCs w:val="24"/>
        </w:rPr>
        <w:t xml:space="preserve">принятие себя и других: </w:t>
      </w:r>
      <w:r w:rsidRPr="002E36DB">
        <w:rPr>
          <w:rFonts w:cs="Times New Roman"/>
          <w:color w:val="231F20"/>
          <w:sz w:val="24"/>
          <w:szCs w:val="24"/>
        </w:rPr>
        <w:t>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w:t>
      </w:r>
    </w:p>
    <w:p w:rsidR="0033433D" w:rsidRPr="002E36DB" w:rsidRDefault="0033433D" w:rsidP="002E36DB">
      <w:pPr>
        <w:spacing w:after="0" w:line="240" w:lineRule="auto"/>
        <w:ind w:firstLine="709"/>
        <w:jc w:val="both"/>
        <w:rPr>
          <w:rFonts w:cs="Times New Roman"/>
          <w:color w:val="231F20"/>
          <w:sz w:val="24"/>
          <w:szCs w:val="24"/>
        </w:rPr>
      </w:pPr>
      <w:r w:rsidRPr="002E36DB">
        <w:rPr>
          <w:rFonts w:cs="Times New Roman"/>
          <w:color w:val="231F2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3433D" w:rsidRPr="002E36DB" w:rsidRDefault="0033433D" w:rsidP="002E36DB">
      <w:pPr>
        <w:spacing w:after="0" w:line="240" w:lineRule="auto"/>
        <w:ind w:firstLine="709"/>
        <w:jc w:val="both"/>
        <w:rPr>
          <w:rFonts w:cs="Times New Roman"/>
          <w:color w:val="231F20"/>
          <w:sz w:val="24"/>
          <w:szCs w:val="24"/>
        </w:rPr>
      </w:pPr>
    </w:p>
    <w:p w:rsidR="0033433D" w:rsidRPr="002E36DB" w:rsidRDefault="0033433D" w:rsidP="002E36DB">
      <w:pPr>
        <w:spacing w:after="0" w:line="240" w:lineRule="auto"/>
        <w:jc w:val="both"/>
        <w:rPr>
          <w:rFonts w:cs="Times New Roman"/>
          <w:sz w:val="24"/>
          <w:szCs w:val="24"/>
        </w:rPr>
      </w:pPr>
      <w:r w:rsidRPr="002E36DB">
        <w:rPr>
          <w:rFonts w:cs="Times New Roman"/>
          <w:sz w:val="24"/>
          <w:szCs w:val="24"/>
        </w:rPr>
        <w:t xml:space="preserve">Наиболее значимыми для обучающихся с ЗПР являются следующие </w:t>
      </w:r>
    </w:p>
    <w:p w:rsidR="0033433D" w:rsidRPr="002E36DB" w:rsidRDefault="0033433D" w:rsidP="002E36DB">
      <w:pPr>
        <w:spacing w:after="0" w:line="240" w:lineRule="auto"/>
        <w:ind w:firstLine="709"/>
        <w:jc w:val="both"/>
        <w:rPr>
          <w:rFonts w:cs="Times New Roman"/>
          <w:b/>
          <w:bCs/>
          <w:sz w:val="24"/>
          <w:szCs w:val="24"/>
          <w:highlight w:val="yellow"/>
        </w:rPr>
      </w:pPr>
    </w:p>
    <w:p w:rsidR="00B035F8" w:rsidRDefault="00B035F8" w:rsidP="002E36DB">
      <w:pPr>
        <w:spacing w:after="0" w:line="240" w:lineRule="auto"/>
        <w:ind w:firstLine="709"/>
        <w:jc w:val="both"/>
        <w:rPr>
          <w:rFonts w:cs="Times New Roman"/>
          <w:b/>
          <w:bCs/>
          <w:caps/>
          <w:sz w:val="22"/>
          <w:szCs w:val="24"/>
        </w:rPr>
      </w:pPr>
    </w:p>
    <w:p w:rsidR="0033433D" w:rsidRPr="00B035F8" w:rsidRDefault="0033433D" w:rsidP="002E36DB">
      <w:pPr>
        <w:spacing w:after="0" w:line="240" w:lineRule="auto"/>
        <w:ind w:firstLine="709"/>
        <w:jc w:val="both"/>
        <w:rPr>
          <w:rFonts w:cs="Times New Roman"/>
          <w:b/>
          <w:bCs/>
          <w:caps/>
          <w:sz w:val="22"/>
          <w:szCs w:val="24"/>
        </w:rPr>
      </w:pPr>
      <w:r w:rsidRPr="00B035F8">
        <w:rPr>
          <w:rFonts w:cs="Times New Roman"/>
          <w:b/>
          <w:bCs/>
          <w:caps/>
          <w:sz w:val="22"/>
          <w:szCs w:val="24"/>
        </w:rPr>
        <w:t>Метапредметные результаты</w:t>
      </w:r>
    </w:p>
    <w:p w:rsidR="0033433D" w:rsidRPr="002E36DB" w:rsidRDefault="0033433D" w:rsidP="002E36DB">
      <w:pPr>
        <w:spacing w:after="0" w:line="240" w:lineRule="auto"/>
        <w:ind w:firstLine="709"/>
        <w:jc w:val="both"/>
        <w:rPr>
          <w:rFonts w:cs="Times New Roman"/>
          <w:b/>
          <w:i/>
          <w:sz w:val="24"/>
          <w:szCs w:val="24"/>
        </w:rPr>
      </w:pPr>
      <w:r w:rsidRPr="002E36DB">
        <w:rPr>
          <w:rFonts w:cs="Times New Roman"/>
          <w:b/>
          <w:i/>
          <w:sz w:val="24"/>
          <w:szCs w:val="24"/>
        </w:rPr>
        <w:t>Овладение универсальными учебными познавательными действиями:</w:t>
      </w:r>
    </w:p>
    <w:p w:rsidR="0033433D" w:rsidRPr="002E36DB" w:rsidRDefault="0033433D" w:rsidP="002E36DB">
      <w:pPr>
        <w:spacing w:after="0" w:line="240" w:lineRule="auto"/>
        <w:ind w:firstLine="709"/>
        <w:jc w:val="both"/>
        <w:rPr>
          <w:rFonts w:cs="Times New Roman"/>
          <w:i/>
          <w:sz w:val="24"/>
          <w:szCs w:val="24"/>
        </w:rPr>
      </w:pPr>
      <w:r w:rsidRPr="002E36DB">
        <w:rPr>
          <w:rFonts w:cs="Times New Roman"/>
          <w:i/>
          <w:sz w:val="24"/>
          <w:szCs w:val="24"/>
        </w:rPr>
        <w:t>Формирование базовых логических действий:</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устанавливать причинно-следственные связи при применении правил иностранного языка;</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lastRenderedPageBreak/>
        <w:t>строить элементарные логические рассуждения;</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выявлять и характеризовать существенные признаки различных языковых явлений (грамматических категорий, морфологического состава и т.п.);</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применять и создавать схемы для решения учебных задач при овладении учебным предметом «Иностранный язык»;</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использовать вопросы как исследовательский инструмент познания;</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определять признаки языковых единиц иностранного языка, применять изученные правила, языковые модели, алгоритмы;</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определять и использовать словообразовательные элементы;</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классифицировать языковые единицы иностранного языка;</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проводить аналогии и устанавливать различия между языковыми средствами родного и иностранных языков;</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различать и использовать языковые единицы разного уровня (морфемы, слова, словосочетания, предложение);</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определять типы высказываний на иностранном языке;</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использовать информацию, представленную в схемах, таблицах при построении собственных устных и письменных высказываний.</w:t>
      </w:r>
    </w:p>
    <w:p w:rsidR="0033433D" w:rsidRPr="002E36DB" w:rsidRDefault="0033433D" w:rsidP="002E36DB">
      <w:pPr>
        <w:spacing w:after="0" w:line="240" w:lineRule="auto"/>
        <w:ind w:firstLine="709"/>
        <w:jc w:val="both"/>
        <w:rPr>
          <w:rFonts w:cs="Times New Roman"/>
          <w:i/>
          <w:sz w:val="24"/>
          <w:szCs w:val="24"/>
        </w:rPr>
      </w:pPr>
      <w:r w:rsidRPr="002E36DB">
        <w:rPr>
          <w:rFonts w:cs="Times New Roman"/>
          <w:i/>
          <w:sz w:val="24"/>
          <w:szCs w:val="24"/>
        </w:rPr>
        <w:t>Работа с информацией:</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определять значение нового слова по контексту;</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кратко отображать информацию на иностранном языке, использовать ключевые слова, выражения, составлять план;</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оценивать достоверность информации, полученной из иноязычных источников, сети Интернет;</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эффективно запоминать и систематизировать информацию;</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пользоваться словарями и другими поисковыми системами.</w:t>
      </w:r>
    </w:p>
    <w:p w:rsidR="0033433D" w:rsidRPr="002E36DB" w:rsidRDefault="0033433D" w:rsidP="002E36DB">
      <w:pPr>
        <w:spacing w:after="0" w:line="240" w:lineRule="auto"/>
        <w:ind w:firstLine="709"/>
        <w:jc w:val="both"/>
        <w:rPr>
          <w:rFonts w:cs="Times New Roman"/>
          <w:b/>
          <w:i/>
          <w:sz w:val="24"/>
          <w:szCs w:val="24"/>
        </w:rPr>
      </w:pPr>
      <w:r w:rsidRPr="002E36DB">
        <w:rPr>
          <w:rFonts w:cs="Times New Roman"/>
          <w:b/>
          <w:i/>
          <w:sz w:val="24"/>
          <w:szCs w:val="24"/>
        </w:rPr>
        <w:t>Овладение универсальными учебными коммуникативными действиями: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организовывать учебное сотрудничество и совместную деятельность с учителем и сверстниками;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выслушать чужую точку зрения и предлагать свою;</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 xml:space="preserve">выражать свои мысли, чувства потребности при помощи соответствующих вербальных и невербальных средств; </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вступать в коммуникацию, поддерживать беседу, взаимодействовать с собеседником;</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использовать возможности средств ИКТ в процессе учебной деятельности, в том числе для получения и обработки информации;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воспринимать диалогические и монологические высказывания в соответствии с поставленной задачей;</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адекватно выбирать языковые средства для решения коммуникативных задач;</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знать основные нормы речевого этикета и речевого поведения на немецком языке в соответствии с коммуникативной ситуацией;</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осуществлять работу в парах, группах, выполнять разные социальные роли: ведущего и исполнителя;</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lastRenderedPageBreak/>
        <w:t>выражать свою точку зрения на немецком языке при использовании изученных языковых средств, уметь корректно выражать свое отношение к альтернативной позиции.</w:t>
      </w:r>
    </w:p>
    <w:p w:rsidR="0033433D" w:rsidRPr="002E36DB" w:rsidRDefault="0033433D" w:rsidP="002E36DB">
      <w:pPr>
        <w:spacing w:after="0" w:line="240" w:lineRule="auto"/>
        <w:ind w:firstLine="709"/>
        <w:jc w:val="both"/>
        <w:rPr>
          <w:rFonts w:cs="Times New Roman"/>
          <w:b/>
          <w:i/>
          <w:sz w:val="24"/>
          <w:szCs w:val="24"/>
        </w:rPr>
      </w:pPr>
      <w:r w:rsidRPr="002E36DB">
        <w:rPr>
          <w:rFonts w:cs="Times New Roman"/>
          <w:b/>
          <w:i/>
          <w:sz w:val="24"/>
          <w:szCs w:val="24"/>
        </w:rPr>
        <w:t>Овладение универсальными учебными регулятивными действиями: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делать выбор и брать ответственность за решение;</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самостоятельно определять цели своего обучения иностранному языку, ставить и формулировать для себя новые задачи в процессе его усвоения;</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владеть основами самооценки при выполнении учебных заданий по иностранному языку;</w:t>
      </w:r>
    </w:p>
    <w:p w:rsidR="0033433D" w:rsidRPr="002E36DB" w:rsidRDefault="0033433D" w:rsidP="002E36DB">
      <w:pPr>
        <w:spacing w:after="0" w:line="240" w:lineRule="auto"/>
        <w:ind w:firstLine="709"/>
        <w:jc w:val="both"/>
        <w:rPr>
          <w:rFonts w:cs="Times New Roman"/>
          <w:sz w:val="24"/>
          <w:szCs w:val="24"/>
        </w:rPr>
      </w:pPr>
      <w:r w:rsidRPr="002E36DB">
        <w:rPr>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регулировать способ выражения эмоций;</w:t>
      </w:r>
    </w:p>
    <w:p w:rsidR="0033433D" w:rsidRPr="002E36DB" w:rsidRDefault="0033433D" w:rsidP="002E36DB">
      <w:pPr>
        <w:widowControl w:val="0"/>
        <w:autoSpaceDE w:val="0"/>
        <w:autoSpaceDN w:val="0"/>
        <w:spacing w:after="0" w:line="240" w:lineRule="auto"/>
        <w:ind w:firstLine="709"/>
        <w:jc w:val="both"/>
        <w:rPr>
          <w:rFonts w:eastAsia="Bookman Old Style" w:cs="Times New Roman"/>
          <w:sz w:val="24"/>
          <w:szCs w:val="24"/>
          <w:lang w:eastAsia="en-US"/>
        </w:rPr>
      </w:pPr>
      <w:r w:rsidRPr="002E36DB">
        <w:rPr>
          <w:rFonts w:eastAsia="Bookman Old Style" w:cs="Times New Roman"/>
          <w:w w:val="95"/>
          <w:position w:val="1"/>
          <w:sz w:val="24"/>
          <w:szCs w:val="24"/>
          <w:lang w:eastAsia="en-US"/>
        </w:rPr>
        <w:t>формулировать новые учебные задачи, определять способы их выполнения в сотрудничестве с учителем и самостоятельно;</w:t>
      </w:r>
    </w:p>
    <w:p w:rsidR="0033433D" w:rsidRPr="002E36DB" w:rsidRDefault="0033433D" w:rsidP="002E36DB">
      <w:pPr>
        <w:widowControl w:val="0"/>
        <w:autoSpaceDE w:val="0"/>
        <w:autoSpaceDN w:val="0"/>
        <w:spacing w:after="0" w:line="240" w:lineRule="auto"/>
        <w:ind w:firstLine="709"/>
        <w:jc w:val="both"/>
        <w:rPr>
          <w:rFonts w:eastAsia="Bookman Old Style" w:cs="Times New Roman"/>
          <w:sz w:val="24"/>
          <w:szCs w:val="24"/>
          <w:lang w:eastAsia="en-US"/>
        </w:rPr>
      </w:pPr>
      <w:r w:rsidRPr="002E36DB">
        <w:rPr>
          <w:rFonts w:eastAsia="Bookman Old Style" w:cs="Times New Roman"/>
          <w:sz w:val="24"/>
          <w:szCs w:val="24"/>
          <w:lang w:eastAsia="en-US"/>
        </w:rPr>
        <w:t>планировать работу в парах или группе, определять свою роль, распределять задачи между участниками.</w:t>
      </w:r>
    </w:p>
    <w:p w:rsidR="0033433D" w:rsidRPr="00B035F8" w:rsidRDefault="0033433D" w:rsidP="002E36DB">
      <w:pPr>
        <w:spacing w:after="0" w:line="240" w:lineRule="auto"/>
        <w:ind w:firstLine="709"/>
        <w:jc w:val="both"/>
        <w:rPr>
          <w:rFonts w:cs="Times New Roman"/>
          <w:b/>
          <w:bCs/>
          <w:sz w:val="22"/>
          <w:szCs w:val="24"/>
          <w:highlight w:val="yellow"/>
        </w:rPr>
      </w:pPr>
    </w:p>
    <w:p w:rsidR="0033433D" w:rsidRPr="00B035F8" w:rsidRDefault="0033433D" w:rsidP="002E36DB">
      <w:pPr>
        <w:spacing w:after="0" w:line="240" w:lineRule="auto"/>
        <w:ind w:firstLine="709"/>
        <w:jc w:val="both"/>
        <w:rPr>
          <w:rFonts w:cs="Times New Roman"/>
          <w:b/>
          <w:bCs/>
          <w:caps/>
          <w:sz w:val="22"/>
          <w:szCs w:val="24"/>
        </w:rPr>
      </w:pPr>
      <w:r w:rsidRPr="00B035F8">
        <w:rPr>
          <w:rFonts w:cs="Times New Roman"/>
          <w:b/>
          <w:bCs/>
          <w:caps/>
          <w:sz w:val="22"/>
          <w:szCs w:val="24"/>
        </w:rPr>
        <w:t xml:space="preserve">Предметные результаты </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 xml:space="preserve">Требования к предметным результатам по учебному предмету «Иностранный (немецкий) язык» предметной области «Иностранные языки» на уровне основного общего образования, в соответствии с ФГОС ООО, констатируют необходимость к окончанию 9 класса владения обучающимися умением общаться на иностранном (немецком) языке в разных формах (устно/письменно, непосредственно/опосредованно, в том числе через Интернет) на </w:t>
      </w:r>
      <w:proofErr w:type="spellStart"/>
      <w:r w:rsidRPr="002E36DB">
        <w:rPr>
          <w:rFonts w:cs="Times New Roman"/>
          <w:sz w:val="24"/>
          <w:szCs w:val="24"/>
          <w:u w:val="single"/>
        </w:rPr>
        <w:t>допороговом</w:t>
      </w:r>
      <w:proofErr w:type="spellEnd"/>
      <w:r w:rsidRPr="002E36DB">
        <w:rPr>
          <w:rFonts w:cs="Times New Roman"/>
          <w:sz w:val="24"/>
          <w:szCs w:val="24"/>
        </w:rPr>
        <w:t xml:space="preserve"> уровне. </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 xml:space="preserve">Предметные результаты ориентированы на применение обучающимися с ЗПР знаний, умений и навыков в учебных ситуациях и реальных жизненных условиях, и отражают сформированность иноязычной коммуникативной компетенции на </w:t>
      </w:r>
      <w:proofErr w:type="spellStart"/>
      <w:r w:rsidRPr="002E36DB">
        <w:rPr>
          <w:rFonts w:cs="Times New Roman"/>
          <w:sz w:val="24"/>
          <w:szCs w:val="24"/>
          <w:u w:val="single"/>
        </w:rPr>
        <w:t>допороговом</w:t>
      </w:r>
      <w:proofErr w:type="spellEnd"/>
      <w:r w:rsidRPr="002E36DB">
        <w:rPr>
          <w:rFonts w:cs="Times New Roman"/>
          <w:sz w:val="24"/>
          <w:szCs w:val="24"/>
        </w:rPr>
        <w:t xml:space="preserve"> уровне в совокупности её составляющих – речевой, языковой, социокультурной, компенсаторной, метапредметной (учебно-познавательной), с учетом особых образовательных потребностей обучающихся с ЗПР. </w:t>
      </w:r>
    </w:p>
    <w:p w:rsidR="0033433D" w:rsidRPr="002E36DB" w:rsidRDefault="0033433D" w:rsidP="002E36DB">
      <w:pPr>
        <w:spacing w:after="0" w:line="240" w:lineRule="auto"/>
        <w:ind w:firstLine="709"/>
        <w:jc w:val="both"/>
        <w:rPr>
          <w:rFonts w:cs="Times New Roman"/>
          <w:sz w:val="24"/>
          <w:szCs w:val="24"/>
        </w:rPr>
      </w:pP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В результате изучения предмета «Иностранный язык (немецкий)» на уровне основного общего образования обучающиеся с ЗПР овладеют следующими навыками:</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в области речевой компетенции:</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рецептивные навыки речи:</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аудирование</w:t>
      </w:r>
    </w:p>
    <w:p w:rsidR="0033433D" w:rsidRPr="002E36DB" w:rsidRDefault="0033433D" w:rsidP="002E36DB">
      <w:pPr>
        <w:numPr>
          <w:ilvl w:val="0"/>
          <w:numId w:val="23"/>
        </w:numPr>
        <w:spacing w:after="0" w:line="240" w:lineRule="auto"/>
        <w:ind w:left="709"/>
        <w:jc w:val="both"/>
        <w:rPr>
          <w:rFonts w:cs="Times New Roman"/>
          <w:sz w:val="24"/>
          <w:szCs w:val="24"/>
        </w:rPr>
      </w:pPr>
      <w:r w:rsidRPr="002E36DB">
        <w:rPr>
          <w:rFonts w:cs="Times New Roman"/>
          <w:sz w:val="24"/>
          <w:szCs w:val="24"/>
        </w:rPr>
        <w:t>реагировать на инструкции учителя на немецком языке во время урока;</w:t>
      </w:r>
    </w:p>
    <w:p w:rsidR="0033433D" w:rsidRPr="002E36DB" w:rsidRDefault="0033433D" w:rsidP="002E36DB">
      <w:pPr>
        <w:numPr>
          <w:ilvl w:val="0"/>
          <w:numId w:val="23"/>
        </w:numPr>
        <w:spacing w:after="0" w:line="240" w:lineRule="auto"/>
        <w:ind w:left="709"/>
        <w:jc w:val="both"/>
        <w:rPr>
          <w:rFonts w:cs="Times New Roman"/>
          <w:sz w:val="24"/>
          <w:szCs w:val="24"/>
        </w:rPr>
      </w:pPr>
      <w:r w:rsidRPr="002E36DB">
        <w:rPr>
          <w:rFonts w:cs="Times New Roman"/>
          <w:sz w:val="24"/>
          <w:szCs w:val="24"/>
        </w:rPr>
        <w:t>прогнозировать содержание текста по опорным иллюстрациям перед прослушиванием с последующим соотнесением с услышанной информацией;</w:t>
      </w:r>
    </w:p>
    <w:p w:rsidR="0033433D" w:rsidRPr="002E36DB" w:rsidRDefault="0033433D" w:rsidP="002E36DB">
      <w:pPr>
        <w:numPr>
          <w:ilvl w:val="0"/>
          <w:numId w:val="23"/>
        </w:numPr>
        <w:spacing w:after="0" w:line="240" w:lineRule="auto"/>
        <w:ind w:left="709"/>
        <w:jc w:val="both"/>
        <w:rPr>
          <w:rFonts w:cs="Times New Roman"/>
          <w:sz w:val="24"/>
          <w:szCs w:val="24"/>
        </w:rPr>
      </w:pPr>
      <w:r w:rsidRPr="002E36DB">
        <w:rPr>
          <w:rFonts w:cs="Times New Roman"/>
          <w:sz w:val="24"/>
          <w:szCs w:val="24"/>
        </w:rPr>
        <w:t>понимать тему и факты сообщения;</w:t>
      </w:r>
    </w:p>
    <w:p w:rsidR="0033433D" w:rsidRPr="002E36DB" w:rsidRDefault="0033433D" w:rsidP="002E36DB">
      <w:pPr>
        <w:numPr>
          <w:ilvl w:val="0"/>
          <w:numId w:val="23"/>
        </w:numPr>
        <w:spacing w:after="0" w:line="240" w:lineRule="auto"/>
        <w:ind w:left="709"/>
        <w:jc w:val="both"/>
        <w:rPr>
          <w:rFonts w:cs="Times New Roman"/>
          <w:sz w:val="24"/>
          <w:szCs w:val="24"/>
        </w:rPr>
      </w:pPr>
      <w:r w:rsidRPr="002E36DB">
        <w:rPr>
          <w:rFonts w:cs="Times New Roman"/>
          <w:sz w:val="24"/>
          <w:szCs w:val="24"/>
        </w:rPr>
        <w:t>понимать последовательность событий;</w:t>
      </w:r>
    </w:p>
    <w:p w:rsidR="0033433D" w:rsidRPr="002E36DB" w:rsidRDefault="0033433D" w:rsidP="002E36DB">
      <w:pPr>
        <w:numPr>
          <w:ilvl w:val="0"/>
          <w:numId w:val="23"/>
        </w:numPr>
        <w:spacing w:after="0" w:line="240" w:lineRule="auto"/>
        <w:ind w:left="709"/>
        <w:jc w:val="both"/>
        <w:rPr>
          <w:rFonts w:cs="Times New Roman"/>
          <w:sz w:val="24"/>
          <w:szCs w:val="24"/>
        </w:rPr>
      </w:pPr>
      <w:r w:rsidRPr="002E36DB">
        <w:rPr>
          <w:rFonts w:cs="Times New Roman"/>
          <w:sz w:val="24"/>
          <w:szCs w:val="24"/>
        </w:rPr>
        <w:t>принимать участие в проектной деятельности, выполняя устные инструкции учителя с опорой на демонстрацию действия;</w:t>
      </w:r>
    </w:p>
    <w:p w:rsidR="0033433D" w:rsidRPr="002E36DB" w:rsidRDefault="0033433D" w:rsidP="002E36DB">
      <w:pPr>
        <w:numPr>
          <w:ilvl w:val="0"/>
          <w:numId w:val="23"/>
        </w:numPr>
        <w:spacing w:after="0" w:line="240" w:lineRule="auto"/>
        <w:ind w:left="709"/>
        <w:jc w:val="both"/>
        <w:rPr>
          <w:rFonts w:cs="Times New Roman"/>
          <w:sz w:val="24"/>
          <w:szCs w:val="24"/>
        </w:rPr>
      </w:pPr>
      <w:r w:rsidRPr="002E36DB">
        <w:rPr>
          <w:rFonts w:cs="Times New Roman"/>
          <w:sz w:val="24"/>
          <w:szCs w:val="24"/>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1,5-2 минут при наличии продолжительных серий неречевых фоновых звуков (шумов);</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чтение</w:t>
      </w:r>
    </w:p>
    <w:p w:rsidR="0033433D" w:rsidRPr="002E36DB" w:rsidRDefault="0033433D" w:rsidP="002E36DB">
      <w:pPr>
        <w:numPr>
          <w:ilvl w:val="0"/>
          <w:numId w:val="24"/>
        </w:numPr>
        <w:spacing w:after="0" w:line="240" w:lineRule="auto"/>
        <w:ind w:left="851"/>
        <w:jc w:val="both"/>
        <w:rPr>
          <w:rFonts w:cs="Times New Roman"/>
          <w:sz w:val="24"/>
          <w:szCs w:val="24"/>
        </w:rPr>
      </w:pPr>
      <w:r w:rsidRPr="002E36DB">
        <w:rPr>
          <w:rFonts w:cs="Times New Roman"/>
          <w:sz w:val="24"/>
          <w:szCs w:val="24"/>
        </w:rPr>
        <w:t>читать изученные слова без анализа звукобуквенного анализа слова с опорой на картинку;</w:t>
      </w:r>
    </w:p>
    <w:p w:rsidR="0033433D" w:rsidRPr="002E36DB" w:rsidRDefault="0033433D" w:rsidP="002E36DB">
      <w:pPr>
        <w:numPr>
          <w:ilvl w:val="0"/>
          <w:numId w:val="24"/>
        </w:numPr>
        <w:spacing w:after="0" w:line="240" w:lineRule="auto"/>
        <w:ind w:left="851"/>
        <w:jc w:val="both"/>
        <w:rPr>
          <w:rFonts w:cs="Times New Roman"/>
          <w:sz w:val="24"/>
          <w:szCs w:val="24"/>
        </w:rPr>
      </w:pPr>
      <w:r w:rsidRPr="002E36DB">
        <w:rPr>
          <w:rFonts w:cs="Times New Roman"/>
          <w:sz w:val="24"/>
          <w:szCs w:val="24"/>
        </w:rPr>
        <w:t>применять элементы звукобуквенного анализа при чтении знакомых слов;</w:t>
      </w:r>
    </w:p>
    <w:p w:rsidR="0033433D" w:rsidRPr="002E36DB" w:rsidRDefault="0033433D" w:rsidP="002E36DB">
      <w:pPr>
        <w:numPr>
          <w:ilvl w:val="0"/>
          <w:numId w:val="24"/>
        </w:numPr>
        <w:spacing w:after="0" w:line="240" w:lineRule="auto"/>
        <w:ind w:left="851"/>
        <w:jc w:val="both"/>
        <w:rPr>
          <w:rFonts w:cs="Times New Roman"/>
          <w:sz w:val="24"/>
          <w:szCs w:val="24"/>
        </w:rPr>
      </w:pPr>
      <w:r w:rsidRPr="002E36DB">
        <w:rPr>
          <w:rFonts w:cs="Times New Roman"/>
          <w:sz w:val="24"/>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33433D" w:rsidRPr="002E36DB" w:rsidRDefault="0033433D" w:rsidP="002E36DB">
      <w:pPr>
        <w:numPr>
          <w:ilvl w:val="0"/>
          <w:numId w:val="24"/>
        </w:numPr>
        <w:spacing w:after="0" w:line="240" w:lineRule="auto"/>
        <w:ind w:left="851"/>
        <w:jc w:val="both"/>
        <w:rPr>
          <w:rFonts w:cs="Times New Roman"/>
          <w:sz w:val="24"/>
          <w:szCs w:val="24"/>
        </w:rPr>
      </w:pPr>
      <w:r w:rsidRPr="002E36DB">
        <w:rPr>
          <w:rFonts w:cs="Times New Roman"/>
          <w:sz w:val="24"/>
          <w:szCs w:val="24"/>
        </w:rPr>
        <w:lastRenderedPageBreak/>
        <w:t>понимать инструкции к заданиям в учебнике и рабочей тетради;</w:t>
      </w:r>
    </w:p>
    <w:p w:rsidR="0033433D" w:rsidRPr="002E36DB" w:rsidRDefault="0033433D" w:rsidP="002E36DB">
      <w:pPr>
        <w:numPr>
          <w:ilvl w:val="0"/>
          <w:numId w:val="24"/>
        </w:numPr>
        <w:spacing w:after="0" w:line="240" w:lineRule="auto"/>
        <w:ind w:left="851"/>
        <w:jc w:val="both"/>
        <w:rPr>
          <w:rFonts w:cs="Times New Roman"/>
          <w:sz w:val="24"/>
          <w:szCs w:val="24"/>
        </w:rPr>
      </w:pPr>
      <w:r w:rsidRPr="002E36DB">
        <w:rPr>
          <w:rFonts w:cs="Times New Roman"/>
          <w:sz w:val="24"/>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33433D" w:rsidRPr="002E36DB" w:rsidRDefault="0033433D" w:rsidP="002E36DB">
      <w:pPr>
        <w:numPr>
          <w:ilvl w:val="0"/>
          <w:numId w:val="24"/>
        </w:numPr>
        <w:spacing w:after="0" w:line="240" w:lineRule="auto"/>
        <w:ind w:left="851"/>
        <w:jc w:val="both"/>
        <w:rPr>
          <w:rFonts w:cs="Times New Roman"/>
          <w:sz w:val="24"/>
          <w:szCs w:val="24"/>
        </w:rPr>
      </w:pPr>
      <w:r w:rsidRPr="002E36DB">
        <w:rPr>
          <w:rFonts w:cs="Times New Roman"/>
          <w:sz w:val="24"/>
          <w:szCs w:val="24"/>
        </w:rPr>
        <w:t>понимать основное содержание прочитанного текста;</w:t>
      </w:r>
    </w:p>
    <w:p w:rsidR="0033433D" w:rsidRPr="002E36DB" w:rsidRDefault="0033433D" w:rsidP="002E36DB">
      <w:pPr>
        <w:numPr>
          <w:ilvl w:val="0"/>
          <w:numId w:val="24"/>
        </w:numPr>
        <w:spacing w:after="0" w:line="240" w:lineRule="auto"/>
        <w:ind w:left="851"/>
        <w:jc w:val="both"/>
        <w:rPr>
          <w:rFonts w:cs="Times New Roman"/>
          <w:sz w:val="24"/>
          <w:szCs w:val="24"/>
        </w:rPr>
      </w:pPr>
      <w:r w:rsidRPr="002E36DB">
        <w:rPr>
          <w:rFonts w:cs="Times New Roman"/>
          <w:sz w:val="24"/>
          <w:szCs w:val="24"/>
        </w:rPr>
        <w:t>извлекать запрашиваемую информацию;</w:t>
      </w:r>
    </w:p>
    <w:p w:rsidR="0033433D" w:rsidRPr="002E36DB" w:rsidRDefault="0033433D" w:rsidP="002E36DB">
      <w:pPr>
        <w:numPr>
          <w:ilvl w:val="0"/>
          <w:numId w:val="24"/>
        </w:numPr>
        <w:spacing w:after="0" w:line="240" w:lineRule="auto"/>
        <w:ind w:left="851"/>
        <w:jc w:val="both"/>
        <w:rPr>
          <w:rFonts w:cs="Times New Roman"/>
          <w:sz w:val="24"/>
          <w:szCs w:val="24"/>
        </w:rPr>
      </w:pPr>
      <w:r w:rsidRPr="002E36DB">
        <w:rPr>
          <w:rFonts w:cs="Times New Roman"/>
          <w:sz w:val="24"/>
          <w:szCs w:val="24"/>
        </w:rPr>
        <w:t>понимать существенные детали в прочитанном тексте;</w:t>
      </w:r>
    </w:p>
    <w:p w:rsidR="0033433D" w:rsidRPr="002E36DB" w:rsidRDefault="0033433D" w:rsidP="002E36DB">
      <w:pPr>
        <w:numPr>
          <w:ilvl w:val="0"/>
          <w:numId w:val="24"/>
        </w:numPr>
        <w:spacing w:after="0" w:line="240" w:lineRule="auto"/>
        <w:ind w:left="851"/>
        <w:jc w:val="both"/>
        <w:rPr>
          <w:rFonts w:cs="Times New Roman"/>
          <w:sz w:val="24"/>
          <w:szCs w:val="24"/>
        </w:rPr>
      </w:pPr>
      <w:r w:rsidRPr="002E36DB">
        <w:rPr>
          <w:rFonts w:cs="Times New Roman"/>
          <w:sz w:val="24"/>
          <w:szCs w:val="24"/>
        </w:rPr>
        <w:t>восстанавливать последовательность событий;</w:t>
      </w:r>
    </w:p>
    <w:p w:rsidR="0033433D" w:rsidRPr="00556DA4" w:rsidRDefault="0033433D" w:rsidP="00556DA4">
      <w:pPr>
        <w:numPr>
          <w:ilvl w:val="0"/>
          <w:numId w:val="24"/>
        </w:numPr>
        <w:spacing w:after="0" w:line="240" w:lineRule="auto"/>
        <w:ind w:left="851"/>
        <w:jc w:val="both"/>
        <w:rPr>
          <w:rFonts w:cs="Times New Roman"/>
          <w:sz w:val="24"/>
          <w:szCs w:val="24"/>
        </w:rPr>
      </w:pPr>
      <w:r w:rsidRPr="002E36DB">
        <w:rPr>
          <w:rFonts w:cs="Times New Roman"/>
          <w:sz w:val="24"/>
          <w:szCs w:val="24"/>
        </w:rPr>
        <w:t>использовать контекстную языковую догадку для понимания незнакомых слов, похожих по звучанию на слова родного языка;</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продуктивные навыки речи:</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 xml:space="preserve">говорение </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диалогическая форма речи:</w:t>
      </w:r>
    </w:p>
    <w:p w:rsidR="0033433D" w:rsidRPr="002E36DB" w:rsidRDefault="0033433D" w:rsidP="002E36DB">
      <w:pPr>
        <w:numPr>
          <w:ilvl w:val="0"/>
          <w:numId w:val="25"/>
        </w:numPr>
        <w:spacing w:after="0" w:line="240" w:lineRule="auto"/>
        <w:jc w:val="both"/>
        <w:rPr>
          <w:rFonts w:cs="Times New Roman"/>
          <w:sz w:val="24"/>
          <w:szCs w:val="24"/>
        </w:rPr>
      </w:pPr>
      <w:r w:rsidRPr="002E36DB">
        <w:rPr>
          <w:rFonts w:cs="Times New Roman"/>
          <w:sz w:val="24"/>
          <w:szCs w:val="24"/>
        </w:rPr>
        <w:t>вести диалог этикетного характера в типичных бытовых и учебных ситуациях;</w:t>
      </w:r>
    </w:p>
    <w:p w:rsidR="0033433D" w:rsidRPr="00556DA4" w:rsidRDefault="0033433D" w:rsidP="00556DA4">
      <w:pPr>
        <w:numPr>
          <w:ilvl w:val="0"/>
          <w:numId w:val="25"/>
        </w:numPr>
        <w:spacing w:after="0" w:line="240" w:lineRule="auto"/>
        <w:jc w:val="both"/>
        <w:rPr>
          <w:rFonts w:cs="Times New Roman"/>
          <w:sz w:val="24"/>
          <w:szCs w:val="24"/>
        </w:rPr>
      </w:pPr>
      <w:r w:rsidRPr="002E36DB">
        <w:rPr>
          <w:rFonts w:cs="Times New Roman"/>
          <w:sz w:val="24"/>
          <w:szCs w:val="24"/>
        </w:rPr>
        <w:t>обращаться с просьбой и выражать отказ ее выполнить;</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речевое поведение</w:t>
      </w:r>
    </w:p>
    <w:p w:rsidR="0033433D" w:rsidRPr="002E36DB" w:rsidRDefault="0033433D" w:rsidP="002E36DB">
      <w:pPr>
        <w:numPr>
          <w:ilvl w:val="0"/>
          <w:numId w:val="28"/>
        </w:numPr>
        <w:spacing w:after="0" w:line="240" w:lineRule="auto"/>
        <w:jc w:val="both"/>
        <w:rPr>
          <w:rFonts w:cs="Times New Roman"/>
          <w:sz w:val="24"/>
          <w:szCs w:val="24"/>
        </w:rPr>
      </w:pPr>
      <w:r w:rsidRPr="002E36DB">
        <w:rPr>
          <w:rFonts w:cs="Times New Roman"/>
          <w:sz w:val="24"/>
          <w:szCs w:val="24"/>
        </w:rPr>
        <w:t>соблюдать очередность при обмене репликами в процессе речевого взаимодействия;</w:t>
      </w:r>
    </w:p>
    <w:p w:rsidR="0033433D" w:rsidRPr="002E36DB" w:rsidRDefault="0033433D" w:rsidP="002E36DB">
      <w:pPr>
        <w:numPr>
          <w:ilvl w:val="0"/>
          <w:numId w:val="28"/>
        </w:numPr>
        <w:spacing w:after="0" w:line="240" w:lineRule="auto"/>
        <w:jc w:val="both"/>
        <w:rPr>
          <w:rFonts w:cs="Times New Roman"/>
          <w:sz w:val="24"/>
          <w:szCs w:val="24"/>
        </w:rPr>
      </w:pPr>
      <w:r w:rsidRPr="002E36DB">
        <w:rPr>
          <w:rFonts w:cs="Times New Roman"/>
          <w:sz w:val="24"/>
          <w:szCs w:val="24"/>
        </w:rPr>
        <w:t>использовать ситуацию речевого общения для понимания общего смысла происходящего;</w:t>
      </w:r>
    </w:p>
    <w:p w:rsidR="0033433D" w:rsidRPr="002E36DB" w:rsidRDefault="0033433D" w:rsidP="002E36DB">
      <w:pPr>
        <w:numPr>
          <w:ilvl w:val="0"/>
          <w:numId w:val="28"/>
        </w:numPr>
        <w:spacing w:after="0" w:line="240" w:lineRule="auto"/>
        <w:jc w:val="both"/>
        <w:rPr>
          <w:rFonts w:cs="Times New Roman"/>
          <w:sz w:val="24"/>
          <w:szCs w:val="24"/>
        </w:rPr>
      </w:pPr>
      <w:r w:rsidRPr="002E36DB">
        <w:rPr>
          <w:rFonts w:cs="Times New Roman"/>
          <w:sz w:val="24"/>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33433D" w:rsidRPr="002E36DB" w:rsidRDefault="0033433D" w:rsidP="002E36DB">
      <w:pPr>
        <w:numPr>
          <w:ilvl w:val="0"/>
          <w:numId w:val="28"/>
        </w:numPr>
        <w:spacing w:after="0" w:line="240" w:lineRule="auto"/>
        <w:jc w:val="both"/>
        <w:rPr>
          <w:rFonts w:cs="Times New Roman"/>
          <w:sz w:val="24"/>
          <w:szCs w:val="24"/>
        </w:rPr>
      </w:pPr>
      <w:r w:rsidRPr="002E36DB">
        <w:rPr>
          <w:rFonts w:cs="Times New Roman"/>
          <w:sz w:val="24"/>
          <w:szCs w:val="24"/>
        </w:rPr>
        <w:t>участвовать в ролевой игре согласно предложенной ситуации для речевого взаимодействия;</w:t>
      </w:r>
    </w:p>
    <w:p w:rsidR="0033433D" w:rsidRPr="002E36DB" w:rsidRDefault="0033433D" w:rsidP="002E36DB">
      <w:pPr>
        <w:spacing w:after="0" w:line="240" w:lineRule="auto"/>
        <w:ind w:firstLine="709"/>
        <w:jc w:val="both"/>
        <w:rPr>
          <w:rFonts w:cs="Times New Roman"/>
          <w:sz w:val="24"/>
          <w:szCs w:val="24"/>
        </w:rPr>
      </w:pPr>
    </w:p>
    <w:p w:rsidR="0033433D" w:rsidRPr="002E36DB" w:rsidRDefault="0033433D" w:rsidP="002E36DB">
      <w:pPr>
        <w:spacing w:after="0" w:line="240" w:lineRule="auto"/>
        <w:ind w:firstLine="709"/>
        <w:jc w:val="both"/>
        <w:rPr>
          <w:rFonts w:cs="Times New Roman"/>
          <w:sz w:val="24"/>
          <w:szCs w:val="24"/>
        </w:rPr>
      </w:pPr>
      <w:r w:rsidRPr="002E36DB">
        <w:rPr>
          <w:rFonts w:cs="Times New Roman"/>
          <w:b/>
          <w:bCs/>
          <w:sz w:val="24"/>
          <w:szCs w:val="24"/>
        </w:rPr>
        <w:t>монологическая форма речи</w:t>
      </w:r>
    </w:p>
    <w:p w:rsidR="0033433D" w:rsidRPr="002E36DB" w:rsidRDefault="0033433D" w:rsidP="002E36DB">
      <w:pPr>
        <w:numPr>
          <w:ilvl w:val="0"/>
          <w:numId w:val="27"/>
        </w:numPr>
        <w:spacing w:after="0" w:line="240" w:lineRule="auto"/>
        <w:jc w:val="both"/>
        <w:rPr>
          <w:rFonts w:cs="Times New Roman"/>
          <w:sz w:val="24"/>
          <w:szCs w:val="24"/>
        </w:rPr>
      </w:pPr>
      <w:r w:rsidRPr="002E36DB">
        <w:rPr>
          <w:rFonts w:cs="Times New Roman"/>
          <w:sz w:val="24"/>
          <w:szCs w:val="24"/>
        </w:rPr>
        <w:t>высказывать свое мнение по содержанию прослушанного или прочитанного;</w:t>
      </w:r>
    </w:p>
    <w:p w:rsidR="0033433D" w:rsidRPr="002E36DB" w:rsidRDefault="0033433D" w:rsidP="002E36DB">
      <w:pPr>
        <w:numPr>
          <w:ilvl w:val="0"/>
          <w:numId w:val="27"/>
        </w:numPr>
        <w:spacing w:after="0" w:line="240" w:lineRule="auto"/>
        <w:jc w:val="both"/>
        <w:rPr>
          <w:rFonts w:cs="Times New Roman"/>
          <w:sz w:val="24"/>
          <w:szCs w:val="24"/>
        </w:rPr>
      </w:pPr>
      <w:r w:rsidRPr="002E36DB">
        <w:rPr>
          <w:rFonts w:cs="Times New Roman"/>
          <w:sz w:val="24"/>
          <w:szCs w:val="24"/>
        </w:rPr>
        <w:t>составлять описание картинки (с опорой на текст);</w:t>
      </w:r>
    </w:p>
    <w:p w:rsidR="0033433D" w:rsidRPr="00556DA4" w:rsidRDefault="0033433D" w:rsidP="00556DA4">
      <w:pPr>
        <w:numPr>
          <w:ilvl w:val="0"/>
          <w:numId w:val="27"/>
        </w:numPr>
        <w:spacing w:after="0" w:line="240" w:lineRule="auto"/>
        <w:jc w:val="both"/>
        <w:rPr>
          <w:rFonts w:cs="Times New Roman"/>
          <w:sz w:val="24"/>
          <w:szCs w:val="24"/>
        </w:rPr>
      </w:pPr>
      <w:r w:rsidRPr="002E36DB">
        <w:rPr>
          <w:rFonts w:cs="Times New Roman"/>
          <w:sz w:val="24"/>
          <w:szCs w:val="24"/>
        </w:rPr>
        <w:t>составлять описание персонажа (с опорой на текст);</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письмо</w:t>
      </w:r>
    </w:p>
    <w:p w:rsidR="0033433D" w:rsidRPr="002E36DB" w:rsidRDefault="0033433D" w:rsidP="002E36DB">
      <w:pPr>
        <w:numPr>
          <w:ilvl w:val="0"/>
          <w:numId w:val="26"/>
        </w:numPr>
        <w:spacing w:after="0" w:line="240" w:lineRule="auto"/>
        <w:ind w:left="1418"/>
        <w:jc w:val="both"/>
        <w:rPr>
          <w:rFonts w:cs="Times New Roman"/>
          <w:sz w:val="24"/>
          <w:szCs w:val="24"/>
        </w:rPr>
      </w:pPr>
      <w:r w:rsidRPr="002E36DB">
        <w:rPr>
          <w:rFonts w:cs="Times New Roman"/>
          <w:sz w:val="24"/>
          <w:szCs w:val="24"/>
        </w:rPr>
        <w:t>писать рукописным шрифтом буквы немецкого алфавита;</w:t>
      </w:r>
    </w:p>
    <w:p w:rsidR="0033433D" w:rsidRPr="002E36DB" w:rsidRDefault="0033433D" w:rsidP="002E36DB">
      <w:pPr>
        <w:numPr>
          <w:ilvl w:val="0"/>
          <w:numId w:val="26"/>
        </w:numPr>
        <w:spacing w:after="0" w:line="240" w:lineRule="auto"/>
        <w:ind w:left="1418"/>
        <w:jc w:val="both"/>
        <w:rPr>
          <w:rFonts w:cs="Times New Roman"/>
          <w:sz w:val="24"/>
          <w:szCs w:val="24"/>
        </w:rPr>
      </w:pPr>
      <w:r w:rsidRPr="002E36DB">
        <w:rPr>
          <w:rFonts w:cs="Times New Roman"/>
          <w:sz w:val="24"/>
          <w:szCs w:val="24"/>
        </w:rPr>
        <w:t xml:space="preserve">выполнять списывание слов и выражений, соблюдая графическую точность; </w:t>
      </w:r>
    </w:p>
    <w:p w:rsidR="0033433D" w:rsidRPr="002E36DB" w:rsidRDefault="0033433D" w:rsidP="002E36DB">
      <w:pPr>
        <w:numPr>
          <w:ilvl w:val="0"/>
          <w:numId w:val="26"/>
        </w:numPr>
        <w:spacing w:after="0" w:line="240" w:lineRule="auto"/>
        <w:ind w:left="1418"/>
        <w:jc w:val="both"/>
        <w:rPr>
          <w:rFonts w:cs="Times New Roman"/>
          <w:sz w:val="24"/>
          <w:szCs w:val="24"/>
        </w:rPr>
      </w:pPr>
      <w:r w:rsidRPr="002E36DB">
        <w:rPr>
          <w:rFonts w:cs="Times New Roman"/>
          <w:sz w:val="24"/>
          <w:szCs w:val="24"/>
        </w:rPr>
        <w:t xml:space="preserve">заполнять пропущенные слова в тексте; </w:t>
      </w:r>
    </w:p>
    <w:p w:rsidR="0033433D" w:rsidRPr="002E36DB" w:rsidRDefault="0033433D" w:rsidP="002E36DB">
      <w:pPr>
        <w:numPr>
          <w:ilvl w:val="0"/>
          <w:numId w:val="26"/>
        </w:numPr>
        <w:spacing w:after="0" w:line="240" w:lineRule="auto"/>
        <w:ind w:left="1418"/>
        <w:jc w:val="both"/>
        <w:rPr>
          <w:rFonts w:cs="Times New Roman"/>
          <w:sz w:val="24"/>
          <w:szCs w:val="24"/>
        </w:rPr>
      </w:pPr>
      <w:r w:rsidRPr="002E36DB">
        <w:rPr>
          <w:rFonts w:cs="Times New Roman"/>
          <w:sz w:val="24"/>
          <w:szCs w:val="24"/>
        </w:rPr>
        <w:t>выписывать слова и словосочетания из текста;</w:t>
      </w:r>
    </w:p>
    <w:p w:rsidR="0033433D" w:rsidRPr="002E36DB" w:rsidRDefault="0033433D" w:rsidP="002E36DB">
      <w:pPr>
        <w:numPr>
          <w:ilvl w:val="0"/>
          <w:numId w:val="26"/>
        </w:numPr>
        <w:spacing w:after="0" w:line="240" w:lineRule="auto"/>
        <w:ind w:left="1418"/>
        <w:jc w:val="both"/>
        <w:rPr>
          <w:rFonts w:cs="Times New Roman"/>
          <w:sz w:val="24"/>
          <w:szCs w:val="24"/>
        </w:rPr>
      </w:pPr>
      <w:r w:rsidRPr="002E36DB">
        <w:rPr>
          <w:rFonts w:cs="Times New Roman"/>
          <w:sz w:val="24"/>
          <w:szCs w:val="24"/>
        </w:rPr>
        <w:t xml:space="preserve">дополнять предложения; </w:t>
      </w:r>
    </w:p>
    <w:p w:rsidR="0033433D" w:rsidRPr="002E36DB" w:rsidRDefault="0033433D" w:rsidP="002E36DB">
      <w:pPr>
        <w:numPr>
          <w:ilvl w:val="0"/>
          <w:numId w:val="26"/>
        </w:numPr>
        <w:spacing w:after="0" w:line="240" w:lineRule="auto"/>
        <w:ind w:left="1418"/>
        <w:jc w:val="both"/>
        <w:rPr>
          <w:rFonts w:cs="Times New Roman"/>
          <w:sz w:val="24"/>
          <w:szCs w:val="24"/>
        </w:rPr>
      </w:pPr>
      <w:r w:rsidRPr="002E36DB">
        <w:rPr>
          <w:rFonts w:cs="Times New Roman"/>
          <w:sz w:val="24"/>
          <w:szCs w:val="24"/>
        </w:rPr>
        <w:t>подписывать тетрадь, указывать номер класса и школы;</w:t>
      </w:r>
    </w:p>
    <w:p w:rsidR="0033433D" w:rsidRPr="002E36DB" w:rsidRDefault="0033433D" w:rsidP="002E36DB">
      <w:pPr>
        <w:numPr>
          <w:ilvl w:val="0"/>
          <w:numId w:val="26"/>
        </w:numPr>
        <w:spacing w:after="0" w:line="240" w:lineRule="auto"/>
        <w:ind w:left="1418"/>
        <w:jc w:val="both"/>
        <w:rPr>
          <w:rFonts w:cs="Times New Roman"/>
          <w:sz w:val="24"/>
          <w:szCs w:val="24"/>
        </w:rPr>
      </w:pPr>
      <w:r w:rsidRPr="002E36DB">
        <w:rPr>
          <w:rFonts w:cs="Times New Roman"/>
          <w:sz w:val="24"/>
          <w:szCs w:val="24"/>
        </w:rPr>
        <w:t>соблюдать пунктуационные правила оформления повествовательного, вопросительного и восклицательного предложения;</w:t>
      </w:r>
    </w:p>
    <w:p w:rsidR="0033433D" w:rsidRPr="002E36DB" w:rsidRDefault="0033433D" w:rsidP="002E36DB">
      <w:pPr>
        <w:numPr>
          <w:ilvl w:val="0"/>
          <w:numId w:val="26"/>
        </w:numPr>
        <w:spacing w:after="0" w:line="240" w:lineRule="auto"/>
        <w:ind w:left="1418"/>
        <w:jc w:val="both"/>
        <w:rPr>
          <w:rFonts w:cs="Times New Roman"/>
          <w:sz w:val="24"/>
          <w:szCs w:val="24"/>
        </w:rPr>
      </w:pPr>
      <w:r w:rsidRPr="002E36DB">
        <w:rPr>
          <w:rFonts w:cs="Times New Roman"/>
          <w:sz w:val="24"/>
          <w:szCs w:val="24"/>
        </w:rPr>
        <w:t>составлять описание картины;</w:t>
      </w:r>
    </w:p>
    <w:p w:rsidR="0033433D" w:rsidRPr="00556DA4" w:rsidRDefault="0033433D" w:rsidP="00556DA4">
      <w:pPr>
        <w:numPr>
          <w:ilvl w:val="0"/>
          <w:numId w:val="26"/>
        </w:numPr>
        <w:spacing w:after="0" w:line="240" w:lineRule="auto"/>
        <w:ind w:left="1418"/>
        <w:jc w:val="both"/>
        <w:rPr>
          <w:rFonts w:cs="Times New Roman"/>
          <w:sz w:val="24"/>
          <w:szCs w:val="24"/>
        </w:rPr>
      </w:pPr>
      <w:r w:rsidRPr="002E36DB">
        <w:rPr>
          <w:rFonts w:cs="Times New Roman"/>
          <w:sz w:val="24"/>
          <w:szCs w:val="24"/>
        </w:rPr>
        <w:t>составлять презентации по изучаемым темам;</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фонетический уровень языка</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владеть следующими произносительными навыками:</w:t>
      </w:r>
    </w:p>
    <w:p w:rsidR="0033433D" w:rsidRPr="002E36DB" w:rsidRDefault="0033433D" w:rsidP="002E36DB">
      <w:pPr>
        <w:numPr>
          <w:ilvl w:val="0"/>
          <w:numId w:val="29"/>
        </w:numPr>
        <w:spacing w:after="0" w:line="240" w:lineRule="auto"/>
        <w:ind w:left="1418" w:hanging="284"/>
        <w:jc w:val="both"/>
        <w:rPr>
          <w:rFonts w:cs="Times New Roman"/>
          <w:sz w:val="24"/>
          <w:szCs w:val="24"/>
        </w:rPr>
      </w:pPr>
      <w:r w:rsidRPr="002E36DB">
        <w:rPr>
          <w:rFonts w:cs="Times New Roman"/>
          <w:sz w:val="24"/>
          <w:szCs w:val="24"/>
        </w:rPr>
        <w:t>произносить слова изучаемого языка доступным для понимания образом;</w:t>
      </w:r>
    </w:p>
    <w:p w:rsidR="0033433D" w:rsidRPr="002E36DB" w:rsidRDefault="0033433D" w:rsidP="002E36DB">
      <w:pPr>
        <w:numPr>
          <w:ilvl w:val="0"/>
          <w:numId w:val="29"/>
        </w:numPr>
        <w:spacing w:after="0" w:line="240" w:lineRule="auto"/>
        <w:ind w:left="1418" w:hanging="284"/>
        <w:jc w:val="both"/>
        <w:rPr>
          <w:rFonts w:cs="Times New Roman"/>
          <w:sz w:val="24"/>
          <w:szCs w:val="24"/>
        </w:rPr>
      </w:pPr>
      <w:r w:rsidRPr="002E36DB">
        <w:rPr>
          <w:rFonts w:cs="Times New Roman"/>
          <w:sz w:val="24"/>
          <w:szCs w:val="24"/>
        </w:rPr>
        <w:t>соблюдать правильное ударение в изученных словах;</w:t>
      </w:r>
    </w:p>
    <w:p w:rsidR="0033433D" w:rsidRPr="002E36DB" w:rsidRDefault="0033433D" w:rsidP="002E36DB">
      <w:pPr>
        <w:numPr>
          <w:ilvl w:val="0"/>
          <w:numId w:val="29"/>
        </w:numPr>
        <w:spacing w:after="0" w:line="240" w:lineRule="auto"/>
        <w:ind w:left="1418" w:hanging="284"/>
        <w:jc w:val="both"/>
        <w:rPr>
          <w:rFonts w:cs="Times New Roman"/>
          <w:sz w:val="24"/>
          <w:szCs w:val="24"/>
        </w:rPr>
      </w:pPr>
      <w:r w:rsidRPr="002E36DB">
        <w:rPr>
          <w:rFonts w:cs="Times New Roman"/>
          <w:sz w:val="24"/>
          <w:szCs w:val="24"/>
        </w:rPr>
        <w:t xml:space="preserve">оформлять речевой поток с учетом особенностей фонетического членения иноязычной речи (не произносить ударно служебные слова); </w:t>
      </w:r>
    </w:p>
    <w:p w:rsidR="0033433D" w:rsidRPr="00556DA4" w:rsidRDefault="0033433D" w:rsidP="00556DA4">
      <w:pPr>
        <w:numPr>
          <w:ilvl w:val="0"/>
          <w:numId w:val="29"/>
        </w:numPr>
        <w:spacing w:after="0" w:line="240" w:lineRule="auto"/>
        <w:ind w:left="1418" w:hanging="284"/>
        <w:jc w:val="both"/>
        <w:rPr>
          <w:rFonts w:cs="Times New Roman"/>
          <w:sz w:val="24"/>
          <w:szCs w:val="24"/>
        </w:rPr>
      </w:pPr>
      <w:r w:rsidRPr="002E36DB">
        <w:rPr>
          <w:rFonts w:cs="Times New Roman"/>
          <w:sz w:val="24"/>
          <w:szCs w:val="24"/>
        </w:rPr>
        <w:t>корректно реализовывать в речи интонационные конструкции для передачи цели высказывания;</w:t>
      </w:r>
    </w:p>
    <w:p w:rsidR="0033433D" w:rsidRPr="002E36DB" w:rsidRDefault="0033433D" w:rsidP="002E36DB">
      <w:pPr>
        <w:spacing w:after="0" w:line="240" w:lineRule="auto"/>
        <w:ind w:firstLine="709"/>
        <w:jc w:val="both"/>
        <w:rPr>
          <w:rFonts w:cs="Times New Roman"/>
          <w:b/>
          <w:sz w:val="24"/>
          <w:szCs w:val="24"/>
        </w:rPr>
      </w:pPr>
      <w:r w:rsidRPr="002E36DB">
        <w:rPr>
          <w:rFonts w:cs="Times New Roman"/>
          <w:b/>
          <w:sz w:val="24"/>
          <w:szCs w:val="24"/>
        </w:rPr>
        <w:t>в области межкультурной компетенции:</w:t>
      </w:r>
    </w:p>
    <w:p w:rsidR="0033433D" w:rsidRPr="002E36DB" w:rsidRDefault="0033433D" w:rsidP="002E36DB">
      <w:pPr>
        <w:spacing w:after="0" w:line="240" w:lineRule="auto"/>
        <w:ind w:firstLine="709"/>
        <w:jc w:val="both"/>
        <w:rPr>
          <w:rFonts w:cs="Times New Roman"/>
          <w:sz w:val="24"/>
          <w:szCs w:val="24"/>
        </w:rPr>
      </w:pPr>
      <w:r w:rsidRPr="002E36DB">
        <w:rPr>
          <w:rFonts w:cs="Times New Roman"/>
          <w:sz w:val="24"/>
          <w:szCs w:val="24"/>
        </w:rPr>
        <w:t>использовать в речи и письменных текстах полученную информацию:</w:t>
      </w:r>
    </w:p>
    <w:p w:rsidR="0033433D" w:rsidRPr="002E36DB" w:rsidRDefault="0033433D" w:rsidP="002E36DB">
      <w:pPr>
        <w:numPr>
          <w:ilvl w:val="0"/>
          <w:numId w:val="30"/>
        </w:numPr>
        <w:spacing w:after="0" w:line="240" w:lineRule="auto"/>
        <w:ind w:left="1560"/>
        <w:jc w:val="both"/>
        <w:rPr>
          <w:rFonts w:cs="Times New Roman"/>
          <w:sz w:val="24"/>
          <w:szCs w:val="24"/>
        </w:rPr>
      </w:pPr>
      <w:r w:rsidRPr="002E36DB">
        <w:rPr>
          <w:rFonts w:cs="Times New Roman"/>
          <w:sz w:val="24"/>
          <w:szCs w:val="24"/>
        </w:rPr>
        <w:t>о правилах речевого этикета в формулах вежливости;</w:t>
      </w:r>
    </w:p>
    <w:p w:rsidR="0033433D" w:rsidRPr="002E36DB" w:rsidRDefault="0033433D" w:rsidP="002E36DB">
      <w:pPr>
        <w:numPr>
          <w:ilvl w:val="0"/>
          <w:numId w:val="30"/>
        </w:numPr>
        <w:spacing w:after="0" w:line="240" w:lineRule="auto"/>
        <w:ind w:left="1560"/>
        <w:jc w:val="both"/>
        <w:rPr>
          <w:rFonts w:cs="Times New Roman"/>
          <w:sz w:val="24"/>
          <w:szCs w:val="24"/>
        </w:rPr>
      </w:pPr>
      <w:r w:rsidRPr="002E36DB">
        <w:rPr>
          <w:rFonts w:cs="Times New Roman"/>
          <w:sz w:val="24"/>
          <w:szCs w:val="24"/>
        </w:rPr>
        <w:t>об организации учебного процесса в Германии;</w:t>
      </w:r>
    </w:p>
    <w:p w:rsidR="0033433D" w:rsidRPr="002E36DB" w:rsidRDefault="0033433D" w:rsidP="002E36DB">
      <w:pPr>
        <w:numPr>
          <w:ilvl w:val="0"/>
          <w:numId w:val="30"/>
        </w:numPr>
        <w:spacing w:after="0" w:line="240" w:lineRule="auto"/>
        <w:ind w:left="1560"/>
        <w:jc w:val="both"/>
        <w:rPr>
          <w:rFonts w:cs="Times New Roman"/>
          <w:sz w:val="24"/>
          <w:szCs w:val="24"/>
        </w:rPr>
      </w:pPr>
      <w:r w:rsidRPr="002E36DB">
        <w:rPr>
          <w:rFonts w:cs="Times New Roman"/>
          <w:sz w:val="24"/>
          <w:szCs w:val="24"/>
        </w:rPr>
        <w:t>о знаменательных датах и их праздновании;</w:t>
      </w:r>
    </w:p>
    <w:p w:rsidR="0033433D" w:rsidRPr="002E36DB" w:rsidRDefault="0033433D" w:rsidP="002E36DB">
      <w:pPr>
        <w:numPr>
          <w:ilvl w:val="0"/>
          <w:numId w:val="30"/>
        </w:numPr>
        <w:spacing w:after="0" w:line="240" w:lineRule="auto"/>
        <w:ind w:left="1560"/>
        <w:jc w:val="both"/>
        <w:rPr>
          <w:rFonts w:cs="Times New Roman"/>
          <w:sz w:val="24"/>
          <w:szCs w:val="24"/>
        </w:rPr>
      </w:pPr>
      <w:r w:rsidRPr="002E36DB">
        <w:rPr>
          <w:rFonts w:cs="Times New Roman"/>
          <w:sz w:val="24"/>
          <w:szCs w:val="24"/>
        </w:rPr>
        <w:t>о досуге в стране изучаемого языка;</w:t>
      </w:r>
    </w:p>
    <w:p w:rsidR="0033433D" w:rsidRPr="002E36DB" w:rsidRDefault="0033433D" w:rsidP="002E36DB">
      <w:pPr>
        <w:numPr>
          <w:ilvl w:val="0"/>
          <w:numId w:val="30"/>
        </w:numPr>
        <w:spacing w:after="0" w:line="240" w:lineRule="auto"/>
        <w:ind w:left="1560"/>
        <w:jc w:val="both"/>
        <w:rPr>
          <w:rFonts w:cs="Times New Roman"/>
          <w:sz w:val="24"/>
          <w:szCs w:val="24"/>
        </w:rPr>
      </w:pPr>
      <w:r w:rsidRPr="002E36DB">
        <w:rPr>
          <w:rFonts w:cs="Times New Roman"/>
          <w:sz w:val="24"/>
          <w:szCs w:val="24"/>
        </w:rPr>
        <w:t>об особенностях городской жизни в Германии;</w:t>
      </w:r>
    </w:p>
    <w:p w:rsidR="0033433D" w:rsidRPr="002E36DB" w:rsidRDefault="0033433D" w:rsidP="002E36DB">
      <w:pPr>
        <w:numPr>
          <w:ilvl w:val="0"/>
          <w:numId w:val="30"/>
        </w:numPr>
        <w:spacing w:after="0" w:line="240" w:lineRule="auto"/>
        <w:ind w:left="1560"/>
        <w:jc w:val="both"/>
        <w:rPr>
          <w:rFonts w:cs="Times New Roman"/>
          <w:sz w:val="24"/>
          <w:szCs w:val="24"/>
        </w:rPr>
      </w:pPr>
      <w:r w:rsidRPr="002E36DB">
        <w:rPr>
          <w:rFonts w:cs="Times New Roman"/>
          <w:sz w:val="24"/>
          <w:szCs w:val="24"/>
        </w:rPr>
        <w:t>о культуре поведения в цифровом пространстве;</w:t>
      </w:r>
    </w:p>
    <w:p w:rsidR="0033433D" w:rsidRPr="002E36DB" w:rsidRDefault="0033433D" w:rsidP="002E36DB">
      <w:pPr>
        <w:numPr>
          <w:ilvl w:val="0"/>
          <w:numId w:val="30"/>
        </w:numPr>
        <w:spacing w:after="0" w:line="240" w:lineRule="auto"/>
        <w:ind w:left="1560"/>
        <w:jc w:val="both"/>
        <w:rPr>
          <w:rFonts w:cs="Times New Roman"/>
          <w:sz w:val="24"/>
          <w:szCs w:val="24"/>
        </w:rPr>
      </w:pPr>
      <w:r w:rsidRPr="002E36DB">
        <w:rPr>
          <w:rFonts w:cs="Times New Roman"/>
          <w:sz w:val="24"/>
          <w:szCs w:val="24"/>
        </w:rPr>
        <w:lastRenderedPageBreak/>
        <w:t>об известных личностях в России и Германии;</w:t>
      </w:r>
    </w:p>
    <w:p w:rsidR="0033433D" w:rsidRPr="002E36DB" w:rsidRDefault="0033433D" w:rsidP="002E36DB">
      <w:pPr>
        <w:numPr>
          <w:ilvl w:val="0"/>
          <w:numId w:val="30"/>
        </w:numPr>
        <w:spacing w:after="0" w:line="240" w:lineRule="auto"/>
        <w:ind w:left="1560"/>
        <w:jc w:val="both"/>
        <w:rPr>
          <w:rFonts w:cs="Times New Roman"/>
          <w:sz w:val="24"/>
          <w:szCs w:val="24"/>
        </w:rPr>
      </w:pPr>
      <w:r w:rsidRPr="002E36DB">
        <w:rPr>
          <w:rFonts w:cs="Times New Roman"/>
          <w:sz w:val="24"/>
          <w:szCs w:val="24"/>
        </w:rPr>
        <w:t>об особенностях культуры России и страны изучаемого языка;</w:t>
      </w:r>
    </w:p>
    <w:p w:rsidR="0033433D" w:rsidRPr="002E36DB" w:rsidRDefault="0033433D" w:rsidP="002E36DB">
      <w:pPr>
        <w:numPr>
          <w:ilvl w:val="0"/>
          <w:numId w:val="30"/>
        </w:numPr>
        <w:spacing w:after="0" w:line="240" w:lineRule="auto"/>
        <w:ind w:left="1134" w:firstLine="0"/>
        <w:jc w:val="both"/>
        <w:rPr>
          <w:rFonts w:cs="Times New Roman"/>
          <w:sz w:val="24"/>
          <w:szCs w:val="24"/>
        </w:rPr>
      </w:pPr>
      <w:r w:rsidRPr="002E36DB">
        <w:rPr>
          <w:rFonts w:cs="Times New Roman"/>
          <w:sz w:val="24"/>
          <w:szCs w:val="24"/>
        </w:rPr>
        <w:t xml:space="preserve">  об известных писателях России и Германии;</w:t>
      </w:r>
    </w:p>
    <w:p w:rsidR="0046325B" w:rsidRPr="00D05343" w:rsidRDefault="0033433D" w:rsidP="00556DA4">
      <w:pPr>
        <w:numPr>
          <w:ilvl w:val="0"/>
          <w:numId w:val="30"/>
        </w:numPr>
        <w:spacing w:after="0" w:line="240" w:lineRule="auto"/>
        <w:ind w:left="1134" w:firstLine="0"/>
        <w:jc w:val="both"/>
        <w:rPr>
          <w:rFonts w:cs="Times New Roman"/>
          <w:sz w:val="24"/>
          <w:szCs w:val="24"/>
        </w:rPr>
      </w:pPr>
      <w:r w:rsidRPr="002E36DB">
        <w:rPr>
          <w:rFonts w:cs="Times New Roman"/>
          <w:sz w:val="24"/>
          <w:szCs w:val="24"/>
        </w:rPr>
        <w:t>о культурных стереотипах разных стран.</w:t>
      </w:r>
    </w:p>
    <w:p w:rsidR="00C6200B" w:rsidRDefault="00C6200B" w:rsidP="002E36DB">
      <w:pPr>
        <w:pStyle w:val="4"/>
        <w:spacing w:line="240" w:lineRule="auto"/>
        <w:rPr>
          <w:caps/>
          <w:sz w:val="24"/>
          <w:szCs w:val="24"/>
        </w:rPr>
      </w:pPr>
      <w:bookmarkStart w:id="35" w:name="_Toc120875095"/>
    </w:p>
    <w:p w:rsidR="00C6200B" w:rsidRDefault="00C6200B" w:rsidP="002E36DB">
      <w:pPr>
        <w:pStyle w:val="4"/>
        <w:spacing w:line="240" w:lineRule="auto"/>
        <w:rPr>
          <w:caps/>
          <w:sz w:val="24"/>
          <w:szCs w:val="24"/>
        </w:rPr>
      </w:pPr>
    </w:p>
    <w:p w:rsidR="00B4280B" w:rsidRPr="002E36DB" w:rsidRDefault="008B7E5C" w:rsidP="00C6200B">
      <w:pPr>
        <w:pStyle w:val="4"/>
        <w:spacing w:line="240" w:lineRule="auto"/>
        <w:jc w:val="center"/>
        <w:rPr>
          <w:caps/>
          <w:sz w:val="24"/>
          <w:szCs w:val="24"/>
        </w:rPr>
      </w:pPr>
      <w:r w:rsidRPr="002E36DB">
        <w:rPr>
          <w:caps/>
          <w:sz w:val="24"/>
          <w:szCs w:val="24"/>
        </w:rPr>
        <w:t>2.2.1</w:t>
      </w:r>
      <w:r w:rsidR="007A5763" w:rsidRPr="002E36DB">
        <w:rPr>
          <w:caps/>
          <w:sz w:val="24"/>
          <w:szCs w:val="24"/>
        </w:rPr>
        <w:t>.6</w:t>
      </w:r>
      <w:r w:rsidR="00B4280B" w:rsidRPr="002E36DB">
        <w:rPr>
          <w:caps/>
          <w:sz w:val="24"/>
          <w:szCs w:val="24"/>
        </w:rPr>
        <w:t>. История</w:t>
      </w:r>
      <w:bookmarkEnd w:id="35"/>
    </w:p>
    <w:p w:rsidR="00253BB5" w:rsidRPr="002E36DB" w:rsidRDefault="00253BB5" w:rsidP="00C6200B">
      <w:pPr>
        <w:spacing w:after="0" w:line="240" w:lineRule="auto"/>
        <w:jc w:val="center"/>
        <w:rPr>
          <w:rFonts w:cs="Times New Roman"/>
          <w:b/>
          <w:sz w:val="24"/>
          <w:szCs w:val="24"/>
        </w:rPr>
      </w:pPr>
    </w:p>
    <w:p w:rsidR="0075218D" w:rsidRPr="002E36DB" w:rsidRDefault="0075218D" w:rsidP="00C6200B">
      <w:pPr>
        <w:spacing w:after="0" w:line="240" w:lineRule="auto"/>
        <w:jc w:val="center"/>
        <w:rPr>
          <w:rFonts w:eastAsia="Arial Unicode MS" w:cs="Times New Roman"/>
          <w:kern w:val="1"/>
          <w:sz w:val="24"/>
          <w:szCs w:val="24"/>
          <w:lang w:eastAsia="en-US"/>
        </w:rPr>
      </w:pPr>
      <w:bookmarkStart w:id="36" w:name="_Toc96177159"/>
      <w:r w:rsidRPr="002E36DB">
        <w:rPr>
          <w:rFonts w:eastAsia="Arial Unicode MS" w:cs="Times New Roman"/>
          <w:kern w:val="1"/>
          <w:sz w:val="24"/>
          <w:szCs w:val="24"/>
          <w:lang w:eastAsia="en-US"/>
        </w:rPr>
        <w:t>ПОЯСНИТЕЛЬНАЯ ЗАПИСКА</w:t>
      </w:r>
      <w:bookmarkEnd w:id="36"/>
    </w:p>
    <w:p w:rsidR="0075218D" w:rsidRPr="002E36DB" w:rsidRDefault="0075218D" w:rsidP="00C6200B">
      <w:pPr>
        <w:spacing w:after="0" w:line="240" w:lineRule="auto"/>
        <w:ind w:firstLine="709"/>
        <w:jc w:val="center"/>
        <w:rPr>
          <w:rFonts w:eastAsia="Arial Unicode MS" w:cs="Times New Roman"/>
          <w:kern w:val="1"/>
          <w:sz w:val="24"/>
          <w:szCs w:val="24"/>
          <w:lang w:eastAsia="en-US"/>
        </w:rPr>
      </w:pPr>
    </w:p>
    <w:p w:rsidR="0075218D" w:rsidRPr="002E36DB" w:rsidRDefault="0075218D" w:rsidP="00F94F9B">
      <w:pPr>
        <w:spacing w:after="0" w:line="240" w:lineRule="auto"/>
        <w:ind w:firstLine="567"/>
        <w:jc w:val="both"/>
        <w:rPr>
          <w:rFonts w:eastAsia="Arial Unicode MS" w:cs="Times New Roman"/>
          <w:kern w:val="1"/>
          <w:sz w:val="24"/>
          <w:szCs w:val="24"/>
          <w:lang w:eastAsia="en-US"/>
        </w:rPr>
      </w:pPr>
      <w:r w:rsidRPr="002E36DB">
        <w:rPr>
          <w:rFonts w:eastAsia="Arial Unicode MS" w:cs="Times New Roman"/>
          <w:kern w:val="1"/>
          <w:sz w:val="24"/>
          <w:szCs w:val="24"/>
          <w:lang w:eastAsia="en-US"/>
        </w:rPr>
        <w:t xml:space="preserve">Примерная рабочая программа по истории для обучающихся с задержкой психического развития (далее </w:t>
      </w:r>
      <w:r w:rsidR="003303BD" w:rsidRPr="002E36DB">
        <w:rPr>
          <w:rFonts w:eastAsia="Arial Unicode MS" w:cs="Times New Roman"/>
          <w:kern w:val="1"/>
          <w:sz w:val="24"/>
          <w:szCs w:val="24"/>
          <w:lang w:eastAsia="en-US"/>
        </w:rPr>
        <w:t>–</w:t>
      </w:r>
      <w:r w:rsidRPr="002E36DB">
        <w:rPr>
          <w:rFonts w:eastAsia="Arial Unicode MS" w:cs="Times New Roman"/>
          <w:kern w:val="1"/>
          <w:sz w:val="24"/>
          <w:szCs w:val="24"/>
          <w:lang w:eastAsia="en-US"/>
        </w:rPr>
        <w:t xml:space="preserve">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2E36DB">
        <w:rPr>
          <w:rFonts w:eastAsia="Arial Unicode MS" w:cs="Times New Roman"/>
          <w:kern w:val="1"/>
          <w:sz w:val="24"/>
          <w:szCs w:val="24"/>
          <w:lang w:eastAsia="en-US"/>
        </w:rPr>
        <w:t>Минпросвещения</w:t>
      </w:r>
      <w:proofErr w:type="spellEnd"/>
      <w:r w:rsidRPr="002E36DB">
        <w:rPr>
          <w:rFonts w:eastAsia="Arial Unicode MS" w:cs="Times New Roman"/>
          <w:kern w:val="1"/>
          <w:sz w:val="24"/>
          <w:szCs w:val="24"/>
          <w:lang w:eastAsia="en-US"/>
        </w:rPr>
        <w:t xml:space="preserve"> России от 31.05.2021 г. № 287, зарегистрирован Министерством юстиции Российской Федерации 05.07.2021 г., рег. номер 64101) (далее </w:t>
      </w:r>
      <w:r w:rsidR="003303BD" w:rsidRPr="002E36DB">
        <w:rPr>
          <w:rFonts w:eastAsia="Arial Unicode MS" w:cs="Times New Roman"/>
          <w:kern w:val="1"/>
          <w:sz w:val="24"/>
          <w:szCs w:val="24"/>
          <w:lang w:eastAsia="en-US"/>
        </w:rPr>
        <w:t>–</w:t>
      </w:r>
      <w:r w:rsidRPr="002E36DB">
        <w:rPr>
          <w:rFonts w:eastAsia="Arial Unicode MS" w:cs="Times New Roman"/>
          <w:kern w:val="1"/>
          <w:sz w:val="24"/>
          <w:szCs w:val="24"/>
          <w:lang w:eastAsia="en-US"/>
        </w:rPr>
        <w:t xml:space="preserve">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w:t>
      </w:r>
      <w:r w:rsidR="003303BD" w:rsidRPr="002E36DB">
        <w:rPr>
          <w:rFonts w:eastAsia="Arial Unicode MS" w:cs="Times New Roman"/>
          <w:kern w:val="1"/>
          <w:sz w:val="24"/>
          <w:szCs w:val="24"/>
          <w:lang w:eastAsia="en-US"/>
        </w:rPr>
        <w:t>–</w:t>
      </w:r>
      <w:r w:rsidRPr="002E36DB">
        <w:rPr>
          <w:rFonts w:eastAsia="Arial Unicode MS" w:cs="Times New Roman"/>
          <w:kern w:val="1"/>
          <w:sz w:val="24"/>
          <w:szCs w:val="24"/>
          <w:lang w:eastAsia="en-US"/>
        </w:rPr>
        <w:t xml:space="preserve"> ПАООП ООО ЗПР), Примерной рабочей программы основного общего образования по предмету «История»,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75218D" w:rsidRPr="002E36DB" w:rsidRDefault="0075218D" w:rsidP="002E36DB">
      <w:pPr>
        <w:spacing w:after="0" w:line="240" w:lineRule="auto"/>
        <w:ind w:firstLine="567"/>
        <w:jc w:val="both"/>
        <w:rPr>
          <w:rFonts w:eastAsia="Arial Unicode MS" w:cs="Times New Roman"/>
          <w:kern w:val="1"/>
          <w:sz w:val="24"/>
          <w:szCs w:val="24"/>
          <w:lang w:eastAsia="en-US"/>
        </w:rPr>
      </w:pPr>
      <w:r w:rsidRPr="002E36DB">
        <w:rPr>
          <w:rFonts w:eastAsia="Arial Unicode MS" w:cs="Times New Roman"/>
          <w:kern w:val="1"/>
          <w:sz w:val="24"/>
          <w:szCs w:val="24"/>
          <w:lang w:eastAsia="en-US"/>
        </w:rPr>
        <w:t>Согласно своему назначению примерная рабочая программа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 задержкой психического развития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5218D" w:rsidRPr="002E36DB" w:rsidRDefault="0075218D" w:rsidP="002E36DB">
      <w:pPr>
        <w:spacing w:after="0" w:line="240" w:lineRule="auto"/>
        <w:ind w:firstLine="567"/>
        <w:jc w:val="both"/>
        <w:rPr>
          <w:rFonts w:cs="Times New Roman"/>
          <w:b/>
          <w:sz w:val="24"/>
          <w:szCs w:val="24"/>
        </w:rPr>
      </w:pPr>
    </w:p>
    <w:p w:rsidR="0075218D" w:rsidRPr="002E36DB" w:rsidRDefault="0075218D" w:rsidP="002E36DB">
      <w:pPr>
        <w:spacing w:after="0" w:line="240" w:lineRule="auto"/>
        <w:ind w:firstLine="567"/>
        <w:jc w:val="both"/>
        <w:rPr>
          <w:rFonts w:cs="Times New Roman"/>
          <w:b/>
          <w:sz w:val="24"/>
          <w:szCs w:val="24"/>
        </w:rPr>
      </w:pPr>
      <w:bookmarkStart w:id="37" w:name="_Toc96177160"/>
      <w:r w:rsidRPr="002E36DB">
        <w:rPr>
          <w:rFonts w:cs="Times New Roman"/>
          <w:b/>
          <w:sz w:val="24"/>
          <w:szCs w:val="24"/>
        </w:rPr>
        <w:t>Общая характеристика учебного предмета «История»</w:t>
      </w:r>
      <w:bookmarkEnd w:id="37"/>
    </w:p>
    <w:p w:rsidR="0075218D" w:rsidRPr="002E36DB" w:rsidRDefault="0075218D" w:rsidP="002E36DB">
      <w:pPr>
        <w:spacing w:after="0" w:line="240" w:lineRule="auto"/>
        <w:ind w:firstLine="567"/>
        <w:jc w:val="both"/>
        <w:rPr>
          <w:rFonts w:cs="Times New Roman"/>
          <w:sz w:val="24"/>
          <w:szCs w:val="24"/>
        </w:rPr>
      </w:pPr>
      <w:r w:rsidRPr="002E36DB">
        <w:rPr>
          <w:rFonts w:cs="Times New Roman"/>
          <w:sz w:val="24"/>
          <w:szCs w:val="24"/>
        </w:rPr>
        <w:t>Примерная рабочая программа учебного предмета «История» составлена с учетом особых образовательных потребностей, обучающихся с ЗПР, получающих образование на основе АООП ООО, обучающихся с ЗПР.</w:t>
      </w:r>
    </w:p>
    <w:p w:rsidR="0075218D" w:rsidRPr="002E36DB" w:rsidRDefault="0075218D" w:rsidP="002E36DB">
      <w:pPr>
        <w:spacing w:after="0" w:line="240" w:lineRule="auto"/>
        <w:ind w:firstLine="567"/>
        <w:jc w:val="both"/>
        <w:rPr>
          <w:rFonts w:eastAsia="Times New Roman" w:cs="Times New Roman"/>
          <w:sz w:val="24"/>
          <w:szCs w:val="24"/>
        </w:rPr>
      </w:pPr>
      <w:r w:rsidRPr="002E36DB">
        <w:rPr>
          <w:rFonts w:cs="Times New Roman"/>
          <w:sz w:val="24"/>
          <w:szCs w:val="24"/>
        </w:rPr>
        <w:t>Учебный предмет «История» входит в предметную область «Общественно-научные предметы» и</w:t>
      </w:r>
      <w:r w:rsidRPr="002E36DB">
        <w:rPr>
          <w:rFonts w:eastAsia="Times New Roman" w:cs="Times New Roman"/>
          <w:sz w:val="24"/>
          <w:szCs w:val="24"/>
        </w:rPr>
        <w:t xml:space="preserve">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духовно-нравственной культуры народов России», «География» и другие.</w:t>
      </w:r>
    </w:p>
    <w:p w:rsidR="0075218D" w:rsidRPr="002E36DB" w:rsidRDefault="0075218D" w:rsidP="002E36DB">
      <w:pPr>
        <w:spacing w:after="0" w:line="276" w:lineRule="auto"/>
        <w:ind w:firstLine="567"/>
        <w:jc w:val="both"/>
        <w:rPr>
          <w:rFonts w:eastAsia="Times New Roman" w:cs="Times New Roman"/>
          <w:sz w:val="24"/>
          <w:szCs w:val="24"/>
        </w:rPr>
      </w:pPr>
      <w:r w:rsidRPr="002E36DB">
        <w:rPr>
          <w:rFonts w:eastAsia="Times New Roman" w:cs="Times New Roman"/>
          <w:sz w:val="24"/>
          <w:szCs w:val="24"/>
        </w:rPr>
        <w:t>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 с ЗПР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w:t>
      </w:r>
      <w:r w:rsidRPr="00CF03C3">
        <w:rPr>
          <w:rFonts w:eastAsia="Times New Roman" w:cs="Times New Roman"/>
          <w:szCs w:val="28"/>
        </w:rPr>
        <w:t xml:space="preserve">ых </w:t>
      </w:r>
      <w:r w:rsidRPr="002E36DB">
        <w:rPr>
          <w:rFonts w:eastAsia="Times New Roman" w:cs="Times New Roman"/>
          <w:sz w:val="24"/>
          <w:szCs w:val="24"/>
        </w:rPr>
        <w:t>мировоззренческих, ценностно-мотивационных, социальных систем.</w:t>
      </w:r>
    </w:p>
    <w:p w:rsidR="0075218D" w:rsidRPr="002E36DB" w:rsidRDefault="0075218D" w:rsidP="002E36DB">
      <w:pPr>
        <w:tabs>
          <w:tab w:val="left" w:pos="640"/>
        </w:tabs>
        <w:spacing w:after="0" w:line="276" w:lineRule="auto"/>
        <w:ind w:firstLine="567"/>
        <w:jc w:val="both"/>
        <w:rPr>
          <w:rFonts w:eastAsia="Times New Roman" w:cs="Times New Roman"/>
          <w:sz w:val="24"/>
          <w:szCs w:val="24"/>
        </w:rPr>
      </w:pPr>
      <w:r w:rsidRPr="002E36DB">
        <w:rPr>
          <w:rFonts w:eastAsia="Times New Roman" w:cs="Times New Roman"/>
          <w:sz w:val="24"/>
          <w:szCs w:val="24"/>
        </w:rPr>
        <w:t xml:space="preserve">Учебный предмет «История» </w:t>
      </w:r>
      <w:r w:rsidRPr="002E36DB">
        <w:rPr>
          <w:rFonts w:cs="Times New Roman"/>
          <w:sz w:val="24"/>
          <w:szCs w:val="24"/>
        </w:rPr>
        <w:t xml:space="preserve">имеет интегративный характер, его изучение направлено на образование, воспитание и развитие обучающихся. Предмет </w:t>
      </w:r>
      <w:r w:rsidRPr="002E36DB">
        <w:rPr>
          <w:rFonts w:eastAsia="Times New Roman" w:cs="Times New Roman"/>
          <w:sz w:val="24"/>
          <w:szCs w:val="24"/>
        </w:rPr>
        <w:t xml:space="preserve">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w:t>
      </w:r>
      <w:r w:rsidRPr="002E36DB">
        <w:rPr>
          <w:rFonts w:cs="Times New Roman"/>
          <w:sz w:val="24"/>
          <w:szCs w:val="24"/>
        </w:rPr>
        <w:t xml:space="preserve">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w:t>
      </w:r>
      <w:r w:rsidRPr="002E36DB">
        <w:rPr>
          <w:rFonts w:cs="Times New Roman"/>
          <w:sz w:val="24"/>
          <w:szCs w:val="24"/>
        </w:rPr>
        <w:lastRenderedPageBreak/>
        <w:t xml:space="preserve">наследию и традициям многонационального народа Российской Федерации, истории и традициям народов других государств. </w:t>
      </w:r>
    </w:p>
    <w:p w:rsidR="0075218D" w:rsidRPr="002E36DB" w:rsidRDefault="0075218D" w:rsidP="002E36DB">
      <w:pPr>
        <w:spacing w:after="0" w:line="276" w:lineRule="auto"/>
        <w:ind w:firstLine="567"/>
        <w:jc w:val="both"/>
        <w:rPr>
          <w:rFonts w:cs="Times New Roman"/>
          <w:sz w:val="24"/>
          <w:szCs w:val="24"/>
        </w:rPr>
      </w:pPr>
      <w:r w:rsidRPr="002E36DB">
        <w:rPr>
          <w:rFonts w:eastAsia="Times New Roman" w:cs="Times New Roman"/>
          <w:sz w:val="24"/>
          <w:szCs w:val="24"/>
        </w:rPr>
        <w:t>Структурно предмет «История»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rsidR="0075218D" w:rsidRPr="002E36DB" w:rsidRDefault="00C063FD" w:rsidP="002E36DB">
      <w:pPr>
        <w:spacing w:after="0" w:line="276" w:lineRule="auto"/>
        <w:ind w:firstLine="567"/>
        <w:jc w:val="both"/>
        <w:rPr>
          <w:rFonts w:cs="Times New Roman"/>
          <w:sz w:val="24"/>
          <w:szCs w:val="24"/>
        </w:rPr>
      </w:pPr>
      <w:r w:rsidRPr="002E36DB">
        <w:rPr>
          <w:rFonts w:eastAsia="Times New Roman" w:cs="Times New Roman"/>
          <w:sz w:val="24"/>
          <w:szCs w:val="24"/>
        </w:rPr>
        <w:t>Курс в</w:t>
      </w:r>
      <w:r w:rsidR="0075218D" w:rsidRPr="002E36DB">
        <w:rPr>
          <w:rFonts w:eastAsia="Times New Roman" w:cs="Times New Roman"/>
          <w:sz w:val="24"/>
          <w:szCs w:val="24"/>
        </w:rPr>
        <w:t>сеобщей истории призван сформировать у обучающихся с ЗПР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5218D" w:rsidRPr="002E36DB" w:rsidRDefault="0075218D" w:rsidP="002E36DB">
      <w:pPr>
        <w:spacing w:after="0" w:line="276" w:lineRule="auto"/>
        <w:ind w:firstLine="567"/>
        <w:jc w:val="both"/>
        <w:rPr>
          <w:rFonts w:cs="Times New Roman"/>
          <w:sz w:val="24"/>
          <w:szCs w:val="24"/>
        </w:rPr>
      </w:pPr>
      <w:r w:rsidRPr="002E36DB">
        <w:rPr>
          <w:rFonts w:eastAsia="Times New Roman" w:cs="Times New Roman"/>
          <w:sz w:val="24"/>
          <w:szCs w:val="24"/>
        </w:rPr>
        <w:t>В рамках курса всеобщей истории обучающиеся с ЗПР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75218D" w:rsidRPr="002E36DB" w:rsidRDefault="0075218D" w:rsidP="002E36DB">
      <w:pPr>
        <w:spacing w:after="0" w:line="276" w:lineRule="auto"/>
        <w:ind w:firstLine="567"/>
        <w:jc w:val="both"/>
        <w:rPr>
          <w:rFonts w:cs="Times New Roman"/>
          <w:sz w:val="24"/>
          <w:szCs w:val="24"/>
        </w:rPr>
      </w:pPr>
      <w:r w:rsidRPr="002E36DB">
        <w:rPr>
          <w:rFonts w:eastAsia="Times New Roman" w:cs="Times New Roman"/>
          <w:sz w:val="24"/>
          <w:szCs w:val="24"/>
        </w:rPr>
        <w:t xml:space="preserve">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2E36DB">
        <w:rPr>
          <w:rFonts w:eastAsia="Times New Roman" w:cs="Times New Roman"/>
          <w:sz w:val="24"/>
          <w:szCs w:val="24"/>
        </w:rPr>
        <w:t>этнонациональной</w:t>
      </w:r>
      <w:proofErr w:type="spellEnd"/>
      <w:r w:rsidRPr="002E36DB">
        <w:rPr>
          <w:rFonts w:eastAsia="Times New Roman" w:cs="Times New Roman"/>
          <w:sz w:val="24"/>
          <w:szCs w:val="24"/>
        </w:rPr>
        <w:t xml:space="preserve"> и религиозной общности, хранителей традиций рода и семьи.</w:t>
      </w:r>
    </w:p>
    <w:p w:rsidR="0075218D" w:rsidRPr="002E36DB" w:rsidRDefault="0075218D" w:rsidP="002E36DB">
      <w:pPr>
        <w:spacing w:after="0" w:line="276" w:lineRule="auto"/>
        <w:ind w:firstLine="567"/>
        <w:jc w:val="both"/>
        <w:rPr>
          <w:rFonts w:cs="Times New Roman"/>
          <w:sz w:val="24"/>
          <w:szCs w:val="24"/>
        </w:rPr>
      </w:pPr>
      <w:r w:rsidRPr="002E36DB">
        <w:rPr>
          <w:rFonts w:eastAsia="Times New Roman" w:cs="Times New Roman"/>
          <w:sz w:val="24"/>
          <w:szCs w:val="24"/>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rsidR="0075218D" w:rsidRPr="002E36DB" w:rsidRDefault="0075218D" w:rsidP="002E36DB">
      <w:pPr>
        <w:spacing w:after="0" w:line="276" w:lineRule="auto"/>
        <w:ind w:firstLine="709"/>
        <w:jc w:val="both"/>
        <w:rPr>
          <w:b/>
          <w:sz w:val="24"/>
          <w:szCs w:val="24"/>
        </w:rPr>
      </w:pPr>
    </w:p>
    <w:p w:rsidR="0075218D" w:rsidRPr="002E36DB" w:rsidRDefault="0075218D" w:rsidP="002E36DB">
      <w:pPr>
        <w:shd w:val="clear" w:color="auto" w:fill="FFFFFF"/>
        <w:spacing w:after="0" w:line="276" w:lineRule="auto"/>
        <w:ind w:firstLine="708"/>
        <w:jc w:val="both"/>
        <w:rPr>
          <w:rFonts w:eastAsia="Times New Roman" w:cs="Times New Roman"/>
          <w:b/>
          <w:sz w:val="24"/>
          <w:szCs w:val="24"/>
        </w:rPr>
      </w:pPr>
      <w:bookmarkStart w:id="38" w:name="_Toc96177161"/>
      <w:r w:rsidRPr="002E36DB">
        <w:rPr>
          <w:rFonts w:eastAsia="Times New Roman" w:cs="Times New Roman"/>
          <w:b/>
          <w:sz w:val="24"/>
          <w:szCs w:val="24"/>
        </w:rPr>
        <w:t>Цели и задачи изучения учебного предмета «История»</w:t>
      </w:r>
      <w:bookmarkEnd w:id="38"/>
    </w:p>
    <w:p w:rsidR="0075218D" w:rsidRPr="002E36DB" w:rsidRDefault="0075218D" w:rsidP="002E36DB">
      <w:pPr>
        <w:shd w:val="clear" w:color="auto" w:fill="FFFFFF"/>
        <w:spacing w:after="0" w:line="276" w:lineRule="auto"/>
        <w:ind w:firstLine="708"/>
        <w:jc w:val="both"/>
        <w:rPr>
          <w:rFonts w:eastAsia="Times New Roman" w:cs="Times New Roman"/>
          <w:sz w:val="24"/>
          <w:szCs w:val="24"/>
        </w:rPr>
      </w:pPr>
      <w:r w:rsidRPr="002E36DB">
        <w:rPr>
          <w:rFonts w:eastAsia="Times New Roman" w:cs="Times New Roman"/>
          <w:i/>
          <w:sz w:val="24"/>
          <w:szCs w:val="24"/>
        </w:rPr>
        <w:t>Общие цели</w:t>
      </w:r>
      <w:r w:rsidRPr="002E36DB">
        <w:rPr>
          <w:rFonts w:eastAsia="Times New Roman" w:cs="Times New Roman"/>
          <w:sz w:val="24"/>
          <w:szCs w:val="24"/>
        </w:rPr>
        <w:t xml:space="preserve"> школьного исторического образования представлены в Примерной рабочей программе основного общего образования. Они включают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w:t>
      </w:r>
    </w:p>
    <w:p w:rsidR="0075218D" w:rsidRPr="002E36DB" w:rsidRDefault="0075218D" w:rsidP="002E36DB">
      <w:pPr>
        <w:shd w:val="clear" w:color="auto" w:fill="FFFFFF"/>
        <w:spacing w:after="0" w:line="276" w:lineRule="auto"/>
        <w:ind w:firstLine="708"/>
        <w:jc w:val="both"/>
        <w:rPr>
          <w:rFonts w:eastAsia="Times New Roman" w:cs="Times New Roman"/>
          <w:sz w:val="24"/>
          <w:szCs w:val="24"/>
        </w:rPr>
      </w:pPr>
      <w:r w:rsidRPr="002E36DB">
        <w:rPr>
          <w:rFonts w:eastAsia="Times New Roman" w:cs="Times New Roman"/>
          <w:i/>
          <w:sz w:val="24"/>
          <w:szCs w:val="24"/>
        </w:rPr>
        <w:lastRenderedPageBreak/>
        <w:t>Основной целью</w:t>
      </w:r>
      <w:r w:rsidRPr="002E36DB">
        <w:rPr>
          <w:rFonts w:eastAsia="Times New Roman" w:cs="Times New Roman"/>
          <w:sz w:val="24"/>
          <w:szCs w:val="24"/>
        </w:rPr>
        <w:t xml:space="preserve">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w:t>
      </w:r>
    </w:p>
    <w:p w:rsidR="0075218D" w:rsidRPr="002E36DB" w:rsidRDefault="0075218D" w:rsidP="002E36DB">
      <w:pPr>
        <w:spacing w:after="0" w:line="276" w:lineRule="auto"/>
        <w:ind w:firstLine="709"/>
        <w:jc w:val="both"/>
        <w:rPr>
          <w:rFonts w:cs="Times New Roman"/>
          <w:b/>
          <w:sz w:val="24"/>
          <w:szCs w:val="24"/>
        </w:rPr>
      </w:pPr>
      <w:r w:rsidRPr="002E36DB">
        <w:rPr>
          <w:rFonts w:cs="Times New Roman"/>
          <w:sz w:val="24"/>
          <w:szCs w:val="24"/>
        </w:rPr>
        <w:t>Достижение этих целей обеспечивается решением следующих</w:t>
      </w:r>
      <w:r w:rsidR="005514CD">
        <w:rPr>
          <w:rFonts w:cs="Times New Roman"/>
          <w:sz w:val="24"/>
          <w:szCs w:val="24"/>
        </w:rPr>
        <w:t xml:space="preserve"> </w:t>
      </w:r>
      <w:r w:rsidRPr="002E36DB">
        <w:rPr>
          <w:rFonts w:cs="Times New Roman"/>
          <w:i/>
          <w:sz w:val="24"/>
          <w:szCs w:val="24"/>
        </w:rPr>
        <w:t>задач:</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формирование у обучающихся с ЗПР исторических ориентиров самоидентификации в современном мире;</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выработка современного понимания истории в контексте гуманитарного знания и общественной жизни;</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развитие навыков исторического анализа и синтеза, формирование понимания взаимовлияния исторических событий и процессов.</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t xml:space="preserve">Цель и задачи преподавания истории обучающимся с ЗПР максимально приближены к задачам, поставленным ФГОС ООО, и учитывают специфические особенности учеников. </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p>
    <w:p w:rsidR="0075218D" w:rsidRPr="002E36DB" w:rsidRDefault="0075218D" w:rsidP="002E36DB">
      <w:pPr>
        <w:spacing w:after="0" w:line="276" w:lineRule="auto"/>
        <w:ind w:firstLine="708"/>
        <w:jc w:val="both"/>
        <w:rPr>
          <w:rFonts w:eastAsiaTheme="minorHAnsi"/>
          <w:b/>
          <w:sz w:val="24"/>
          <w:szCs w:val="24"/>
          <w:lang w:eastAsia="en-US"/>
        </w:rPr>
      </w:pPr>
      <w:bookmarkStart w:id="39" w:name="_Toc96177162"/>
      <w:r w:rsidRPr="002E36DB">
        <w:rPr>
          <w:rFonts w:eastAsiaTheme="minorHAnsi"/>
          <w:b/>
          <w:sz w:val="24"/>
          <w:szCs w:val="24"/>
          <w:lang w:eastAsia="en-US"/>
        </w:rPr>
        <w:t>Особенности отбора и адаптации учебного материала по истории</w:t>
      </w:r>
      <w:bookmarkEnd w:id="39"/>
    </w:p>
    <w:p w:rsidR="0075218D" w:rsidRPr="002E36DB" w:rsidRDefault="0075218D" w:rsidP="002E36DB">
      <w:pPr>
        <w:spacing w:after="0" w:line="276" w:lineRule="auto"/>
        <w:ind w:firstLine="708"/>
        <w:jc w:val="both"/>
        <w:rPr>
          <w:rFonts w:eastAsiaTheme="minorHAnsi"/>
          <w:sz w:val="24"/>
          <w:szCs w:val="24"/>
          <w:lang w:eastAsia="en-US"/>
        </w:rPr>
      </w:pPr>
      <w:r w:rsidRPr="002E36DB">
        <w:rPr>
          <w:rFonts w:eastAsiaTheme="minorHAnsi"/>
          <w:sz w:val="24"/>
          <w:szCs w:val="24"/>
          <w:lang w:eastAsia="en-US"/>
        </w:rPr>
        <w:t>Особенности психического развития обучающихся с ЗПР обусловливают дополнительные коррекционные задачи учебного предмета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75218D" w:rsidRPr="002E36DB" w:rsidRDefault="0075218D" w:rsidP="002E36DB">
      <w:pPr>
        <w:spacing w:after="0" w:line="276" w:lineRule="auto"/>
        <w:ind w:firstLine="709"/>
        <w:jc w:val="both"/>
        <w:rPr>
          <w:rFonts w:cs="Times New Roman"/>
          <w:sz w:val="24"/>
          <w:szCs w:val="24"/>
        </w:rPr>
      </w:pPr>
      <w:r w:rsidRPr="002E36DB">
        <w:rPr>
          <w:rFonts w:cs="Times New Roman"/>
          <w:sz w:val="24"/>
          <w:szCs w:val="24"/>
        </w:rPr>
        <w:t xml:space="preserve">Обучающиеся с ЗПР испытывают серьезные трудности при изучении данного учебного предмета, это прежде всего </w:t>
      </w:r>
      <w:r w:rsidRPr="002E36DB">
        <w:rPr>
          <w:rFonts w:eastAsia="Times New Roman" w:cs="Times New Roman"/>
          <w:sz w:val="24"/>
          <w:szCs w:val="24"/>
        </w:rPr>
        <w:t>связано</w:t>
      </w:r>
      <w:r w:rsidRPr="002E36DB">
        <w:rPr>
          <w:rFonts w:cs="Times New Roman"/>
          <w:sz w:val="24"/>
          <w:szCs w:val="24"/>
        </w:rPr>
        <w:t xml:space="preserve">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w:t>
      </w:r>
    </w:p>
    <w:p w:rsidR="0075218D" w:rsidRPr="002E36DB" w:rsidRDefault="0075218D" w:rsidP="002E36DB">
      <w:pPr>
        <w:spacing w:after="0" w:line="276" w:lineRule="auto"/>
        <w:ind w:firstLine="709"/>
        <w:jc w:val="both"/>
        <w:rPr>
          <w:rFonts w:cs="Times New Roman"/>
          <w:sz w:val="24"/>
          <w:szCs w:val="24"/>
        </w:rPr>
      </w:pPr>
      <w:r w:rsidRPr="002E36DB">
        <w:rPr>
          <w:rFonts w:cs="Times New Roman"/>
          <w:sz w:val="24"/>
          <w:szCs w:val="24"/>
        </w:rPr>
        <w:t xml:space="preserve">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w:t>
      </w:r>
      <w:r w:rsidRPr="002E36DB">
        <w:rPr>
          <w:rFonts w:cs="Times New Roman"/>
          <w:sz w:val="24"/>
          <w:szCs w:val="24"/>
        </w:rPr>
        <w:lastRenderedPageBreak/>
        <w:t xml:space="preserve">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75218D" w:rsidRPr="002E36DB" w:rsidRDefault="0075218D" w:rsidP="002E36DB">
      <w:pPr>
        <w:spacing w:after="0" w:line="276" w:lineRule="auto"/>
        <w:ind w:firstLine="709"/>
        <w:jc w:val="both"/>
        <w:rPr>
          <w:rFonts w:cs="Times New Roman"/>
          <w:sz w:val="24"/>
          <w:szCs w:val="24"/>
        </w:rPr>
      </w:pPr>
      <w:r w:rsidRPr="002E36DB">
        <w:rPr>
          <w:rFonts w:cs="Times New Roman"/>
          <w:sz w:val="24"/>
          <w:szCs w:val="24"/>
        </w:rPr>
        <w:t xml:space="preserve">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w:t>
      </w:r>
    </w:p>
    <w:p w:rsidR="0075218D" w:rsidRPr="002E36DB" w:rsidRDefault="0075218D" w:rsidP="002E36DB">
      <w:pPr>
        <w:spacing w:after="0" w:line="276" w:lineRule="auto"/>
        <w:ind w:firstLine="709"/>
        <w:jc w:val="both"/>
        <w:rPr>
          <w:rFonts w:eastAsia="Arial Unicode MS" w:cs="Times New Roman"/>
          <w:b/>
          <w:kern w:val="28"/>
          <w:sz w:val="24"/>
          <w:szCs w:val="24"/>
          <w:lang w:eastAsia="en-US"/>
        </w:rPr>
      </w:pPr>
    </w:p>
    <w:p w:rsidR="0075218D" w:rsidRPr="002E36DB" w:rsidRDefault="0075218D" w:rsidP="002E36DB">
      <w:pPr>
        <w:spacing w:after="0" w:line="276" w:lineRule="auto"/>
        <w:ind w:firstLine="709"/>
        <w:jc w:val="both"/>
        <w:rPr>
          <w:rFonts w:eastAsia="Arial Unicode MS" w:cs="Times New Roman"/>
          <w:b/>
          <w:kern w:val="1"/>
          <w:sz w:val="24"/>
          <w:szCs w:val="24"/>
          <w:lang w:eastAsia="en-US"/>
        </w:rPr>
      </w:pPr>
      <w:bookmarkStart w:id="40" w:name="_Toc96177163"/>
      <w:r w:rsidRPr="002E36DB">
        <w:rPr>
          <w:rFonts w:eastAsia="Arial Unicode MS" w:cs="Times New Roman"/>
          <w:b/>
          <w:kern w:val="1"/>
          <w:sz w:val="24"/>
          <w:szCs w:val="24"/>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«История»</w:t>
      </w:r>
      <w:bookmarkEnd w:id="40"/>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t>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с опорой на алгоритм; «</w:t>
      </w:r>
      <w:proofErr w:type="spellStart"/>
      <w:r w:rsidRPr="002E36DB">
        <w:rPr>
          <w:rFonts w:eastAsia="Arial Unicode MS" w:cs="Times New Roman"/>
          <w:kern w:val="1"/>
          <w:sz w:val="24"/>
          <w:szCs w:val="24"/>
          <w:lang w:eastAsia="en-US"/>
        </w:rPr>
        <w:t>пошаговость</w:t>
      </w:r>
      <w:proofErr w:type="spellEnd"/>
      <w:r w:rsidRPr="002E36DB">
        <w:rPr>
          <w:rFonts w:eastAsia="Arial Unicode MS" w:cs="Times New Roman"/>
          <w:kern w:val="1"/>
          <w:sz w:val="24"/>
          <w:szCs w:val="24"/>
          <w:lang w:eastAsia="en-US"/>
        </w:rPr>
        <w:t xml:space="preserve">» в изучении материала; использование дополнительной визуальной опоры (планы, образцы, шаблоны, опорные таблицы). Учителю рекомендуется активно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экскурсии. Особое внимание нужно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t>Рекомендуется использовать средства наглядности:</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исторические карты и атласы по темам курса;</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артефакты и копии исторических предметов, макеты;</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портреты исторических деятелей, выдающихся полководцев;</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исторические картины, репродукции;</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презентации по темам курса.</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t>На уроках истории следует организовывать различные коллективные формы работы: парами, группами, что будет способствовать закреплению у обучающихся с ЗПР навыков сотрудничества и продуктивной коммуникации.</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t xml:space="preserve">Примерная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t>При работе над лексикой, в том числе научной терминологией курса (раскрытие значений новых слов, уточнение или расширение значений уже известных лексических единиц) необходимо включение слова в контекст. 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Обязательна визуальная поддержка, алгоритмы работы с определением, опорные схемы для актуализации терминологии.</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lastRenderedPageBreak/>
        <w:t>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обучающимися специальных понятий, к числу которых относятся:</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rFonts w:eastAsia="Arial Unicode MS" w:cs="Times New Roman"/>
          <w:kern w:val="1"/>
          <w:sz w:val="24"/>
          <w:szCs w:val="24"/>
        </w:rPr>
        <w:t xml:space="preserve">частно-исторические понятия (характерные для определенного </w:t>
      </w:r>
      <w:r w:rsidRPr="002E36DB">
        <w:rPr>
          <w:sz w:val="24"/>
          <w:szCs w:val="24"/>
        </w:rPr>
        <w:t>периода в истории), отражающие и обобщающие конкретные исторические явления;</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общеисторические понятия, отражающие и обобщающие явления, свойственные определённой общественно-экономической формации;</w:t>
      </w:r>
    </w:p>
    <w:p w:rsidR="0075218D" w:rsidRPr="002E36DB" w:rsidRDefault="0075218D" w:rsidP="002E36DB">
      <w:pPr>
        <w:pStyle w:val="a4"/>
        <w:numPr>
          <w:ilvl w:val="0"/>
          <w:numId w:val="11"/>
        </w:numPr>
        <w:tabs>
          <w:tab w:val="left" w:pos="993"/>
        </w:tabs>
        <w:spacing w:after="0" w:line="276" w:lineRule="auto"/>
        <w:ind w:left="709" w:hanging="283"/>
        <w:jc w:val="both"/>
        <w:rPr>
          <w:sz w:val="24"/>
          <w:szCs w:val="24"/>
        </w:rPr>
      </w:pPr>
      <w:r w:rsidRPr="002E36DB">
        <w:rPr>
          <w:sz w:val="24"/>
          <w:szCs w:val="24"/>
        </w:rPr>
        <w:t>социологические понятия, отражающие общие связи и закономерности исторического процесса.</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t>Ведущими являются общеисторические понятия. Освоение социологических понятий становится возможным только на базе общеисторических.</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t xml:space="preserve">У обучающихся с ЗПР должно осуществляться развитие </w:t>
      </w:r>
      <w:proofErr w:type="spellStart"/>
      <w:r w:rsidRPr="002E36DB">
        <w:rPr>
          <w:rFonts w:eastAsia="Arial Unicode MS" w:cs="Times New Roman"/>
          <w:kern w:val="1"/>
          <w:sz w:val="24"/>
          <w:szCs w:val="24"/>
          <w:lang w:eastAsia="en-US"/>
        </w:rPr>
        <w:t>общеучебных</w:t>
      </w:r>
      <w:proofErr w:type="spellEnd"/>
      <w:r w:rsidRPr="002E36DB">
        <w:rPr>
          <w:rFonts w:eastAsia="Arial Unicode MS" w:cs="Times New Roman"/>
          <w:kern w:val="1"/>
          <w:sz w:val="24"/>
          <w:szCs w:val="24"/>
          <w:lang w:eastAsia="en-US"/>
        </w:rPr>
        <w:t xml:space="preserve">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75218D" w:rsidRPr="002E36DB" w:rsidRDefault="0075218D" w:rsidP="002E36DB">
      <w:pPr>
        <w:spacing w:after="0" w:line="276" w:lineRule="auto"/>
        <w:ind w:firstLine="709"/>
        <w:jc w:val="both"/>
        <w:rPr>
          <w:rFonts w:eastAsia="Arial Unicode MS" w:cs="Times New Roman"/>
          <w:kern w:val="1"/>
          <w:sz w:val="24"/>
          <w:szCs w:val="24"/>
          <w:lang w:eastAsia="en-US"/>
        </w:rPr>
      </w:pPr>
      <w:r w:rsidRPr="002E36DB">
        <w:rPr>
          <w:rFonts w:eastAsia="Arial Unicode MS" w:cs="Times New Roman"/>
          <w:kern w:val="1"/>
          <w:sz w:val="24"/>
          <w:szCs w:val="24"/>
          <w:lang w:eastAsia="en-US"/>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 </w:t>
      </w:r>
    </w:p>
    <w:p w:rsidR="0075218D" w:rsidRPr="002E36DB" w:rsidRDefault="0075218D" w:rsidP="002E36DB">
      <w:pPr>
        <w:spacing w:after="0" w:line="276" w:lineRule="auto"/>
        <w:ind w:firstLine="709"/>
        <w:jc w:val="both"/>
        <w:rPr>
          <w:rFonts w:eastAsia="Arial Unicode MS" w:cs="Times New Roman"/>
          <w:b/>
          <w:kern w:val="28"/>
          <w:sz w:val="24"/>
          <w:szCs w:val="24"/>
          <w:lang w:eastAsia="en-US"/>
        </w:rPr>
      </w:pPr>
    </w:p>
    <w:p w:rsidR="0075218D" w:rsidRPr="002E36DB" w:rsidRDefault="0075218D" w:rsidP="002E36DB">
      <w:pPr>
        <w:spacing w:after="0" w:line="276" w:lineRule="auto"/>
        <w:ind w:firstLine="567"/>
        <w:jc w:val="both"/>
        <w:rPr>
          <w:rFonts w:eastAsia="Times New Roman" w:cs="Times New Roman"/>
          <w:b/>
          <w:sz w:val="24"/>
          <w:szCs w:val="24"/>
        </w:rPr>
      </w:pPr>
      <w:bookmarkStart w:id="41" w:name="_Toc96177164"/>
      <w:r w:rsidRPr="002E36DB">
        <w:rPr>
          <w:rFonts w:eastAsia="Times New Roman" w:cs="Times New Roman"/>
          <w:b/>
          <w:sz w:val="24"/>
          <w:szCs w:val="24"/>
        </w:rPr>
        <w:t>Место учебного предмета «История» в учебном плане</w:t>
      </w:r>
      <w:bookmarkEnd w:id="41"/>
    </w:p>
    <w:p w:rsidR="0075218D" w:rsidRPr="002E36DB" w:rsidRDefault="0075218D" w:rsidP="002E36DB">
      <w:pPr>
        <w:spacing w:after="0" w:line="276" w:lineRule="auto"/>
        <w:ind w:firstLine="567"/>
        <w:jc w:val="both"/>
        <w:rPr>
          <w:rFonts w:eastAsia="Times New Roman" w:cs="Times New Roman"/>
          <w:sz w:val="24"/>
          <w:szCs w:val="24"/>
        </w:rPr>
      </w:pPr>
      <w:r w:rsidRPr="002E36DB">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«История» входит в общественно-научную предметную область и является обязательным для изучения. Содержание учебного предмета «История»,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C47B80" w:rsidRPr="002E36DB" w:rsidRDefault="00C47B80" w:rsidP="002E36DB">
      <w:pPr>
        <w:spacing w:after="0" w:line="276" w:lineRule="auto"/>
        <w:jc w:val="both"/>
        <w:rPr>
          <w:rFonts w:eastAsia="Arial Unicode MS" w:cs="Times New Roman"/>
          <w:b/>
          <w:kern w:val="1"/>
          <w:sz w:val="24"/>
          <w:szCs w:val="24"/>
          <w:lang w:eastAsia="en-US"/>
        </w:rPr>
      </w:pPr>
    </w:p>
    <w:p w:rsidR="0075218D" w:rsidRPr="002E36DB" w:rsidRDefault="0075218D" w:rsidP="002E36DB">
      <w:pPr>
        <w:spacing w:after="0" w:line="276" w:lineRule="auto"/>
        <w:jc w:val="both"/>
        <w:rPr>
          <w:rFonts w:eastAsia="Arial Unicode MS" w:cs="Times New Roman"/>
          <w:kern w:val="1"/>
          <w:sz w:val="24"/>
          <w:szCs w:val="24"/>
          <w:lang w:eastAsia="en-US"/>
        </w:rPr>
      </w:pPr>
      <w:bookmarkStart w:id="42" w:name="_Toc96177165"/>
      <w:r w:rsidRPr="002E36DB">
        <w:rPr>
          <w:rFonts w:eastAsia="Arial Unicode MS" w:cs="Times New Roman"/>
          <w:kern w:val="1"/>
          <w:sz w:val="24"/>
          <w:szCs w:val="24"/>
          <w:lang w:eastAsia="en-US"/>
        </w:rPr>
        <w:t>СОДЕРЖАНИЕ УЧЕБНОГО ПРЕДМЕТА «ИСТОРИЯ»</w:t>
      </w:r>
      <w:bookmarkEnd w:id="42"/>
    </w:p>
    <w:p w:rsidR="0075218D" w:rsidRPr="002E36DB" w:rsidRDefault="0075218D" w:rsidP="002E36DB">
      <w:pPr>
        <w:shd w:val="clear" w:color="auto" w:fill="FFFFFF"/>
        <w:spacing w:after="0" w:line="276" w:lineRule="auto"/>
        <w:ind w:firstLine="360"/>
        <w:jc w:val="both"/>
        <w:textAlignment w:val="baseline"/>
        <w:rPr>
          <w:rFonts w:eastAsia="Times New Roman" w:cs="Times New Roman"/>
          <w:b/>
          <w:bCs/>
          <w:sz w:val="24"/>
          <w:szCs w:val="24"/>
        </w:rPr>
      </w:pPr>
    </w:p>
    <w:p w:rsidR="0075218D" w:rsidRPr="002E36DB" w:rsidRDefault="0075218D" w:rsidP="002E36DB">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43" w:name="_Toc96177166"/>
      <w:r w:rsidRPr="002E36DB">
        <w:rPr>
          <w:rFonts w:eastAsiaTheme="majorEastAsia" w:cs="Times New Roman"/>
          <w:b/>
          <w:bCs/>
          <w:sz w:val="24"/>
          <w:szCs w:val="24"/>
          <w:lang w:eastAsia="en-US"/>
        </w:rPr>
        <w:t>5 КЛАСС</w:t>
      </w:r>
      <w:bookmarkEnd w:id="43"/>
    </w:p>
    <w:p w:rsidR="0053063F" w:rsidRPr="002E36DB" w:rsidRDefault="0053063F" w:rsidP="002E36DB">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p>
    <w:p w:rsidR="0075218D" w:rsidRPr="002E36DB" w:rsidRDefault="0075218D" w:rsidP="002E36DB">
      <w:pPr>
        <w:widowControl w:val="0"/>
        <w:suppressAutoHyphens/>
        <w:autoSpaceDE w:val="0"/>
        <w:autoSpaceDN w:val="0"/>
        <w:adjustRightInd w:val="0"/>
        <w:spacing w:after="0" w:line="276" w:lineRule="auto"/>
        <w:ind w:firstLine="567"/>
        <w:jc w:val="both"/>
        <w:textAlignment w:val="center"/>
        <w:rPr>
          <w:rFonts w:eastAsiaTheme="majorEastAsia" w:cs="Times New Roman"/>
          <w:b/>
          <w:bCs/>
          <w:caps/>
          <w:sz w:val="24"/>
          <w:szCs w:val="24"/>
          <w:lang w:eastAsia="en-US"/>
        </w:rPr>
      </w:pPr>
      <w:bookmarkStart w:id="44" w:name="_Toc96177167"/>
      <w:r w:rsidRPr="002E36DB">
        <w:rPr>
          <w:rFonts w:eastAsia="Times New Roman" w:cs="Times New Roman"/>
          <w:b/>
          <w:caps/>
          <w:sz w:val="24"/>
          <w:szCs w:val="24"/>
          <w:lang w:eastAsia="en-US"/>
        </w:rPr>
        <w:t>История Древнего мира</w:t>
      </w:r>
      <w:bookmarkEnd w:id="44"/>
    </w:p>
    <w:p w:rsidR="0053063F" w:rsidRPr="0005354F" w:rsidRDefault="0075218D" w:rsidP="0005354F">
      <w:pPr>
        <w:spacing w:after="0" w:line="276" w:lineRule="auto"/>
        <w:ind w:firstLine="567"/>
        <w:jc w:val="both"/>
        <w:rPr>
          <w:rFonts w:cs="Times New Roman"/>
          <w:sz w:val="24"/>
          <w:szCs w:val="24"/>
        </w:rPr>
      </w:pPr>
      <w:r w:rsidRPr="002E36DB">
        <w:rPr>
          <w:rFonts w:eastAsia="Times New Roman" w:cs="Times New Roman"/>
          <w:b/>
          <w:sz w:val="24"/>
          <w:szCs w:val="24"/>
        </w:rPr>
        <w:t xml:space="preserve">Введение. </w:t>
      </w:r>
      <w:r w:rsidRPr="002E36DB">
        <w:rPr>
          <w:rFonts w:eastAsia="Times New Roman" w:cs="Times New Roman"/>
          <w:sz w:val="24"/>
          <w:szCs w:val="24"/>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2E36DB">
        <w:rPr>
          <w:rFonts w:eastAsia="Times New Roman" w:cs="Times New Roman"/>
          <w:b/>
          <w:caps/>
          <w:position w:val="6"/>
          <w:sz w:val="24"/>
          <w:szCs w:val="24"/>
        </w:rPr>
        <w:t>Первобытность</w:t>
      </w:r>
    </w:p>
    <w:p w:rsidR="0075218D" w:rsidRPr="002E36DB" w:rsidRDefault="0075218D" w:rsidP="002E36DB">
      <w:pPr>
        <w:widowControl w:val="0"/>
        <w:suppressAutoHyphens/>
        <w:autoSpaceDE w:val="0"/>
        <w:autoSpaceDN w:val="0"/>
        <w:adjustRightInd w:val="0"/>
        <w:spacing w:after="0" w:line="276" w:lineRule="auto"/>
        <w:ind w:firstLine="567"/>
        <w:jc w:val="both"/>
        <w:textAlignment w:val="center"/>
        <w:rPr>
          <w:rFonts w:cs="Times New Roman"/>
          <w:bCs/>
          <w:position w:val="6"/>
          <w:sz w:val="24"/>
          <w:szCs w:val="24"/>
        </w:rPr>
      </w:pPr>
      <w:r w:rsidRPr="002E36DB">
        <w:rPr>
          <w:rFonts w:cs="Times New Roman"/>
          <w:bCs/>
          <w:position w:val="6"/>
          <w:sz w:val="24"/>
          <w:szCs w:val="24"/>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w:t>
      </w:r>
      <w:r w:rsidRPr="002E36DB">
        <w:rPr>
          <w:rFonts w:cs="Times New Roman"/>
          <w:bCs/>
          <w:i/>
          <w:position w:val="6"/>
          <w:sz w:val="24"/>
          <w:szCs w:val="24"/>
        </w:rPr>
        <w:t>Присваивающее хозяйство</w:t>
      </w:r>
      <w:r w:rsidR="003303BD" w:rsidRPr="002E36DB">
        <w:rPr>
          <w:rStyle w:val="a7"/>
          <w:rFonts w:cs="Times New Roman"/>
          <w:bCs/>
          <w:i/>
          <w:position w:val="6"/>
          <w:sz w:val="24"/>
          <w:szCs w:val="24"/>
        </w:rPr>
        <w:footnoteReference w:id="3"/>
      </w:r>
      <w:r w:rsidRPr="002E36DB">
        <w:rPr>
          <w:rFonts w:cs="Times New Roman"/>
          <w:bCs/>
          <w:i/>
          <w:position w:val="6"/>
          <w:sz w:val="24"/>
          <w:szCs w:val="24"/>
        </w:rPr>
        <w:t xml:space="preserve">. </w:t>
      </w:r>
      <w:r w:rsidRPr="002E36DB">
        <w:rPr>
          <w:rFonts w:cs="Times New Roman"/>
          <w:bCs/>
          <w:position w:val="6"/>
          <w:sz w:val="24"/>
          <w:szCs w:val="24"/>
        </w:rPr>
        <w:t>Род и родовые отношения.</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Древнейшие земледельцы и скотоводы: трудовая деятельность, изобретения. </w:t>
      </w:r>
      <w:r w:rsidRPr="002E36DB">
        <w:rPr>
          <w:rFonts w:cs="Times New Roman"/>
          <w:i/>
          <w:sz w:val="24"/>
          <w:szCs w:val="24"/>
        </w:rPr>
        <w:t xml:space="preserve">Появление ремесел. </w:t>
      </w:r>
      <w:r w:rsidRPr="002E36DB">
        <w:rPr>
          <w:rFonts w:cs="Times New Roman"/>
          <w:sz w:val="24"/>
          <w:szCs w:val="24"/>
        </w:rPr>
        <w:t>Производящее хозяйство</w:t>
      </w:r>
      <w:r w:rsidRPr="002E36DB">
        <w:rPr>
          <w:rFonts w:cs="Times New Roman"/>
          <w:i/>
          <w:sz w:val="24"/>
          <w:szCs w:val="24"/>
        </w:rPr>
        <w:t>. Развитие обмена и торговли.</w:t>
      </w:r>
      <w:r w:rsidRPr="002E36DB">
        <w:rPr>
          <w:rFonts w:cs="Times New Roman"/>
          <w:sz w:val="24"/>
          <w:szCs w:val="24"/>
        </w:rPr>
        <w:t xml:space="preserve"> Переход от родовой к соседской </w:t>
      </w:r>
      <w:r w:rsidRPr="002E36DB">
        <w:rPr>
          <w:rFonts w:cs="Times New Roman"/>
          <w:sz w:val="24"/>
          <w:szCs w:val="24"/>
        </w:rPr>
        <w:lastRenderedPageBreak/>
        <w:t>общине</w:t>
      </w:r>
      <w:r w:rsidRPr="002E36DB">
        <w:rPr>
          <w:rFonts w:cs="Times New Roman"/>
          <w:i/>
          <w:sz w:val="24"/>
          <w:szCs w:val="24"/>
        </w:rPr>
        <w:t>. Появление знати</w:t>
      </w:r>
      <w:r w:rsidRPr="002E36DB">
        <w:rPr>
          <w:rFonts w:cs="Times New Roman"/>
          <w:sz w:val="24"/>
          <w:szCs w:val="24"/>
        </w:rPr>
        <w:t>. Представления об окружающем мире, верования первобытных людей. Искусство первобытных людей.</w:t>
      </w:r>
    </w:p>
    <w:p w:rsidR="0053063F"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Разложение первобытнообщинных отношений. На пороге цивилизации.</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2E36DB">
        <w:rPr>
          <w:rFonts w:eastAsia="Times New Roman" w:cs="Times New Roman"/>
          <w:b/>
          <w:caps/>
          <w:position w:val="6"/>
          <w:sz w:val="24"/>
          <w:szCs w:val="24"/>
        </w:rPr>
        <w:t>Древний мир</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Понятие и хронологические рамки истории Древнего мира. Карта Древнего мира. </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spacing w:val="22"/>
          <w:position w:val="6"/>
          <w:sz w:val="24"/>
          <w:szCs w:val="24"/>
        </w:rPr>
      </w:pPr>
      <w:r w:rsidRPr="002E36DB">
        <w:rPr>
          <w:rFonts w:cs="Times New Roman"/>
          <w:b/>
          <w:bCs/>
          <w:spacing w:val="22"/>
          <w:position w:val="6"/>
          <w:sz w:val="24"/>
          <w:szCs w:val="24"/>
        </w:rPr>
        <w:t xml:space="preserve">Древний Восток </w:t>
      </w:r>
    </w:p>
    <w:p w:rsidR="0053063F"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Понятие «Древний Восток». Карта Древневосточного мира.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Древний Египет</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i/>
          <w:sz w:val="24"/>
          <w:szCs w:val="24"/>
        </w:rPr>
        <w:t>Природа Египта</w:t>
      </w:r>
      <w:r w:rsidRPr="002E36DB">
        <w:rPr>
          <w:rFonts w:cs="Times New Roman"/>
          <w:sz w:val="24"/>
          <w:szCs w:val="24"/>
        </w:rPr>
        <w:t xml:space="preserve">. Условия жизни и занятия древних египтян. Возникновение государственной власти. </w:t>
      </w:r>
      <w:proofErr w:type="spellStart"/>
      <w:r w:rsidRPr="002E36DB">
        <w:rPr>
          <w:rFonts w:cs="Times New Roman"/>
          <w:sz w:val="24"/>
          <w:szCs w:val="24"/>
        </w:rPr>
        <w:t>ОбъединениеЕгипта</w:t>
      </w:r>
      <w:proofErr w:type="spellEnd"/>
      <w:r w:rsidRPr="002E36DB">
        <w:rPr>
          <w:rFonts w:cs="Times New Roman"/>
          <w:sz w:val="24"/>
          <w:szCs w:val="24"/>
        </w:rPr>
        <w:t>. Управление государством (фараон, вельможи, чиновники). Положение и повинности населения</w:t>
      </w:r>
      <w:r w:rsidRPr="002E36DB">
        <w:rPr>
          <w:rFonts w:cs="Times New Roman"/>
          <w:i/>
          <w:sz w:val="24"/>
          <w:szCs w:val="24"/>
        </w:rPr>
        <w:t>.</w:t>
      </w:r>
      <w:r w:rsidRPr="002E36DB">
        <w:rPr>
          <w:rFonts w:cs="Times New Roman"/>
          <w:sz w:val="24"/>
          <w:szCs w:val="24"/>
        </w:rPr>
        <w:t xml:space="preserve"> Развитие земледелия, скотоводства, ремесел. Рабы.</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i/>
          <w:sz w:val="24"/>
          <w:szCs w:val="24"/>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w:t>
      </w:r>
      <w:r w:rsidRPr="002E36DB">
        <w:rPr>
          <w:rFonts w:cs="Times New Roman"/>
          <w:i/>
          <w:sz w:val="24"/>
          <w:szCs w:val="24"/>
        </w:rPr>
        <w:t>). Открытие Ж. Ф. Шампольона.</w:t>
      </w:r>
      <w:r w:rsidRPr="002E36DB">
        <w:rPr>
          <w:rFonts w:cs="Times New Roman"/>
          <w:sz w:val="24"/>
          <w:szCs w:val="24"/>
        </w:rPr>
        <w:t xml:space="preserve"> Искусство Древнего Египта (архитектура, рельефы, фрески).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Древние цивилизации Месопотамии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Природные условия Месопотамии (Междуречья). Занятия населения. Древнейшие города-государства. Создание единого государства</w:t>
      </w:r>
      <w:r w:rsidRPr="002E36DB">
        <w:rPr>
          <w:rFonts w:cs="Times New Roman"/>
          <w:i/>
          <w:sz w:val="24"/>
          <w:szCs w:val="24"/>
        </w:rPr>
        <w:t xml:space="preserve">. Письменность. Мифы и сказания.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Древний Вавилон. Царь Хаммурапи и его законы.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Ассирия. Завоевания ассирийцев. Начало обработки железа. Создание сильной державы. Культурные сокровища Ниневии. Гибель империи.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i/>
          <w:sz w:val="24"/>
          <w:szCs w:val="24"/>
        </w:rPr>
        <w:t xml:space="preserve">Усиление </w:t>
      </w:r>
      <w:proofErr w:type="spellStart"/>
      <w:r w:rsidRPr="002E36DB">
        <w:rPr>
          <w:rFonts w:cs="Times New Roman"/>
          <w:i/>
          <w:sz w:val="24"/>
          <w:szCs w:val="24"/>
        </w:rPr>
        <w:t>Нововавилонского</w:t>
      </w:r>
      <w:proofErr w:type="spellEnd"/>
      <w:r w:rsidRPr="002E36DB">
        <w:rPr>
          <w:rFonts w:cs="Times New Roman"/>
          <w:i/>
          <w:sz w:val="24"/>
          <w:szCs w:val="24"/>
        </w:rPr>
        <w:t xml:space="preserve"> царства. Легендарные памятники города Вавилона.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Восточное Средиземноморье в древности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pacing w:val="1"/>
          <w:sz w:val="24"/>
          <w:szCs w:val="24"/>
        </w:rPr>
      </w:pPr>
      <w:r w:rsidRPr="002E36DB">
        <w:rPr>
          <w:rFonts w:cs="Times New Roman"/>
          <w:spacing w:val="1"/>
          <w:sz w:val="24"/>
          <w:szCs w:val="24"/>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w:t>
      </w:r>
      <w:r w:rsidRPr="002E36DB">
        <w:rPr>
          <w:rFonts w:cs="Times New Roman"/>
          <w:i/>
          <w:spacing w:val="1"/>
          <w:sz w:val="24"/>
          <w:szCs w:val="24"/>
        </w:rPr>
        <w:t>Царь Соломон.</w:t>
      </w:r>
      <w:r w:rsidRPr="002E36DB">
        <w:rPr>
          <w:rFonts w:cs="Times New Roman"/>
          <w:spacing w:val="1"/>
          <w:sz w:val="24"/>
          <w:szCs w:val="24"/>
        </w:rPr>
        <w:t xml:space="preserve"> Религиозные верования. Ветхозаветные предания.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Персидская держава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iCs/>
          <w:sz w:val="24"/>
          <w:szCs w:val="24"/>
        </w:rPr>
      </w:pPr>
      <w:r w:rsidRPr="002E36DB">
        <w:rPr>
          <w:rFonts w:cs="Times New Roman"/>
          <w:sz w:val="24"/>
          <w:szCs w:val="24"/>
        </w:rPr>
        <w:t xml:space="preserve">Завоевания персов. </w:t>
      </w:r>
      <w:r w:rsidRPr="002E36DB">
        <w:rPr>
          <w:rFonts w:cs="Times New Roman"/>
          <w:i/>
          <w:sz w:val="24"/>
          <w:szCs w:val="24"/>
        </w:rPr>
        <w:t xml:space="preserve">Государство </w:t>
      </w:r>
      <w:proofErr w:type="spellStart"/>
      <w:r w:rsidRPr="002E36DB">
        <w:rPr>
          <w:rFonts w:cs="Times New Roman"/>
          <w:i/>
          <w:sz w:val="24"/>
          <w:szCs w:val="24"/>
        </w:rPr>
        <w:t>Ахеменидов</w:t>
      </w:r>
      <w:proofErr w:type="spellEnd"/>
      <w:r w:rsidRPr="002E36DB">
        <w:rPr>
          <w:rFonts w:cs="Times New Roman"/>
          <w:i/>
          <w:sz w:val="24"/>
          <w:szCs w:val="24"/>
        </w:rPr>
        <w:t xml:space="preserve">. Великие цари: Кир II Великий, Дарий I. </w:t>
      </w:r>
      <w:r w:rsidRPr="002E36DB">
        <w:rPr>
          <w:rFonts w:cs="Times New Roman"/>
          <w:sz w:val="24"/>
          <w:szCs w:val="24"/>
        </w:rPr>
        <w:t>Расширение территории державы. Государственное устройство. Центр и сатрапии, управление империей. Религия персов.</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Древняя Индия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Природные условия Древней Индии. Занятия населения. Древнейшие города-государства. </w:t>
      </w:r>
      <w:r w:rsidRPr="002E36DB">
        <w:rPr>
          <w:rFonts w:cs="Times New Roman"/>
          <w:i/>
          <w:sz w:val="24"/>
          <w:szCs w:val="24"/>
        </w:rPr>
        <w:t xml:space="preserve">Приход </w:t>
      </w:r>
      <w:proofErr w:type="spellStart"/>
      <w:r w:rsidRPr="002E36DB">
        <w:rPr>
          <w:rFonts w:cs="Times New Roman"/>
          <w:i/>
          <w:sz w:val="24"/>
          <w:szCs w:val="24"/>
        </w:rPr>
        <w:t>ариев</w:t>
      </w:r>
      <w:proofErr w:type="spellEnd"/>
      <w:r w:rsidRPr="002E36DB">
        <w:rPr>
          <w:rFonts w:cs="Times New Roman"/>
          <w:i/>
          <w:sz w:val="24"/>
          <w:szCs w:val="24"/>
        </w:rPr>
        <w:t xml:space="preserve"> в Северную Индию. Держава </w:t>
      </w:r>
      <w:proofErr w:type="spellStart"/>
      <w:r w:rsidRPr="002E36DB">
        <w:rPr>
          <w:rFonts w:cs="Times New Roman"/>
          <w:i/>
          <w:sz w:val="24"/>
          <w:szCs w:val="24"/>
        </w:rPr>
        <w:t>Маурьев</w:t>
      </w:r>
      <w:proofErr w:type="spellEnd"/>
      <w:r w:rsidRPr="002E36DB">
        <w:rPr>
          <w:rFonts w:cs="Times New Roman"/>
          <w:i/>
          <w:sz w:val="24"/>
          <w:szCs w:val="24"/>
        </w:rPr>
        <w:t xml:space="preserve">. Государство </w:t>
      </w:r>
      <w:proofErr w:type="spellStart"/>
      <w:r w:rsidRPr="002E36DB">
        <w:rPr>
          <w:rFonts w:cs="Times New Roman"/>
          <w:i/>
          <w:sz w:val="24"/>
          <w:szCs w:val="24"/>
        </w:rPr>
        <w:t>Гуптов</w:t>
      </w:r>
      <w:proofErr w:type="spellEnd"/>
      <w:r w:rsidRPr="002E36DB">
        <w:rPr>
          <w:rFonts w:cs="Times New Roman"/>
          <w:sz w:val="24"/>
          <w:szCs w:val="24"/>
        </w:rPr>
        <w:t xml:space="preserve">. Общественное устройство, </w:t>
      </w:r>
      <w:proofErr w:type="spellStart"/>
      <w:r w:rsidRPr="002E36DB">
        <w:rPr>
          <w:rFonts w:cs="Times New Roman"/>
          <w:sz w:val="24"/>
          <w:szCs w:val="24"/>
        </w:rPr>
        <w:t>варны</w:t>
      </w:r>
      <w:proofErr w:type="spellEnd"/>
      <w:r w:rsidRPr="002E36DB">
        <w:rPr>
          <w:rFonts w:cs="Times New Roman"/>
          <w:sz w:val="24"/>
          <w:szCs w:val="24"/>
        </w:rPr>
        <w:t xml:space="preserve">. Религиозные верования древних индийцев. </w:t>
      </w:r>
      <w:r w:rsidRPr="002E36DB">
        <w:rPr>
          <w:rFonts w:cs="Times New Roman"/>
          <w:i/>
          <w:sz w:val="24"/>
          <w:szCs w:val="24"/>
        </w:rPr>
        <w:t xml:space="preserve">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r w:rsidRPr="002E36DB">
        <w:rPr>
          <w:rFonts w:cs="Times New Roman"/>
          <w:sz w:val="24"/>
          <w:szCs w:val="24"/>
        </w:rPr>
        <w:t>Объединение Индии царем Ашокой.</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Древний Китай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w:t>
      </w:r>
      <w:proofErr w:type="spellStart"/>
      <w:r w:rsidRPr="002E36DB">
        <w:rPr>
          <w:rFonts w:cs="Times New Roman"/>
          <w:sz w:val="24"/>
          <w:szCs w:val="24"/>
        </w:rPr>
        <w:t>Шихуанди</w:t>
      </w:r>
      <w:proofErr w:type="spellEnd"/>
      <w:r w:rsidRPr="002E36DB">
        <w:rPr>
          <w:rFonts w:cs="Times New Roman"/>
          <w:i/>
          <w:sz w:val="24"/>
          <w:szCs w:val="24"/>
        </w:rPr>
        <w:t xml:space="preserve">. </w:t>
      </w:r>
      <w:r w:rsidRPr="002E36DB">
        <w:rPr>
          <w:rFonts w:cs="Times New Roman"/>
          <w:sz w:val="24"/>
          <w:szCs w:val="24"/>
        </w:rPr>
        <w:t>Возведение Великой Китайской стены</w:t>
      </w:r>
      <w:r w:rsidRPr="002E36DB">
        <w:rPr>
          <w:rFonts w:cs="Times New Roman"/>
          <w:i/>
          <w:sz w:val="24"/>
          <w:szCs w:val="24"/>
        </w:rPr>
        <w:t>.</w:t>
      </w:r>
      <w:r w:rsidRPr="002E36DB">
        <w:rPr>
          <w:rFonts w:cs="Times New Roman"/>
          <w:sz w:val="24"/>
          <w:szCs w:val="24"/>
        </w:rPr>
        <w:t xml:space="preserve"> Правление династии </w:t>
      </w:r>
      <w:proofErr w:type="spellStart"/>
      <w:r w:rsidRPr="002E36DB">
        <w:rPr>
          <w:rFonts w:cs="Times New Roman"/>
          <w:sz w:val="24"/>
          <w:szCs w:val="24"/>
        </w:rPr>
        <w:t>Хань</w:t>
      </w:r>
      <w:proofErr w:type="spellEnd"/>
      <w:r w:rsidRPr="002E36DB">
        <w:rPr>
          <w:rFonts w:cs="Times New Roman"/>
          <w:i/>
          <w:sz w:val="24"/>
          <w:szCs w:val="24"/>
        </w:rPr>
        <w:t>. Жизнь в империи: правители и подданные, положение различных групп населения</w:t>
      </w:r>
      <w:r w:rsidRPr="002E36DB">
        <w:rPr>
          <w:rFonts w:cs="Times New Roman"/>
          <w:sz w:val="24"/>
          <w:szCs w:val="24"/>
        </w:rPr>
        <w:t xml:space="preserve">. Развитие ремесел и торговли. Великий шелковый путь. Религиозно-философские учения. Конфуций. Научные знания и изобретения древних китайцев. Храмы. </w:t>
      </w:r>
    </w:p>
    <w:p w:rsidR="00BD1FA0" w:rsidRDefault="00BD1FA0" w:rsidP="00556C88">
      <w:pPr>
        <w:widowControl w:val="0"/>
        <w:suppressAutoHyphens/>
        <w:autoSpaceDE w:val="0"/>
        <w:autoSpaceDN w:val="0"/>
        <w:adjustRightInd w:val="0"/>
        <w:spacing w:after="0" w:line="276" w:lineRule="auto"/>
        <w:jc w:val="both"/>
        <w:textAlignment w:val="center"/>
        <w:rPr>
          <w:rFonts w:cs="Times New Roman"/>
          <w:b/>
          <w:bCs/>
          <w:spacing w:val="22"/>
          <w:position w:val="6"/>
          <w:sz w:val="24"/>
          <w:szCs w:val="24"/>
        </w:rPr>
      </w:pPr>
    </w:p>
    <w:p w:rsidR="0075218D" w:rsidRPr="002E36DB" w:rsidRDefault="00BD1FA0"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Pr>
          <w:rFonts w:cs="Times New Roman"/>
          <w:b/>
          <w:bCs/>
          <w:spacing w:val="22"/>
          <w:position w:val="6"/>
          <w:sz w:val="24"/>
          <w:szCs w:val="24"/>
        </w:rPr>
        <w:lastRenderedPageBreak/>
        <w:t xml:space="preserve">       </w:t>
      </w:r>
      <w:r w:rsidR="0075218D" w:rsidRPr="002E36DB">
        <w:rPr>
          <w:rFonts w:cs="Times New Roman"/>
          <w:b/>
          <w:bCs/>
          <w:spacing w:val="22"/>
          <w:position w:val="6"/>
          <w:sz w:val="24"/>
          <w:szCs w:val="24"/>
        </w:rPr>
        <w:t>Древняя Греция. Эллиниз</w:t>
      </w:r>
      <w:r w:rsidR="0075218D" w:rsidRPr="002E36DB">
        <w:rPr>
          <w:rFonts w:cs="Times New Roman"/>
          <w:b/>
          <w:bCs/>
          <w:position w:val="6"/>
          <w:sz w:val="24"/>
          <w:szCs w:val="24"/>
        </w:rPr>
        <w:t xml:space="preserve">м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 xml:space="preserve">Древнейшая Греция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2E36DB">
        <w:rPr>
          <w:rFonts w:cs="Times New Roman"/>
          <w:sz w:val="24"/>
          <w:szCs w:val="24"/>
        </w:rPr>
        <w:t>Тиринф</w:t>
      </w:r>
      <w:proofErr w:type="spellEnd"/>
      <w:r w:rsidRPr="002E36DB">
        <w:rPr>
          <w:rFonts w:cs="Times New Roman"/>
          <w:sz w:val="24"/>
          <w:szCs w:val="24"/>
        </w:rPr>
        <w:t xml:space="preserve">). Троянская война. Вторжение дорийских племен. Поэмы Гомера «Илиада», «Одиссея».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 xml:space="preserve">Греческие полисы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Афины: утверждение демократии. </w:t>
      </w:r>
      <w:r w:rsidRPr="002E36DB">
        <w:rPr>
          <w:rFonts w:cs="Times New Roman"/>
          <w:i/>
          <w:sz w:val="24"/>
          <w:szCs w:val="24"/>
        </w:rPr>
        <w:t xml:space="preserve">Законы Солона. Реформы </w:t>
      </w:r>
      <w:proofErr w:type="spellStart"/>
      <w:r w:rsidRPr="002E36DB">
        <w:rPr>
          <w:rFonts w:cs="Times New Roman"/>
          <w:i/>
          <w:sz w:val="24"/>
          <w:szCs w:val="24"/>
        </w:rPr>
        <w:t>Клисфена</w:t>
      </w:r>
      <w:proofErr w:type="spellEnd"/>
      <w:r w:rsidRPr="002E36DB">
        <w:rPr>
          <w:rFonts w:cs="Times New Roman"/>
          <w:i/>
          <w:sz w:val="24"/>
          <w:szCs w:val="24"/>
        </w:rPr>
        <w:t>, их значение.</w:t>
      </w:r>
      <w:r w:rsidRPr="002E36DB">
        <w:rPr>
          <w:rFonts w:cs="Times New Roman"/>
          <w:sz w:val="24"/>
          <w:szCs w:val="24"/>
        </w:rPr>
        <w:t xml:space="preserve"> Спарта: основные группы населения, политическое устройство. Организация военного дела. Спартанское воспитание.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2E36DB">
        <w:rPr>
          <w:rFonts w:cs="Times New Roman"/>
          <w:sz w:val="24"/>
          <w:szCs w:val="24"/>
        </w:rPr>
        <w:t>Фемистокл</w:t>
      </w:r>
      <w:proofErr w:type="spellEnd"/>
      <w:r w:rsidRPr="002E36DB">
        <w:rPr>
          <w:rFonts w:cs="Times New Roman"/>
          <w:sz w:val="24"/>
          <w:szCs w:val="24"/>
        </w:rPr>
        <w:t xml:space="preserve">. </w:t>
      </w:r>
      <w:r w:rsidRPr="002E36DB">
        <w:rPr>
          <w:rFonts w:cs="Times New Roman"/>
          <w:i/>
          <w:sz w:val="24"/>
          <w:szCs w:val="24"/>
        </w:rPr>
        <w:t xml:space="preserve">Битва при Фермопилах. Захват персами Аттики. Победы греков в </w:t>
      </w:r>
      <w:proofErr w:type="spellStart"/>
      <w:r w:rsidRPr="002E36DB">
        <w:rPr>
          <w:rFonts w:cs="Times New Roman"/>
          <w:i/>
          <w:sz w:val="24"/>
          <w:szCs w:val="24"/>
        </w:rPr>
        <w:t>Саламинском</w:t>
      </w:r>
      <w:proofErr w:type="spellEnd"/>
      <w:r w:rsidRPr="002E36DB">
        <w:rPr>
          <w:rFonts w:cs="Times New Roman"/>
          <w:i/>
          <w:sz w:val="24"/>
          <w:szCs w:val="24"/>
        </w:rPr>
        <w:t xml:space="preserve"> сражении, при </w:t>
      </w:r>
      <w:proofErr w:type="spellStart"/>
      <w:r w:rsidRPr="002E36DB">
        <w:rPr>
          <w:rFonts w:cs="Times New Roman"/>
          <w:i/>
          <w:sz w:val="24"/>
          <w:szCs w:val="24"/>
        </w:rPr>
        <w:t>Платеях</w:t>
      </w:r>
      <w:proofErr w:type="spellEnd"/>
      <w:r w:rsidRPr="002E36DB">
        <w:rPr>
          <w:rFonts w:cs="Times New Roman"/>
          <w:i/>
          <w:sz w:val="24"/>
          <w:szCs w:val="24"/>
        </w:rPr>
        <w:t xml:space="preserve"> и </w:t>
      </w:r>
      <w:proofErr w:type="spellStart"/>
      <w:r w:rsidRPr="002E36DB">
        <w:rPr>
          <w:rFonts w:cs="Times New Roman"/>
          <w:i/>
          <w:sz w:val="24"/>
          <w:szCs w:val="24"/>
        </w:rPr>
        <w:t>Микале</w:t>
      </w:r>
      <w:proofErr w:type="spellEnd"/>
      <w:r w:rsidRPr="002E36DB">
        <w:rPr>
          <w:rFonts w:cs="Times New Roman"/>
          <w:i/>
          <w:sz w:val="24"/>
          <w:szCs w:val="24"/>
        </w:rPr>
        <w:t>.</w:t>
      </w:r>
      <w:r w:rsidRPr="002E36DB">
        <w:rPr>
          <w:rFonts w:cs="Times New Roman"/>
          <w:sz w:val="24"/>
          <w:szCs w:val="24"/>
        </w:rPr>
        <w:t xml:space="preserve"> Итоги греко-персидских войн.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Культура Древней Греции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Религия древних греков; пантеон богов. Храмы и </w:t>
      </w:r>
      <w:proofErr w:type="spellStart"/>
      <w:proofErr w:type="gramStart"/>
      <w:r w:rsidRPr="002E36DB">
        <w:rPr>
          <w:rFonts w:cs="Times New Roman"/>
          <w:sz w:val="24"/>
          <w:szCs w:val="24"/>
        </w:rPr>
        <w:t>жрецы.Развитие</w:t>
      </w:r>
      <w:proofErr w:type="spellEnd"/>
      <w:proofErr w:type="gramEnd"/>
      <w:r w:rsidRPr="002E36DB">
        <w:rPr>
          <w:rFonts w:cs="Times New Roman"/>
          <w:sz w:val="24"/>
          <w:szCs w:val="24"/>
        </w:rPr>
        <w:t xml:space="preserve"> наук. Греческая философия. Школа и образование. Литература. Греческое искусство: архитектура, скульптура. </w:t>
      </w:r>
      <w:r w:rsidRPr="002E36DB">
        <w:rPr>
          <w:rFonts w:cs="Times New Roman"/>
          <w:i/>
          <w:sz w:val="24"/>
          <w:szCs w:val="24"/>
        </w:rPr>
        <w:t>Повседневная жизнь и быт древних греков. Досуг (театр, спортивные состязания).</w:t>
      </w:r>
      <w:r w:rsidRPr="002E36DB">
        <w:rPr>
          <w:rFonts w:cs="Times New Roman"/>
          <w:sz w:val="24"/>
          <w:szCs w:val="24"/>
        </w:rPr>
        <w:t xml:space="preserve"> Общегреческие игры в Олимпии.</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Македонские завоевания. Эллинизм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Возвышение Македонии. </w:t>
      </w:r>
      <w:r w:rsidRPr="002E36DB">
        <w:rPr>
          <w:rFonts w:cs="Times New Roman"/>
          <w:i/>
          <w:sz w:val="24"/>
          <w:szCs w:val="24"/>
        </w:rPr>
        <w:t xml:space="preserve">Политика Филиппа II. Главенство Македонии над греческими полисами. </w:t>
      </w:r>
      <w:r w:rsidRPr="002E36DB">
        <w:rPr>
          <w:rFonts w:cs="Times New Roman"/>
          <w:sz w:val="24"/>
          <w:szCs w:val="24"/>
        </w:rPr>
        <w:t xml:space="preserve">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spacing w:val="22"/>
          <w:position w:val="6"/>
          <w:sz w:val="24"/>
          <w:szCs w:val="24"/>
        </w:rPr>
        <w:t>Древний Ри</w:t>
      </w:r>
      <w:r w:rsidRPr="002E36DB">
        <w:rPr>
          <w:rFonts w:cs="Times New Roman"/>
          <w:b/>
          <w:bCs/>
          <w:position w:val="6"/>
          <w:sz w:val="24"/>
          <w:szCs w:val="24"/>
        </w:rPr>
        <w:t xml:space="preserve">м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 xml:space="preserve">Возникновение Римского государства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Римские завоевания в Средиземноморье</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Поздняя Римская республика. Гражданские войны</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Подъем сельского хозяйства. </w:t>
      </w:r>
      <w:r w:rsidRPr="002E36DB">
        <w:rPr>
          <w:rFonts w:cs="Times New Roman"/>
          <w:i/>
          <w:sz w:val="24"/>
          <w:szCs w:val="24"/>
        </w:rPr>
        <w:t>Латифундии</w:t>
      </w:r>
      <w:r w:rsidRPr="002E36DB">
        <w:rPr>
          <w:rFonts w:cs="Times New Roman"/>
          <w:sz w:val="24"/>
          <w:szCs w:val="24"/>
        </w:rPr>
        <w:t>. Рабство.</w:t>
      </w:r>
      <w:r w:rsidRPr="002E36DB">
        <w:rPr>
          <w:rFonts w:cs="Times New Roman"/>
          <w:i/>
          <w:sz w:val="24"/>
          <w:szCs w:val="24"/>
        </w:rPr>
        <w:t xml:space="preserve"> Борьба за аграрную реформу</w:t>
      </w:r>
      <w:r w:rsidRPr="002E36DB">
        <w:rPr>
          <w:rFonts w:cs="Times New Roman"/>
          <w:sz w:val="24"/>
          <w:szCs w:val="24"/>
        </w:rPr>
        <w:t xml:space="preserve">. Деятельность братьев </w:t>
      </w:r>
      <w:proofErr w:type="spellStart"/>
      <w:r w:rsidRPr="002E36DB">
        <w:rPr>
          <w:rFonts w:cs="Times New Roman"/>
          <w:sz w:val="24"/>
          <w:szCs w:val="24"/>
        </w:rPr>
        <w:t>Гракхов</w:t>
      </w:r>
      <w:proofErr w:type="spellEnd"/>
      <w:r w:rsidRPr="002E36DB">
        <w:rPr>
          <w:rFonts w:cs="Times New Roman"/>
          <w:sz w:val="24"/>
          <w:szCs w:val="24"/>
        </w:rPr>
        <w:t xml:space="preserve">: проекты реформ, мероприятия, </w:t>
      </w:r>
      <w:proofErr w:type="spellStart"/>
      <w:r w:rsidRPr="002E36DB">
        <w:rPr>
          <w:rFonts w:cs="Times New Roman"/>
          <w:sz w:val="24"/>
          <w:szCs w:val="24"/>
        </w:rPr>
        <w:t>итоги.Гражданская</w:t>
      </w:r>
      <w:proofErr w:type="spellEnd"/>
      <w:r w:rsidRPr="002E36DB">
        <w:rPr>
          <w:rFonts w:cs="Times New Roman"/>
          <w:sz w:val="24"/>
          <w:szCs w:val="24"/>
        </w:rPr>
        <w:t xml:space="preserve"> война и установление диктатуры Суллы. Восстание Спартака. Участие армии в гражданских войнах. </w:t>
      </w:r>
      <w:r w:rsidRPr="002E36DB">
        <w:rPr>
          <w:rFonts w:cs="Times New Roman"/>
          <w:i/>
          <w:sz w:val="24"/>
          <w:szCs w:val="24"/>
        </w:rPr>
        <w:t>Первый триумвират.</w:t>
      </w:r>
      <w:r w:rsidRPr="002E36DB">
        <w:rPr>
          <w:rFonts w:cs="Times New Roman"/>
          <w:sz w:val="24"/>
          <w:szCs w:val="24"/>
        </w:rPr>
        <w:t xml:space="preserve"> Гай Юлий Цезарь: путь к власти, диктатура. </w:t>
      </w:r>
      <w:r w:rsidRPr="002E36DB">
        <w:rPr>
          <w:rFonts w:cs="Times New Roman"/>
          <w:i/>
          <w:sz w:val="24"/>
          <w:szCs w:val="24"/>
        </w:rPr>
        <w:t>Борьба между наследниками Цезаря</w:t>
      </w:r>
      <w:r w:rsidRPr="002E36DB">
        <w:rPr>
          <w:rFonts w:cs="Times New Roman"/>
          <w:sz w:val="24"/>
          <w:szCs w:val="24"/>
        </w:rPr>
        <w:t>. Победа Октавиана.</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Расцвет и падение Римской империи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w:t>
      </w:r>
      <w:r w:rsidRPr="002E36DB">
        <w:rPr>
          <w:rFonts w:cs="Times New Roman"/>
          <w:i/>
          <w:sz w:val="24"/>
          <w:szCs w:val="24"/>
        </w:rPr>
        <w:t xml:space="preserve">. Повседневная жизнь в столице и провинциях. </w:t>
      </w:r>
      <w:r w:rsidRPr="002E36DB">
        <w:rPr>
          <w:rFonts w:cs="Times New Roman"/>
          <w:sz w:val="24"/>
          <w:szCs w:val="24"/>
        </w:rPr>
        <w:t xml:space="preserve">Возникновение и распространение христианства. Император Константин I, </w:t>
      </w:r>
      <w:r w:rsidRPr="002E36DB">
        <w:rPr>
          <w:rFonts w:cs="Times New Roman"/>
          <w:sz w:val="24"/>
          <w:szCs w:val="24"/>
        </w:rPr>
        <w:lastRenderedPageBreak/>
        <w:t xml:space="preserve">перенос столицы в Константинополь. Разделение Римской империи на Западную и Восточную части.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Начало Великого переселения народов. Рим и варвары. Падение Западной Римской империи.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Культура Древнего Рима</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Обобщение</w:t>
      </w:r>
      <w:r w:rsidRPr="002E36DB">
        <w:rPr>
          <w:rFonts w:cs="Times New Roman"/>
          <w:sz w:val="24"/>
          <w:szCs w:val="24"/>
        </w:rPr>
        <w:t xml:space="preserve">. Историческое и культурное наследие цивилизаций Древнего мира.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p>
    <w:p w:rsidR="0005161C" w:rsidRPr="0005354F" w:rsidRDefault="0075218D" w:rsidP="0005354F">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45" w:name="_Toc96177168"/>
      <w:r w:rsidRPr="002E36DB">
        <w:rPr>
          <w:rFonts w:eastAsiaTheme="majorEastAsia" w:cs="Times New Roman"/>
          <w:b/>
          <w:bCs/>
          <w:sz w:val="24"/>
          <w:szCs w:val="24"/>
          <w:lang w:eastAsia="en-US"/>
        </w:rPr>
        <w:t>6 КЛАСС</w:t>
      </w:r>
      <w:bookmarkEnd w:id="45"/>
    </w:p>
    <w:p w:rsidR="0075218D" w:rsidRPr="002E36DB" w:rsidRDefault="0075218D" w:rsidP="002E36DB">
      <w:pPr>
        <w:spacing w:after="0" w:line="276" w:lineRule="auto"/>
        <w:ind w:firstLine="567"/>
        <w:jc w:val="both"/>
        <w:rPr>
          <w:rFonts w:cs="Times New Roman"/>
          <w:caps/>
          <w:sz w:val="24"/>
          <w:szCs w:val="24"/>
        </w:rPr>
      </w:pPr>
      <w:r w:rsidRPr="002E36DB">
        <w:rPr>
          <w:rFonts w:eastAsia="Times New Roman" w:cs="Times New Roman"/>
          <w:b/>
          <w:bCs/>
          <w:caps/>
          <w:sz w:val="24"/>
          <w:szCs w:val="24"/>
        </w:rPr>
        <w:t>Всеобщая история. История средних веков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Введение</w:t>
      </w:r>
      <w:r w:rsidRPr="002E36DB">
        <w:rPr>
          <w:rFonts w:cs="Times New Roman"/>
          <w:sz w:val="24"/>
          <w:szCs w:val="24"/>
        </w:rPr>
        <w:t xml:space="preserve">. Средние века: понятие, хронологические рамки и периодизация Средневековья.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Народы Европы в раннее Средневековье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Падение Западной Римской империи и образование варварских королевств. Завоевание франками Галлии. </w:t>
      </w:r>
      <w:proofErr w:type="spellStart"/>
      <w:r w:rsidRPr="002E36DB">
        <w:rPr>
          <w:rFonts w:cs="Times New Roman"/>
          <w:sz w:val="24"/>
          <w:szCs w:val="24"/>
        </w:rPr>
        <w:t>Хлодвиг</w:t>
      </w:r>
      <w:proofErr w:type="spellEnd"/>
      <w:r w:rsidRPr="002E36DB">
        <w:rPr>
          <w:rFonts w:cs="Times New Roman"/>
          <w:sz w:val="24"/>
          <w:szCs w:val="24"/>
        </w:rPr>
        <w:t xml:space="preserve">. Усиление королевской власти. </w:t>
      </w:r>
      <w:r w:rsidRPr="002E36DB">
        <w:rPr>
          <w:rFonts w:cs="Times New Roman"/>
          <w:i/>
          <w:sz w:val="24"/>
          <w:szCs w:val="24"/>
        </w:rPr>
        <w:t>Салическая правда</w:t>
      </w:r>
      <w:r w:rsidRPr="002E36DB">
        <w:rPr>
          <w:rFonts w:cs="Times New Roman"/>
          <w:sz w:val="24"/>
          <w:szCs w:val="24"/>
        </w:rPr>
        <w:t xml:space="preserve">. Принятие франками христианства.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Франкское государство в VIII</w:t>
      </w:r>
      <w:r w:rsidR="0005161C" w:rsidRPr="002E36DB">
        <w:rPr>
          <w:rFonts w:cs="Times New Roman"/>
          <w:sz w:val="24"/>
          <w:szCs w:val="24"/>
        </w:rPr>
        <w:t>–</w:t>
      </w:r>
      <w:r w:rsidRPr="002E36DB">
        <w:rPr>
          <w:rFonts w:cs="Times New Roman"/>
          <w:sz w:val="24"/>
          <w:szCs w:val="24"/>
        </w:rPr>
        <w:t xml:space="preserve">IX вв. Усиление власти майордомов. Карл </w:t>
      </w:r>
      <w:proofErr w:type="spellStart"/>
      <w:r w:rsidRPr="002E36DB">
        <w:rPr>
          <w:rFonts w:cs="Times New Roman"/>
          <w:sz w:val="24"/>
          <w:szCs w:val="24"/>
        </w:rPr>
        <w:t>Мартелл</w:t>
      </w:r>
      <w:proofErr w:type="spellEnd"/>
      <w:r w:rsidRPr="002E36DB">
        <w:rPr>
          <w:rFonts w:cs="Times New Roman"/>
          <w:sz w:val="24"/>
          <w:szCs w:val="24"/>
        </w:rPr>
        <w:t xml:space="preserve"> и его военная реформа. Завоевания Карла Великого. Управление империей. «Каролингское возрождение». </w:t>
      </w:r>
      <w:r w:rsidRPr="002E36DB">
        <w:rPr>
          <w:rFonts w:cs="Times New Roman"/>
          <w:i/>
          <w:sz w:val="24"/>
          <w:szCs w:val="24"/>
        </w:rPr>
        <w:t xml:space="preserve">Верденский раздел, его причины и значение.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Образование </w:t>
      </w:r>
      <w:proofErr w:type="spellStart"/>
      <w:r w:rsidRPr="002E36DB">
        <w:rPr>
          <w:rFonts w:cs="Times New Roman"/>
          <w:sz w:val="24"/>
          <w:szCs w:val="24"/>
        </w:rPr>
        <w:t>государствво</w:t>
      </w:r>
      <w:proofErr w:type="spellEnd"/>
      <w:r w:rsidRPr="002E36DB">
        <w:rPr>
          <w:rFonts w:cs="Times New Roman"/>
          <w:sz w:val="24"/>
          <w:szCs w:val="24"/>
        </w:rPr>
        <w:t xml:space="preserve">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Византийская империя в VI</w:t>
      </w:r>
      <w:r w:rsidR="0005161C" w:rsidRPr="002E36DB">
        <w:rPr>
          <w:rFonts w:cs="Times New Roman"/>
          <w:b/>
          <w:bCs/>
          <w:position w:val="6"/>
          <w:sz w:val="24"/>
          <w:szCs w:val="24"/>
        </w:rPr>
        <w:t>–</w:t>
      </w:r>
      <w:r w:rsidRPr="002E36DB">
        <w:rPr>
          <w:rFonts w:cs="Times New Roman"/>
          <w:b/>
          <w:bCs/>
          <w:position w:val="6"/>
          <w:sz w:val="24"/>
          <w:szCs w:val="24"/>
        </w:rPr>
        <w:t xml:space="preserve">ХI вв. </w:t>
      </w:r>
    </w:p>
    <w:p w:rsidR="0005161C" w:rsidRPr="0005354F" w:rsidRDefault="0075218D" w:rsidP="0005354F">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Территория, население империи </w:t>
      </w:r>
      <w:proofErr w:type="spellStart"/>
      <w:r w:rsidRPr="002E36DB">
        <w:rPr>
          <w:rFonts w:cs="Times New Roman"/>
          <w:sz w:val="24"/>
          <w:szCs w:val="24"/>
        </w:rPr>
        <w:t>ромеев</w:t>
      </w:r>
      <w:proofErr w:type="spellEnd"/>
      <w:r w:rsidRPr="002E36DB">
        <w:rPr>
          <w:rFonts w:cs="Times New Roman"/>
          <w:sz w:val="24"/>
          <w:szCs w:val="24"/>
        </w:rPr>
        <w:t xml:space="preserve">. Византийские императоры; Юстиниан. </w:t>
      </w:r>
      <w:r w:rsidRPr="002E36DB">
        <w:rPr>
          <w:rFonts w:cs="Times New Roman"/>
          <w:i/>
          <w:sz w:val="24"/>
          <w:szCs w:val="24"/>
        </w:rPr>
        <w:t>Кодификация законов.</w:t>
      </w:r>
      <w:r w:rsidRPr="002E36DB">
        <w:rPr>
          <w:rFonts w:cs="Times New Roman"/>
          <w:sz w:val="24"/>
          <w:szCs w:val="24"/>
        </w:rPr>
        <w:t xml:space="preserve"> Внешняя политика Византии. Византия и славяне. </w:t>
      </w:r>
      <w:r w:rsidRPr="002E36DB">
        <w:rPr>
          <w:rFonts w:cs="Times New Roman"/>
          <w:i/>
          <w:sz w:val="24"/>
          <w:szCs w:val="24"/>
        </w:rPr>
        <w:t>Власть императора и церковь. Культура Византии.</w:t>
      </w:r>
      <w:r w:rsidRPr="002E36DB">
        <w:rPr>
          <w:rFonts w:cs="Times New Roman"/>
          <w:sz w:val="24"/>
          <w:szCs w:val="24"/>
        </w:rPr>
        <w:t xml:space="preserve"> Образование и книжное дело. Славянские просветители Кирилл и Мефодий. </w:t>
      </w:r>
      <w:r w:rsidRPr="002E36DB">
        <w:rPr>
          <w:rFonts w:cs="Times New Roman"/>
          <w:i/>
          <w:sz w:val="24"/>
          <w:szCs w:val="24"/>
        </w:rPr>
        <w:t xml:space="preserve">Художественная культура (архитектура, мозаика, фреска, иконопись). </w:t>
      </w:r>
    </w:p>
    <w:p w:rsidR="0075218D" w:rsidRPr="002E36DB" w:rsidRDefault="0075218D" w:rsidP="002E36DB">
      <w:pPr>
        <w:widowControl w:val="0"/>
        <w:suppressAutoHyphens/>
        <w:autoSpaceDE w:val="0"/>
        <w:autoSpaceDN w:val="0"/>
        <w:adjustRightInd w:val="0"/>
        <w:spacing w:after="0" w:line="276" w:lineRule="auto"/>
        <w:ind w:firstLine="567"/>
        <w:jc w:val="both"/>
        <w:textAlignment w:val="center"/>
        <w:rPr>
          <w:rFonts w:cs="Times New Roman"/>
          <w:b/>
          <w:bCs/>
          <w:position w:val="6"/>
          <w:sz w:val="24"/>
          <w:szCs w:val="24"/>
        </w:rPr>
      </w:pPr>
      <w:r w:rsidRPr="002E36DB">
        <w:rPr>
          <w:rFonts w:cs="Times New Roman"/>
          <w:b/>
          <w:bCs/>
          <w:position w:val="6"/>
          <w:sz w:val="24"/>
          <w:szCs w:val="24"/>
        </w:rPr>
        <w:t>Арабы в VI</w:t>
      </w:r>
      <w:r w:rsidR="0005161C" w:rsidRPr="002E36DB">
        <w:rPr>
          <w:rFonts w:cs="Times New Roman"/>
          <w:b/>
          <w:bCs/>
          <w:position w:val="6"/>
          <w:sz w:val="24"/>
          <w:szCs w:val="24"/>
        </w:rPr>
        <w:t>–</w:t>
      </w:r>
      <w:r w:rsidRPr="002E36DB">
        <w:rPr>
          <w:rFonts w:cs="Times New Roman"/>
          <w:b/>
          <w:bCs/>
          <w:position w:val="6"/>
          <w:sz w:val="24"/>
          <w:szCs w:val="24"/>
        </w:rPr>
        <w:t>ХI вв.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Природные условия Аравийского полуострова. Основные занятия арабов. Традиционные верования. Пророк Мухаммад и возникновение ислама. </w:t>
      </w:r>
      <w:r w:rsidRPr="002E36DB">
        <w:rPr>
          <w:rFonts w:cs="Times New Roman"/>
          <w:i/>
          <w:sz w:val="24"/>
          <w:szCs w:val="24"/>
        </w:rPr>
        <w:t>Хиджра. Победа новой веры. Коран</w:t>
      </w:r>
      <w:r w:rsidRPr="002E36DB">
        <w:rPr>
          <w:rFonts w:cs="Times New Roman"/>
          <w:sz w:val="24"/>
          <w:szCs w:val="24"/>
        </w:rPr>
        <w:t xml:space="preserve">. Завоевания арабов. Арабский халифат, его расцвет и распад. Культура исламского мира. </w:t>
      </w:r>
      <w:r w:rsidRPr="002E36DB">
        <w:rPr>
          <w:rFonts w:cs="Times New Roman"/>
          <w:i/>
          <w:sz w:val="24"/>
          <w:szCs w:val="24"/>
        </w:rPr>
        <w:t>Образование и наука. Роль арабского языка. Расцвет литературы и искусства. Архитектура.</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 xml:space="preserve">Средневековое европейское общество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w:t>
      </w:r>
      <w:r w:rsidRPr="002E36DB">
        <w:rPr>
          <w:rFonts w:cs="Times New Roman"/>
          <w:i/>
          <w:sz w:val="24"/>
          <w:szCs w:val="24"/>
        </w:rPr>
        <w:t>. Куртуазная культура.</w:t>
      </w:r>
      <w:r w:rsidRPr="002E36DB">
        <w:rPr>
          <w:rFonts w:cs="Times New Roman"/>
          <w:sz w:val="24"/>
          <w:szCs w:val="24"/>
        </w:rPr>
        <w:t xml:space="preserve"> Крестьянство: зависимость от сеньора, повинности, условия жизни. Крестьянская община.</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Города </w:t>
      </w:r>
      <w:r w:rsidR="00A34B26" w:rsidRPr="002E36DB">
        <w:rPr>
          <w:rFonts w:cs="Times New Roman"/>
          <w:sz w:val="24"/>
          <w:szCs w:val="24"/>
        </w:rPr>
        <w:t>–</w:t>
      </w:r>
      <w:r w:rsidRPr="002E36DB">
        <w:rPr>
          <w:rFonts w:cs="Times New Roman"/>
          <w:sz w:val="24"/>
          <w:szCs w:val="24"/>
        </w:rPr>
        <w:t xml:space="preserve"> центры ремесла, торговли, культуры. Население городов. </w:t>
      </w:r>
      <w:r w:rsidRPr="002E36DB">
        <w:rPr>
          <w:rFonts w:cs="Times New Roman"/>
          <w:i/>
          <w:sz w:val="24"/>
          <w:szCs w:val="24"/>
        </w:rPr>
        <w:t>Цехи и гильдии. Городское управление. Борьба городов за самоуправление.</w:t>
      </w:r>
      <w:r w:rsidRPr="002E36DB">
        <w:rPr>
          <w:rFonts w:cs="Times New Roman"/>
          <w:sz w:val="24"/>
          <w:szCs w:val="24"/>
        </w:rPr>
        <w:t xml:space="preserve"> Средневековые города-республики. Развитие торговли. Ярмарки. </w:t>
      </w:r>
      <w:r w:rsidRPr="002E36DB">
        <w:rPr>
          <w:rFonts w:cs="Times New Roman"/>
          <w:i/>
          <w:sz w:val="24"/>
          <w:szCs w:val="24"/>
        </w:rPr>
        <w:t xml:space="preserve">Торговые пути в Средиземноморье и на Балтике. Ганза. </w:t>
      </w:r>
      <w:r w:rsidRPr="002E36DB">
        <w:rPr>
          <w:rFonts w:cs="Times New Roman"/>
          <w:sz w:val="24"/>
          <w:szCs w:val="24"/>
        </w:rPr>
        <w:t xml:space="preserve">Облик средневековых городов. Образ жизни и быт горожан.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Церковь и духовенство. Разделение христианства на католицизм и православие. </w:t>
      </w:r>
      <w:r w:rsidRPr="002E36DB">
        <w:rPr>
          <w:rFonts w:cs="Times New Roman"/>
          <w:i/>
          <w:sz w:val="24"/>
          <w:szCs w:val="24"/>
        </w:rPr>
        <w:t>Борьба пап за независимость церкви от светской власти.</w:t>
      </w:r>
      <w:r w:rsidRPr="002E36DB">
        <w:rPr>
          <w:rFonts w:cs="Times New Roman"/>
          <w:sz w:val="24"/>
          <w:szCs w:val="24"/>
        </w:rPr>
        <w:t xml:space="preserve"> Крестовые походы: цели, участники, итоги. Духовно-рыцарские ордены. </w:t>
      </w:r>
      <w:r w:rsidRPr="002E36DB">
        <w:rPr>
          <w:rFonts w:cs="Times New Roman"/>
          <w:i/>
          <w:sz w:val="24"/>
          <w:szCs w:val="24"/>
        </w:rPr>
        <w:t xml:space="preserve">Ереси: причины возникновения </w:t>
      </w:r>
      <w:proofErr w:type="spellStart"/>
      <w:r w:rsidRPr="002E36DB">
        <w:rPr>
          <w:rFonts w:cs="Times New Roman"/>
          <w:i/>
          <w:sz w:val="24"/>
          <w:szCs w:val="24"/>
        </w:rPr>
        <w:t>ираспространения</w:t>
      </w:r>
      <w:proofErr w:type="spellEnd"/>
      <w:r w:rsidRPr="002E36DB">
        <w:rPr>
          <w:rFonts w:cs="Times New Roman"/>
          <w:i/>
          <w:sz w:val="24"/>
          <w:szCs w:val="24"/>
        </w:rPr>
        <w:t>. Преследование еретиков.</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Государства Европы в ХII</w:t>
      </w:r>
      <w:r w:rsidR="00A34B26" w:rsidRPr="002E36DB">
        <w:rPr>
          <w:rFonts w:cs="Times New Roman"/>
          <w:b/>
          <w:bCs/>
          <w:position w:val="6"/>
          <w:sz w:val="24"/>
          <w:szCs w:val="24"/>
        </w:rPr>
        <w:t>–</w:t>
      </w:r>
      <w:r w:rsidRPr="002E36DB">
        <w:rPr>
          <w:rFonts w:cs="Times New Roman"/>
          <w:b/>
          <w:bCs/>
          <w:position w:val="6"/>
          <w:sz w:val="24"/>
          <w:szCs w:val="24"/>
        </w:rPr>
        <w:t xml:space="preserve">ХV вв.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w:t>
      </w:r>
      <w:r w:rsidR="00A34B26" w:rsidRPr="002E36DB">
        <w:rPr>
          <w:rFonts w:cs="Times New Roman"/>
          <w:sz w:val="24"/>
          <w:szCs w:val="24"/>
        </w:rPr>
        <w:t>–</w:t>
      </w:r>
      <w:r w:rsidRPr="002E36DB">
        <w:rPr>
          <w:rFonts w:cs="Times New Roman"/>
          <w:sz w:val="24"/>
          <w:szCs w:val="24"/>
        </w:rPr>
        <w:t>ХV вв. Польско-литовское государство в XIV</w:t>
      </w:r>
      <w:r w:rsidR="00A34B26" w:rsidRPr="002E36DB">
        <w:rPr>
          <w:rFonts w:cs="Times New Roman"/>
          <w:sz w:val="24"/>
          <w:szCs w:val="24"/>
        </w:rPr>
        <w:t>–</w:t>
      </w:r>
      <w:r w:rsidRPr="002E36DB">
        <w:rPr>
          <w:rFonts w:cs="Times New Roman"/>
          <w:sz w:val="24"/>
          <w:szCs w:val="24"/>
        </w:rPr>
        <w:t xml:space="preserve">XV вв. </w:t>
      </w:r>
      <w:r w:rsidRPr="002E36DB">
        <w:rPr>
          <w:rFonts w:cs="Times New Roman"/>
          <w:sz w:val="24"/>
          <w:szCs w:val="24"/>
        </w:rPr>
        <w:lastRenderedPageBreak/>
        <w:t>Реконкиста и образование централизованных государств на Пиренейском полуострове. Итальянские государства в XII</w:t>
      </w:r>
      <w:r w:rsidR="00A34B26" w:rsidRPr="002E36DB">
        <w:rPr>
          <w:rFonts w:cs="Times New Roman"/>
          <w:sz w:val="24"/>
          <w:szCs w:val="24"/>
        </w:rPr>
        <w:t>–</w:t>
      </w:r>
      <w:r w:rsidRPr="002E36DB">
        <w:rPr>
          <w:rFonts w:cs="Times New Roman"/>
          <w:sz w:val="24"/>
          <w:szCs w:val="24"/>
        </w:rPr>
        <w:t>XV вв</w:t>
      </w:r>
      <w:r w:rsidRPr="002E36DB">
        <w:rPr>
          <w:rFonts w:cs="Times New Roman"/>
          <w:i/>
          <w:sz w:val="24"/>
          <w:szCs w:val="24"/>
        </w:rPr>
        <w:t xml:space="preserve">. Развитие экономики в европейских странах в период зрелого Средневековья. </w:t>
      </w:r>
      <w:r w:rsidRPr="002E36DB">
        <w:rPr>
          <w:rFonts w:cs="Times New Roman"/>
          <w:sz w:val="24"/>
          <w:szCs w:val="24"/>
        </w:rPr>
        <w:t>Обострение социальных противоречий в ХIV в. (</w:t>
      </w:r>
      <w:r w:rsidRPr="002E36DB">
        <w:rPr>
          <w:rFonts w:cs="Times New Roman"/>
          <w:i/>
          <w:sz w:val="24"/>
          <w:szCs w:val="24"/>
        </w:rPr>
        <w:t xml:space="preserve">Жакерия, восстание </w:t>
      </w:r>
      <w:proofErr w:type="spellStart"/>
      <w:r w:rsidRPr="002E36DB">
        <w:rPr>
          <w:rFonts w:cs="Times New Roman"/>
          <w:i/>
          <w:sz w:val="24"/>
          <w:szCs w:val="24"/>
        </w:rPr>
        <w:t>Уота</w:t>
      </w:r>
      <w:proofErr w:type="spellEnd"/>
      <w:r w:rsidRPr="002E36DB">
        <w:rPr>
          <w:rFonts w:cs="Times New Roman"/>
          <w:i/>
          <w:sz w:val="24"/>
          <w:szCs w:val="24"/>
        </w:rPr>
        <w:t xml:space="preserve"> Тайлера</w:t>
      </w:r>
      <w:r w:rsidRPr="002E36DB">
        <w:rPr>
          <w:rFonts w:cs="Times New Roman"/>
          <w:sz w:val="24"/>
          <w:szCs w:val="24"/>
        </w:rPr>
        <w:t xml:space="preserve">). Гуситское движение в Чехии.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iCs/>
          <w:sz w:val="24"/>
          <w:szCs w:val="24"/>
        </w:rPr>
      </w:pPr>
      <w:r w:rsidRPr="002E36DB">
        <w:rPr>
          <w:rFonts w:cs="Times New Roman"/>
          <w:sz w:val="24"/>
          <w:szCs w:val="24"/>
        </w:rPr>
        <w:t>Византийская империя и славянские государства в ХII</w:t>
      </w:r>
      <w:r w:rsidR="00A34B26" w:rsidRPr="002E36DB">
        <w:rPr>
          <w:rFonts w:cs="Times New Roman"/>
          <w:sz w:val="24"/>
          <w:szCs w:val="24"/>
        </w:rPr>
        <w:t>–</w:t>
      </w:r>
      <w:r w:rsidRPr="002E36DB">
        <w:rPr>
          <w:rFonts w:cs="Times New Roman"/>
          <w:sz w:val="24"/>
          <w:szCs w:val="24"/>
        </w:rPr>
        <w:t xml:space="preserve">ХV вв. Экспансия турок-османов. Османские завоевания на Балканах. Падение Константинополя. </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Культура средневековой Европы</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Представления средневекового человека о мире</w:t>
      </w:r>
      <w:r w:rsidRPr="002E36DB">
        <w:rPr>
          <w:rFonts w:cs="Times New Roman"/>
          <w:i/>
          <w:sz w:val="24"/>
          <w:szCs w:val="24"/>
        </w:rPr>
        <w:t>. Место религии в жизни человека и общества.</w:t>
      </w:r>
      <w:r w:rsidRPr="002E36DB">
        <w:rPr>
          <w:rFonts w:cs="Times New Roman"/>
          <w:sz w:val="24"/>
          <w:szCs w:val="24"/>
        </w:rPr>
        <w:t xml:space="preserve"> Образование: школы и университеты. Сословный характер культуры.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w:t>
      </w:r>
      <w:r w:rsidRPr="002E36DB">
        <w:rPr>
          <w:rFonts w:cs="Times New Roman"/>
          <w:i/>
          <w:sz w:val="24"/>
          <w:szCs w:val="24"/>
        </w:rPr>
        <w:t xml:space="preserve">И. </w:t>
      </w:r>
      <w:proofErr w:type="spellStart"/>
      <w:r w:rsidRPr="002E36DB">
        <w:rPr>
          <w:rFonts w:cs="Times New Roman"/>
          <w:i/>
          <w:sz w:val="24"/>
          <w:szCs w:val="24"/>
        </w:rPr>
        <w:t>Гутенберг</w:t>
      </w:r>
      <w:proofErr w:type="spellEnd"/>
      <w:r w:rsidRPr="002E36DB">
        <w:rPr>
          <w:rFonts w:cs="Times New Roman"/>
          <w:i/>
          <w:sz w:val="24"/>
          <w:szCs w:val="24"/>
        </w:rPr>
        <w:t>.</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Страны Востока в Средние века</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pacing w:val="2"/>
          <w:sz w:val="24"/>
          <w:szCs w:val="24"/>
        </w:rPr>
      </w:pPr>
      <w:r w:rsidRPr="002E36DB">
        <w:rPr>
          <w:rFonts w:cs="Times New Roman"/>
          <w:b/>
          <w:bCs/>
          <w:iCs/>
          <w:spacing w:val="2"/>
          <w:sz w:val="24"/>
          <w:szCs w:val="24"/>
        </w:rPr>
        <w:t>Османская империя:</w:t>
      </w:r>
      <w:r w:rsidRPr="002E36DB">
        <w:rPr>
          <w:rFonts w:cs="Times New Roman"/>
          <w:spacing w:val="2"/>
          <w:sz w:val="24"/>
          <w:szCs w:val="24"/>
        </w:rPr>
        <w:t xml:space="preserve"> завоевания турок-османов, управление империей, положение покоренных </w:t>
      </w:r>
      <w:proofErr w:type="spellStart"/>
      <w:r w:rsidRPr="002E36DB">
        <w:rPr>
          <w:rFonts w:cs="Times New Roman"/>
          <w:spacing w:val="2"/>
          <w:sz w:val="24"/>
          <w:szCs w:val="24"/>
        </w:rPr>
        <w:t>народов.</w:t>
      </w:r>
      <w:r w:rsidRPr="002E36DB">
        <w:rPr>
          <w:rFonts w:cs="Times New Roman"/>
          <w:b/>
          <w:bCs/>
          <w:iCs/>
          <w:spacing w:val="2"/>
          <w:sz w:val="24"/>
          <w:szCs w:val="24"/>
        </w:rPr>
        <w:t>Монгольская</w:t>
      </w:r>
      <w:proofErr w:type="spellEnd"/>
      <w:r w:rsidRPr="002E36DB">
        <w:rPr>
          <w:rFonts w:cs="Times New Roman"/>
          <w:b/>
          <w:bCs/>
          <w:iCs/>
          <w:spacing w:val="2"/>
          <w:sz w:val="24"/>
          <w:szCs w:val="24"/>
        </w:rPr>
        <w:t xml:space="preserve"> держава:</w:t>
      </w:r>
      <w:r w:rsidRPr="002E36DB">
        <w:rPr>
          <w:rFonts w:cs="Times New Roman"/>
          <w:spacing w:val="2"/>
          <w:sz w:val="24"/>
          <w:szCs w:val="24"/>
        </w:rPr>
        <w:t xml:space="preserve"> общественный строй монгольских племен, завоевания Чингисхана и его потомков, управление подчиненными территориями. </w:t>
      </w:r>
      <w:r w:rsidRPr="002E36DB">
        <w:rPr>
          <w:rFonts w:cs="Times New Roman"/>
          <w:b/>
          <w:bCs/>
          <w:iCs/>
          <w:spacing w:val="2"/>
          <w:sz w:val="24"/>
          <w:szCs w:val="24"/>
        </w:rPr>
        <w:t>Китай:</w:t>
      </w:r>
      <w:r w:rsidRPr="002E36DB">
        <w:rPr>
          <w:rFonts w:cs="Times New Roman"/>
          <w:spacing w:val="2"/>
          <w:sz w:val="24"/>
          <w:szCs w:val="24"/>
        </w:rPr>
        <w:t xml:space="preserve"> империи, правители и подданные, борьба против завоевателей</w:t>
      </w:r>
      <w:r w:rsidRPr="002E36DB">
        <w:rPr>
          <w:rFonts w:cs="Times New Roman"/>
          <w:i/>
          <w:spacing w:val="2"/>
          <w:sz w:val="24"/>
          <w:szCs w:val="24"/>
        </w:rPr>
        <w:t xml:space="preserve">. </w:t>
      </w:r>
      <w:r w:rsidRPr="002E36DB">
        <w:rPr>
          <w:rFonts w:cs="Times New Roman"/>
          <w:b/>
          <w:bCs/>
          <w:iCs/>
          <w:spacing w:val="2"/>
          <w:sz w:val="24"/>
          <w:szCs w:val="24"/>
        </w:rPr>
        <w:t>Япония</w:t>
      </w:r>
      <w:r w:rsidRPr="002E36DB">
        <w:rPr>
          <w:rFonts w:cs="Times New Roman"/>
          <w:spacing w:val="2"/>
          <w:sz w:val="24"/>
          <w:szCs w:val="24"/>
        </w:rPr>
        <w:t xml:space="preserve"> в Средние века: образование государства, власть императоров и управление сегунов. </w:t>
      </w:r>
      <w:r w:rsidRPr="002E36DB">
        <w:rPr>
          <w:rFonts w:cs="Times New Roman"/>
          <w:b/>
          <w:bCs/>
          <w:iCs/>
          <w:spacing w:val="2"/>
          <w:sz w:val="24"/>
          <w:szCs w:val="24"/>
        </w:rPr>
        <w:t>Индия:</w:t>
      </w:r>
      <w:r w:rsidRPr="002E36DB">
        <w:rPr>
          <w:rFonts w:cs="Times New Roman"/>
          <w:spacing w:val="2"/>
          <w:sz w:val="24"/>
          <w:szCs w:val="24"/>
        </w:rPr>
        <w:t xml:space="preserve"> раздробленность индийских княжеств, вторжение мусульман, </w:t>
      </w:r>
      <w:r w:rsidRPr="002E36DB">
        <w:rPr>
          <w:rFonts w:cs="Times New Roman"/>
          <w:i/>
          <w:spacing w:val="2"/>
          <w:sz w:val="24"/>
          <w:szCs w:val="24"/>
        </w:rPr>
        <w:t>Делийский султанат.</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Культура народов Востока. Литература. Архитектура. Традиционные искусства и ремесла.</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 xml:space="preserve">Государства доколумбовой Америки в Средние века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Обобщение</w:t>
      </w:r>
      <w:r w:rsidRPr="002E36DB">
        <w:rPr>
          <w:rFonts w:cs="Times New Roman"/>
          <w:sz w:val="24"/>
          <w:szCs w:val="24"/>
        </w:rPr>
        <w:t xml:space="preserve">. Историческое и культурное наследие Средних веков. </w:t>
      </w:r>
    </w:p>
    <w:p w:rsidR="00A34B26" w:rsidRPr="002E36DB" w:rsidRDefault="00A34B26" w:rsidP="002E36DB">
      <w:pPr>
        <w:widowControl w:val="0"/>
        <w:suppressAutoHyphens/>
        <w:autoSpaceDE w:val="0"/>
        <w:autoSpaceDN w:val="0"/>
        <w:adjustRightInd w:val="0"/>
        <w:spacing w:after="0" w:line="276" w:lineRule="auto"/>
        <w:ind w:firstLine="567"/>
        <w:jc w:val="both"/>
        <w:textAlignment w:val="center"/>
        <w:rPr>
          <w:rFonts w:cs="Times New Roman"/>
          <w:b/>
          <w:bCs/>
          <w:position w:val="6"/>
          <w:sz w:val="24"/>
          <w:szCs w:val="24"/>
        </w:rPr>
      </w:pPr>
    </w:p>
    <w:p w:rsidR="0075218D" w:rsidRPr="002E36DB" w:rsidRDefault="0075218D" w:rsidP="002E36DB">
      <w:pPr>
        <w:widowControl w:val="0"/>
        <w:suppressAutoHyphens/>
        <w:autoSpaceDE w:val="0"/>
        <w:autoSpaceDN w:val="0"/>
        <w:adjustRightInd w:val="0"/>
        <w:spacing w:after="0" w:line="276" w:lineRule="auto"/>
        <w:ind w:firstLine="567"/>
        <w:jc w:val="both"/>
        <w:textAlignment w:val="center"/>
        <w:rPr>
          <w:rFonts w:cs="Times New Roman"/>
          <w:b/>
          <w:bCs/>
          <w:caps/>
          <w:position w:val="6"/>
          <w:sz w:val="24"/>
          <w:szCs w:val="24"/>
        </w:rPr>
      </w:pPr>
      <w:r w:rsidRPr="002E36DB">
        <w:rPr>
          <w:rFonts w:cs="Times New Roman"/>
          <w:b/>
          <w:bCs/>
          <w:caps/>
          <w:position w:val="6"/>
          <w:sz w:val="24"/>
          <w:szCs w:val="24"/>
        </w:rPr>
        <w:t xml:space="preserve">История России. От Руси к Российскому государству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Введение</w:t>
      </w:r>
      <w:r w:rsidRPr="002E36DB">
        <w:rPr>
          <w:rFonts w:cs="Times New Roman"/>
          <w:sz w:val="24"/>
          <w:szCs w:val="24"/>
        </w:rPr>
        <w:t xml:space="preserve">. Роль и место России в мировой истории. Проблемы периодизации российской истории. Источники по истории России. </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 xml:space="preserve">Народы и государства на территории нашей страны в древности. Восточная Европа в середине I тыс. н. э.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pacing w:val="2"/>
          <w:sz w:val="24"/>
          <w:szCs w:val="24"/>
        </w:rPr>
      </w:pPr>
      <w:r w:rsidRPr="002E36DB">
        <w:rPr>
          <w:rFonts w:cs="Times New Roman"/>
          <w:spacing w:val="2"/>
          <w:sz w:val="24"/>
          <w:szCs w:val="24"/>
        </w:rPr>
        <w:t xml:space="preserve">Заселение территории нашей страны человеком. </w:t>
      </w:r>
      <w:r w:rsidRPr="002E36DB">
        <w:rPr>
          <w:rFonts w:cs="Times New Roman"/>
          <w:i/>
          <w:spacing w:val="2"/>
          <w:sz w:val="24"/>
          <w:szCs w:val="24"/>
        </w:rPr>
        <w:t xml:space="preserve">Палеолитическое искусство. Петроглифы </w:t>
      </w:r>
      <w:proofErr w:type="spellStart"/>
      <w:r w:rsidRPr="002E36DB">
        <w:rPr>
          <w:rFonts w:cs="Times New Roman"/>
          <w:i/>
          <w:spacing w:val="2"/>
          <w:sz w:val="24"/>
          <w:szCs w:val="24"/>
        </w:rPr>
        <w:t>Беломорья</w:t>
      </w:r>
      <w:proofErr w:type="spellEnd"/>
      <w:r w:rsidRPr="002E36DB">
        <w:rPr>
          <w:rFonts w:cs="Times New Roman"/>
          <w:i/>
          <w:spacing w:val="2"/>
          <w:sz w:val="24"/>
          <w:szCs w:val="24"/>
        </w:rPr>
        <w:t xml:space="preserve"> и Онежского озера. Особенности перехода от присваивающего хозяйства к производящему. </w:t>
      </w:r>
      <w:r w:rsidRPr="002E36DB">
        <w:rPr>
          <w:rFonts w:cs="Times New Roman"/>
          <w:spacing w:val="2"/>
          <w:sz w:val="24"/>
          <w:szCs w:val="24"/>
        </w:rPr>
        <w:t>Ареалы древнейшего земледелия и скотоводства</w:t>
      </w:r>
      <w:r w:rsidRPr="002E36DB">
        <w:rPr>
          <w:rFonts w:cs="Times New Roman"/>
          <w:i/>
          <w:spacing w:val="2"/>
          <w:sz w:val="24"/>
          <w:szCs w:val="24"/>
        </w:rPr>
        <w:t xml:space="preserve">. </w:t>
      </w:r>
      <w:r w:rsidRPr="002E36DB">
        <w:rPr>
          <w:rFonts w:cs="Times New Roman"/>
          <w:spacing w:val="2"/>
          <w:sz w:val="24"/>
          <w:szCs w:val="24"/>
        </w:rPr>
        <w:t>Появление металлических орудий и их влияние на первобытное общество</w:t>
      </w:r>
      <w:r w:rsidRPr="002E36DB">
        <w:rPr>
          <w:rFonts w:cs="Times New Roman"/>
          <w:i/>
          <w:spacing w:val="2"/>
          <w:sz w:val="24"/>
          <w:szCs w:val="24"/>
        </w:rPr>
        <w:t>.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Народы, проживавшие на этой территории до середины I тыс. до н. э. </w:t>
      </w:r>
      <w:r w:rsidRPr="002E36DB">
        <w:rPr>
          <w:rFonts w:cs="Times New Roman"/>
          <w:i/>
          <w:sz w:val="24"/>
          <w:szCs w:val="24"/>
        </w:rPr>
        <w:t>Скифы и скифская культура</w:t>
      </w:r>
      <w:r w:rsidRPr="002E36DB">
        <w:rPr>
          <w:rFonts w:cs="Times New Roman"/>
          <w:sz w:val="24"/>
          <w:szCs w:val="24"/>
        </w:rPr>
        <w:t xml:space="preserve">. Античные города-государства Северного Причерноморья. </w:t>
      </w:r>
      <w:r w:rsidRPr="002E36DB">
        <w:rPr>
          <w:rFonts w:cs="Times New Roman"/>
          <w:i/>
          <w:sz w:val="24"/>
          <w:szCs w:val="24"/>
        </w:rPr>
        <w:t xml:space="preserve">Боспорское царство. Пантикапей. Античный Херсонес. Скифское царство в Крыму. Дербент.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Великое переселение народов</w:t>
      </w:r>
      <w:r w:rsidRPr="002E36DB">
        <w:rPr>
          <w:rFonts w:cs="Times New Roman"/>
          <w:i/>
          <w:sz w:val="24"/>
          <w:szCs w:val="24"/>
        </w:rPr>
        <w:t>. Миграция готов. Нашествие гуннов.</w:t>
      </w:r>
      <w:r w:rsidRPr="002E36DB">
        <w:rPr>
          <w:rFonts w:cs="Times New Roman"/>
          <w:sz w:val="24"/>
          <w:szCs w:val="24"/>
        </w:rPr>
        <w:t xml:space="preserve"> Вопрос о славянской прародине и происхождении славян. Расселение славян, их разделение на три ветви </w:t>
      </w:r>
      <w:r w:rsidR="003F0BBA" w:rsidRPr="002E36DB">
        <w:rPr>
          <w:rFonts w:cs="Times New Roman"/>
          <w:sz w:val="24"/>
          <w:szCs w:val="24"/>
        </w:rPr>
        <w:t>–</w:t>
      </w:r>
      <w:r w:rsidRPr="002E36DB">
        <w:rPr>
          <w:rFonts w:cs="Times New Roman"/>
          <w:sz w:val="24"/>
          <w:szCs w:val="24"/>
        </w:rPr>
        <w:t xml:space="preserve"> восточных, западных и южных. </w:t>
      </w:r>
      <w:r w:rsidRPr="002E36DB">
        <w:rPr>
          <w:rFonts w:cs="Times New Roman"/>
          <w:i/>
          <w:sz w:val="24"/>
          <w:szCs w:val="24"/>
        </w:rPr>
        <w:t>Славянские общности Восточной Европы.</w:t>
      </w:r>
      <w:r w:rsidRPr="002E36DB">
        <w:rPr>
          <w:rFonts w:cs="Times New Roman"/>
          <w:sz w:val="24"/>
          <w:szCs w:val="24"/>
        </w:rPr>
        <w:t xml:space="preserve"> Их соседи </w:t>
      </w:r>
      <w:r w:rsidR="003F0BBA" w:rsidRPr="002E36DB">
        <w:rPr>
          <w:rFonts w:cs="Times New Roman"/>
          <w:sz w:val="24"/>
          <w:szCs w:val="24"/>
        </w:rPr>
        <w:t>–</w:t>
      </w:r>
      <w:r w:rsidRPr="002E36DB">
        <w:rPr>
          <w:rFonts w:cs="Times New Roman"/>
          <w:sz w:val="24"/>
          <w:szCs w:val="24"/>
        </w:rPr>
        <w:t xml:space="preserve"> </w:t>
      </w:r>
      <w:proofErr w:type="spellStart"/>
      <w:r w:rsidRPr="002E36DB">
        <w:rPr>
          <w:rFonts w:cs="Times New Roman"/>
          <w:sz w:val="24"/>
          <w:szCs w:val="24"/>
        </w:rPr>
        <w:t>балты</w:t>
      </w:r>
      <w:proofErr w:type="spellEnd"/>
      <w:r w:rsidRPr="002E36DB">
        <w:rPr>
          <w:rFonts w:cs="Times New Roman"/>
          <w:sz w:val="24"/>
          <w:szCs w:val="24"/>
        </w:rPr>
        <w:t xml:space="preserve"> и финно-</w:t>
      </w:r>
      <w:proofErr w:type="spellStart"/>
      <w:r w:rsidRPr="002E36DB">
        <w:rPr>
          <w:rFonts w:cs="Times New Roman"/>
          <w:sz w:val="24"/>
          <w:szCs w:val="24"/>
        </w:rPr>
        <w:t>угры</w:t>
      </w:r>
      <w:proofErr w:type="spellEnd"/>
      <w:r w:rsidRPr="002E36DB">
        <w:rPr>
          <w:rFonts w:cs="Times New Roman"/>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w:t>
      </w:r>
    </w:p>
    <w:p w:rsidR="00A34B26" w:rsidRPr="00556C88" w:rsidRDefault="0075218D" w:rsidP="00556C88">
      <w:pPr>
        <w:widowControl w:val="0"/>
        <w:autoSpaceDE w:val="0"/>
        <w:autoSpaceDN w:val="0"/>
        <w:adjustRightInd w:val="0"/>
        <w:spacing w:after="0" w:line="276" w:lineRule="auto"/>
        <w:ind w:firstLine="567"/>
        <w:jc w:val="both"/>
        <w:textAlignment w:val="center"/>
        <w:rPr>
          <w:rFonts w:cs="Times New Roman"/>
          <w:b/>
          <w:bCs/>
          <w:iCs/>
          <w:sz w:val="24"/>
          <w:szCs w:val="24"/>
        </w:rPr>
      </w:pPr>
      <w:r w:rsidRPr="002E36DB">
        <w:rPr>
          <w:rFonts w:cs="Times New Roman"/>
          <w:sz w:val="24"/>
          <w:szCs w:val="24"/>
        </w:rPr>
        <w:t>Страны и народы Восточной Европы, Сибири и Дальнего Востока</w:t>
      </w:r>
      <w:r w:rsidRPr="002E36DB">
        <w:rPr>
          <w:rFonts w:cs="Times New Roman"/>
          <w:i/>
          <w:iCs/>
          <w:sz w:val="24"/>
          <w:szCs w:val="24"/>
        </w:rPr>
        <w:t xml:space="preserve">. </w:t>
      </w:r>
      <w:r w:rsidRPr="002E36DB">
        <w:rPr>
          <w:rFonts w:cs="Times New Roman"/>
          <w:i/>
          <w:sz w:val="24"/>
          <w:szCs w:val="24"/>
        </w:rPr>
        <w:t xml:space="preserve">Тюркский каганат. Хазарский каганат. Волжская </w:t>
      </w:r>
      <w:proofErr w:type="spellStart"/>
      <w:r w:rsidRPr="002E36DB">
        <w:rPr>
          <w:rFonts w:cs="Times New Roman"/>
          <w:i/>
          <w:sz w:val="24"/>
          <w:szCs w:val="24"/>
        </w:rPr>
        <w:t>Булгурия</w:t>
      </w:r>
      <w:proofErr w:type="spellEnd"/>
      <w:r w:rsidRPr="002E36DB">
        <w:rPr>
          <w:rFonts w:cs="Times New Roman"/>
          <w:i/>
          <w:sz w:val="24"/>
          <w:szCs w:val="24"/>
        </w:rPr>
        <w:t xml:space="preserve">. </w:t>
      </w:r>
    </w:p>
    <w:p w:rsidR="0075218D" w:rsidRPr="002E36DB" w:rsidRDefault="0075218D" w:rsidP="002E36DB">
      <w:pPr>
        <w:widowControl w:val="0"/>
        <w:suppressAutoHyphens/>
        <w:autoSpaceDE w:val="0"/>
        <w:autoSpaceDN w:val="0"/>
        <w:adjustRightInd w:val="0"/>
        <w:spacing w:after="0" w:line="276" w:lineRule="auto"/>
        <w:ind w:firstLine="567"/>
        <w:jc w:val="both"/>
        <w:textAlignment w:val="center"/>
        <w:rPr>
          <w:rFonts w:cs="Times New Roman"/>
          <w:b/>
          <w:bCs/>
          <w:position w:val="6"/>
          <w:sz w:val="24"/>
          <w:szCs w:val="24"/>
        </w:rPr>
      </w:pPr>
      <w:r w:rsidRPr="002E36DB">
        <w:rPr>
          <w:rFonts w:cs="Times New Roman"/>
          <w:b/>
          <w:bCs/>
          <w:position w:val="6"/>
          <w:sz w:val="24"/>
          <w:szCs w:val="24"/>
        </w:rPr>
        <w:lastRenderedPageBreak/>
        <w:t xml:space="preserve">Русь в IX </w:t>
      </w:r>
      <w:r w:rsidR="00A34B26" w:rsidRPr="002E36DB">
        <w:rPr>
          <w:rFonts w:cs="Times New Roman"/>
          <w:b/>
          <w:bCs/>
          <w:position w:val="6"/>
          <w:sz w:val="24"/>
          <w:szCs w:val="24"/>
        </w:rPr>
        <w:t>–</w:t>
      </w:r>
      <w:r w:rsidRPr="002E36DB">
        <w:rPr>
          <w:rFonts w:cs="Times New Roman"/>
          <w:b/>
          <w:bCs/>
          <w:position w:val="6"/>
          <w:sz w:val="24"/>
          <w:szCs w:val="24"/>
        </w:rPr>
        <w:t xml:space="preserve"> начале XII 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Cs/>
          <w:sz w:val="24"/>
          <w:szCs w:val="24"/>
        </w:rPr>
        <w:t>Образование государства Русь.</w:t>
      </w:r>
      <w:r w:rsidRPr="002E36DB">
        <w:rPr>
          <w:rFonts w:cs="Times New Roman"/>
          <w:sz w:val="24"/>
          <w:szCs w:val="24"/>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w:t>
      </w:r>
      <w:r w:rsidRPr="002E36DB">
        <w:rPr>
          <w:rFonts w:cs="Times New Roman"/>
          <w:i/>
          <w:sz w:val="24"/>
          <w:szCs w:val="24"/>
        </w:rPr>
        <w:t xml:space="preserve">Формирование новой политической и этнической карты континента.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Первые известия о Руси</w:t>
      </w:r>
      <w:r w:rsidRPr="002E36DB">
        <w:rPr>
          <w:rFonts w:cs="Times New Roman"/>
          <w:i/>
          <w:iCs/>
          <w:sz w:val="24"/>
          <w:szCs w:val="24"/>
        </w:rPr>
        <w:t>.</w:t>
      </w:r>
      <w:r w:rsidRPr="002E36DB">
        <w:rPr>
          <w:rFonts w:cs="Times New Roman"/>
          <w:sz w:val="24"/>
          <w:szCs w:val="24"/>
        </w:rPr>
        <w:t xml:space="preserve"> Проблема образования государства Русь. </w:t>
      </w:r>
      <w:r w:rsidRPr="002E36DB">
        <w:rPr>
          <w:rFonts w:cs="Times New Roman"/>
          <w:i/>
          <w:sz w:val="24"/>
          <w:szCs w:val="24"/>
        </w:rPr>
        <w:t>Скандинавы на Руси</w:t>
      </w:r>
      <w:r w:rsidRPr="002E36DB">
        <w:rPr>
          <w:rFonts w:cs="Times New Roman"/>
          <w:sz w:val="24"/>
          <w:szCs w:val="24"/>
        </w:rPr>
        <w:t>. Начало династии Рюриковичей. Новгород и Киев</w:t>
      </w:r>
      <w:r w:rsidR="00A34B26" w:rsidRPr="002E36DB">
        <w:rPr>
          <w:rFonts w:cs="Times New Roman"/>
          <w:sz w:val="24"/>
          <w:szCs w:val="24"/>
        </w:rPr>
        <w:t xml:space="preserve"> –</w:t>
      </w:r>
      <w:r w:rsidRPr="002E36DB">
        <w:rPr>
          <w:rFonts w:cs="Times New Roman"/>
          <w:sz w:val="24"/>
          <w:szCs w:val="24"/>
        </w:rPr>
        <w:t xml:space="preserve"> центры древнерусской государственности.</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Формирование территории государства Русь</w:t>
      </w:r>
      <w:r w:rsidRPr="002E36DB">
        <w:rPr>
          <w:rFonts w:cs="Times New Roman"/>
          <w:i/>
          <w:sz w:val="24"/>
          <w:szCs w:val="24"/>
        </w:rPr>
        <w:t>. Дань и полюдье</w:t>
      </w:r>
      <w:r w:rsidRPr="002E36DB">
        <w:rPr>
          <w:rFonts w:cs="Times New Roman"/>
          <w:sz w:val="24"/>
          <w:szCs w:val="24"/>
        </w:rPr>
        <w:t xml:space="preserve">.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w:t>
      </w:r>
      <w:r w:rsidRPr="002E36DB">
        <w:rPr>
          <w:rFonts w:cs="Times New Roman"/>
          <w:i/>
          <w:sz w:val="24"/>
          <w:szCs w:val="24"/>
        </w:rPr>
        <w:t xml:space="preserve">Путь «из варяг в греки». Волжский торговый путь.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Принятие христианства и его значение. Византийское наследие на Руси. </w:t>
      </w:r>
    </w:p>
    <w:p w:rsidR="0075218D" w:rsidRPr="002E36DB" w:rsidRDefault="0075218D" w:rsidP="00556C88">
      <w:pPr>
        <w:widowControl w:val="0"/>
        <w:autoSpaceDE w:val="0"/>
        <w:autoSpaceDN w:val="0"/>
        <w:adjustRightInd w:val="0"/>
        <w:spacing w:after="0" w:line="276" w:lineRule="auto"/>
        <w:jc w:val="both"/>
        <w:textAlignment w:val="center"/>
        <w:rPr>
          <w:rFonts w:cs="Times New Roman"/>
          <w:sz w:val="24"/>
          <w:szCs w:val="24"/>
        </w:rPr>
      </w:pPr>
      <w:r w:rsidRPr="002E36DB">
        <w:rPr>
          <w:rFonts w:cs="Times New Roman"/>
          <w:b/>
          <w:bCs/>
          <w:iCs/>
          <w:sz w:val="24"/>
          <w:szCs w:val="24"/>
        </w:rPr>
        <w:t xml:space="preserve">Русь в конце X </w:t>
      </w:r>
      <w:r w:rsidR="00EF2B41" w:rsidRPr="002E36DB">
        <w:rPr>
          <w:rFonts w:cs="Times New Roman"/>
          <w:b/>
          <w:bCs/>
          <w:iCs/>
          <w:sz w:val="24"/>
          <w:szCs w:val="24"/>
        </w:rPr>
        <w:t>–</w:t>
      </w:r>
      <w:r w:rsidRPr="002E36DB">
        <w:rPr>
          <w:rFonts w:cs="Times New Roman"/>
          <w:b/>
          <w:bCs/>
          <w:iCs/>
          <w:sz w:val="24"/>
          <w:szCs w:val="24"/>
        </w:rPr>
        <w:t xml:space="preserve"> начале XII в</w:t>
      </w:r>
      <w:r w:rsidRPr="002E36DB">
        <w:rPr>
          <w:rFonts w:cs="Times New Roman"/>
          <w:b/>
          <w:bCs/>
          <w:i/>
          <w:iCs/>
          <w:sz w:val="24"/>
          <w:szCs w:val="24"/>
        </w:rPr>
        <w:t xml:space="preserve">. </w:t>
      </w:r>
      <w:r w:rsidRPr="002E36DB">
        <w:rPr>
          <w:rFonts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Общественный строй Руси</w:t>
      </w:r>
      <w:r w:rsidRPr="002E36DB">
        <w:rPr>
          <w:rFonts w:cs="Times New Roman"/>
          <w:i/>
          <w:sz w:val="24"/>
          <w:szCs w:val="24"/>
        </w:rPr>
        <w:t>: дискуссии в исторической науке</w:t>
      </w:r>
      <w:r w:rsidRPr="002E36DB">
        <w:rPr>
          <w:rFonts w:cs="Times New Roman"/>
          <w:sz w:val="24"/>
          <w:szCs w:val="24"/>
        </w:rPr>
        <w:t xml:space="preserve">. Князья, дружина. Духовенство. Городское население. Купцы. Категории рядового и зависимого населения. Древнерусское право: Русская Правда, </w:t>
      </w:r>
      <w:r w:rsidRPr="002E36DB">
        <w:rPr>
          <w:rFonts w:cs="Times New Roman"/>
          <w:i/>
          <w:sz w:val="24"/>
          <w:szCs w:val="24"/>
        </w:rPr>
        <w:t>церковные уставы.</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E36DB">
        <w:rPr>
          <w:rFonts w:cs="Times New Roman"/>
          <w:i/>
          <w:sz w:val="24"/>
          <w:szCs w:val="24"/>
        </w:rPr>
        <w:t>(Дешт-и-Кипчак), странами Центральной, Западной и Северной Европы. Херсонес в культурных контактах Руси и Византии.</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Cs/>
          <w:sz w:val="24"/>
          <w:szCs w:val="24"/>
        </w:rPr>
        <w:t>Культурное пространство</w:t>
      </w:r>
      <w:r w:rsidRPr="002E36DB">
        <w:rPr>
          <w:rFonts w:cs="Times New Roman"/>
          <w:b/>
          <w:bCs/>
          <w:i/>
          <w:iCs/>
          <w:sz w:val="24"/>
          <w:szCs w:val="24"/>
        </w:rPr>
        <w:t xml:space="preserve">. </w:t>
      </w:r>
      <w:r w:rsidRPr="002E36DB">
        <w:rPr>
          <w:rFonts w:cs="Times New Roman"/>
          <w:sz w:val="24"/>
          <w:szCs w:val="24"/>
        </w:rPr>
        <w:t>Русь в общеевропейском культурном контексте. Картина мира средневекового человека. Повседневная жизнь, сельский и городской быт</w:t>
      </w:r>
      <w:r w:rsidRPr="002E36DB">
        <w:rPr>
          <w:rFonts w:cs="Times New Roman"/>
          <w:i/>
          <w:sz w:val="24"/>
          <w:szCs w:val="24"/>
        </w:rPr>
        <w:t xml:space="preserve">. Положение женщины. Дети и их воспитание. Календарь и хронология.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E36DB">
        <w:rPr>
          <w:rFonts w:cs="Times New Roman"/>
          <w:i/>
          <w:sz w:val="24"/>
          <w:szCs w:val="24"/>
        </w:rPr>
        <w:t xml:space="preserve">«Новгородская псалтирь». «Остромирово </w:t>
      </w:r>
      <w:proofErr w:type="spellStart"/>
      <w:r w:rsidRPr="002E36DB">
        <w:rPr>
          <w:rFonts w:cs="Times New Roman"/>
          <w:i/>
          <w:sz w:val="24"/>
          <w:szCs w:val="24"/>
        </w:rPr>
        <w:t>Евангелие</w:t>
      </w:r>
      <w:r w:rsidRPr="002E36DB">
        <w:rPr>
          <w:rFonts w:cs="Times New Roman"/>
          <w:iCs/>
          <w:sz w:val="24"/>
          <w:szCs w:val="24"/>
        </w:rPr>
        <w:t>».</w:t>
      </w:r>
      <w:r w:rsidRPr="002E36DB">
        <w:rPr>
          <w:rFonts w:cs="Times New Roman"/>
          <w:sz w:val="24"/>
          <w:szCs w:val="24"/>
        </w:rPr>
        <w:t>Появление</w:t>
      </w:r>
      <w:proofErr w:type="spellEnd"/>
      <w:r w:rsidRPr="002E36DB">
        <w:rPr>
          <w:rFonts w:cs="Times New Roman"/>
          <w:sz w:val="24"/>
          <w:szCs w:val="24"/>
        </w:rPr>
        <w:t xml:space="preserve"> древнерусской литературы. </w:t>
      </w:r>
      <w:r w:rsidRPr="002E36DB">
        <w:rPr>
          <w:rFonts w:cs="Times New Roman"/>
          <w:i/>
          <w:sz w:val="24"/>
          <w:szCs w:val="24"/>
        </w:rPr>
        <w:t>«Слово о Законе и Благодати».</w:t>
      </w:r>
      <w:r w:rsidRPr="002E36DB">
        <w:rPr>
          <w:rFonts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2E36DB">
        <w:rPr>
          <w:rFonts w:cs="Times New Roman"/>
          <w:i/>
          <w:sz w:val="24"/>
          <w:szCs w:val="24"/>
        </w:rPr>
        <w:t>Десятинная церковь, София Киевская, София Новгородская. Материальная культура.</w:t>
      </w:r>
      <w:r w:rsidRPr="002E36DB">
        <w:rPr>
          <w:rFonts w:cs="Times New Roman"/>
          <w:sz w:val="24"/>
          <w:szCs w:val="24"/>
        </w:rPr>
        <w:t xml:space="preserve"> Ремесло. Военное дело и оружие. </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 xml:space="preserve">Русь в середине XII </w:t>
      </w:r>
      <w:r w:rsidR="00EF2B41" w:rsidRPr="002E36DB">
        <w:rPr>
          <w:rFonts w:cs="Times New Roman"/>
          <w:b/>
          <w:bCs/>
          <w:position w:val="6"/>
          <w:sz w:val="24"/>
          <w:szCs w:val="24"/>
        </w:rPr>
        <w:t>–</w:t>
      </w:r>
      <w:r w:rsidRPr="002E36DB">
        <w:rPr>
          <w:rFonts w:cs="Times New Roman"/>
          <w:b/>
          <w:bCs/>
          <w:position w:val="6"/>
          <w:sz w:val="24"/>
          <w:szCs w:val="24"/>
        </w:rPr>
        <w:t xml:space="preserve"> начале XIII 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Формирование системы земель </w:t>
      </w:r>
      <w:r w:rsidR="00EF2B41" w:rsidRPr="002E36DB">
        <w:rPr>
          <w:rFonts w:cs="Times New Roman"/>
          <w:sz w:val="24"/>
          <w:szCs w:val="24"/>
        </w:rPr>
        <w:t>–</w:t>
      </w:r>
      <w:r w:rsidRPr="002E36DB">
        <w:rPr>
          <w:rFonts w:cs="Times New Roman"/>
          <w:sz w:val="24"/>
          <w:szCs w:val="24"/>
        </w:rPr>
        <w:t xml:space="preserve">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E36DB">
        <w:rPr>
          <w:rFonts w:cs="Times New Roman"/>
          <w:i/>
          <w:sz w:val="24"/>
          <w:szCs w:val="24"/>
        </w:rPr>
        <w:t>Эволюция общественного строя и права. Внешняя политика русских земель.</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Формирование региональных центров культуры: летописание и памятники литературы: </w:t>
      </w:r>
      <w:r w:rsidRPr="002E36DB">
        <w:rPr>
          <w:rFonts w:cs="Times New Roman"/>
          <w:i/>
          <w:sz w:val="24"/>
          <w:szCs w:val="24"/>
        </w:rPr>
        <w:t xml:space="preserve">Киево-Печерский патерик, моление Даниила Заточника, «Слово о полку </w:t>
      </w:r>
      <w:proofErr w:type="spellStart"/>
      <w:r w:rsidRPr="002E36DB">
        <w:rPr>
          <w:rFonts w:cs="Times New Roman"/>
          <w:i/>
          <w:sz w:val="24"/>
          <w:szCs w:val="24"/>
        </w:rPr>
        <w:t>Игореве</w:t>
      </w:r>
      <w:proofErr w:type="gramStart"/>
      <w:r w:rsidRPr="002E36DB">
        <w:rPr>
          <w:rFonts w:cs="Times New Roman"/>
          <w:i/>
          <w:sz w:val="24"/>
          <w:szCs w:val="24"/>
        </w:rPr>
        <w:t>».Белокаменные</w:t>
      </w:r>
      <w:proofErr w:type="spellEnd"/>
      <w:proofErr w:type="gramEnd"/>
      <w:r w:rsidRPr="002E36DB">
        <w:rPr>
          <w:rFonts w:cs="Times New Roman"/>
          <w:i/>
          <w:sz w:val="24"/>
          <w:szCs w:val="24"/>
        </w:rPr>
        <w:t xml:space="preserve"> храмы Северо-Восточной Руси: Успенский собор во Владимире, церковь Покрова на Нерли, Георгиевский собор Юрьева-Польского</w:t>
      </w:r>
      <w:r w:rsidRPr="002E36DB">
        <w:rPr>
          <w:rFonts w:cs="Times New Roman"/>
          <w:sz w:val="24"/>
          <w:szCs w:val="24"/>
        </w:rPr>
        <w:t xml:space="preserve">. </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 xml:space="preserve">Русские земли и их соседи в середине XIII </w:t>
      </w:r>
      <w:r w:rsidR="00EF2B41" w:rsidRPr="002E36DB">
        <w:rPr>
          <w:rFonts w:cs="Times New Roman"/>
          <w:b/>
          <w:bCs/>
          <w:position w:val="6"/>
          <w:sz w:val="24"/>
          <w:szCs w:val="24"/>
        </w:rPr>
        <w:t>–</w:t>
      </w:r>
      <w:r w:rsidRPr="002E36DB">
        <w:rPr>
          <w:rFonts w:cs="Times New Roman"/>
          <w:b/>
          <w:bCs/>
          <w:position w:val="6"/>
          <w:sz w:val="24"/>
          <w:szCs w:val="24"/>
        </w:rPr>
        <w:t xml:space="preserve"> XIV 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lastRenderedPageBreak/>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r w:rsidRPr="002E36DB">
        <w:rPr>
          <w:rFonts w:cs="Times New Roman"/>
          <w:i/>
          <w:sz w:val="24"/>
          <w:szCs w:val="24"/>
        </w:rPr>
        <w:t>. Новгород и немецкая Ганза.</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Народы и государства степной зоны В</w:t>
      </w:r>
      <w:r w:rsidR="00EF2B41" w:rsidRPr="002E36DB">
        <w:rPr>
          <w:rFonts w:cs="Times New Roman"/>
          <w:b/>
          <w:bCs/>
          <w:iCs/>
          <w:sz w:val="24"/>
          <w:szCs w:val="24"/>
        </w:rPr>
        <w:t>осточной Европы и Сибири в XIII–</w:t>
      </w:r>
      <w:r w:rsidRPr="002E36DB">
        <w:rPr>
          <w:rFonts w:cs="Times New Roman"/>
          <w:b/>
          <w:bCs/>
          <w:iCs/>
          <w:sz w:val="24"/>
          <w:szCs w:val="24"/>
        </w:rPr>
        <w:t xml:space="preserve">XV </w:t>
      </w:r>
      <w:proofErr w:type="spellStart"/>
      <w:r w:rsidRPr="002E36DB">
        <w:rPr>
          <w:rFonts w:cs="Times New Roman"/>
          <w:b/>
          <w:bCs/>
          <w:iCs/>
          <w:sz w:val="24"/>
          <w:szCs w:val="24"/>
        </w:rPr>
        <w:t>вв.</w:t>
      </w:r>
      <w:r w:rsidRPr="002E36DB">
        <w:rPr>
          <w:rFonts w:cs="Times New Roman"/>
          <w:sz w:val="24"/>
          <w:szCs w:val="24"/>
        </w:rPr>
        <w:t>Золотая</w:t>
      </w:r>
      <w:proofErr w:type="spellEnd"/>
      <w:r w:rsidRPr="002E36DB">
        <w:rPr>
          <w:rFonts w:cs="Times New Roman"/>
          <w:sz w:val="24"/>
          <w:szCs w:val="24"/>
        </w:rPr>
        <w:t xml:space="preserve">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2E36DB">
        <w:rPr>
          <w:rFonts w:cs="Times New Roman"/>
          <w:i/>
          <w:sz w:val="24"/>
          <w:szCs w:val="24"/>
        </w:rPr>
        <w:t>Касимовское</w:t>
      </w:r>
      <w:proofErr w:type="spellEnd"/>
      <w:r w:rsidRPr="002E36DB">
        <w:rPr>
          <w:rFonts w:cs="Times New Roman"/>
          <w:i/>
          <w:sz w:val="24"/>
          <w:szCs w:val="24"/>
        </w:rPr>
        <w:t xml:space="preserve"> ханство. Народы Северного Кавказа. Итальянские фактории Причерноморья (</w:t>
      </w:r>
      <w:proofErr w:type="spellStart"/>
      <w:r w:rsidRPr="002E36DB">
        <w:rPr>
          <w:rFonts w:cs="Times New Roman"/>
          <w:i/>
          <w:sz w:val="24"/>
          <w:szCs w:val="24"/>
        </w:rPr>
        <w:t>Каффа</w:t>
      </w:r>
      <w:proofErr w:type="spellEnd"/>
      <w:r w:rsidRPr="002E36DB">
        <w:rPr>
          <w:rFonts w:cs="Times New Roman"/>
          <w:i/>
          <w:sz w:val="24"/>
          <w:szCs w:val="24"/>
        </w:rPr>
        <w:t xml:space="preserve">, Тана, </w:t>
      </w:r>
      <w:proofErr w:type="spellStart"/>
      <w:r w:rsidRPr="002E36DB">
        <w:rPr>
          <w:rFonts w:cs="Times New Roman"/>
          <w:i/>
          <w:sz w:val="24"/>
          <w:szCs w:val="24"/>
        </w:rPr>
        <w:t>Солдайя</w:t>
      </w:r>
      <w:proofErr w:type="spellEnd"/>
      <w:r w:rsidRPr="002E36DB">
        <w:rPr>
          <w:rFonts w:cs="Times New Roman"/>
          <w:i/>
          <w:sz w:val="24"/>
          <w:szCs w:val="24"/>
        </w:rPr>
        <w:t xml:space="preserve"> и др.) и их роль в системе торговых и политических связей Руси с Западом и Востоком.</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 xml:space="preserve">Культурное пространство. </w:t>
      </w:r>
      <w:r w:rsidRPr="002E36DB">
        <w:rPr>
          <w:rFonts w:cs="Times New Roman"/>
          <w:i/>
          <w:sz w:val="24"/>
          <w:szCs w:val="24"/>
        </w:rPr>
        <w:t>Изменения в представлениях о картине мира в Евразии в связи с завершением монгольских завоеваний</w:t>
      </w:r>
      <w:r w:rsidRPr="002E36DB">
        <w:rPr>
          <w:rFonts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rsidRPr="002E36DB">
        <w:rPr>
          <w:rFonts w:cs="Times New Roman"/>
          <w:i/>
          <w:sz w:val="24"/>
          <w:szCs w:val="24"/>
        </w:rPr>
        <w:t>Епифаний</w:t>
      </w:r>
      <w:proofErr w:type="spellEnd"/>
      <w:r w:rsidRPr="002E36DB">
        <w:rPr>
          <w:rFonts w:cs="Times New Roman"/>
          <w:i/>
          <w:sz w:val="24"/>
          <w:szCs w:val="24"/>
        </w:rPr>
        <w:t xml:space="preserve"> Премудрый.</w:t>
      </w:r>
      <w:r w:rsidRPr="002E36DB">
        <w:rPr>
          <w:rFonts w:cs="Times New Roman"/>
          <w:sz w:val="24"/>
          <w:szCs w:val="24"/>
        </w:rPr>
        <w:t xml:space="preserve"> Архитектура. Каменные соборы Кремля. Изобразительное искусство. Феофан Грек. Андрей Рублев. </w:t>
      </w:r>
    </w:p>
    <w:p w:rsidR="0075218D" w:rsidRPr="002E36DB" w:rsidRDefault="0075218D" w:rsidP="00556C88">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 xml:space="preserve">Формирование единого Русского государства в XV 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r w:rsidRPr="002E36DB">
        <w:rPr>
          <w:rFonts w:cs="Times New Roman"/>
          <w:i/>
          <w:sz w:val="24"/>
          <w:szCs w:val="24"/>
        </w:rPr>
        <w:t xml:space="preserve">Василий Темный. Новгород и Псков в XV в.: политический строй, отношения с Москвой, Ливонским орденом, Ганзой, Великим княжеством </w:t>
      </w:r>
      <w:proofErr w:type="spellStart"/>
      <w:r w:rsidRPr="002E36DB">
        <w:rPr>
          <w:rFonts w:cs="Times New Roman"/>
          <w:i/>
          <w:sz w:val="24"/>
          <w:szCs w:val="24"/>
        </w:rPr>
        <w:t>Литовским</w:t>
      </w:r>
      <w:r w:rsidRPr="002E36DB">
        <w:rPr>
          <w:rFonts w:cs="Times New Roman"/>
          <w:sz w:val="24"/>
          <w:szCs w:val="24"/>
        </w:rPr>
        <w:t>.Падение</w:t>
      </w:r>
      <w:proofErr w:type="spellEnd"/>
      <w:r w:rsidRPr="002E36DB">
        <w:rPr>
          <w:rFonts w:cs="Times New Roman"/>
          <w:sz w:val="24"/>
          <w:szCs w:val="24"/>
        </w:rPr>
        <w:t xml:space="preserve"> Византии и рост церковно-политической роли Москвы в православном мире. Теория «Москва </w:t>
      </w:r>
      <w:r w:rsidR="00EF2B41" w:rsidRPr="002E36DB">
        <w:rPr>
          <w:rFonts w:cs="Times New Roman"/>
          <w:sz w:val="24"/>
          <w:szCs w:val="24"/>
        </w:rPr>
        <w:t>–</w:t>
      </w:r>
      <w:r w:rsidRPr="002E36DB">
        <w:rPr>
          <w:rFonts w:cs="Times New Roman"/>
          <w:sz w:val="24"/>
          <w:szCs w:val="24"/>
        </w:rPr>
        <w:t xml:space="preserve">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Появление термина «Россия» как названия единого государства.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
          <w:iCs/>
          <w:sz w:val="24"/>
          <w:szCs w:val="24"/>
        </w:rPr>
        <w:t>Культурное пространство</w:t>
      </w:r>
      <w:r w:rsidRPr="002E36DB">
        <w:rPr>
          <w:rFonts w:cs="Times New Roman"/>
          <w:sz w:val="24"/>
          <w:szCs w:val="24"/>
        </w:rPr>
        <w:t xml:space="preserve">. Изменения восприятия мира. </w:t>
      </w:r>
      <w:r w:rsidRPr="002E36DB">
        <w:rPr>
          <w:rFonts w:cs="Times New Roman"/>
          <w:i/>
          <w:sz w:val="24"/>
          <w:szCs w:val="24"/>
        </w:rPr>
        <w:t>Сакрализация великокняжеской власти.</w:t>
      </w:r>
      <w:r w:rsidRPr="002E36DB">
        <w:rPr>
          <w:rFonts w:cs="Times New Roman"/>
          <w:sz w:val="24"/>
          <w:szCs w:val="24"/>
        </w:rPr>
        <w:t xml:space="preserve"> Флорентийская уния. Установление автокефалии Русской церкви. </w:t>
      </w:r>
      <w:proofErr w:type="spellStart"/>
      <w:r w:rsidRPr="002E36DB">
        <w:rPr>
          <w:rFonts w:cs="Times New Roman"/>
          <w:i/>
          <w:sz w:val="24"/>
          <w:szCs w:val="24"/>
        </w:rPr>
        <w:t>Внутрицерковная</w:t>
      </w:r>
      <w:proofErr w:type="spellEnd"/>
      <w:r w:rsidRPr="002E36DB">
        <w:rPr>
          <w:rFonts w:cs="Times New Roman"/>
          <w:i/>
          <w:sz w:val="24"/>
          <w:szCs w:val="24"/>
        </w:rPr>
        <w:t xml:space="preserve"> борьба (иосифляне и </w:t>
      </w:r>
      <w:proofErr w:type="spellStart"/>
      <w:r w:rsidRPr="002E36DB">
        <w:rPr>
          <w:rFonts w:cs="Times New Roman"/>
          <w:i/>
          <w:sz w:val="24"/>
          <w:szCs w:val="24"/>
        </w:rPr>
        <w:t>нестяжатели</w:t>
      </w:r>
      <w:proofErr w:type="spellEnd"/>
      <w:r w:rsidRPr="002E36DB">
        <w:rPr>
          <w:rFonts w:cs="Times New Roman"/>
          <w:i/>
          <w:sz w:val="24"/>
          <w:szCs w:val="24"/>
        </w:rPr>
        <w:t>). Ереси. Развитие культуры единого Русского государства.</w:t>
      </w:r>
      <w:r w:rsidRPr="002E36DB">
        <w:rPr>
          <w:rFonts w:cs="Times New Roman"/>
          <w:sz w:val="24"/>
          <w:szCs w:val="24"/>
        </w:rPr>
        <w:t xml:space="preserve">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w:t>
      </w:r>
      <w:r w:rsidRPr="002E36DB">
        <w:rPr>
          <w:rFonts w:cs="Times New Roman"/>
          <w:i/>
          <w:sz w:val="24"/>
          <w:szCs w:val="24"/>
        </w:rPr>
        <w:t>Повседневная жизнь горожан и сельских жителей в древнерусский и раннемосковский периоды.</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Наш край</w:t>
      </w:r>
      <w:r w:rsidRPr="002E36DB">
        <w:rPr>
          <w:rFonts w:cs="Times New Roman"/>
          <w:i/>
          <w:position w:val="4"/>
          <w:sz w:val="24"/>
          <w:szCs w:val="24"/>
          <w:vertAlign w:val="superscript"/>
        </w:rPr>
        <w:footnoteReference w:id="4"/>
      </w:r>
      <w:r w:rsidRPr="002E36DB">
        <w:rPr>
          <w:rFonts w:cs="Times New Roman"/>
          <w:sz w:val="24"/>
          <w:szCs w:val="24"/>
        </w:rPr>
        <w:t xml:space="preserve"> с древнейших времен до конца XV 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Обобщение</w:t>
      </w:r>
      <w:r w:rsidRPr="002E36DB">
        <w:rPr>
          <w:rFonts w:cs="Times New Roman"/>
          <w:sz w:val="24"/>
          <w:szCs w:val="24"/>
        </w:rPr>
        <w:t>.</w:t>
      </w:r>
    </w:p>
    <w:p w:rsidR="0075218D" w:rsidRPr="002E36DB" w:rsidRDefault="0075218D" w:rsidP="002E36DB">
      <w:pPr>
        <w:widowControl w:val="0"/>
        <w:autoSpaceDE w:val="0"/>
        <w:autoSpaceDN w:val="0"/>
        <w:adjustRightInd w:val="0"/>
        <w:spacing w:after="0" w:line="276" w:lineRule="auto"/>
        <w:ind w:firstLine="567"/>
        <w:jc w:val="both"/>
        <w:textAlignment w:val="center"/>
        <w:rPr>
          <w:rFonts w:ascii="SchoolBookSanPin" w:hAnsi="SchoolBookSanPin" w:cs="SchoolBookSanPin"/>
          <w:sz w:val="24"/>
          <w:szCs w:val="24"/>
        </w:rPr>
      </w:pPr>
    </w:p>
    <w:p w:rsidR="00EF2B41" w:rsidRPr="002E36DB" w:rsidRDefault="0075218D" w:rsidP="0005354F">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46" w:name="_Toc96177169"/>
      <w:r w:rsidRPr="002E36DB">
        <w:rPr>
          <w:rFonts w:eastAsiaTheme="majorEastAsia" w:cs="Times New Roman"/>
          <w:b/>
          <w:bCs/>
          <w:sz w:val="24"/>
          <w:szCs w:val="24"/>
          <w:lang w:eastAsia="en-US"/>
        </w:rPr>
        <w:t>7 КЛАСС</w:t>
      </w:r>
      <w:bookmarkEnd w:id="46"/>
    </w:p>
    <w:p w:rsidR="00EF2B41" w:rsidRPr="002E36DB" w:rsidRDefault="0075218D" w:rsidP="002E36DB">
      <w:pPr>
        <w:spacing w:after="0" w:line="276" w:lineRule="auto"/>
        <w:ind w:firstLine="567"/>
        <w:jc w:val="both"/>
        <w:rPr>
          <w:rFonts w:eastAsia="Times New Roman" w:cs="Times New Roman"/>
          <w:b/>
          <w:bCs/>
          <w:caps/>
          <w:sz w:val="24"/>
          <w:szCs w:val="24"/>
        </w:rPr>
      </w:pPr>
      <w:r w:rsidRPr="002E36DB">
        <w:rPr>
          <w:rFonts w:eastAsia="Times New Roman" w:cs="Times New Roman"/>
          <w:b/>
          <w:bCs/>
          <w:caps/>
          <w:sz w:val="24"/>
          <w:szCs w:val="24"/>
        </w:rPr>
        <w:lastRenderedPageBreak/>
        <w:t xml:space="preserve">Всеобщая история. История Нового времени. </w:t>
      </w:r>
    </w:p>
    <w:p w:rsidR="0075218D" w:rsidRPr="002E36DB" w:rsidRDefault="0075218D" w:rsidP="002E36DB">
      <w:pPr>
        <w:spacing w:after="0" w:line="276" w:lineRule="auto"/>
        <w:ind w:firstLine="567"/>
        <w:jc w:val="both"/>
        <w:rPr>
          <w:rFonts w:cs="Times New Roman"/>
          <w:caps/>
          <w:sz w:val="24"/>
          <w:szCs w:val="24"/>
        </w:rPr>
      </w:pPr>
      <w:r w:rsidRPr="002E36DB">
        <w:rPr>
          <w:rFonts w:eastAsia="Times New Roman" w:cs="Times New Roman"/>
          <w:b/>
          <w:bCs/>
          <w:caps/>
          <w:sz w:val="24"/>
          <w:szCs w:val="24"/>
        </w:rPr>
        <w:t xml:space="preserve">Конец </w:t>
      </w:r>
      <w:r w:rsidRPr="002E36DB">
        <w:rPr>
          <w:rFonts w:eastAsia="Times New Roman" w:cs="Times New Roman"/>
          <w:b/>
          <w:bCs/>
          <w:caps/>
          <w:sz w:val="24"/>
          <w:szCs w:val="24"/>
          <w:lang w:val="en-US"/>
        </w:rPr>
        <w:t>XV</w:t>
      </w:r>
      <w:r w:rsidRPr="002E36DB">
        <w:rPr>
          <w:rFonts w:eastAsia="Times New Roman" w:cs="Times New Roman"/>
          <w:b/>
          <w:bCs/>
          <w:caps/>
          <w:sz w:val="24"/>
          <w:szCs w:val="24"/>
        </w:rPr>
        <w:t>–</w:t>
      </w:r>
      <w:r w:rsidRPr="002E36DB">
        <w:rPr>
          <w:rFonts w:eastAsia="Times New Roman" w:cs="Times New Roman"/>
          <w:b/>
          <w:bCs/>
          <w:caps/>
          <w:sz w:val="24"/>
          <w:szCs w:val="24"/>
          <w:lang w:val="en-US"/>
        </w:rPr>
        <w:t>XVII</w:t>
      </w:r>
      <w:r w:rsidRPr="002E36DB">
        <w:rPr>
          <w:rFonts w:eastAsia="Times New Roman" w:cs="Times New Roman"/>
          <w:b/>
          <w:bCs/>
          <w:sz w:val="24"/>
          <w:szCs w:val="24"/>
        </w:rPr>
        <w:t>в</w:t>
      </w:r>
      <w:r w:rsidRPr="002E36DB">
        <w:rPr>
          <w:rFonts w:eastAsia="Times New Roman" w:cs="Times New Roman"/>
          <w:b/>
          <w:bCs/>
          <w:caps/>
          <w:sz w:val="24"/>
          <w:szCs w:val="24"/>
        </w:rPr>
        <w:t>.</w:t>
      </w:r>
    </w:p>
    <w:p w:rsidR="00EF2B41"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Введение</w:t>
      </w:r>
      <w:r w:rsidRPr="002E36DB">
        <w:rPr>
          <w:rFonts w:cs="Times New Roman"/>
          <w:sz w:val="24"/>
          <w:szCs w:val="24"/>
        </w:rPr>
        <w:t xml:space="preserve">. Понятие «Новое время». Хронологические рамки и периодизация истории Нового времени.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Великие географические открытия</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2E36DB">
        <w:rPr>
          <w:rFonts w:cs="Times New Roman"/>
          <w:sz w:val="24"/>
          <w:szCs w:val="24"/>
        </w:rPr>
        <w:t>Тордесильясский</w:t>
      </w:r>
      <w:proofErr w:type="spellEnd"/>
      <w:r w:rsidRPr="002E36DB">
        <w:rPr>
          <w:rFonts w:cs="Times New Roman"/>
          <w:sz w:val="24"/>
          <w:szCs w:val="24"/>
        </w:rPr>
        <w:t xml:space="preserve"> договор 1494 г. Открытие Васко да </w:t>
      </w:r>
      <w:proofErr w:type="spellStart"/>
      <w:r w:rsidRPr="002E36DB">
        <w:rPr>
          <w:rFonts w:cs="Times New Roman"/>
          <w:sz w:val="24"/>
          <w:szCs w:val="24"/>
        </w:rPr>
        <w:t>Гамой</w:t>
      </w:r>
      <w:proofErr w:type="spellEnd"/>
      <w:r w:rsidRPr="002E36DB">
        <w:rPr>
          <w:rFonts w:cs="Times New Roman"/>
          <w:sz w:val="24"/>
          <w:szCs w:val="24"/>
        </w:rPr>
        <w:t xml:space="preserve"> морского пути в Индию. Кругосветное плавание Магеллана.</w:t>
      </w:r>
      <w:r w:rsidRPr="002E36DB">
        <w:rPr>
          <w:rFonts w:cs="Times New Roman"/>
          <w:i/>
          <w:sz w:val="24"/>
          <w:szCs w:val="24"/>
        </w:rPr>
        <w:t xml:space="preserve"> Плавания Тасмана и открытие Австралии. Завоевания конкистадоров в </w:t>
      </w:r>
      <w:r w:rsidR="003F0BBA" w:rsidRPr="002E36DB">
        <w:rPr>
          <w:rFonts w:cs="Times New Roman"/>
          <w:i/>
          <w:sz w:val="24"/>
          <w:szCs w:val="24"/>
        </w:rPr>
        <w:t>Центральной и Южной Америке (Ф. </w:t>
      </w:r>
      <w:r w:rsidRPr="002E36DB">
        <w:rPr>
          <w:rFonts w:cs="Times New Roman"/>
          <w:i/>
          <w:sz w:val="24"/>
          <w:szCs w:val="24"/>
        </w:rPr>
        <w:t>Кортес, Ф. Писарро). Европейцы в Северной Америке. Поиски северо-восточного морского пути в Китай и Индию</w:t>
      </w:r>
      <w:r w:rsidRPr="002E36DB">
        <w:rPr>
          <w:rFonts w:cs="Times New Roman"/>
          <w:sz w:val="24"/>
          <w:szCs w:val="24"/>
        </w:rPr>
        <w:t>. Политические, экономические и культурные последствия Великих географических открытий конца XV</w:t>
      </w:r>
      <w:r w:rsidR="00EF2B41" w:rsidRPr="002E36DB">
        <w:rPr>
          <w:rFonts w:cs="Times New Roman"/>
          <w:sz w:val="24"/>
          <w:szCs w:val="24"/>
        </w:rPr>
        <w:t>–</w:t>
      </w:r>
      <w:r w:rsidRPr="002E36DB">
        <w:rPr>
          <w:rFonts w:cs="Times New Roman"/>
          <w:sz w:val="24"/>
          <w:szCs w:val="24"/>
        </w:rPr>
        <w:t xml:space="preserve">XVI в.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Изменения в европейском обществе в XVI</w:t>
      </w:r>
      <w:r w:rsidR="00EF2B41" w:rsidRPr="002E36DB">
        <w:rPr>
          <w:rFonts w:cs="Times New Roman"/>
          <w:b/>
          <w:bCs/>
          <w:position w:val="6"/>
          <w:sz w:val="24"/>
          <w:szCs w:val="24"/>
        </w:rPr>
        <w:t>–</w:t>
      </w:r>
      <w:r w:rsidRPr="002E36DB">
        <w:rPr>
          <w:rFonts w:cs="Times New Roman"/>
          <w:b/>
          <w:bCs/>
          <w:position w:val="6"/>
          <w:sz w:val="24"/>
          <w:szCs w:val="24"/>
        </w:rPr>
        <w:t xml:space="preserve">XVII вв. </w:t>
      </w:r>
    </w:p>
    <w:p w:rsidR="00EF2B41" w:rsidRPr="00556DA4" w:rsidRDefault="0075218D" w:rsidP="00556DA4">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Развитие техники, горного дела, производства металлов. Появление мануфактур. Возникновение капиталистических отношений. </w:t>
      </w:r>
      <w:r w:rsidRPr="002E36DB">
        <w:rPr>
          <w:rFonts w:cs="Times New Roman"/>
          <w:i/>
          <w:sz w:val="24"/>
          <w:szCs w:val="24"/>
        </w:rPr>
        <w:t>Распространение наемного труда в деревне.</w:t>
      </w:r>
      <w:r w:rsidRPr="002E36DB">
        <w:rPr>
          <w:rFonts w:cs="Times New Roman"/>
          <w:sz w:val="24"/>
          <w:szCs w:val="24"/>
        </w:rPr>
        <w:t xml:space="preserve"> Расширение внутреннего и мирового рынков. Изменения в сословной структуре общества, появление новых социальных групп. </w:t>
      </w:r>
      <w:r w:rsidRPr="002E36DB">
        <w:rPr>
          <w:rFonts w:cs="Times New Roman"/>
          <w:i/>
          <w:sz w:val="24"/>
          <w:szCs w:val="24"/>
        </w:rPr>
        <w:t xml:space="preserve">Повседневная жизнь </w:t>
      </w:r>
      <w:r w:rsidR="00556DA4">
        <w:rPr>
          <w:rFonts w:cs="Times New Roman"/>
          <w:i/>
          <w:sz w:val="24"/>
          <w:szCs w:val="24"/>
        </w:rPr>
        <w:t xml:space="preserve">обитателей городов и деревень.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Реформация и контрреформация в Европе</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w:t>
      </w:r>
      <w:r w:rsidRPr="002E36DB">
        <w:rPr>
          <w:rFonts w:cs="Times New Roman"/>
          <w:i/>
          <w:sz w:val="24"/>
          <w:szCs w:val="24"/>
        </w:rPr>
        <w:t>Кальвинизм. Религиозные войны.</w:t>
      </w:r>
      <w:r w:rsidRPr="002E36DB">
        <w:rPr>
          <w:rFonts w:cs="Times New Roman"/>
          <w:sz w:val="24"/>
          <w:szCs w:val="24"/>
        </w:rPr>
        <w:t xml:space="preserve"> Борьба католической церкви против реформационного движения. Контрреформация. Инквизиция.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Государства Европы в XVI</w:t>
      </w:r>
      <w:r w:rsidR="00E85D9A" w:rsidRPr="002E36DB">
        <w:rPr>
          <w:rFonts w:cs="Times New Roman"/>
          <w:b/>
          <w:bCs/>
          <w:position w:val="6"/>
          <w:sz w:val="24"/>
          <w:szCs w:val="24"/>
        </w:rPr>
        <w:t>–</w:t>
      </w:r>
      <w:r w:rsidRPr="002E36DB">
        <w:rPr>
          <w:rFonts w:cs="Times New Roman"/>
          <w:b/>
          <w:bCs/>
          <w:position w:val="6"/>
          <w:sz w:val="24"/>
          <w:szCs w:val="24"/>
        </w:rPr>
        <w:t>XVII вв.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proofErr w:type="spellStart"/>
      <w:r w:rsidRPr="002E36DB">
        <w:rPr>
          <w:rFonts w:cs="Times New Roman"/>
          <w:b/>
          <w:bCs/>
          <w:iCs/>
          <w:sz w:val="24"/>
          <w:szCs w:val="24"/>
        </w:rPr>
        <w:t>Испания</w:t>
      </w:r>
      <w:r w:rsidRPr="002E36DB">
        <w:rPr>
          <w:rFonts w:cs="Times New Roman"/>
          <w:sz w:val="24"/>
          <w:szCs w:val="24"/>
        </w:rPr>
        <w:t>под</w:t>
      </w:r>
      <w:proofErr w:type="spellEnd"/>
      <w:r w:rsidRPr="002E36DB">
        <w:rPr>
          <w:rFonts w:cs="Times New Roman"/>
          <w:sz w:val="24"/>
          <w:szCs w:val="24"/>
        </w:rPr>
        <w:t xml:space="preserve"> властью потомков католических королей. </w:t>
      </w:r>
      <w:r w:rsidRPr="002E36DB">
        <w:rPr>
          <w:rFonts w:cs="Times New Roman"/>
          <w:i/>
          <w:spacing w:val="-1"/>
          <w:sz w:val="24"/>
          <w:szCs w:val="24"/>
        </w:rPr>
        <w:t>Внутренняя и внешняя политика испанских Габсбургов</w:t>
      </w:r>
      <w:r w:rsidRPr="002E36DB">
        <w:rPr>
          <w:rFonts w:cs="Times New Roman"/>
          <w:spacing w:val="-1"/>
          <w:sz w:val="24"/>
          <w:szCs w:val="24"/>
        </w:rPr>
        <w:t>. Нацио</w:t>
      </w:r>
      <w:r w:rsidRPr="002E36DB">
        <w:rPr>
          <w:rFonts w:cs="Times New Roman"/>
          <w:sz w:val="24"/>
          <w:szCs w:val="24"/>
        </w:rPr>
        <w:t xml:space="preserve">нально-освободительное движение в </w:t>
      </w:r>
      <w:r w:rsidRPr="002E36DB">
        <w:rPr>
          <w:rFonts w:cs="Times New Roman"/>
          <w:b/>
          <w:bCs/>
          <w:iCs/>
          <w:sz w:val="24"/>
          <w:szCs w:val="24"/>
        </w:rPr>
        <w:t>Нидерландах</w:t>
      </w:r>
      <w:r w:rsidRPr="002E36DB">
        <w:rPr>
          <w:rFonts w:cs="Times New Roman"/>
          <w:i/>
          <w:sz w:val="24"/>
          <w:szCs w:val="24"/>
        </w:rPr>
        <w:t>:</w:t>
      </w:r>
      <w:r w:rsidRPr="002E36DB">
        <w:rPr>
          <w:rFonts w:cs="Times New Roman"/>
          <w:sz w:val="24"/>
          <w:szCs w:val="24"/>
        </w:rPr>
        <w:t xml:space="preserve"> цели, участники, формы борьбы. Итоги и значение Нидерландской революции.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Франция:</w:t>
      </w:r>
      <w:r w:rsidRPr="002E36DB">
        <w:rPr>
          <w:rFonts w:cs="Times New Roman"/>
          <w:b/>
          <w:bCs/>
          <w:i/>
          <w:iCs/>
          <w:sz w:val="24"/>
          <w:szCs w:val="24"/>
        </w:rPr>
        <w:t xml:space="preserve"> путь к абсолютизму</w:t>
      </w:r>
      <w:r w:rsidRPr="002E36DB">
        <w:rPr>
          <w:rFonts w:cs="Times New Roman"/>
          <w:i/>
          <w:iCs/>
          <w:sz w:val="24"/>
          <w:szCs w:val="24"/>
        </w:rPr>
        <w:t>.</w:t>
      </w:r>
      <w:r w:rsidRPr="002E36DB">
        <w:rPr>
          <w:rFonts w:cs="Times New Roman"/>
          <w:sz w:val="24"/>
          <w:szCs w:val="24"/>
        </w:rPr>
        <w:t xml:space="preserve">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proofErr w:type="spellStart"/>
      <w:r w:rsidRPr="002E36DB">
        <w:rPr>
          <w:rFonts w:cs="Times New Roman"/>
          <w:b/>
          <w:bCs/>
          <w:iCs/>
          <w:sz w:val="24"/>
          <w:szCs w:val="24"/>
        </w:rPr>
        <w:t>Англия.</w:t>
      </w:r>
      <w:r w:rsidRPr="002E36DB">
        <w:rPr>
          <w:rFonts w:cs="Times New Roman"/>
          <w:i/>
          <w:sz w:val="24"/>
          <w:szCs w:val="24"/>
        </w:rPr>
        <w:t>Развитие</w:t>
      </w:r>
      <w:proofErr w:type="spellEnd"/>
      <w:r w:rsidRPr="002E36DB">
        <w:rPr>
          <w:rFonts w:cs="Times New Roman"/>
          <w:i/>
          <w:sz w:val="24"/>
          <w:szCs w:val="24"/>
        </w:rPr>
        <w:t xml:space="preserve"> капиталистического предпринимательства в городах и деревнях. Огораживания.</w:t>
      </w:r>
      <w:r w:rsidRPr="002E36DB">
        <w:rPr>
          <w:rFonts w:cs="Times New Roman"/>
          <w:sz w:val="24"/>
          <w:szCs w:val="24"/>
        </w:rPr>
        <w:t xml:space="preserve"> Укрепление королевской власти при Тюдорах. Генрих VIII и королевская реформация. «Золотой век» Елизаветы I.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 xml:space="preserve">Английская революция середины XVII </w:t>
      </w:r>
      <w:proofErr w:type="spellStart"/>
      <w:r w:rsidRPr="002E36DB">
        <w:rPr>
          <w:rFonts w:cs="Times New Roman"/>
          <w:b/>
          <w:bCs/>
          <w:iCs/>
          <w:sz w:val="24"/>
          <w:szCs w:val="24"/>
        </w:rPr>
        <w:t>в</w:t>
      </w:r>
      <w:r w:rsidRPr="002E36DB">
        <w:rPr>
          <w:rFonts w:cs="Times New Roman"/>
          <w:iCs/>
          <w:sz w:val="24"/>
          <w:szCs w:val="24"/>
        </w:rPr>
        <w:t>.</w:t>
      </w:r>
      <w:r w:rsidRPr="002E36DB">
        <w:rPr>
          <w:rFonts w:cs="Times New Roman"/>
          <w:sz w:val="24"/>
          <w:szCs w:val="24"/>
        </w:rPr>
        <w:t>Причины</w:t>
      </w:r>
      <w:proofErr w:type="spellEnd"/>
      <w:r w:rsidRPr="002E36DB">
        <w:rPr>
          <w:rFonts w:cs="Times New Roman"/>
          <w:sz w:val="24"/>
          <w:szCs w:val="24"/>
        </w:rPr>
        <w:t xml:space="preserve">, участники, этапы революции. </w:t>
      </w:r>
      <w:r w:rsidRPr="002E36DB">
        <w:rPr>
          <w:rFonts w:cs="Times New Roman"/>
          <w:i/>
          <w:sz w:val="24"/>
          <w:szCs w:val="24"/>
        </w:rPr>
        <w:t>Размежевание в революционном лагере. О. Кромвель.</w:t>
      </w:r>
      <w:r w:rsidRPr="002E36DB">
        <w:rPr>
          <w:rFonts w:cs="Times New Roman"/>
          <w:sz w:val="24"/>
          <w:szCs w:val="24"/>
        </w:rPr>
        <w:t xml:space="preserve"> Итоги и значение революции</w:t>
      </w:r>
      <w:r w:rsidRPr="002E36DB">
        <w:rPr>
          <w:rFonts w:cs="Times New Roman"/>
          <w:i/>
          <w:sz w:val="24"/>
          <w:szCs w:val="24"/>
        </w:rPr>
        <w:t xml:space="preserve">. Реставрация Стюартов. Славная </w:t>
      </w:r>
      <w:proofErr w:type="spellStart"/>
      <w:r w:rsidRPr="002E36DB">
        <w:rPr>
          <w:rFonts w:cs="Times New Roman"/>
          <w:i/>
          <w:sz w:val="24"/>
          <w:szCs w:val="24"/>
        </w:rPr>
        <w:t>революция.</w:t>
      </w:r>
      <w:r w:rsidRPr="002E36DB">
        <w:rPr>
          <w:rFonts w:cs="Times New Roman"/>
          <w:sz w:val="24"/>
          <w:szCs w:val="24"/>
        </w:rPr>
        <w:t>Становление</w:t>
      </w:r>
      <w:proofErr w:type="spellEnd"/>
      <w:r w:rsidRPr="002E36DB">
        <w:rPr>
          <w:rFonts w:cs="Times New Roman"/>
          <w:sz w:val="24"/>
          <w:szCs w:val="24"/>
        </w:rPr>
        <w:t xml:space="preserve"> английской парламентской монархии.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Страны Центральной, Южной и Юго-Восточной Европы</w:t>
      </w:r>
      <w:r w:rsidRPr="002E36DB">
        <w:rPr>
          <w:rFonts w:cs="Times New Roman"/>
          <w:i/>
          <w:sz w:val="24"/>
          <w:szCs w:val="24"/>
        </w:rPr>
        <w:t>.</w:t>
      </w:r>
      <w:r w:rsidRPr="002E36DB">
        <w:rPr>
          <w:rFonts w:cs="Times New Roman"/>
          <w:sz w:val="24"/>
          <w:szCs w:val="24"/>
        </w:rPr>
        <w:t xml:space="preserve"> В мире империй и вне его. Германские государства. Итальянские земли. Положение славянских народов. Образование Речи Посполитой.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Международные отношения в XVI</w:t>
      </w:r>
      <w:r w:rsidR="00E85D9A" w:rsidRPr="002E36DB">
        <w:rPr>
          <w:rFonts w:cs="Times New Roman"/>
          <w:b/>
          <w:bCs/>
          <w:position w:val="6"/>
          <w:sz w:val="24"/>
          <w:szCs w:val="24"/>
        </w:rPr>
        <w:t>–</w:t>
      </w:r>
      <w:r w:rsidRPr="002E36DB">
        <w:rPr>
          <w:rFonts w:cs="Times New Roman"/>
          <w:b/>
          <w:bCs/>
          <w:position w:val="6"/>
          <w:sz w:val="24"/>
          <w:szCs w:val="24"/>
        </w:rPr>
        <w:t>XVII вв.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pacing w:val="1"/>
          <w:sz w:val="24"/>
          <w:szCs w:val="24"/>
        </w:rPr>
      </w:pPr>
      <w:r w:rsidRPr="002E36DB">
        <w:rPr>
          <w:rFonts w:cs="Times New Roman"/>
          <w:spacing w:val="1"/>
          <w:sz w:val="24"/>
          <w:szCs w:val="24"/>
        </w:rPr>
        <w:t xml:space="preserve">Борьба за первенство, военные конфликты между европейскими державами. </w:t>
      </w:r>
      <w:r w:rsidRPr="002E36DB">
        <w:rPr>
          <w:rFonts w:cs="Times New Roman"/>
          <w:i/>
          <w:spacing w:val="1"/>
          <w:sz w:val="24"/>
          <w:szCs w:val="24"/>
        </w:rPr>
        <w:t>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w:t>
      </w:r>
      <w:r w:rsidRPr="002E36DB">
        <w:rPr>
          <w:rFonts w:cs="Times New Roman"/>
          <w:spacing w:val="1"/>
          <w:sz w:val="24"/>
          <w:szCs w:val="24"/>
        </w:rPr>
        <w:t xml:space="preserve">. Тридцатилетняя война. Вестфальский мир. </w:t>
      </w:r>
    </w:p>
    <w:p w:rsidR="00BD1FA0" w:rsidRDefault="00BD1FA0" w:rsidP="00556C88">
      <w:pPr>
        <w:widowControl w:val="0"/>
        <w:suppressAutoHyphens/>
        <w:autoSpaceDE w:val="0"/>
        <w:autoSpaceDN w:val="0"/>
        <w:adjustRightInd w:val="0"/>
        <w:spacing w:after="0" w:line="276" w:lineRule="auto"/>
        <w:textAlignment w:val="center"/>
        <w:rPr>
          <w:rFonts w:cs="Times New Roman"/>
          <w:b/>
          <w:bCs/>
          <w:position w:val="6"/>
          <w:sz w:val="24"/>
          <w:szCs w:val="24"/>
        </w:rPr>
      </w:pP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lastRenderedPageBreak/>
        <w:t xml:space="preserve">Европейская культура в раннее Новое время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Высокое Возрождение в Италии: художники и их произведения</w:t>
      </w:r>
      <w:r w:rsidRPr="002E36DB">
        <w:rPr>
          <w:rFonts w:cs="Times New Roman"/>
          <w:i/>
          <w:sz w:val="24"/>
          <w:szCs w:val="24"/>
        </w:rPr>
        <w:t>. Северное Возрождение. Мир человека в литера</w:t>
      </w:r>
      <w:r w:rsidR="0012030C" w:rsidRPr="002E36DB">
        <w:rPr>
          <w:rFonts w:cs="Times New Roman"/>
          <w:i/>
          <w:sz w:val="24"/>
          <w:szCs w:val="24"/>
        </w:rPr>
        <w:t>туре раннего Нового времени. М. </w:t>
      </w:r>
      <w:r w:rsidRPr="002E36DB">
        <w:rPr>
          <w:rFonts w:cs="Times New Roman"/>
          <w:i/>
          <w:sz w:val="24"/>
          <w:szCs w:val="24"/>
        </w:rPr>
        <w:t xml:space="preserve">Сервантес. У. Шекспир. </w:t>
      </w:r>
      <w:r w:rsidRPr="002E36DB">
        <w:rPr>
          <w:rFonts w:cs="Times New Roman"/>
          <w:sz w:val="24"/>
          <w:szCs w:val="24"/>
        </w:rPr>
        <w:t xml:space="preserve">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w:t>
      </w:r>
      <w:r w:rsidRPr="002E36DB">
        <w:rPr>
          <w:rFonts w:cs="Times New Roman"/>
          <w:i/>
          <w:sz w:val="24"/>
          <w:szCs w:val="24"/>
        </w:rPr>
        <w:t xml:space="preserve">Утверждение рационализма.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Страны Востока в XVI</w:t>
      </w:r>
      <w:r w:rsidR="00400335" w:rsidRPr="002E36DB">
        <w:rPr>
          <w:rFonts w:cs="Times New Roman"/>
          <w:b/>
          <w:bCs/>
          <w:position w:val="6"/>
          <w:sz w:val="24"/>
          <w:szCs w:val="24"/>
        </w:rPr>
        <w:t>–</w:t>
      </w:r>
      <w:r w:rsidRPr="002E36DB">
        <w:rPr>
          <w:rFonts w:cs="Times New Roman"/>
          <w:b/>
          <w:bCs/>
          <w:position w:val="6"/>
          <w:sz w:val="24"/>
          <w:szCs w:val="24"/>
        </w:rPr>
        <w:t>XVII вв.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
          <w:iCs/>
          <w:sz w:val="24"/>
          <w:szCs w:val="24"/>
        </w:rPr>
        <w:t>Османская империя</w:t>
      </w:r>
      <w:r w:rsidRPr="002E36DB">
        <w:rPr>
          <w:rFonts w:cs="Times New Roman"/>
          <w:sz w:val="24"/>
          <w:szCs w:val="24"/>
        </w:rPr>
        <w:t>: на вершине могущества</w:t>
      </w:r>
      <w:r w:rsidRPr="002E36DB">
        <w:rPr>
          <w:rFonts w:cs="Times New Roman"/>
          <w:i/>
          <w:sz w:val="24"/>
          <w:szCs w:val="24"/>
        </w:rPr>
        <w:t xml:space="preserve">. Сулейман I Великолепный: завоеватель, законодатель. Управление многонациональной империей. Османская </w:t>
      </w:r>
      <w:proofErr w:type="spellStart"/>
      <w:r w:rsidRPr="002E36DB">
        <w:rPr>
          <w:rFonts w:cs="Times New Roman"/>
          <w:i/>
          <w:sz w:val="24"/>
          <w:szCs w:val="24"/>
        </w:rPr>
        <w:t>армия.</w:t>
      </w:r>
      <w:r w:rsidRPr="002E36DB">
        <w:rPr>
          <w:rFonts w:cs="Times New Roman"/>
          <w:b/>
          <w:bCs/>
          <w:i/>
          <w:iCs/>
          <w:sz w:val="24"/>
          <w:szCs w:val="24"/>
        </w:rPr>
        <w:t>Индия</w:t>
      </w:r>
      <w:proofErr w:type="spellEnd"/>
      <w:r w:rsidRPr="002E36DB">
        <w:rPr>
          <w:rFonts w:cs="Times New Roman"/>
          <w:sz w:val="24"/>
          <w:szCs w:val="24"/>
        </w:rPr>
        <w:t xml:space="preserve"> при Великих Моголах. Начало проникновения европейцев. Ост-Индские компании. </w:t>
      </w:r>
      <w:r w:rsidRPr="002E36DB">
        <w:rPr>
          <w:rFonts w:cs="Times New Roman"/>
          <w:b/>
          <w:bCs/>
          <w:i/>
          <w:iCs/>
          <w:sz w:val="24"/>
          <w:szCs w:val="24"/>
        </w:rPr>
        <w:t>Китай</w:t>
      </w:r>
      <w:r w:rsidRPr="002E36DB">
        <w:rPr>
          <w:rFonts w:cs="Times New Roman"/>
          <w:sz w:val="24"/>
          <w:szCs w:val="24"/>
        </w:rPr>
        <w:t xml:space="preserve"> в эпоху Мин. Экономическая и социальная политика государства. Утверждение маньчжурской династии Цин. </w:t>
      </w:r>
      <w:r w:rsidRPr="002E36DB">
        <w:rPr>
          <w:rFonts w:cs="Times New Roman"/>
          <w:b/>
          <w:bCs/>
          <w:i/>
          <w:iCs/>
          <w:sz w:val="24"/>
          <w:szCs w:val="24"/>
        </w:rPr>
        <w:t>Япония</w:t>
      </w:r>
      <w:r w:rsidRPr="002E36DB">
        <w:rPr>
          <w:rFonts w:cs="Times New Roman"/>
          <w:sz w:val="24"/>
          <w:szCs w:val="24"/>
        </w:rPr>
        <w:t xml:space="preserve">: борьба знатных кланов за власть, </w:t>
      </w:r>
      <w:r w:rsidRPr="002E36DB">
        <w:rPr>
          <w:rFonts w:cs="Times New Roman"/>
          <w:i/>
          <w:sz w:val="24"/>
          <w:szCs w:val="24"/>
        </w:rPr>
        <w:t xml:space="preserve">установление </w:t>
      </w:r>
      <w:proofErr w:type="spellStart"/>
      <w:r w:rsidRPr="002E36DB">
        <w:rPr>
          <w:rFonts w:cs="Times New Roman"/>
          <w:i/>
          <w:sz w:val="24"/>
          <w:szCs w:val="24"/>
        </w:rPr>
        <w:t>сегуната</w:t>
      </w:r>
      <w:proofErr w:type="spellEnd"/>
      <w:r w:rsidRPr="002E36DB">
        <w:rPr>
          <w:rFonts w:cs="Times New Roman"/>
          <w:i/>
          <w:sz w:val="24"/>
          <w:szCs w:val="24"/>
        </w:rPr>
        <w:t xml:space="preserve"> Токугава, укрепление централизованного государства. «Закрытие» страны для иноземцев. Культура и искусство стран Востока в XVI</w:t>
      </w:r>
      <w:r w:rsidR="0012030C" w:rsidRPr="002E36DB">
        <w:rPr>
          <w:rFonts w:cs="Times New Roman"/>
          <w:i/>
          <w:sz w:val="24"/>
          <w:szCs w:val="24"/>
        </w:rPr>
        <w:t>–</w:t>
      </w:r>
      <w:r w:rsidRPr="002E36DB">
        <w:rPr>
          <w:rFonts w:cs="Times New Roman"/>
          <w:i/>
          <w:sz w:val="24"/>
          <w:szCs w:val="24"/>
        </w:rPr>
        <w:t>XVII вв.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Обобщение</w:t>
      </w:r>
      <w:r w:rsidRPr="002E36DB">
        <w:rPr>
          <w:rFonts w:cs="Times New Roman"/>
          <w:sz w:val="24"/>
          <w:szCs w:val="24"/>
        </w:rPr>
        <w:t>. Историческое и культурное наследие Раннего Нового времени.</w:t>
      </w:r>
    </w:p>
    <w:p w:rsidR="00E85D9A" w:rsidRPr="002E36DB" w:rsidRDefault="00E85D9A"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E85D9A"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2E36DB">
        <w:rPr>
          <w:rFonts w:cs="Times New Roman"/>
          <w:b/>
          <w:bCs/>
          <w:caps/>
          <w:position w:val="6"/>
          <w:sz w:val="24"/>
          <w:szCs w:val="24"/>
        </w:rPr>
        <w:t>История России. Россия в XVI</w:t>
      </w:r>
      <w:r w:rsidR="00E85D9A" w:rsidRPr="002E36DB">
        <w:rPr>
          <w:rFonts w:cs="Times New Roman"/>
          <w:b/>
          <w:bCs/>
          <w:caps/>
          <w:position w:val="6"/>
          <w:sz w:val="24"/>
          <w:szCs w:val="24"/>
        </w:rPr>
        <w:t>–</w:t>
      </w:r>
      <w:r w:rsidRPr="002E36DB">
        <w:rPr>
          <w:rFonts w:cs="Times New Roman"/>
          <w:b/>
          <w:bCs/>
          <w:caps/>
          <w:position w:val="6"/>
          <w:sz w:val="24"/>
          <w:szCs w:val="24"/>
        </w:rPr>
        <w:t xml:space="preserve">XVII </w:t>
      </w:r>
      <w:r w:rsidRPr="002E36DB">
        <w:rPr>
          <w:rFonts w:cs="Times New Roman"/>
          <w:b/>
          <w:bCs/>
          <w:position w:val="6"/>
          <w:sz w:val="24"/>
          <w:szCs w:val="24"/>
        </w:rPr>
        <w:t>вв</w:t>
      </w:r>
      <w:r w:rsidRPr="002E36DB">
        <w:rPr>
          <w:rFonts w:cs="Times New Roman"/>
          <w:b/>
          <w:bCs/>
          <w:caps/>
          <w:position w:val="6"/>
          <w:sz w:val="24"/>
          <w:szCs w:val="24"/>
        </w:rPr>
        <w:t xml:space="preserve">.: </w:t>
      </w:r>
    </w:p>
    <w:p w:rsidR="00E85D9A"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2E36DB">
        <w:rPr>
          <w:rFonts w:cs="Times New Roman"/>
          <w:b/>
          <w:bCs/>
          <w:caps/>
          <w:position w:val="6"/>
          <w:sz w:val="24"/>
          <w:szCs w:val="24"/>
        </w:rPr>
        <w:t xml:space="preserve">от великого княжества к царству </w:t>
      </w:r>
    </w:p>
    <w:p w:rsidR="00E85D9A" w:rsidRPr="002E36DB" w:rsidRDefault="00E85D9A" w:rsidP="0005354F">
      <w:pPr>
        <w:widowControl w:val="0"/>
        <w:suppressAutoHyphens/>
        <w:autoSpaceDE w:val="0"/>
        <w:autoSpaceDN w:val="0"/>
        <w:adjustRightInd w:val="0"/>
        <w:spacing w:after="0" w:line="276" w:lineRule="auto"/>
        <w:textAlignment w:val="center"/>
        <w:rPr>
          <w:rFonts w:cs="Times New Roman"/>
          <w:b/>
          <w:bCs/>
          <w:smallCaps/>
          <w:position w:val="6"/>
          <w:sz w:val="24"/>
          <w:szCs w:val="24"/>
        </w:rPr>
      </w:pP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b/>
          <w:sz w:val="24"/>
          <w:szCs w:val="24"/>
        </w:rPr>
      </w:pPr>
      <w:r w:rsidRPr="002E36DB">
        <w:rPr>
          <w:rFonts w:cs="Times New Roman"/>
          <w:b/>
          <w:sz w:val="24"/>
          <w:szCs w:val="24"/>
        </w:rPr>
        <w:t xml:space="preserve">Россия в XVI 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Завершение объединения русских земель</w:t>
      </w:r>
      <w:r w:rsidRPr="002E36DB">
        <w:rPr>
          <w:rFonts w:cs="Times New Roman"/>
          <w:sz w:val="24"/>
          <w:szCs w:val="24"/>
        </w:rPr>
        <w:t xml:space="preserve">. Княжение Василия III. Завершение объединения русских земель вокруг Москвы: присоединение Псковской, Смоленской, Рязанской земель. </w:t>
      </w:r>
      <w:r w:rsidRPr="002E36DB">
        <w:rPr>
          <w:rFonts w:cs="Times New Roman"/>
          <w:i/>
          <w:sz w:val="24"/>
          <w:szCs w:val="24"/>
        </w:rPr>
        <w:t xml:space="preserve">Отмирание удельной системы. Укрепление великокняжеской власти. </w:t>
      </w:r>
      <w:r w:rsidRPr="002E36DB">
        <w:rPr>
          <w:rFonts w:cs="Times New Roman"/>
          <w:sz w:val="24"/>
          <w:szCs w:val="24"/>
        </w:rPr>
        <w:t xml:space="preserve">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E36DB">
        <w:rPr>
          <w:rFonts w:cs="Times New Roman"/>
          <w:i/>
          <w:sz w:val="24"/>
          <w:szCs w:val="24"/>
        </w:rPr>
        <w:t>«Малая дума».</w:t>
      </w:r>
      <w:r w:rsidRPr="002E36DB">
        <w:rPr>
          <w:rFonts w:cs="Times New Roman"/>
          <w:sz w:val="24"/>
          <w:szCs w:val="24"/>
        </w:rPr>
        <w:t xml:space="preserve"> Местничество. Местное управление: наместники и волостели, система кормлений. Государство и церковь.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Cs/>
          <w:sz w:val="24"/>
          <w:szCs w:val="24"/>
        </w:rPr>
        <w:t>Царствование Ивана IV</w:t>
      </w:r>
      <w:r w:rsidRPr="002E36DB">
        <w:rPr>
          <w:rFonts w:cs="Times New Roman"/>
          <w:i/>
          <w:sz w:val="24"/>
          <w:szCs w:val="24"/>
        </w:rPr>
        <w:t>.</w:t>
      </w:r>
      <w:r w:rsidRPr="002E36DB">
        <w:rPr>
          <w:rFonts w:cs="Times New Roman"/>
          <w:sz w:val="24"/>
          <w:szCs w:val="24"/>
        </w:rPr>
        <w:t xml:space="preserve"> Регентство Елены Глинской. </w:t>
      </w:r>
      <w:r w:rsidRPr="002E36DB">
        <w:rPr>
          <w:rFonts w:cs="Times New Roman"/>
          <w:i/>
          <w:sz w:val="24"/>
          <w:szCs w:val="24"/>
        </w:rPr>
        <w:t xml:space="preserve">Сопротивление удельных князей великокняжеской власти. Унификация денежной системы.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Cs/>
          <w:sz w:val="24"/>
          <w:szCs w:val="24"/>
        </w:rPr>
      </w:pPr>
      <w:r w:rsidRPr="002E36DB">
        <w:rPr>
          <w:rFonts w:cs="Times New Roman"/>
          <w:sz w:val="24"/>
          <w:szCs w:val="24"/>
        </w:rPr>
        <w:t xml:space="preserve">Период боярского правления. Борьба за власть между боярскими кланами. Губная реформа. Московское восстание 1547 г. </w:t>
      </w:r>
      <w:r w:rsidRPr="002E36DB">
        <w:rPr>
          <w:rFonts w:cs="Times New Roman"/>
          <w:i/>
          <w:sz w:val="24"/>
          <w:szCs w:val="24"/>
        </w:rPr>
        <w:t>Ереси.</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2E36DB">
        <w:rPr>
          <w:rFonts w:cs="Times New Roman"/>
          <w:i/>
          <w:sz w:val="24"/>
          <w:szCs w:val="24"/>
        </w:rPr>
        <w:t>дискуссии о характере народного представительства</w:t>
      </w:r>
      <w:r w:rsidRPr="002E36DB">
        <w:rPr>
          <w:rFonts w:cs="Times New Roman"/>
          <w:i/>
          <w:iCs/>
          <w:sz w:val="24"/>
          <w:szCs w:val="24"/>
        </w:rPr>
        <w:t>.</w:t>
      </w:r>
      <w:r w:rsidRPr="002E36DB">
        <w:rPr>
          <w:rFonts w:cs="Times New Roman"/>
          <w:sz w:val="24"/>
          <w:szCs w:val="24"/>
        </w:rPr>
        <w:t xml:space="preserve"> Отмена кормлений. Система налогообложения. Судебник 1550 г. Стоглавый собор. Земская реформа </w:t>
      </w:r>
      <w:r w:rsidR="00400335" w:rsidRPr="002E36DB">
        <w:rPr>
          <w:rFonts w:cs="Times New Roman"/>
          <w:sz w:val="24"/>
          <w:szCs w:val="24"/>
        </w:rPr>
        <w:t>–</w:t>
      </w:r>
      <w:r w:rsidRPr="002E36DB">
        <w:rPr>
          <w:rFonts w:cs="Times New Roman"/>
          <w:sz w:val="24"/>
          <w:szCs w:val="24"/>
        </w:rPr>
        <w:t xml:space="preserve"> формирование органов местного самоуправления.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w:t>
      </w:r>
      <w:r w:rsidRPr="002E36DB">
        <w:rPr>
          <w:rFonts w:cs="Times New Roman"/>
          <w:i/>
          <w:sz w:val="24"/>
          <w:szCs w:val="24"/>
        </w:rPr>
        <w:t xml:space="preserve">Битва при Молодях. </w:t>
      </w:r>
      <w:r w:rsidRPr="002E36DB">
        <w:rPr>
          <w:rFonts w:cs="Times New Roman"/>
          <w:sz w:val="24"/>
          <w:szCs w:val="24"/>
        </w:rPr>
        <w:t xml:space="preserve">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Социальная структура российского общества. Дворянство</w:t>
      </w:r>
      <w:r w:rsidRPr="002E36DB">
        <w:rPr>
          <w:rFonts w:cs="Times New Roman"/>
          <w:i/>
          <w:sz w:val="24"/>
          <w:szCs w:val="24"/>
        </w:rPr>
        <w:t xml:space="preserve">. Служилые </w:t>
      </w:r>
      <w:proofErr w:type="spellStart"/>
      <w:r w:rsidRPr="002E36DB">
        <w:rPr>
          <w:rFonts w:cs="Times New Roman"/>
          <w:i/>
          <w:sz w:val="24"/>
          <w:szCs w:val="24"/>
        </w:rPr>
        <w:t>люди.Формирование</w:t>
      </w:r>
      <w:proofErr w:type="spellEnd"/>
      <w:r w:rsidRPr="002E36DB">
        <w:rPr>
          <w:rFonts w:cs="Times New Roman"/>
          <w:i/>
          <w:sz w:val="24"/>
          <w:szCs w:val="24"/>
        </w:rPr>
        <w:t xml:space="preserve"> Государева двора и «служилых городов». Торгово-ремесленное население городов. Духовенство.</w:t>
      </w:r>
      <w:r w:rsidRPr="002E36DB">
        <w:rPr>
          <w:rFonts w:cs="Times New Roman"/>
          <w:sz w:val="24"/>
          <w:szCs w:val="24"/>
        </w:rPr>
        <w:t xml:space="preserve"> Начало закрепощения крестьян: Указ о «заповедных летах». </w:t>
      </w:r>
      <w:r w:rsidRPr="002E36DB">
        <w:rPr>
          <w:rFonts w:cs="Times New Roman"/>
          <w:i/>
          <w:sz w:val="24"/>
          <w:szCs w:val="24"/>
        </w:rPr>
        <w:t xml:space="preserve">Формирование вольного казачества.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Многонациональный состав населения Русского государства. </w:t>
      </w:r>
      <w:r w:rsidRPr="002E36DB">
        <w:rPr>
          <w:rFonts w:cs="Times New Roman"/>
          <w:i/>
          <w:sz w:val="24"/>
          <w:szCs w:val="24"/>
        </w:rPr>
        <w:t>Финно-угорские народы.</w:t>
      </w:r>
      <w:r w:rsidRPr="002E36DB">
        <w:rPr>
          <w:rFonts w:cs="Times New Roman"/>
          <w:sz w:val="24"/>
          <w:szCs w:val="24"/>
        </w:rPr>
        <w:t xml:space="preserve"> Народы </w:t>
      </w:r>
      <w:r w:rsidRPr="002E36DB">
        <w:rPr>
          <w:rFonts w:cs="Times New Roman"/>
          <w:sz w:val="24"/>
          <w:szCs w:val="24"/>
        </w:rPr>
        <w:lastRenderedPageBreak/>
        <w:t xml:space="preserve">Поволжья после присоединения к России. </w:t>
      </w:r>
      <w:r w:rsidRPr="002E36DB">
        <w:rPr>
          <w:rFonts w:cs="Times New Roman"/>
          <w:i/>
          <w:sz w:val="24"/>
          <w:szCs w:val="24"/>
        </w:rPr>
        <w:t>Служилые татары</w:t>
      </w:r>
      <w:r w:rsidRPr="002E36DB">
        <w:rPr>
          <w:rFonts w:cs="Times New Roman"/>
          <w:iCs/>
          <w:sz w:val="24"/>
          <w:szCs w:val="24"/>
        </w:rPr>
        <w:t xml:space="preserve">. </w:t>
      </w:r>
      <w:r w:rsidRPr="002E36DB">
        <w:rPr>
          <w:rFonts w:cs="Times New Roman"/>
          <w:i/>
          <w:sz w:val="24"/>
          <w:szCs w:val="24"/>
        </w:rPr>
        <w:t>Сосуществование религий в Российском государстве</w:t>
      </w:r>
      <w:r w:rsidRPr="002E36DB">
        <w:rPr>
          <w:rFonts w:cs="Times New Roman"/>
          <w:iCs/>
          <w:sz w:val="24"/>
          <w:szCs w:val="24"/>
        </w:rPr>
        <w:t>.</w:t>
      </w:r>
      <w:r w:rsidRPr="002E36DB">
        <w:rPr>
          <w:rFonts w:cs="Times New Roman"/>
          <w:sz w:val="24"/>
          <w:szCs w:val="24"/>
        </w:rPr>
        <w:t xml:space="preserve"> Русская православная церковь. </w:t>
      </w:r>
      <w:r w:rsidRPr="002E36DB">
        <w:rPr>
          <w:rFonts w:cs="Times New Roman"/>
          <w:i/>
          <w:sz w:val="24"/>
          <w:szCs w:val="24"/>
        </w:rPr>
        <w:t>Мусульманское духовенство</w:t>
      </w:r>
      <w:r w:rsidRPr="002E36DB">
        <w:rPr>
          <w:rFonts w:cs="Times New Roman"/>
          <w:iCs/>
          <w:sz w:val="24"/>
          <w:szCs w:val="24"/>
        </w:rPr>
        <w:t>.</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Опричнина</w:t>
      </w:r>
      <w:r w:rsidRPr="002E36DB">
        <w:rPr>
          <w:rFonts w:cs="Times New Roman"/>
          <w:i/>
          <w:sz w:val="24"/>
          <w:szCs w:val="24"/>
        </w:rPr>
        <w:t>, дискуссия о ее причинах и характере</w:t>
      </w:r>
      <w:r w:rsidRPr="002E36DB">
        <w:rPr>
          <w:rFonts w:cs="Times New Roman"/>
          <w:sz w:val="24"/>
          <w:szCs w:val="24"/>
        </w:rPr>
        <w:t>. Опричный террор. Разгром Новгорода и Пскова</w:t>
      </w:r>
      <w:r w:rsidRPr="002E36DB">
        <w:rPr>
          <w:rFonts w:cs="Times New Roman"/>
          <w:i/>
          <w:sz w:val="24"/>
          <w:szCs w:val="24"/>
        </w:rPr>
        <w:t xml:space="preserve">. Московские казни 1570 </w:t>
      </w:r>
      <w:proofErr w:type="spellStart"/>
      <w:r w:rsidRPr="002E36DB">
        <w:rPr>
          <w:rFonts w:cs="Times New Roman"/>
          <w:i/>
          <w:sz w:val="24"/>
          <w:szCs w:val="24"/>
        </w:rPr>
        <w:t>г</w:t>
      </w:r>
      <w:r w:rsidRPr="002E36DB">
        <w:rPr>
          <w:rFonts w:cs="Times New Roman"/>
          <w:sz w:val="24"/>
          <w:szCs w:val="24"/>
        </w:rPr>
        <w:t>.Результаты</w:t>
      </w:r>
      <w:proofErr w:type="spellEnd"/>
      <w:r w:rsidRPr="002E36DB">
        <w:rPr>
          <w:rFonts w:cs="Times New Roman"/>
          <w:sz w:val="24"/>
          <w:szCs w:val="24"/>
        </w:rPr>
        <w:t xml:space="preserve"> и последствия опричнины. Противоречивость личности Ивана Грозного. Результаты и цена преобразований.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
          <w:iCs/>
          <w:sz w:val="24"/>
          <w:szCs w:val="24"/>
        </w:rPr>
        <w:t>Россия в конце XVI в</w:t>
      </w:r>
      <w:r w:rsidRPr="002E36DB">
        <w:rPr>
          <w:rFonts w:cs="Times New Roman"/>
          <w:sz w:val="24"/>
          <w:szCs w:val="24"/>
        </w:rPr>
        <w:t>. Царь Федор Иванович. Борьба за власть в боярском окружении. Правление Бориса Годунова. Учреждение патриаршества</w:t>
      </w:r>
      <w:r w:rsidRPr="002E36DB">
        <w:rPr>
          <w:rFonts w:cs="Times New Roman"/>
          <w:i/>
          <w:sz w:val="24"/>
          <w:szCs w:val="24"/>
        </w:rPr>
        <w:t xml:space="preserve">. </w:t>
      </w:r>
      <w:proofErr w:type="spellStart"/>
      <w:r w:rsidRPr="002E36DB">
        <w:rPr>
          <w:rFonts w:cs="Times New Roman"/>
          <w:i/>
          <w:sz w:val="24"/>
          <w:szCs w:val="24"/>
        </w:rPr>
        <w:t>Тявзинский</w:t>
      </w:r>
      <w:proofErr w:type="spellEnd"/>
      <w:r w:rsidRPr="002E36DB">
        <w:rPr>
          <w:rFonts w:cs="Times New Roman"/>
          <w:i/>
          <w:sz w:val="24"/>
          <w:szCs w:val="24"/>
        </w:rPr>
        <w:t xml:space="preserve"> мирный договор со Швецией: восстановление позиций России в Прибалтике.</w:t>
      </w:r>
      <w:r w:rsidRPr="002E36DB">
        <w:rPr>
          <w:rFonts w:cs="Times New Roman"/>
          <w:sz w:val="24"/>
          <w:szCs w:val="24"/>
        </w:rPr>
        <w:t xml:space="preserve">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Смута в России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Накануне Смуты.</w:t>
      </w:r>
      <w:r w:rsidR="00BD1FA0">
        <w:rPr>
          <w:rFonts w:cs="Times New Roman"/>
          <w:b/>
          <w:bCs/>
          <w:iCs/>
          <w:sz w:val="24"/>
          <w:szCs w:val="24"/>
        </w:rPr>
        <w:t xml:space="preserve"> </w:t>
      </w:r>
      <w:r w:rsidRPr="002E36DB">
        <w:rPr>
          <w:rFonts w:cs="Times New Roman"/>
          <w:sz w:val="24"/>
          <w:szCs w:val="24"/>
        </w:rPr>
        <w:t xml:space="preserve">Династический кризис. Земский собор 1598 г. и избрание на царство Бориса Годунова. Политика Бориса </w:t>
      </w:r>
      <w:proofErr w:type="spellStart"/>
      <w:r w:rsidRPr="002E36DB">
        <w:rPr>
          <w:rFonts w:cs="Times New Roman"/>
          <w:sz w:val="24"/>
          <w:szCs w:val="24"/>
        </w:rPr>
        <w:t>Годуновав</w:t>
      </w:r>
      <w:proofErr w:type="spellEnd"/>
      <w:r w:rsidRPr="002E36DB">
        <w:rPr>
          <w:rFonts w:cs="Times New Roman"/>
          <w:sz w:val="24"/>
          <w:szCs w:val="24"/>
        </w:rPr>
        <w:t xml:space="preserve"> отношении боярства</w:t>
      </w:r>
      <w:r w:rsidRPr="002E36DB">
        <w:rPr>
          <w:rFonts w:cs="Times New Roman"/>
          <w:i/>
          <w:iCs/>
          <w:sz w:val="24"/>
          <w:szCs w:val="24"/>
        </w:rPr>
        <w:t xml:space="preserve">. </w:t>
      </w:r>
      <w:r w:rsidRPr="002E36DB">
        <w:rPr>
          <w:rFonts w:cs="Times New Roman"/>
          <w:sz w:val="24"/>
          <w:szCs w:val="24"/>
        </w:rPr>
        <w:t>Голод 1601</w:t>
      </w:r>
      <w:r w:rsidR="00400335" w:rsidRPr="002E36DB">
        <w:rPr>
          <w:rFonts w:cs="Times New Roman"/>
          <w:sz w:val="24"/>
          <w:szCs w:val="24"/>
        </w:rPr>
        <w:t>–</w:t>
      </w:r>
      <w:r w:rsidRPr="002E36DB">
        <w:rPr>
          <w:rFonts w:cs="Times New Roman"/>
          <w:sz w:val="24"/>
          <w:szCs w:val="24"/>
        </w:rPr>
        <w:t xml:space="preserve">1603 гг. и обострение социально-экономического кризиса.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 xml:space="preserve">Смутное время начала XVII </w:t>
      </w:r>
      <w:proofErr w:type="spellStart"/>
      <w:r w:rsidRPr="002E36DB">
        <w:rPr>
          <w:rFonts w:cs="Times New Roman"/>
          <w:b/>
          <w:bCs/>
          <w:iCs/>
          <w:sz w:val="24"/>
          <w:szCs w:val="24"/>
        </w:rPr>
        <w:t>в.</w:t>
      </w:r>
      <w:r w:rsidRPr="002E36DB">
        <w:rPr>
          <w:rFonts w:cs="Times New Roman"/>
          <w:i/>
          <w:sz w:val="24"/>
          <w:szCs w:val="24"/>
        </w:rPr>
        <w:t>Дискуссия</w:t>
      </w:r>
      <w:proofErr w:type="spellEnd"/>
      <w:r w:rsidRPr="002E36DB">
        <w:rPr>
          <w:rFonts w:cs="Times New Roman"/>
          <w:i/>
          <w:sz w:val="24"/>
          <w:szCs w:val="24"/>
        </w:rPr>
        <w:t xml:space="preserve"> о его причинах.</w:t>
      </w:r>
      <w:r w:rsidRPr="002E36DB">
        <w:rPr>
          <w:rFonts w:cs="Times New Roman"/>
          <w:sz w:val="24"/>
          <w:szCs w:val="24"/>
        </w:rPr>
        <w:t xml:space="preserve"> Самозванцы и самозванство. Личность Лжедмитрия I и его политика. Восстание 1606 г. и убийство самозванца.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E36DB">
        <w:rPr>
          <w:rFonts w:cs="Times New Roman"/>
          <w:i/>
          <w:sz w:val="24"/>
          <w:szCs w:val="24"/>
        </w:rPr>
        <w:t>Выборгский договор между Россией и Швецией</w:t>
      </w:r>
      <w:r w:rsidRPr="002E36DB">
        <w:rPr>
          <w:rFonts w:cs="Times New Roman"/>
          <w:i/>
          <w:iCs/>
          <w:sz w:val="24"/>
          <w:szCs w:val="24"/>
        </w:rPr>
        <w:t xml:space="preserve">. </w:t>
      </w:r>
      <w:r w:rsidRPr="002E36DB">
        <w:rPr>
          <w:rFonts w:cs="Times New Roman"/>
          <w:sz w:val="24"/>
          <w:szCs w:val="24"/>
        </w:rPr>
        <w:t>Поход войска М.В. Скопина-Шуйского и Я.</w:t>
      </w:r>
      <w:r w:rsidRPr="002E36DB">
        <w:rPr>
          <w:rFonts w:cs="Times New Roman"/>
          <w:sz w:val="24"/>
          <w:szCs w:val="24"/>
        </w:rPr>
        <w:noBreakHyphen/>
        <w:t xml:space="preserve">П. </w:t>
      </w:r>
      <w:proofErr w:type="spellStart"/>
      <w:r w:rsidRPr="002E36DB">
        <w:rPr>
          <w:rFonts w:cs="Times New Roman"/>
          <w:sz w:val="24"/>
          <w:szCs w:val="24"/>
        </w:rPr>
        <w:t>Делагарди</w:t>
      </w:r>
      <w:proofErr w:type="spellEnd"/>
      <w:r w:rsidRPr="002E36DB">
        <w:rPr>
          <w:rFonts w:cs="Times New Roman"/>
          <w:sz w:val="24"/>
          <w:szCs w:val="24"/>
        </w:rPr>
        <w:t xml:space="preserve"> и распад тушинского лагеря. Открытое вступление Речи Посполитой в войну против России. Оборона Смоленска.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w:t>
      </w:r>
      <w:r w:rsidRPr="002E36DB">
        <w:rPr>
          <w:rFonts w:cs="Times New Roman"/>
          <w:i/>
          <w:sz w:val="24"/>
          <w:szCs w:val="24"/>
        </w:rPr>
        <w:t xml:space="preserve">. Московское восстание 1611 г. и сожжение города оккупантами. </w:t>
      </w:r>
      <w:r w:rsidRPr="002E36DB">
        <w:rPr>
          <w:rFonts w:cs="Times New Roman"/>
          <w:sz w:val="24"/>
          <w:szCs w:val="24"/>
        </w:rPr>
        <w:t xml:space="preserve">Первое и второе земские ополчения. Захват Новгорода шведскими войсками. «Совет всея земли». Освобождение Москвы в 1612 г.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Окончание Смуты</w:t>
      </w:r>
      <w:r w:rsidRPr="002E36DB">
        <w:rPr>
          <w:rFonts w:cs="Times New Roman"/>
          <w:i/>
          <w:sz w:val="24"/>
          <w:szCs w:val="24"/>
        </w:rPr>
        <w:t>.</w:t>
      </w:r>
      <w:r w:rsidRPr="002E36DB">
        <w:rPr>
          <w:rFonts w:cs="Times New Roman"/>
          <w:sz w:val="24"/>
          <w:szCs w:val="24"/>
        </w:rPr>
        <w:t xml:space="preserve"> Земский собор 1613 г. и его роль в укреплении государственности. Избрание на царство Михаила Федоровича Романова. </w:t>
      </w:r>
      <w:r w:rsidRPr="002E36DB">
        <w:rPr>
          <w:rFonts w:cs="Times New Roman"/>
          <w:i/>
          <w:sz w:val="24"/>
          <w:szCs w:val="24"/>
        </w:rPr>
        <w:t xml:space="preserve">Борьба с казачьими выступлениями против центральной </w:t>
      </w:r>
      <w:proofErr w:type="spellStart"/>
      <w:r w:rsidRPr="002E36DB">
        <w:rPr>
          <w:rFonts w:cs="Times New Roman"/>
          <w:i/>
          <w:sz w:val="24"/>
          <w:szCs w:val="24"/>
        </w:rPr>
        <w:t>власти.</w:t>
      </w:r>
      <w:r w:rsidRPr="002E36DB">
        <w:rPr>
          <w:rFonts w:cs="Times New Roman"/>
          <w:sz w:val="24"/>
          <w:szCs w:val="24"/>
        </w:rPr>
        <w:t>Столбовский</w:t>
      </w:r>
      <w:proofErr w:type="spellEnd"/>
      <w:r w:rsidRPr="002E36DB">
        <w:rPr>
          <w:rFonts w:cs="Times New Roman"/>
          <w:sz w:val="24"/>
          <w:szCs w:val="24"/>
        </w:rPr>
        <w:t xml:space="preserve"> мир со Швецией: утрата выхода к Балтийскому морю. </w:t>
      </w:r>
      <w:r w:rsidRPr="002E36DB">
        <w:rPr>
          <w:rFonts w:cs="Times New Roman"/>
          <w:i/>
          <w:sz w:val="24"/>
          <w:szCs w:val="24"/>
        </w:rPr>
        <w:t xml:space="preserve">Продолжение войны с Речью Посполитой. Поход принца Владислава на Москву. </w:t>
      </w:r>
      <w:r w:rsidRPr="002E36DB">
        <w:rPr>
          <w:rFonts w:cs="Times New Roman"/>
          <w:sz w:val="24"/>
          <w:szCs w:val="24"/>
        </w:rPr>
        <w:t xml:space="preserve">Заключение </w:t>
      </w:r>
      <w:proofErr w:type="spellStart"/>
      <w:r w:rsidRPr="002E36DB">
        <w:rPr>
          <w:rFonts w:cs="Times New Roman"/>
          <w:sz w:val="24"/>
          <w:szCs w:val="24"/>
        </w:rPr>
        <w:t>Деулинского</w:t>
      </w:r>
      <w:proofErr w:type="spellEnd"/>
      <w:r w:rsidRPr="002E36DB">
        <w:rPr>
          <w:rFonts w:cs="Times New Roman"/>
          <w:sz w:val="24"/>
          <w:szCs w:val="24"/>
        </w:rPr>
        <w:t xml:space="preserve"> перемирия с Речью Посполитой. Итоги и последствия Смутного времени.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Россия в XVII 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
          <w:iCs/>
          <w:sz w:val="24"/>
          <w:szCs w:val="24"/>
        </w:rPr>
        <w:t>Россия при первых Романовых.</w:t>
      </w:r>
      <w:r w:rsidRPr="002E36DB">
        <w:rPr>
          <w:rFonts w:cs="Times New Roman"/>
          <w:sz w:val="24"/>
          <w:szCs w:val="24"/>
        </w:rPr>
        <w:t xml:space="preserve"> Царствование Михаила Федоровича. Восстановление экономического потенциала страны. </w:t>
      </w:r>
      <w:r w:rsidRPr="002E36DB">
        <w:rPr>
          <w:rFonts w:cs="Times New Roman"/>
          <w:i/>
          <w:sz w:val="24"/>
          <w:szCs w:val="24"/>
        </w:rPr>
        <w:t xml:space="preserve">Продолжение закрепощения крестьян. Земские соборы. Роль патриарха Филарета в управлении государством.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Царь Алексей Михайлович. Укрепление самодержавия. </w:t>
      </w:r>
      <w:r w:rsidRPr="002E36DB">
        <w:rPr>
          <w:rFonts w:cs="Times New Roman"/>
          <w:sz w:val="24"/>
          <w:szCs w:val="24"/>
        </w:rPr>
        <w:br/>
        <w:t xml:space="preserve">Ослабление роли Боярской думы в управлении государством. Развитие приказного строя. </w:t>
      </w:r>
      <w:r w:rsidRPr="002E36DB">
        <w:rPr>
          <w:rFonts w:cs="Times New Roman"/>
          <w:i/>
          <w:sz w:val="24"/>
          <w:szCs w:val="24"/>
        </w:rPr>
        <w:t>Приказ Тайных дел.</w:t>
      </w:r>
      <w:r w:rsidRPr="002E36DB">
        <w:rPr>
          <w:rFonts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w:t>
      </w:r>
      <w:r w:rsidRPr="002E36DB">
        <w:rPr>
          <w:rFonts w:cs="Times New Roman"/>
          <w:i/>
          <w:sz w:val="24"/>
          <w:szCs w:val="24"/>
        </w:rPr>
        <w:t xml:space="preserve">. Правительство Б. И. Морозова и </w:t>
      </w:r>
      <w:proofErr w:type="spellStart"/>
      <w:r w:rsidRPr="002E36DB">
        <w:rPr>
          <w:rFonts w:cs="Times New Roman"/>
          <w:i/>
          <w:sz w:val="24"/>
          <w:szCs w:val="24"/>
        </w:rPr>
        <w:t>И</w:t>
      </w:r>
      <w:proofErr w:type="spellEnd"/>
      <w:r w:rsidRPr="002E36DB">
        <w:rPr>
          <w:rFonts w:cs="Times New Roman"/>
          <w:i/>
          <w:sz w:val="24"/>
          <w:szCs w:val="24"/>
        </w:rPr>
        <w:t>. Д. Милославского: итоги его деятельности</w:t>
      </w:r>
      <w:r w:rsidR="00BD1FA0">
        <w:rPr>
          <w:rFonts w:cs="Times New Roman"/>
          <w:i/>
          <w:sz w:val="24"/>
          <w:szCs w:val="24"/>
        </w:rPr>
        <w:t xml:space="preserve"> </w:t>
      </w:r>
      <w:r w:rsidRPr="002E36DB">
        <w:rPr>
          <w:rFonts w:cs="Times New Roman"/>
          <w:sz w:val="24"/>
          <w:szCs w:val="24"/>
        </w:rPr>
        <w:t xml:space="preserve">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Экономическое развитие России в XVII в</w:t>
      </w:r>
      <w:r w:rsidRPr="002E36DB">
        <w:rPr>
          <w:rFonts w:cs="Times New Roman"/>
          <w:i/>
          <w:sz w:val="24"/>
          <w:szCs w:val="24"/>
        </w:rPr>
        <w:t>.</w:t>
      </w:r>
      <w:r w:rsidRPr="002E36DB">
        <w:rPr>
          <w:rFonts w:cs="Times New Roman"/>
          <w:sz w:val="24"/>
          <w:szCs w:val="24"/>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lastRenderedPageBreak/>
        <w:t>Социальная структура российского общества.</w:t>
      </w:r>
      <w:r w:rsidRPr="002E36DB">
        <w:rPr>
          <w:rFonts w:cs="Times New Roman"/>
          <w:sz w:val="24"/>
          <w:szCs w:val="24"/>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Cs/>
          <w:sz w:val="24"/>
          <w:szCs w:val="24"/>
        </w:rPr>
        <w:t xml:space="preserve">Внешняя политика России в XVII </w:t>
      </w:r>
      <w:proofErr w:type="spellStart"/>
      <w:r w:rsidRPr="002E36DB">
        <w:rPr>
          <w:rFonts w:cs="Times New Roman"/>
          <w:b/>
          <w:bCs/>
          <w:iCs/>
          <w:sz w:val="24"/>
          <w:szCs w:val="24"/>
        </w:rPr>
        <w:t>в.</w:t>
      </w:r>
      <w:r w:rsidRPr="002E36DB">
        <w:rPr>
          <w:rFonts w:cs="Times New Roman"/>
          <w:sz w:val="24"/>
          <w:szCs w:val="24"/>
        </w:rPr>
        <w:t>Возобновление</w:t>
      </w:r>
      <w:proofErr w:type="spellEnd"/>
      <w:r w:rsidRPr="002E36DB">
        <w:rPr>
          <w:rFonts w:cs="Times New Roman"/>
          <w:sz w:val="24"/>
          <w:szCs w:val="24"/>
        </w:rPr>
        <w:t xml:space="preserve"> дипломатических контактов со странами Европы и Азии после Смуты. Смоленская война. </w:t>
      </w:r>
      <w:proofErr w:type="spellStart"/>
      <w:r w:rsidRPr="002E36DB">
        <w:rPr>
          <w:rFonts w:cs="Times New Roman"/>
          <w:sz w:val="24"/>
          <w:szCs w:val="24"/>
        </w:rPr>
        <w:t>Поляновский</w:t>
      </w:r>
      <w:proofErr w:type="spellEnd"/>
      <w:r w:rsidRPr="002E36DB">
        <w:rPr>
          <w:rFonts w:cs="Times New Roman"/>
          <w:sz w:val="24"/>
          <w:szCs w:val="24"/>
        </w:rPr>
        <w:t xml:space="preserve"> мир. </w:t>
      </w:r>
      <w:r w:rsidRPr="002E36DB">
        <w:rPr>
          <w:rFonts w:cs="Times New Roman"/>
          <w:i/>
          <w:sz w:val="24"/>
          <w:szCs w:val="24"/>
        </w:rPr>
        <w:t>Контакты с православным населением Речи Посполитой: противодействие полонизации, распространению католичества.</w:t>
      </w:r>
      <w:r w:rsidRPr="002E36DB">
        <w:rPr>
          <w:rFonts w:cs="Times New Roman"/>
          <w:sz w:val="24"/>
          <w:szCs w:val="24"/>
        </w:rPr>
        <w:t xml:space="preserve"> Контакты с Запорожской Сечью. Восстание Богдана Хмельницкого. Переяславская рада. Вхождение земель Войска Запорожского в состав России. Война между </w:t>
      </w:r>
      <w:r w:rsidR="00400335" w:rsidRPr="002E36DB">
        <w:rPr>
          <w:rFonts w:cs="Times New Roman"/>
          <w:sz w:val="24"/>
          <w:szCs w:val="24"/>
        </w:rPr>
        <w:t>Россией и Речью Посполитой 1654–</w:t>
      </w:r>
      <w:r w:rsidRPr="002E36DB">
        <w:rPr>
          <w:rFonts w:cs="Times New Roman"/>
          <w:sz w:val="24"/>
          <w:szCs w:val="24"/>
        </w:rPr>
        <w:t>1667 гг</w:t>
      </w:r>
      <w:r w:rsidRPr="002E36DB">
        <w:rPr>
          <w:rFonts w:cs="Times New Roman"/>
          <w:i/>
          <w:sz w:val="24"/>
          <w:szCs w:val="24"/>
        </w:rPr>
        <w:t xml:space="preserve">. </w:t>
      </w:r>
      <w:proofErr w:type="spellStart"/>
      <w:r w:rsidRPr="002E36DB">
        <w:rPr>
          <w:rFonts w:cs="Times New Roman"/>
          <w:i/>
          <w:sz w:val="24"/>
          <w:szCs w:val="24"/>
        </w:rPr>
        <w:t>Андрусовское</w:t>
      </w:r>
      <w:proofErr w:type="spellEnd"/>
      <w:r w:rsidRPr="002E36DB">
        <w:rPr>
          <w:rFonts w:cs="Times New Roman"/>
          <w:i/>
          <w:sz w:val="24"/>
          <w:szCs w:val="24"/>
        </w:rPr>
        <w:t xml:space="preserve"> перемирие. Русско-</w:t>
      </w:r>
      <w:proofErr w:type="spellStart"/>
      <w:r w:rsidRPr="002E36DB">
        <w:rPr>
          <w:rFonts w:cs="Times New Roman"/>
          <w:i/>
          <w:sz w:val="24"/>
          <w:szCs w:val="24"/>
        </w:rPr>
        <w:t>шведскаявойна</w:t>
      </w:r>
      <w:proofErr w:type="spellEnd"/>
      <w:r w:rsidRPr="002E36DB">
        <w:rPr>
          <w:rFonts w:cs="Times New Roman"/>
          <w:i/>
          <w:sz w:val="24"/>
          <w:szCs w:val="24"/>
        </w:rPr>
        <w:t xml:space="preserve"> 1656—1658 гг. и ее результаты. Укрепление южных рубежей. Белгородская засечная черта.</w:t>
      </w:r>
      <w:r w:rsidRPr="002E36DB">
        <w:rPr>
          <w:rFonts w:cs="Times New Roman"/>
          <w:sz w:val="24"/>
          <w:szCs w:val="24"/>
        </w:rPr>
        <w:t xml:space="preserve"> Конфликты с Османской империей. «Азовское осадное сидение». </w:t>
      </w:r>
      <w:r w:rsidRPr="002E36DB">
        <w:rPr>
          <w:rFonts w:cs="Times New Roman"/>
          <w:i/>
          <w:sz w:val="24"/>
          <w:szCs w:val="24"/>
        </w:rPr>
        <w:t xml:space="preserve">«Чигиринская война» и Бахчисарайский мирный договор. Отношения России со странами Западной Европы. Военные столкновения с маньчжурами и империей Цин. </w:t>
      </w:r>
    </w:p>
    <w:p w:rsidR="00E85D9A"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Освоение новых территорий.</w:t>
      </w:r>
      <w:r w:rsidRPr="002E36DB">
        <w:rPr>
          <w:rFonts w:cs="Times New Roman"/>
          <w:sz w:val="24"/>
          <w:szCs w:val="24"/>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r w:rsidRPr="002E36DB">
        <w:rPr>
          <w:rFonts w:cs="Times New Roman"/>
          <w:i/>
          <w:sz w:val="24"/>
          <w:szCs w:val="24"/>
        </w:rPr>
        <w:t>. Калмыцкое ханство</w:t>
      </w:r>
      <w:r w:rsidRPr="002E36DB">
        <w:rPr>
          <w:rFonts w:cs="Times New Roman"/>
          <w:sz w:val="24"/>
          <w:szCs w:val="24"/>
        </w:rPr>
        <w:t xml:space="preserve">. Ясачное налогообложение. Переселение русских на новые земли. </w:t>
      </w:r>
      <w:r w:rsidRPr="002E36DB">
        <w:rPr>
          <w:rFonts w:cs="Times New Roman"/>
          <w:i/>
          <w:sz w:val="24"/>
          <w:szCs w:val="24"/>
        </w:rPr>
        <w:t xml:space="preserve">Миссионерство и христианизация. Межэтнические отношения. </w:t>
      </w:r>
      <w:r w:rsidRPr="002E36DB">
        <w:rPr>
          <w:rFonts w:cs="Times New Roman"/>
          <w:sz w:val="24"/>
          <w:szCs w:val="24"/>
        </w:rPr>
        <w:t>Формир</w:t>
      </w:r>
      <w:r w:rsidR="00556C88">
        <w:rPr>
          <w:rFonts w:cs="Times New Roman"/>
          <w:sz w:val="24"/>
          <w:szCs w:val="24"/>
        </w:rPr>
        <w:t>ование многонациональной элиты.</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 xml:space="preserve">Культурное пространство XVI–XVII вв.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i/>
          <w:sz w:val="24"/>
          <w:szCs w:val="24"/>
        </w:rPr>
        <w:t>Изменения в картине мира человека в XVI</w:t>
      </w:r>
      <w:r w:rsidR="00400335" w:rsidRPr="002E36DB">
        <w:rPr>
          <w:rFonts w:cs="Times New Roman"/>
          <w:i/>
          <w:sz w:val="24"/>
          <w:szCs w:val="24"/>
        </w:rPr>
        <w:t>–</w:t>
      </w:r>
      <w:r w:rsidRPr="002E36DB">
        <w:rPr>
          <w:rFonts w:cs="Times New Roman"/>
          <w:i/>
          <w:sz w:val="24"/>
          <w:szCs w:val="24"/>
        </w:rPr>
        <w:t xml:space="preserve">XVII вв. и повседневная жизнь. </w:t>
      </w:r>
      <w:r w:rsidRPr="002E36DB">
        <w:rPr>
          <w:rFonts w:cs="Times New Roman"/>
          <w:sz w:val="24"/>
          <w:szCs w:val="24"/>
        </w:rPr>
        <w:t>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Архитектура. Дворцово-храмовый ансамбль Соборной площади в Москве. Шатровый стиль в архитектуре. </w:t>
      </w:r>
      <w:r w:rsidRPr="002E36DB">
        <w:rPr>
          <w:rFonts w:cs="Times New Roman"/>
          <w:i/>
          <w:sz w:val="24"/>
          <w:szCs w:val="24"/>
        </w:rPr>
        <w:t xml:space="preserve">Антонио </w:t>
      </w:r>
      <w:proofErr w:type="spellStart"/>
      <w:r w:rsidRPr="002E36DB">
        <w:rPr>
          <w:rFonts w:cs="Times New Roman"/>
          <w:i/>
          <w:sz w:val="24"/>
          <w:szCs w:val="24"/>
        </w:rPr>
        <w:t>Солари</w:t>
      </w:r>
      <w:proofErr w:type="spellEnd"/>
      <w:r w:rsidRPr="002E36DB">
        <w:rPr>
          <w:rFonts w:cs="Times New Roman"/>
          <w:i/>
          <w:sz w:val="24"/>
          <w:szCs w:val="24"/>
        </w:rPr>
        <w:t xml:space="preserve">, </w:t>
      </w:r>
      <w:proofErr w:type="spellStart"/>
      <w:r w:rsidRPr="002E36DB">
        <w:rPr>
          <w:rFonts w:cs="Times New Roman"/>
          <w:i/>
          <w:sz w:val="24"/>
          <w:szCs w:val="24"/>
        </w:rPr>
        <w:t>Алевиз</w:t>
      </w:r>
      <w:proofErr w:type="spellEnd"/>
      <w:r w:rsidRPr="002E36DB">
        <w:rPr>
          <w:rFonts w:cs="Times New Roman"/>
          <w:i/>
          <w:sz w:val="24"/>
          <w:szCs w:val="24"/>
        </w:rPr>
        <w:t xml:space="preserve"> </w:t>
      </w:r>
      <w:proofErr w:type="spellStart"/>
      <w:r w:rsidRPr="002E36DB">
        <w:rPr>
          <w:rFonts w:cs="Times New Roman"/>
          <w:i/>
          <w:sz w:val="24"/>
          <w:szCs w:val="24"/>
        </w:rPr>
        <w:t>Фрязин</w:t>
      </w:r>
      <w:proofErr w:type="spellEnd"/>
      <w:r w:rsidRPr="002E36DB">
        <w:rPr>
          <w:rFonts w:cs="Times New Roman"/>
          <w:i/>
          <w:sz w:val="24"/>
          <w:szCs w:val="24"/>
        </w:rPr>
        <w:t xml:space="preserve">, </w:t>
      </w:r>
      <w:proofErr w:type="spellStart"/>
      <w:r w:rsidRPr="002E36DB">
        <w:rPr>
          <w:rFonts w:cs="Times New Roman"/>
          <w:i/>
          <w:sz w:val="24"/>
          <w:szCs w:val="24"/>
        </w:rPr>
        <w:t>Петрок</w:t>
      </w:r>
      <w:proofErr w:type="spellEnd"/>
      <w:r w:rsidRPr="002E36DB">
        <w:rPr>
          <w:rFonts w:cs="Times New Roman"/>
          <w:i/>
          <w:sz w:val="24"/>
          <w:szCs w:val="24"/>
        </w:rPr>
        <w:t xml:space="preserve"> </w:t>
      </w:r>
      <w:proofErr w:type="spellStart"/>
      <w:r w:rsidRPr="002E36DB">
        <w:rPr>
          <w:rFonts w:cs="Times New Roman"/>
          <w:i/>
          <w:sz w:val="24"/>
          <w:szCs w:val="24"/>
        </w:rPr>
        <w:t>Малой.Собор</w:t>
      </w:r>
      <w:proofErr w:type="spellEnd"/>
      <w:r w:rsidRPr="002E36DB">
        <w:rPr>
          <w:rFonts w:cs="Times New Roman"/>
          <w:i/>
          <w:sz w:val="24"/>
          <w:szCs w:val="24"/>
        </w:rPr>
        <w:t xml:space="preserve"> Покрова на Рву.</w:t>
      </w:r>
      <w:r w:rsidRPr="002E36DB">
        <w:rPr>
          <w:rFonts w:cs="Times New Roman"/>
          <w:sz w:val="24"/>
          <w:szCs w:val="24"/>
        </w:rPr>
        <w:t xml:space="preserve"> Монастырские ансамбли (Кирилло-Белозерский, Соловецкий, Ново-Иерусалимский). Крепости (Китай-город, Смоленский, Астраханский, Ростовский кремли). Федор Конь. </w:t>
      </w:r>
      <w:r w:rsidRPr="002E36DB">
        <w:rPr>
          <w:rFonts w:cs="Times New Roman"/>
          <w:i/>
          <w:sz w:val="24"/>
          <w:szCs w:val="24"/>
        </w:rPr>
        <w:t>Приказ каменных дел.</w:t>
      </w:r>
      <w:r w:rsidRPr="002E36DB">
        <w:rPr>
          <w:rFonts w:cs="Times New Roman"/>
          <w:sz w:val="24"/>
          <w:szCs w:val="24"/>
        </w:rPr>
        <w:t xml:space="preserve"> Деревянное зодчество. Изобразительное искусство. Симон Ушаков. </w:t>
      </w:r>
      <w:r w:rsidRPr="002E36DB">
        <w:rPr>
          <w:rFonts w:cs="Times New Roman"/>
          <w:i/>
          <w:sz w:val="24"/>
          <w:szCs w:val="24"/>
        </w:rPr>
        <w:t xml:space="preserve">Ярославская школа иконописи. </w:t>
      </w:r>
      <w:proofErr w:type="spellStart"/>
      <w:r w:rsidRPr="002E36DB">
        <w:rPr>
          <w:rFonts w:cs="Times New Roman"/>
          <w:i/>
          <w:sz w:val="24"/>
          <w:szCs w:val="24"/>
        </w:rPr>
        <w:t>Парсунная</w:t>
      </w:r>
      <w:proofErr w:type="spellEnd"/>
      <w:r w:rsidRPr="002E36DB">
        <w:rPr>
          <w:rFonts w:cs="Times New Roman"/>
          <w:i/>
          <w:sz w:val="24"/>
          <w:szCs w:val="24"/>
        </w:rPr>
        <w:t xml:space="preserve"> живопись.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Летописание и начало книгопечатания. Лицевой свод. Домострой. </w:t>
      </w:r>
      <w:r w:rsidRPr="002E36DB">
        <w:rPr>
          <w:rFonts w:cs="Times New Roman"/>
          <w:i/>
          <w:sz w:val="24"/>
          <w:szCs w:val="24"/>
        </w:rPr>
        <w:t xml:space="preserve">Переписка Ивана Грозного с князем Андреем Курбским. Публицистика Смутного </w:t>
      </w:r>
      <w:proofErr w:type="spellStart"/>
      <w:r w:rsidRPr="002E36DB">
        <w:rPr>
          <w:rFonts w:cs="Times New Roman"/>
          <w:i/>
          <w:sz w:val="24"/>
          <w:szCs w:val="24"/>
        </w:rPr>
        <w:t>времени</w:t>
      </w:r>
      <w:r w:rsidRPr="002E36DB">
        <w:rPr>
          <w:rFonts w:cs="Times New Roman"/>
          <w:iCs/>
          <w:sz w:val="24"/>
          <w:szCs w:val="24"/>
        </w:rPr>
        <w:t>.</w:t>
      </w:r>
      <w:r w:rsidRPr="002E36DB">
        <w:rPr>
          <w:rFonts w:cs="Times New Roman"/>
          <w:sz w:val="24"/>
          <w:szCs w:val="24"/>
        </w:rPr>
        <w:t>Усиление</w:t>
      </w:r>
      <w:proofErr w:type="spellEnd"/>
      <w:r w:rsidRPr="002E36DB">
        <w:rPr>
          <w:rFonts w:cs="Times New Roman"/>
          <w:sz w:val="24"/>
          <w:szCs w:val="24"/>
        </w:rPr>
        <w:t xml:space="preserve"> светского начала в российской культуре. Симеон Полоцкий. </w:t>
      </w:r>
      <w:r w:rsidRPr="002E36DB">
        <w:rPr>
          <w:rFonts w:cs="Times New Roman"/>
          <w:i/>
          <w:sz w:val="24"/>
          <w:szCs w:val="24"/>
        </w:rPr>
        <w:t xml:space="preserve">Немецкая слобода как проводник европейского культурного влияния. Посадская сатира XVII 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Развитие образования и научных знаний. Школы при Аптекарском и Посольском приказах. </w:t>
      </w:r>
      <w:r w:rsidRPr="002E36DB">
        <w:rPr>
          <w:rFonts w:cs="Times New Roman"/>
          <w:i/>
          <w:sz w:val="24"/>
          <w:szCs w:val="24"/>
        </w:rPr>
        <w:t xml:space="preserve">«Синопсис» Иннокентия </w:t>
      </w:r>
      <w:proofErr w:type="spellStart"/>
      <w:r w:rsidRPr="002E36DB">
        <w:rPr>
          <w:rFonts w:cs="Times New Roman"/>
          <w:i/>
          <w:sz w:val="24"/>
          <w:szCs w:val="24"/>
        </w:rPr>
        <w:t>Гизеля</w:t>
      </w:r>
      <w:proofErr w:type="spellEnd"/>
      <w:r w:rsidRPr="002E36DB">
        <w:rPr>
          <w:rFonts w:cs="Times New Roman"/>
          <w:i/>
          <w:sz w:val="24"/>
          <w:szCs w:val="24"/>
        </w:rPr>
        <w:t xml:space="preserve"> </w:t>
      </w:r>
      <w:r w:rsidR="00400335" w:rsidRPr="002E36DB">
        <w:rPr>
          <w:rFonts w:cs="Times New Roman"/>
          <w:i/>
          <w:sz w:val="24"/>
          <w:szCs w:val="24"/>
        </w:rPr>
        <w:t>–</w:t>
      </w:r>
      <w:r w:rsidRPr="002E36DB">
        <w:rPr>
          <w:rFonts w:cs="Times New Roman"/>
          <w:i/>
          <w:sz w:val="24"/>
          <w:szCs w:val="24"/>
        </w:rPr>
        <w:t xml:space="preserve"> первое учебное пособие по истории.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Cs/>
          <w:sz w:val="24"/>
          <w:szCs w:val="24"/>
        </w:rPr>
        <w:t>Наш край</w:t>
      </w:r>
      <w:r w:rsidRPr="002E36DB">
        <w:rPr>
          <w:rFonts w:cs="Times New Roman"/>
          <w:i/>
          <w:sz w:val="24"/>
          <w:szCs w:val="24"/>
        </w:rPr>
        <w:t xml:space="preserve"> в XVI</w:t>
      </w:r>
      <w:r w:rsidR="00400335" w:rsidRPr="002E36DB">
        <w:rPr>
          <w:rFonts w:cs="Times New Roman"/>
          <w:i/>
          <w:sz w:val="24"/>
          <w:szCs w:val="24"/>
        </w:rPr>
        <w:t>–</w:t>
      </w:r>
      <w:r w:rsidRPr="002E36DB">
        <w:rPr>
          <w:rFonts w:cs="Times New Roman"/>
          <w:i/>
          <w:sz w:val="24"/>
          <w:szCs w:val="24"/>
        </w:rPr>
        <w:t xml:space="preserve">XVII вв.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Обобщение</w:t>
      </w:r>
      <w:r w:rsidRPr="002E36DB">
        <w:rPr>
          <w:rFonts w:cs="Times New Roman"/>
          <w:sz w:val="24"/>
          <w:szCs w:val="24"/>
        </w:rPr>
        <w:t>.</w:t>
      </w:r>
    </w:p>
    <w:p w:rsidR="00E85D9A" w:rsidRPr="002E36DB" w:rsidRDefault="00E85D9A"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E85D9A" w:rsidRPr="002E36DB" w:rsidRDefault="0075218D" w:rsidP="0005354F">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sidRPr="002E36DB">
        <w:rPr>
          <w:rFonts w:cs="Times New Roman"/>
          <w:b/>
          <w:bCs/>
          <w:position w:val="6"/>
          <w:sz w:val="24"/>
          <w:szCs w:val="24"/>
        </w:rPr>
        <w:t>8 КЛАСС</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2E36DB">
        <w:rPr>
          <w:rFonts w:cs="Times New Roman"/>
          <w:b/>
          <w:bCs/>
          <w:caps/>
          <w:position w:val="6"/>
          <w:sz w:val="24"/>
          <w:szCs w:val="24"/>
        </w:rPr>
        <w:t xml:space="preserve">Всеобщая история. История Нового времени. XVIII </w:t>
      </w:r>
      <w:r w:rsidRPr="002E36DB">
        <w:rPr>
          <w:rFonts w:cs="Times New Roman"/>
          <w:b/>
          <w:bCs/>
          <w:position w:val="6"/>
          <w:sz w:val="24"/>
          <w:szCs w:val="24"/>
        </w:rPr>
        <w:t>в</w:t>
      </w:r>
      <w:r w:rsidRPr="002E36DB">
        <w:rPr>
          <w:rFonts w:cs="Times New Roman"/>
          <w:b/>
          <w:bCs/>
          <w:caps/>
          <w:position w:val="6"/>
          <w:sz w:val="24"/>
          <w:szCs w:val="24"/>
        </w:rPr>
        <w:t xml:space="preserve">.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Введение</w:t>
      </w:r>
      <w:r w:rsidRPr="002E36DB">
        <w:rPr>
          <w:rFonts w:cs="Times New Roman"/>
          <w:sz w:val="24"/>
          <w:szCs w:val="24"/>
        </w:rPr>
        <w:t>.</w:t>
      </w:r>
    </w:p>
    <w:p w:rsidR="002A6FC5" w:rsidRPr="002E36DB" w:rsidRDefault="002A6FC5"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Век Просвещения.</w:t>
      </w:r>
    </w:p>
    <w:p w:rsidR="002A6FC5"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Истоки европейского Просвещения. Достижения естественных наук и распространение идей </w:t>
      </w:r>
      <w:r w:rsidRPr="002E36DB">
        <w:rPr>
          <w:rFonts w:cs="Times New Roman"/>
          <w:sz w:val="24"/>
          <w:szCs w:val="24"/>
        </w:rPr>
        <w:lastRenderedPageBreak/>
        <w:t xml:space="preserve">рационализма. Английское Просвещение; </w:t>
      </w:r>
      <w:r w:rsidRPr="002E36DB">
        <w:rPr>
          <w:rFonts w:cs="Times New Roman"/>
          <w:i/>
          <w:sz w:val="24"/>
          <w:szCs w:val="24"/>
        </w:rPr>
        <w:t xml:space="preserve">Дж. Локк и Т. Гоббс. </w:t>
      </w:r>
      <w:r w:rsidRPr="002E36DB">
        <w:rPr>
          <w:rFonts w:cs="Times New Roman"/>
          <w:sz w:val="24"/>
          <w:szCs w:val="24"/>
        </w:rPr>
        <w:t>Секуляризация (обмирщение) сознания</w:t>
      </w:r>
      <w:r w:rsidRPr="002E36DB">
        <w:rPr>
          <w:rFonts w:cs="Times New Roman"/>
          <w:i/>
          <w:sz w:val="24"/>
          <w:szCs w:val="24"/>
        </w:rPr>
        <w:t xml:space="preserve">. Культ Разума. Франция </w:t>
      </w:r>
      <w:r w:rsidR="00084D2A" w:rsidRPr="002E36DB">
        <w:rPr>
          <w:rFonts w:cs="Times New Roman"/>
          <w:i/>
          <w:sz w:val="24"/>
          <w:szCs w:val="24"/>
        </w:rPr>
        <w:t>–</w:t>
      </w:r>
      <w:r w:rsidRPr="002E36DB">
        <w:rPr>
          <w:rFonts w:cs="Times New Roman"/>
          <w:i/>
          <w:sz w:val="24"/>
          <w:szCs w:val="24"/>
        </w:rPr>
        <w:t xml:space="preserve"> центр Просвещения</w:t>
      </w:r>
      <w:proofErr w:type="gramStart"/>
      <w:r w:rsidRPr="002E36DB">
        <w:rPr>
          <w:rFonts w:cs="Times New Roman"/>
          <w:i/>
          <w:sz w:val="24"/>
          <w:szCs w:val="24"/>
        </w:rPr>
        <w:t>.</w:t>
      </w:r>
      <w:proofErr w:type="gramEnd"/>
      <w:r w:rsidRPr="002E36DB">
        <w:rPr>
          <w:rFonts w:cs="Times New Roman"/>
          <w:i/>
          <w:sz w:val="24"/>
          <w:szCs w:val="24"/>
        </w:rPr>
        <w:t xml:space="preserve"> и политические идеи Ф. М. Вольтера, Ш. Л. Монтескье, Ж. Ж. Руссо. «Энциклопедия» (Д. Дидро, Ж. Д’ Аламбер). </w:t>
      </w:r>
      <w:r w:rsidRPr="002E36DB">
        <w:rPr>
          <w:rFonts w:cs="Times New Roman"/>
          <w:sz w:val="24"/>
          <w:szCs w:val="24"/>
        </w:rPr>
        <w:t>Германское Просвещение. Распространение идей Просвещения в Америке. Влияние просветителей на изменение представлений об отношениях власти и обществ</w:t>
      </w:r>
      <w:r w:rsidR="00556C88">
        <w:rPr>
          <w:rFonts w:cs="Times New Roman"/>
          <w:sz w:val="24"/>
          <w:szCs w:val="24"/>
        </w:rPr>
        <w:t xml:space="preserve">а. «Союз королей и философов».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Государства Европы в XVIII 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Монархии в Европе XVIII в</w:t>
      </w:r>
      <w:r w:rsidRPr="002E36DB">
        <w:rPr>
          <w:rFonts w:cs="Times New Roman"/>
          <w:i/>
          <w:sz w:val="24"/>
          <w:szCs w:val="24"/>
        </w:rPr>
        <w:t>.:</w:t>
      </w:r>
      <w:r w:rsidRPr="002E36DB">
        <w:rPr>
          <w:rFonts w:cs="Times New Roman"/>
          <w:sz w:val="24"/>
          <w:szCs w:val="24"/>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Великобритания в XVIII в</w:t>
      </w:r>
      <w:r w:rsidRPr="002E36DB">
        <w:rPr>
          <w:rFonts w:cs="Times New Roman"/>
          <w:i/>
          <w:iCs/>
          <w:sz w:val="24"/>
          <w:szCs w:val="24"/>
        </w:rPr>
        <w:t>.</w:t>
      </w:r>
      <w:r w:rsidRPr="002E36DB">
        <w:rPr>
          <w:rFonts w:cs="Times New Roman"/>
          <w:sz w:val="24"/>
          <w:szCs w:val="24"/>
        </w:rPr>
        <w:t xml:space="preserve"> Королевская власть и парламент. </w:t>
      </w:r>
      <w:r w:rsidRPr="002E36DB">
        <w:rPr>
          <w:rFonts w:cs="Times New Roman"/>
          <w:i/>
          <w:sz w:val="24"/>
          <w:szCs w:val="24"/>
        </w:rPr>
        <w:t>Тори и виги. Предпосылки промышленного переворота в </w:t>
      </w:r>
      <w:proofErr w:type="spellStart"/>
      <w:r w:rsidRPr="002E36DB">
        <w:rPr>
          <w:rFonts w:cs="Times New Roman"/>
          <w:i/>
          <w:sz w:val="24"/>
          <w:szCs w:val="24"/>
        </w:rPr>
        <w:t>Англии.Технические</w:t>
      </w:r>
      <w:proofErr w:type="spellEnd"/>
      <w:r w:rsidRPr="002E36DB">
        <w:rPr>
          <w:rFonts w:cs="Times New Roman"/>
          <w:i/>
          <w:sz w:val="24"/>
          <w:szCs w:val="24"/>
        </w:rPr>
        <w:t xml:space="preserve"> изобретения и создание первых машин. Появление фабрик, замена ручного труда машинным.</w:t>
      </w:r>
      <w:r w:rsidRPr="002E36DB">
        <w:rPr>
          <w:rFonts w:cs="Times New Roman"/>
          <w:sz w:val="24"/>
          <w:szCs w:val="24"/>
        </w:rPr>
        <w:t xml:space="preserve"> Социальные и экономические последствия промышленного переворота. Условия труда и быта фабричных рабочих. Движения протеста. </w:t>
      </w:r>
      <w:proofErr w:type="spellStart"/>
      <w:r w:rsidRPr="002E36DB">
        <w:rPr>
          <w:rFonts w:cs="Times New Roman"/>
          <w:sz w:val="24"/>
          <w:szCs w:val="24"/>
        </w:rPr>
        <w:t>Луддизм</w:t>
      </w:r>
      <w:proofErr w:type="spellEnd"/>
      <w:r w:rsidRPr="002E36DB">
        <w:rPr>
          <w:rFonts w:cs="Times New Roman"/>
          <w:sz w:val="24"/>
          <w:szCs w:val="24"/>
        </w:rPr>
        <w:t xml:space="preserve">.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Франция</w:t>
      </w:r>
      <w:r w:rsidRPr="002E36DB">
        <w:rPr>
          <w:rFonts w:cs="Times New Roman"/>
          <w:i/>
          <w:sz w:val="24"/>
          <w:szCs w:val="24"/>
        </w:rPr>
        <w:t>.</w:t>
      </w:r>
      <w:r w:rsidRPr="002E36DB">
        <w:rPr>
          <w:rFonts w:cs="Times New Roman"/>
          <w:sz w:val="24"/>
          <w:szCs w:val="24"/>
        </w:rPr>
        <w:t xml:space="preserve"> Абсолютная монархия: политика сохранения старого порядка. Попытки проведения реформ. Королевская власть и сословия.</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Cs/>
          <w:sz w:val="24"/>
          <w:szCs w:val="24"/>
        </w:rPr>
        <w:t>Германские государства, монархия Габсбургов, итальянские земли в XVIII в.</w:t>
      </w:r>
      <w:r w:rsidRPr="002E36DB">
        <w:rPr>
          <w:rFonts w:cs="Times New Roman"/>
          <w:i/>
          <w:sz w:val="24"/>
          <w:szCs w:val="24"/>
        </w:rPr>
        <w:t xml:space="preserve"> Р</w:t>
      </w:r>
      <w:r w:rsidRPr="002E36DB">
        <w:rPr>
          <w:rFonts w:cs="Times New Roman"/>
          <w:sz w:val="24"/>
          <w:szCs w:val="24"/>
        </w:rPr>
        <w:t xml:space="preserve">аздробленность Германии. Возвышение Пруссии. Фридрих II Великий. </w:t>
      </w:r>
      <w:proofErr w:type="spellStart"/>
      <w:r w:rsidRPr="002E36DB">
        <w:rPr>
          <w:rFonts w:cs="Times New Roman"/>
          <w:sz w:val="24"/>
          <w:szCs w:val="24"/>
        </w:rPr>
        <w:t>Габсбургская</w:t>
      </w:r>
      <w:proofErr w:type="spellEnd"/>
      <w:r w:rsidRPr="002E36DB">
        <w:rPr>
          <w:rFonts w:cs="Times New Roman"/>
          <w:sz w:val="24"/>
          <w:szCs w:val="24"/>
        </w:rPr>
        <w:t xml:space="preserve"> монархия в XVIII в. Правление Марии </w:t>
      </w:r>
      <w:proofErr w:type="spellStart"/>
      <w:r w:rsidRPr="002E36DB">
        <w:rPr>
          <w:rFonts w:cs="Times New Roman"/>
          <w:sz w:val="24"/>
          <w:szCs w:val="24"/>
        </w:rPr>
        <w:t>Терезии</w:t>
      </w:r>
      <w:proofErr w:type="spellEnd"/>
      <w:r w:rsidRPr="002E36DB">
        <w:rPr>
          <w:rFonts w:cs="Times New Roman"/>
          <w:sz w:val="24"/>
          <w:szCs w:val="24"/>
        </w:rPr>
        <w:t xml:space="preserve"> и Иосифа II. Реформы просвещенного абсолютизма. </w:t>
      </w:r>
      <w:r w:rsidRPr="002E36DB">
        <w:rPr>
          <w:rFonts w:cs="Times New Roman"/>
          <w:i/>
          <w:sz w:val="24"/>
          <w:szCs w:val="24"/>
        </w:rPr>
        <w:t xml:space="preserve">Итальянские государства: политическая раздробленность. Усиление власти Габсбургов над частью итальянских земель. </w:t>
      </w:r>
    </w:p>
    <w:p w:rsidR="002A6FC5" w:rsidRPr="00556C88" w:rsidRDefault="0075218D"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Cs/>
          <w:sz w:val="24"/>
          <w:szCs w:val="24"/>
        </w:rPr>
        <w:t xml:space="preserve">Государства Пиренейского </w:t>
      </w:r>
      <w:proofErr w:type="spellStart"/>
      <w:r w:rsidRPr="002E36DB">
        <w:rPr>
          <w:rFonts w:cs="Times New Roman"/>
          <w:b/>
          <w:bCs/>
          <w:iCs/>
          <w:sz w:val="24"/>
          <w:szCs w:val="24"/>
        </w:rPr>
        <w:t>полуострова</w:t>
      </w:r>
      <w:r w:rsidRPr="002E36DB">
        <w:rPr>
          <w:rFonts w:cs="Times New Roman"/>
          <w:iCs/>
          <w:sz w:val="24"/>
          <w:szCs w:val="24"/>
        </w:rPr>
        <w:t>.</w:t>
      </w:r>
      <w:r w:rsidRPr="002E36DB">
        <w:rPr>
          <w:rFonts w:cs="Times New Roman"/>
          <w:sz w:val="24"/>
          <w:szCs w:val="24"/>
        </w:rPr>
        <w:t>Испания</w:t>
      </w:r>
      <w:proofErr w:type="spellEnd"/>
      <w:r w:rsidRPr="002E36DB">
        <w:rPr>
          <w:rFonts w:cs="Times New Roman"/>
          <w:sz w:val="24"/>
          <w:szCs w:val="24"/>
        </w:rPr>
        <w:t xml:space="preserve">: проблемы внутреннего развития, ослабление международных позиций. Реформы в правление Карла III. Попытки проведения реформ в Португалии. </w:t>
      </w:r>
      <w:r w:rsidRPr="002E36DB">
        <w:rPr>
          <w:rFonts w:cs="Times New Roman"/>
          <w:i/>
          <w:sz w:val="24"/>
          <w:szCs w:val="24"/>
        </w:rPr>
        <w:t>Управление колониальными владениями Испании и Португалии в Южной Америке. Недовольство населения</w:t>
      </w:r>
      <w:r w:rsidR="00556C88">
        <w:rPr>
          <w:rFonts w:cs="Times New Roman"/>
          <w:i/>
          <w:sz w:val="24"/>
          <w:szCs w:val="24"/>
        </w:rPr>
        <w:t xml:space="preserve"> колоний политикой метрополий. </w:t>
      </w:r>
    </w:p>
    <w:p w:rsidR="0075218D" w:rsidRPr="002E36DB" w:rsidRDefault="0075218D" w:rsidP="002E36DB">
      <w:pPr>
        <w:widowControl w:val="0"/>
        <w:suppressAutoHyphens/>
        <w:autoSpaceDE w:val="0"/>
        <w:autoSpaceDN w:val="0"/>
        <w:adjustRightInd w:val="0"/>
        <w:spacing w:after="0" w:line="276" w:lineRule="auto"/>
        <w:ind w:firstLine="426"/>
        <w:textAlignment w:val="center"/>
        <w:rPr>
          <w:rFonts w:cs="Times New Roman"/>
          <w:b/>
          <w:bCs/>
          <w:position w:val="6"/>
          <w:sz w:val="24"/>
          <w:szCs w:val="24"/>
        </w:rPr>
      </w:pPr>
      <w:r w:rsidRPr="002E36DB">
        <w:rPr>
          <w:rFonts w:cs="Times New Roman"/>
          <w:b/>
          <w:bCs/>
          <w:position w:val="6"/>
          <w:sz w:val="24"/>
          <w:szCs w:val="24"/>
        </w:rPr>
        <w:t>Британские колонии в Северной Америке: борьба за независимость</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Французская революция конца XVIII в. </w:t>
      </w:r>
    </w:p>
    <w:p w:rsidR="002A6FC5"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Причины революции. Хронологические рамки и основные этапы революции. Начало революции. Декларация прав человека и гражданина. </w:t>
      </w:r>
      <w:r w:rsidRPr="002E36DB">
        <w:rPr>
          <w:rFonts w:cs="Times New Roman"/>
          <w:i/>
          <w:sz w:val="24"/>
          <w:szCs w:val="24"/>
        </w:rPr>
        <w:t>Политические течения и деятели революции (Ж. Ж. Дантон, Ж. П. Марат).</w:t>
      </w:r>
      <w:r w:rsidRPr="002E36DB">
        <w:rPr>
          <w:rFonts w:cs="Times New Roman"/>
          <w:sz w:val="24"/>
          <w:szCs w:val="24"/>
        </w:rPr>
        <w:t xml:space="preserve"> Упразднение монархии и провозглашение республики. </w:t>
      </w:r>
      <w:proofErr w:type="spellStart"/>
      <w:r w:rsidRPr="002E36DB">
        <w:rPr>
          <w:rFonts w:cs="Times New Roman"/>
          <w:i/>
          <w:sz w:val="24"/>
          <w:szCs w:val="24"/>
        </w:rPr>
        <w:t>Вареннский</w:t>
      </w:r>
      <w:proofErr w:type="spellEnd"/>
      <w:r w:rsidRPr="002E36DB">
        <w:rPr>
          <w:rFonts w:cs="Times New Roman"/>
          <w:i/>
          <w:sz w:val="24"/>
          <w:szCs w:val="24"/>
        </w:rPr>
        <w:t xml:space="preserve"> кризис. </w:t>
      </w:r>
      <w:r w:rsidRPr="002E36DB">
        <w:rPr>
          <w:rFonts w:cs="Times New Roman"/>
          <w:sz w:val="24"/>
          <w:szCs w:val="24"/>
        </w:rPr>
        <w:t>Начало войн против европейских монархов. Казнь короля</w:t>
      </w:r>
      <w:r w:rsidRPr="002E36DB">
        <w:rPr>
          <w:rFonts w:cs="Times New Roman"/>
          <w:i/>
          <w:sz w:val="24"/>
          <w:szCs w:val="24"/>
        </w:rPr>
        <w:t>. Вандея.</w:t>
      </w:r>
      <w:r w:rsidRPr="002E36DB">
        <w:rPr>
          <w:rFonts w:cs="Times New Roman"/>
          <w:sz w:val="24"/>
          <w:szCs w:val="24"/>
        </w:rPr>
        <w:t xml:space="preserve">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w:t>
      </w:r>
      <w:r w:rsidRPr="002E36DB">
        <w:rPr>
          <w:rFonts w:cs="Times New Roman"/>
          <w:i/>
          <w:sz w:val="24"/>
          <w:szCs w:val="24"/>
        </w:rPr>
        <w:t>Термидорианский переворот (27 июля 1794 г.).</w:t>
      </w:r>
      <w:r w:rsidRPr="002E36DB">
        <w:rPr>
          <w:rFonts w:cs="Times New Roman"/>
          <w:sz w:val="24"/>
          <w:szCs w:val="24"/>
        </w:rPr>
        <w:t xml:space="preserve"> Учреждение Директории. Наполеон Бонапарт. Государственный переворот 18</w:t>
      </w:r>
      <w:r w:rsidR="00084D2A" w:rsidRPr="002E36DB">
        <w:rPr>
          <w:rFonts w:cs="Times New Roman"/>
          <w:sz w:val="24"/>
          <w:szCs w:val="24"/>
        </w:rPr>
        <w:t>–</w:t>
      </w:r>
      <w:r w:rsidRPr="002E36DB">
        <w:rPr>
          <w:rFonts w:cs="Times New Roman"/>
          <w:sz w:val="24"/>
          <w:szCs w:val="24"/>
        </w:rPr>
        <w:t>19 брюмера (ноябрь 1799 г.). Установление режима консульств</w:t>
      </w:r>
      <w:r w:rsidR="00556C88">
        <w:rPr>
          <w:rFonts w:cs="Times New Roman"/>
          <w:sz w:val="24"/>
          <w:szCs w:val="24"/>
        </w:rPr>
        <w:t xml:space="preserve">а. Итоги и значение революции.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lastRenderedPageBreak/>
        <w:t xml:space="preserve">Европейская культура в XVIII 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pacing w:val="2"/>
          <w:sz w:val="24"/>
          <w:szCs w:val="24"/>
        </w:rPr>
      </w:pPr>
      <w:r w:rsidRPr="002E36DB">
        <w:rPr>
          <w:rFonts w:cs="Times New Roman"/>
          <w:spacing w:val="2"/>
          <w:sz w:val="24"/>
          <w:szCs w:val="24"/>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75218D" w:rsidRPr="002E36DB" w:rsidRDefault="0075218D" w:rsidP="00556C88">
      <w:pPr>
        <w:widowControl w:val="0"/>
        <w:suppressAutoHyphens/>
        <w:autoSpaceDE w:val="0"/>
        <w:autoSpaceDN w:val="0"/>
        <w:adjustRightInd w:val="0"/>
        <w:spacing w:after="0" w:line="276" w:lineRule="auto"/>
        <w:textAlignment w:val="center"/>
        <w:rPr>
          <w:rFonts w:cs="Times New Roman"/>
          <w:b/>
          <w:bCs/>
          <w:position w:val="6"/>
          <w:sz w:val="24"/>
          <w:szCs w:val="24"/>
        </w:rPr>
      </w:pPr>
      <w:r w:rsidRPr="002E36DB">
        <w:rPr>
          <w:rFonts w:cs="Times New Roman"/>
          <w:b/>
          <w:bCs/>
          <w:position w:val="6"/>
          <w:sz w:val="24"/>
          <w:szCs w:val="24"/>
        </w:rPr>
        <w:t xml:space="preserve">Международные отношения в XVIII в. </w:t>
      </w:r>
    </w:p>
    <w:p w:rsidR="002A6FC5"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Проблемы европейского баланса сил и дипломатия. Участие России в международных отношениях в XVIII в. Северная война (1700</w:t>
      </w:r>
      <w:r w:rsidR="00084D2A" w:rsidRPr="002E36DB">
        <w:rPr>
          <w:rFonts w:cs="Times New Roman"/>
          <w:sz w:val="24"/>
          <w:szCs w:val="24"/>
        </w:rPr>
        <w:t>–</w:t>
      </w:r>
      <w:r w:rsidRPr="002E36DB">
        <w:rPr>
          <w:rFonts w:cs="Times New Roman"/>
          <w:sz w:val="24"/>
          <w:szCs w:val="24"/>
        </w:rPr>
        <w:t>1721). Династические войны «за наследство». Семилетняя война (1756</w:t>
      </w:r>
      <w:r w:rsidR="00084D2A" w:rsidRPr="002E36DB">
        <w:rPr>
          <w:rFonts w:cs="Times New Roman"/>
          <w:sz w:val="24"/>
          <w:szCs w:val="24"/>
        </w:rPr>
        <w:t>–</w:t>
      </w:r>
      <w:r w:rsidRPr="002E36DB">
        <w:rPr>
          <w:rFonts w:cs="Times New Roman"/>
          <w:sz w:val="24"/>
          <w:szCs w:val="24"/>
        </w:rPr>
        <w:t>1763). Разделы Речи Посполитой. Войны антифранцузских коалиций против революционной Франции. Колониальн</w:t>
      </w:r>
      <w:r w:rsidR="00556C88">
        <w:rPr>
          <w:rFonts w:cs="Times New Roman"/>
          <w:sz w:val="24"/>
          <w:szCs w:val="24"/>
        </w:rPr>
        <w:t xml:space="preserve">ые захваты европейских держав.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Страны Востока в XVIII 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Османская империя:</w:t>
      </w:r>
      <w:r w:rsidRPr="002E36DB">
        <w:rPr>
          <w:rFonts w:cs="Times New Roman"/>
          <w:sz w:val="24"/>
          <w:szCs w:val="24"/>
        </w:rPr>
        <w:t xml:space="preserve"> от могущества к упадку. Положение населения. Попытки проведения реформ</w:t>
      </w:r>
      <w:r w:rsidRPr="002E36DB">
        <w:rPr>
          <w:rFonts w:cs="Times New Roman"/>
          <w:i/>
          <w:sz w:val="24"/>
          <w:szCs w:val="24"/>
        </w:rPr>
        <w:t xml:space="preserve">; Селим III. </w:t>
      </w:r>
      <w:r w:rsidRPr="002E36DB">
        <w:rPr>
          <w:rFonts w:cs="Times New Roman"/>
          <w:b/>
          <w:bCs/>
          <w:iCs/>
          <w:sz w:val="24"/>
          <w:szCs w:val="24"/>
        </w:rPr>
        <w:t>Индия</w:t>
      </w:r>
      <w:r w:rsidRPr="002E36DB">
        <w:rPr>
          <w:rFonts w:cs="Times New Roman"/>
          <w:b/>
          <w:bCs/>
          <w:i/>
          <w:iCs/>
          <w:sz w:val="24"/>
          <w:szCs w:val="24"/>
        </w:rPr>
        <w:t>.</w:t>
      </w:r>
      <w:r w:rsidRPr="002E36DB">
        <w:rPr>
          <w:rFonts w:cs="Times New Roman"/>
          <w:sz w:val="24"/>
          <w:szCs w:val="24"/>
        </w:rPr>
        <w:t xml:space="preserve"> Ослабление империи Великих Моголов. Борьба европейцев за владения в Индии. Утверждение британского владычества. </w:t>
      </w:r>
      <w:r w:rsidRPr="002E36DB">
        <w:rPr>
          <w:rFonts w:cs="Times New Roman"/>
          <w:b/>
          <w:bCs/>
          <w:iCs/>
          <w:sz w:val="24"/>
          <w:szCs w:val="24"/>
        </w:rPr>
        <w:t>Китай</w:t>
      </w:r>
      <w:r w:rsidRPr="002E36DB">
        <w:rPr>
          <w:rFonts w:cs="Times New Roman"/>
          <w:i/>
          <w:sz w:val="24"/>
          <w:szCs w:val="24"/>
        </w:rPr>
        <w:t>.</w:t>
      </w:r>
      <w:r w:rsidRPr="002E36DB">
        <w:rPr>
          <w:rFonts w:cs="Times New Roman"/>
          <w:sz w:val="24"/>
          <w:szCs w:val="24"/>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roofErr w:type="spellStart"/>
      <w:r w:rsidRPr="002E36DB">
        <w:rPr>
          <w:rFonts w:cs="Times New Roman"/>
          <w:b/>
          <w:bCs/>
          <w:iCs/>
          <w:sz w:val="24"/>
          <w:szCs w:val="24"/>
        </w:rPr>
        <w:t>Япония</w:t>
      </w:r>
      <w:r w:rsidRPr="002E36DB">
        <w:rPr>
          <w:rFonts w:cs="Times New Roman"/>
          <w:sz w:val="24"/>
          <w:szCs w:val="24"/>
        </w:rPr>
        <w:t>в</w:t>
      </w:r>
      <w:proofErr w:type="spellEnd"/>
      <w:r w:rsidRPr="002E36DB">
        <w:rPr>
          <w:rFonts w:cs="Times New Roman"/>
          <w:sz w:val="24"/>
          <w:szCs w:val="24"/>
        </w:rPr>
        <w:t xml:space="preserve"> XVIII в. Сегуны и дайме. Положение сословий. Культура стран Востока в XVIII в.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Обобщение</w:t>
      </w:r>
      <w:r w:rsidRPr="002E36DB">
        <w:rPr>
          <w:rFonts w:cs="Times New Roman"/>
          <w:sz w:val="24"/>
          <w:szCs w:val="24"/>
        </w:rPr>
        <w:t>. Историческое и культурное наследие XVIII в.</w:t>
      </w:r>
    </w:p>
    <w:p w:rsidR="002A6FC5" w:rsidRPr="002E36DB" w:rsidRDefault="002A6FC5"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C15CE"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2E36DB">
        <w:rPr>
          <w:rFonts w:cs="Times New Roman"/>
          <w:b/>
          <w:bCs/>
          <w:caps/>
          <w:position w:val="6"/>
          <w:sz w:val="24"/>
          <w:szCs w:val="24"/>
        </w:rPr>
        <w:t xml:space="preserve">История России. Россия в конце XVII </w:t>
      </w:r>
      <w:r w:rsidR="004C15CE" w:rsidRPr="002E36DB">
        <w:rPr>
          <w:rFonts w:cs="Times New Roman"/>
          <w:b/>
          <w:bCs/>
          <w:caps/>
          <w:position w:val="6"/>
          <w:sz w:val="24"/>
          <w:szCs w:val="24"/>
        </w:rPr>
        <w:t xml:space="preserve">– XVIII </w:t>
      </w:r>
      <w:r w:rsidR="004C15CE" w:rsidRPr="002E36DB">
        <w:rPr>
          <w:rFonts w:cs="Times New Roman"/>
          <w:b/>
          <w:bCs/>
          <w:position w:val="6"/>
          <w:sz w:val="24"/>
          <w:szCs w:val="24"/>
        </w:rPr>
        <w:t>в</w:t>
      </w:r>
      <w:r w:rsidRPr="002E36DB">
        <w:rPr>
          <w:rFonts w:cs="Times New Roman"/>
          <w:b/>
          <w:bCs/>
          <w:position w:val="6"/>
          <w:sz w:val="24"/>
          <w:szCs w:val="24"/>
        </w:rPr>
        <w:t>.</w:t>
      </w:r>
      <w:r w:rsidRPr="002E36DB">
        <w:rPr>
          <w:rFonts w:cs="Times New Roman"/>
          <w:b/>
          <w:bCs/>
          <w:caps/>
          <w:position w:val="6"/>
          <w:sz w:val="24"/>
          <w:szCs w:val="24"/>
        </w:rPr>
        <w:t xml:space="preserve">: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2E36DB">
        <w:rPr>
          <w:rFonts w:cs="Times New Roman"/>
          <w:b/>
          <w:bCs/>
          <w:caps/>
          <w:position w:val="6"/>
          <w:sz w:val="24"/>
          <w:szCs w:val="24"/>
        </w:rPr>
        <w:t xml:space="preserve">от царства к империи </w:t>
      </w:r>
    </w:p>
    <w:p w:rsidR="004C15CE" w:rsidRPr="002E36DB" w:rsidRDefault="004C15CE" w:rsidP="002E36DB">
      <w:pPr>
        <w:widowControl w:val="0"/>
        <w:autoSpaceDE w:val="0"/>
        <w:autoSpaceDN w:val="0"/>
        <w:adjustRightInd w:val="0"/>
        <w:spacing w:after="0" w:line="276" w:lineRule="auto"/>
        <w:ind w:firstLine="567"/>
        <w:jc w:val="both"/>
        <w:textAlignment w:val="center"/>
        <w:rPr>
          <w:rFonts w:cs="Times New Roman"/>
          <w:b/>
          <w:bCs/>
          <w:sz w:val="24"/>
          <w:szCs w:val="24"/>
        </w:rPr>
      </w:pPr>
    </w:p>
    <w:p w:rsidR="004C15CE"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sz w:val="24"/>
          <w:szCs w:val="24"/>
        </w:rPr>
        <w:t>Введение</w:t>
      </w:r>
      <w:r w:rsidRPr="002E36DB">
        <w:rPr>
          <w:rFonts w:cs="Times New Roman"/>
          <w:sz w:val="24"/>
          <w:szCs w:val="24"/>
        </w:rPr>
        <w:t>.</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Россия в эпоху преобразований Петра I</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pacing w:val="2"/>
          <w:sz w:val="24"/>
          <w:szCs w:val="24"/>
        </w:rPr>
      </w:pPr>
      <w:r w:rsidRPr="002E36DB">
        <w:rPr>
          <w:rFonts w:cs="Times New Roman"/>
          <w:b/>
          <w:bCs/>
          <w:iCs/>
          <w:spacing w:val="2"/>
          <w:sz w:val="24"/>
          <w:szCs w:val="24"/>
        </w:rPr>
        <w:t>Причины и предпосылки преобразований</w:t>
      </w:r>
      <w:r w:rsidRPr="002E36DB">
        <w:rPr>
          <w:rFonts w:cs="Times New Roman"/>
          <w:i/>
          <w:iCs/>
          <w:spacing w:val="2"/>
          <w:sz w:val="24"/>
          <w:szCs w:val="24"/>
        </w:rPr>
        <w:t>.</w:t>
      </w:r>
      <w:r w:rsidRPr="002E36DB">
        <w:rPr>
          <w:rFonts w:cs="Times New Roman"/>
          <w:spacing w:val="2"/>
          <w:sz w:val="24"/>
          <w:szCs w:val="24"/>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w:t>
      </w:r>
      <w:r w:rsidRPr="002E36DB">
        <w:rPr>
          <w:rFonts w:cs="Times New Roman"/>
          <w:i/>
          <w:spacing w:val="2"/>
          <w:sz w:val="24"/>
          <w:szCs w:val="24"/>
        </w:rPr>
        <w:t>Хованщина. Первые шаги на пути преобразований.</w:t>
      </w:r>
      <w:r w:rsidRPr="002E36DB">
        <w:rPr>
          <w:rFonts w:cs="Times New Roman"/>
          <w:spacing w:val="2"/>
          <w:sz w:val="24"/>
          <w:szCs w:val="24"/>
        </w:rPr>
        <w:t xml:space="preserve"> Азовские походы. Великое посольство и его значение. Сподвижники Петра I.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 xml:space="preserve">Экономическая </w:t>
      </w:r>
      <w:proofErr w:type="spellStart"/>
      <w:r w:rsidRPr="002E36DB">
        <w:rPr>
          <w:rFonts w:cs="Times New Roman"/>
          <w:b/>
          <w:bCs/>
          <w:iCs/>
          <w:sz w:val="24"/>
          <w:szCs w:val="24"/>
        </w:rPr>
        <w:t>политика.</w:t>
      </w:r>
      <w:r w:rsidRPr="002E36DB">
        <w:rPr>
          <w:rFonts w:cs="Times New Roman"/>
          <w:i/>
          <w:sz w:val="24"/>
          <w:szCs w:val="24"/>
        </w:rPr>
        <w:t>Строительство</w:t>
      </w:r>
      <w:proofErr w:type="spellEnd"/>
      <w:r w:rsidRPr="002E36DB">
        <w:rPr>
          <w:rFonts w:cs="Times New Roman"/>
          <w:i/>
          <w:sz w:val="24"/>
          <w:szCs w:val="24"/>
        </w:rPr>
        <w:t xml:space="preserve"> заводов и мануфактур, верфей. Создание базы металлургической индустрии на Урале. Оружейные заводы и корабельные верфи</w:t>
      </w:r>
      <w:r w:rsidRPr="002E36DB">
        <w:rPr>
          <w:rFonts w:cs="Times New Roman"/>
          <w:sz w:val="24"/>
          <w:szCs w:val="24"/>
        </w:rPr>
        <w:t xml:space="preserve">. </w:t>
      </w:r>
      <w:r w:rsidRPr="002E36DB">
        <w:rPr>
          <w:rFonts w:cs="Times New Roman"/>
          <w:i/>
          <w:sz w:val="24"/>
          <w:szCs w:val="24"/>
        </w:rPr>
        <w:t>Роль государства в создании промышленности. Преобладание крепостного и подневольного труда.</w:t>
      </w:r>
      <w:r w:rsidRPr="002E36DB">
        <w:rPr>
          <w:rFonts w:cs="Times New Roman"/>
          <w:sz w:val="24"/>
          <w:szCs w:val="24"/>
        </w:rPr>
        <w:t xml:space="preserve"> Принципы меркантилизма и протекционизма. Таможенный тариф 1724 г</w:t>
      </w:r>
      <w:r w:rsidRPr="002E36DB">
        <w:rPr>
          <w:rFonts w:cs="Times New Roman"/>
          <w:i/>
          <w:sz w:val="24"/>
          <w:szCs w:val="24"/>
        </w:rPr>
        <w:t>. Введение подушной подати.</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Социальная политика.</w:t>
      </w:r>
      <w:r w:rsidRPr="002E36DB">
        <w:rPr>
          <w:rFonts w:cs="Times New Roman"/>
          <w:sz w:val="24"/>
          <w:szCs w:val="24"/>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Реформы управления</w:t>
      </w:r>
      <w:r w:rsidRPr="002E36DB">
        <w:rPr>
          <w:rFonts w:cs="Times New Roman"/>
          <w:sz w:val="24"/>
          <w:szCs w:val="24"/>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w:t>
      </w:r>
      <w:r w:rsidR="00084D2A" w:rsidRPr="002E36DB">
        <w:rPr>
          <w:rFonts w:cs="Times New Roman"/>
          <w:sz w:val="24"/>
          <w:szCs w:val="24"/>
        </w:rPr>
        <w:t xml:space="preserve"> –</w:t>
      </w:r>
      <w:r w:rsidRPr="002E36DB">
        <w:rPr>
          <w:rFonts w:cs="Times New Roman"/>
          <w:sz w:val="24"/>
          <w:szCs w:val="24"/>
        </w:rPr>
        <w:t xml:space="preserve"> новая столица.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Первые гвардейские полки</w:t>
      </w:r>
      <w:r w:rsidRPr="002E36DB">
        <w:rPr>
          <w:rFonts w:cs="Times New Roman"/>
          <w:b/>
          <w:i/>
          <w:sz w:val="24"/>
          <w:szCs w:val="24"/>
        </w:rPr>
        <w:t xml:space="preserve">. </w:t>
      </w:r>
      <w:r w:rsidRPr="002E36DB">
        <w:rPr>
          <w:rFonts w:cs="Times New Roman"/>
          <w:bCs/>
          <w:iCs/>
          <w:sz w:val="24"/>
          <w:szCs w:val="24"/>
        </w:rPr>
        <w:t>Создание регулярной армии, военного флота</w:t>
      </w:r>
      <w:r w:rsidRPr="002E36DB">
        <w:rPr>
          <w:rFonts w:cs="Times New Roman"/>
          <w:sz w:val="24"/>
          <w:szCs w:val="24"/>
        </w:rPr>
        <w:t xml:space="preserve">. Рекрутские наборы.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Церковная реформа</w:t>
      </w:r>
      <w:r w:rsidRPr="002E36DB">
        <w:rPr>
          <w:rFonts w:cs="Times New Roman"/>
          <w:sz w:val="24"/>
          <w:szCs w:val="24"/>
        </w:rPr>
        <w:t xml:space="preserve">. Упразднение патриаршества, учреждение синода. Положение инославных конфессий.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Оппозиция реформам Петра I</w:t>
      </w:r>
      <w:r w:rsidRPr="002E36DB">
        <w:rPr>
          <w:rFonts w:cs="Times New Roman"/>
          <w:i/>
          <w:sz w:val="24"/>
          <w:szCs w:val="24"/>
        </w:rPr>
        <w:t>.</w:t>
      </w:r>
      <w:r w:rsidRPr="002E36DB">
        <w:rPr>
          <w:rFonts w:cs="Times New Roman"/>
          <w:sz w:val="24"/>
          <w:szCs w:val="24"/>
        </w:rPr>
        <w:t xml:space="preserve"> Социальные движения в первой четверти XVIII в. Восстания в Астрахани, Башкирии, на Дону. Дело царевича Алексея.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lastRenderedPageBreak/>
        <w:t>Внешняя политика</w:t>
      </w:r>
      <w:r w:rsidRPr="002E36DB">
        <w:rPr>
          <w:rFonts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w:t>
      </w:r>
      <w:proofErr w:type="spellStart"/>
      <w:r w:rsidRPr="002E36DB">
        <w:rPr>
          <w:rFonts w:cs="Times New Roman"/>
          <w:sz w:val="24"/>
          <w:szCs w:val="24"/>
        </w:rPr>
        <w:t>Прутский</w:t>
      </w:r>
      <w:proofErr w:type="spellEnd"/>
      <w:r w:rsidRPr="002E36DB">
        <w:rPr>
          <w:rFonts w:cs="Times New Roman"/>
          <w:sz w:val="24"/>
          <w:szCs w:val="24"/>
        </w:rPr>
        <w:t xml:space="preserve"> поход. </w:t>
      </w:r>
      <w:r w:rsidRPr="002E36DB">
        <w:rPr>
          <w:rFonts w:cs="Times New Roman"/>
          <w:i/>
          <w:sz w:val="24"/>
          <w:szCs w:val="24"/>
        </w:rPr>
        <w:t xml:space="preserve">Борьба за гегемонию на Балтике. Сражения у м. Гангут и о. </w:t>
      </w:r>
      <w:proofErr w:type="spellStart"/>
      <w:r w:rsidRPr="002E36DB">
        <w:rPr>
          <w:rFonts w:cs="Times New Roman"/>
          <w:i/>
          <w:sz w:val="24"/>
          <w:szCs w:val="24"/>
        </w:rPr>
        <w:t>Гренгам</w:t>
      </w:r>
      <w:proofErr w:type="spellEnd"/>
      <w:r w:rsidRPr="002E36DB">
        <w:rPr>
          <w:rFonts w:cs="Times New Roman"/>
          <w:i/>
          <w:sz w:val="24"/>
          <w:szCs w:val="24"/>
        </w:rPr>
        <w:t xml:space="preserve">. </w:t>
      </w:r>
      <w:proofErr w:type="spellStart"/>
      <w:r w:rsidRPr="002E36DB">
        <w:rPr>
          <w:rFonts w:cs="Times New Roman"/>
          <w:sz w:val="24"/>
          <w:szCs w:val="24"/>
        </w:rPr>
        <w:t>Ништадтский</w:t>
      </w:r>
      <w:proofErr w:type="spellEnd"/>
      <w:r w:rsidRPr="002E36DB">
        <w:rPr>
          <w:rFonts w:cs="Times New Roman"/>
          <w:sz w:val="24"/>
          <w:szCs w:val="24"/>
        </w:rPr>
        <w:t xml:space="preserve"> мир и его последствия</w:t>
      </w:r>
      <w:r w:rsidRPr="002E36DB">
        <w:rPr>
          <w:rFonts w:cs="Times New Roman"/>
          <w:i/>
          <w:sz w:val="24"/>
          <w:szCs w:val="24"/>
        </w:rPr>
        <w:t>. Закрепление России на берегах Балтики.</w:t>
      </w:r>
      <w:r w:rsidRPr="002E36DB">
        <w:rPr>
          <w:rFonts w:cs="Times New Roman"/>
          <w:sz w:val="24"/>
          <w:szCs w:val="24"/>
        </w:rPr>
        <w:t xml:space="preserve"> Провозглашение России империей. Каспийский поход Петра I.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b/>
          <w:bCs/>
          <w:iCs/>
          <w:sz w:val="24"/>
          <w:szCs w:val="24"/>
        </w:rPr>
        <w:t>Преобразования Петра I в области культуры</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i/>
          <w:sz w:val="24"/>
          <w:szCs w:val="24"/>
        </w:rPr>
        <w:t xml:space="preserve">Повседневная жизнь и быт правящей элиты и основной </w:t>
      </w:r>
      <w:proofErr w:type="spellStart"/>
      <w:r w:rsidRPr="002E36DB">
        <w:rPr>
          <w:rFonts w:cs="Times New Roman"/>
          <w:i/>
          <w:sz w:val="24"/>
          <w:szCs w:val="24"/>
        </w:rPr>
        <w:t>массынасел</w:t>
      </w:r>
      <w:r w:rsidRPr="002E36DB">
        <w:rPr>
          <w:rFonts w:cs="Times New Roman"/>
          <w:sz w:val="24"/>
          <w:szCs w:val="24"/>
        </w:rPr>
        <w:t>ения</w:t>
      </w:r>
      <w:proofErr w:type="spellEnd"/>
      <w:r w:rsidRPr="002E36DB">
        <w:rPr>
          <w:rFonts w:cs="Times New Roman"/>
          <w:sz w:val="24"/>
          <w:szCs w:val="24"/>
        </w:rPr>
        <w:t>. Перемены в образе жизни российского дворянства</w:t>
      </w:r>
      <w:r w:rsidRPr="002E36DB">
        <w:rPr>
          <w:rFonts w:cs="Times New Roman"/>
          <w:i/>
          <w:sz w:val="24"/>
          <w:szCs w:val="24"/>
        </w:rPr>
        <w:t xml:space="preserve">. «Юности честное зерцало». Новые формы общения в дворянской </w:t>
      </w:r>
      <w:proofErr w:type="spellStart"/>
      <w:r w:rsidRPr="002E36DB">
        <w:rPr>
          <w:rFonts w:cs="Times New Roman"/>
          <w:i/>
          <w:sz w:val="24"/>
          <w:szCs w:val="24"/>
        </w:rPr>
        <w:t>среде</w:t>
      </w:r>
      <w:r w:rsidRPr="002E36DB">
        <w:rPr>
          <w:rFonts w:cs="Times New Roman"/>
          <w:sz w:val="24"/>
          <w:szCs w:val="24"/>
        </w:rPr>
        <w:t>.Ассамблеи</w:t>
      </w:r>
      <w:proofErr w:type="spellEnd"/>
      <w:r w:rsidRPr="002E36DB">
        <w:rPr>
          <w:rFonts w:cs="Times New Roman"/>
          <w:sz w:val="24"/>
          <w:szCs w:val="24"/>
        </w:rPr>
        <w:t xml:space="preserve">, балы, светские государственные праздники. Европейский стиль в одежде, развлечениях, питании. Изменения в положении женщин. </w:t>
      </w:r>
    </w:p>
    <w:p w:rsidR="004C15CE"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Итоги, последствия и значение петровских преобразований. Об</w:t>
      </w:r>
      <w:r w:rsidR="00556C88">
        <w:rPr>
          <w:rFonts w:cs="Times New Roman"/>
          <w:sz w:val="24"/>
          <w:szCs w:val="24"/>
        </w:rPr>
        <w:t>раз Петра I в русской культуре.</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 xml:space="preserve">Россия после Петра I. Дворцовые перевороты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2E36DB">
        <w:rPr>
          <w:rFonts w:cs="Times New Roman"/>
          <w:sz w:val="24"/>
          <w:szCs w:val="24"/>
        </w:rPr>
        <w:t>верховников</w:t>
      </w:r>
      <w:proofErr w:type="spellEnd"/>
      <w:r w:rsidRPr="002E36DB">
        <w:rPr>
          <w:rFonts w:cs="Times New Roman"/>
          <w:sz w:val="24"/>
          <w:szCs w:val="24"/>
        </w:rPr>
        <w:t xml:space="preserve">» и приход к власти Анны Иоанновны. Кабинет министров. Роль Э. Бирона, А. И. Остермана, А. П. Волынского, Б. Х. Миниха в управлении и политической жизни страны.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Cs/>
          <w:sz w:val="24"/>
          <w:szCs w:val="24"/>
        </w:rPr>
      </w:pPr>
      <w:r w:rsidRPr="002E36DB">
        <w:rPr>
          <w:rFonts w:cs="Times New Roman"/>
          <w:sz w:val="24"/>
          <w:szCs w:val="24"/>
        </w:rPr>
        <w:t xml:space="preserve">Укрепление границ империи на восточной и юго-восточной окраинах. </w:t>
      </w:r>
      <w:r w:rsidRPr="002E36DB">
        <w:rPr>
          <w:rFonts w:cs="Times New Roman"/>
          <w:i/>
          <w:sz w:val="24"/>
          <w:szCs w:val="24"/>
        </w:rPr>
        <w:t xml:space="preserve">Переход Младшего </w:t>
      </w:r>
      <w:proofErr w:type="spellStart"/>
      <w:r w:rsidRPr="002E36DB">
        <w:rPr>
          <w:rFonts w:cs="Times New Roman"/>
          <w:i/>
          <w:sz w:val="24"/>
          <w:szCs w:val="24"/>
        </w:rPr>
        <w:t>жуза</w:t>
      </w:r>
      <w:proofErr w:type="spellEnd"/>
      <w:r w:rsidRPr="002E36DB">
        <w:rPr>
          <w:rFonts w:cs="Times New Roman"/>
          <w:i/>
          <w:sz w:val="24"/>
          <w:szCs w:val="24"/>
        </w:rPr>
        <w:t xml:space="preserve"> под суверенитет Российской империи. Война с Османской империей.</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Россия при Елизавете Петровне</w:t>
      </w:r>
      <w:r w:rsidRPr="002E36DB">
        <w:rPr>
          <w:rFonts w:cs="Times New Roman"/>
          <w:sz w:val="24"/>
          <w:szCs w:val="24"/>
        </w:rPr>
        <w:t>.</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proofErr w:type="spellStart"/>
      <w:r w:rsidRPr="002E36DB">
        <w:rPr>
          <w:rFonts w:cs="Times New Roman"/>
          <w:sz w:val="24"/>
          <w:szCs w:val="24"/>
        </w:rPr>
        <w:t>И</w:t>
      </w:r>
      <w:proofErr w:type="spellEnd"/>
      <w:r w:rsidRPr="002E36DB">
        <w:rPr>
          <w:rFonts w:cs="Times New Roman"/>
          <w:sz w:val="24"/>
          <w:szCs w:val="24"/>
        </w:rPr>
        <w:t>. И. Шувалов. Россия в международных конфликтах 1740</w:t>
      </w:r>
      <w:r w:rsidR="00084D2A" w:rsidRPr="002E36DB">
        <w:rPr>
          <w:rFonts w:cs="Times New Roman"/>
          <w:sz w:val="24"/>
          <w:szCs w:val="24"/>
        </w:rPr>
        <w:t>–</w:t>
      </w:r>
      <w:r w:rsidRPr="002E36DB">
        <w:rPr>
          <w:rFonts w:cs="Times New Roman"/>
          <w:sz w:val="24"/>
          <w:szCs w:val="24"/>
        </w:rPr>
        <w:t xml:space="preserve">1750-х гг. Участие в Семилетней войне. </w:t>
      </w:r>
    </w:p>
    <w:p w:rsidR="004C15CE"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Петр III</w:t>
      </w:r>
      <w:r w:rsidRPr="002E36DB">
        <w:rPr>
          <w:rFonts w:cs="Times New Roman"/>
          <w:i/>
          <w:sz w:val="24"/>
          <w:szCs w:val="24"/>
        </w:rPr>
        <w:t>.</w:t>
      </w:r>
      <w:r w:rsidRPr="002E36DB">
        <w:rPr>
          <w:rFonts w:cs="Times New Roman"/>
          <w:sz w:val="24"/>
          <w:szCs w:val="24"/>
        </w:rPr>
        <w:t xml:space="preserve"> Манифест о вольности дворянства. Прич</w:t>
      </w:r>
      <w:r w:rsidR="00556C88">
        <w:rPr>
          <w:rFonts w:cs="Times New Roman"/>
          <w:sz w:val="24"/>
          <w:szCs w:val="24"/>
        </w:rPr>
        <w:t xml:space="preserve">ины переворота 28 июня 1762 г.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Россия в 1760</w:t>
      </w:r>
      <w:r w:rsidR="004C15CE" w:rsidRPr="002E36DB">
        <w:rPr>
          <w:rFonts w:cs="Times New Roman"/>
          <w:b/>
          <w:bCs/>
          <w:position w:val="6"/>
          <w:sz w:val="24"/>
          <w:szCs w:val="24"/>
        </w:rPr>
        <w:t>–</w:t>
      </w:r>
      <w:r w:rsidRPr="002E36DB">
        <w:rPr>
          <w:rFonts w:cs="Times New Roman"/>
          <w:b/>
          <w:bCs/>
          <w:position w:val="6"/>
          <w:sz w:val="24"/>
          <w:szCs w:val="24"/>
        </w:rPr>
        <w:t xml:space="preserve">1790-х гг.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 xml:space="preserve">Правление Екатерины II и Павла I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Cs/>
          <w:sz w:val="24"/>
          <w:szCs w:val="24"/>
        </w:rPr>
      </w:pPr>
      <w:r w:rsidRPr="002E36DB">
        <w:rPr>
          <w:rFonts w:cs="Times New Roman"/>
          <w:b/>
          <w:bCs/>
          <w:iCs/>
          <w:sz w:val="24"/>
          <w:szCs w:val="24"/>
        </w:rPr>
        <w:t>Внутренняя политика Екатерины II</w:t>
      </w:r>
      <w:r w:rsidRPr="002E36DB">
        <w:rPr>
          <w:rFonts w:cs="Times New Roman"/>
          <w:i/>
          <w:sz w:val="24"/>
          <w:szCs w:val="24"/>
        </w:rPr>
        <w:t xml:space="preserve">. </w:t>
      </w:r>
      <w:r w:rsidRPr="002E36DB">
        <w:rPr>
          <w:rFonts w:cs="Times New Roman"/>
          <w:sz w:val="24"/>
          <w:szCs w:val="24"/>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w:t>
      </w:r>
      <w:r w:rsidRPr="002E36DB">
        <w:rPr>
          <w:rFonts w:cs="Times New Roman"/>
          <w:i/>
          <w:sz w:val="24"/>
          <w:szCs w:val="24"/>
        </w:rPr>
        <w:t>.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2E36DB">
        <w:rPr>
          <w:rFonts w:cs="Times New Roman"/>
          <w:iCs/>
          <w:sz w:val="24"/>
          <w:szCs w:val="24"/>
        </w:rPr>
        <w:t xml:space="preserve">.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Национальная политика и народы России в XVIII в</w:t>
      </w:r>
      <w:r w:rsidRPr="002E36DB">
        <w:rPr>
          <w:rFonts w:cs="Times New Roman"/>
          <w:i/>
          <w:sz w:val="24"/>
          <w:szCs w:val="24"/>
        </w:rPr>
        <w:t>. Унификация управления на окраинах империи</w:t>
      </w:r>
      <w:r w:rsidRPr="002E36DB">
        <w:rPr>
          <w:rFonts w:cs="Times New Roman"/>
          <w:sz w:val="24"/>
          <w:szCs w:val="24"/>
        </w:rPr>
        <w:t xml:space="preserve">. Ликвидация гетманства на Левобережной Украине и Войска Запорожского. </w:t>
      </w:r>
      <w:r w:rsidRPr="002E36DB">
        <w:rPr>
          <w:rFonts w:cs="Times New Roman"/>
          <w:i/>
          <w:sz w:val="24"/>
          <w:szCs w:val="24"/>
        </w:rPr>
        <w:t xml:space="preserve">Формирование Кубанского казачества. </w:t>
      </w:r>
      <w:r w:rsidRPr="002E36DB">
        <w:rPr>
          <w:rFonts w:cs="Times New Roman"/>
          <w:sz w:val="24"/>
          <w:szCs w:val="24"/>
        </w:rPr>
        <w:t>Активизация деятельности по привлечению иностранцев в Россию</w:t>
      </w:r>
      <w:r w:rsidRPr="002E36DB">
        <w:rPr>
          <w:rFonts w:cs="Times New Roman"/>
          <w:i/>
          <w:iCs/>
          <w:sz w:val="24"/>
          <w:szCs w:val="24"/>
        </w:rPr>
        <w:t>.</w:t>
      </w:r>
      <w:r w:rsidRPr="002E36DB">
        <w:rPr>
          <w:rFonts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 православным и нехристианским конфессиям. </w:t>
      </w:r>
      <w:r w:rsidRPr="002E36DB">
        <w:rPr>
          <w:rFonts w:cs="Times New Roman"/>
          <w:i/>
          <w:sz w:val="24"/>
          <w:szCs w:val="24"/>
        </w:rPr>
        <w:t>Политика по отношению к исламу. Башкирские восстания. Формирование черты оседлости.</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 xml:space="preserve">Экономическое развитие России во второй половине XVIII </w:t>
      </w:r>
      <w:proofErr w:type="spellStart"/>
      <w:r w:rsidRPr="002E36DB">
        <w:rPr>
          <w:rFonts w:cs="Times New Roman"/>
          <w:b/>
          <w:bCs/>
          <w:iCs/>
          <w:sz w:val="24"/>
          <w:szCs w:val="24"/>
        </w:rPr>
        <w:t>в.</w:t>
      </w:r>
      <w:r w:rsidRPr="002E36DB">
        <w:rPr>
          <w:rFonts w:cs="Times New Roman"/>
          <w:sz w:val="24"/>
          <w:szCs w:val="24"/>
        </w:rPr>
        <w:t>Крестьяне</w:t>
      </w:r>
      <w:proofErr w:type="spellEnd"/>
      <w:r w:rsidRPr="002E36DB">
        <w:rPr>
          <w:rFonts w:cs="Times New Roman"/>
          <w:sz w:val="24"/>
          <w:szCs w:val="24"/>
        </w:rPr>
        <w:t xml:space="preserve">: крепостные, </w:t>
      </w:r>
      <w:r w:rsidRPr="002E36DB">
        <w:rPr>
          <w:rFonts w:cs="Times New Roman"/>
          <w:sz w:val="24"/>
          <w:szCs w:val="24"/>
        </w:rPr>
        <w:lastRenderedPageBreak/>
        <w:t xml:space="preserve">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2E36DB">
        <w:rPr>
          <w:rFonts w:cs="Times New Roman"/>
          <w:i/>
          <w:sz w:val="24"/>
          <w:szCs w:val="24"/>
        </w:rPr>
        <w:t>Дворовые люди</w:t>
      </w:r>
      <w:r w:rsidRPr="002E36DB">
        <w:rPr>
          <w:rFonts w:cs="Times New Roman"/>
          <w:i/>
          <w:iCs/>
          <w:sz w:val="24"/>
          <w:szCs w:val="24"/>
        </w:rPr>
        <w:t>.</w:t>
      </w:r>
      <w:r w:rsidRPr="002E36DB">
        <w:rPr>
          <w:rFonts w:cs="Times New Roman"/>
          <w:sz w:val="24"/>
          <w:szCs w:val="24"/>
        </w:rPr>
        <w:t xml:space="preserve"> Роль крепостного строя в экономике страны.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w:t>
      </w:r>
      <w:r w:rsidRPr="002E36DB">
        <w:rPr>
          <w:rFonts w:cs="Times New Roman"/>
          <w:i/>
          <w:iCs/>
          <w:sz w:val="24"/>
          <w:szCs w:val="24"/>
        </w:rPr>
        <w:t xml:space="preserve">. </w:t>
      </w:r>
      <w:r w:rsidRPr="002E36DB">
        <w:rPr>
          <w:rFonts w:cs="Times New Roman"/>
          <w:i/>
          <w:sz w:val="24"/>
          <w:szCs w:val="24"/>
        </w:rPr>
        <w:t xml:space="preserve">Привлечение крепостных оброчных крестьян к работе на </w:t>
      </w:r>
      <w:proofErr w:type="spellStart"/>
      <w:r w:rsidRPr="002E36DB">
        <w:rPr>
          <w:rFonts w:cs="Times New Roman"/>
          <w:i/>
          <w:sz w:val="24"/>
          <w:szCs w:val="24"/>
        </w:rPr>
        <w:t>мануфактурах</w:t>
      </w:r>
      <w:r w:rsidRPr="002E36DB">
        <w:rPr>
          <w:rFonts w:cs="Times New Roman"/>
          <w:iCs/>
          <w:sz w:val="24"/>
          <w:szCs w:val="24"/>
        </w:rPr>
        <w:t>.</w:t>
      </w:r>
      <w:r w:rsidRPr="002E36DB">
        <w:rPr>
          <w:rFonts w:cs="Times New Roman"/>
          <w:sz w:val="24"/>
          <w:szCs w:val="24"/>
        </w:rPr>
        <w:t>Развитие</w:t>
      </w:r>
      <w:proofErr w:type="spellEnd"/>
      <w:r w:rsidRPr="002E36DB">
        <w:rPr>
          <w:rFonts w:cs="Times New Roman"/>
          <w:sz w:val="24"/>
          <w:szCs w:val="24"/>
        </w:rPr>
        <w:t xml:space="preserve"> крестьянских промыслов. Рост текстильной промышленности: распространение производства хлопчатобумажных тканей</w:t>
      </w:r>
      <w:r w:rsidRPr="002E36DB">
        <w:rPr>
          <w:rFonts w:cs="Times New Roman"/>
          <w:i/>
          <w:sz w:val="24"/>
          <w:szCs w:val="24"/>
        </w:rPr>
        <w:t xml:space="preserve">. Начало известных предпринимательских династий: Морозовы, </w:t>
      </w:r>
      <w:proofErr w:type="spellStart"/>
      <w:r w:rsidRPr="002E36DB">
        <w:rPr>
          <w:rFonts w:cs="Times New Roman"/>
          <w:i/>
          <w:sz w:val="24"/>
          <w:szCs w:val="24"/>
        </w:rPr>
        <w:t>Рябушинские</w:t>
      </w:r>
      <w:proofErr w:type="spellEnd"/>
      <w:r w:rsidRPr="002E36DB">
        <w:rPr>
          <w:rFonts w:cs="Times New Roman"/>
          <w:i/>
          <w:sz w:val="24"/>
          <w:szCs w:val="24"/>
        </w:rPr>
        <w:t xml:space="preserve">, </w:t>
      </w:r>
      <w:proofErr w:type="spellStart"/>
      <w:r w:rsidRPr="002E36DB">
        <w:rPr>
          <w:rFonts w:cs="Times New Roman"/>
          <w:i/>
          <w:sz w:val="24"/>
          <w:szCs w:val="24"/>
        </w:rPr>
        <w:t>Гарелины</w:t>
      </w:r>
      <w:proofErr w:type="spellEnd"/>
      <w:r w:rsidRPr="002E36DB">
        <w:rPr>
          <w:rFonts w:cs="Times New Roman"/>
          <w:i/>
          <w:sz w:val="24"/>
          <w:szCs w:val="24"/>
        </w:rPr>
        <w:t xml:space="preserve">, Прохоровы, Демидовы и др.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b/>
          <w:bCs/>
          <w:i/>
          <w:iCs/>
          <w:sz w:val="24"/>
          <w:szCs w:val="24"/>
        </w:rPr>
      </w:pPr>
      <w:r w:rsidRPr="002E36DB">
        <w:rPr>
          <w:rFonts w:cs="Times New Roman"/>
          <w:sz w:val="24"/>
          <w:szCs w:val="24"/>
        </w:rPr>
        <w:t>Внутренняя и внешняя торговля. Торговые пути внутри страны</w:t>
      </w:r>
      <w:r w:rsidRPr="002E36DB">
        <w:rPr>
          <w:rFonts w:cs="Times New Roman"/>
          <w:i/>
          <w:sz w:val="24"/>
          <w:szCs w:val="24"/>
        </w:rPr>
        <w:t xml:space="preserve">. </w:t>
      </w:r>
      <w:proofErr w:type="gramStart"/>
      <w:r w:rsidRPr="002E36DB">
        <w:rPr>
          <w:rFonts w:cs="Times New Roman"/>
          <w:i/>
          <w:sz w:val="24"/>
          <w:szCs w:val="24"/>
        </w:rPr>
        <w:t>Водно-транспортные</w:t>
      </w:r>
      <w:proofErr w:type="gramEnd"/>
      <w:r w:rsidRPr="002E36DB">
        <w:rPr>
          <w:rFonts w:cs="Times New Roman"/>
          <w:i/>
          <w:sz w:val="24"/>
          <w:szCs w:val="24"/>
        </w:rPr>
        <w:t xml:space="preserve"> системы: Вышневолоцкая, Тихвинская, Мариинская и др. Ярмарки и их роль во внутренней торговле. </w:t>
      </w:r>
      <w:proofErr w:type="spellStart"/>
      <w:r w:rsidRPr="002E36DB">
        <w:rPr>
          <w:rFonts w:cs="Times New Roman"/>
          <w:i/>
          <w:sz w:val="24"/>
          <w:szCs w:val="24"/>
        </w:rPr>
        <w:t>Макарьевская</w:t>
      </w:r>
      <w:proofErr w:type="spellEnd"/>
      <w:r w:rsidRPr="002E36DB">
        <w:rPr>
          <w:rFonts w:cs="Times New Roman"/>
          <w:i/>
          <w:sz w:val="24"/>
          <w:szCs w:val="24"/>
        </w:rPr>
        <w:t xml:space="preserve">, </w:t>
      </w:r>
      <w:proofErr w:type="spellStart"/>
      <w:r w:rsidRPr="002E36DB">
        <w:rPr>
          <w:rFonts w:cs="Times New Roman"/>
          <w:i/>
          <w:sz w:val="24"/>
          <w:szCs w:val="24"/>
        </w:rPr>
        <w:t>Ирбитская</w:t>
      </w:r>
      <w:proofErr w:type="spellEnd"/>
      <w:r w:rsidRPr="002E36DB">
        <w:rPr>
          <w:rFonts w:cs="Times New Roman"/>
          <w:i/>
          <w:sz w:val="24"/>
          <w:szCs w:val="24"/>
        </w:rPr>
        <w:t xml:space="preserve">, </w:t>
      </w:r>
      <w:proofErr w:type="spellStart"/>
      <w:r w:rsidRPr="002E36DB">
        <w:rPr>
          <w:rFonts w:cs="Times New Roman"/>
          <w:i/>
          <w:sz w:val="24"/>
          <w:szCs w:val="24"/>
        </w:rPr>
        <w:t>Свенская</w:t>
      </w:r>
      <w:proofErr w:type="spellEnd"/>
      <w:r w:rsidRPr="002E36DB">
        <w:rPr>
          <w:rFonts w:cs="Times New Roman"/>
          <w:i/>
          <w:sz w:val="24"/>
          <w:szCs w:val="24"/>
        </w:rPr>
        <w:t>, Коренная ярмарки. Ярмарки Малороссии. Партнеры России во внешней торговле в Европе и в мире</w:t>
      </w:r>
      <w:r w:rsidRPr="002E36DB">
        <w:rPr>
          <w:rFonts w:cs="Times New Roman"/>
          <w:iCs/>
          <w:sz w:val="24"/>
          <w:szCs w:val="24"/>
        </w:rPr>
        <w:t xml:space="preserve">. </w:t>
      </w:r>
      <w:r w:rsidRPr="002E36DB">
        <w:rPr>
          <w:rFonts w:cs="Times New Roman"/>
          <w:i/>
          <w:sz w:val="24"/>
          <w:szCs w:val="24"/>
        </w:rPr>
        <w:t>Обеспечение активного внешнеторгового баланса</w:t>
      </w:r>
      <w:r w:rsidRPr="002E36DB">
        <w:rPr>
          <w:rFonts w:cs="Times New Roman"/>
          <w:iCs/>
          <w:sz w:val="24"/>
          <w:szCs w:val="24"/>
        </w:rPr>
        <w:t>.</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 xml:space="preserve">Обострение социальных </w:t>
      </w:r>
      <w:proofErr w:type="spellStart"/>
      <w:r w:rsidRPr="002E36DB">
        <w:rPr>
          <w:rFonts w:cs="Times New Roman"/>
          <w:b/>
          <w:bCs/>
          <w:iCs/>
          <w:sz w:val="24"/>
          <w:szCs w:val="24"/>
        </w:rPr>
        <w:t>противоречий</w:t>
      </w:r>
      <w:r w:rsidRPr="002E36DB">
        <w:rPr>
          <w:rFonts w:cs="Times New Roman"/>
          <w:i/>
          <w:sz w:val="24"/>
          <w:szCs w:val="24"/>
        </w:rPr>
        <w:t>.Чумной</w:t>
      </w:r>
      <w:proofErr w:type="spellEnd"/>
      <w:r w:rsidRPr="002E36DB">
        <w:rPr>
          <w:rFonts w:cs="Times New Roman"/>
          <w:i/>
          <w:sz w:val="24"/>
          <w:szCs w:val="24"/>
        </w:rPr>
        <w:t xml:space="preserve"> бунт в </w:t>
      </w:r>
      <w:proofErr w:type="spellStart"/>
      <w:r w:rsidRPr="002E36DB">
        <w:rPr>
          <w:rFonts w:cs="Times New Roman"/>
          <w:i/>
          <w:sz w:val="24"/>
          <w:szCs w:val="24"/>
        </w:rPr>
        <w:t>Москве</w:t>
      </w:r>
      <w:r w:rsidRPr="002E36DB">
        <w:rPr>
          <w:rFonts w:cs="Times New Roman"/>
          <w:iCs/>
          <w:sz w:val="24"/>
          <w:szCs w:val="24"/>
        </w:rPr>
        <w:t>.</w:t>
      </w:r>
      <w:r w:rsidRPr="002E36DB">
        <w:rPr>
          <w:rFonts w:cs="Times New Roman"/>
          <w:sz w:val="24"/>
          <w:szCs w:val="24"/>
        </w:rPr>
        <w:t>Восстание</w:t>
      </w:r>
      <w:proofErr w:type="spellEnd"/>
      <w:r w:rsidRPr="002E36DB">
        <w:rPr>
          <w:rFonts w:cs="Times New Roman"/>
          <w:sz w:val="24"/>
          <w:szCs w:val="24"/>
        </w:rPr>
        <w:t xml:space="preserve"> под предводительством Емельяна Пугачева</w:t>
      </w:r>
      <w:r w:rsidRPr="002E36DB">
        <w:rPr>
          <w:rFonts w:cs="Times New Roman"/>
          <w:i/>
          <w:sz w:val="24"/>
          <w:szCs w:val="24"/>
        </w:rPr>
        <w:t xml:space="preserve">. </w:t>
      </w:r>
      <w:proofErr w:type="spellStart"/>
      <w:r w:rsidRPr="002E36DB">
        <w:rPr>
          <w:rFonts w:cs="Times New Roman"/>
          <w:i/>
          <w:sz w:val="24"/>
          <w:szCs w:val="24"/>
        </w:rPr>
        <w:t>Антидворянский</w:t>
      </w:r>
      <w:proofErr w:type="spellEnd"/>
      <w:r w:rsidRPr="002E36DB">
        <w:rPr>
          <w:rFonts w:cs="Times New Roman"/>
          <w:i/>
          <w:sz w:val="24"/>
          <w:szCs w:val="24"/>
        </w:rPr>
        <w:t xml:space="preserve"> и антикрепостнический характер движения</w:t>
      </w:r>
      <w:r w:rsidRPr="002E36DB">
        <w:rPr>
          <w:rFonts w:cs="Times New Roman"/>
          <w:iCs/>
          <w:sz w:val="24"/>
          <w:szCs w:val="24"/>
        </w:rPr>
        <w:t xml:space="preserve">. </w:t>
      </w:r>
      <w:r w:rsidRPr="002E36DB">
        <w:rPr>
          <w:rFonts w:cs="Times New Roman"/>
          <w:i/>
          <w:sz w:val="24"/>
          <w:szCs w:val="24"/>
        </w:rPr>
        <w:t xml:space="preserve">Роль казачества, народов Урала и Поволжья в </w:t>
      </w:r>
      <w:proofErr w:type="spellStart"/>
      <w:r w:rsidRPr="002E36DB">
        <w:rPr>
          <w:rFonts w:cs="Times New Roman"/>
          <w:i/>
          <w:sz w:val="24"/>
          <w:szCs w:val="24"/>
        </w:rPr>
        <w:t>восстании</w:t>
      </w:r>
      <w:r w:rsidRPr="002E36DB">
        <w:rPr>
          <w:rFonts w:cs="Times New Roman"/>
          <w:iCs/>
          <w:sz w:val="24"/>
          <w:szCs w:val="24"/>
        </w:rPr>
        <w:t>.</w:t>
      </w:r>
      <w:r w:rsidRPr="002E36DB">
        <w:rPr>
          <w:rFonts w:cs="Times New Roman"/>
          <w:sz w:val="24"/>
          <w:szCs w:val="24"/>
        </w:rPr>
        <w:t>Влияние</w:t>
      </w:r>
      <w:proofErr w:type="spellEnd"/>
      <w:r w:rsidRPr="002E36DB">
        <w:rPr>
          <w:rFonts w:cs="Times New Roman"/>
          <w:sz w:val="24"/>
          <w:szCs w:val="24"/>
        </w:rPr>
        <w:t xml:space="preserve"> восстания на внутреннюю политику и развитие общественной мысли.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Внешняя политика России второй половины XVIII в., ее основные задачи.</w:t>
      </w:r>
      <w:r w:rsidRPr="002E36DB">
        <w:rPr>
          <w:rFonts w:cs="Times New Roman"/>
          <w:sz w:val="24"/>
          <w:szCs w:val="24"/>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Cs/>
          <w:sz w:val="24"/>
          <w:szCs w:val="24"/>
        </w:rPr>
      </w:pPr>
      <w:r w:rsidRPr="002E36DB">
        <w:rPr>
          <w:rFonts w:cs="Times New Roman"/>
          <w:sz w:val="24"/>
          <w:szCs w:val="24"/>
        </w:rPr>
        <w:t xml:space="preserve">Участие России в разделах Речи Посполитой. </w:t>
      </w:r>
      <w:r w:rsidRPr="002E36DB">
        <w:rPr>
          <w:rFonts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E36DB">
        <w:rPr>
          <w:rFonts w:cs="Times New Roman"/>
          <w:sz w:val="24"/>
          <w:szCs w:val="24"/>
        </w:rPr>
        <w:t xml:space="preserve"> Присоединение Литвы и Курляндии. Борьба поляков за национальную независимость</w:t>
      </w:r>
      <w:r w:rsidRPr="002E36DB">
        <w:rPr>
          <w:rFonts w:cs="Times New Roman"/>
          <w:i/>
          <w:sz w:val="24"/>
          <w:szCs w:val="24"/>
        </w:rPr>
        <w:t>. Восстание под предводительством Т. Костюшко</w:t>
      </w:r>
      <w:r w:rsidRPr="002E36DB">
        <w:rPr>
          <w:rFonts w:cs="Times New Roman"/>
          <w:iCs/>
          <w:sz w:val="24"/>
          <w:szCs w:val="24"/>
        </w:rPr>
        <w:t xml:space="preserve">.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b/>
          <w:bCs/>
          <w:iCs/>
          <w:sz w:val="24"/>
          <w:szCs w:val="24"/>
        </w:rPr>
        <w:t>Россия при Павле I</w:t>
      </w:r>
      <w:r w:rsidR="00C249E7" w:rsidRPr="002E36DB">
        <w:rPr>
          <w:rFonts w:cs="Times New Roman"/>
          <w:b/>
          <w:bCs/>
          <w:iCs/>
          <w:sz w:val="24"/>
          <w:szCs w:val="24"/>
        </w:rPr>
        <w:t xml:space="preserve">. </w:t>
      </w:r>
      <w:r w:rsidRPr="002E36DB">
        <w:rPr>
          <w:rFonts w:cs="Times New Roman"/>
          <w:sz w:val="24"/>
          <w:szCs w:val="24"/>
        </w:rPr>
        <w:t xml:space="preserve">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w:t>
      </w:r>
      <w:proofErr w:type="spellStart"/>
      <w:r w:rsidRPr="002E36DB">
        <w:rPr>
          <w:rFonts w:cs="Times New Roman"/>
          <w:sz w:val="24"/>
          <w:szCs w:val="24"/>
        </w:rPr>
        <w:t>абсолютизма»и</w:t>
      </w:r>
      <w:proofErr w:type="spellEnd"/>
      <w:r w:rsidRPr="002E36DB">
        <w:rPr>
          <w:rFonts w:cs="Times New Roman"/>
          <w:sz w:val="24"/>
          <w:szCs w:val="24"/>
        </w:rPr>
        <w:t> усиление бюрократического и полицейского характера государства и личной власти императора</w:t>
      </w:r>
      <w:r w:rsidRPr="002E36DB">
        <w:rPr>
          <w:rFonts w:cs="Times New Roman"/>
          <w:i/>
          <w:sz w:val="24"/>
          <w:szCs w:val="24"/>
        </w:rPr>
        <w:t>. Акт о престолонаследии и Манифест о «трехдневной барщине». Политика по отношению к дворянству, взаимоотношения со столичной знатью.</w:t>
      </w:r>
      <w:r w:rsidRPr="002E36DB">
        <w:rPr>
          <w:rFonts w:cs="Times New Roman"/>
          <w:sz w:val="24"/>
          <w:szCs w:val="24"/>
        </w:rPr>
        <w:t xml:space="preserve"> Меры в области внешней политики. Причины дворцового переворота 11 марта 1801 г. </w:t>
      </w:r>
    </w:p>
    <w:p w:rsidR="004C15CE"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sz w:val="24"/>
          <w:szCs w:val="24"/>
        </w:rPr>
        <w:t xml:space="preserve">Участие России в борьбе с революционной Францией. Итальянский и Швейцарский походы А. В. Суворова. Действия эскадры Ф. </w:t>
      </w:r>
      <w:r w:rsidR="00556C88">
        <w:rPr>
          <w:rFonts w:cs="Times New Roman"/>
          <w:sz w:val="24"/>
          <w:szCs w:val="24"/>
        </w:rPr>
        <w:t xml:space="preserve">Ф. Ушакова в Средиземном море. </w:t>
      </w:r>
    </w:p>
    <w:p w:rsidR="0075218D" w:rsidRPr="002E36DB" w:rsidRDefault="0075218D" w:rsidP="002E36DB">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2E36DB">
        <w:rPr>
          <w:rFonts w:cs="Times New Roman"/>
          <w:b/>
          <w:bCs/>
          <w:position w:val="6"/>
          <w:sz w:val="24"/>
          <w:szCs w:val="24"/>
        </w:rPr>
        <w:t>Культурное пространство Российской империи в XVIII в.</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pacing w:val="-1"/>
          <w:sz w:val="24"/>
          <w:szCs w:val="24"/>
        </w:rPr>
      </w:pPr>
      <w:r w:rsidRPr="002E36DB">
        <w:rPr>
          <w:rFonts w:cs="Times New Roman"/>
          <w:spacing w:val="-1"/>
          <w:sz w:val="24"/>
          <w:szCs w:val="24"/>
        </w:rPr>
        <w:t>Идеи Просвещения в российской общественной мысли, публицистике и литературе. Литература народов России в XVIII в</w:t>
      </w:r>
      <w:r w:rsidRPr="002E36DB">
        <w:rPr>
          <w:rFonts w:cs="Times New Roman"/>
          <w:i/>
          <w:spacing w:val="-1"/>
          <w:sz w:val="24"/>
          <w:szCs w:val="24"/>
        </w:rPr>
        <w:t xml:space="preserve">. Первые журналы. Общественные идеи в произведениях А. П. </w:t>
      </w:r>
      <w:r w:rsidR="00084D2A" w:rsidRPr="002E36DB">
        <w:rPr>
          <w:rFonts w:cs="Times New Roman"/>
          <w:i/>
          <w:spacing w:val="-1"/>
          <w:sz w:val="24"/>
          <w:szCs w:val="24"/>
        </w:rPr>
        <w:t>Сумарокова, Г. Р. Державина, Д. И. </w:t>
      </w:r>
      <w:r w:rsidRPr="002E36DB">
        <w:rPr>
          <w:rFonts w:cs="Times New Roman"/>
          <w:i/>
          <w:spacing w:val="-1"/>
          <w:sz w:val="24"/>
          <w:szCs w:val="24"/>
        </w:rPr>
        <w:t xml:space="preserve">Фонвизина. Н. И. Новиков, материалы о положении крепостных крестьян в его журналах. А. Н. Радищев и его «Путешествие из Петербурга в Москву».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i/>
          <w:sz w:val="24"/>
          <w:szCs w:val="24"/>
        </w:rPr>
      </w:pPr>
      <w:r w:rsidRPr="002E36DB">
        <w:rPr>
          <w:rFonts w:cs="Times New Roman"/>
          <w:sz w:val="24"/>
          <w:szCs w:val="24"/>
        </w:rPr>
        <w:t xml:space="preserve">Русская культура и культура народов России в XVIII в. Развитие новой светской культуры после преобразований Петра I. </w:t>
      </w:r>
      <w:r w:rsidRPr="002E36DB">
        <w:rPr>
          <w:rFonts w:cs="Times New Roman"/>
          <w:i/>
          <w:sz w:val="24"/>
          <w:szCs w:val="24"/>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2E36DB">
        <w:rPr>
          <w:rFonts w:cs="Times New Roman"/>
          <w:iCs/>
          <w:sz w:val="24"/>
          <w:szCs w:val="24"/>
        </w:rPr>
        <w:t>.</w:t>
      </w:r>
      <w:r w:rsidRPr="002E36DB">
        <w:rPr>
          <w:rFonts w:cs="Times New Roman"/>
          <w:i/>
          <w:sz w:val="24"/>
          <w:szCs w:val="24"/>
        </w:rPr>
        <w:t xml:space="preserve"> Усиление внимания к жизни и культуре русского народа и историческому прошлому России к концу столетия. </w:t>
      </w:r>
    </w:p>
    <w:p w:rsidR="0075218D" w:rsidRPr="002E36DB" w:rsidRDefault="0075218D" w:rsidP="002E36DB">
      <w:pPr>
        <w:widowControl w:val="0"/>
        <w:autoSpaceDE w:val="0"/>
        <w:autoSpaceDN w:val="0"/>
        <w:adjustRightInd w:val="0"/>
        <w:spacing w:after="0" w:line="276" w:lineRule="auto"/>
        <w:ind w:firstLine="567"/>
        <w:jc w:val="both"/>
        <w:textAlignment w:val="center"/>
        <w:rPr>
          <w:rFonts w:cs="Times New Roman"/>
          <w:sz w:val="24"/>
          <w:szCs w:val="24"/>
        </w:rPr>
      </w:pPr>
      <w:r w:rsidRPr="002E36DB">
        <w:rPr>
          <w:rFonts w:cs="Times New Roman"/>
          <w:i/>
          <w:sz w:val="24"/>
          <w:szCs w:val="24"/>
        </w:rPr>
        <w:lastRenderedPageBreak/>
        <w:t>Культура и быт российских сословий. Дворянство: жизнь и быт дворянской усадьбы. Духовенство. Купечество. Крестьянство</w:t>
      </w:r>
      <w:r w:rsidRPr="002E36DB">
        <w:rPr>
          <w:rFonts w:cs="Times New Roman"/>
          <w:sz w:val="24"/>
          <w:szCs w:val="24"/>
        </w:rPr>
        <w:t xml:space="preserve">.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pacing w:val="-2"/>
          <w:sz w:val="24"/>
          <w:szCs w:val="24"/>
        </w:rPr>
      </w:pPr>
      <w:r w:rsidRPr="002E36DB">
        <w:rPr>
          <w:rFonts w:cs="Times New Roman"/>
          <w:spacing w:val="-2"/>
          <w:sz w:val="24"/>
          <w:szCs w:val="24"/>
        </w:rPr>
        <w:t>Российская наука в XVIII в. Академия наук</w:t>
      </w:r>
      <w:r w:rsidR="00084D2A" w:rsidRPr="002E36DB">
        <w:rPr>
          <w:rFonts w:cs="Times New Roman"/>
          <w:spacing w:val="-2"/>
          <w:sz w:val="24"/>
          <w:szCs w:val="24"/>
        </w:rPr>
        <w:t xml:space="preserve"> в Петербурге. Изучение страны –</w:t>
      </w:r>
      <w:r w:rsidRPr="002E36DB">
        <w:rPr>
          <w:rFonts w:cs="Times New Roman"/>
          <w:spacing w:val="-2"/>
          <w:sz w:val="24"/>
          <w:szCs w:val="24"/>
        </w:rPr>
        <w:t xml:space="preserve">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w:t>
      </w:r>
      <w:r w:rsidRPr="002E36DB">
        <w:rPr>
          <w:rFonts w:cs="Times New Roman"/>
          <w:i/>
          <w:spacing w:val="-2"/>
          <w:sz w:val="24"/>
          <w:szCs w:val="24"/>
        </w:rPr>
        <w:t>Исследования в области отечественной истории</w:t>
      </w:r>
      <w:r w:rsidRPr="002E36DB">
        <w:rPr>
          <w:rFonts w:cs="Times New Roman"/>
          <w:iCs/>
          <w:spacing w:val="-2"/>
          <w:sz w:val="24"/>
          <w:szCs w:val="24"/>
        </w:rPr>
        <w:t xml:space="preserve">. </w:t>
      </w:r>
      <w:r w:rsidRPr="002E36DB">
        <w:rPr>
          <w:rFonts w:cs="Times New Roman"/>
          <w:i/>
          <w:spacing w:val="-2"/>
          <w:sz w:val="24"/>
          <w:szCs w:val="24"/>
        </w:rPr>
        <w:t>Изучение российской словесности и развитие русского литер</w:t>
      </w:r>
      <w:r w:rsidRPr="00CF03C3">
        <w:rPr>
          <w:rFonts w:cs="Times New Roman"/>
          <w:i/>
          <w:spacing w:val="-2"/>
          <w:szCs w:val="28"/>
        </w:rPr>
        <w:t xml:space="preserve">атурного </w:t>
      </w:r>
      <w:r w:rsidRPr="00556C88">
        <w:rPr>
          <w:rFonts w:cs="Times New Roman"/>
          <w:i/>
          <w:spacing w:val="-2"/>
          <w:sz w:val="24"/>
          <w:szCs w:val="24"/>
        </w:rPr>
        <w:t>языка</w:t>
      </w:r>
      <w:r w:rsidRPr="00556C88">
        <w:rPr>
          <w:rFonts w:cs="Times New Roman"/>
          <w:iCs/>
          <w:spacing w:val="-2"/>
          <w:sz w:val="24"/>
          <w:szCs w:val="24"/>
        </w:rPr>
        <w:t xml:space="preserve">. </w:t>
      </w:r>
      <w:r w:rsidRPr="00556C88">
        <w:rPr>
          <w:rFonts w:cs="Times New Roman"/>
          <w:i/>
          <w:spacing w:val="-2"/>
          <w:sz w:val="24"/>
          <w:szCs w:val="24"/>
        </w:rPr>
        <w:t>Российская академия</w:t>
      </w:r>
      <w:r w:rsidRPr="00556C88">
        <w:rPr>
          <w:rFonts w:cs="Times New Roman"/>
          <w:iCs/>
          <w:spacing w:val="-2"/>
          <w:sz w:val="24"/>
          <w:szCs w:val="24"/>
        </w:rPr>
        <w:t xml:space="preserve">. </w:t>
      </w:r>
      <w:r w:rsidRPr="00556C88">
        <w:rPr>
          <w:rFonts w:cs="Times New Roman"/>
          <w:i/>
          <w:spacing w:val="-2"/>
          <w:sz w:val="24"/>
          <w:szCs w:val="24"/>
        </w:rPr>
        <w:t xml:space="preserve">Е. Р. Дашкова. </w:t>
      </w:r>
      <w:r w:rsidR="00084D2A" w:rsidRPr="00556C88">
        <w:rPr>
          <w:rFonts w:cs="Times New Roman"/>
          <w:spacing w:val="-2"/>
          <w:sz w:val="24"/>
          <w:szCs w:val="24"/>
        </w:rPr>
        <w:t>М. В. </w:t>
      </w:r>
      <w:r w:rsidRPr="00556C88">
        <w:rPr>
          <w:rFonts w:cs="Times New Roman"/>
          <w:spacing w:val="-2"/>
          <w:sz w:val="24"/>
          <w:szCs w:val="24"/>
        </w:rPr>
        <w:t xml:space="preserve">Ломоносов и его роль в становлении российской науки и образования.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Образование в России в XVIII в</w:t>
      </w:r>
      <w:r w:rsidRPr="00556C88">
        <w:rPr>
          <w:rFonts w:cs="Times New Roman"/>
          <w:i/>
          <w:sz w:val="24"/>
          <w:szCs w:val="24"/>
        </w:rPr>
        <w:t>. Основные педагогические идеи</w:t>
      </w:r>
      <w:r w:rsidRPr="00556C88">
        <w:rPr>
          <w:rFonts w:cs="Times New Roman"/>
          <w:iCs/>
          <w:sz w:val="24"/>
          <w:szCs w:val="24"/>
        </w:rPr>
        <w:t xml:space="preserve">. </w:t>
      </w:r>
      <w:r w:rsidRPr="00556C88">
        <w:rPr>
          <w:rFonts w:cs="Times New Roman"/>
          <w:i/>
          <w:sz w:val="24"/>
          <w:szCs w:val="24"/>
        </w:rPr>
        <w:t xml:space="preserve">Воспитание «новой породы» </w:t>
      </w:r>
      <w:proofErr w:type="spellStart"/>
      <w:r w:rsidRPr="00556C88">
        <w:rPr>
          <w:rFonts w:cs="Times New Roman"/>
          <w:i/>
          <w:sz w:val="24"/>
          <w:szCs w:val="24"/>
        </w:rPr>
        <w:t>людей.Основание</w:t>
      </w:r>
      <w:proofErr w:type="spellEnd"/>
      <w:r w:rsidRPr="00556C88">
        <w:rPr>
          <w:rFonts w:cs="Times New Roman"/>
          <w:i/>
          <w:sz w:val="24"/>
          <w:szCs w:val="24"/>
        </w:rPr>
        <w:t xml:space="preserve"> воспитательных домов в Санкт-Петербурге и Москве</w:t>
      </w:r>
      <w:r w:rsidRPr="00556C88">
        <w:rPr>
          <w:rFonts w:cs="Times New Roman"/>
          <w:iCs/>
          <w:sz w:val="24"/>
          <w:szCs w:val="24"/>
        </w:rPr>
        <w:t>,</w:t>
      </w:r>
      <w:r w:rsidRPr="00556C88">
        <w:rPr>
          <w:rFonts w:cs="Times New Roman"/>
          <w:i/>
          <w:sz w:val="24"/>
          <w:szCs w:val="24"/>
        </w:rPr>
        <w:t xml:space="preserve"> Института благородных девиц в Смольном монастыре</w:t>
      </w:r>
      <w:r w:rsidRPr="00556C88">
        <w:rPr>
          <w:rFonts w:cs="Times New Roman"/>
          <w:iCs/>
          <w:sz w:val="24"/>
          <w:szCs w:val="24"/>
        </w:rPr>
        <w:t xml:space="preserve">. </w:t>
      </w:r>
      <w:r w:rsidRPr="00556C88">
        <w:rPr>
          <w:rFonts w:cs="Times New Roman"/>
          <w:i/>
          <w:sz w:val="24"/>
          <w:szCs w:val="24"/>
        </w:rPr>
        <w:t>Сословные учебные заведения для юношества из дворянства</w:t>
      </w:r>
      <w:r w:rsidRPr="00556C88">
        <w:rPr>
          <w:rFonts w:cs="Times New Roman"/>
          <w:i/>
          <w:iCs/>
          <w:sz w:val="24"/>
          <w:szCs w:val="24"/>
        </w:rPr>
        <w:t>.</w:t>
      </w:r>
      <w:r w:rsidRPr="00556C88">
        <w:rPr>
          <w:rFonts w:cs="Times New Roman"/>
          <w:sz w:val="24"/>
          <w:szCs w:val="24"/>
        </w:rPr>
        <w:t xml:space="preserve"> Московский университет — первый российский университет.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Русская архитектура XVIII в. Строительство Петербурга, формирование его городского плана</w:t>
      </w:r>
      <w:r w:rsidRPr="00556C88">
        <w:rPr>
          <w:rFonts w:cs="Times New Roman"/>
          <w:i/>
          <w:sz w:val="24"/>
          <w:szCs w:val="24"/>
        </w:rPr>
        <w:t>. Регулярный характер застройки Петербурга и других городов</w:t>
      </w:r>
      <w:r w:rsidRPr="00556C88">
        <w:rPr>
          <w:rFonts w:cs="Times New Roman"/>
          <w:iCs/>
          <w:sz w:val="24"/>
          <w:szCs w:val="24"/>
        </w:rPr>
        <w:t xml:space="preserve">. </w:t>
      </w:r>
      <w:r w:rsidRPr="00556C88">
        <w:rPr>
          <w:rFonts w:cs="Times New Roman"/>
          <w:i/>
          <w:sz w:val="24"/>
          <w:szCs w:val="24"/>
        </w:rPr>
        <w:t>Барокко в архитектуре Москвы и Петербурга</w:t>
      </w:r>
      <w:r w:rsidRPr="00556C88">
        <w:rPr>
          <w:rFonts w:cs="Times New Roman"/>
          <w:iCs/>
          <w:sz w:val="24"/>
          <w:szCs w:val="24"/>
        </w:rPr>
        <w:t>.</w:t>
      </w:r>
      <w:r w:rsidRPr="00556C88">
        <w:rPr>
          <w:rFonts w:cs="Times New Roman"/>
          <w:i/>
          <w:sz w:val="24"/>
          <w:szCs w:val="24"/>
        </w:rPr>
        <w:t xml:space="preserve"> Переход к классицизму, создание архитектурных ансамблей в стиле классицизма в обеих </w:t>
      </w:r>
      <w:proofErr w:type="spellStart"/>
      <w:r w:rsidRPr="00556C88">
        <w:rPr>
          <w:rFonts w:cs="Times New Roman"/>
          <w:i/>
          <w:sz w:val="24"/>
          <w:szCs w:val="24"/>
        </w:rPr>
        <w:t>столицах.В</w:t>
      </w:r>
      <w:proofErr w:type="spellEnd"/>
      <w:r w:rsidRPr="00556C88">
        <w:rPr>
          <w:rFonts w:cs="Times New Roman"/>
          <w:i/>
          <w:sz w:val="24"/>
          <w:szCs w:val="24"/>
        </w:rPr>
        <w:t>. И. Баженов, М. Ф. Казаков.</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56C88">
        <w:rPr>
          <w:rFonts w:cs="Times New Roman"/>
          <w:i/>
          <w:sz w:val="24"/>
          <w:szCs w:val="24"/>
        </w:rPr>
        <w:t>Новые веяния в изобразительном искусстве в конце столетия</w:t>
      </w:r>
      <w:r w:rsidRPr="00556C88">
        <w:rPr>
          <w:rFonts w:cs="Times New Roman"/>
          <w:iCs/>
          <w:sz w:val="24"/>
          <w:szCs w:val="24"/>
        </w:rPr>
        <w:t xml:space="preserve">.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Наш край</w:t>
      </w:r>
      <w:r w:rsidRPr="00556C88">
        <w:rPr>
          <w:rFonts w:cs="Times New Roman"/>
          <w:i/>
          <w:sz w:val="24"/>
          <w:szCs w:val="24"/>
        </w:rPr>
        <w:t xml:space="preserve"> в XVIII в</w:t>
      </w:r>
      <w:r w:rsidRPr="00556C88">
        <w:rPr>
          <w:rFonts w:cs="Times New Roman"/>
          <w:sz w:val="24"/>
          <w:szCs w:val="24"/>
        </w:rPr>
        <w:t xml:space="preserve">.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sz w:val="24"/>
          <w:szCs w:val="24"/>
        </w:rPr>
        <w:t>Обобщение.</w:t>
      </w:r>
    </w:p>
    <w:p w:rsidR="0085106B" w:rsidRPr="00556C88" w:rsidRDefault="0085106B"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85106B" w:rsidRPr="00556C88" w:rsidRDefault="001772EC" w:rsidP="001772EC">
      <w:pPr>
        <w:widowControl w:val="0"/>
        <w:suppressAutoHyphens/>
        <w:autoSpaceDE w:val="0"/>
        <w:autoSpaceDN w:val="0"/>
        <w:adjustRightInd w:val="0"/>
        <w:spacing w:after="0" w:line="276" w:lineRule="auto"/>
        <w:jc w:val="both"/>
        <w:textAlignment w:val="center"/>
        <w:rPr>
          <w:rFonts w:cs="Times New Roman"/>
          <w:b/>
          <w:bCs/>
          <w:position w:val="6"/>
          <w:sz w:val="24"/>
          <w:szCs w:val="24"/>
        </w:rPr>
      </w:pPr>
      <w:r>
        <w:rPr>
          <w:rFonts w:cs="Times New Roman"/>
          <w:b/>
          <w:bCs/>
          <w:position w:val="6"/>
          <w:sz w:val="24"/>
          <w:szCs w:val="24"/>
        </w:rPr>
        <w:t>9 КЛАСС</w:t>
      </w:r>
    </w:p>
    <w:p w:rsidR="0085106B"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556C88">
        <w:rPr>
          <w:rFonts w:cs="Times New Roman"/>
          <w:b/>
          <w:bCs/>
          <w:caps/>
          <w:position w:val="6"/>
          <w:sz w:val="24"/>
          <w:szCs w:val="24"/>
        </w:rPr>
        <w:t xml:space="preserve">Всеобщая история. История Нового времени.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556C88">
        <w:rPr>
          <w:rFonts w:cs="Times New Roman"/>
          <w:b/>
          <w:bCs/>
          <w:caps/>
          <w:position w:val="6"/>
          <w:sz w:val="24"/>
          <w:szCs w:val="24"/>
        </w:rPr>
        <w:t xml:space="preserve">XIX </w:t>
      </w:r>
      <w:r w:rsidR="0085106B" w:rsidRPr="00556C88">
        <w:rPr>
          <w:rFonts w:cs="Times New Roman"/>
          <w:b/>
          <w:bCs/>
          <w:caps/>
          <w:position w:val="6"/>
          <w:sz w:val="24"/>
          <w:szCs w:val="24"/>
        </w:rPr>
        <w:t>–</w:t>
      </w:r>
      <w:r w:rsidRPr="00556C88">
        <w:rPr>
          <w:rFonts w:cs="Times New Roman"/>
          <w:b/>
          <w:bCs/>
          <w:caps/>
          <w:position w:val="6"/>
          <w:sz w:val="24"/>
          <w:szCs w:val="24"/>
        </w:rPr>
        <w:t xml:space="preserve"> начало ХХ </w:t>
      </w:r>
      <w:r w:rsidRPr="00556C88">
        <w:rPr>
          <w:rFonts w:cs="Times New Roman"/>
          <w:b/>
          <w:bCs/>
          <w:position w:val="6"/>
          <w:sz w:val="24"/>
          <w:szCs w:val="24"/>
        </w:rPr>
        <w:t>в</w:t>
      </w:r>
      <w:r w:rsidRPr="00556C88">
        <w:rPr>
          <w:rFonts w:cs="Times New Roman"/>
          <w:b/>
          <w:bCs/>
          <w:caps/>
          <w:position w:val="6"/>
          <w:sz w:val="24"/>
          <w:szCs w:val="24"/>
        </w:rPr>
        <w:t>.</w:t>
      </w:r>
    </w:p>
    <w:p w:rsidR="0085106B" w:rsidRPr="00556C88" w:rsidRDefault="0085106B" w:rsidP="00556C88">
      <w:pPr>
        <w:widowControl w:val="0"/>
        <w:autoSpaceDE w:val="0"/>
        <w:autoSpaceDN w:val="0"/>
        <w:adjustRightInd w:val="0"/>
        <w:spacing w:after="0" w:line="276" w:lineRule="auto"/>
        <w:ind w:firstLine="567"/>
        <w:jc w:val="both"/>
        <w:textAlignment w:val="center"/>
        <w:rPr>
          <w:rFonts w:cs="Times New Roman"/>
          <w:b/>
          <w:bCs/>
          <w:sz w:val="24"/>
          <w:szCs w:val="24"/>
        </w:rPr>
      </w:pPr>
    </w:p>
    <w:p w:rsidR="0085106B"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sz w:val="24"/>
          <w:szCs w:val="24"/>
        </w:rPr>
        <w:t>Введение</w:t>
      </w:r>
      <w:r w:rsidRPr="00556C88">
        <w:rPr>
          <w:rFonts w:cs="Times New Roman"/>
          <w:sz w:val="24"/>
          <w:szCs w:val="24"/>
        </w:rPr>
        <w:t xml:space="preserve">.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Европа в начале XIX в.</w:t>
      </w:r>
    </w:p>
    <w:p w:rsidR="0085106B"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Провозглашение империи Наполеона I во Франции. Реформы. Законодательство. Наполеоновские войны. </w:t>
      </w:r>
      <w:proofErr w:type="spellStart"/>
      <w:r w:rsidRPr="00556C88">
        <w:rPr>
          <w:rFonts w:cs="Times New Roman"/>
          <w:sz w:val="24"/>
          <w:szCs w:val="24"/>
        </w:rPr>
        <w:t>Антинаполеоновские</w:t>
      </w:r>
      <w:proofErr w:type="spellEnd"/>
      <w:r w:rsidRPr="00556C88">
        <w:rPr>
          <w:rFonts w:cs="Times New Roman"/>
          <w:sz w:val="24"/>
          <w:szCs w:val="24"/>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Развитие индустриального общества в первой половине XIX в.: экономика, социальные отношения, политические процессы</w:t>
      </w:r>
    </w:p>
    <w:p w:rsidR="0085106B"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Политическое развитие европейских стран в 1815</w:t>
      </w:r>
      <w:r w:rsidR="00084D2A" w:rsidRPr="00556C88">
        <w:rPr>
          <w:rFonts w:cs="Times New Roman"/>
          <w:b/>
          <w:bCs/>
          <w:position w:val="6"/>
          <w:sz w:val="24"/>
          <w:szCs w:val="24"/>
        </w:rPr>
        <w:t>–</w:t>
      </w:r>
      <w:r w:rsidRPr="00556C88">
        <w:rPr>
          <w:rFonts w:cs="Times New Roman"/>
          <w:b/>
          <w:bCs/>
          <w:position w:val="6"/>
          <w:sz w:val="24"/>
          <w:szCs w:val="24"/>
        </w:rPr>
        <w:t xml:space="preserve">1840-е гг.  </w:t>
      </w:r>
    </w:p>
    <w:p w:rsidR="0085106B"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w:t>
      </w:r>
      <w:r w:rsidR="00084D2A" w:rsidRPr="00556C88">
        <w:rPr>
          <w:rFonts w:cs="Times New Roman"/>
          <w:sz w:val="24"/>
          <w:szCs w:val="24"/>
        </w:rPr>
        <w:t>ейские революции 1830 г. и 1848–</w:t>
      </w:r>
      <w:r w:rsidRPr="00556C88">
        <w:rPr>
          <w:rFonts w:cs="Times New Roman"/>
          <w:sz w:val="24"/>
          <w:szCs w:val="24"/>
        </w:rPr>
        <w:t>1849 гг. Возникновение и распространение марксизма.</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 xml:space="preserve">Страны Европы и Северной Америки в середине ХIХ </w:t>
      </w:r>
      <w:r w:rsidR="0085106B" w:rsidRPr="00556C88">
        <w:rPr>
          <w:rFonts w:cs="Times New Roman"/>
          <w:b/>
          <w:bCs/>
          <w:position w:val="6"/>
          <w:sz w:val="24"/>
          <w:szCs w:val="24"/>
        </w:rPr>
        <w:t>–</w:t>
      </w:r>
      <w:r w:rsidRPr="00556C88">
        <w:rPr>
          <w:rFonts w:cs="Times New Roman"/>
          <w:b/>
          <w:bCs/>
          <w:position w:val="6"/>
          <w:sz w:val="24"/>
          <w:szCs w:val="24"/>
        </w:rPr>
        <w:t xml:space="preserve"> начале ХХ в.</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proofErr w:type="spellStart"/>
      <w:r w:rsidRPr="00556C88">
        <w:rPr>
          <w:rFonts w:cs="Times New Roman"/>
          <w:b/>
          <w:bCs/>
          <w:iCs/>
          <w:sz w:val="24"/>
          <w:szCs w:val="24"/>
        </w:rPr>
        <w:t>Великобритания</w:t>
      </w:r>
      <w:r w:rsidRPr="00556C88">
        <w:rPr>
          <w:rFonts w:cs="Times New Roman"/>
          <w:sz w:val="24"/>
          <w:szCs w:val="24"/>
        </w:rPr>
        <w:t>в</w:t>
      </w:r>
      <w:proofErr w:type="spellEnd"/>
      <w:r w:rsidRPr="00556C88">
        <w:rPr>
          <w:rFonts w:cs="Times New Roman"/>
          <w:sz w:val="24"/>
          <w:szCs w:val="24"/>
        </w:rPr>
        <w:t xml:space="preserve"> Викторианскую эпоху. «Мастерская мира». Рабочее движение. Политические и социальные реформы. Британская колониальная империя; доминионы.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lastRenderedPageBreak/>
        <w:t>Франция.</w:t>
      </w:r>
      <w:r w:rsidRPr="00556C88">
        <w:rPr>
          <w:rFonts w:cs="Times New Roman"/>
          <w:sz w:val="24"/>
          <w:szCs w:val="24"/>
        </w:rPr>
        <w:t xml:space="preserve"> Империя Наполеона III: </w:t>
      </w:r>
      <w:r w:rsidRPr="00556C88">
        <w:rPr>
          <w:rFonts w:cs="Times New Roman"/>
          <w:i/>
          <w:sz w:val="24"/>
          <w:szCs w:val="24"/>
        </w:rPr>
        <w:t>внутренняя и внешняя политика. Активизация колониальной экспансии. Франко-германская война 1870</w:t>
      </w:r>
      <w:r w:rsidR="00084D2A" w:rsidRPr="00556C88">
        <w:rPr>
          <w:rFonts w:cs="Times New Roman"/>
          <w:i/>
          <w:sz w:val="24"/>
          <w:szCs w:val="24"/>
        </w:rPr>
        <w:t>–</w:t>
      </w:r>
      <w:r w:rsidRPr="00556C88">
        <w:rPr>
          <w:rFonts w:cs="Times New Roman"/>
          <w:i/>
          <w:sz w:val="24"/>
          <w:szCs w:val="24"/>
        </w:rPr>
        <w:t>1871 гг</w:t>
      </w:r>
      <w:r w:rsidRPr="00556C88">
        <w:rPr>
          <w:rFonts w:cs="Times New Roman"/>
          <w:sz w:val="24"/>
          <w:szCs w:val="24"/>
        </w:rPr>
        <w:t xml:space="preserve">. Парижская коммуна.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Италия.</w:t>
      </w:r>
      <w:r w:rsidRPr="00556C88">
        <w:rPr>
          <w:rFonts w:cs="Times New Roman"/>
          <w:sz w:val="24"/>
          <w:szCs w:val="24"/>
        </w:rPr>
        <w:t xml:space="preserve"> Подъем борьбы за независимость итальянских земель</w:t>
      </w:r>
      <w:r w:rsidRPr="00556C88">
        <w:rPr>
          <w:rFonts w:cs="Times New Roman"/>
          <w:i/>
          <w:sz w:val="24"/>
          <w:szCs w:val="24"/>
        </w:rPr>
        <w:t xml:space="preserve">. К. </w:t>
      </w:r>
      <w:proofErr w:type="spellStart"/>
      <w:r w:rsidRPr="00556C88">
        <w:rPr>
          <w:rFonts w:cs="Times New Roman"/>
          <w:i/>
          <w:sz w:val="24"/>
          <w:szCs w:val="24"/>
        </w:rPr>
        <w:t>Кавур</w:t>
      </w:r>
      <w:proofErr w:type="spellEnd"/>
      <w:r w:rsidRPr="00556C88">
        <w:rPr>
          <w:rFonts w:cs="Times New Roman"/>
          <w:i/>
          <w:sz w:val="24"/>
          <w:szCs w:val="24"/>
        </w:rPr>
        <w:t>, Дж. Гарибальди.</w:t>
      </w:r>
      <w:r w:rsidRPr="00556C88">
        <w:rPr>
          <w:rFonts w:cs="Times New Roman"/>
          <w:sz w:val="24"/>
          <w:szCs w:val="24"/>
        </w:rPr>
        <w:t xml:space="preserve"> Образование единого государства. Король Виктор Эммануил II.</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pacing w:val="-1"/>
          <w:sz w:val="24"/>
          <w:szCs w:val="24"/>
        </w:rPr>
      </w:pPr>
      <w:r w:rsidRPr="00556C88">
        <w:rPr>
          <w:rFonts w:cs="Times New Roman"/>
          <w:b/>
          <w:bCs/>
          <w:iCs/>
          <w:spacing w:val="-1"/>
          <w:sz w:val="24"/>
          <w:szCs w:val="24"/>
        </w:rPr>
        <w:t>Германия.</w:t>
      </w:r>
      <w:r w:rsidRPr="00556C88">
        <w:rPr>
          <w:rFonts w:cs="Times New Roman"/>
          <w:spacing w:val="-1"/>
          <w:sz w:val="24"/>
          <w:szCs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 xml:space="preserve">Страны Центральной и Юго-Восточной Европы во второй половине XIX </w:t>
      </w:r>
      <w:r w:rsidR="00084D2A" w:rsidRPr="00556C88">
        <w:rPr>
          <w:rFonts w:cs="Times New Roman"/>
          <w:b/>
          <w:bCs/>
          <w:iCs/>
          <w:sz w:val="24"/>
          <w:szCs w:val="24"/>
        </w:rPr>
        <w:t>–</w:t>
      </w:r>
      <w:r w:rsidRPr="00556C88">
        <w:rPr>
          <w:rFonts w:cs="Times New Roman"/>
          <w:b/>
          <w:bCs/>
          <w:iCs/>
          <w:sz w:val="24"/>
          <w:szCs w:val="24"/>
        </w:rPr>
        <w:t xml:space="preserve"> начале XX в</w:t>
      </w:r>
      <w:r w:rsidRPr="00556C88">
        <w:rPr>
          <w:rFonts w:cs="Times New Roman"/>
          <w:i/>
          <w:iCs/>
          <w:sz w:val="24"/>
          <w:szCs w:val="24"/>
        </w:rPr>
        <w:t xml:space="preserve">. </w:t>
      </w:r>
      <w:proofErr w:type="spellStart"/>
      <w:r w:rsidRPr="00556C88">
        <w:rPr>
          <w:rFonts w:cs="Times New Roman"/>
          <w:sz w:val="24"/>
          <w:szCs w:val="24"/>
        </w:rPr>
        <w:t>Габсбургская</w:t>
      </w:r>
      <w:proofErr w:type="spellEnd"/>
      <w:r w:rsidRPr="00556C88">
        <w:rPr>
          <w:rFonts w:cs="Times New Roman"/>
          <w:sz w:val="24"/>
          <w:szCs w:val="24"/>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w:t>
      </w:r>
      <w:r w:rsidR="00084D2A" w:rsidRPr="00556C88">
        <w:rPr>
          <w:rFonts w:cs="Times New Roman"/>
          <w:sz w:val="24"/>
          <w:szCs w:val="24"/>
        </w:rPr>
        <w:t>–</w:t>
      </w:r>
      <w:r w:rsidRPr="00556C88">
        <w:rPr>
          <w:rFonts w:cs="Times New Roman"/>
          <w:sz w:val="24"/>
          <w:szCs w:val="24"/>
        </w:rPr>
        <w:t xml:space="preserve">1878 гг., ее итоги.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Соединенные Штаты Америки</w:t>
      </w:r>
      <w:r w:rsidRPr="00556C88">
        <w:rPr>
          <w:rFonts w:cs="Times New Roman"/>
          <w:sz w:val="24"/>
          <w:szCs w:val="24"/>
        </w:rPr>
        <w:t xml:space="preserve">. Север и </w:t>
      </w:r>
      <w:proofErr w:type="spellStart"/>
      <w:r w:rsidRPr="00556C88">
        <w:rPr>
          <w:rFonts w:cs="Times New Roman"/>
          <w:sz w:val="24"/>
          <w:szCs w:val="24"/>
        </w:rPr>
        <w:t>Юг:экономика</w:t>
      </w:r>
      <w:proofErr w:type="spellEnd"/>
      <w:r w:rsidRPr="00556C88">
        <w:rPr>
          <w:rFonts w:cs="Times New Roman"/>
          <w:sz w:val="24"/>
          <w:szCs w:val="24"/>
        </w:rPr>
        <w:t>, социальные отношения, политическая жизнь. Проблема рабства; аболиционизм. Гражданская война (1861</w:t>
      </w:r>
      <w:r w:rsidR="00084D2A" w:rsidRPr="00556C88">
        <w:rPr>
          <w:rFonts w:cs="Times New Roman"/>
          <w:sz w:val="24"/>
          <w:szCs w:val="24"/>
        </w:rPr>
        <w:t>–</w:t>
      </w:r>
      <w:r w:rsidRPr="00556C88">
        <w:rPr>
          <w:rFonts w:cs="Times New Roman"/>
          <w:sz w:val="24"/>
          <w:szCs w:val="24"/>
        </w:rPr>
        <w:t xml:space="preserve">1865): причины, участники, итоги. А. Линкольн. Восстановление Юга. Промышленный рост в конце XIX в.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b/>
          <w:bCs/>
          <w:iCs/>
          <w:sz w:val="24"/>
          <w:szCs w:val="24"/>
        </w:rPr>
      </w:pPr>
      <w:r w:rsidRPr="00556C88">
        <w:rPr>
          <w:rFonts w:cs="Times New Roman"/>
          <w:b/>
          <w:bCs/>
          <w:iCs/>
          <w:sz w:val="24"/>
          <w:szCs w:val="24"/>
        </w:rPr>
        <w:t xml:space="preserve">Экономическое и социально-политическое развитие стран Европы и США в конце XIX </w:t>
      </w:r>
      <w:r w:rsidR="00671932" w:rsidRPr="00556C88">
        <w:rPr>
          <w:rFonts w:cs="Times New Roman"/>
          <w:b/>
          <w:bCs/>
          <w:iCs/>
          <w:sz w:val="24"/>
          <w:szCs w:val="24"/>
        </w:rPr>
        <w:t>–</w:t>
      </w:r>
      <w:r w:rsidRPr="00556C88">
        <w:rPr>
          <w:rFonts w:cs="Times New Roman"/>
          <w:b/>
          <w:bCs/>
          <w:iCs/>
          <w:sz w:val="24"/>
          <w:szCs w:val="24"/>
        </w:rPr>
        <w:t xml:space="preserve"> начале ХХ в. </w:t>
      </w:r>
    </w:p>
    <w:p w:rsidR="0085106B"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 xml:space="preserve">Страны Латинской Америки в XIX </w:t>
      </w:r>
      <w:r w:rsidR="0085106B" w:rsidRPr="00556C88">
        <w:rPr>
          <w:rFonts w:cs="Times New Roman"/>
          <w:b/>
          <w:bCs/>
          <w:position w:val="6"/>
          <w:sz w:val="24"/>
          <w:szCs w:val="24"/>
        </w:rPr>
        <w:t>–</w:t>
      </w:r>
      <w:r w:rsidRPr="00556C88">
        <w:rPr>
          <w:rFonts w:cs="Times New Roman"/>
          <w:b/>
          <w:bCs/>
          <w:position w:val="6"/>
          <w:sz w:val="24"/>
          <w:szCs w:val="24"/>
        </w:rPr>
        <w:t xml:space="preserve"> начале ХХ в. </w:t>
      </w:r>
    </w:p>
    <w:p w:rsidR="0085106B" w:rsidRPr="0005354F" w:rsidRDefault="0075218D" w:rsidP="0005354F">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Политика метрополий в латиноамериканских владениях. Колониальное общество. Освободительная борьба: задачи, участники, формы выступлений. </w:t>
      </w:r>
      <w:r w:rsidRPr="00556C88">
        <w:rPr>
          <w:rFonts w:cs="Times New Roman"/>
          <w:i/>
          <w:sz w:val="24"/>
          <w:szCs w:val="24"/>
        </w:rPr>
        <w:t xml:space="preserve">Ф. Д. </w:t>
      </w:r>
      <w:proofErr w:type="spellStart"/>
      <w:r w:rsidRPr="00556C88">
        <w:rPr>
          <w:rFonts w:cs="Times New Roman"/>
          <w:i/>
          <w:sz w:val="24"/>
          <w:szCs w:val="24"/>
        </w:rPr>
        <w:t>Туссен-Лувертюр</w:t>
      </w:r>
      <w:proofErr w:type="spellEnd"/>
      <w:r w:rsidRPr="00556C88">
        <w:rPr>
          <w:rFonts w:cs="Times New Roman"/>
          <w:i/>
          <w:sz w:val="24"/>
          <w:szCs w:val="24"/>
        </w:rPr>
        <w:t>, С. Боливар.</w:t>
      </w:r>
      <w:r w:rsidRPr="00556C88">
        <w:rPr>
          <w:rFonts w:cs="Times New Roman"/>
          <w:sz w:val="24"/>
          <w:szCs w:val="24"/>
        </w:rPr>
        <w:t xml:space="preserve"> Провозглашение независимых государств. Влияние США на страны Латинской Америки. </w:t>
      </w:r>
      <w:r w:rsidRPr="00556C88">
        <w:rPr>
          <w:rFonts w:cs="Times New Roman"/>
          <w:i/>
          <w:sz w:val="24"/>
          <w:szCs w:val="24"/>
        </w:rPr>
        <w:t xml:space="preserve">Традиционные отношения; </w:t>
      </w:r>
      <w:proofErr w:type="spellStart"/>
      <w:r w:rsidRPr="00556C88">
        <w:rPr>
          <w:rFonts w:cs="Times New Roman"/>
          <w:i/>
          <w:sz w:val="24"/>
          <w:szCs w:val="24"/>
        </w:rPr>
        <w:t>латифундизм</w:t>
      </w:r>
      <w:proofErr w:type="spellEnd"/>
      <w:r w:rsidRPr="00556C88">
        <w:rPr>
          <w:rFonts w:cs="Times New Roman"/>
          <w:i/>
          <w:sz w:val="24"/>
          <w:szCs w:val="24"/>
        </w:rPr>
        <w:t>. Проблемы модернизации. Мексиканская революция 1910</w:t>
      </w:r>
      <w:r w:rsidR="00084D2A" w:rsidRPr="00556C88">
        <w:rPr>
          <w:rFonts w:cs="Times New Roman"/>
          <w:i/>
          <w:sz w:val="24"/>
          <w:szCs w:val="24"/>
        </w:rPr>
        <w:t>–</w:t>
      </w:r>
      <w:r w:rsidRPr="00556C88">
        <w:rPr>
          <w:rFonts w:cs="Times New Roman"/>
          <w:i/>
          <w:sz w:val="24"/>
          <w:szCs w:val="24"/>
        </w:rPr>
        <w:t xml:space="preserve">1917 гг.: участники, итоги, значение.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 xml:space="preserve">Страны Азии в ХIХ </w:t>
      </w:r>
      <w:r w:rsidR="0085106B" w:rsidRPr="00556C88">
        <w:rPr>
          <w:rFonts w:cs="Times New Roman"/>
          <w:b/>
          <w:bCs/>
          <w:position w:val="6"/>
          <w:sz w:val="24"/>
          <w:szCs w:val="24"/>
        </w:rPr>
        <w:t>–</w:t>
      </w:r>
      <w:r w:rsidRPr="00556C88">
        <w:rPr>
          <w:rFonts w:cs="Times New Roman"/>
          <w:b/>
          <w:bCs/>
          <w:position w:val="6"/>
          <w:sz w:val="24"/>
          <w:szCs w:val="24"/>
        </w:rPr>
        <w:t xml:space="preserve"> начале ХХ в.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proofErr w:type="spellStart"/>
      <w:r w:rsidRPr="00556C88">
        <w:rPr>
          <w:rFonts w:cs="Times New Roman"/>
          <w:b/>
          <w:bCs/>
          <w:iCs/>
          <w:sz w:val="24"/>
          <w:szCs w:val="24"/>
        </w:rPr>
        <w:t>Япония</w:t>
      </w:r>
      <w:r w:rsidRPr="00556C88">
        <w:rPr>
          <w:rFonts w:cs="Times New Roman"/>
          <w:b/>
          <w:bCs/>
          <w:i/>
          <w:iCs/>
          <w:sz w:val="24"/>
          <w:szCs w:val="24"/>
        </w:rPr>
        <w:t>.</w:t>
      </w:r>
      <w:r w:rsidRPr="00556C88">
        <w:rPr>
          <w:rFonts w:cs="Times New Roman"/>
          <w:sz w:val="24"/>
          <w:szCs w:val="24"/>
        </w:rPr>
        <w:t>Внутренняя</w:t>
      </w:r>
      <w:proofErr w:type="spellEnd"/>
      <w:r w:rsidRPr="00556C88">
        <w:rPr>
          <w:rFonts w:cs="Times New Roman"/>
          <w:sz w:val="24"/>
          <w:szCs w:val="24"/>
        </w:rPr>
        <w:t xml:space="preserve"> и внешняя политика </w:t>
      </w:r>
      <w:proofErr w:type="spellStart"/>
      <w:r w:rsidRPr="00556C88">
        <w:rPr>
          <w:rFonts w:cs="Times New Roman"/>
          <w:sz w:val="24"/>
          <w:szCs w:val="24"/>
        </w:rPr>
        <w:t>сегуната</w:t>
      </w:r>
      <w:proofErr w:type="spellEnd"/>
      <w:r w:rsidRPr="00556C88">
        <w:rPr>
          <w:rFonts w:cs="Times New Roman"/>
          <w:sz w:val="24"/>
          <w:szCs w:val="24"/>
        </w:rPr>
        <w:t xml:space="preserve"> </w:t>
      </w:r>
      <w:proofErr w:type="spellStart"/>
      <w:proofErr w:type="gramStart"/>
      <w:r w:rsidRPr="00556C88">
        <w:rPr>
          <w:rFonts w:cs="Times New Roman"/>
          <w:sz w:val="24"/>
          <w:szCs w:val="24"/>
        </w:rPr>
        <w:t>Токугава.«</w:t>
      </w:r>
      <w:proofErr w:type="gramEnd"/>
      <w:r w:rsidRPr="00556C88">
        <w:rPr>
          <w:rFonts w:cs="Times New Roman"/>
          <w:sz w:val="24"/>
          <w:szCs w:val="24"/>
        </w:rPr>
        <w:t>Открытие</w:t>
      </w:r>
      <w:proofErr w:type="spellEnd"/>
      <w:r w:rsidRPr="00556C88">
        <w:rPr>
          <w:rFonts w:cs="Times New Roman"/>
          <w:sz w:val="24"/>
          <w:szCs w:val="24"/>
        </w:rPr>
        <w:t xml:space="preserve"> Японии». Реставрация Мэйдзи. Введение конституции. Модернизация в экономике и социальных отношениях. Переход к политике завоеваний.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b/>
          <w:bCs/>
          <w:iCs/>
          <w:sz w:val="24"/>
          <w:szCs w:val="24"/>
        </w:rPr>
        <w:t>Китай.</w:t>
      </w:r>
      <w:r w:rsidRPr="00556C88">
        <w:rPr>
          <w:rFonts w:cs="Times New Roman"/>
          <w:sz w:val="24"/>
          <w:szCs w:val="24"/>
        </w:rPr>
        <w:t xml:space="preserve"> Империя Цин. «Опиумные войны». Восстание тайпинов. «Открытие» Китая. Политика «самоусиления</w:t>
      </w:r>
      <w:r w:rsidRPr="00556C88">
        <w:rPr>
          <w:rFonts w:cs="Times New Roman"/>
          <w:i/>
          <w:sz w:val="24"/>
          <w:szCs w:val="24"/>
        </w:rPr>
        <w:t>». Восстание «</w:t>
      </w:r>
      <w:proofErr w:type="spellStart"/>
      <w:r w:rsidRPr="00556C88">
        <w:rPr>
          <w:rFonts w:cs="Times New Roman"/>
          <w:i/>
          <w:sz w:val="24"/>
          <w:szCs w:val="24"/>
        </w:rPr>
        <w:t>ихэтуаней</w:t>
      </w:r>
      <w:proofErr w:type="spellEnd"/>
      <w:r w:rsidRPr="00556C88">
        <w:rPr>
          <w:rFonts w:cs="Times New Roman"/>
          <w:i/>
          <w:sz w:val="24"/>
          <w:szCs w:val="24"/>
        </w:rPr>
        <w:t>». Революция 1911</w:t>
      </w:r>
      <w:r w:rsidR="00671932" w:rsidRPr="00556C88">
        <w:rPr>
          <w:rFonts w:cs="Times New Roman"/>
          <w:i/>
          <w:sz w:val="24"/>
          <w:szCs w:val="24"/>
        </w:rPr>
        <w:t>–</w:t>
      </w:r>
      <w:r w:rsidRPr="00556C88">
        <w:rPr>
          <w:rFonts w:cs="Times New Roman"/>
          <w:i/>
          <w:sz w:val="24"/>
          <w:szCs w:val="24"/>
        </w:rPr>
        <w:t xml:space="preserve">1913 гг. Сунь Ятсен.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Османская империя</w:t>
      </w:r>
      <w:r w:rsidRPr="00556C88">
        <w:rPr>
          <w:rFonts w:cs="Times New Roman"/>
          <w:iCs/>
          <w:sz w:val="24"/>
          <w:szCs w:val="24"/>
        </w:rPr>
        <w:t>.</w:t>
      </w:r>
      <w:r w:rsidRPr="00556C88">
        <w:rPr>
          <w:rFonts w:cs="Times New Roman"/>
          <w:sz w:val="24"/>
          <w:szCs w:val="24"/>
        </w:rPr>
        <w:t xml:space="preserve"> Традиционные устои и попытки проведения реформ</w:t>
      </w:r>
      <w:r w:rsidRPr="00556C88">
        <w:rPr>
          <w:rFonts w:cs="Times New Roman"/>
          <w:i/>
          <w:sz w:val="24"/>
          <w:szCs w:val="24"/>
        </w:rPr>
        <w:t xml:space="preserve">. Политика </w:t>
      </w:r>
      <w:proofErr w:type="spellStart"/>
      <w:r w:rsidRPr="00556C88">
        <w:rPr>
          <w:rFonts w:cs="Times New Roman"/>
          <w:i/>
          <w:sz w:val="24"/>
          <w:szCs w:val="24"/>
        </w:rPr>
        <w:t>Танзимата</w:t>
      </w:r>
      <w:proofErr w:type="spellEnd"/>
      <w:r w:rsidRPr="00556C88">
        <w:rPr>
          <w:rFonts w:cs="Times New Roman"/>
          <w:sz w:val="24"/>
          <w:szCs w:val="24"/>
        </w:rPr>
        <w:t>. Принятие конституции. Младотурецкая революция 1908</w:t>
      </w:r>
      <w:r w:rsidR="00671932" w:rsidRPr="00556C88">
        <w:rPr>
          <w:rFonts w:cs="Times New Roman"/>
          <w:sz w:val="24"/>
          <w:szCs w:val="24"/>
        </w:rPr>
        <w:t>–</w:t>
      </w:r>
      <w:r w:rsidRPr="00556C88">
        <w:rPr>
          <w:rFonts w:cs="Times New Roman"/>
          <w:sz w:val="24"/>
          <w:szCs w:val="24"/>
        </w:rPr>
        <w:t xml:space="preserve">1909 гг.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Революция 1905</w:t>
      </w:r>
      <w:r w:rsidR="00671932" w:rsidRPr="00556C88">
        <w:rPr>
          <w:rFonts w:cs="Times New Roman"/>
          <w:sz w:val="24"/>
          <w:szCs w:val="24"/>
        </w:rPr>
        <w:t>–</w:t>
      </w:r>
      <w:r w:rsidRPr="00556C88">
        <w:rPr>
          <w:rFonts w:cs="Times New Roman"/>
          <w:sz w:val="24"/>
          <w:szCs w:val="24"/>
        </w:rPr>
        <w:t xml:space="preserve">1911 г. в </w:t>
      </w:r>
      <w:r w:rsidRPr="00556C88">
        <w:rPr>
          <w:rFonts w:cs="Times New Roman"/>
          <w:b/>
          <w:bCs/>
          <w:iCs/>
          <w:sz w:val="24"/>
          <w:szCs w:val="24"/>
        </w:rPr>
        <w:t>Иране.</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Индия.</w:t>
      </w:r>
      <w:r w:rsidRPr="00556C88">
        <w:rPr>
          <w:rFonts w:cs="Times New Roman"/>
          <w:sz w:val="24"/>
          <w:szCs w:val="24"/>
        </w:rPr>
        <w:t xml:space="preserve"> Колониальный режим. Индийское национальное движение. Восстание сипаев (1857</w:t>
      </w:r>
      <w:r w:rsidR="00671932" w:rsidRPr="00556C88">
        <w:rPr>
          <w:rFonts w:cs="Times New Roman"/>
          <w:sz w:val="24"/>
          <w:szCs w:val="24"/>
        </w:rPr>
        <w:t>–</w:t>
      </w:r>
      <w:r w:rsidRPr="00556C88">
        <w:rPr>
          <w:rFonts w:cs="Times New Roman"/>
          <w:sz w:val="24"/>
          <w:szCs w:val="24"/>
        </w:rPr>
        <w:t xml:space="preserve">1859). Объявление Индии владением британской короны. Политическое развитие Индии во второй половине XIX в. </w:t>
      </w:r>
      <w:r w:rsidRPr="00556C88">
        <w:rPr>
          <w:rFonts w:cs="Times New Roman"/>
          <w:i/>
          <w:sz w:val="24"/>
          <w:szCs w:val="24"/>
        </w:rPr>
        <w:t xml:space="preserve">Создание Индийского национального конгресса. Б. </w:t>
      </w:r>
      <w:proofErr w:type="spellStart"/>
      <w:r w:rsidRPr="00556C88">
        <w:rPr>
          <w:rFonts w:cs="Times New Roman"/>
          <w:i/>
          <w:sz w:val="24"/>
          <w:szCs w:val="24"/>
        </w:rPr>
        <w:t>Тилак</w:t>
      </w:r>
      <w:proofErr w:type="spellEnd"/>
      <w:r w:rsidRPr="00556C88">
        <w:rPr>
          <w:rFonts w:cs="Times New Roman"/>
          <w:i/>
          <w:sz w:val="24"/>
          <w:szCs w:val="24"/>
        </w:rPr>
        <w:t>, М.К. Ганди.</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 xml:space="preserve">Народы Африки в ХIХ </w:t>
      </w:r>
      <w:r w:rsidR="0085106B" w:rsidRPr="00556C88">
        <w:rPr>
          <w:rFonts w:cs="Times New Roman"/>
          <w:b/>
          <w:bCs/>
          <w:position w:val="6"/>
          <w:sz w:val="24"/>
          <w:szCs w:val="24"/>
        </w:rPr>
        <w:t>–</w:t>
      </w:r>
      <w:r w:rsidRPr="00556C88">
        <w:rPr>
          <w:rFonts w:cs="Times New Roman"/>
          <w:b/>
          <w:bCs/>
          <w:position w:val="6"/>
          <w:sz w:val="24"/>
          <w:szCs w:val="24"/>
        </w:rPr>
        <w:t xml:space="preserve"> начале ХХ в. </w:t>
      </w:r>
    </w:p>
    <w:p w:rsidR="0085106B"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75218D" w:rsidRPr="00556C88" w:rsidRDefault="0085106B"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Развитие культуры в XIX –</w:t>
      </w:r>
      <w:r w:rsidR="0075218D" w:rsidRPr="00556C88">
        <w:rPr>
          <w:rFonts w:cs="Times New Roman"/>
          <w:b/>
          <w:bCs/>
          <w:position w:val="6"/>
          <w:sz w:val="24"/>
          <w:szCs w:val="24"/>
        </w:rPr>
        <w:t xml:space="preserve"> начале ХХ в. </w:t>
      </w:r>
    </w:p>
    <w:p w:rsidR="0085106B" w:rsidRPr="0005354F" w:rsidRDefault="0075218D" w:rsidP="0005354F">
      <w:pPr>
        <w:widowControl w:val="0"/>
        <w:autoSpaceDE w:val="0"/>
        <w:autoSpaceDN w:val="0"/>
        <w:adjustRightInd w:val="0"/>
        <w:spacing w:after="0" w:line="276" w:lineRule="auto"/>
        <w:ind w:firstLine="567"/>
        <w:jc w:val="both"/>
        <w:textAlignment w:val="center"/>
        <w:rPr>
          <w:rFonts w:cs="Times New Roman"/>
          <w:spacing w:val="1"/>
          <w:sz w:val="24"/>
          <w:szCs w:val="24"/>
        </w:rPr>
      </w:pPr>
      <w:r w:rsidRPr="00556C88">
        <w:rPr>
          <w:rFonts w:cs="Times New Roman"/>
          <w:spacing w:val="1"/>
          <w:sz w:val="24"/>
          <w:szCs w:val="24"/>
        </w:rPr>
        <w:t xml:space="preserve">Научные открытия и технические изобретения в XIX </w:t>
      </w:r>
      <w:r w:rsidR="00671932" w:rsidRPr="00556C88">
        <w:rPr>
          <w:rFonts w:cs="Times New Roman"/>
          <w:spacing w:val="1"/>
          <w:sz w:val="24"/>
          <w:szCs w:val="24"/>
        </w:rPr>
        <w:t>–</w:t>
      </w:r>
      <w:r w:rsidRPr="00556C88">
        <w:rPr>
          <w:rFonts w:cs="Times New Roman"/>
          <w:spacing w:val="1"/>
          <w:sz w:val="24"/>
          <w:szCs w:val="24"/>
        </w:rPr>
        <w:t xml:space="preserve"> начале ХХ в. Революция в физике. </w:t>
      </w:r>
      <w:r w:rsidRPr="00556C88">
        <w:rPr>
          <w:rFonts w:cs="Times New Roman"/>
          <w:spacing w:val="1"/>
          <w:sz w:val="24"/>
          <w:szCs w:val="24"/>
        </w:rPr>
        <w:lastRenderedPageBreak/>
        <w:t xml:space="preserve">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w:t>
      </w:r>
      <w:r w:rsidR="00671932" w:rsidRPr="00556C88">
        <w:rPr>
          <w:rFonts w:cs="Times New Roman"/>
          <w:spacing w:val="1"/>
          <w:sz w:val="24"/>
          <w:szCs w:val="24"/>
        </w:rPr>
        <w:t>–</w:t>
      </w:r>
      <w:r w:rsidRPr="00556C88">
        <w:rPr>
          <w:rFonts w:cs="Times New Roman"/>
          <w:spacing w:val="1"/>
          <w:sz w:val="24"/>
          <w:szCs w:val="24"/>
        </w:rPr>
        <w:t xml:space="preserve">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 xml:space="preserve">Международные отношения в XIX </w:t>
      </w:r>
      <w:r w:rsidR="0085106B" w:rsidRPr="00556C88">
        <w:rPr>
          <w:rFonts w:cs="Times New Roman"/>
          <w:b/>
          <w:bCs/>
          <w:position w:val="6"/>
          <w:sz w:val="24"/>
          <w:szCs w:val="24"/>
        </w:rPr>
        <w:t>–</w:t>
      </w:r>
      <w:r w:rsidRPr="00556C88">
        <w:rPr>
          <w:rFonts w:cs="Times New Roman"/>
          <w:b/>
          <w:bCs/>
          <w:position w:val="6"/>
          <w:sz w:val="24"/>
          <w:szCs w:val="24"/>
        </w:rPr>
        <w:t xml:space="preserve"> начале XX в.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r w:rsidRPr="00556C88">
        <w:rPr>
          <w:rFonts w:cs="Times New Roman"/>
          <w:i/>
          <w:sz w:val="24"/>
          <w:szCs w:val="24"/>
        </w:rPr>
        <w:t xml:space="preserve">Первая Гаагская мирная конференция (1899). Международные конфликты и войны в конце XIX </w:t>
      </w:r>
      <w:r w:rsidR="00671932" w:rsidRPr="00556C88">
        <w:rPr>
          <w:rFonts w:cs="Times New Roman"/>
          <w:i/>
          <w:sz w:val="24"/>
          <w:szCs w:val="24"/>
        </w:rPr>
        <w:t>–</w:t>
      </w:r>
      <w:r w:rsidRPr="00556C88">
        <w:rPr>
          <w:rFonts w:cs="Times New Roman"/>
          <w:i/>
          <w:sz w:val="24"/>
          <w:szCs w:val="24"/>
        </w:rPr>
        <w:t xml:space="preserve"> начале ХХ в. (испано-американская война, русско-японская война, боснийский кризис). Балканские войны.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sz w:val="24"/>
          <w:szCs w:val="24"/>
        </w:rPr>
        <w:t>Обобщение</w:t>
      </w:r>
      <w:r w:rsidRPr="00556C88">
        <w:rPr>
          <w:rFonts w:cs="Times New Roman"/>
          <w:sz w:val="24"/>
          <w:szCs w:val="24"/>
        </w:rPr>
        <w:t xml:space="preserve">. Историческое и культурное наследие XIX в. </w:t>
      </w:r>
    </w:p>
    <w:p w:rsidR="0085106B" w:rsidRPr="00556C88" w:rsidRDefault="0085106B"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552286"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556C88">
        <w:rPr>
          <w:rFonts w:cs="Times New Roman"/>
          <w:b/>
          <w:bCs/>
          <w:caps/>
          <w:position w:val="6"/>
          <w:sz w:val="24"/>
          <w:szCs w:val="24"/>
        </w:rPr>
        <w:t xml:space="preserve">История России. Российская империя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556C88">
        <w:rPr>
          <w:rFonts w:cs="Times New Roman"/>
          <w:b/>
          <w:bCs/>
          <w:caps/>
          <w:position w:val="6"/>
          <w:sz w:val="24"/>
          <w:szCs w:val="24"/>
        </w:rPr>
        <w:t xml:space="preserve">в XIX </w:t>
      </w:r>
      <w:r w:rsidR="0085106B" w:rsidRPr="00556C88">
        <w:rPr>
          <w:rFonts w:cs="Times New Roman"/>
          <w:b/>
          <w:bCs/>
          <w:caps/>
          <w:position w:val="6"/>
          <w:sz w:val="24"/>
          <w:szCs w:val="24"/>
        </w:rPr>
        <w:t>–</w:t>
      </w:r>
      <w:r w:rsidRPr="00556C88">
        <w:rPr>
          <w:rFonts w:cs="Times New Roman"/>
          <w:b/>
          <w:bCs/>
          <w:caps/>
          <w:position w:val="6"/>
          <w:sz w:val="24"/>
          <w:szCs w:val="24"/>
        </w:rPr>
        <w:t xml:space="preserve"> начале XX </w:t>
      </w:r>
      <w:r w:rsidRPr="00556C88">
        <w:rPr>
          <w:rFonts w:cs="Times New Roman"/>
          <w:b/>
          <w:bCs/>
          <w:position w:val="6"/>
          <w:sz w:val="24"/>
          <w:szCs w:val="24"/>
        </w:rPr>
        <w:t>в</w:t>
      </w:r>
      <w:r w:rsidRPr="00556C88">
        <w:rPr>
          <w:rFonts w:cs="Times New Roman"/>
          <w:b/>
          <w:bCs/>
          <w:caps/>
          <w:position w:val="6"/>
          <w:sz w:val="24"/>
          <w:szCs w:val="24"/>
        </w:rPr>
        <w:t xml:space="preserve">. </w:t>
      </w:r>
    </w:p>
    <w:p w:rsidR="00552286" w:rsidRPr="00556C88" w:rsidRDefault="00552286" w:rsidP="00556C88">
      <w:pPr>
        <w:widowControl w:val="0"/>
        <w:autoSpaceDE w:val="0"/>
        <w:autoSpaceDN w:val="0"/>
        <w:adjustRightInd w:val="0"/>
        <w:spacing w:after="0" w:line="276" w:lineRule="auto"/>
        <w:ind w:firstLine="567"/>
        <w:jc w:val="both"/>
        <w:textAlignment w:val="center"/>
        <w:rPr>
          <w:rFonts w:cs="Times New Roman"/>
          <w:b/>
          <w:bCs/>
          <w:sz w:val="24"/>
          <w:szCs w:val="24"/>
        </w:rPr>
      </w:pP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sz w:val="24"/>
          <w:szCs w:val="24"/>
        </w:rPr>
        <w:t>Введение</w:t>
      </w:r>
      <w:r w:rsidRPr="00556C88">
        <w:rPr>
          <w:rFonts w:cs="Times New Roman"/>
          <w:sz w:val="24"/>
          <w:szCs w:val="24"/>
        </w:rPr>
        <w:t xml:space="preserve">.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Александровская эпоха: государственный либерализм</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w:t>
      </w:r>
      <w:r w:rsidR="00FC7E92" w:rsidRPr="00556C88">
        <w:rPr>
          <w:rFonts w:cs="Times New Roman"/>
          <w:sz w:val="24"/>
          <w:szCs w:val="24"/>
        </w:rPr>
        <w:t> М. </w:t>
      </w:r>
      <w:r w:rsidRPr="00556C88">
        <w:rPr>
          <w:rFonts w:cs="Times New Roman"/>
          <w:sz w:val="24"/>
          <w:szCs w:val="24"/>
        </w:rPr>
        <w:t xml:space="preserve">Сперанский.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Внешняя политика России. Война России с Францией 1805</w:t>
      </w:r>
      <w:r w:rsidR="00552286" w:rsidRPr="00556C88">
        <w:rPr>
          <w:rFonts w:cs="Times New Roman"/>
          <w:sz w:val="24"/>
          <w:szCs w:val="24"/>
        </w:rPr>
        <w:t>–</w:t>
      </w:r>
      <w:r w:rsidRPr="00556C88">
        <w:rPr>
          <w:rFonts w:cs="Times New Roman"/>
          <w:sz w:val="24"/>
          <w:szCs w:val="24"/>
        </w:rPr>
        <w:t xml:space="preserve">1807 гг. </w:t>
      </w:r>
      <w:proofErr w:type="spellStart"/>
      <w:r w:rsidRPr="00556C88">
        <w:rPr>
          <w:rFonts w:cs="Times New Roman"/>
          <w:sz w:val="24"/>
          <w:szCs w:val="24"/>
        </w:rPr>
        <w:t>Тильзит</w:t>
      </w:r>
      <w:r w:rsidR="00552286" w:rsidRPr="00556C88">
        <w:rPr>
          <w:rFonts w:cs="Times New Roman"/>
          <w:sz w:val="24"/>
          <w:szCs w:val="24"/>
        </w:rPr>
        <w:t>ский</w:t>
      </w:r>
      <w:proofErr w:type="spellEnd"/>
      <w:r w:rsidR="00552286" w:rsidRPr="00556C88">
        <w:rPr>
          <w:rFonts w:cs="Times New Roman"/>
          <w:sz w:val="24"/>
          <w:szCs w:val="24"/>
        </w:rPr>
        <w:t xml:space="preserve"> мир. Война со Швецией 1808–</w:t>
      </w:r>
      <w:r w:rsidRPr="00556C88">
        <w:rPr>
          <w:rFonts w:cs="Times New Roman"/>
          <w:sz w:val="24"/>
          <w:szCs w:val="24"/>
        </w:rPr>
        <w:t xml:space="preserve">1809 г. И присоединение Финляндии. Война с Турцией и Бухарестский мир 1812 г. Отечественная война 1812 г. </w:t>
      </w:r>
      <w:r w:rsidR="00552286" w:rsidRPr="00556C88">
        <w:rPr>
          <w:rFonts w:cs="Times New Roman"/>
          <w:sz w:val="24"/>
          <w:szCs w:val="24"/>
        </w:rPr>
        <w:t>–</w:t>
      </w:r>
      <w:r w:rsidRPr="00556C88">
        <w:rPr>
          <w:rFonts w:cs="Times New Roman"/>
          <w:sz w:val="24"/>
          <w:szCs w:val="24"/>
        </w:rPr>
        <w:t xml:space="preserve">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552286"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Либеральные и охранительные тенденции во внутренней политике. </w:t>
      </w:r>
      <w:r w:rsidRPr="00556C88">
        <w:rPr>
          <w:rFonts w:cs="Times New Roman"/>
          <w:i/>
          <w:sz w:val="24"/>
          <w:szCs w:val="24"/>
        </w:rPr>
        <w:t xml:space="preserve">Польская конституция 1815 г. Военные поселения. Дворянская оппозиция </w:t>
      </w:r>
      <w:proofErr w:type="spellStart"/>
      <w:r w:rsidRPr="00556C88">
        <w:rPr>
          <w:rFonts w:cs="Times New Roman"/>
          <w:i/>
          <w:sz w:val="24"/>
          <w:szCs w:val="24"/>
        </w:rPr>
        <w:t>самодержавию</w:t>
      </w:r>
      <w:r w:rsidRPr="00556C88">
        <w:rPr>
          <w:rFonts w:cs="Times New Roman"/>
          <w:iCs/>
          <w:sz w:val="24"/>
          <w:szCs w:val="24"/>
        </w:rPr>
        <w:t>.</w:t>
      </w:r>
      <w:r w:rsidRPr="00556C88">
        <w:rPr>
          <w:rFonts w:cs="Times New Roman"/>
          <w:i/>
          <w:sz w:val="24"/>
          <w:szCs w:val="24"/>
        </w:rPr>
        <w:t>Тайные</w:t>
      </w:r>
      <w:proofErr w:type="spellEnd"/>
      <w:r w:rsidRPr="00556C88">
        <w:rPr>
          <w:rFonts w:cs="Times New Roman"/>
          <w:i/>
          <w:sz w:val="24"/>
          <w:szCs w:val="24"/>
        </w:rPr>
        <w:t xml:space="preserve"> организации: Союз спасения, Союз благоденствия, Северное и Южное общества</w:t>
      </w:r>
      <w:r w:rsidRPr="00556C88">
        <w:rPr>
          <w:rFonts w:cs="Times New Roman"/>
          <w:sz w:val="24"/>
          <w:szCs w:val="24"/>
        </w:rPr>
        <w:t xml:space="preserve">. Восстание декабристов 14 декабря 1825 г.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position w:val="6"/>
          <w:sz w:val="24"/>
          <w:szCs w:val="24"/>
        </w:rPr>
      </w:pPr>
      <w:r w:rsidRPr="00556C88">
        <w:rPr>
          <w:rFonts w:cs="Times New Roman"/>
          <w:b/>
          <w:bCs/>
          <w:position w:val="6"/>
          <w:sz w:val="24"/>
          <w:szCs w:val="24"/>
        </w:rPr>
        <w:t>Николаевское самодержавие: государственный консерватизм</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Реформаторские и консервативные тенденции в политике Николая I. Экономическая политика в условиях политического консерватизма. </w:t>
      </w:r>
      <w:r w:rsidRPr="00556C88">
        <w:rPr>
          <w:rFonts w:cs="Times New Roman"/>
          <w:i/>
          <w:sz w:val="24"/>
          <w:szCs w:val="24"/>
        </w:rPr>
        <w:t>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w:t>
      </w:r>
      <w:r w:rsidRPr="00556C88">
        <w:rPr>
          <w:rFonts w:cs="Times New Roman"/>
          <w:sz w:val="24"/>
          <w:szCs w:val="24"/>
        </w:rPr>
        <w:t xml:space="preserve"> Крестьянский вопрос. Реформа государственн</w:t>
      </w:r>
      <w:r w:rsidR="00552286" w:rsidRPr="00556C88">
        <w:rPr>
          <w:rFonts w:cs="Times New Roman"/>
          <w:sz w:val="24"/>
          <w:szCs w:val="24"/>
        </w:rPr>
        <w:t>ых крестьян П. Д. Киселева 1837–</w:t>
      </w:r>
      <w:r w:rsidRPr="00556C88">
        <w:rPr>
          <w:rFonts w:cs="Times New Roman"/>
          <w:sz w:val="24"/>
          <w:szCs w:val="24"/>
        </w:rPr>
        <w:t xml:space="preserve">1841 гг. Официальная идеология: «православие, самодержавие, народность». </w:t>
      </w:r>
      <w:r w:rsidRPr="00556C88">
        <w:rPr>
          <w:rFonts w:cs="Times New Roman"/>
          <w:i/>
          <w:sz w:val="24"/>
          <w:szCs w:val="24"/>
        </w:rPr>
        <w:t>Формирование профессиональной бюрократии.</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Расширение империи: русско-иранская и русско-турецкая войны. </w:t>
      </w:r>
      <w:r w:rsidRPr="00556C88">
        <w:rPr>
          <w:rFonts w:cs="Times New Roman"/>
          <w:i/>
          <w:sz w:val="24"/>
          <w:szCs w:val="24"/>
        </w:rPr>
        <w:t>Россия и Западная Европа: особенности взаимного восприятия</w:t>
      </w:r>
      <w:r w:rsidRPr="00556C88">
        <w:rPr>
          <w:rFonts w:cs="Times New Roman"/>
          <w:sz w:val="24"/>
          <w:szCs w:val="24"/>
        </w:rPr>
        <w:t>. «Священный союз». Россия и революции в Европе. Восточный вопрос</w:t>
      </w:r>
      <w:r w:rsidRPr="00556C88">
        <w:rPr>
          <w:rFonts w:cs="Times New Roman"/>
          <w:i/>
          <w:sz w:val="24"/>
          <w:szCs w:val="24"/>
        </w:rPr>
        <w:t>. Распад Венской системы.</w:t>
      </w:r>
      <w:r w:rsidRPr="00556C88">
        <w:rPr>
          <w:rFonts w:cs="Times New Roman"/>
          <w:sz w:val="24"/>
          <w:szCs w:val="24"/>
        </w:rPr>
        <w:t xml:space="preserve"> Крымская война. </w:t>
      </w:r>
      <w:r w:rsidRPr="00556C88">
        <w:rPr>
          <w:rFonts w:cs="Times New Roman"/>
          <w:i/>
          <w:sz w:val="24"/>
          <w:szCs w:val="24"/>
        </w:rPr>
        <w:t>Героическая оборона Севастополя</w:t>
      </w:r>
      <w:r w:rsidRPr="00556C88">
        <w:rPr>
          <w:rFonts w:cs="Times New Roman"/>
          <w:sz w:val="24"/>
          <w:szCs w:val="24"/>
        </w:rPr>
        <w:t xml:space="preserve">. Парижский мир 1856 г.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Сословная структура российского общества. Крепостное хозяйство. </w:t>
      </w:r>
      <w:r w:rsidRPr="00556C88">
        <w:rPr>
          <w:rFonts w:cs="Times New Roman"/>
          <w:i/>
          <w:sz w:val="24"/>
          <w:szCs w:val="24"/>
        </w:rPr>
        <w:t xml:space="preserve">Помещик и крестьянин, конфликты и </w:t>
      </w:r>
      <w:proofErr w:type="spellStart"/>
      <w:r w:rsidRPr="00556C88">
        <w:rPr>
          <w:rFonts w:cs="Times New Roman"/>
          <w:i/>
          <w:sz w:val="24"/>
          <w:szCs w:val="24"/>
        </w:rPr>
        <w:t>сотрудничество</w:t>
      </w:r>
      <w:r w:rsidRPr="00556C88">
        <w:rPr>
          <w:rFonts w:cs="Times New Roman"/>
          <w:iCs/>
          <w:sz w:val="24"/>
          <w:szCs w:val="24"/>
        </w:rPr>
        <w:t>.</w:t>
      </w:r>
      <w:r w:rsidRPr="00556C88">
        <w:rPr>
          <w:rFonts w:cs="Times New Roman"/>
          <w:sz w:val="24"/>
          <w:szCs w:val="24"/>
        </w:rPr>
        <w:t>Промышленный</w:t>
      </w:r>
      <w:proofErr w:type="spellEnd"/>
      <w:r w:rsidRPr="00556C88">
        <w:rPr>
          <w:rFonts w:cs="Times New Roman"/>
          <w:sz w:val="24"/>
          <w:szCs w:val="24"/>
        </w:rPr>
        <w:t xml:space="preserve"> переворот и его особенности в России. Начало железнодорожного строительства. </w:t>
      </w:r>
      <w:r w:rsidRPr="00556C88">
        <w:rPr>
          <w:rFonts w:cs="Times New Roman"/>
          <w:i/>
          <w:sz w:val="24"/>
          <w:szCs w:val="24"/>
        </w:rPr>
        <w:t>Москва и Петербург: спор двух столиц</w:t>
      </w:r>
      <w:r w:rsidRPr="00556C88">
        <w:rPr>
          <w:rFonts w:cs="Times New Roman"/>
          <w:i/>
          <w:iCs/>
          <w:sz w:val="24"/>
          <w:szCs w:val="24"/>
        </w:rPr>
        <w:t>.</w:t>
      </w:r>
      <w:r w:rsidRPr="00556C88">
        <w:rPr>
          <w:rFonts w:cs="Times New Roman"/>
          <w:sz w:val="24"/>
          <w:szCs w:val="24"/>
        </w:rPr>
        <w:t xml:space="preserve"> Города как административные, торговые и промышленные центры. Городское самоуправление. </w:t>
      </w:r>
    </w:p>
    <w:p w:rsidR="00552286" w:rsidRPr="0005354F" w:rsidRDefault="0075218D" w:rsidP="0005354F">
      <w:pPr>
        <w:widowControl w:val="0"/>
        <w:autoSpaceDE w:val="0"/>
        <w:autoSpaceDN w:val="0"/>
        <w:adjustRightInd w:val="0"/>
        <w:spacing w:after="0" w:line="276" w:lineRule="auto"/>
        <w:ind w:firstLine="567"/>
        <w:jc w:val="both"/>
        <w:textAlignment w:val="center"/>
        <w:rPr>
          <w:rFonts w:cs="Times New Roman"/>
          <w:iCs/>
          <w:sz w:val="24"/>
          <w:szCs w:val="24"/>
        </w:rPr>
      </w:pPr>
      <w:r w:rsidRPr="00556C88">
        <w:rPr>
          <w:rFonts w:cs="Times New Roman"/>
          <w:sz w:val="24"/>
          <w:szCs w:val="24"/>
        </w:rPr>
        <w:lastRenderedPageBreak/>
        <w:t>Общественная жизнь в 1830</w:t>
      </w:r>
      <w:r w:rsidR="00552286" w:rsidRPr="00556C88">
        <w:rPr>
          <w:rFonts w:cs="Times New Roman"/>
          <w:sz w:val="24"/>
          <w:szCs w:val="24"/>
        </w:rPr>
        <w:t>–</w:t>
      </w:r>
      <w:r w:rsidRPr="00556C88">
        <w:rPr>
          <w:rFonts w:cs="Times New Roman"/>
          <w:sz w:val="24"/>
          <w:szCs w:val="24"/>
        </w:rPr>
        <w:t>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556C88">
        <w:rPr>
          <w:rFonts w:cs="Times New Roman"/>
          <w:i/>
          <w:iCs/>
          <w:sz w:val="24"/>
          <w:szCs w:val="24"/>
        </w:rPr>
        <w:t xml:space="preserve">. </w:t>
      </w:r>
      <w:r w:rsidRPr="00556C88">
        <w:rPr>
          <w:rFonts w:cs="Times New Roman"/>
          <w:sz w:val="24"/>
          <w:szCs w:val="24"/>
        </w:rPr>
        <w:t>А. И. Герцен</w:t>
      </w:r>
      <w:r w:rsidRPr="00556C88">
        <w:rPr>
          <w:rFonts w:cs="Times New Roman"/>
          <w:i/>
          <w:iCs/>
          <w:sz w:val="24"/>
          <w:szCs w:val="24"/>
        </w:rPr>
        <w:t xml:space="preserve">. </w:t>
      </w:r>
      <w:r w:rsidRPr="00556C88">
        <w:rPr>
          <w:rFonts w:cs="Times New Roman"/>
          <w:i/>
          <w:sz w:val="24"/>
          <w:szCs w:val="24"/>
        </w:rPr>
        <w:t xml:space="preserve">Влияние немецкой философии и французского социализма на русскую общественную </w:t>
      </w:r>
      <w:proofErr w:type="spellStart"/>
      <w:r w:rsidRPr="00556C88">
        <w:rPr>
          <w:rFonts w:cs="Times New Roman"/>
          <w:i/>
          <w:sz w:val="24"/>
          <w:szCs w:val="24"/>
        </w:rPr>
        <w:t>мысль.Россия</w:t>
      </w:r>
      <w:proofErr w:type="spellEnd"/>
      <w:r w:rsidRPr="00556C88">
        <w:rPr>
          <w:rFonts w:cs="Times New Roman"/>
          <w:i/>
          <w:sz w:val="24"/>
          <w:szCs w:val="24"/>
        </w:rPr>
        <w:t xml:space="preserve"> и Европа как центральный пункт общественных дебатов</w:t>
      </w:r>
      <w:r w:rsidRPr="00556C88">
        <w:rPr>
          <w:rFonts w:cs="Times New Roman"/>
          <w:iCs/>
          <w:sz w:val="24"/>
          <w:szCs w:val="24"/>
        </w:rPr>
        <w:t xml:space="preserve">.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Культурное пространство империи в первой половине XIX в.</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w:t>
      </w:r>
      <w:r w:rsidRPr="00556C88">
        <w:rPr>
          <w:rFonts w:cs="Times New Roman"/>
          <w:i/>
          <w:sz w:val="24"/>
          <w:szCs w:val="24"/>
        </w:rPr>
        <w:t>Культ гражданственности</w:t>
      </w:r>
      <w:r w:rsidRPr="00556C88">
        <w:rPr>
          <w:rFonts w:cs="Times New Roman"/>
          <w:sz w:val="24"/>
          <w:szCs w:val="24"/>
        </w:rPr>
        <w:t xml:space="preserve">.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w:t>
      </w:r>
      <w:r w:rsidRPr="00556C88">
        <w:rPr>
          <w:rFonts w:cs="Times New Roman"/>
          <w:i/>
          <w:sz w:val="24"/>
          <w:szCs w:val="24"/>
        </w:rPr>
        <w:t>Деятельность Русского географического общества.</w:t>
      </w:r>
      <w:r w:rsidRPr="00556C88">
        <w:rPr>
          <w:rFonts w:cs="Times New Roman"/>
          <w:sz w:val="24"/>
          <w:szCs w:val="24"/>
        </w:rPr>
        <w:t xml:space="preserve"> Школы и университеты. Народная культура</w:t>
      </w:r>
      <w:r w:rsidRPr="00556C88">
        <w:rPr>
          <w:rFonts w:cs="Times New Roman"/>
          <w:i/>
          <w:sz w:val="24"/>
          <w:szCs w:val="24"/>
        </w:rPr>
        <w:t>. Культура повседневности: обретение комфорта. Жизнь в городе и в усадьбе</w:t>
      </w:r>
      <w:r w:rsidRPr="00556C88">
        <w:rPr>
          <w:rFonts w:cs="Times New Roman"/>
          <w:iCs/>
          <w:sz w:val="24"/>
          <w:szCs w:val="24"/>
        </w:rPr>
        <w:t>.</w:t>
      </w:r>
      <w:r w:rsidRPr="00556C88">
        <w:rPr>
          <w:rFonts w:cs="Times New Roman"/>
          <w:sz w:val="24"/>
          <w:szCs w:val="24"/>
        </w:rPr>
        <w:t xml:space="preserve"> Российская культура как часть европейской культуры. </w:t>
      </w:r>
    </w:p>
    <w:p w:rsidR="00552286" w:rsidRPr="00556C88" w:rsidRDefault="00552286"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 xml:space="preserve">Народы России в первой половине XIX в. </w:t>
      </w:r>
    </w:p>
    <w:p w:rsidR="00552286" w:rsidRPr="0005354F" w:rsidRDefault="0075218D" w:rsidP="0005354F">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w:t>
      </w:r>
      <w:r w:rsidR="00552286" w:rsidRPr="00556C88">
        <w:rPr>
          <w:rFonts w:cs="Times New Roman"/>
          <w:i/>
          <w:sz w:val="24"/>
          <w:szCs w:val="24"/>
        </w:rPr>
        <w:t>. Польское восстание 1830–</w:t>
      </w:r>
      <w:r w:rsidRPr="00556C88">
        <w:rPr>
          <w:rFonts w:cs="Times New Roman"/>
          <w:i/>
          <w:sz w:val="24"/>
          <w:szCs w:val="24"/>
        </w:rPr>
        <w:t xml:space="preserve">1831 гг. </w:t>
      </w:r>
      <w:r w:rsidRPr="00556C88">
        <w:rPr>
          <w:rFonts w:cs="Times New Roman"/>
          <w:sz w:val="24"/>
          <w:szCs w:val="24"/>
        </w:rPr>
        <w:t>Присоединение Грузии и Закавказья. Кавказская война</w:t>
      </w:r>
      <w:r w:rsidRPr="00556C88">
        <w:rPr>
          <w:rFonts w:cs="Times New Roman"/>
          <w:i/>
          <w:sz w:val="24"/>
          <w:szCs w:val="24"/>
        </w:rPr>
        <w:t>. Движение Шамиля</w:t>
      </w:r>
      <w:r w:rsidRPr="00556C88">
        <w:rPr>
          <w:rFonts w:cs="Times New Roman"/>
          <w:sz w:val="24"/>
          <w:szCs w:val="24"/>
        </w:rPr>
        <w:t xml:space="preserve">.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Социальная и правовая модернизация страны при Александре II</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Реформы 1860</w:t>
      </w:r>
      <w:r w:rsidR="00552286" w:rsidRPr="00556C88">
        <w:rPr>
          <w:rFonts w:cs="Times New Roman"/>
          <w:sz w:val="24"/>
          <w:szCs w:val="24"/>
        </w:rPr>
        <w:t>–</w:t>
      </w:r>
      <w:r w:rsidRPr="00556C88">
        <w:rPr>
          <w:rFonts w:cs="Times New Roman"/>
          <w:sz w:val="24"/>
          <w:szCs w:val="24"/>
        </w:rPr>
        <w:t xml:space="preserve">1870-х гг. </w:t>
      </w:r>
      <w:r w:rsidR="00552286" w:rsidRPr="00556C88">
        <w:rPr>
          <w:rFonts w:cs="Times New Roman"/>
          <w:sz w:val="24"/>
          <w:szCs w:val="24"/>
        </w:rPr>
        <w:t>–</w:t>
      </w:r>
      <w:r w:rsidRPr="00556C88">
        <w:rPr>
          <w:rFonts w:cs="Times New Roman"/>
          <w:sz w:val="24"/>
          <w:szCs w:val="24"/>
        </w:rPr>
        <w:t xml:space="preserve">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56C88">
        <w:rPr>
          <w:rFonts w:cs="Times New Roman"/>
          <w:i/>
          <w:sz w:val="24"/>
          <w:szCs w:val="24"/>
        </w:rPr>
        <w:t xml:space="preserve">Утверждение начал </w:t>
      </w:r>
      <w:proofErr w:type="spellStart"/>
      <w:r w:rsidRPr="00556C88">
        <w:rPr>
          <w:rFonts w:cs="Times New Roman"/>
          <w:i/>
          <w:sz w:val="24"/>
          <w:szCs w:val="24"/>
        </w:rPr>
        <w:t>всесословности</w:t>
      </w:r>
      <w:proofErr w:type="spellEnd"/>
      <w:r w:rsidRPr="00556C88">
        <w:rPr>
          <w:rFonts w:cs="Times New Roman"/>
          <w:i/>
          <w:sz w:val="24"/>
          <w:szCs w:val="24"/>
        </w:rPr>
        <w:t xml:space="preserve"> в правовом строе страны</w:t>
      </w:r>
      <w:r w:rsidRPr="00556C88">
        <w:rPr>
          <w:rFonts w:cs="Times New Roman"/>
          <w:iCs/>
          <w:sz w:val="24"/>
          <w:szCs w:val="24"/>
        </w:rPr>
        <w:t>.</w:t>
      </w:r>
      <w:r w:rsidRPr="00556C88">
        <w:rPr>
          <w:rFonts w:cs="Times New Roman"/>
          <w:sz w:val="24"/>
          <w:szCs w:val="24"/>
        </w:rPr>
        <w:t xml:space="preserve"> Конституционный вопрос. </w:t>
      </w:r>
    </w:p>
    <w:p w:rsidR="00552286" w:rsidRPr="00AC4D73" w:rsidRDefault="0075218D" w:rsidP="00AC4D73">
      <w:pPr>
        <w:widowControl w:val="0"/>
        <w:autoSpaceDE w:val="0"/>
        <w:autoSpaceDN w:val="0"/>
        <w:adjustRightInd w:val="0"/>
        <w:spacing w:after="0" w:line="276" w:lineRule="auto"/>
        <w:ind w:firstLine="567"/>
        <w:jc w:val="both"/>
        <w:textAlignment w:val="center"/>
        <w:rPr>
          <w:rFonts w:cs="Times New Roman"/>
          <w:sz w:val="24"/>
          <w:szCs w:val="24"/>
        </w:rPr>
      </w:pPr>
      <w:proofErr w:type="spellStart"/>
      <w:r w:rsidRPr="00556C88">
        <w:rPr>
          <w:rFonts w:cs="Times New Roman"/>
          <w:sz w:val="24"/>
          <w:szCs w:val="24"/>
        </w:rPr>
        <w:t>Многовекторность</w:t>
      </w:r>
      <w:proofErr w:type="spellEnd"/>
      <w:r w:rsidRPr="00556C88">
        <w:rPr>
          <w:rFonts w:cs="Times New Roman"/>
          <w:sz w:val="24"/>
          <w:szCs w:val="24"/>
        </w:rPr>
        <w:t xml:space="preserve"> внешней политики империи. </w:t>
      </w:r>
      <w:r w:rsidRPr="00556C88">
        <w:rPr>
          <w:rFonts w:cs="Times New Roman"/>
          <w:i/>
          <w:sz w:val="24"/>
          <w:szCs w:val="24"/>
        </w:rPr>
        <w:t>Завершение Кавказской войны. Присоединение Средней Азии. Россия и Балканы. Русско-турецкая война 1877</w:t>
      </w:r>
      <w:r w:rsidR="00552286" w:rsidRPr="00556C88">
        <w:rPr>
          <w:rFonts w:cs="Times New Roman"/>
          <w:i/>
          <w:sz w:val="24"/>
          <w:szCs w:val="24"/>
        </w:rPr>
        <w:t>–</w:t>
      </w:r>
      <w:r w:rsidRPr="00556C88">
        <w:rPr>
          <w:rFonts w:cs="Times New Roman"/>
          <w:i/>
          <w:sz w:val="24"/>
          <w:szCs w:val="24"/>
        </w:rPr>
        <w:t>1878 гг. Россия на Дальнем Востоке</w:t>
      </w:r>
      <w:r w:rsidR="00AC4D73">
        <w:rPr>
          <w:rFonts w:cs="Times New Roman"/>
          <w:sz w:val="24"/>
          <w:szCs w:val="24"/>
        </w:rPr>
        <w:t>.</w:t>
      </w:r>
    </w:p>
    <w:p w:rsidR="0075218D" w:rsidRPr="00556C88" w:rsidRDefault="00552286"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Россия в 1880–</w:t>
      </w:r>
      <w:r w:rsidR="0075218D" w:rsidRPr="00556C88">
        <w:rPr>
          <w:rFonts w:cs="Times New Roman"/>
          <w:b/>
          <w:bCs/>
          <w:position w:val="6"/>
          <w:sz w:val="24"/>
          <w:szCs w:val="24"/>
        </w:rPr>
        <w:t>1890-х гг.</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i/>
          <w:iCs/>
          <w:sz w:val="24"/>
          <w:szCs w:val="24"/>
        </w:rPr>
      </w:pPr>
      <w:r w:rsidRPr="00556C88">
        <w:rPr>
          <w:rFonts w:cs="Times New Roman"/>
          <w:sz w:val="24"/>
          <w:szCs w:val="24"/>
        </w:rPr>
        <w:t xml:space="preserve">«Народное самодержавие» Александра </w:t>
      </w:r>
      <w:proofErr w:type="spellStart"/>
      <w:r w:rsidRPr="00556C88">
        <w:rPr>
          <w:rFonts w:cs="Times New Roman"/>
          <w:sz w:val="24"/>
          <w:szCs w:val="24"/>
        </w:rPr>
        <w:t>III.Идеология</w:t>
      </w:r>
      <w:proofErr w:type="spellEnd"/>
      <w:r w:rsidRPr="00556C88">
        <w:rPr>
          <w:rFonts w:cs="Times New Roman"/>
          <w:sz w:val="24"/>
          <w:szCs w:val="24"/>
        </w:rPr>
        <w:t xml:space="preserve"> самобытного развития России. Государственный национализм. Реформы и «контрреформы». </w:t>
      </w:r>
      <w:r w:rsidRPr="00556C88">
        <w:rPr>
          <w:rFonts w:cs="Times New Roman"/>
          <w:i/>
          <w:sz w:val="24"/>
          <w:szCs w:val="24"/>
        </w:rPr>
        <w:t>Политика консервативной стабилизации</w:t>
      </w:r>
      <w:r w:rsidRPr="00556C88">
        <w:rPr>
          <w:rFonts w:cs="Times New Roman"/>
          <w:iCs/>
          <w:sz w:val="24"/>
          <w:szCs w:val="24"/>
        </w:rPr>
        <w:t xml:space="preserve">. </w:t>
      </w:r>
      <w:r w:rsidRPr="00556C88">
        <w:rPr>
          <w:rFonts w:cs="Times New Roman"/>
          <w:i/>
          <w:sz w:val="24"/>
          <w:szCs w:val="24"/>
        </w:rPr>
        <w:t>Ограничение общественной самодеятельности</w:t>
      </w:r>
      <w:r w:rsidRPr="00556C88">
        <w:rPr>
          <w:rFonts w:cs="Times New Roman"/>
          <w:i/>
          <w:iCs/>
          <w:sz w:val="24"/>
          <w:szCs w:val="24"/>
        </w:rPr>
        <w:t>.</w:t>
      </w:r>
      <w:r w:rsidRPr="00556C88">
        <w:rPr>
          <w:rFonts w:cs="Times New Roman"/>
          <w:sz w:val="24"/>
          <w:szCs w:val="24"/>
        </w:rPr>
        <w:t xml:space="preserve"> Местное самоуправление и самодержавие. Независимость суда. </w:t>
      </w:r>
      <w:r w:rsidRPr="00556C88">
        <w:rPr>
          <w:rFonts w:cs="Times New Roman"/>
          <w:i/>
          <w:sz w:val="24"/>
          <w:szCs w:val="24"/>
        </w:rPr>
        <w:t>Права университетов и власть попечителей.</w:t>
      </w:r>
      <w:r w:rsidRPr="00556C88">
        <w:rPr>
          <w:rFonts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56C88">
        <w:rPr>
          <w:rFonts w:cs="Times New Roman"/>
          <w:i/>
          <w:sz w:val="24"/>
          <w:szCs w:val="24"/>
        </w:rPr>
        <w:t>Финансовая политика. Консервация аграрных отношений</w:t>
      </w:r>
      <w:r w:rsidRPr="00556C88">
        <w:rPr>
          <w:rFonts w:cs="Times New Roman"/>
          <w:i/>
          <w:iCs/>
          <w:sz w:val="24"/>
          <w:szCs w:val="24"/>
        </w:rPr>
        <w:t xml:space="preserve">.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i/>
          <w:iCs/>
          <w:sz w:val="24"/>
          <w:szCs w:val="24"/>
        </w:rPr>
      </w:pPr>
      <w:r w:rsidRPr="00556C88">
        <w:rPr>
          <w:rFonts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556C88">
        <w:rPr>
          <w:rFonts w:cs="Times New Roman"/>
          <w:i/>
          <w:iCs/>
          <w:sz w:val="24"/>
          <w:szCs w:val="24"/>
        </w:rPr>
        <w:t xml:space="preserve">.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Сельское хозяйство и промышленность</w:t>
      </w:r>
      <w:r w:rsidRPr="00556C88">
        <w:rPr>
          <w:rFonts w:cs="Times New Roman"/>
          <w:b/>
          <w:bCs/>
          <w:i/>
          <w:iCs/>
          <w:sz w:val="24"/>
          <w:szCs w:val="24"/>
        </w:rPr>
        <w:t xml:space="preserve">. </w:t>
      </w:r>
      <w:r w:rsidRPr="00556C88">
        <w:rPr>
          <w:rFonts w:cs="Times New Roman"/>
          <w:sz w:val="24"/>
          <w:szCs w:val="24"/>
        </w:rPr>
        <w:t>Пореформенная деревня: традиции и новации. Общинное землевладение и крестьянское хозяйство</w:t>
      </w:r>
      <w:r w:rsidRPr="00556C88">
        <w:rPr>
          <w:rFonts w:cs="Times New Roman"/>
          <w:i/>
          <w:sz w:val="24"/>
          <w:szCs w:val="24"/>
        </w:rPr>
        <w:t>. Взаимозависимость помещичьего и крестьянского хозяйств. Помещичье «оскудение»</w:t>
      </w:r>
      <w:r w:rsidRPr="00556C88">
        <w:rPr>
          <w:rFonts w:cs="Times New Roman"/>
          <w:iCs/>
          <w:sz w:val="24"/>
          <w:szCs w:val="24"/>
        </w:rPr>
        <w:t xml:space="preserve">. </w:t>
      </w:r>
      <w:r w:rsidRPr="00556C88">
        <w:rPr>
          <w:rFonts w:cs="Times New Roman"/>
          <w:i/>
          <w:sz w:val="24"/>
          <w:szCs w:val="24"/>
        </w:rPr>
        <w:t>Социальные типы крестьян и помещиков</w:t>
      </w:r>
      <w:r w:rsidRPr="00556C88">
        <w:rPr>
          <w:rFonts w:cs="Times New Roman"/>
          <w:iCs/>
          <w:sz w:val="24"/>
          <w:szCs w:val="24"/>
        </w:rPr>
        <w:t>.</w:t>
      </w:r>
      <w:r w:rsidRPr="00556C88">
        <w:rPr>
          <w:rFonts w:cs="Times New Roman"/>
          <w:sz w:val="24"/>
          <w:szCs w:val="24"/>
        </w:rPr>
        <w:t xml:space="preserve"> Дворяне-предприниматели. </w:t>
      </w:r>
    </w:p>
    <w:p w:rsidR="00552286" w:rsidRPr="00AC4D73" w:rsidRDefault="0075218D" w:rsidP="00AC4D73">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56C88">
        <w:rPr>
          <w:rFonts w:cs="Times New Roman"/>
          <w:i/>
          <w:sz w:val="24"/>
          <w:szCs w:val="24"/>
        </w:rPr>
        <w:t>Государственные, общественные и частнопредпринимательские способы его решения</w:t>
      </w:r>
      <w:r w:rsidRPr="00556C88">
        <w:rPr>
          <w:rFonts w:cs="Times New Roman"/>
          <w:i/>
          <w:iCs/>
          <w:sz w:val="24"/>
          <w:szCs w:val="24"/>
        </w:rPr>
        <w:t xml:space="preserve">.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Культурное пространство империи во второй половине XIX в.</w:t>
      </w:r>
    </w:p>
    <w:p w:rsidR="00552286" w:rsidRPr="00AC4D73" w:rsidRDefault="0075218D" w:rsidP="00AC4D73">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w:t>
      </w:r>
      <w:r w:rsidRPr="00556C88">
        <w:rPr>
          <w:rFonts w:cs="Times New Roman"/>
          <w:i/>
          <w:sz w:val="24"/>
          <w:szCs w:val="24"/>
        </w:rPr>
        <w:t>печати. Роль печатного слова в формировании общественного мнения</w:t>
      </w:r>
      <w:r w:rsidRPr="00556C88">
        <w:rPr>
          <w:rFonts w:cs="Times New Roman"/>
          <w:iCs/>
          <w:sz w:val="24"/>
          <w:szCs w:val="24"/>
        </w:rPr>
        <w:t xml:space="preserve">. </w:t>
      </w:r>
      <w:r w:rsidRPr="00556C88">
        <w:rPr>
          <w:rFonts w:cs="Times New Roman"/>
          <w:i/>
          <w:sz w:val="24"/>
          <w:szCs w:val="24"/>
        </w:rPr>
        <w:t xml:space="preserve">Народная, элитарная и массовая </w:t>
      </w:r>
      <w:proofErr w:type="spellStart"/>
      <w:r w:rsidRPr="00556C88">
        <w:rPr>
          <w:rFonts w:cs="Times New Roman"/>
          <w:i/>
          <w:sz w:val="24"/>
          <w:szCs w:val="24"/>
        </w:rPr>
        <w:t>культура</w:t>
      </w:r>
      <w:r w:rsidRPr="00556C88">
        <w:rPr>
          <w:rFonts w:cs="Times New Roman"/>
          <w:iCs/>
          <w:sz w:val="24"/>
          <w:szCs w:val="24"/>
        </w:rPr>
        <w:t>.</w:t>
      </w:r>
      <w:r w:rsidRPr="00556C88">
        <w:rPr>
          <w:rFonts w:cs="Times New Roman"/>
          <w:sz w:val="24"/>
          <w:szCs w:val="24"/>
        </w:rPr>
        <w:t>Российская</w:t>
      </w:r>
      <w:proofErr w:type="spellEnd"/>
      <w:r w:rsidRPr="00556C88">
        <w:rPr>
          <w:rFonts w:cs="Times New Roman"/>
          <w:sz w:val="24"/>
          <w:szCs w:val="24"/>
        </w:rPr>
        <w:t xml:space="preserve">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w:t>
      </w:r>
      <w:r w:rsidR="00AC4D73">
        <w:rPr>
          <w:rFonts w:cs="Times New Roman"/>
          <w:sz w:val="24"/>
          <w:szCs w:val="24"/>
        </w:rPr>
        <w:t xml:space="preserve">тектура и градостроительство.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Этнокультурный облик империи.</w:t>
      </w:r>
    </w:p>
    <w:p w:rsidR="00552286" w:rsidRPr="00AC4D73" w:rsidRDefault="0075218D" w:rsidP="00AC4D73">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Основные регионы и народы Российской империи и их роль в жизни страны. Правовое положение различных этносов и конфессий</w:t>
      </w:r>
      <w:r w:rsidRPr="00556C88">
        <w:rPr>
          <w:rFonts w:cs="Times New Roman"/>
          <w:i/>
          <w:iCs/>
          <w:sz w:val="24"/>
          <w:szCs w:val="24"/>
        </w:rPr>
        <w:t xml:space="preserve">. </w:t>
      </w:r>
      <w:r w:rsidRPr="00556C88">
        <w:rPr>
          <w:rFonts w:cs="Times New Roman"/>
          <w:sz w:val="24"/>
          <w:szCs w:val="24"/>
        </w:rPr>
        <w:t>Процессы национального и религиозного возрождения у народов Российской империи</w:t>
      </w:r>
      <w:r w:rsidRPr="00556C88">
        <w:rPr>
          <w:rFonts w:cs="Times New Roman"/>
          <w:i/>
          <w:iCs/>
          <w:sz w:val="24"/>
          <w:szCs w:val="24"/>
        </w:rPr>
        <w:t xml:space="preserve">. </w:t>
      </w:r>
      <w:r w:rsidRPr="00556C88">
        <w:rPr>
          <w:rFonts w:cs="Times New Roman"/>
          <w:sz w:val="24"/>
          <w:szCs w:val="24"/>
        </w:rPr>
        <w:t>Национальные движения народов России. Взаимодействие национальных культур и народов. Национальная политика самодержавия</w:t>
      </w:r>
      <w:r w:rsidRPr="00556C88">
        <w:rPr>
          <w:rFonts w:cs="Times New Roman"/>
          <w:iCs/>
          <w:sz w:val="24"/>
          <w:szCs w:val="24"/>
        </w:rPr>
        <w:t xml:space="preserve">. </w:t>
      </w:r>
      <w:r w:rsidRPr="00556C88">
        <w:rPr>
          <w:rFonts w:cs="Times New Roman"/>
          <w:i/>
          <w:sz w:val="24"/>
          <w:szCs w:val="24"/>
        </w:rPr>
        <w:t>Укрепление автономии Финляндии</w:t>
      </w:r>
      <w:r w:rsidRPr="00556C88">
        <w:rPr>
          <w:rFonts w:cs="Times New Roman"/>
          <w:iCs/>
          <w:sz w:val="24"/>
          <w:szCs w:val="24"/>
        </w:rPr>
        <w:t xml:space="preserve">. </w:t>
      </w:r>
      <w:r w:rsidRPr="00556C88">
        <w:rPr>
          <w:rFonts w:cs="Times New Roman"/>
          <w:i/>
          <w:sz w:val="24"/>
          <w:szCs w:val="24"/>
        </w:rPr>
        <w:t>Польское восстание 1863 г. Прибалтика</w:t>
      </w:r>
      <w:r w:rsidRPr="00556C88">
        <w:rPr>
          <w:rFonts w:cs="Times New Roman"/>
          <w:iCs/>
          <w:sz w:val="24"/>
          <w:szCs w:val="24"/>
        </w:rPr>
        <w:t xml:space="preserve">. </w:t>
      </w:r>
      <w:r w:rsidRPr="00556C88">
        <w:rPr>
          <w:rFonts w:cs="Times New Roman"/>
          <w:i/>
          <w:sz w:val="24"/>
          <w:szCs w:val="24"/>
        </w:rPr>
        <w:t>Еврейский вопрос. Поволжье. Северный Кавказ и Закавказье. Север, Сибирь, Дальний Восток. Средняя Азия. Миссии Русской православной цер</w:t>
      </w:r>
      <w:r w:rsidR="00AC4D73">
        <w:rPr>
          <w:rFonts w:cs="Times New Roman"/>
          <w:i/>
          <w:sz w:val="24"/>
          <w:szCs w:val="24"/>
        </w:rPr>
        <w:t>кви и ее знаменитые миссионеры.</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Формирование гражданского общества и основные направления общественных движений</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i/>
          <w:iCs/>
          <w:sz w:val="24"/>
          <w:szCs w:val="24"/>
        </w:rPr>
      </w:pPr>
      <w:r w:rsidRPr="00556C88">
        <w:rPr>
          <w:rFonts w:cs="Times New Roman"/>
          <w:sz w:val="24"/>
          <w:szCs w:val="24"/>
        </w:rPr>
        <w:t>Общественная жизнь в 1860</w:t>
      </w:r>
      <w:r w:rsidR="00552286" w:rsidRPr="00556C88">
        <w:rPr>
          <w:rFonts w:cs="Times New Roman"/>
          <w:sz w:val="24"/>
          <w:szCs w:val="24"/>
        </w:rPr>
        <w:t>–</w:t>
      </w:r>
      <w:r w:rsidRPr="00556C88">
        <w:rPr>
          <w:rFonts w:cs="Times New Roman"/>
          <w:sz w:val="24"/>
          <w:szCs w:val="24"/>
        </w:rPr>
        <w:t xml:space="preserve">1890-х гг. </w:t>
      </w:r>
      <w:r w:rsidRPr="00556C88">
        <w:rPr>
          <w:rFonts w:cs="Times New Roman"/>
          <w:i/>
          <w:sz w:val="24"/>
          <w:szCs w:val="24"/>
        </w:rPr>
        <w:t xml:space="preserve">Рост общественной самодеятельности. </w:t>
      </w:r>
      <w:r w:rsidRPr="00556C88">
        <w:rPr>
          <w:rFonts w:cs="Times New Roman"/>
          <w:sz w:val="24"/>
          <w:szCs w:val="24"/>
        </w:rPr>
        <w:t>Расширение публичной сферы (общественное самоуправление, печать, образование, суд</w:t>
      </w:r>
      <w:proofErr w:type="gramStart"/>
      <w:r w:rsidRPr="00556C88">
        <w:rPr>
          <w:rFonts w:cs="Times New Roman"/>
          <w:sz w:val="24"/>
          <w:szCs w:val="24"/>
        </w:rPr>
        <w:t>).Феномен</w:t>
      </w:r>
      <w:proofErr w:type="gramEnd"/>
      <w:r w:rsidRPr="00556C88">
        <w:rPr>
          <w:rFonts w:cs="Times New Roman"/>
          <w:sz w:val="24"/>
          <w:szCs w:val="24"/>
        </w:rPr>
        <w:t xml:space="preserve"> интеллигенции. Общественные организации. Благотворительность.</w:t>
      </w:r>
      <w:r w:rsidRPr="00556C88">
        <w:rPr>
          <w:rFonts w:cs="Times New Roman"/>
          <w:i/>
          <w:sz w:val="24"/>
          <w:szCs w:val="24"/>
        </w:rPr>
        <w:t xml:space="preserve"> Студенческое </w:t>
      </w:r>
      <w:proofErr w:type="spellStart"/>
      <w:r w:rsidRPr="00556C88">
        <w:rPr>
          <w:rFonts w:cs="Times New Roman"/>
          <w:i/>
          <w:sz w:val="24"/>
          <w:szCs w:val="24"/>
        </w:rPr>
        <w:t>движение</w:t>
      </w:r>
      <w:r w:rsidRPr="00556C88">
        <w:rPr>
          <w:rFonts w:cs="Times New Roman"/>
          <w:iCs/>
          <w:sz w:val="24"/>
          <w:szCs w:val="24"/>
        </w:rPr>
        <w:t>.</w:t>
      </w:r>
      <w:r w:rsidRPr="00556C88">
        <w:rPr>
          <w:rFonts w:cs="Times New Roman"/>
          <w:sz w:val="24"/>
          <w:szCs w:val="24"/>
        </w:rPr>
        <w:t>Рабочее</w:t>
      </w:r>
      <w:proofErr w:type="spellEnd"/>
      <w:r w:rsidRPr="00556C88">
        <w:rPr>
          <w:rFonts w:cs="Times New Roman"/>
          <w:sz w:val="24"/>
          <w:szCs w:val="24"/>
        </w:rPr>
        <w:t xml:space="preserve"> движение</w:t>
      </w:r>
      <w:r w:rsidRPr="00556C88">
        <w:rPr>
          <w:rFonts w:cs="Times New Roman"/>
          <w:iCs/>
          <w:sz w:val="24"/>
          <w:szCs w:val="24"/>
        </w:rPr>
        <w:t xml:space="preserve">. </w:t>
      </w:r>
      <w:r w:rsidRPr="00556C88">
        <w:rPr>
          <w:rFonts w:cs="Times New Roman"/>
          <w:i/>
          <w:sz w:val="24"/>
          <w:szCs w:val="24"/>
        </w:rPr>
        <w:t>Женское движение</w:t>
      </w:r>
      <w:r w:rsidRPr="00556C88">
        <w:rPr>
          <w:rFonts w:cs="Times New Roman"/>
          <w:iCs/>
          <w:sz w:val="24"/>
          <w:szCs w:val="24"/>
        </w:rPr>
        <w:t>.</w:t>
      </w:r>
    </w:p>
    <w:p w:rsidR="00552286" w:rsidRPr="00AC4D73" w:rsidRDefault="0075218D" w:rsidP="00AC4D73">
      <w:pPr>
        <w:widowControl w:val="0"/>
        <w:autoSpaceDE w:val="0"/>
        <w:autoSpaceDN w:val="0"/>
        <w:adjustRightInd w:val="0"/>
        <w:spacing w:after="0" w:line="276" w:lineRule="auto"/>
        <w:ind w:firstLine="567"/>
        <w:jc w:val="both"/>
        <w:textAlignment w:val="center"/>
        <w:rPr>
          <w:rFonts w:cs="Times New Roman"/>
          <w:iCs/>
          <w:sz w:val="24"/>
          <w:szCs w:val="24"/>
        </w:rPr>
      </w:pPr>
      <w:r w:rsidRPr="00556C88">
        <w:rPr>
          <w:rFonts w:cs="Times New Roman"/>
          <w:sz w:val="24"/>
          <w:szCs w:val="24"/>
        </w:rPr>
        <w:t xml:space="preserve">Идейные течения и общественное движение. </w:t>
      </w:r>
      <w:r w:rsidRPr="00556C88">
        <w:rPr>
          <w:rFonts w:cs="Times New Roman"/>
          <w:i/>
          <w:sz w:val="24"/>
          <w:szCs w:val="24"/>
        </w:rPr>
        <w:t xml:space="preserve">Влияние позитивизма, дарвинизма, марксизма и других направлений европейской общественной </w:t>
      </w:r>
      <w:proofErr w:type="spellStart"/>
      <w:r w:rsidRPr="00556C88">
        <w:rPr>
          <w:rFonts w:cs="Times New Roman"/>
          <w:i/>
          <w:sz w:val="24"/>
          <w:szCs w:val="24"/>
        </w:rPr>
        <w:t>мысли</w:t>
      </w:r>
      <w:r w:rsidRPr="00556C88">
        <w:rPr>
          <w:rFonts w:cs="Times New Roman"/>
          <w:iCs/>
          <w:sz w:val="24"/>
          <w:szCs w:val="24"/>
        </w:rPr>
        <w:t>.</w:t>
      </w:r>
      <w:r w:rsidRPr="00556C88">
        <w:rPr>
          <w:rFonts w:cs="Times New Roman"/>
          <w:sz w:val="24"/>
          <w:szCs w:val="24"/>
        </w:rPr>
        <w:t>Консервативная</w:t>
      </w:r>
      <w:proofErr w:type="spellEnd"/>
      <w:r w:rsidRPr="00556C88">
        <w:rPr>
          <w:rFonts w:cs="Times New Roman"/>
          <w:sz w:val="24"/>
          <w:szCs w:val="24"/>
        </w:rPr>
        <w:t xml:space="preserve"> мысль. Национализм. Либерализм и его особенности в России. Русский социализм. Русский анархизм</w:t>
      </w:r>
      <w:r w:rsidRPr="00556C88">
        <w:rPr>
          <w:rFonts w:cs="Times New Roman"/>
          <w:i/>
          <w:sz w:val="24"/>
          <w:szCs w:val="24"/>
        </w:rPr>
        <w:t>. Формы политической оппозиции: земское движение, революционное подполье и эмиграция</w:t>
      </w:r>
      <w:r w:rsidRPr="00556C88">
        <w:rPr>
          <w:rFonts w:cs="Times New Roman"/>
          <w:sz w:val="24"/>
          <w:szCs w:val="24"/>
        </w:rPr>
        <w:t xml:space="preserve">. Народничество и его </w:t>
      </w:r>
      <w:proofErr w:type="spellStart"/>
      <w:r w:rsidRPr="00556C88">
        <w:rPr>
          <w:rFonts w:cs="Times New Roman"/>
          <w:sz w:val="24"/>
          <w:szCs w:val="24"/>
        </w:rPr>
        <w:t>эволюция</w:t>
      </w:r>
      <w:r w:rsidRPr="00556C88">
        <w:rPr>
          <w:rFonts w:cs="Times New Roman"/>
          <w:i/>
          <w:sz w:val="24"/>
          <w:szCs w:val="24"/>
        </w:rPr>
        <w:t>.Народнические</w:t>
      </w:r>
      <w:proofErr w:type="spellEnd"/>
      <w:r w:rsidRPr="00556C88">
        <w:rPr>
          <w:rFonts w:cs="Times New Roman"/>
          <w:i/>
          <w:sz w:val="24"/>
          <w:szCs w:val="24"/>
        </w:rPr>
        <w:t xml:space="preserve"> кружки: идеология и практика. Большое общество пропаганды</w:t>
      </w:r>
      <w:r w:rsidRPr="00556C88">
        <w:rPr>
          <w:rFonts w:cs="Times New Roman"/>
          <w:iCs/>
          <w:sz w:val="24"/>
          <w:szCs w:val="24"/>
        </w:rPr>
        <w:t>.</w:t>
      </w:r>
      <w:r w:rsidRPr="00556C88">
        <w:rPr>
          <w:rFonts w:cs="Times New Roman"/>
          <w:i/>
          <w:sz w:val="24"/>
          <w:szCs w:val="24"/>
        </w:rPr>
        <w:t xml:space="preserve"> «Хождение в народ»</w:t>
      </w:r>
      <w:r w:rsidRPr="00556C88">
        <w:rPr>
          <w:rFonts w:cs="Times New Roman"/>
          <w:iCs/>
          <w:sz w:val="24"/>
          <w:szCs w:val="24"/>
        </w:rPr>
        <w:t xml:space="preserve">. </w:t>
      </w:r>
      <w:r w:rsidRPr="00556C88">
        <w:rPr>
          <w:rFonts w:cs="Times New Roman"/>
          <w:i/>
          <w:sz w:val="24"/>
          <w:szCs w:val="24"/>
        </w:rPr>
        <w:t>«Земля и воля» и ее раскол</w:t>
      </w:r>
      <w:r w:rsidRPr="00556C88">
        <w:rPr>
          <w:rFonts w:cs="Times New Roman"/>
          <w:iCs/>
          <w:sz w:val="24"/>
          <w:szCs w:val="24"/>
        </w:rPr>
        <w:t xml:space="preserve">. </w:t>
      </w:r>
      <w:r w:rsidRPr="00556C88">
        <w:rPr>
          <w:rFonts w:cs="Times New Roman"/>
          <w:i/>
          <w:sz w:val="24"/>
          <w:szCs w:val="24"/>
        </w:rPr>
        <w:t>«Черный передел» и «Народная воля»</w:t>
      </w:r>
      <w:r w:rsidRPr="00556C88">
        <w:rPr>
          <w:rFonts w:cs="Times New Roman"/>
          <w:iCs/>
          <w:sz w:val="24"/>
          <w:szCs w:val="24"/>
        </w:rPr>
        <w:t>.</w:t>
      </w:r>
      <w:r w:rsidRPr="00556C88">
        <w:rPr>
          <w:rFonts w:cs="Times New Roman"/>
          <w:sz w:val="24"/>
          <w:szCs w:val="24"/>
        </w:rPr>
        <w:t xml:space="preserve"> Политический терроризм. Распространение марксизма и формирование социал-демократии. Группа «Освобождение труда</w:t>
      </w:r>
      <w:r w:rsidRPr="00556C88">
        <w:rPr>
          <w:rFonts w:cs="Times New Roman"/>
          <w:i/>
          <w:sz w:val="24"/>
          <w:szCs w:val="24"/>
        </w:rPr>
        <w:t>»</w:t>
      </w:r>
      <w:r w:rsidRPr="00556C88">
        <w:rPr>
          <w:rFonts w:cs="Times New Roman"/>
          <w:iCs/>
          <w:sz w:val="24"/>
          <w:szCs w:val="24"/>
        </w:rPr>
        <w:t xml:space="preserve">. </w:t>
      </w:r>
      <w:r w:rsidRPr="00556C88">
        <w:rPr>
          <w:rFonts w:cs="Times New Roman"/>
          <w:i/>
          <w:sz w:val="24"/>
          <w:szCs w:val="24"/>
        </w:rPr>
        <w:t>«Союз борьбы за освобождение рабочего класса</w:t>
      </w:r>
      <w:r w:rsidRPr="00556C88">
        <w:rPr>
          <w:rFonts w:cs="Times New Roman"/>
          <w:iCs/>
          <w:sz w:val="24"/>
          <w:szCs w:val="24"/>
        </w:rPr>
        <w:t xml:space="preserve">». </w:t>
      </w:r>
      <w:r w:rsidRPr="00556C88">
        <w:rPr>
          <w:rFonts w:cs="Times New Roman"/>
          <w:i/>
          <w:sz w:val="24"/>
          <w:szCs w:val="24"/>
        </w:rPr>
        <w:t>I съезд РСДРП</w:t>
      </w:r>
      <w:r w:rsidR="00AC4D73">
        <w:rPr>
          <w:rFonts w:cs="Times New Roman"/>
          <w:iCs/>
          <w:sz w:val="24"/>
          <w:szCs w:val="24"/>
        </w:rPr>
        <w:t xml:space="preserve">. </w:t>
      </w:r>
    </w:p>
    <w:p w:rsidR="0075218D" w:rsidRPr="00556C88" w:rsidRDefault="0075218D" w:rsidP="00556C88">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556C88">
        <w:rPr>
          <w:rFonts w:cs="Times New Roman"/>
          <w:b/>
          <w:bCs/>
          <w:position w:val="6"/>
          <w:sz w:val="24"/>
          <w:szCs w:val="24"/>
        </w:rPr>
        <w:t>Россия на пороге ХХ в.</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i/>
          <w:iCs/>
          <w:sz w:val="24"/>
          <w:szCs w:val="24"/>
        </w:rPr>
      </w:pPr>
      <w:r w:rsidRPr="00556C88">
        <w:rPr>
          <w:rFonts w:cs="Times New Roman"/>
          <w:b/>
          <w:bCs/>
          <w:iCs/>
          <w:sz w:val="24"/>
          <w:szCs w:val="24"/>
        </w:rPr>
        <w:t>На пороге нового века</w:t>
      </w:r>
      <w:r w:rsidRPr="00556C88">
        <w:rPr>
          <w:rFonts w:cs="Times New Roman"/>
          <w:i/>
          <w:sz w:val="24"/>
          <w:szCs w:val="24"/>
        </w:rPr>
        <w:t>:</w:t>
      </w:r>
      <w:r w:rsidRPr="00556C88">
        <w:rPr>
          <w:rFonts w:cs="Times New Roman"/>
          <w:sz w:val="24"/>
          <w:szCs w:val="24"/>
        </w:rPr>
        <w:t xml:space="preserve"> динамика и противоречия развития. Экономический рост. Промышленное развитие. Новая география экономики. Урбанизация и облик городов. </w:t>
      </w:r>
      <w:r w:rsidRPr="00556C88">
        <w:rPr>
          <w:rFonts w:cs="Times New Roman"/>
          <w:i/>
          <w:sz w:val="24"/>
          <w:szCs w:val="24"/>
        </w:rPr>
        <w:t>Отечественный и иностранный капитал, его роль в индустриализации страны</w:t>
      </w:r>
      <w:r w:rsidRPr="00556C88">
        <w:rPr>
          <w:rFonts w:cs="Times New Roman"/>
          <w:iCs/>
          <w:sz w:val="24"/>
          <w:szCs w:val="24"/>
        </w:rPr>
        <w:t>.</w:t>
      </w:r>
      <w:r w:rsidRPr="00556C88">
        <w:rPr>
          <w:rFonts w:cs="Times New Roman"/>
          <w:sz w:val="24"/>
          <w:szCs w:val="24"/>
        </w:rPr>
        <w:t xml:space="preserve"> Россия — мировой экспортер хлеба. Аграрный вопрос</w:t>
      </w:r>
      <w:r w:rsidRPr="00556C88">
        <w:rPr>
          <w:rFonts w:cs="Times New Roman"/>
          <w:i/>
          <w:sz w:val="24"/>
          <w:szCs w:val="24"/>
        </w:rPr>
        <w:t>. Демография, социальная стратификация.</w:t>
      </w:r>
      <w:r w:rsidRPr="00556C88">
        <w:rPr>
          <w:rFonts w:cs="Times New Roman"/>
          <w:sz w:val="24"/>
          <w:szCs w:val="24"/>
        </w:rPr>
        <w:t xml:space="preserve">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556C88">
        <w:rPr>
          <w:rFonts w:cs="Times New Roman"/>
          <w:i/>
          <w:iCs/>
          <w:sz w:val="24"/>
          <w:szCs w:val="24"/>
        </w:rPr>
        <w:t xml:space="preserve">. </w:t>
      </w:r>
      <w:r w:rsidRPr="00556C88">
        <w:rPr>
          <w:rFonts w:cs="Times New Roman"/>
          <w:i/>
          <w:sz w:val="24"/>
          <w:szCs w:val="24"/>
        </w:rPr>
        <w:t>Церковь в условиях кризиса имперской идеологии</w:t>
      </w:r>
      <w:r w:rsidRPr="00556C88">
        <w:rPr>
          <w:rFonts w:cs="Times New Roman"/>
          <w:iCs/>
          <w:sz w:val="24"/>
          <w:szCs w:val="24"/>
        </w:rPr>
        <w:t xml:space="preserve">. </w:t>
      </w:r>
      <w:r w:rsidRPr="00556C88">
        <w:rPr>
          <w:rFonts w:cs="Times New Roman"/>
          <w:i/>
          <w:sz w:val="24"/>
          <w:szCs w:val="24"/>
        </w:rPr>
        <w:t>Распространение светской этики и культуры</w:t>
      </w:r>
      <w:r w:rsidRPr="00556C88">
        <w:rPr>
          <w:rFonts w:cs="Times New Roman"/>
          <w:iCs/>
          <w:sz w:val="24"/>
          <w:szCs w:val="24"/>
        </w:rPr>
        <w:t>.</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Имперский центр и регионы. Национальная политика, этнические элиты и национально-культурные движения.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Россия в системе международных отношений</w:t>
      </w:r>
      <w:r w:rsidRPr="00556C88">
        <w:rPr>
          <w:rFonts w:cs="Times New Roman"/>
          <w:b/>
          <w:bCs/>
          <w:i/>
          <w:iCs/>
          <w:sz w:val="24"/>
          <w:szCs w:val="24"/>
        </w:rPr>
        <w:t>.</w:t>
      </w:r>
      <w:r w:rsidRPr="00556C88">
        <w:rPr>
          <w:rFonts w:cs="Times New Roman"/>
          <w:sz w:val="24"/>
          <w:szCs w:val="24"/>
        </w:rPr>
        <w:t xml:space="preserve"> Политика на Дальнем Востоке. Русско-японская война 1904</w:t>
      </w:r>
      <w:r w:rsidR="00552286" w:rsidRPr="00556C88">
        <w:rPr>
          <w:rFonts w:cs="Times New Roman"/>
          <w:sz w:val="24"/>
          <w:szCs w:val="24"/>
        </w:rPr>
        <w:t>–</w:t>
      </w:r>
      <w:r w:rsidRPr="00556C88">
        <w:rPr>
          <w:rFonts w:cs="Times New Roman"/>
          <w:sz w:val="24"/>
          <w:szCs w:val="24"/>
        </w:rPr>
        <w:t xml:space="preserve">1905 гг. Оборона Порт-Артура. </w:t>
      </w:r>
      <w:proofErr w:type="spellStart"/>
      <w:r w:rsidRPr="00556C88">
        <w:rPr>
          <w:rFonts w:cs="Times New Roman"/>
          <w:sz w:val="24"/>
          <w:szCs w:val="24"/>
        </w:rPr>
        <w:t>Цусимское</w:t>
      </w:r>
      <w:proofErr w:type="spellEnd"/>
      <w:r w:rsidRPr="00556C88">
        <w:rPr>
          <w:rFonts w:cs="Times New Roman"/>
          <w:sz w:val="24"/>
          <w:szCs w:val="24"/>
        </w:rPr>
        <w:t xml:space="preserve"> сражение.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Первая российская революция 1905</w:t>
      </w:r>
      <w:r w:rsidR="00552286" w:rsidRPr="00556C88">
        <w:rPr>
          <w:rFonts w:cs="Times New Roman"/>
          <w:b/>
          <w:bCs/>
          <w:iCs/>
          <w:sz w:val="24"/>
          <w:szCs w:val="24"/>
        </w:rPr>
        <w:t>–</w:t>
      </w:r>
      <w:r w:rsidRPr="00556C88">
        <w:rPr>
          <w:rFonts w:cs="Times New Roman"/>
          <w:b/>
          <w:bCs/>
          <w:iCs/>
          <w:sz w:val="24"/>
          <w:szCs w:val="24"/>
        </w:rPr>
        <w:t xml:space="preserve">1907 гг. Начало парламентаризма в </w:t>
      </w:r>
      <w:proofErr w:type="spellStart"/>
      <w:r w:rsidRPr="00556C88">
        <w:rPr>
          <w:rFonts w:cs="Times New Roman"/>
          <w:b/>
          <w:bCs/>
          <w:iCs/>
          <w:sz w:val="24"/>
          <w:szCs w:val="24"/>
        </w:rPr>
        <w:t>России.</w:t>
      </w:r>
      <w:r w:rsidRPr="00556C88">
        <w:rPr>
          <w:rFonts w:cs="Times New Roman"/>
          <w:sz w:val="24"/>
          <w:szCs w:val="24"/>
        </w:rPr>
        <w:t>Николай</w:t>
      </w:r>
      <w:proofErr w:type="spellEnd"/>
      <w:r w:rsidRPr="00556C88">
        <w:rPr>
          <w:rFonts w:cs="Times New Roman"/>
          <w:sz w:val="24"/>
          <w:szCs w:val="24"/>
        </w:rPr>
        <w:t xml:space="preserve"> II и его окружение</w:t>
      </w:r>
      <w:r w:rsidRPr="00556C88">
        <w:rPr>
          <w:rFonts w:cs="Times New Roman"/>
          <w:i/>
          <w:sz w:val="24"/>
          <w:szCs w:val="24"/>
        </w:rPr>
        <w:t>. Деятельность В. К. Плеве на посту министра внутренних дел.</w:t>
      </w:r>
      <w:r w:rsidRPr="00556C88">
        <w:rPr>
          <w:rFonts w:cs="Times New Roman"/>
          <w:sz w:val="24"/>
          <w:szCs w:val="24"/>
        </w:rPr>
        <w:t xml:space="preserve"> Оппозиционное либеральное движение</w:t>
      </w:r>
      <w:r w:rsidRPr="00556C88">
        <w:rPr>
          <w:rFonts w:cs="Times New Roman"/>
          <w:i/>
          <w:sz w:val="24"/>
          <w:szCs w:val="24"/>
        </w:rPr>
        <w:t>. «Союз освобождения»</w:t>
      </w:r>
      <w:r w:rsidRPr="00556C88">
        <w:rPr>
          <w:rFonts w:cs="Times New Roman"/>
          <w:iCs/>
          <w:sz w:val="24"/>
          <w:szCs w:val="24"/>
        </w:rPr>
        <w:t xml:space="preserve">. </w:t>
      </w:r>
      <w:r w:rsidRPr="00556C88">
        <w:rPr>
          <w:rFonts w:cs="Times New Roman"/>
          <w:i/>
          <w:sz w:val="24"/>
          <w:szCs w:val="24"/>
        </w:rPr>
        <w:t>Банкетная кампания</w:t>
      </w:r>
      <w:r w:rsidRPr="00556C88">
        <w:rPr>
          <w:rFonts w:cs="Times New Roman"/>
          <w:iCs/>
          <w:sz w:val="24"/>
          <w:szCs w:val="24"/>
        </w:rPr>
        <w:t>.</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i/>
          <w:iCs/>
          <w:sz w:val="24"/>
          <w:szCs w:val="24"/>
        </w:rPr>
      </w:pPr>
      <w:r w:rsidRPr="00556C88">
        <w:rPr>
          <w:rFonts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lastRenderedPageBreak/>
        <w:t>«Кровавое воскресенье» 9 января 1905 г. Выступления рабочих, крестьян, средних городских слоев, солдат и матросов</w:t>
      </w:r>
      <w:r w:rsidRPr="00556C88">
        <w:rPr>
          <w:rFonts w:cs="Times New Roman"/>
          <w:i/>
          <w:sz w:val="24"/>
          <w:szCs w:val="24"/>
        </w:rPr>
        <w:t>. «</w:t>
      </w:r>
      <w:proofErr w:type="spellStart"/>
      <w:r w:rsidRPr="00556C88">
        <w:rPr>
          <w:rFonts w:cs="Times New Roman"/>
          <w:i/>
          <w:sz w:val="24"/>
          <w:szCs w:val="24"/>
        </w:rPr>
        <w:t>Булыгинская</w:t>
      </w:r>
      <w:proofErr w:type="spellEnd"/>
      <w:r w:rsidRPr="00556C88">
        <w:rPr>
          <w:rFonts w:cs="Times New Roman"/>
          <w:i/>
          <w:sz w:val="24"/>
          <w:szCs w:val="24"/>
        </w:rPr>
        <w:t xml:space="preserve"> конституция».</w:t>
      </w:r>
      <w:r w:rsidRPr="00556C88">
        <w:rPr>
          <w:rFonts w:cs="Times New Roman"/>
          <w:sz w:val="24"/>
          <w:szCs w:val="24"/>
        </w:rPr>
        <w:t xml:space="preserve">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556C88">
        <w:rPr>
          <w:rFonts w:cs="Times New Roman"/>
          <w:i/>
          <w:sz w:val="24"/>
          <w:szCs w:val="24"/>
        </w:rPr>
        <w:t>Неонароднические</w:t>
      </w:r>
      <w:proofErr w:type="spellEnd"/>
      <w:r w:rsidRPr="00556C88">
        <w:rPr>
          <w:rFonts w:cs="Times New Roman"/>
          <w:i/>
          <w:sz w:val="24"/>
          <w:szCs w:val="24"/>
        </w:rPr>
        <w:t xml:space="preserve"> партии и организации (социалисты-революционеры)</w:t>
      </w:r>
      <w:r w:rsidRPr="00556C88">
        <w:rPr>
          <w:rFonts w:cs="Times New Roman"/>
          <w:iCs/>
          <w:sz w:val="24"/>
          <w:szCs w:val="24"/>
        </w:rPr>
        <w:t>.</w:t>
      </w:r>
      <w:r w:rsidRPr="00556C88">
        <w:rPr>
          <w:rFonts w:cs="Times New Roman"/>
          <w:sz w:val="24"/>
          <w:szCs w:val="24"/>
        </w:rPr>
        <w:t xml:space="preserve"> Социал-демократия: большевики и меньшевики. Либеральные партии (кадеты, октябристы). Национальные партии. </w:t>
      </w:r>
      <w:proofErr w:type="spellStart"/>
      <w:r w:rsidRPr="00556C88">
        <w:rPr>
          <w:rFonts w:cs="Times New Roman"/>
          <w:sz w:val="24"/>
          <w:szCs w:val="24"/>
        </w:rPr>
        <w:t>Правомонархические</w:t>
      </w:r>
      <w:proofErr w:type="spellEnd"/>
      <w:r w:rsidRPr="00556C88">
        <w:rPr>
          <w:rFonts w:cs="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w:t>
      </w:r>
      <w:r w:rsidR="00552286" w:rsidRPr="00556C88">
        <w:rPr>
          <w:rFonts w:cs="Times New Roman"/>
          <w:sz w:val="24"/>
          <w:szCs w:val="24"/>
        </w:rPr>
        <w:t>–</w:t>
      </w:r>
      <w:r w:rsidRPr="00556C88">
        <w:rPr>
          <w:rFonts w:cs="Times New Roman"/>
          <w:sz w:val="24"/>
          <w:szCs w:val="24"/>
        </w:rPr>
        <w:t xml:space="preserve">1907 гг.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i/>
          <w:sz w:val="24"/>
          <w:szCs w:val="24"/>
        </w:rPr>
        <w:t>Изби</w:t>
      </w:r>
      <w:r w:rsidR="00C249E7" w:rsidRPr="00556C88">
        <w:rPr>
          <w:rFonts w:cs="Times New Roman"/>
          <w:i/>
          <w:sz w:val="24"/>
          <w:szCs w:val="24"/>
        </w:rPr>
        <w:t>рательный закон 11 декабря 1905</w:t>
      </w:r>
      <w:r w:rsidRPr="00556C88">
        <w:rPr>
          <w:rFonts w:cs="Times New Roman"/>
          <w:i/>
          <w:sz w:val="24"/>
          <w:szCs w:val="24"/>
        </w:rPr>
        <w:t>гИзбирательная кампания в I Государственную думу</w:t>
      </w:r>
      <w:r w:rsidRPr="00556C88">
        <w:rPr>
          <w:rFonts w:cs="Times New Roman"/>
          <w:iCs/>
          <w:sz w:val="24"/>
          <w:szCs w:val="24"/>
        </w:rPr>
        <w:t xml:space="preserve">. </w:t>
      </w:r>
      <w:r w:rsidRPr="00556C88">
        <w:rPr>
          <w:rFonts w:cs="Times New Roman"/>
          <w:i/>
          <w:sz w:val="24"/>
          <w:szCs w:val="24"/>
        </w:rPr>
        <w:t xml:space="preserve">Основные государственные законы 23 апреля 1906 </w:t>
      </w:r>
      <w:proofErr w:type="spellStart"/>
      <w:r w:rsidRPr="00556C88">
        <w:rPr>
          <w:rFonts w:cs="Times New Roman"/>
          <w:i/>
          <w:sz w:val="24"/>
          <w:szCs w:val="24"/>
        </w:rPr>
        <w:t>г.</w:t>
      </w:r>
      <w:r w:rsidRPr="00556C88">
        <w:rPr>
          <w:rFonts w:cs="Times New Roman"/>
          <w:sz w:val="24"/>
          <w:szCs w:val="24"/>
        </w:rPr>
        <w:t>Деятельность</w:t>
      </w:r>
      <w:proofErr w:type="spellEnd"/>
      <w:r w:rsidRPr="00556C88">
        <w:rPr>
          <w:rFonts w:cs="Times New Roman"/>
          <w:sz w:val="24"/>
          <w:szCs w:val="24"/>
        </w:rPr>
        <w:t xml:space="preserve"> I и II Государственной думы: итоги и уроки.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 xml:space="preserve">Общество и власть после </w:t>
      </w:r>
      <w:proofErr w:type="spellStart"/>
      <w:r w:rsidRPr="00556C88">
        <w:rPr>
          <w:rFonts w:cs="Times New Roman"/>
          <w:b/>
          <w:bCs/>
          <w:iCs/>
          <w:sz w:val="24"/>
          <w:szCs w:val="24"/>
        </w:rPr>
        <w:t>революции.</w:t>
      </w:r>
      <w:r w:rsidRPr="00556C88">
        <w:rPr>
          <w:rFonts w:cs="Times New Roman"/>
          <w:sz w:val="24"/>
          <w:szCs w:val="24"/>
        </w:rPr>
        <w:t>Уроки</w:t>
      </w:r>
      <w:proofErr w:type="spellEnd"/>
      <w:r w:rsidRPr="00556C88">
        <w:rPr>
          <w:rFonts w:cs="Times New Roman"/>
          <w:sz w:val="24"/>
          <w:szCs w:val="24"/>
        </w:rPr>
        <w:t xml:space="preserve">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Серебряный век российской культуры</w:t>
      </w:r>
      <w:r w:rsidRPr="00556C88">
        <w:rPr>
          <w:rFonts w:cs="Times New Roman"/>
          <w:b/>
          <w:bCs/>
          <w:i/>
          <w:iCs/>
          <w:sz w:val="24"/>
          <w:szCs w:val="24"/>
        </w:rPr>
        <w:t xml:space="preserve">. </w:t>
      </w:r>
      <w:r w:rsidRPr="00556C88">
        <w:rPr>
          <w:rFonts w:cs="Times New Roman"/>
          <w:sz w:val="24"/>
          <w:szCs w:val="24"/>
        </w:rPr>
        <w:t xml:space="preserve">Новые явления в художественной литературе и искусстве. </w:t>
      </w:r>
      <w:r w:rsidRPr="00556C88">
        <w:rPr>
          <w:rFonts w:cs="Times New Roman"/>
          <w:i/>
          <w:sz w:val="24"/>
          <w:szCs w:val="24"/>
        </w:rPr>
        <w:t>Мировоззренческие ценности и стиль жизни.</w:t>
      </w:r>
      <w:r w:rsidRPr="00556C88">
        <w:rPr>
          <w:rFonts w:cs="Times New Roman"/>
          <w:sz w:val="24"/>
          <w:szCs w:val="24"/>
        </w:rPr>
        <w:t xml:space="preserve">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iCs/>
          <w:sz w:val="24"/>
          <w:szCs w:val="24"/>
        </w:rPr>
        <w:t xml:space="preserve">Наш край </w:t>
      </w:r>
      <w:proofErr w:type="spellStart"/>
      <w:r w:rsidRPr="00556C88">
        <w:rPr>
          <w:rFonts w:cs="Times New Roman"/>
          <w:bCs/>
          <w:iCs/>
          <w:sz w:val="24"/>
          <w:szCs w:val="24"/>
        </w:rPr>
        <w:t>в</w:t>
      </w:r>
      <w:r w:rsidRPr="00556C88">
        <w:rPr>
          <w:rFonts w:cs="Times New Roman"/>
          <w:sz w:val="24"/>
          <w:szCs w:val="24"/>
        </w:rPr>
        <w:t>XIX</w:t>
      </w:r>
      <w:proofErr w:type="spellEnd"/>
      <w:r w:rsidRPr="00556C88">
        <w:rPr>
          <w:rFonts w:cs="Times New Roman"/>
          <w:sz w:val="24"/>
          <w:szCs w:val="24"/>
        </w:rPr>
        <w:t xml:space="preserve"> </w:t>
      </w:r>
      <w:r w:rsidR="00552286" w:rsidRPr="00556C88">
        <w:rPr>
          <w:rFonts w:cs="Times New Roman"/>
          <w:sz w:val="24"/>
          <w:szCs w:val="24"/>
        </w:rPr>
        <w:t>–</w:t>
      </w:r>
      <w:r w:rsidRPr="00556C88">
        <w:rPr>
          <w:rFonts w:cs="Times New Roman"/>
          <w:sz w:val="24"/>
          <w:szCs w:val="24"/>
        </w:rPr>
        <w:t xml:space="preserve"> начале ХХ в. </w:t>
      </w:r>
    </w:p>
    <w:p w:rsidR="0075218D" w:rsidRPr="00556C88" w:rsidRDefault="0075218D"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b/>
          <w:bCs/>
          <w:sz w:val="24"/>
          <w:szCs w:val="24"/>
        </w:rPr>
        <w:t>Обобщение.</w:t>
      </w:r>
    </w:p>
    <w:p w:rsidR="0075218D" w:rsidRPr="00556C88" w:rsidRDefault="0075218D" w:rsidP="00556C88">
      <w:pPr>
        <w:spacing w:after="0" w:line="276" w:lineRule="auto"/>
        <w:ind w:firstLine="567"/>
        <w:jc w:val="both"/>
        <w:rPr>
          <w:rFonts w:cs="Times New Roman"/>
          <w:sz w:val="24"/>
          <w:szCs w:val="24"/>
        </w:rPr>
      </w:pPr>
    </w:p>
    <w:p w:rsidR="00636984" w:rsidRPr="00556C88" w:rsidRDefault="00636984" w:rsidP="00556C88">
      <w:pPr>
        <w:spacing w:after="0" w:line="276" w:lineRule="auto"/>
        <w:ind w:firstLine="567"/>
        <w:jc w:val="both"/>
        <w:rPr>
          <w:rFonts w:cs="Times New Roman"/>
          <w:sz w:val="24"/>
          <w:szCs w:val="24"/>
        </w:rPr>
      </w:pPr>
    </w:p>
    <w:p w:rsidR="0075218D" w:rsidRPr="00556C88" w:rsidRDefault="0075218D" w:rsidP="00556C88">
      <w:pPr>
        <w:pStyle w:val="af"/>
        <w:spacing w:line="276" w:lineRule="auto"/>
        <w:ind w:firstLine="0"/>
        <w:jc w:val="left"/>
        <w:rPr>
          <w:caps w:val="0"/>
          <w:color w:val="auto"/>
          <w:sz w:val="24"/>
          <w:szCs w:val="24"/>
        </w:rPr>
      </w:pPr>
      <w:bookmarkStart w:id="47" w:name="_Toc96177171"/>
      <w:r w:rsidRPr="00556C88">
        <w:rPr>
          <w:caps w:val="0"/>
          <w:color w:val="auto"/>
          <w:sz w:val="24"/>
          <w:szCs w:val="24"/>
        </w:rPr>
        <w:t>ПЛАНИРУЕМЫЕ РЕЗУЛЬТАТЫ ОСВОЕНИЯ УЧЕБНОГО ПРЕДМЕТА «ИСТОРИЯ» НА УРОВНЕ ОСНОВНОГО ОБЩЕГО ОБРАЗОВАНИЯ</w:t>
      </w:r>
      <w:bookmarkEnd w:id="47"/>
    </w:p>
    <w:p w:rsidR="0075218D" w:rsidRPr="00556C88" w:rsidRDefault="0075218D" w:rsidP="00556C88">
      <w:pPr>
        <w:spacing w:after="0" w:line="276" w:lineRule="auto"/>
        <w:ind w:firstLine="709"/>
        <w:jc w:val="both"/>
        <w:rPr>
          <w:rFonts w:eastAsia="Times New Roman" w:cs="Times New Roman"/>
          <w:b/>
          <w:sz w:val="24"/>
          <w:szCs w:val="24"/>
        </w:rPr>
      </w:pPr>
    </w:p>
    <w:p w:rsidR="0075218D" w:rsidRPr="00556C88" w:rsidRDefault="0075218D" w:rsidP="00556C88">
      <w:pPr>
        <w:pStyle w:val="af"/>
        <w:spacing w:line="276" w:lineRule="auto"/>
        <w:ind w:firstLine="0"/>
        <w:jc w:val="left"/>
        <w:rPr>
          <w:caps w:val="0"/>
          <w:color w:val="auto"/>
          <w:sz w:val="24"/>
          <w:szCs w:val="24"/>
        </w:rPr>
      </w:pPr>
      <w:bookmarkStart w:id="48" w:name="_Toc96177172"/>
      <w:r w:rsidRPr="00556C88">
        <w:rPr>
          <w:b/>
          <w:color w:val="auto"/>
          <w:kern w:val="28"/>
          <w:sz w:val="24"/>
          <w:szCs w:val="24"/>
        </w:rPr>
        <w:t>Личностные результаты</w:t>
      </w:r>
      <w:r w:rsidRPr="00556C88">
        <w:rPr>
          <w:b/>
          <w:caps w:val="0"/>
          <w:color w:val="auto"/>
          <w:sz w:val="24"/>
          <w:szCs w:val="24"/>
        </w:rPr>
        <w:t>:</w:t>
      </w:r>
      <w:bookmarkEnd w:id="48"/>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воспитание российской гражданской идентичности: патриотизма, уважения к Отечеству, прошлому и настоящему многонационального народа России;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формирование мотивации к обучению и целенаправленной познавательной деятельности;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формирование умений продуктивной коммуникации со сверстниками и взрослыми в ходе образовательной деятельности;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неприятие любых форм экстремизма, дискриминации на основе получаемых исторических сведений;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установка на доступное осмысление исторического опыта;</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lastRenderedPageBreak/>
        <w:t>умение передать свои впечатления, соображения, умозаключения так, чтобы быть понятым другим человеком;</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углубление представлений о целостной и подробной картине мира, упорядоченной во времени.</w:t>
      </w:r>
    </w:p>
    <w:p w:rsidR="0075218D" w:rsidRPr="00556C88" w:rsidRDefault="0075218D" w:rsidP="00556C88">
      <w:pPr>
        <w:spacing w:after="0" w:line="276" w:lineRule="auto"/>
        <w:ind w:firstLine="709"/>
        <w:jc w:val="both"/>
        <w:rPr>
          <w:rFonts w:eastAsia="Times New Roman" w:cs="Times New Roman"/>
          <w:b/>
          <w:sz w:val="24"/>
          <w:szCs w:val="24"/>
        </w:rPr>
      </w:pPr>
    </w:p>
    <w:p w:rsidR="0075218D" w:rsidRPr="00556C88" w:rsidRDefault="0075218D" w:rsidP="00556C88">
      <w:pPr>
        <w:pStyle w:val="af"/>
        <w:spacing w:line="276" w:lineRule="auto"/>
        <w:ind w:firstLine="0"/>
        <w:jc w:val="left"/>
        <w:rPr>
          <w:b/>
          <w:color w:val="auto"/>
          <w:kern w:val="28"/>
          <w:sz w:val="24"/>
          <w:szCs w:val="24"/>
        </w:rPr>
      </w:pPr>
      <w:bookmarkStart w:id="49" w:name="_Toc96177173"/>
      <w:r w:rsidRPr="00556C88">
        <w:rPr>
          <w:b/>
          <w:color w:val="auto"/>
          <w:kern w:val="28"/>
          <w:sz w:val="24"/>
          <w:szCs w:val="24"/>
        </w:rPr>
        <w:t>Метапредметные результаты</w:t>
      </w:r>
      <w:bookmarkEnd w:id="49"/>
    </w:p>
    <w:p w:rsidR="0075218D" w:rsidRPr="00556C88" w:rsidRDefault="0075218D" w:rsidP="00556C88">
      <w:pPr>
        <w:spacing w:after="0" w:line="276" w:lineRule="auto"/>
        <w:ind w:firstLine="709"/>
        <w:jc w:val="both"/>
        <w:rPr>
          <w:rFonts w:eastAsia="Times New Roman" w:cs="Times New Roman"/>
          <w:b/>
          <w:i/>
          <w:sz w:val="24"/>
          <w:szCs w:val="24"/>
        </w:rPr>
      </w:pPr>
      <w:r w:rsidRPr="00556C88">
        <w:rPr>
          <w:rFonts w:eastAsia="Times New Roman" w:cs="Times New Roman"/>
          <w:b/>
          <w:i/>
          <w:sz w:val="24"/>
          <w:szCs w:val="24"/>
        </w:rPr>
        <w:t>Овладение универсальными учебными познавательными действиями: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соотносить с опорой на алгоритм учебных действий единичные исторические факты и общие явления;</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называть характерные, существенные признаки исторических событий и явлений;</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раскрывать смысл, значение важнейших исторических понятий с опорой на схему, ключевые слова;</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сравнивать после предварительного анализа исторические события и явления, определять в них общее и различия;</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устанавливать причинно-следственные связи при изучении исторических событий;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владеть смысловым чтением;</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использовать вопросы как инструмент познания;</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с помощью педагога аргументировать свое мнение;</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с помощью педагога или самостоятельно формулировать обобщения и выводы;</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пользоваться словарями и другими поисковыми системами;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с помощью педагога эффективно запоминать и систематизировать информацию.</w:t>
      </w:r>
    </w:p>
    <w:p w:rsidR="0075218D" w:rsidRPr="00556C88" w:rsidRDefault="0075218D" w:rsidP="00556C88">
      <w:pPr>
        <w:spacing w:after="0" w:line="276" w:lineRule="auto"/>
        <w:ind w:firstLine="709"/>
        <w:jc w:val="both"/>
        <w:rPr>
          <w:rFonts w:eastAsia="Times New Roman" w:cs="Times New Roman"/>
          <w:b/>
          <w:i/>
          <w:kern w:val="28"/>
          <w:sz w:val="24"/>
          <w:szCs w:val="24"/>
          <w:lang w:eastAsia="en-US"/>
        </w:rPr>
      </w:pPr>
      <w:r w:rsidRPr="00556C88">
        <w:rPr>
          <w:rFonts w:eastAsia="Times New Roman" w:cs="Times New Roman"/>
          <w:b/>
          <w:i/>
          <w:kern w:val="28"/>
          <w:sz w:val="24"/>
          <w:szCs w:val="24"/>
          <w:lang w:eastAsia="en-US"/>
        </w:rPr>
        <w:t>Овладение универсальными учебными коммуникативными действиями: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использовать информационно-коммуникационные технологии;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воспринимать и с помощью педагога, а затем самостоятельно, формулировать суждения об исторических событиях;</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организовывать учебное сотрудничество и совместную деятельность с учителем и сверстниками; работать индивидуально и в группе.</w:t>
      </w:r>
    </w:p>
    <w:p w:rsidR="0075218D" w:rsidRPr="00556C88" w:rsidRDefault="0075218D" w:rsidP="00556C88">
      <w:pPr>
        <w:spacing w:after="0" w:line="276" w:lineRule="auto"/>
        <w:ind w:firstLine="709"/>
        <w:jc w:val="both"/>
        <w:rPr>
          <w:rFonts w:eastAsia="Times New Roman" w:cs="Times New Roman"/>
          <w:b/>
          <w:i/>
          <w:sz w:val="24"/>
          <w:szCs w:val="24"/>
        </w:rPr>
      </w:pPr>
      <w:r w:rsidRPr="00556C88">
        <w:rPr>
          <w:rFonts w:eastAsia="Times New Roman" w:cs="Times New Roman"/>
          <w:b/>
          <w:i/>
          <w:sz w:val="24"/>
          <w:szCs w:val="24"/>
        </w:rPr>
        <w:t>Овладение универсальными учебными регулятивными действиями: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понимать цели своего обучения, ставить и формулировать для себя новые задачи в учебе и познавательной деятельности;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осознанно выбирать наиболее эффективные способы решения учебных задач по предмету.</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регулировать способ выражения эмоций.</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уметь признавать свое право на ошибку и такое же право другого.</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p>
    <w:p w:rsidR="0075218D" w:rsidRPr="00556C88" w:rsidRDefault="0075218D" w:rsidP="00556C88">
      <w:pPr>
        <w:pStyle w:val="af"/>
        <w:spacing w:line="276" w:lineRule="auto"/>
        <w:ind w:firstLine="0"/>
        <w:jc w:val="left"/>
        <w:rPr>
          <w:b/>
          <w:color w:val="auto"/>
          <w:kern w:val="28"/>
          <w:sz w:val="24"/>
          <w:szCs w:val="24"/>
        </w:rPr>
      </w:pPr>
      <w:bookmarkStart w:id="50" w:name="_Toc96177174"/>
      <w:r w:rsidRPr="00556C88">
        <w:rPr>
          <w:b/>
          <w:color w:val="auto"/>
          <w:kern w:val="28"/>
          <w:sz w:val="24"/>
          <w:szCs w:val="24"/>
        </w:rPr>
        <w:t>Предметные результаты</w:t>
      </w:r>
      <w:bookmarkEnd w:id="50"/>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Результаты освоения обучающимися программы учебного предмета «История» предполагают, что у обучающегося сформированы умения:</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w:t>
      </w:r>
      <w:r w:rsidRPr="00556C88">
        <w:rPr>
          <w:rFonts w:eastAsia="Arial Unicode MS" w:cs="Times New Roman"/>
          <w:kern w:val="1"/>
          <w:sz w:val="24"/>
          <w:szCs w:val="24"/>
          <w:lang w:eastAsia="en-US"/>
        </w:rPr>
        <w:lastRenderedPageBreak/>
        <w:t>события истории родного края и истории России; определять современников исторических событий, явлений и процессов, используя «ленту времени»;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выявлять особенности развития культуры, быта и нравов народов в различные исторические эпохи;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использовать исторические понятия для решения учебных и практических задач;</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 демонстрируя понимание исторических явлений, процессов и знание необходимых фактов, дат, исторических понятий;</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выявлять существенные черты и характерные признаки исторических событий, явлений, процессов, используя алгоритм учебных действий;</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под руководством педагога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сравнивать по алгоритму, схеме исторические события, явления, процессы в различные исторические эпохи;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различать основные типы исторических источников: письменные, вещественные, аудиовизуальные;</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находить и критически анализировать по алгоритму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анализировать текстовые, визуальные источники исторической информации; представлять историческую информацию под руководством учителя в форме таблиц, схем, диаграмм;</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75218D" w:rsidRPr="00556C88" w:rsidRDefault="0075218D" w:rsidP="00556C88">
      <w:pPr>
        <w:autoSpaceDE w:val="0"/>
        <w:autoSpaceDN w:val="0"/>
        <w:adjustRightInd w:val="0"/>
        <w:spacing w:after="0" w:line="276" w:lineRule="auto"/>
        <w:ind w:firstLine="709"/>
        <w:jc w:val="both"/>
        <w:rPr>
          <w:sz w:val="24"/>
          <w:szCs w:val="24"/>
        </w:rPr>
      </w:pPr>
    </w:p>
    <w:p w:rsidR="0075218D" w:rsidRPr="00556C88" w:rsidRDefault="0075218D" w:rsidP="00556C88">
      <w:pPr>
        <w:spacing w:after="0" w:line="276" w:lineRule="auto"/>
        <w:ind w:firstLine="567"/>
        <w:jc w:val="both"/>
        <w:rPr>
          <w:b/>
          <w:sz w:val="24"/>
          <w:szCs w:val="24"/>
        </w:rPr>
      </w:pPr>
      <w:bookmarkStart w:id="51" w:name="_Toc96177175"/>
      <w:r w:rsidRPr="00556C88">
        <w:rPr>
          <w:b/>
          <w:sz w:val="24"/>
          <w:szCs w:val="24"/>
        </w:rPr>
        <w:t>Требования к предметным результатам освоения учебного предмета «История», распределенные по годам обучения</w:t>
      </w:r>
      <w:bookmarkEnd w:id="51"/>
    </w:p>
    <w:p w:rsidR="0075218D" w:rsidRPr="00556C88" w:rsidRDefault="0075218D" w:rsidP="00556C88">
      <w:pPr>
        <w:spacing w:after="0" w:line="276" w:lineRule="auto"/>
        <w:ind w:firstLine="567"/>
        <w:jc w:val="both"/>
        <w:rPr>
          <w:sz w:val="24"/>
          <w:szCs w:val="24"/>
        </w:rPr>
      </w:pPr>
      <w:r w:rsidRPr="00556C88">
        <w:rPr>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B56C9B" w:rsidRPr="00556C88" w:rsidRDefault="00B56C9B" w:rsidP="00556C88">
      <w:pPr>
        <w:spacing w:after="0" w:line="276" w:lineRule="auto"/>
        <w:ind w:firstLine="567"/>
        <w:jc w:val="both"/>
        <w:rPr>
          <w:sz w:val="24"/>
          <w:szCs w:val="24"/>
        </w:rPr>
      </w:pPr>
    </w:p>
    <w:p w:rsidR="0075218D" w:rsidRPr="00556C88" w:rsidRDefault="0075218D" w:rsidP="00556C88">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52" w:name="_Toc96177176"/>
      <w:r w:rsidRPr="00556C88">
        <w:rPr>
          <w:rFonts w:eastAsiaTheme="majorEastAsia" w:cs="Times New Roman"/>
          <w:b/>
          <w:bCs/>
          <w:sz w:val="24"/>
          <w:szCs w:val="24"/>
          <w:lang w:eastAsia="en-US"/>
        </w:rPr>
        <w:t>5 КЛАСС</w:t>
      </w:r>
      <w:bookmarkEnd w:id="52"/>
      <w:r w:rsidR="00E23EE2" w:rsidRPr="00556C88">
        <w:rPr>
          <w:rStyle w:val="a7"/>
          <w:rFonts w:eastAsiaTheme="majorEastAsia" w:cs="Times New Roman"/>
          <w:b/>
          <w:bCs/>
          <w:sz w:val="24"/>
          <w:szCs w:val="24"/>
          <w:lang w:eastAsia="en-US"/>
        </w:rPr>
        <w:footnoteReference w:id="5"/>
      </w:r>
    </w:p>
    <w:p w:rsidR="0075218D" w:rsidRPr="00556C88" w:rsidRDefault="0075218D" w:rsidP="00556C88">
      <w:pPr>
        <w:numPr>
          <w:ilvl w:val="0"/>
          <w:numId w:val="14"/>
        </w:numPr>
        <w:tabs>
          <w:tab w:val="left" w:pos="993"/>
        </w:tabs>
        <w:spacing w:after="0" w:line="276" w:lineRule="auto"/>
        <w:ind w:left="0" w:firstLine="709"/>
        <w:contextualSpacing/>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определять с помощью педагога длительность исторических процессов, последовательность событий, явлений, процессов истории Древнего мира,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75218D" w:rsidRPr="00556C88" w:rsidRDefault="0075218D" w:rsidP="00556C88">
      <w:pPr>
        <w:spacing w:after="0" w:line="276" w:lineRule="auto"/>
        <w:ind w:firstLine="567"/>
        <w:jc w:val="both"/>
        <w:rPr>
          <w:b/>
          <w:sz w:val="24"/>
          <w:szCs w:val="24"/>
        </w:rPr>
      </w:pPr>
      <w:r w:rsidRPr="00556C88">
        <w:rPr>
          <w:b/>
          <w:sz w:val="24"/>
          <w:szCs w:val="24"/>
        </w:rPr>
        <w:t>Что изучает история?</w:t>
      </w:r>
    </w:p>
    <w:p w:rsidR="0075218D" w:rsidRPr="00556C88" w:rsidRDefault="0075218D" w:rsidP="00556C88">
      <w:pPr>
        <w:spacing w:after="0" w:line="276" w:lineRule="auto"/>
        <w:ind w:firstLine="567"/>
        <w:jc w:val="both"/>
        <w:rPr>
          <w:sz w:val="24"/>
          <w:szCs w:val="24"/>
        </w:rPr>
      </w:pPr>
      <w:r w:rsidRPr="00556C88">
        <w:rPr>
          <w:sz w:val="24"/>
          <w:szCs w:val="24"/>
        </w:rPr>
        <w:t>Историческое летоисчисление (лента времени). Историческая карта.</w:t>
      </w:r>
    </w:p>
    <w:p w:rsidR="0075218D" w:rsidRPr="00556C88" w:rsidRDefault="0075218D" w:rsidP="00556C88">
      <w:pPr>
        <w:spacing w:after="0" w:line="276" w:lineRule="auto"/>
        <w:ind w:firstLine="567"/>
        <w:jc w:val="both"/>
        <w:rPr>
          <w:b/>
          <w:sz w:val="24"/>
          <w:szCs w:val="24"/>
        </w:rPr>
      </w:pPr>
      <w:r w:rsidRPr="00556C88">
        <w:rPr>
          <w:b/>
          <w:sz w:val="24"/>
          <w:szCs w:val="24"/>
        </w:rPr>
        <w:t>Первобытность</w:t>
      </w:r>
    </w:p>
    <w:p w:rsidR="0075218D" w:rsidRPr="00556C88" w:rsidRDefault="0075218D" w:rsidP="00556C88">
      <w:pPr>
        <w:spacing w:after="0" w:line="276" w:lineRule="auto"/>
        <w:ind w:firstLine="567"/>
        <w:jc w:val="both"/>
        <w:rPr>
          <w:sz w:val="24"/>
          <w:szCs w:val="24"/>
        </w:rPr>
      </w:pPr>
      <w:r w:rsidRPr="00556C88">
        <w:rPr>
          <w:sz w:val="24"/>
          <w:szCs w:val="24"/>
        </w:rPr>
        <w:t xml:space="preserve">Появление «человека разумного». Родовая община. Появление человеческих рас. Возникновение религии и искусства. Появление орудий труда. Переход от присваивающего хозяйства к производящему. Соседская община. Возникновение имущественного и социального неравенства. </w:t>
      </w:r>
    </w:p>
    <w:p w:rsidR="0075218D" w:rsidRPr="00556C88" w:rsidRDefault="0075218D" w:rsidP="00556C88">
      <w:pPr>
        <w:spacing w:after="0" w:line="276" w:lineRule="auto"/>
        <w:ind w:firstLine="567"/>
        <w:jc w:val="both"/>
        <w:rPr>
          <w:b/>
          <w:sz w:val="24"/>
          <w:szCs w:val="24"/>
        </w:rPr>
      </w:pPr>
      <w:r w:rsidRPr="00556C88">
        <w:rPr>
          <w:b/>
          <w:sz w:val="24"/>
          <w:szCs w:val="24"/>
        </w:rPr>
        <w:t>Древний Восток</w:t>
      </w:r>
    </w:p>
    <w:p w:rsidR="0075218D" w:rsidRPr="00556C88" w:rsidRDefault="0075218D" w:rsidP="00556C88">
      <w:pPr>
        <w:spacing w:after="0" w:line="276" w:lineRule="auto"/>
        <w:ind w:firstLine="567"/>
        <w:jc w:val="both"/>
        <w:rPr>
          <w:sz w:val="24"/>
          <w:szCs w:val="24"/>
        </w:rPr>
      </w:pPr>
      <w:r w:rsidRPr="00556C88">
        <w:rPr>
          <w:sz w:val="24"/>
          <w:szCs w:val="24"/>
        </w:rPr>
        <w:t>Зарождение первых цивилизаций на берегах великих рек.</w:t>
      </w:r>
    </w:p>
    <w:p w:rsidR="0075218D" w:rsidRPr="00556C88" w:rsidRDefault="0075218D" w:rsidP="00556C88">
      <w:pPr>
        <w:spacing w:after="0" w:line="276" w:lineRule="auto"/>
        <w:ind w:firstLine="567"/>
        <w:jc w:val="both"/>
        <w:rPr>
          <w:sz w:val="24"/>
          <w:szCs w:val="24"/>
        </w:rPr>
      </w:pPr>
      <w:r w:rsidRPr="00556C88">
        <w:rPr>
          <w:sz w:val="24"/>
          <w:szCs w:val="24"/>
        </w:rPr>
        <w:t>Древний восток (Египет, Передняя Азия, Индия, Китай). Занятия населения. Возникновение государств. Зарождение древних религий (конфуцианство, буддизм). Культурное наследие Древнего Востока (пирамиды, алфавит, шахматы и др.)</w:t>
      </w:r>
    </w:p>
    <w:p w:rsidR="0075218D" w:rsidRPr="00556C88" w:rsidRDefault="0075218D" w:rsidP="00556C88">
      <w:pPr>
        <w:spacing w:after="0" w:line="276" w:lineRule="auto"/>
        <w:ind w:firstLine="567"/>
        <w:jc w:val="both"/>
        <w:rPr>
          <w:b/>
          <w:sz w:val="24"/>
          <w:szCs w:val="24"/>
        </w:rPr>
      </w:pPr>
      <w:r w:rsidRPr="00556C88">
        <w:rPr>
          <w:b/>
          <w:sz w:val="24"/>
          <w:szCs w:val="24"/>
        </w:rPr>
        <w:t>Культура и религия стран Древнего Востока.</w:t>
      </w:r>
    </w:p>
    <w:p w:rsidR="0075218D" w:rsidRPr="00556C88" w:rsidRDefault="0075218D" w:rsidP="00556C88">
      <w:pPr>
        <w:spacing w:after="0" w:line="276" w:lineRule="auto"/>
        <w:ind w:firstLine="567"/>
        <w:jc w:val="both"/>
        <w:rPr>
          <w:b/>
          <w:sz w:val="24"/>
          <w:szCs w:val="24"/>
        </w:rPr>
      </w:pPr>
      <w:r w:rsidRPr="00556C88">
        <w:rPr>
          <w:b/>
          <w:sz w:val="24"/>
          <w:szCs w:val="24"/>
        </w:rPr>
        <w:t>Древняя Греция</w:t>
      </w:r>
    </w:p>
    <w:p w:rsidR="0075218D" w:rsidRPr="00556C88" w:rsidRDefault="0075218D" w:rsidP="00556C88">
      <w:pPr>
        <w:spacing w:after="0" w:line="276" w:lineRule="auto"/>
        <w:ind w:firstLine="567"/>
        <w:jc w:val="both"/>
        <w:rPr>
          <w:sz w:val="24"/>
          <w:szCs w:val="24"/>
        </w:rPr>
      </w:pPr>
      <w:r w:rsidRPr="00556C88">
        <w:rPr>
          <w:sz w:val="24"/>
          <w:szCs w:val="24"/>
        </w:rPr>
        <w:t xml:space="preserve">Условия жизни и занятия населения Древней Греции. Возникновение и развитие полисов – городов-государств. Развитие земледелия и ремесла. Утверждение демократии в Афинском полисе. Древняя Спарта. Античная демократия на примере Афин. Общественное устройство Спарты. Свободные и рабы. </w:t>
      </w:r>
    </w:p>
    <w:p w:rsidR="0075218D" w:rsidRPr="00556C88" w:rsidRDefault="0075218D" w:rsidP="00556C88">
      <w:pPr>
        <w:spacing w:after="0" w:line="276" w:lineRule="auto"/>
        <w:ind w:firstLine="567"/>
        <w:jc w:val="both"/>
        <w:rPr>
          <w:sz w:val="24"/>
          <w:szCs w:val="24"/>
        </w:rPr>
      </w:pPr>
      <w:r w:rsidRPr="00556C88">
        <w:rPr>
          <w:sz w:val="24"/>
          <w:szCs w:val="24"/>
        </w:rPr>
        <w:t xml:space="preserve">Троянская война. </w:t>
      </w:r>
    </w:p>
    <w:p w:rsidR="0075218D" w:rsidRPr="00556C88" w:rsidRDefault="0075218D" w:rsidP="00556C88">
      <w:pPr>
        <w:spacing w:after="0" w:line="276" w:lineRule="auto"/>
        <w:ind w:firstLine="567"/>
        <w:jc w:val="both"/>
        <w:rPr>
          <w:sz w:val="24"/>
          <w:szCs w:val="24"/>
        </w:rPr>
      </w:pPr>
      <w:r w:rsidRPr="00556C88">
        <w:rPr>
          <w:sz w:val="24"/>
          <w:szCs w:val="24"/>
        </w:rPr>
        <w:t xml:space="preserve">Греческая колонизация побережья Средиземного и Черного морей. </w:t>
      </w:r>
    </w:p>
    <w:p w:rsidR="0075218D" w:rsidRPr="00556C88" w:rsidRDefault="0075218D" w:rsidP="00556C88">
      <w:pPr>
        <w:spacing w:after="0" w:line="276" w:lineRule="auto"/>
        <w:ind w:firstLine="567"/>
        <w:jc w:val="both"/>
        <w:rPr>
          <w:sz w:val="24"/>
          <w:szCs w:val="24"/>
        </w:rPr>
      </w:pPr>
      <w:r w:rsidRPr="00556C88">
        <w:rPr>
          <w:sz w:val="24"/>
          <w:szCs w:val="24"/>
        </w:rPr>
        <w:t>Греко-Персидские войны. Держава Александра Македонского.</w:t>
      </w:r>
    </w:p>
    <w:p w:rsidR="0075218D" w:rsidRPr="00556C88" w:rsidRDefault="0075218D" w:rsidP="00556C88">
      <w:pPr>
        <w:spacing w:after="0" w:line="276" w:lineRule="auto"/>
        <w:ind w:firstLine="567"/>
        <w:jc w:val="both"/>
        <w:rPr>
          <w:sz w:val="24"/>
          <w:szCs w:val="24"/>
        </w:rPr>
      </w:pPr>
      <w:r w:rsidRPr="00556C88">
        <w:rPr>
          <w:sz w:val="24"/>
          <w:szCs w:val="24"/>
        </w:rPr>
        <w:t>Культура Древней Греции: архитектура, скульптура, образование. Начало Олимпийских игр (</w:t>
      </w:r>
      <w:smartTag w:uri="urn:schemas-microsoft-com:office:smarttags" w:element="metricconverter">
        <w:smartTagPr>
          <w:attr w:name="ProductID" w:val="776 г"/>
        </w:smartTagPr>
        <w:r w:rsidRPr="00556C88">
          <w:rPr>
            <w:sz w:val="24"/>
            <w:szCs w:val="24"/>
          </w:rPr>
          <w:t>776 г</w:t>
        </w:r>
      </w:smartTag>
      <w:r w:rsidRPr="00556C88">
        <w:rPr>
          <w:sz w:val="24"/>
          <w:szCs w:val="24"/>
        </w:rPr>
        <w:t>. до н. э.).</w:t>
      </w:r>
    </w:p>
    <w:p w:rsidR="0075218D" w:rsidRPr="00556C88" w:rsidRDefault="0075218D" w:rsidP="00556C88">
      <w:pPr>
        <w:spacing w:after="0" w:line="276" w:lineRule="auto"/>
        <w:ind w:left="360"/>
        <w:jc w:val="both"/>
        <w:rPr>
          <w:b/>
          <w:sz w:val="24"/>
          <w:szCs w:val="24"/>
        </w:rPr>
      </w:pPr>
      <w:r w:rsidRPr="00556C88">
        <w:rPr>
          <w:b/>
          <w:sz w:val="24"/>
          <w:szCs w:val="24"/>
        </w:rPr>
        <w:t>Древний Рим</w:t>
      </w:r>
    </w:p>
    <w:p w:rsidR="0075218D" w:rsidRPr="00556C88" w:rsidRDefault="0075218D" w:rsidP="00556C88">
      <w:pPr>
        <w:spacing w:after="0" w:line="276" w:lineRule="auto"/>
        <w:ind w:left="360"/>
        <w:jc w:val="both"/>
        <w:rPr>
          <w:sz w:val="24"/>
          <w:szCs w:val="24"/>
        </w:rPr>
      </w:pPr>
      <w:r w:rsidRPr="00556C88">
        <w:rPr>
          <w:sz w:val="24"/>
          <w:szCs w:val="24"/>
        </w:rPr>
        <w:t>Основание Рима (</w:t>
      </w:r>
      <w:smartTag w:uri="urn:schemas-microsoft-com:office:smarttags" w:element="metricconverter">
        <w:smartTagPr>
          <w:attr w:name="ProductID" w:val="753 г"/>
        </w:smartTagPr>
        <w:r w:rsidRPr="00556C88">
          <w:rPr>
            <w:sz w:val="24"/>
            <w:szCs w:val="24"/>
          </w:rPr>
          <w:t>753 г</w:t>
        </w:r>
      </w:smartTag>
      <w:r w:rsidRPr="00556C88">
        <w:rPr>
          <w:sz w:val="24"/>
          <w:szCs w:val="24"/>
        </w:rPr>
        <w:t xml:space="preserve">. до н.э.). Патриции и плебеи. Римская республика. </w:t>
      </w:r>
    </w:p>
    <w:p w:rsidR="0075218D" w:rsidRPr="00556C88" w:rsidRDefault="0075218D" w:rsidP="00556C88">
      <w:pPr>
        <w:spacing w:after="0" w:line="276" w:lineRule="auto"/>
        <w:ind w:left="360"/>
        <w:jc w:val="both"/>
        <w:rPr>
          <w:sz w:val="24"/>
          <w:szCs w:val="24"/>
        </w:rPr>
      </w:pPr>
      <w:r w:rsidRPr="00556C88">
        <w:rPr>
          <w:sz w:val="24"/>
          <w:szCs w:val="24"/>
        </w:rPr>
        <w:t xml:space="preserve">Завоевание Италии Римом. Войны с Карфагеном. Завоевание Греции и Македонии Римом. Реформы братьев </w:t>
      </w:r>
      <w:proofErr w:type="spellStart"/>
      <w:r w:rsidRPr="00556C88">
        <w:rPr>
          <w:sz w:val="24"/>
          <w:szCs w:val="24"/>
        </w:rPr>
        <w:t>Гракхов</w:t>
      </w:r>
      <w:proofErr w:type="spellEnd"/>
      <w:r w:rsidRPr="00556C88">
        <w:rPr>
          <w:sz w:val="24"/>
          <w:szCs w:val="24"/>
        </w:rPr>
        <w:t>. Рабство в Древнем Риме. Восстание Спартака.</w:t>
      </w:r>
    </w:p>
    <w:p w:rsidR="0075218D" w:rsidRPr="00556C88" w:rsidRDefault="0075218D" w:rsidP="00556C88">
      <w:pPr>
        <w:spacing w:after="0" w:line="276" w:lineRule="auto"/>
        <w:ind w:left="360"/>
        <w:jc w:val="both"/>
        <w:rPr>
          <w:sz w:val="24"/>
          <w:szCs w:val="24"/>
        </w:rPr>
      </w:pPr>
      <w:r w:rsidRPr="00556C88">
        <w:rPr>
          <w:sz w:val="24"/>
          <w:szCs w:val="24"/>
        </w:rPr>
        <w:t xml:space="preserve">Гражданские войны в Риме. Установление пожизненной диктатуры Гая Юлия Цезаря.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Римская империя. Установление единовластия Октавиана Августа. Политика преемников Августа.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Возникновение и распространение христианства.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Раздел Римской империи на Западную и Восточную (</w:t>
      </w:r>
      <w:smartTag w:uri="urn:schemas-microsoft-com:office:smarttags" w:element="metricconverter">
        <w:smartTagPr>
          <w:attr w:name="ProductID" w:val="395 г"/>
        </w:smartTagPr>
        <w:r w:rsidRPr="00556C88">
          <w:rPr>
            <w:rFonts w:eastAsia="Arial Unicode MS" w:cs="Times New Roman"/>
            <w:kern w:val="1"/>
            <w:sz w:val="24"/>
            <w:szCs w:val="24"/>
            <w:lang w:eastAsia="en-US"/>
          </w:rPr>
          <w:t>395 г</w:t>
        </w:r>
      </w:smartTag>
      <w:r w:rsidRPr="00556C88">
        <w:rPr>
          <w:rFonts w:eastAsia="Arial Unicode MS" w:cs="Times New Roman"/>
          <w:kern w:val="1"/>
          <w:sz w:val="24"/>
          <w:szCs w:val="24"/>
          <w:lang w:eastAsia="en-US"/>
        </w:rPr>
        <w:t>.).  Падение Западной Римской империи. (</w:t>
      </w:r>
      <w:smartTag w:uri="urn:schemas-microsoft-com:office:smarttags" w:element="metricconverter">
        <w:smartTagPr>
          <w:attr w:name="ProductID" w:val="476 г"/>
        </w:smartTagPr>
        <w:r w:rsidRPr="00556C88">
          <w:rPr>
            <w:rFonts w:eastAsia="Arial Unicode MS" w:cs="Times New Roman"/>
            <w:kern w:val="1"/>
            <w:sz w:val="24"/>
            <w:szCs w:val="24"/>
            <w:lang w:eastAsia="en-US"/>
          </w:rPr>
          <w:t>476 г</w:t>
        </w:r>
      </w:smartTag>
      <w:r w:rsidRPr="00556C88">
        <w:rPr>
          <w:rFonts w:eastAsia="Arial Unicode MS" w:cs="Times New Roman"/>
          <w:kern w:val="1"/>
          <w:sz w:val="24"/>
          <w:szCs w:val="24"/>
          <w:lang w:eastAsia="en-US"/>
        </w:rPr>
        <w:t>.).</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Культурное наследие Древнего Рима.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Великое переселение народов.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Arial Unicode MS" w:cs="Times New Roman"/>
          <w:kern w:val="1"/>
          <w:sz w:val="24"/>
          <w:szCs w:val="24"/>
          <w:lang w:eastAsia="en-US"/>
        </w:rPr>
      </w:pPr>
      <w:r w:rsidRPr="00556C88">
        <w:rPr>
          <w:rFonts w:eastAsia="Arial Unicode MS" w:cs="Times New Roman"/>
          <w:kern w:val="1"/>
          <w:sz w:val="24"/>
          <w:szCs w:val="24"/>
          <w:lang w:eastAsia="en-US"/>
        </w:rPr>
        <w:lastRenderedPageBreak/>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 xml:space="preserve">общие понятия для истории Древнего мира: </w:t>
      </w:r>
      <w:r w:rsidRPr="00556C88">
        <w:rPr>
          <w:rFonts w:eastAsia="Times New Roman" w:cs="Times New Roman"/>
          <w:sz w:val="24"/>
          <w:szCs w:val="24"/>
        </w:rPr>
        <w:t>государство, культура, природно-климатические условия, социальное неравенство (рабство), закон, деспотия;</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Первобытность:</w:t>
      </w:r>
      <w:r w:rsidRPr="00556C88">
        <w:rPr>
          <w:rFonts w:eastAsia="Times New Roman" w:cs="Times New Roman"/>
          <w:sz w:val="24"/>
          <w:szCs w:val="24"/>
        </w:rPr>
        <w:t xml:space="preserve"> племя, родовая и соседская община, ремесло;</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Древний Египет:</w:t>
      </w:r>
      <w:r w:rsidRPr="00556C88">
        <w:rPr>
          <w:rFonts w:eastAsia="Times New Roman" w:cs="Times New Roman"/>
          <w:sz w:val="24"/>
          <w:szCs w:val="24"/>
        </w:rPr>
        <w:t xml:space="preserve"> фараон, вельможи, подданные, пирамиды, храмы, жрецы; папирус, колесница; </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Древняя Месопотамия:</w:t>
      </w:r>
      <w:r w:rsidRPr="00556C88">
        <w:rPr>
          <w:rFonts w:eastAsia="Times New Roman" w:cs="Times New Roman"/>
          <w:sz w:val="24"/>
          <w:szCs w:val="24"/>
        </w:rPr>
        <w:t xml:space="preserve"> восточная деспотия; </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 xml:space="preserve">Древняя Палестина: </w:t>
      </w:r>
      <w:r w:rsidRPr="00556C88">
        <w:rPr>
          <w:rFonts w:eastAsia="Times New Roman" w:cs="Times New Roman"/>
          <w:sz w:val="24"/>
          <w:szCs w:val="24"/>
        </w:rPr>
        <w:t>Библейские пророки, Ветхозаветные сказания;</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Древняя Индия:</w:t>
      </w:r>
      <w:r w:rsidRPr="00556C88">
        <w:rPr>
          <w:rFonts w:eastAsia="Times New Roman" w:cs="Times New Roman"/>
          <w:sz w:val="24"/>
          <w:szCs w:val="24"/>
        </w:rPr>
        <w:t xml:space="preserve"> касты; жрецы-брахманы, буддизм;</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Древний Китай:</w:t>
      </w:r>
      <w:r w:rsidRPr="00556C88">
        <w:rPr>
          <w:rFonts w:eastAsia="Times New Roman" w:cs="Times New Roman"/>
          <w:sz w:val="24"/>
          <w:szCs w:val="24"/>
        </w:rPr>
        <w:t xml:space="preserve"> Великая Китайская стена, великий шелковый путь; конфуцианство;</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Древняя Греция:</w:t>
      </w:r>
      <w:r w:rsidRPr="00556C88">
        <w:rPr>
          <w:rFonts w:eastAsia="Times New Roman" w:cs="Times New Roman"/>
          <w:sz w:val="24"/>
          <w:szCs w:val="24"/>
        </w:rPr>
        <w:t xml:space="preserve"> полис, спартанское воспитание, эллинизм, колония; метрополия, стратег;</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Древний Рим:</w:t>
      </w:r>
      <w:r w:rsidRPr="00556C88">
        <w:rPr>
          <w:rFonts w:eastAsia="Times New Roman" w:cs="Times New Roman"/>
          <w:sz w:val="24"/>
          <w:szCs w:val="24"/>
        </w:rPr>
        <w:t xml:space="preserve"> этруски, патриции и плебеи, варвары;</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корректно использовать изученные понятия в рассказе о событиях, явлениях и процессах, деятелях истории Древнего мира, в том числе описывать:</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родовую и соседскую общины, орудия труда, занятия первобытного человека;</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природные условия и занятия населения Древнего Египта, верования, письменность, изобретения древних египтян;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знания и изобретения шумеров, Древний Вавилон, законы царя Хаммурапи, богов и храмы Древней Месопотамии;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природные условия и занятия жителей Финикии, древнейший финикийский алфавит;</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религию древних евреев;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культурные сокровища Ниневии; знаменитые сооружения Вавилона;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организацию управления Персидской державой, религию древних персов;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природу и население, общественное устройство Древней Индии;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75218D" w:rsidRPr="00556C88" w:rsidRDefault="0075218D"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Arial Unicode MS" w:cs="Times New Roman"/>
          <w:kern w:val="1"/>
          <w:sz w:val="24"/>
          <w:szCs w:val="24"/>
          <w:lang w:eastAsia="en-US"/>
        </w:rPr>
        <w:t xml:space="preserve">определять место исторического события, использовать «ленту </w:t>
      </w:r>
      <w:r w:rsidRPr="00556C88">
        <w:rPr>
          <w:rFonts w:eastAsia="Times New Roman" w:cs="Times New Roman"/>
          <w:sz w:val="24"/>
          <w:szCs w:val="24"/>
        </w:rPr>
        <w:t>времени», объяснять смысл основных хронологических понятий (тысячелетие, век, до н.э., Рождество Христово, н.э.);</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заполнять контурную карту,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lastRenderedPageBreak/>
        <w:t>выделять по предложенному образцу существенные признаки исторических событий, явлений, процессов истории Древнего мира;</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с опорой на зрительную наглядность, с помощью педагога устанавливать по предложенному алгоритму, образцу причинно-следственные, пространственные, </w:t>
      </w:r>
      <w:proofErr w:type="spellStart"/>
      <w:r w:rsidRPr="00556C88">
        <w:rPr>
          <w:rFonts w:eastAsia="Times New Roman" w:cs="Times New Roman"/>
          <w:sz w:val="24"/>
          <w:szCs w:val="24"/>
        </w:rPr>
        <w:t>временны́е</w:t>
      </w:r>
      <w:proofErr w:type="spellEnd"/>
      <w:r w:rsidRPr="00556C88">
        <w:rPr>
          <w:rFonts w:eastAsia="Times New Roman" w:cs="Times New Roman"/>
          <w:sz w:val="24"/>
          <w:szCs w:val="24"/>
        </w:rPr>
        <w:t xml:space="preserve"> связи исторических событий, явлений, процессов истории Древнего мира;</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 помощью педагога сравнивать по предложенному образцу,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осуществлять смысловое чтение адаптированного исторического источника по истории Древнего мира, отвечать на вопросы по тексту;</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с помощью педагога таблицы, схемы;</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 опорой на текст учебника уметь объяснять, в чем заключается художественная ценность культурного наследия Древнего мира (архитектурных сооружений, предметов быта, произведений искусства);</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с опорой на зрительную наглядность и/или вербальную опору (ключевые слова, план, вопросы).</w:t>
      </w:r>
    </w:p>
    <w:p w:rsidR="00E23EE2" w:rsidRPr="00556C88" w:rsidRDefault="00E23EE2" w:rsidP="00556C88">
      <w:pPr>
        <w:spacing w:after="0" w:line="276" w:lineRule="auto"/>
        <w:ind w:firstLine="709"/>
        <w:jc w:val="both"/>
        <w:rPr>
          <w:rFonts w:eastAsia="Arial Unicode MS" w:cs="Times New Roman"/>
          <w:kern w:val="1"/>
          <w:sz w:val="24"/>
          <w:szCs w:val="24"/>
          <w:lang w:eastAsia="en-US"/>
        </w:rPr>
      </w:pPr>
    </w:p>
    <w:p w:rsidR="0075218D" w:rsidRPr="00556C88" w:rsidRDefault="0075218D" w:rsidP="00556C88">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53" w:name="_Toc96177177"/>
      <w:r w:rsidRPr="00556C88">
        <w:rPr>
          <w:rFonts w:eastAsiaTheme="majorEastAsia" w:cs="Times New Roman"/>
          <w:b/>
          <w:bCs/>
          <w:sz w:val="24"/>
          <w:szCs w:val="24"/>
          <w:lang w:eastAsia="en-US"/>
        </w:rPr>
        <w:t>6 КЛАСС</w:t>
      </w:r>
      <w:bookmarkEnd w:id="53"/>
    </w:p>
    <w:p w:rsidR="0075218D" w:rsidRPr="00556C88" w:rsidRDefault="0075218D" w:rsidP="00556C88">
      <w:pPr>
        <w:numPr>
          <w:ilvl w:val="0"/>
          <w:numId w:val="14"/>
        </w:numPr>
        <w:tabs>
          <w:tab w:val="left" w:pos="993"/>
        </w:tabs>
        <w:spacing w:after="0" w:line="276" w:lineRule="auto"/>
        <w:ind w:left="0" w:firstLine="709"/>
        <w:contextualSpacing/>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определять с помощью педагога длительность исторических процессов, последовательность изученных событий, явлений, процессов, истории России с древнейших времен до начала XVI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используя соответствующий материал по истории России с древнейших времен до начала XVI в. и истории Средних веков:</w:t>
      </w:r>
    </w:p>
    <w:p w:rsidR="0075218D" w:rsidRPr="00556C88" w:rsidRDefault="0075218D" w:rsidP="00556C88">
      <w:pPr>
        <w:spacing w:after="0" w:line="276" w:lineRule="auto"/>
        <w:jc w:val="both"/>
        <w:rPr>
          <w:b/>
          <w:sz w:val="24"/>
          <w:szCs w:val="24"/>
        </w:rPr>
      </w:pPr>
      <w:r w:rsidRPr="00556C88">
        <w:rPr>
          <w:b/>
          <w:sz w:val="24"/>
          <w:szCs w:val="24"/>
        </w:rPr>
        <w:t>История России</w:t>
      </w:r>
    </w:p>
    <w:p w:rsidR="0075218D" w:rsidRPr="00556C88" w:rsidRDefault="0075218D" w:rsidP="00556C88">
      <w:pPr>
        <w:spacing w:after="0" w:line="276" w:lineRule="auto"/>
        <w:ind w:firstLine="567"/>
        <w:jc w:val="both"/>
        <w:rPr>
          <w:b/>
          <w:sz w:val="24"/>
          <w:szCs w:val="24"/>
        </w:rPr>
      </w:pPr>
      <w:r w:rsidRPr="00556C88">
        <w:rPr>
          <w:b/>
          <w:sz w:val="24"/>
          <w:szCs w:val="24"/>
        </w:rPr>
        <w:t>Народы и государства на территории нашей страны в древности</w:t>
      </w:r>
    </w:p>
    <w:p w:rsidR="0075218D" w:rsidRPr="00556C88" w:rsidRDefault="0075218D" w:rsidP="00556C88">
      <w:pPr>
        <w:spacing w:after="0" w:line="276" w:lineRule="auto"/>
        <w:ind w:firstLine="567"/>
        <w:jc w:val="both"/>
        <w:rPr>
          <w:sz w:val="24"/>
          <w:szCs w:val="24"/>
        </w:rPr>
      </w:pPr>
      <w:r w:rsidRPr="00556C88">
        <w:rPr>
          <w:sz w:val="24"/>
          <w:szCs w:val="24"/>
        </w:rPr>
        <w:t xml:space="preserve">Народы и государства на территории нашей страны в середине I тыс. н.э. Разделение славян на три ветви – восточных, западных и южных. Расселение, условия жизни и занятия восточных славян, их общественный строй и политическая организация. Князья и народные собрания у восточных славян. </w:t>
      </w:r>
    </w:p>
    <w:p w:rsidR="0075218D" w:rsidRPr="00556C88" w:rsidRDefault="0075218D" w:rsidP="00556C88">
      <w:pPr>
        <w:spacing w:after="0" w:line="276" w:lineRule="auto"/>
        <w:ind w:firstLine="567"/>
        <w:jc w:val="both"/>
        <w:rPr>
          <w:b/>
          <w:sz w:val="24"/>
          <w:szCs w:val="24"/>
        </w:rPr>
      </w:pPr>
      <w:r w:rsidRPr="00556C88">
        <w:rPr>
          <w:b/>
          <w:sz w:val="24"/>
          <w:szCs w:val="24"/>
        </w:rPr>
        <w:t xml:space="preserve">Русь в IX – первой половине XII в. </w:t>
      </w:r>
    </w:p>
    <w:p w:rsidR="0075218D" w:rsidRPr="00556C88" w:rsidRDefault="0075218D" w:rsidP="00556C88">
      <w:pPr>
        <w:spacing w:after="0" w:line="276" w:lineRule="auto"/>
        <w:ind w:firstLine="567"/>
        <w:jc w:val="both"/>
        <w:rPr>
          <w:sz w:val="24"/>
          <w:szCs w:val="24"/>
        </w:rPr>
      </w:pPr>
      <w:r w:rsidRPr="00556C88">
        <w:rPr>
          <w:sz w:val="24"/>
          <w:szCs w:val="24"/>
        </w:rPr>
        <w:t>«Призвание варягов» (</w:t>
      </w:r>
      <w:smartTag w:uri="urn:schemas-microsoft-com:office:smarttags" w:element="metricconverter">
        <w:smartTagPr>
          <w:attr w:name="ProductID" w:val="862 г"/>
        </w:smartTagPr>
        <w:r w:rsidRPr="00556C88">
          <w:rPr>
            <w:sz w:val="24"/>
            <w:szCs w:val="24"/>
          </w:rPr>
          <w:t>862 г</w:t>
        </w:r>
      </w:smartTag>
      <w:r w:rsidRPr="00556C88">
        <w:rPr>
          <w:sz w:val="24"/>
          <w:szCs w:val="24"/>
        </w:rPr>
        <w:t>.). Захват Олегом Киева (</w:t>
      </w:r>
      <w:smartTag w:uri="urn:schemas-microsoft-com:office:smarttags" w:element="metricconverter">
        <w:smartTagPr>
          <w:attr w:name="ProductID" w:val="882 г"/>
        </w:smartTagPr>
        <w:r w:rsidRPr="00556C88">
          <w:rPr>
            <w:sz w:val="24"/>
            <w:szCs w:val="24"/>
          </w:rPr>
          <w:t>882 г</w:t>
        </w:r>
      </w:smartTag>
      <w:r w:rsidRPr="00556C88">
        <w:rPr>
          <w:sz w:val="24"/>
          <w:szCs w:val="24"/>
        </w:rPr>
        <w:t xml:space="preserve">.). Образование Древнерусского государства. Новгород и Киев – центры древнерусской государственности. Деятельность первых русских князей (Олег, Игорь, Святослав), крещение княгини Ольги. Правление Владимира I Святого. </w:t>
      </w:r>
      <w:r w:rsidRPr="00556C88">
        <w:rPr>
          <w:sz w:val="24"/>
          <w:szCs w:val="24"/>
        </w:rPr>
        <w:lastRenderedPageBreak/>
        <w:t>Крещение Руси (</w:t>
      </w:r>
      <w:smartTag w:uri="urn:schemas-microsoft-com:office:smarttags" w:element="metricconverter">
        <w:smartTagPr>
          <w:attr w:name="ProductID" w:val="988 г"/>
        </w:smartTagPr>
        <w:r w:rsidRPr="00556C88">
          <w:rPr>
            <w:sz w:val="24"/>
            <w:szCs w:val="24"/>
          </w:rPr>
          <w:t>988 г</w:t>
        </w:r>
      </w:smartTag>
      <w:r w:rsidRPr="00556C88">
        <w:rPr>
          <w:sz w:val="24"/>
          <w:szCs w:val="24"/>
        </w:rPr>
        <w:t>.) и его значение. Борьба за власть между сыновьями Владимира Святого. Правление Ярослава Мудрого. Русская Правда. Княжеские усобицы. Правление Владимира Мономаха. Внешняя политика и международные связи Руси. Культурное пространство Древней Руси: письменность, распространение грамотности, берестяные грамоты, древнерусская литература, иконопись, искусство книги, архитектура, ремесло, быт и нравы.</w:t>
      </w:r>
    </w:p>
    <w:p w:rsidR="0075218D" w:rsidRPr="00556C88" w:rsidRDefault="0075218D" w:rsidP="00556C88">
      <w:pPr>
        <w:spacing w:after="0" w:line="276" w:lineRule="auto"/>
        <w:ind w:firstLine="567"/>
        <w:jc w:val="both"/>
        <w:rPr>
          <w:b/>
          <w:sz w:val="24"/>
          <w:szCs w:val="24"/>
        </w:rPr>
      </w:pPr>
      <w:r w:rsidRPr="00556C88">
        <w:rPr>
          <w:b/>
          <w:sz w:val="24"/>
          <w:szCs w:val="24"/>
        </w:rPr>
        <w:t>Русь в середине XII – начале XIII в.</w:t>
      </w:r>
    </w:p>
    <w:p w:rsidR="0075218D" w:rsidRPr="00556C88" w:rsidRDefault="0075218D" w:rsidP="00556C88">
      <w:pPr>
        <w:spacing w:after="0" w:line="276" w:lineRule="auto"/>
        <w:ind w:firstLine="567"/>
        <w:jc w:val="both"/>
        <w:rPr>
          <w:sz w:val="24"/>
          <w:szCs w:val="24"/>
        </w:rPr>
      </w:pPr>
      <w:r w:rsidRPr="00556C88">
        <w:rPr>
          <w:sz w:val="24"/>
          <w:szCs w:val="24"/>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Владимиро-Суздальское, Галицко-Волынское княжества. Первое упоминание Москвы в летописях (</w:t>
      </w:r>
      <w:smartTag w:uri="urn:schemas-microsoft-com:office:smarttags" w:element="metricconverter">
        <w:smartTagPr>
          <w:attr w:name="ProductID" w:val="1147 г"/>
        </w:smartTagPr>
        <w:r w:rsidRPr="00556C88">
          <w:rPr>
            <w:sz w:val="24"/>
            <w:szCs w:val="24"/>
          </w:rPr>
          <w:t>1147 г</w:t>
        </w:r>
      </w:smartTag>
      <w:r w:rsidRPr="00556C88">
        <w:rPr>
          <w:sz w:val="24"/>
          <w:szCs w:val="24"/>
        </w:rPr>
        <w:t xml:space="preserve">.) при Юрии Долгоруком. Внутриполитическое развитие Новгородской земли. </w:t>
      </w:r>
    </w:p>
    <w:p w:rsidR="0075218D" w:rsidRPr="00556C88" w:rsidRDefault="0075218D" w:rsidP="00556C88">
      <w:pPr>
        <w:spacing w:after="0" w:line="276" w:lineRule="auto"/>
        <w:ind w:firstLine="567"/>
        <w:jc w:val="both"/>
        <w:rPr>
          <w:b/>
          <w:sz w:val="24"/>
          <w:szCs w:val="24"/>
        </w:rPr>
      </w:pPr>
      <w:r w:rsidRPr="00556C88">
        <w:rPr>
          <w:b/>
          <w:sz w:val="24"/>
          <w:szCs w:val="24"/>
        </w:rPr>
        <w:t>Русские земли в середине XIII – XIV в.</w:t>
      </w:r>
    </w:p>
    <w:p w:rsidR="0075218D" w:rsidRPr="00556C88" w:rsidRDefault="0075218D" w:rsidP="00556C88">
      <w:pPr>
        <w:spacing w:after="0" w:line="276" w:lineRule="auto"/>
        <w:ind w:firstLine="567"/>
        <w:jc w:val="both"/>
        <w:rPr>
          <w:sz w:val="24"/>
          <w:szCs w:val="24"/>
        </w:rPr>
      </w:pPr>
      <w:r w:rsidRPr="00556C88">
        <w:rPr>
          <w:sz w:val="24"/>
          <w:szCs w:val="24"/>
        </w:rPr>
        <w:t xml:space="preserve">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ее государственный строй, население, культура. Система зависимости русских земель от ордынских ханов. </w:t>
      </w:r>
    </w:p>
    <w:p w:rsidR="0075218D" w:rsidRPr="00556C88" w:rsidRDefault="0075218D" w:rsidP="00556C88">
      <w:pPr>
        <w:spacing w:after="0" w:line="276" w:lineRule="auto"/>
        <w:ind w:firstLine="567"/>
        <w:jc w:val="both"/>
        <w:rPr>
          <w:sz w:val="24"/>
          <w:szCs w:val="24"/>
        </w:rPr>
      </w:pPr>
      <w:r w:rsidRPr="00556C88">
        <w:rPr>
          <w:sz w:val="24"/>
          <w:szCs w:val="24"/>
        </w:rPr>
        <w:t xml:space="preserve">Возникновение Литовского государства и включение в его состав части русских земель. </w:t>
      </w:r>
    </w:p>
    <w:p w:rsidR="0075218D" w:rsidRPr="00556C88" w:rsidRDefault="0075218D" w:rsidP="00556C88">
      <w:pPr>
        <w:spacing w:after="0" w:line="276" w:lineRule="auto"/>
        <w:ind w:firstLine="567"/>
        <w:jc w:val="both"/>
        <w:rPr>
          <w:sz w:val="24"/>
          <w:szCs w:val="24"/>
        </w:rPr>
      </w:pPr>
      <w:r w:rsidRPr="00556C88">
        <w:rPr>
          <w:sz w:val="24"/>
          <w:szCs w:val="24"/>
        </w:rPr>
        <w:t>Борьба с экспансией завоевателей на северо-западных границах Руси. Деятельность Александра Невского, его взаимоотношения с Ордой. Невская битва (</w:t>
      </w:r>
      <w:smartTag w:uri="urn:schemas-microsoft-com:office:smarttags" w:element="metricconverter">
        <w:smartTagPr>
          <w:attr w:name="ProductID" w:val="1240 г"/>
        </w:smartTagPr>
        <w:r w:rsidRPr="00556C88">
          <w:rPr>
            <w:sz w:val="24"/>
            <w:szCs w:val="24"/>
          </w:rPr>
          <w:t>1240 г</w:t>
        </w:r>
      </w:smartTag>
      <w:r w:rsidRPr="00556C88">
        <w:rPr>
          <w:sz w:val="24"/>
          <w:szCs w:val="24"/>
        </w:rPr>
        <w:t>.). Ледовое побоище (</w:t>
      </w:r>
      <w:smartTag w:uri="urn:schemas-microsoft-com:office:smarttags" w:element="metricconverter">
        <w:smartTagPr>
          <w:attr w:name="ProductID" w:val="1242 г"/>
        </w:smartTagPr>
        <w:r w:rsidRPr="00556C88">
          <w:rPr>
            <w:sz w:val="24"/>
            <w:szCs w:val="24"/>
          </w:rPr>
          <w:t>1242 г</w:t>
        </w:r>
      </w:smartTag>
      <w:r w:rsidRPr="00556C88">
        <w:rPr>
          <w:sz w:val="24"/>
          <w:szCs w:val="24"/>
        </w:rPr>
        <w:t>.). Борьба князей Северо-Восточной Руси за титул великого князя Владимирского. Правление Ивана Калиты. Усиление Московского княжества.</w:t>
      </w:r>
    </w:p>
    <w:p w:rsidR="0075218D" w:rsidRPr="00556C88" w:rsidRDefault="0075218D" w:rsidP="00556C88">
      <w:pPr>
        <w:spacing w:after="0" w:line="276" w:lineRule="auto"/>
        <w:ind w:firstLine="567"/>
        <w:jc w:val="both"/>
        <w:rPr>
          <w:sz w:val="24"/>
          <w:szCs w:val="24"/>
        </w:rPr>
      </w:pPr>
      <w:r w:rsidRPr="00556C88">
        <w:rPr>
          <w:sz w:val="24"/>
          <w:szCs w:val="24"/>
        </w:rPr>
        <w:t>Ослабление Золотой Орды во второй половине XIV в. Дмитрий Донской. Куликовская битва (</w:t>
      </w:r>
      <w:smartTag w:uri="urn:schemas-microsoft-com:office:smarttags" w:element="metricconverter">
        <w:smartTagPr>
          <w:attr w:name="ProductID" w:val="1380 г"/>
        </w:smartTagPr>
        <w:r w:rsidRPr="00556C88">
          <w:rPr>
            <w:sz w:val="24"/>
            <w:szCs w:val="24"/>
          </w:rPr>
          <w:t>1380 г</w:t>
        </w:r>
      </w:smartTag>
      <w:r w:rsidRPr="00556C88">
        <w:rPr>
          <w:sz w:val="24"/>
          <w:szCs w:val="24"/>
        </w:rPr>
        <w:t xml:space="preserve">.). Закрепление первенствующего положения московских князей. </w:t>
      </w:r>
    </w:p>
    <w:p w:rsidR="0075218D" w:rsidRPr="00556C88" w:rsidRDefault="0075218D" w:rsidP="00556C88">
      <w:pPr>
        <w:spacing w:after="0" w:line="276" w:lineRule="auto"/>
        <w:ind w:firstLine="567"/>
        <w:jc w:val="both"/>
        <w:rPr>
          <w:sz w:val="24"/>
          <w:szCs w:val="24"/>
        </w:rPr>
      </w:pPr>
      <w:r w:rsidRPr="00556C88">
        <w:rPr>
          <w:sz w:val="24"/>
          <w:szCs w:val="24"/>
        </w:rPr>
        <w:t xml:space="preserve">Роль Русской Православной Церкви в общественной жизни Руси. Перенос митрополичьей кафедры в Москву. Деятельность Сергия Радонежского. </w:t>
      </w:r>
    </w:p>
    <w:p w:rsidR="0075218D" w:rsidRPr="00556C88" w:rsidRDefault="0075218D" w:rsidP="00556C88">
      <w:pPr>
        <w:spacing w:after="0" w:line="276" w:lineRule="auto"/>
        <w:ind w:firstLine="567"/>
        <w:jc w:val="both"/>
        <w:rPr>
          <w:sz w:val="24"/>
          <w:szCs w:val="24"/>
        </w:rPr>
      </w:pPr>
      <w:r w:rsidRPr="00556C88">
        <w:rPr>
          <w:sz w:val="24"/>
          <w:szCs w:val="24"/>
        </w:rPr>
        <w:t>Культурное пространство Руси в середине XIII – XIV в.: летописание, памятники Куликовского цикла, жития, архитектура, изобразительное искусство, быт и нравы.</w:t>
      </w:r>
    </w:p>
    <w:p w:rsidR="0075218D" w:rsidRPr="00556C88" w:rsidRDefault="0075218D" w:rsidP="00556C88">
      <w:pPr>
        <w:spacing w:after="0" w:line="276" w:lineRule="auto"/>
        <w:ind w:firstLine="567"/>
        <w:jc w:val="both"/>
        <w:rPr>
          <w:b/>
          <w:sz w:val="24"/>
          <w:szCs w:val="24"/>
        </w:rPr>
      </w:pPr>
      <w:r w:rsidRPr="00556C88">
        <w:rPr>
          <w:b/>
          <w:sz w:val="24"/>
          <w:szCs w:val="24"/>
        </w:rPr>
        <w:t>Народы и государства степной зоны Восточной Европы и Сибири в XIII-XV в.</w:t>
      </w:r>
    </w:p>
    <w:p w:rsidR="0075218D" w:rsidRPr="00556C88" w:rsidRDefault="0075218D" w:rsidP="00556C88">
      <w:pPr>
        <w:spacing w:after="0" w:line="276" w:lineRule="auto"/>
        <w:ind w:firstLine="567"/>
        <w:jc w:val="both"/>
        <w:rPr>
          <w:sz w:val="24"/>
          <w:szCs w:val="24"/>
        </w:rPr>
      </w:pPr>
      <w:r w:rsidRPr="00556C88">
        <w:rPr>
          <w:sz w:val="24"/>
          <w:szCs w:val="24"/>
        </w:rPr>
        <w:t>Ослабление Золотой Орды во второй половине XIV в., нашествие Тимура. Распад Золотой Орды, образование татарских ханств.</w:t>
      </w:r>
    </w:p>
    <w:p w:rsidR="0075218D" w:rsidRPr="00556C88" w:rsidRDefault="0075218D" w:rsidP="00556C88">
      <w:pPr>
        <w:spacing w:after="0" w:line="276" w:lineRule="auto"/>
        <w:ind w:firstLine="567"/>
        <w:jc w:val="both"/>
        <w:rPr>
          <w:b/>
          <w:sz w:val="24"/>
          <w:szCs w:val="24"/>
        </w:rPr>
      </w:pPr>
      <w:r w:rsidRPr="00556C88">
        <w:rPr>
          <w:b/>
          <w:sz w:val="24"/>
          <w:szCs w:val="24"/>
        </w:rPr>
        <w:t>Формирование единого Русского государства в XV в.</w:t>
      </w:r>
    </w:p>
    <w:p w:rsidR="0075218D" w:rsidRPr="00556C88" w:rsidRDefault="0075218D" w:rsidP="00556C88">
      <w:pPr>
        <w:spacing w:after="0" w:line="276" w:lineRule="auto"/>
        <w:ind w:firstLine="567"/>
        <w:jc w:val="both"/>
        <w:rPr>
          <w:sz w:val="24"/>
          <w:szCs w:val="24"/>
        </w:rPr>
      </w:pPr>
      <w:r w:rsidRPr="00556C88">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75218D" w:rsidRPr="00556C88" w:rsidRDefault="0075218D" w:rsidP="00556C88">
      <w:pPr>
        <w:spacing w:after="0" w:line="276" w:lineRule="auto"/>
        <w:ind w:firstLine="567"/>
        <w:jc w:val="both"/>
        <w:rPr>
          <w:sz w:val="24"/>
          <w:szCs w:val="24"/>
        </w:rPr>
      </w:pPr>
      <w:r w:rsidRPr="00556C88">
        <w:rPr>
          <w:sz w:val="24"/>
          <w:szCs w:val="24"/>
        </w:rPr>
        <w:t xml:space="preserve">Падение Византии и усиление позиций Москвы в православном мире. Иван III. Присоединение Новгорода и Твери. </w:t>
      </w:r>
    </w:p>
    <w:p w:rsidR="0075218D" w:rsidRPr="00556C88" w:rsidRDefault="0075218D" w:rsidP="00556C88">
      <w:pPr>
        <w:spacing w:after="0" w:line="276" w:lineRule="auto"/>
        <w:ind w:firstLine="567"/>
        <w:jc w:val="both"/>
        <w:rPr>
          <w:sz w:val="24"/>
          <w:szCs w:val="24"/>
        </w:rPr>
      </w:pPr>
      <w:r w:rsidRPr="00556C88">
        <w:rPr>
          <w:sz w:val="24"/>
          <w:szCs w:val="24"/>
        </w:rPr>
        <w:t>Распад Золотой Орды, образование татарских ханств. «Стояние» на р. Угре, падение Ордынского владычества (</w:t>
      </w:r>
      <w:smartTag w:uri="urn:schemas-microsoft-com:office:smarttags" w:element="metricconverter">
        <w:smartTagPr>
          <w:attr w:name="ProductID" w:val="1480 г"/>
        </w:smartTagPr>
        <w:r w:rsidRPr="00556C88">
          <w:rPr>
            <w:sz w:val="24"/>
            <w:szCs w:val="24"/>
          </w:rPr>
          <w:t>1480 г</w:t>
        </w:r>
      </w:smartTag>
      <w:r w:rsidRPr="00556C88">
        <w:rPr>
          <w:sz w:val="24"/>
          <w:szCs w:val="24"/>
        </w:rPr>
        <w:t xml:space="preserve">.). Завершение объединения русских земель вокруг Москвы. Расширение международных связей Московского государства. </w:t>
      </w:r>
    </w:p>
    <w:p w:rsidR="0075218D" w:rsidRPr="00556C88" w:rsidRDefault="0075218D" w:rsidP="00556C88">
      <w:pPr>
        <w:spacing w:after="0" w:line="276" w:lineRule="auto"/>
        <w:ind w:firstLine="567"/>
        <w:jc w:val="both"/>
        <w:rPr>
          <w:sz w:val="24"/>
          <w:szCs w:val="24"/>
        </w:rPr>
      </w:pPr>
      <w:r w:rsidRPr="00556C88">
        <w:rPr>
          <w:sz w:val="24"/>
          <w:szCs w:val="24"/>
        </w:rPr>
        <w:t>Принятие общерусского Судебника (</w:t>
      </w:r>
      <w:smartTag w:uri="urn:schemas-microsoft-com:office:smarttags" w:element="metricconverter">
        <w:smartTagPr>
          <w:attr w:name="ProductID" w:val="1497 г"/>
        </w:smartTagPr>
        <w:r w:rsidRPr="00556C88">
          <w:rPr>
            <w:sz w:val="24"/>
            <w:szCs w:val="24"/>
          </w:rPr>
          <w:t>1497 г</w:t>
        </w:r>
      </w:smartTag>
      <w:r w:rsidRPr="00556C88">
        <w:rPr>
          <w:sz w:val="24"/>
          <w:szCs w:val="24"/>
        </w:rPr>
        <w:t>.). Формирование аппарата управления единого государства. Новая государственная символика.</w:t>
      </w:r>
    </w:p>
    <w:p w:rsidR="0075218D" w:rsidRPr="00556C88" w:rsidRDefault="0075218D" w:rsidP="00556C88">
      <w:pPr>
        <w:spacing w:after="0" w:line="276" w:lineRule="auto"/>
        <w:ind w:firstLine="567"/>
        <w:jc w:val="both"/>
        <w:rPr>
          <w:sz w:val="24"/>
          <w:szCs w:val="24"/>
        </w:rPr>
      </w:pPr>
      <w:r w:rsidRPr="00556C88">
        <w:rPr>
          <w:sz w:val="24"/>
          <w:szCs w:val="24"/>
        </w:rPr>
        <w:t>Установление автокефалии Русской церкви.</w:t>
      </w:r>
    </w:p>
    <w:p w:rsidR="0075218D" w:rsidRPr="00556C88" w:rsidRDefault="0075218D" w:rsidP="00556C88">
      <w:pPr>
        <w:spacing w:after="0" w:line="276" w:lineRule="auto"/>
        <w:ind w:firstLine="567"/>
        <w:jc w:val="both"/>
        <w:rPr>
          <w:sz w:val="24"/>
          <w:szCs w:val="24"/>
        </w:rPr>
      </w:pPr>
      <w:r w:rsidRPr="00556C88">
        <w:rPr>
          <w:sz w:val="24"/>
          <w:szCs w:val="24"/>
        </w:rPr>
        <w:t>Культурное пространство Русского государства в XV в.: летописание, литература, архитектура, изобразительное искусство, быт и нравы.</w:t>
      </w:r>
    </w:p>
    <w:p w:rsidR="0075218D" w:rsidRPr="00556C88" w:rsidRDefault="0075218D" w:rsidP="00556C88">
      <w:pPr>
        <w:spacing w:after="0" w:line="276" w:lineRule="auto"/>
        <w:jc w:val="both"/>
        <w:rPr>
          <w:b/>
          <w:sz w:val="24"/>
          <w:szCs w:val="24"/>
        </w:rPr>
      </w:pPr>
      <w:r w:rsidRPr="00556C88">
        <w:rPr>
          <w:b/>
          <w:sz w:val="24"/>
          <w:szCs w:val="24"/>
        </w:rPr>
        <w:t>Всеобщая история (история Средних веков)</w:t>
      </w:r>
    </w:p>
    <w:p w:rsidR="0075218D" w:rsidRPr="00556C88" w:rsidRDefault="0075218D" w:rsidP="00556C88">
      <w:pPr>
        <w:spacing w:after="0" w:line="276" w:lineRule="auto"/>
        <w:ind w:firstLine="567"/>
        <w:jc w:val="both"/>
        <w:rPr>
          <w:sz w:val="24"/>
          <w:szCs w:val="24"/>
        </w:rPr>
      </w:pPr>
      <w:r w:rsidRPr="00556C88">
        <w:rPr>
          <w:sz w:val="24"/>
          <w:szCs w:val="24"/>
        </w:rPr>
        <w:lastRenderedPageBreak/>
        <w:t xml:space="preserve">Великое переселение народов. Деятельность Карла Великого. Христианизация Европы. Создание и распад Каролингской империи. Создание Священной Римской империи. Нормандское завоевание Англии. Феодализм. Складывание феодальных отношений в странах Европы. </w:t>
      </w:r>
    </w:p>
    <w:p w:rsidR="0075218D" w:rsidRPr="00556C88" w:rsidRDefault="0075218D" w:rsidP="00556C88">
      <w:pPr>
        <w:spacing w:after="0" w:line="276" w:lineRule="auto"/>
        <w:ind w:firstLine="567"/>
        <w:jc w:val="both"/>
        <w:rPr>
          <w:sz w:val="24"/>
          <w:szCs w:val="24"/>
        </w:rPr>
      </w:pPr>
      <w:r w:rsidRPr="00556C88">
        <w:rPr>
          <w:sz w:val="24"/>
          <w:szCs w:val="24"/>
        </w:rPr>
        <w:t>Внутренняя и внешняя политика Византийской империи в VI–XI вв. Складывание государств и принятие христианства у западных славян. Деятельность славянских просветителей Кирилла и Мефодия.</w:t>
      </w:r>
    </w:p>
    <w:p w:rsidR="0075218D" w:rsidRPr="00556C88" w:rsidRDefault="0075218D" w:rsidP="00556C88">
      <w:pPr>
        <w:spacing w:after="0" w:line="276" w:lineRule="auto"/>
        <w:ind w:firstLine="567"/>
        <w:jc w:val="both"/>
        <w:rPr>
          <w:sz w:val="24"/>
          <w:szCs w:val="24"/>
        </w:rPr>
      </w:pPr>
      <w:r w:rsidRPr="00556C88">
        <w:rPr>
          <w:sz w:val="24"/>
          <w:szCs w:val="24"/>
        </w:rPr>
        <w:t>Расселение и занятия арабов в VI – ХI вв. Возникновение и распространение ислама. Арабские завоевания. Арабский халифат, его расцвет и распад. Арабская культура.</w:t>
      </w:r>
    </w:p>
    <w:p w:rsidR="0075218D" w:rsidRPr="00556C88" w:rsidRDefault="0075218D" w:rsidP="00556C88">
      <w:pPr>
        <w:spacing w:after="0" w:line="276" w:lineRule="auto"/>
        <w:ind w:firstLine="567"/>
        <w:jc w:val="both"/>
        <w:rPr>
          <w:sz w:val="24"/>
          <w:szCs w:val="24"/>
        </w:rPr>
      </w:pPr>
      <w:r w:rsidRPr="00556C88">
        <w:rPr>
          <w:sz w:val="24"/>
          <w:szCs w:val="24"/>
        </w:rPr>
        <w:t>Особенности экономики и общества Западной Европы в XI–XV вв. Вассалитет. Крестьянская община. Средневековый город. Разделение христианской церкви: католицизм и православие (1054). Крестовые походы.</w:t>
      </w:r>
    </w:p>
    <w:p w:rsidR="0075218D" w:rsidRPr="00556C88" w:rsidRDefault="0075218D" w:rsidP="00556C88">
      <w:pPr>
        <w:spacing w:after="0" w:line="276" w:lineRule="auto"/>
        <w:ind w:firstLine="567"/>
        <w:jc w:val="both"/>
        <w:rPr>
          <w:sz w:val="24"/>
          <w:szCs w:val="24"/>
        </w:rPr>
      </w:pPr>
      <w:r w:rsidRPr="00556C88">
        <w:rPr>
          <w:sz w:val="24"/>
          <w:szCs w:val="24"/>
        </w:rPr>
        <w:t>Политическое развитие государств Европы в конце XI–ХV в.  Сословно-представительные монархии.</w:t>
      </w:r>
    </w:p>
    <w:p w:rsidR="0075218D" w:rsidRPr="00556C88" w:rsidRDefault="0075218D" w:rsidP="00556C88">
      <w:pPr>
        <w:spacing w:after="0" w:line="276" w:lineRule="auto"/>
        <w:ind w:firstLine="567"/>
        <w:jc w:val="both"/>
        <w:rPr>
          <w:sz w:val="24"/>
          <w:szCs w:val="24"/>
        </w:rPr>
      </w:pPr>
      <w:r w:rsidRPr="00556C88">
        <w:rPr>
          <w:sz w:val="24"/>
          <w:szCs w:val="24"/>
        </w:rPr>
        <w:t xml:space="preserve">Столетняя война. </w:t>
      </w:r>
    </w:p>
    <w:p w:rsidR="0075218D" w:rsidRPr="00556C88" w:rsidRDefault="0075218D" w:rsidP="00556C88">
      <w:pPr>
        <w:spacing w:after="0" w:line="276" w:lineRule="auto"/>
        <w:ind w:firstLine="567"/>
        <w:jc w:val="both"/>
        <w:rPr>
          <w:sz w:val="24"/>
          <w:szCs w:val="24"/>
        </w:rPr>
      </w:pPr>
      <w:r w:rsidRPr="00556C88">
        <w:rPr>
          <w:sz w:val="24"/>
          <w:szCs w:val="24"/>
        </w:rPr>
        <w:t>Реконкиста и образование централизованных государств на Пиренейском полуострове.</w:t>
      </w:r>
    </w:p>
    <w:p w:rsidR="0075218D" w:rsidRPr="00556C88" w:rsidRDefault="0075218D" w:rsidP="00556C88">
      <w:pPr>
        <w:spacing w:after="0" w:line="276" w:lineRule="auto"/>
        <w:ind w:firstLine="567"/>
        <w:jc w:val="both"/>
        <w:rPr>
          <w:sz w:val="24"/>
          <w:szCs w:val="24"/>
        </w:rPr>
      </w:pPr>
      <w:r w:rsidRPr="00556C88">
        <w:rPr>
          <w:sz w:val="24"/>
          <w:szCs w:val="24"/>
        </w:rPr>
        <w:t>Политическое развитие Византийской империи и славянских государств в XIV – XV вв. Экспансия турок-османов и падение Византии (</w:t>
      </w:r>
      <w:smartTag w:uri="urn:schemas-microsoft-com:office:smarttags" w:element="metricconverter">
        <w:smartTagPr>
          <w:attr w:name="ProductID" w:val="1453 г"/>
        </w:smartTagPr>
        <w:r w:rsidRPr="00556C88">
          <w:rPr>
            <w:sz w:val="24"/>
            <w:szCs w:val="24"/>
          </w:rPr>
          <w:t>1453 г</w:t>
        </w:r>
      </w:smartTag>
      <w:r w:rsidRPr="00556C88">
        <w:rPr>
          <w:sz w:val="24"/>
          <w:szCs w:val="24"/>
        </w:rPr>
        <w:t xml:space="preserve">.). </w:t>
      </w:r>
    </w:p>
    <w:p w:rsidR="0075218D" w:rsidRPr="00556C88" w:rsidRDefault="0075218D" w:rsidP="00556C88">
      <w:pPr>
        <w:spacing w:after="0" w:line="276" w:lineRule="auto"/>
        <w:ind w:firstLine="567"/>
        <w:jc w:val="both"/>
        <w:rPr>
          <w:sz w:val="24"/>
          <w:szCs w:val="24"/>
        </w:rPr>
      </w:pPr>
      <w:r w:rsidRPr="00556C88">
        <w:rPr>
          <w:sz w:val="24"/>
          <w:szCs w:val="24"/>
        </w:rPr>
        <w:t>Внутриполитическое развитие и внешняя политика Османской империи, Китая, Японии, Индии.</w:t>
      </w:r>
    </w:p>
    <w:p w:rsidR="0075218D" w:rsidRPr="00556C88" w:rsidRDefault="0075218D" w:rsidP="00556C88">
      <w:pPr>
        <w:spacing w:after="0" w:line="276" w:lineRule="auto"/>
        <w:ind w:left="360"/>
        <w:jc w:val="both"/>
        <w:rPr>
          <w:sz w:val="24"/>
          <w:szCs w:val="24"/>
        </w:rPr>
      </w:pPr>
      <w:r w:rsidRPr="00556C88">
        <w:rPr>
          <w:sz w:val="24"/>
          <w:szCs w:val="24"/>
        </w:rPr>
        <w:t>Культура средневековой Европы и народов Востока.</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Arial Unicode MS" w:cs="Times New Roman"/>
          <w:kern w:val="1"/>
          <w:sz w:val="24"/>
          <w:szCs w:val="24"/>
          <w:lang w:eastAsia="en-US"/>
        </w:rPr>
      </w:pPr>
      <w:r w:rsidRPr="00556C88">
        <w:rPr>
          <w:rFonts w:eastAsia="Arial Unicode MS" w:cs="Times New Roman"/>
          <w:kern w:val="1"/>
          <w:sz w:val="24"/>
          <w:szCs w:val="24"/>
          <w:lang w:eastAsia="en-US"/>
        </w:rPr>
        <w:t>объяснять смысл изученных исторических понятий по истории России с древнейших времен до начала XVI в и истории Средних веков с помощью педагога, с опорой на зрительную наглядность, в том числе:</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Народы и государства на территории нашей страны в древности:</w:t>
      </w:r>
      <w:r w:rsidRPr="00556C88">
        <w:rPr>
          <w:rFonts w:eastAsia="Times New Roman" w:cs="Times New Roman"/>
          <w:sz w:val="24"/>
          <w:szCs w:val="24"/>
        </w:rPr>
        <w:t xml:space="preserve"> каменный век, неолитическая революция, присваивающее и производящее хозяйство, славяне;</w:t>
      </w:r>
    </w:p>
    <w:p w:rsidR="0075218D" w:rsidRPr="00556C88" w:rsidRDefault="0075218D" w:rsidP="00556C88">
      <w:pPr>
        <w:widowControl w:val="0"/>
        <w:tabs>
          <w:tab w:val="left" w:pos="993"/>
        </w:tabs>
        <w:spacing w:after="0" w:line="276" w:lineRule="auto"/>
        <w:ind w:left="360"/>
        <w:contextualSpacing/>
        <w:jc w:val="both"/>
        <w:rPr>
          <w:rFonts w:eastAsia="Arial Unicode MS" w:cs="Times New Roman"/>
          <w:kern w:val="1"/>
          <w:sz w:val="24"/>
          <w:szCs w:val="24"/>
          <w:lang w:eastAsia="en-US"/>
        </w:rPr>
      </w:pPr>
      <w:r w:rsidRPr="00556C88">
        <w:rPr>
          <w:rFonts w:eastAsia="Times New Roman" w:cs="Times New Roman"/>
          <w:b/>
          <w:sz w:val="24"/>
          <w:szCs w:val="24"/>
        </w:rPr>
        <w:t xml:space="preserve">Русь в IX–первой половине XII в.: </w:t>
      </w:r>
      <w:proofErr w:type="spellStart"/>
      <w:r w:rsidRPr="00556C88">
        <w:rPr>
          <w:rFonts w:eastAsia="Times New Roman" w:cs="Times New Roman"/>
          <w:sz w:val="24"/>
          <w:szCs w:val="24"/>
        </w:rPr>
        <w:t>подсечно</w:t>
      </w:r>
      <w:proofErr w:type="spellEnd"/>
      <w:r w:rsidRPr="00556C88">
        <w:rPr>
          <w:rFonts w:eastAsia="Times New Roman" w:cs="Times New Roman"/>
          <w:sz w:val="24"/>
          <w:szCs w:val="24"/>
        </w:rPr>
        <w:t xml:space="preserve">-огневая система </w:t>
      </w:r>
      <w:r w:rsidRPr="00556C88">
        <w:rPr>
          <w:rFonts w:eastAsia="Arial Unicode MS" w:cs="Times New Roman"/>
          <w:kern w:val="1"/>
          <w:sz w:val="24"/>
          <w:szCs w:val="24"/>
          <w:lang w:eastAsia="en-US"/>
        </w:rPr>
        <w:t>земледелия, перелог, дань, полюдье, уроки, погосты, гривна, князь, дружина, купцы, вотчина, Русская Правда, люди, смерды, закупы, холопы, митрополит, десятина, язычество, христианство, православие, ислам, иудаизм, граффити, базилика, крестово-купольный храм, фреска, мозаика, летопись, жития;</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Русь в середине XII–начале XIII в.:</w:t>
      </w:r>
      <w:r w:rsidRPr="00556C88">
        <w:rPr>
          <w:rFonts w:eastAsia="Times New Roman" w:cs="Times New Roman"/>
          <w:sz w:val="24"/>
          <w:szCs w:val="24"/>
        </w:rPr>
        <w:t xml:space="preserve"> политическая раздробленность, удел, республика, вече, посадник, тысяцкий, архиепископ, берестяные грамоты;</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Русские земли в середине XIII–XIV в.:</w:t>
      </w:r>
      <w:r w:rsidRPr="00556C88">
        <w:rPr>
          <w:rFonts w:eastAsia="Times New Roman" w:cs="Times New Roman"/>
          <w:sz w:val="24"/>
          <w:szCs w:val="24"/>
        </w:rPr>
        <w:t xml:space="preserve"> ордынское владычество, баскак, ярлык, военные монашеские Ордена, крестоносцы;</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Народы и государства степной зоны Восточной Европы и Сибири в XIII–XV вв.:</w:t>
      </w:r>
      <w:r w:rsidRPr="00556C88">
        <w:rPr>
          <w:rFonts w:eastAsia="Times New Roman" w:cs="Times New Roman"/>
          <w:sz w:val="24"/>
          <w:szCs w:val="24"/>
        </w:rPr>
        <w:t xml:space="preserve"> Золотая Орда, курултай;</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Русские земли в середине XIII–XIV в.:</w:t>
      </w:r>
      <w:r w:rsidRPr="00556C88">
        <w:rPr>
          <w:rFonts w:eastAsia="Times New Roman" w:cs="Times New Roman"/>
          <w:sz w:val="24"/>
          <w:szCs w:val="24"/>
        </w:rPr>
        <w:t xml:space="preserve"> централизация, кормление, регалии, государственная символика;</w:t>
      </w:r>
    </w:p>
    <w:p w:rsidR="0075218D" w:rsidRPr="00556C88" w:rsidRDefault="0075218D" w:rsidP="00556C88">
      <w:pPr>
        <w:spacing w:after="0" w:line="276" w:lineRule="auto"/>
        <w:ind w:firstLine="567"/>
        <w:jc w:val="both"/>
        <w:rPr>
          <w:sz w:val="24"/>
          <w:szCs w:val="24"/>
        </w:rPr>
      </w:pPr>
      <w:r w:rsidRPr="00556C88">
        <w:rPr>
          <w:b/>
          <w:sz w:val="24"/>
          <w:szCs w:val="24"/>
        </w:rPr>
        <w:t>История Средних веков:</w:t>
      </w:r>
      <w:r w:rsidRPr="00556C88">
        <w:rPr>
          <w:sz w:val="24"/>
          <w:szCs w:val="24"/>
        </w:rPr>
        <w:t xml:space="preserve">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вассал, сословие, сословно-представительная монархия, тевтонцы, трехполье, университет, феод, феодализм, цех, эмират;</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рассказывать по заданному плану о событиях, явлениях, процессах, деятелях истории России с древнейших времен до начала XVI в. и истории Средних веков, используя различные источники информации, корректно используя изученные понятия и термины, в том числе описывать:</w:t>
      </w:r>
    </w:p>
    <w:p w:rsidR="0075218D" w:rsidRPr="00556C88" w:rsidRDefault="0075218D" w:rsidP="00556C88">
      <w:pPr>
        <w:spacing w:after="0" w:line="276" w:lineRule="auto"/>
        <w:ind w:firstLine="567"/>
        <w:jc w:val="both"/>
        <w:rPr>
          <w:sz w:val="24"/>
          <w:szCs w:val="24"/>
        </w:rPr>
      </w:pPr>
      <w:r w:rsidRPr="00556C88">
        <w:rPr>
          <w:sz w:val="24"/>
          <w:szCs w:val="24"/>
        </w:rPr>
        <w:t>занятия древнейших земледельцев и скотоводов;</w:t>
      </w:r>
    </w:p>
    <w:p w:rsidR="0075218D" w:rsidRPr="00556C88" w:rsidRDefault="0075218D" w:rsidP="00556C88">
      <w:pPr>
        <w:spacing w:after="0" w:line="276" w:lineRule="auto"/>
        <w:ind w:firstLine="567"/>
        <w:jc w:val="both"/>
        <w:rPr>
          <w:sz w:val="24"/>
          <w:szCs w:val="24"/>
        </w:rPr>
      </w:pPr>
      <w:r w:rsidRPr="00556C88">
        <w:rPr>
          <w:sz w:val="24"/>
          <w:szCs w:val="24"/>
        </w:rPr>
        <w:lastRenderedPageBreak/>
        <w:t>условия жизни и занятия народов, проживавших на территории нашей страны до середины 1-го тысячелетия до н.э.;</w:t>
      </w:r>
    </w:p>
    <w:p w:rsidR="0075218D" w:rsidRPr="00556C88" w:rsidRDefault="0075218D" w:rsidP="00556C88">
      <w:pPr>
        <w:spacing w:after="0" w:line="276" w:lineRule="auto"/>
        <w:ind w:firstLine="567"/>
        <w:jc w:val="both"/>
        <w:rPr>
          <w:sz w:val="24"/>
          <w:szCs w:val="24"/>
        </w:rPr>
      </w:pPr>
      <w:r w:rsidRPr="00556C88">
        <w:rPr>
          <w:sz w:val="24"/>
          <w:szCs w:val="24"/>
        </w:rPr>
        <w:t>расселение, условия жизни и занятия восточных славян;</w:t>
      </w:r>
    </w:p>
    <w:p w:rsidR="0075218D" w:rsidRPr="00556C88" w:rsidRDefault="0075218D" w:rsidP="00556C88">
      <w:pPr>
        <w:spacing w:after="0" w:line="276" w:lineRule="auto"/>
        <w:ind w:firstLine="567"/>
        <w:jc w:val="both"/>
        <w:rPr>
          <w:sz w:val="24"/>
          <w:szCs w:val="24"/>
        </w:rPr>
      </w:pPr>
      <w:r w:rsidRPr="00556C88">
        <w:rPr>
          <w:sz w:val="24"/>
          <w:szCs w:val="24"/>
        </w:rPr>
        <w:t xml:space="preserve">общественный строй и политическую организацию восточных славян, религию древних славян; </w:t>
      </w:r>
    </w:p>
    <w:p w:rsidR="0075218D" w:rsidRPr="00556C88" w:rsidRDefault="0075218D" w:rsidP="00556C88">
      <w:pPr>
        <w:spacing w:after="0" w:line="276" w:lineRule="auto"/>
        <w:ind w:firstLine="567"/>
        <w:jc w:val="both"/>
        <w:rPr>
          <w:sz w:val="24"/>
          <w:szCs w:val="24"/>
        </w:rPr>
      </w:pPr>
      <w:r w:rsidRPr="00556C88">
        <w:rPr>
          <w:sz w:val="24"/>
          <w:szCs w:val="24"/>
        </w:rPr>
        <w:t>роль природно-климатического фактора в формировании русской государственности; органы власти и управления в государстве Русь;</w:t>
      </w:r>
    </w:p>
    <w:p w:rsidR="0075218D" w:rsidRPr="00556C88" w:rsidRDefault="0075218D" w:rsidP="00556C88">
      <w:pPr>
        <w:spacing w:after="0" w:line="276" w:lineRule="auto"/>
        <w:ind w:firstLine="567"/>
        <w:jc w:val="both"/>
        <w:rPr>
          <w:sz w:val="24"/>
          <w:szCs w:val="24"/>
        </w:rPr>
      </w:pPr>
      <w:r w:rsidRPr="00556C88">
        <w:rPr>
          <w:sz w:val="24"/>
          <w:szCs w:val="24"/>
        </w:rPr>
        <w:t>общественный строй Руси, положение различных категорий свободного и зависимого населения;</w:t>
      </w:r>
    </w:p>
    <w:p w:rsidR="0075218D" w:rsidRPr="00556C88" w:rsidRDefault="0075218D" w:rsidP="00556C88">
      <w:pPr>
        <w:spacing w:after="0" w:line="276" w:lineRule="auto"/>
        <w:ind w:firstLine="567"/>
        <w:jc w:val="both"/>
        <w:rPr>
          <w:sz w:val="24"/>
          <w:szCs w:val="24"/>
        </w:rPr>
      </w:pPr>
      <w:r w:rsidRPr="00556C88">
        <w:rPr>
          <w:sz w:val="24"/>
          <w:szCs w:val="24"/>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rsidR="0075218D" w:rsidRPr="00556C88" w:rsidRDefault="0075218D" w:rsidP="00556C88">
      <w:pPr>
        <w:spacing w:after="0" w:line="276" w:lineRule="auto"/>
        <w:ind w:firstLine="567"/>
        <w:jc w:val="both"/>
        <w:rPr>
          <w:sz w:val="24"/>
          <w:szCs w:val="24"/>
        </w:rPr>
      </w:pPr>
      <w:r w:rsidRPr="00556C88">
        <w:rPr>
          <w:sz w:val="24"/>
          <w:szCs w:val="24"/>
        </w:rPr>
        <w:t xml:space="preserve">культурное пространство Руси в середине XII – начале XIII в.: летописание, литературу, архитектуру; </w:t>
      </w:r>
    </w:p>
    <w:p w:rsidR="0075218D" w:rsidRPr="00556C88" w:rsidRDefault="0075218D" w:rsidP="00556C88">
      <w:pPr>
        <w:spacing w:after="0" w:line="276" w:lineRule="auto"/>
        <w:ind w:firstLine="567"/>
        <w:jc w:val="both"/>
        <w:rPr>
          <w:sz w:val="24"/>
          <w:szCs w:val="24"/>
        </w:rPr>
      </w:pPr>
      <w:r w:rsidRPr="00556C88">
        <w:rPr>
          <w:sz w:val="24"/>
          <w:szCs w:val="24"/>
        </w:rPr>
        <w:t xml:space="preserve">систему зависимости русских земель от ордынских ханов; </w:t>
      </w:r>
    </w:p>
    <w:p w:rsidR="0075218D" w:rsidRPr="00556C88" w:rsidRDefault="0075218D" w:rsidP="00556C88">
      <w:pPr>
        <w:spacing w:after="0" w:line="276" w:lineRule="auto"/>
        <w:ind w:firstLine="567"/>
        <w:jc w:val="both"/>
        <w:rPr>
          <w:sz w:val="24"/>
          <w:szCs w:val="24"/>
        </w:rPr>
      </w:pPr>
      <w:r w:rsidRPr="00556C88">
        <w:rPr>
          <w:sz w:val="24"/>
          <w:szCs w:val="24"/>
        </w:rPr>
        <w:t>государственный строй, население, экономику, культуру Золотой Орды;</w:t>
      </w:r>
    </w:p>
    <w:p w:rsidR="0075218D" w:rsidRPr="00556C88" w:rsidRDefault="0075218D" w:rsidP="00556C88">
      <w:pPr>
        <w:spacing w:after="0" w:line="276" w:lineRule="auto"/>
        <w:ind w:firstLine="567"/>
        <w:jc w:val="both"/>
        <w:rPr>
          <w:sz w:val="24"/>
          <w:szCs w:val="24"/>
        </w:rPr>
      </w:pPr>
      <w:r w:rsidRPr="00556C88">
        <w:rPr>
          <w:sz w:val="24"/>
          <w:szCs w:val="24"/>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75218D" w:rsidRPr="00556C88" w:rsidRDefault="0075218D" w:rsidP="00556C88">
      <w:pPr>
        <w:spacing w:after="0" w:line="276" w:lineRule="auto"/>
        <w:ind w:firstLine="567"/>
        <w:jc w:val="both"/>
        <w:rPr>
          <w:sz w:val="24"/>
          <w:szCs w:val="24"/>
        </w:rPr>
      </w:pPr>
      <w:r w:rsidRPr="00556C88">
        <w:rPr>
          <w:sz w:val="24"/>
          <w:szCs w:val="24"/>
        </w:rPr>
        <w:t>новую государственную символику, появившуюся при Иване III;</w:t>
      </w:r>
    </w:p>
    <w:p w:rsidR="0075218D" w:rsidRPr="00556C88" w:rsidRDefault="0075218D" w:rsidP="00556C88">
      <w:pPr>
        <w:spacing w:after="0" w:line="276" w:lineRule="auto"/>
        <w:ind w:firstLine="567"/>
        <w:jc w:val="both"/>
        <w:rPr>
          <w:sz w:val="24"/>
          <w:szCs w:val="24"/>
        </w:rPr>
      </w:pPr>
      <w:r w:rsidRPr="00556C88">
        <w:rPr>
          <w:sz w:val="24"/>
          <w:szCs w:val="24"/>
        </w:rPr>
        <w:t xml:space="preserve">культурное пространство Русского государства в XV в.: летописание, литературу, архитектуру, изобразительное искусство; </w:t>
      </w:r>
    </w:p>
    <w:p w:rsidR="0075218D" w:rsidRPr="00556C88" w:rsidRDefault="0075218D" w:rsidP="00556C88">
      <w:pPr>
        <w:spacing w:after="0" w:line="276" w:lineRule="auto"/>
        <w:ind w:firstLine="567"/>
        <w:jc w:val="both"/>
        <w:rPr>
          <w:sz w:val="24"/>
          <w:szCs w:val="24"/>
        </w:rPr>
      </w:pPr>
      <w:r w:rsidRPr="00556C88">
        <w:rPr>
          <w:sz w:val="24"/>
          <w:szCs w:val="24"/>
        </w:rPr>
        <w:t>повседневную жизнь и быт людей на Руси в IX–XV вв.;</w:t>
      </w:r>
    </w:p>
    <w:p w:rsidR="0075218D" w:rsidRPr="00556C88" w:rsidRDefault="0075218D" w:rsidP="00556C88">
      <w:pPr>
        <w:spacing w:after="0" w:line="276" w:lineRule="auto"/>
        <w:ind w:firstLine="567"/>
        <w:jc w:val="both"/>
        <w:rPr>
          <w:sz w:val="24"/>
          <w:szCs w:val="24"/>
        </w:rPr>
      </w:pPr>
      <w:r w:rsidRPr="00556C88">
        <w:rPr>
          <w:sz w:val="24"/>
          <w:szCs w:val="24"/>
        </w:rPr>
        <w:t>культуру Византии, деятельность славянских просветителей Кирилла и Мефодия; расселение, занятия, арабов в VI–ХI вв.;</w:t>
      </w:r>
    </w:p>
    <w:p w:rsidR="0075218D" w:rsidRPr="00556C88" w:rsidRDefault="0075218D" w:rsidP="00556C88">
      <w:pPr>
        <w:spacing w:after="0" w:line="276" w:lineRule="auto"/>
        <w:ind w:firstLine="567"/>
        <w:jc w:val="both"/>
        <w:rPr>
          <w:sz w:val="24"/>
          <w:szCs w:val="24"/>
        </w:rPr>
      </w:pPr>
      <w:r w:rsidRPr="00556C88">
        <w:rPr>
          <w:sz w:val="24"/>
          <w:szCs w:val="24"/>
        </w:rPr>
        <w:t>арабскую культуру;</w:t>
      </w:r>
    </w:p>
    <w:p w:rsidR="0075218D" w:rsidRPr="00556C88" w:rsidRDefault="0075218D" w:rsidP="00556C88">
      <w:pPr>
        <w:spacing w:after="0" w:line="276" w:lineRule="auto"/>
        <w:ind w:firstLine="567"/>
        <w:jc w:val="both"/>
        <w:rPr>
          <w:sz w:val="24"/>
          <w:szCs w:val="24"/>
        </w:rPr>
      </w:pPr>
      <w:r w:rsidRPr="00556C88">
        <w:rPr>
          <w:sz w:val="24"/>
          <w:szCs w:val="24"/>
        </w:rPr>
        <w:t>особенности экономики и общества Западной Европы в XI–XIII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75218D" w:rsidRPr="00556C88" w:rsidRDefault="0075218D" w:rsidP="00556C88">
      <w:pPr>
        <w:spacing w:after="0" w:line="276" w:lineRule="auto"/>
        <w:ind w:firstLine="567"/>
        <w:jc w:val="both"/>
        <w:rPr>
          <w:sz w:val="24"/>
          <w:szCs w:val="24"/>
        </w:rPr>
      </w:pPr>
      <w:r w:rsidRPr="00556C88">
        <w:rPr>
          <w:sz w:val="24"/>
          <w:szCs w:val="24"/>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75218D" w:rsidRPr="00556C88" w:rsidRDefault="0075218D" w:rsidP="00556C88">
      <w:pPr>
        <w:spacing w:after="0" w:line="276" w:lineRule="auto"/>
        <w:ind w:firstLine="567"/>
        <w:jc w:val="both"/>
        <w:rPr>
          <w:sz w:val="24"/>
          <w:szCs w:val="24"/>
        </w:rPr>
      </w:pPr>
      <w:r w:rsidRPr="00556C88">
        <w:rPr>
          <w:sz w:val="24"/>
          <w:szCs w:val="24"/>
        </w:rPr>
        <w:t>культуру народов Востока;</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читать и использовать историческую карту/схему при изучении событий (явлений, процессов) истории России с древнейших времен до начала XVI в. и истории Средних веков; используя «ленту времени»;</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наносить на контурную карту отдельные объекты с непосредственной опорой на атлас и другие источники информации по предложенным заданиям, заполнять с помощью педагога легенду карты/схемы;</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различать с опорой на зрительную наглядность типы исторических источников по истории России с древнейших времен до начала XVI в. и истории Средних веков, соотносить их с историческими периодами, к которым они относятся с опорой на «ленту времени», описывать по заданному плану;</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различать с опорой на зрительную наглядность основные виды письменных источников по истории России с древнейших времен до начала XVI в. и истории Средних веков;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проводить с помощью педагога атрибуцию письменного исторического источника по истории России с древнейших времен до начала XVI в. и истории Средних веков;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lastRenderedPageBreak/>
        <w:t xml:space="preserve">отвечать на вопросы по содержанию письменного исторического источника по истории России с древнейших времен до начала XVI в. и истории Средних веков и составлять по образцу на его основе план;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осуществлять поиск дополнительной информации по истории России с древнейших времен до начала XVI в. и истории Средних веков в справочной литературе, сети Интернет для решения различных учебных задач с опорой на алгоритм учебных действий;</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использовать вещественные исторические источники по истории России с древнейших времен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использовать условно-графическую, изобразительную наглядность и статистическую информацию по истории России с древнейших времен до начала XVI в. и истории Средних веков при изучении событий (явлений, процессов), проводить атрибуцию изобразительной наглядности;</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различать с помощью педагога в исторической информации по истории России с древнейших времен до начала XVI в. и истории Средних веков события, явления, процессы; факты и мнения;</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различать с опорой на вопросы значения терминов «причина», «предпосылка», «повод», «итоги», «последствия», «значение» и использовать их при характеристике событий (явлений, процессов) с опорой на план;</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группировать с помощью педагога (систематизировать, обобщать) отдельные элементы знания по истории России с древнейших времен до начала XVI в. и истории Средних веков по предложенным признакам, с опорой на зрительную наглядность и/или вербальную опору (ключевые слова, план, вопросы) составлять таблицы, схемы;</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отвечать на вопросы, предполагающие воспроизведение, уточнение, понимание, анализ, синтез исторической информации по истории России с древнейших времен до начала XVI в. и истории Средних веков;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составлять простой план изучаемой темы с опорой на текст по алгоритму/схеме;</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выделять существенные признаки исторических событий (явлений, процессов) истории России с древнейших времен до начала XVI в. и истории Средних веков с опорой на ключевые слова;</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устанавливать по предложенному образцу причинно-следственные, пространственные, </w:t>
      </w:r>
      <w:proofErr w:type="spellStart"/>
      <w:r w:rsidRPr="00556C88">
        <w:rPr>
          <w:rFonts w:eastAsia="Times New Roman" w:cs="Times New Roman"/>
          <w:sz w:val="24"/>
          <w:szCs w:val="24"/>
        </w:rPr>
        <w:t>временны́е</w:t>
      </w:r>
      <w:proofErr w:type="spellEnd"/>
      <w:r w:rsidRPr="00556C88">
        <w:rPr>
          <w:rFonts w:eastAsia="Times New Roman" w:cs="Times New Roman"/>
          <w:sz w:val="24"/>
          <w:szCs w:val="24"/>
        </w:rPr>
        <w:t xml:space="preserve"> связи исторических событий, явлений, процессов истории России с древнейших времен до начала XVI в. и истории Средних веков; использовать знание причинно-следственных связей при изложении учебного материала с опорой на план;</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 помощью педагога сравнивать: события, явления, процессы в истории России с древнейших времен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оформлять результаты сравнения в виде сравнительной таблицы, на основе сравнения делать вывод;</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времен до начала XVI в. и истории Средних веков;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находить по предложенному алгоритму в учебном тексте по истории России с древнейших времен до начала XVI в. и истории Средних веков факты, которые могут быть использованы для подтверждения / опровержения заданной точки зрения;</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lastRenderedPageBreak/>
        <w:t>использовать материал по истории родного края для изучения особенностей исторического развития своего региона.</w:t>
      </w:r>
    </w:p>
    <w:p w:rsidR="00E650E3" w:rsidRPr="00556C88" w:rsidRDefault="00E650E3" w:rsidP="00556C88">
      <w:pPr>
        <w:spacing w:after="0" w:line="276" w:lineRule="auto"/>
        <w:ind w:firstLine="567"/>
        <w:jc w:val="both"/>
        <w:rPr>
          <w:sz w:val="24"/>
          <w:szCs w:val="24"/>
        </w:rPr>
      </w:pPr>
    </w:p>
    <w:p w:rsidR="00C6200B" w:rsidRDefault="00C6200B" w:rsidP="00556C88">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54" w:name="_Toc96177178"/>
    </w:p>
    <w:p w:rsidR="0075218D" w:rsidRPr="00556C88" w:rsidRDefault="0075218D" w:rsidP="00556C88">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r w:rsidRPr="00556C88">
        <w:rPr>
          <w:rFonts w:eastAsiaTheme="majorEastAsia" w:cs="Times New Roman"/>
          <w:b/>
          <w:bCs/>
          <w:sz w:val="24"/>
          <w:szCs w:val="24"/>
          <w:lang w:eastAsia="en-US"/>
        </w:rPr>
        <w:t>7 КЛАСС</w:t>
      </w:r>
      <w:bookmarkEnd w:id="54"/>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определять с опорой на алгоритм учебных действий длительность исторических процессов последовательность изученных исторических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75218D" w:rsidRPr="00556C88" w:rsidRDefault="0075218D" w:rsidP="00556C88">
      <w:pPr>
        <w:tabs>
          <w:tab w:val="left" w:pos="993"/>
        </w:tabs>
        <w:spacing w:after="0" w:line="276" w:lineRule="auto"/>
        <w:jc w:val="both"/>
        <w:rPr>
          <w:rFonts w:eastAsia="Times New Roman" w:cs="Times New Roman"/>
          <w:b/>
          <w:sz w:val="24"/>
          <w:szCs w:val="24"/>
        </w:rPr>
      </w:pPr>
      <w:r w:rsidRPr="00556C88">
        <w:rPr>
          <w:rFonts w:eastAsia="Times New Roman" w:cs="Times New Roman"/>
          <w:b/>
          <w:sz w:val="24"/>
          <w:szCs w:val="24"/>
        </w:rPr>
        <w:t>История России</w:t>
      </w:r>
    </w:p>
    <w:p w:rsidR="0075218D" w:rsidRPr="00556C88" w:rsidRDefault="0075218D" w:rsidP="00556C88">
      <w:pPr>
        <w:spacing w:after="0" w:line="276" w:lineRule="auto"/>
        <w:ind w:firstLine="567"/>
        <w:jc w:val="both"/>
        <w:rPr>
          <w:b/>
          <w:sz w:val="24"/>
          <w:szCs w:val="24"/>
        </w:rPr>
      </w:pPr>
      <w:r w:rsidRPr="00556C88">
        <w:rPr>
          <w:b/>
          <w:sz w:val="24"/>
          <w:szCs w:val="24"/>
        </w:rPr>
        <w:t>Россия в XVI в.</w:t>
      </w:r>
    </w:p>
    <w:p w:rsidR="0075218D" w:rsidRPr="00556C88" w:rsidRDefault="0075218D" w:rsidP="00556C88">
      <w:pPr>
        <w:spacing w:after="0" w:line="276" w:lineRule="auto"/>
        <w:ind w:firstLine="567"/>
        <w:jc w:val="both"/>
        <w:rPr>
          <w:sz w:val="24"/>
          <w:szCs w:val="24"/>
        </w:rPr>
      </w:pPr>
      <w:r w:rsidRPr="00556C88">
        <w:rPr>
          <w:sz w:val="24"/>
          <w:szCs w:val="24"/>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w:t>
      </w:r>
    </w:p>
    <w:p w:rsidR="0075218D" w:rsidRPr="00556C88" w:rsidRDefault="0075218D" w:rsidP="00556C88">
      <w:pPr>
        <w:spacing w:after="0" w:line="276" w:lineRule="auto"/>
        <w:ind w:firstLine="567"/>
        <w:jc w:val="both"/>
        <w:rPr>
          <w:sz w:val="24"/>
          <w:szCs w:val="24"/>
        </w:rPr>
      </w:pPr>
      <w:r w:rsidRPr="00556C88">
        <w:rPr>
          <w:sz w:val="24"/>
          <w:szCs w:val="24"/>
        </w:rPr>
        <w:t xml:space="preserve">Период боярского правления. </w:t>
      </w:r>
    </w:p>
    <w:p w:rsidR="0075218D" w:rsidRPr="00556C88" w:rsidRDefault="0075218D" w:rsidP="00556C88">
      <w:pPr>
        <w:spacing w:after="0" w:line="276" w:lineRule="auto"/>
        <w:ind w:firstLine="567"/>
        <w:jc w:val="both"/>
        <w:rPr>
          <w:sz w:val="24"/>
          <w:szCs w:val="24"/>
        </w:rPr>
      </w:pPr>
      <w:r w:rsidRPr="00556C88">
        <w:rPr>
          <w:sz w:val="24"/>
          <w:szCs w:val="24"/>
        </w:rPr>
        <w:t>Правление Ивана IV. Принятие Иваном IV царского титула (1547 г.). Реформы «Избранной рады» и их значение. Появление Земских соборов. Политика опричнины.</w:t>
      </w:r>
    </w:p>
    <w:p w:rsidR="0075218D" w:rsidRPr="00556C88" w:rsidRDefault="0075218D" w:rsidP="00556C88">
      <w:pPr>
        <w:spacing w:after="0" w:line="276" w:lineRule="auto"/>
        <w:ind w:firstLine="567"/>
        <w:jc w:val="both"/>
        <w:rPr>
          <w:sz w:val="24"/>
          <w:szCs w:val="24"/>
        </w:rPr>
      </w:pPr>
      <w:r w:rsidRPr="00556C88">
        <w:rPr>
          <w:sz w:val="24"/>
          <w:szCs w:val="24"/>
        </w:rPr>
        <w:t xml:space="preserve">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 </w:t>
      </w:r>
    </w:p>
    <w:p w:rsidR="0075218D" w:rsidRPr="00556C88" w:rsidRDefault="0075218D" w:rsidP="00556C88">
      <w:pPr>
        <w:spacing w:after="0" w:line="276" w:lineRule="auto"/>
        <w:ind w:firstLine="567"/>
        <w:jc w:val="both"/>
        <w:rPr>
          <w:sz w:val="24"/>
          <w:szCs w:val="24"/>
        </w:rPr>
      </w:pPr>
      <w:r w:rsidRPr="00556C88">
        <w:rPr>
          <w:sz w:val="24"/>
          <w:szCs w:val="24"/>
        </w:rPr>
        <w:t>Социальная структура российского общества. Процесс закрепощения крестьян в XVI в. Многонациональный состав населения Русского государства.</w:t>
      </w:r>
    </w:p>
    <w:p w:rsidR="0075218D" w:rsidRPr="00556C88" w:rsidRDefault="0075218D" w:rsidP="00556C88">
      <w:pPr>
        <w:spacing w:after="0" w:line="276" w:lineRule="auto"/>
        <w:ind w:firstLine="567"/>
        <w:jc w:val="both"/>
        <w:rPr>
          <w:sz w:val="24"/>
          <w:szCs w:val="24"/>
        </w:rPr>
      </w:pPr>
      <w:r w:rsidRPr="00556C88">
        <w:rPr>
          <w:sz w:val="24"/>
          <w:szCs w:val="24"/>
        </w:rPr>
        <w:t>Правление царя Федора Ивановича. Учреждение патриаршества (1589 г.). Издание указа об «урочных летах». Пресечение династии Рюриковичей.</w:t>
      </w:r>
    </w:p>
    <w:p w:rsidR="0075218D" w:rsidRPr="00556C88" w:rsidRDefault="0075218D" w:rsidP="00556C88">
      <w:pPr>
        <w:spacing w:after="0" w:line="276" w:lineRule="auto"/>
        <w:ind w:firstLine="567"/>
        <w:jc w:val="both"/>
        <w:rPr>
          <w:sz w:val="24"/>
          <w:szCs w:val="24"/>
        </w:rPr>
      </w:pPr>
      <w:r w:rsidRPr="00556C88">
        <w:rPr>
          <w:sz w:val="24"/>
          <w:szCs w:val="24"/>
        </w:rPr>
        <w:t>Культурное пространство России в XVI в.: архитектура, литература, изобразительное искусство, начало книгопечатания, быт и нравы.</w:t>
      </w:r>
    </w:p>
    <w:p w:rsidR="0075218D" w:rsidRPr="00556C88" w:rsidRDefault="0075218D" w:rsidP="00556C88">
      <w:pPr>
        <w:spacing w:after="0" w:line="276" w:lineRule="auto"/>
        <w:ind w:firstLine="567"/>
        <w:jc w:val="both"/>
        <w:rPr>
          <w:sz w:val="24"/>
          <w:szCs w:val="24"/>
        </w:rPr>
      </w:pPr>
      <w:r w:rsidRPr="00556C88">
        <w:rPr>
          <w:sz w:val="24"/>
          <w:szCs w:val="24"/>
        </w:rPr>
        <w:t>Смутное время</w:t>
      </w:r>
    </w:p>
    <w:p w:rsidR="0075218D" w:rsidRPr="00556C88" w:rsidRDefault="0075218D" w:rsidP="00556C88">
      <w:pPr>
        <w:spacing w:after="0" w:line="276" w:lineRule="auto"/>
        <w:ind w:firstLine="567"/>
        <w:jc w:val="both"/>
        <w:rPr>
          <w:sz w:val="24"/>
          <w:szCs w:val="24"/>
        </w:rPr>
      </w:pPr>
      <w:r w:rsidRPr="00556C88">
        <w:rPr>
          <w:sz w:val="24"/>
          <w:szCs w:val="24"/>
        </w:rPr>
        <w:t>Избрание на царство Бориса Годунова. Обострение социально-экономического кризиса.</w:t>
      </w:r>
    </w:p>
    <w:p w:rsidR="0075218D" w:rsidRPr="00556C88" w:rsidRDefault="0075218D" w:rsidP="00556C88">
      <w:pPr>
        <w:spacing w:after="0" w:line="276" w:lineRule="auto"/>
        <w:ind w:firstLine="567"/>
        <w:jc w:val="both"/>
        <w:rPr>
          <w:sz w:val="24"/>
          <w:szCs w:val="24"/>
        </w:rPr>
      </w:pPr>
      <w:r w:rsidRPr="00556C88">
        <w:rPr>
          <w:sz w:val="24"/>
          <w:szCs w:val="24"/>
        </w:rPr>
        <w:t xml:space="preserve">Самозванцы. Приход к власти Лжедмитрия I и его политика. </w:t>
      </w:r>
    </w:p>
    <w:p w:rsidR="0075218D" w:rsidRPr="00556C88" w:rsidRDefault="0075218D" w:rsidP="00556C88">
      <w:pPr>
        <w:spacing w:after="0" w:line="276" w:lineRule="auto"/>
        <w:ind w:firstLine="567"/>
        <w:jc w:val="both"/>
        <w:rPr>
          <w:sz w:val="24"/>
          <w:szCs w:val="24"/>
        </w:rPr>
      </w:pPr>
      <w:r w:rsidRPr="00556C88">
        <w:rPr>
          <w:sz w:val="24"/>
          <w:szCs w:val="24"/>
        </w:rPr>
        <w:t>Правление Василия Шуйского. Восстание под предводительством Ивана Болотникова. Деятельность Лжедмитрия II. Интервенция Речи Посполитой в Россию. Оборона Смоленска.</w:t>
      </w:r>
    </w:p>
    <w:p w:rsidR="0075218D" w:rsidRPr="00556C88" w:rsidRDefault="0075218D" w:rsidP="00556C88">
      <w:pPr>
        <w:spacing w:after="0" w:line="276" w:lineRule="auto"/>
        <w:ind w:firstLine="567"/>
        <w:jc w:val="both"/>
        <w:rPr>
          <w:sz w:val="24"/>
          <w:szCs w:val="24"/>
        </w:rPr>
      </w:pPr>
      <w:r w:rsidRPr="00556C88">
        <w:rPr>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75218D" w:rsidRPr="00556C88" w:rsidRDefault="0075218D" w:rsidP="00556C88">
      <w:pPr>
        <w:spacing w:after="0" w:line="276" w:lineRule="auto"/>
        <w:ind w:firstLine="567"/>
        <w:jc w:val="both"/>
        <w:rPr>
          <w:sz w:val="24"/>
          <w:szCs w:val="24"/>
        </w:rPr>
      </w:pPr>
      <w:r w:rsidRPr="00556C88">
        <w:rPr>
          <w:sz w:val="24"/>
          <w:szCs w:val="24"/>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75218D" w:rsidRPr="00556C88" w:rsidRDefault="0075218D" w:rsidP="00556C88">
      <w:pPr>
        <w:spacing w:after="0" w:line="276" w:lineRule="auto"/>
        <w:ind w:firstLine="567"/>
        <w:jc w:val="both"/>
        <w:rPr>
          <w:b/>
          <w:sz w:val="24"/>
          <w:szCs w:val="24"/>
        </w:rPr>
      </w:pPr>
      <w:r w:rsidRPr="00556C88">
        <w:rPr>
          <w:b/>
          <w:sz w:val="24"/>
          <w:szCs w:val="24"/>
        </w:rPr>
        <w:t>Россия в XVII в.</w:t>
      </w:r>
    </w:p>
    <w:p w:rsidR="0075218D" w:rsidRPr="00556C88" w:rsidRDefault="0075218D" w:rsidP="00556C88">
      <w:pPr>
        <w:spacing w:after="0" w:line="276" w:lineRule="auto"/>
        <w:ind w:firstLine="567"/>
        <w:jc w:val="both"/>
        <w:rPr>
          <w:sz w:val="24"/>
          <w:szCs w:val="24"/>
        </w:rPr>
      </w:pPr>
      <w:r w:rsidRPr="00556C88">
        <w:rPr>
          <w:sz w:val="24"/>
          <w:szCs w:val="24"/>
        </w:rPr>
        <w:t>Правления Михаила Федоровича, Алексея Михайловича и Федора Алексеевича Романовых. Укрепление самодержавия. Принятие Соборного уложения 1649 г. Юридическое оформление крепостного права. Церковная реформа патриарха Никона. Раскол в Церкви. Отмена местничества. Налоговая (податная) реформа.</w:t>
      </w:r>
    </w:p>
    <w:p w:rsidR="0075218D" w:rsidRPr="00556C88" w:rsidRDefault="0075218D" w:rsidP="00556C88">
      <w:pPr>
        <w:spacing w:after="0" w:line="276" w:lineRule="auto"/>
        <w:ind w:firstLine="567"/>
        <w:jc w:val="both"/>
        <w:rPr>
          <w:sz w:val="24"/>
          <w:szCs w:val="24"/>
        </w:rPr>
      </w:pPr>
      <w:r w:rsidRPr="00556C88">
        <w:rPr>
          <w:sz w:val="24"/>
          <w:szCs w:val="24"/>
        </w:rPr>
        <w:t xml:space="preserve">Экономическое развитие России в XVII в. Первые мануфактуры. Ярмарки. Развитие хозяйственной специализации регионов Российского государства и формирование общероссийского </w:t>
      </w:r>
      <w:r w:rsidRPr="00556C88">
        <w:rPr>
          <w:sz w:val="24"/>
          <w:szCs w:val="24"/>
        </w:rPr>
        <w:lastRenderedPageBreak/>
        <w:t>рынка. Торговый и Новоторговый уставы. Народы и регионы страны. Социальная структура российского общества в XVII в.</w:t>
      </w:r>
    </w:p>
    <w:p w:rsidR="0075218D" w:rsidRPr="00556C88" w:rsidRDefault="0075218D" w:rsidP="00556C88">
      <w:pPr>
        <w:spacing w:after="0" w:line="276" w:lineRule="auto"/>
        <w:ind w:firstLine="567"/>
        <w:jc w:val="both"/>
        <w:rPr>
          <w:sz w:val="24"/>
          <w:szCs w:val="24"/>
        </w:rPr>
      </w:pPr>
      <w:r w:rsidRPr="00556C88">
        <w:rPr>
          <w:sz w:val="24"/>
          <w:szCs w:val="24"/>
        </w:rPr>
        <w:t xml:space="preserve">Народные движения: Соляной и Медный бунты в Москве; Соловецкое восстание; восстание под предводительством Степана Разина. </w:t>
      </w:r>
    </w:p>
    <w:p w:rsidR="0075218D" w:rsidRPr="00556C88" w:rsidRDefault="0075218D" w:rsidP="00556C88">
      <w:pPr>
        <w:spacing w:after="0" w:line="276" w:lineRule="auto"/>
        <w:ind w:firstLine="567"/>
        <w:jc w:val="both"/>
        <w:rPr>
          <w:sz w:val="24"/>
          <w:szCs w:val="24"/>
        </w:rPr>
      </w:pPr>
      <w:r w:rsidRPr="00556C88">
        <w:rPr>
          <w:sz w:val="24"/>
          <w:szCs w:val="24"/>
        </w:rPr>
        <w:t xml:space="preserve">Внешняя политика России в XVII в. Смоленская война. «Азовское осадное сидение». Переяславская Рада (1654 г.). Вхождение Левобережной Украины на правах автономии в состав России. Война между Россией и Речью Посполитой 1654–1667 гг. </w:t>
      </w:r>
    </w:p>
    <w:p w:rsidR="0075218D" w:rsidRPr="00556C88" w:rsidRDefault="0075218D" w:rsidP="00556C88">
      <w:pPr>
        <w:spacing w:after="0" w:line="276" w:lineRule="auto"/>
        <w:ind w:firstLine="567"/>
        <w:jc w:val="both"/>
        <w:rPr>
          <w:sz w:val="24"/>
          <w:szCs w:val="24"/>
        </w:rPr>
      </w:pPr>
      <w:r w:rsidRPr="00556C88">
        <w:rPr>
          <w:sz w:val="24"/>
          <w:szCs w:val="24"/>
        </w:rPr>
        <w:t>Строительство засечных черт. Освоение Дикого поля, Сибири и Дальнего Востока. Российские землепроходцы. Ясачное налогообложение.</w:t>
      </w:r>
    </w:p>
    <w:p w:rsidR="0075218D" w:rsidRPr="00556C88" w:rsidRDefault="0075218D" w:rsidP="00556C88">
      <w:pPr>
        <w:spacing w:after="0" w:line="276" w:lineRule="auto"/>
        <w:ind w:firstLine="567"/>
        <w:jc w:val="both"/>
        <w:rPr>
          <w:sz w:val="24"/>
          <w:szCs w:val="24"/>
        </w:rPr>
      </w:pPr>
      <w:r w:rsidRPr="00556C88">
        <w:rPr>
          <w:sz w:val="24"/>
          <w:szCs w:val="24"/>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75218D" w:rsidRPr="00556C88" w:rsidRDefault="0075218D" w:rsidP="00556C88">
      <w:pPr>
        <w:spacing w:after="0" w:line="276" w:lineRule="auto"/>
        <w:jc w:val="both"/>
        <w:rPr>
          <w:b/>
          <w:sz w:val="24"/>
          <w:szCs w:val="24"/>
        </w:rPr>
      </w:pPr>
      <w:r w:rsidRPr="00556C88">
        <w:rPr>
          <w:b/>
          <w:sz w:val="24"/>
          <w:szCs w:val="24"/>
        </w:rPr>
        <w:t>Всеобщая история (Новая история XVI–XVII вв.).</w:t>
      </w:r>
    </w:p>
    <w:p w:rsidR="0075218D" w:rsidRPr="00556C88" w:rsidRDefault="0075218D" w:rsidP="00556C88">
      <w:pPr>
        <w:spacing w:after="0" w:line="276" w:lineRule="auto"/>
        <w:ind w:firstLine="567"/>
        <w:jc w:val="both"/>
        <w:rPr>
          <w:sz w:val="24"/>
          <w:szCs w:val="24"/>
        </w:rPr>
      </w:pPr>
      <w:r w:rsidRPr="00556C88">
        <w:rPr>
          <w:sz w:val="24"/>
          <w:szCs w:val="24"/>
        </w:rPr>
        <w:t xml:space="preserve">Великие географические открытия и их последствия. </w:t>
      </w:r>
    </w:p>
    <w:p w:rsidR="0075218D" w:rsidRPr="00556C88" w:rsidRDefault="0075218D" w:rsidP="00556C88">
      <w:pPr>
        <w:spacing w:after="0" w:line="276" w:lineRule="auto"/>
        <w:ind w:firstLine="567"/>
        <w:jc w:val="both"/>
        <w:rPr>
          <w:sz w:val="24"/>
          <w:szCs w:val="24"/>
        </w:rPr>
      </w:pPr>
      <w:r w:rsidRPr="00556C88">
        <w:rPr>
          <w:sz w:val="24"/>
          <w:szCs w:val="24"/>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75218D" w:rsidRPr="00556C88" w:rsidRDefault="0075218D" w:rsidP="00556C88">
      <w:pPr>
        <w:spacing w:after="0" w:line="276" w:lineRule="auto"/>
        <w:ind w:firstLine="567"/>
        <w:jc w:val="both"/>
        <w:rPr>
          <w:b/>
          <w:sz w:val="24"/>
          <w:szCs w:val="24"/>
        </w:rPr>
      </w:pPr>
      <w:r w:rsidRPr="00556C88">
        <w:rPr>
          <w:b/>
          <w:sz w:val="24"/>
          <w:szCs w:val="24"/>
        </w:rPr>
        <w:t>Реформация и Контрреформация в Европе</w:t>
      </w:r>
    </w:p>
    <w:p w:rsidR="0075218D" w:rsidRPr="00556C88" w:rsidRDefault="0075218D" w:rsidP="00556C88">
      <w:pPr>
        <w:spacing w:after="0" w:line="276" w:lineRule="auto"/>
        <w:ind w:firstLine="567"/>
        <w:jc w:val="both"/>
        <w:rPr>
          <w:sz w:val="24"/>
          <w:szCs w:val="24"/>
        </w:rPr>
      </w:pPr>
      <w:r w:rsidRPr="00556C88">
        <w:rPr>
          <w:sz w:val="24"/>
          <w:szCs w:val="24"/>
        </w:rPr>
        <w:t>Утверждение абсолютизма.</w:t>
      </w:r>
    </w:p>
    <w:p w:rsidR="0075218D" w:rsidRPr="00556C88" w:rsidRDefault="0075218D" w:rsidP="00556C88">
      <w:pPr>
        <w:spacing w:after="0" w:line="276" w:lineRule="auto"/>
        <w:ind w:firstLine="567"/>
        <w:jc w:val="both"/>
        <w:rPr>
          <w:sz w:val="24"/>
          <w:szCs w:val="24"/>
        </w:rPr>
      </w:pPr>
      <w:r w:rsidRPr="00556C88">
        <w:rPr>
          <w:sz w:val="24"/>
          <w:szCs w:val="24"/>
        </w:rPr>
        <w:t>Политическое и социально-экономическое развитие Испании, Франции, Англии в конце XV – XVII в. Освободительное движение в Нидерландах против Испании. Революция в Англии. Англо-испанское противостояние.</w:t>
      </w:r>
    </w:p>
    <w:p w:rsidR="0075218D" w:rsidRPr="00556C88" w:rsidRDefault="0075218D" w:rsidP="00556C88">
      <w:pPr>
        <w:spacing w:after="0" w:line="276" w:lineRule="auto"/>
        <w:ind w:firstLine="567"/>
        <w:jc w:val="both"/>
        <w:rPr>
          <w:sz w:val="24"/>
          <w:szCs w:val="24"/>
        </w:rPr>
      </w:pPr>
      <w:r w:rsidRPr="00556C88">
        <w:rPr>
          <w:sz w:val="24"/>
          <w:szCs w:val="24"/>
        </w:rPr>
        <w:t>Борьба христианской Европы с расширением господства Османской империи. Политические и религиозные противоречия начала XVII в. Тридцатилетняя война. Международные от</w:t>
      </w:r>
      <w:r w:rsidR="008D2EAF" w:rsidRPr="00556C88">
        <w:rPr>
          <w:sz w:val="24"/>
          <w:szCs w:val="24"/>
        </w:rPr>
        <w:t>ношения во второй половине XVII </w:t>
      </w:r>
      <w:r w:rsidRPr="00556C88">
        <w:rPr>
          <w:sz w:val="24"/>
          <w:szCs w:val="24"/>
        </w:rPr>
        <w:t xml:space="preserve">в. </w:t>
      </w:r>
    </w:p>
    <w:p w:rsidR="0075218D" w:rsidRPr="00556C88" w:rsidRDefault="0075218D" w:rsidP="00556C88">
      <w:pPr>
        <w:spacing w:after="0" w:line="276" w:lineRule="auto"/>
        <w:ind w:left="360"/>
        <w:jc w:val="both"/>
        <w:rPr>
          <w:b/>
          <w:sz w:val="24"/>
          <w:szCs w:val="24"/>
        </w:rPr>
      </w:pPr>
      <w:r w:rsidRPr="00556C88">
        <w:rPr>
          <w:b/>
          <w:sz w:val="24"/>
          <w:szCs w:val="24"/>
        </w:rPr>
        <w:t>Страны Азии в конце XV–XVII в.</w:t>
      </w:r>
    </w:p>
    <w:p w:rsidR="0075218D" w:rsidRPr="00556C88" w:rsidRDefault="0075218D" w:rsidP="00556C88">
      <w:pPr>
        <w:spacing w:after="0" w:line="276" w:lineRule="auto"/>
        <w:ind w:firstLine="567"/>
        <w:jc w:val="both"/>
        <w:rPr>
          <w:sz w:val="24"/>
          <w:szCs w:val="24"/>
        </w:rPr>
      </w:pPr>
      <w:r w:rsidRPr="00556C88">
        <w:rPr>
          <w:sz w:val="24"/>
          <w:szCs w:val="24"/>
        </w:rPr>
        <w:t>Внутриполитическое развитие и внешняя политика Османской империи, Индии, Китая, Японии.</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объяснять с опорой на справочный материал смысл изученных исторических понятий и терминов, по истории России начала XVI–конца XVII в. и Новой истории XVI–XVII вв., в том числе:</w:t>
      </w:r>
    </w:p>
    <w:p w:rsidR="0075218D" w:rsidRPr="00556C88" w:rsidRDefault="0075218D" w:rsidP="00556C88">
      <w:pPr>
        <w:widowControl w:val="0"/>
        <w:tabs>
          <w:tab w:val="left" w:pos="993"/>
        </w:tabs>
        <w:spacing w:after="0" w:line="276" w:lineRule="auto"/>
        <w:ind w:left="360"/>
        <w:contextualSpacing/>
        <w:jc w:val="both"/>
        <w:rPr>
          <w:sz w:val="24"/>
          <w:szCs w:val="24"/>
        </w:rPr>
      </w:pPr>
      <w:r w:rsidRPr="00556C88">
        <w:rPr>
          <w:rFonts w:eastAsia="Times New Roman" w:cs="Times New Roman"/>
          <w:b/>
          <w:sz w:val="24"/>
          <w:szCs w:val="24"/>
        </w:rPr>
        <w:t xml:space="preserve">Россия в XVI </w:t>
      </w:r>
      <w:proofErr w:type="spellStart"/>
      <w:r w:rsidRPr="00556C88">
        <w:rPr>
          <w:rFonts w:eastAsia="Times New Roman" w:cs="Times New Roman"/>
          <w:b/>
          <w:sz w:val="24"/>
          <w:szCs w:val="24"/>
        </w:rPr>
        <w:t>в.:</w:t>
      </w:r>
      <w:r w:rsidRPr="00556C88">
        <w:rPr>
          <w:sz w:val="24"/>
          <w:szCs w:val="24"/>
        </w:rPr>
        <w:t>опричнина</w:t>
      </w:r>
      <w:proofErr w:type="spellEnd"/>
      <w:r w:rsidRPr="00556C88">
        <w:rPr>
          <w:sz w:val="24"/>
          <w:szCs w:val="24"/>
        </w:rPr>
        <w:t>, Земщина, местничество, челобитная, государев двор, сословно-представительная монархия, царь, Земские соборы, приказы, заповедные лета, урочные лета, засечная черта, стрельцы, ясак, тягло;</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Смутное время:</w:t>
      </w:r>
      <w:r w:rsidRPr="00556C88">
        <w:rPr>
          <w:rFonts w:eastAsia="Times New Roman" w:cs="Times New Roman"/>
          <w:sz w:val="24"/>
          <w:szCs w:val="24"/>
        </w:rPr>
        <w:t xml:space="preserve"> самозванство, интервенция, «семибоярщина», народное ополчение, Соборное уложение;</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Россия в XVII в.:</w:t>
      </w:r>
      <w:r w:rsidRPr="00556C88">
        <w:rPr>
          <w:rFonts w:eastAsia="Times New Roman" w:cs="Times New Roman"/>
          <w:sz w:val="24"/>
          <w:szCs w:val="24"/>
        </w:rPr>
        <w:t xml:space="preserve"> крепостное право, казачество, гетман, посад, слобода, мануфактура, ярмарка, старообрядчество, церковный раскол, парсуна, полки нового (иноземного) строя;</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Новая история (история зарубежных стран XVI–XVII вв.):</w:t>
      </w:r>
      <w:r w:rsidRPr="00556C88">
        <w:rPr>
          <w:rFonts w:eastAsia="Times New Roman" w:cs="Times New Roman"/>
          <w:sz w:val="24"/>
          <w:szCs w:val="24"/>
        </w:rPr>
        <w:t xml:space="preserve"> абсолютизм, англиканская церковь, </w:t>
      </w:r>
      <w:r w:rsidRPr="00556C88">
        <w:rPr>
          <w:rFonts w:eastAsia="Times New Roman" w:cs="Times New Roman"/>
          <w:i/>
          <w:sz w:val="24"/>
          <w:szCs w:val="24"/>
        </w:rPr>
        <w:t>виги и тори, гугеноты</w:t>
      </w:r>
      <w:r w:rsidRPr="00556C88">
        <w:rPr>
          <w:rFonts w:eastAsia="Times New Roman" w:cs="Times New Roman"/>
          <w:sz w:val="24"/>
          <w:szCs w:val="24"/>
        </w:rPr>
        <w:t xml:space="preserve">, </w:t>
      </w:r>
      <w:proofErr w:type="spellStart"/>
      <w:r w:rsidRPr="00556C88">
        <w:rPr>
          <w:rFonts w:eastAsia="Times New Roman" w:cs="Times New Roman"/>
          <w:i/>
          <w:sz w:val="24"/>
          <w:szCs w:val="24"/>
        </w:rPr>
        <w:t>диггеры,индепенденты</w:t>
      </w:r>
      <w:proofErr w:type="spellEnd"/>
      <w:r w:rsidRPr="00556C88">
        <w:rPr>
          <w:rFonts w:eastAsia="Times New Roman" w:cs="Times New Roman"/>
          <w:i/>
          <w:sz w:val="24"/>
          <w:szCs w:val="24"/>
        </w:rPr>
        <w:t>,</w:t>
      </w:r>
      <w:r w:rsidRPr="00556C88">
        <w:rPr>
          <w:rFonts w:eastAsia="Times New Roman" w:cs="Times New Roman"/>
          <w:sz w:val="24"/>
          <w:szCs w:val="24"/>
        </w:rPr>
        <w:t xml:space="preserve"> капитализм, контрреформация, </w:t>
      </w:r>
      <w:r w:rsidRPr="00556C88">
        <w:rPr>
          <w:rFonts w:eastAsia="Times New Roman" w:cs="Times New Roman"/>
          <w:i/>
          <w:sz w:val="24"/>
          <w:szCs w:val="24"/>
        </w:rPr>
        <w:t>левеллеры</w:t>
      </w:r>
      <w:r w:rsidRPr="00556C88">
        <w:rPr>
          <w:rFonts w:eastAsia="Times New Roman" w:cs="Times New Roman"/>
          <w:sz w:val="24"/>
          <w:szCs w:val="24"/>
        </w:rPr>
        <w:t xml:space="preserve">, огораживания, </w:t>
      </w:r>
      <w:r w:rsidRPr="00556C88">
        <w:rPr>
          <w:rFonts w:eastAsia="Times New Roman" w:cs="Times New Roman"/>
          <w:i/>
          <w:sz w:val="24"/>
          <w:szCs w:val="24"/>
        </w:rPr>
        <w:t>пресвитериане,</w:t>
      </w:r>
      <w:r w:rsidRPr="00556C88">
        <w:rPr>
          <w:rFonts w:eastAsia="Times New Roman" w:cs="Times New Roman"/>
          <w:sz w:val="24"/>
          <w:szCs w:val="24"/>
        </w:rPr>
        <w:t xml:space="preserve"> Протекторат, протестантизм, пуритане, Реформация, </w:t>
      </w:r>
      <w:r w:rsidRPr="00556C88">
        <w:rPr>
          <w:rFonts w:eastAsia="Times New Roman" w:cs="Times New Roman"/>
          <w:i/>
          <w:sz w:val="24"/>
          <w:szCs w:val="24"/>
        </w:rPr>
        <w:t>Фронда,</w:t>
      </w:r>
      <w:r w:rsidRPr="00556C88">
        <w:rPr>
          <w:rFonts w:eastAsia="Times New Roman" w:cs="Times New Roman"/>
          <w:sz w:val="24"/>
          <w:szCs w:val="24"/>
        </w:rPr>
        <w:t xml:space="preserve"> эдикт;</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начала XVI–конца XVII в. и Новой истории XVI–XVII вв., используя различные источники информации, изученные понятия, в том числе описывать:</w:t>
      </w:r>
    </w:p>
    <w:p w:rsidR="0075218D" w:rsidRPr="00556C88" w:rsidRDefault="0075218D" w:rsidP="00556C88">
      <w:pPr>
        <w:spacing w:after="0" w:line="276" w:lineRule="auto"/>
        <w:ind w:firstLine="567"/>
        <w:jc w:val="both"/>
        <w:rPr>
          <w:sz w:val="24"/>
          <w:szCs w:val="24"/>
        </w:rPr>
      </w:pPr>
      <w:r w:rsidRPr="00556C88">
        <w:rPr>
          <w:sz w:val="24"/>
          <w:szCs w:val="24"/>
        </w:rPr>
        <w:t>социальную структуру российского общества в XVI в., многонациональный состав населения Русского государства;</w:t>
      </w:r>
    </w:p>
    <w:p w:rsidR="0075218D" w:rsidRPr="00556C88" w:rsidRDefault="0075218D" w:rsidP="00556C88">
      <w:pPr>
        <w:spacing w:after="0" w:line="276" w:lineRule="auto"/>
        <w:ind w:firstLine="567"/>
        <w:jc w:val="both"/>
        <w:rPr>
          <w:sz w:val="24"/>
          <w:szCs w:val="24"/>
        </w:rPr>
      </w:pPr>
      <w:r w:rsidRPr="00556C88">
        <w:rPr>
          <w:sz w:val="24"/>
          <w:szCs w:val="24"/>
        </w:rPr>
        <w:lastRenderedPageBreak/>
        <w:t>культурное пространство России в XVI в.: изменения в картине мира человека и в повседневной жизни, архитектуру, литературу. начало книгопечатания;</w:t>
      </w:r>
    </w:p>
    <w:p w:rsidR="0075218D" w:rsidRPr="00556C88" w:rsidRDefault="0075218D" w:rsidP="00556C88">
      <w:pPr>
        <w:spacing w:after="0" w:line="276" w:lineRule="auto"/>
        <w:ind w:firstLine="567"/>
        <w:jc w:val="both"/>
        <w:rPr>
          <w:sz w:val="24"/>
          <w:szCs w:val="24"/>
        </w:rPr>
      </w:pPr>
      <w:r w:rsidRPr="00556C88">
        <w:rPr>
          <w:sz w:val="24"/>
          <w:szCs w:val="24"/>
        </w:rPr>
        <w:t>итоги Смутного времени;</w:t>
      </w:r>
    </w:p>
    <w:p w:rsidR="0075218D" w:rsidRPr="00556C88" w:rsidRDefault="0075218D" w:rsidP="00556C88">
      <w:pPr>
        <w:spacing w:after="0" w:line="276" w:lineRule="auto"/>
        <w:ind w:firstLine="567"/>
        <w:jc w:val="both"/>
        <w:rPr>
          <w:sz w:val="24"/>
          <w:szCs w:val="24"/>
        </w:rPr>
      </w:pPr>
      <w:r w:rsidRPr="00556C88">
        <w:rPr>
          <w:sz w:val="24"/>
          <w:szCs w:val="24"/>
        </w:rPr>
        <w:t>народы и регионы страны, социальную структуру российского общества в XVII в.;</w:t>
      </w:r>
    </w:p>
    <w:p w:rsidR="0075218D" w:rsidRPr="00556C88" w:rsidRDefault="0075218D" w:rsidP="00556C88">
      <w:pPr>
        <w:spacing w:after="0" w:line="276" w:lineRule="auto"/>
        <w:ind w:firstLine="567"/>
        <w:jc w:val="both"/>
        <w:rPr>
          <w:sz w:val="24"/>
          <w:szCs w:val="24"/>
        </w:rPr>
      </w:pPr>
      <w:r w:rsidRPr="00556C88">
        <w:rPr>
          <w:sz w:val="24"/>
          <w:szCs w:val="24"/>
        </w:rPr>
        <w:t>путешествия российских землепроходцев в XVII в.;</w:t>
      </w:r>
    </w:p>
    <w:p w:rsidR="0075218D" w:rsidRPr="00556C88" w:rsidRDefault="0075218D" w:rsidP="00556C88">
      <w:pPr>
        <w:spacing w:after="0" w:line="276" w:lineRule="auto"/>
        <w:ind w:firstLine="567"/>
        <w:jc w:val="both"/>
        <w:rPr>
          <w:sz w:val="24"/>
          <w:szCs w:val="24"/>
        </w:rPr>
      </w:pPr>
      <w:r w:rsidRPr="00556C88">
        <w:rPr>
          <w:sz w:val="24"/>
          <w:szCs w:val="24"/>
        </w:rPr>
        <w:t>культурное пространство России в XVII в.: изменения в картине мира человека и в повседневной жизни, архитектура, изобразительное искусство, литература, усиление светского начала в российской культуре, развитие образования и научных знаний; сословную структуру европейских обществ, положение сословий европейского общества;</w:t>
      </w:r>
    </w:p>
    <w:p w:rsidR="0075218D" w:rsidRPr="00556C88" w:rsidRDefault="0075218D" w:rsidP="00556C88">
      <w:pPr>
        <w:spacing w:after="0" w:line="276" w:lineRule="auto"/>
        <w:ind w:firstLine="567"/>
        <w:jc w:val="both"/>
        <w:rPr>
          <w:sz w:val="24"/>
          <w:szCs w:val="24"/>
        </w:rPr>
      </w:pPr>
      <w:r w:rsidRPr="00556C88">
        <w:rPr>
          <w:sz w:val="24"/>
          <w:szCs w:val="24"/>
        </w:rPr>
        <w:t xml:space="preserve">культуру Возрождения, западноевропейскую культуру в конце XVI–XVII в., позднее Возрождение, отличительные черты культуры барокко, классицизм; </w:t>
      </w:r>
    </w:p>
    <w:p w:rsidR="0075218D" w:rsidRPr="00556C88" w:rsidRDefault="0075218D" w:rsidP="00556C88">
      <w:pPr>
        <w:spacing w:after="0" w:line="276" w:lineRule="auto"/>
        <w:ind w:firstLine="567"/>
        <w:jc w:val="both"/>
        <w:rPr>
          <w:sz w:val="24"/>
          <w:szCs w:val="24"/>
        </w:rPr>
      </w:pPr>
      <w:r w:rsidRPr="00556C88">
        <w:rPr>
          <w:sz w:val="24"/>
          <w:szCs w:val="24"/>
        </w:rPr>
        <w:t>влияние научной революции на развитие европейской мысли;</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читать и использовать историческую карту/схему при изучении событий (явлений, процессов) истории России начала XVI–конца XVII в. и Новой истории XVI–XVII вв., используя «ленту времени»;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наносить на контурную карту объекты, характеризующиеся значительным охватом пространства (военные походы, границы государств), с непосредственной опорой на атлас и другие источники информации; заполнять легенду карты/схемы с опорой на алгоритм учебных действий;</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плану; приводить примеры источников разных типов;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различать основные виды письменных источников по истории России начала XVI–конца XVII в. и Новой истории XVI–XVII вв.;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проводить по плану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 с опорой на справочный материал;</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анализировать с опорой на алгоритм учебных действий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соотносить с опорой на справочный материал вещественный исторический источник с историческим периодом, к которому он относится;</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с опорой на алгоритм учебных действий атрибуцию изобразительной наглядности;</w:t>
      </w:r>
    </w:p>
    <w:p w:rsidR="0075218D" w:rsidRPr="00556C88" w:rsidRDefault="008D2EAF"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г</w:t>
      </w:r>
      <w:r w:rsidR="0075218D" w:rsidRPr="00556C88">
        <w:rPr>
          <w:rFonts w:eastAsia="Times New Roman" w:cs="Times New Roman"/>
          <w:sz w:val="24"/>
          <w:szCs w:val="24"/>
        </w:rPr>
        <w:t>руппировать (систематизировать, обобщать) отдельные элементы знания по истории России начала XVI–конца XVII в. и Новой истории XVI–XVII вв. по 2–3 признакам, составлять таблицы, схемы с опорой на алгоритм учебных действий;</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анализировать с опорой на алгоритм учебных действий историческую ситуацию на основе учебного текста по истории России начала XVI–конца XVII в. и Новой истории XVI–XVII вв.;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lastRenderedPageBreak/>
        <w:t xml:space="preserve">отвечать на вопросы, предполагающие воспроизведение, уточнение, понимание освоенного учебного материала по истории России начала XVI–конца XVII в. и Новой истории XVI–XVII вв.;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составлять с опорой на алгоритм учебных действий план определенных разделов изучаемой темы;</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выделять после предварительного анализа существенные признаки различных исторических событий (явлений, процессов) истории России начала XVI–конца XVII в. и Новой истории XVI–XVII вв.;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определять с опорой на справочный материал 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сравнивать с опорой на алгоритм учебных действий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критериям, результаты оформлять в виде таблицы; на основе сравнения делать вывод;</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отбирать с опорой на алгоритм учебных действий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использовать материал по истории родного края для изучения особенностей исторического развития своего региона.</w:t>
      </w:r>
    </w:p>
    <w:p w:rsidR="00B668CC" w:rsidRPr="00556C88" w:rsidRDefault="00B668CC" w:rsidP="00556C88">
      <w:pPr>
        <w:spacing w:after="0" w:line="276" w:lineRule="auto"/>
        <w:ind w:firstLine="567"/>
        <w:jc w:val="both"/>
        <w:rPr>
          <w:sz w:val="24"/>
          <w:szCs w:val="24"/>
        </w:rPr>
      </w:pPr>
    </w:p>
    <w:p w:rsidR="0075218D" w:rsidRPr="00556C88" w:rsidRDefault="0075218D" w:rsidP="00556C88">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55" w:name="_Toc96177179"/>
      <w:r w:rsidRPr="00556C88">
        <w:rPr>
          <w:rFonts w:eastAsiaTheme="majorEastAsia" w:cs="Times New Roman"/>
          <w:b/>
          <w:bCs/>
          <w:sz w:val="24"/>
          <w:szCs w:val="24"/>
          <w:lang w:eastAsia="en-US"/>
        </w:rPr>
        <w:t>8 КЛАСС</w:t>
      </w:r>
      <w:bookmarkEnd w:id="55"/>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определять с опорой на алгоритм учебных действий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w:t>
      </w:r>
      <w:r w:rsidR="00CB40CD" w:rsidRPr="00556C88">
        <w:rPr>
          <w:sz w:val="24"/>
          <w:szCs w:val="24"/>
        </w:rPr>
        <w:t>их событий (явлений, процессов):</w:t>
      </w:r>
    </w:p>
    <w:p w:rsidR="0075218D" w:rsidRPr="00556C88" w:rsidRDefault="0075218D" w:rsidP="00556C88">
      <w:pPr>
        <w:spacing w:after="0" w:line="276" w:lineRule="auto"/>
        <w:ind w:left="360"/>
        <w:rPr>
          <w:rFonts w:eastAsia="Times New Roman" w:cs="Times New Roman"/>
          <w:b/>
          <w:sz w:val="24"/>
          <w:szCs w:val="24"/>
        </w:rPr>
      </w:pPr>
      <w:r w:rsidRPr="00556C88">
        <w:rPr>
          <w:rFonts w:eastAsia="Times New Roman" w:cs="Times New Roman"/>
          <w:b/>
          <w:sz w:val="24"/>
          <w:szCs w:val="24"/>
        </w:rPr>
        <w:t>История России</w:t>
      </w:r>
    </w:p>
    <w:p w:rsidR="0075218D" w:rsidRPr="00556C88" w:rsidRDefault="0075218D" w:rsidP="00556C88">
      <w:pPr>
        <w:spacing w:after="0" w:line="276" w:lineRule="auto"/>
        <w:ind w:left="360"/>
        <w:jc w:val="both"/>
        <w:rPr>
          <w:b/>
          <w:sz w:val="24"/>
          <w:szCs w:val="24"/>
        </w:rPr>
      </w:pPr>
      <w:r w:rsidRPr="00556C88">
        <w:rPr>
          <w:b/>
          <w:sz w:val="24"/>
          <w:szCs w:val="24"/>
        </w:rPr>
        <w:t>Россия в эпоху преобразований Петра I</w:t>
      </w:r>
    </w:p>
    <w:p w:rsidR="0075218D" w:rsidRPr="00556C88" w:rsidRDefault="0075218D" w:rsidP="00556C88">
      <w:pPr>
        <w:spacing w:after="0" w:line="276" w:lineRule="auto"/>
        <w:ind w:firstLine="567"/>
        <w:jc w:val="both"/>
        <w:rPr>
          <w:sz w:val="24"/>
          <w:szCs w:val="24"/>
        </w:rPr>
      </w:pPr>
      <w:r w:rsidRPr="00556C88">
        <w:rPr>
          <w:sz w:val="24"/>
          <w:szCs w:val="24"/>
        </w:rPr>
        <w:t xml:space="preserve">Россия в конце XVII в., необходимость реформ. Правление царевны Софьи. Предпосылки преобразований Петра I. Борьба за власть, начало царствования Петра I. Стрелецкие бунты. </w:t>
      </w:r>
    </w:p>
    <w:p w:rsidR="0075218D" w:rsidRPr="00556C88" w:rsidRDefault="0075218D" w:rsidP="00556C88">
      <w:pPr>
        <w:spacing w:after="0" w:line="276" w:lineRule="auto"/>
        <w:ind w:firstLine="567"/>
        <w:jc w:val="both"/>
        <w:rPr>
          <w:sz w:val="24"/>
          <w:szCs w:val="24"/>
        </w:rPr>
      </w:pPr>
      <w:r w:rsidRPr="00556C88">
        <w:rPr>
          <w:sz w:val="24"/>
          <w:szCs w:val="24"/>
        </w:rPr>
        <w:t xml:space="preserve">«Вечный мир» с Речью Посполитой. Крымские походы. Азовские походы. Великое посольство. Сподвижники Петра I. Северная война (1700–1721 гг.). Основание Санкт-Петербурга (1703 г.). Создание регулярной армии, военного флота. Полтавская битва (1709 г.). </w:t>
      </w:r>
      <w:proofErr w:type="spellStart"/>
      <w:r w:rsidRPr="00556C88">
        <w:rPr>
          <w:sz w:val="24"/>
          <w:szCs w:val="24"/>
        </w:rPr>
        <w:t>Прутский</w:t>
      </w:r>
      <w:proofErr w:type="spellEnd"/>
      <w:r w:rsidRPr="00556C88">
        <w:rPr>
          <w:sz w:val="24"/>
          <w:szCs w:val="24"/>
        </w:rPr>
        <w:t xml:space="preserve"> поход. </w:t>
      </w:r>
      <w:proofErr w:type="spellStart"/>
      <w:r w:rsidRPr="00556C88">
        <w:rPr>
          <w:sz w:val="24"/>
          <w:szCs w:val="24"/>
        </w:rPr>
        <w:t>Ништадтский</w:t>
      </w:r>
      <w:proofErr w:type="spellEnd"/>
      <w:r w:rsidRPr="00556C88">
        <w:rPr>
          <w:sz w:val="24"/>
          <w:szCs w:val="24"/>
        </w:rPr>
        <w:t xml:space="preserve"> мир. Провозглашение России империей (1721 г.). Абсолютизм. Каспийский поход Петра I.</w:t>
      </w:r>
    </w:p>
    <w:p w:rsidR="0075218D" w:rsidRPr="00556C88" w:rsidRDefault="0075218D" w:rsidP="00556C88">
      <w:pPr>
        <w:spacing w:after="0" w:line="276" w:lineRule="auto"/>
        <w:ind w:firstLine="567"/>
        <w:jc w:val="both"/>
        <w:rPr>
          <w:sz w:val="24"/>
          <w:szCs w:val="24"/>
        </w:rPr>
      </w:pPr>
      <w:r w:rsidRPr="00556C88">
        <w:rPr>
          <w:sz w:val="24"/>
          <w:szCs w:val="24"/>
        </w:rPr>
        <w:t xml:space="preserve">Экономическая политика Петра I. Роль государства в создании промышленности. </w:t>
      </w:r>
    </w:p>
    <w:p w:rsidR="0075218D" w:rsidRPr="00556C88" w:rsidRDefault="0075218D" w:rsidP="00556C88">
      <w:pPr>
        <w:spacing w:after="0" w:line="276" w:lineRule="auto"/>
        <w:ind w:firstLine="567"/>
        <w:jc w:val="both"/>
        <w:rPr>
          <w:sz w:val="24"/>
          <w:szCs w:val="24"/>
        </w:rPr>
      </w:pPr>
      <w:r w:rsidRPr="00556C88">
        <w:rPr>
          <w:sz w:val="24"/>
          <w:szCs w:val="24"/>
        </w:rPr>
        <w:t xml:space="preserve">Реформы государственного управления. Учреждение Правительствующего Сената, коллегий, органов надзора. Издание указа о престолонаследии. </w:t>
      </w:r>
    </w:p>
    <w:p w:rsidR="0075218D" w:rsidRPr="00556C88" w:rsidRDefault="0075218D" w:rsidP="00556C88">
      <w:pPr>
        <w:spacing w:after="0" w:line="276" w:lineRule="auto"/>
        <w:ind w:firstLine="567"/>
        <w:jc w:val="both"/>
        <w:rPr>
          <w:sz w:val="24"/>
          <w:szCs w:val="24"/>
        </w:rPr>
      </w:pPr>
      <w:r w:rsidRPr="00556C88">
        <w:rPr>
          <w:sz w:val="24"/>
          <w:szCs w:val="24"/>
        </w:rPr>
        <w:t>Церковная реформа. Упразднение патриаршества и учреждение Святейшего Синода.</w:t>
      </w:r>
    </w:p>
    <w:p w:rsidR="0075218D" w:rsidRPr="00556C88" w:rsidRDefault="0075218D" w:rsidP="00556C88">
      <w:pPr>
        <w:spacing w:after="0" w:line="276" w:lineRule="auto"/>
        <w:ind w:firstLine="567"/>
        <w:jc w:val="both"/>
        <w:rPr>
          <w:sz w:val="24"/>
          <w:szCs w:val="24"/>
        </w:rPr>
      </w:pPr>
      <w:r w:rsidRPr="00556C88">
        <w:rPr>
          <w:sz w:val="24"/>
          <w:szCs w:val="24"/>
        </w:rPr>
        <w:t>Реформы местного управления. Табель о рангах. Переписи населения. Введение подушной подати. Изменение в положении сословий российского общества.</w:t>
      </w:r>
    </w:p>
    <w:p w:rsidR="0075218D" w:rsidRPr="00556C88" w:rsidRDefault="0075218D" w:rsidP="00556C88">
      <w:pPr>
        <w:spacing w:after="0" w:line="276" w:lineRule="auto"/>
        <w:ind w:firstLine="567"/>
        <w:jc w:val="both"/>
        <w:rPr>
          <w:sz w:val="24"/>
          <w:szCs w:val="24"/>
        </w:rPr>
      </w:pPr>
      <w:r w:rsidRPr="00556C88">
        <w:rPr>
          <w:sz w:val="24"/>
          <w:szCs w:val="24"/>
        </w:rPr>
        <w:t>Социальные движения в первой четверти XVIII в.: восстание в Башкирии, восстание под предводительством К.А. Булавина на Дону. Дело царевича Алексея.</w:t>
      </w:r>
    </w:p>
    <w:p w:rsidR="0075218D" w:rsidRPr="00556C88" w:rsidRDefault="0075218D" w:rsidP="00556C88">
      <w:pPr>
        <w:spacing w:after="0" w:line="276" w:lineRule="auto"/>
        <w:ind w:firstLine="567"/>
        <w:jc w:val="both"/>
        <w:rPr>
          <w:sz w:val="24"/>
          <w:szCs w:val="24"/>
        </w:rPr>
      </w:pPr>
      <w:r w:rsidRPr="00556C88">
        <w:rPr>
          <w:sz w:val="24"/>
          <w:szCs w:val="24"/>
        </w:rPr>
        <w:lastRenderedPageBreak/>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75218D" w:rsidRPr="00556C88" w:rsidRDefault="0075218D" w:rsidP="00556C88">
      <w:pPr>
        <w:spacing w:after="0" w:line="276" w:lineRule="auto"/>
        <w:ind w:firstLine="567"/>
        <w:jc w:val="both"/>
        <w:rPr>
          <w:b/>
          <w:sz w:val="24"/>
          <w:szCs w:val="24"/>
        </w:rPr>
      </w:pPr>
      <w:r w:rsidRPr="00556C88">
        <w:rPr>
          <w:b/>
          <w:sz w:val="24"/>
          <w:szCs w:val="24"/>
        </w:rPr>
        <w:t>Эпоха дворцовых переворотов</w:t>
      </w:r>
    </w:p>
    <w:p w:rsidR="0075218D" w:rsidRPr="00556C88" w:rsidRDefault="0075218D" w:rsidP="00556C88">
      <w:pPr>
        <w:spacing w:after="0" w:line="276" w:lineRule="auto"/>
        <w:ind w:firstLine="567"/>
        <w:jc w:val="both"/>
        <w:rPr>
          <w:sz w:val="24"/>
          <w:szCs w:val="24"/>
        </w:rPr>
      </w:pPr>
      <w:r w:rsidRPr="00556C88">
        <w:rPr>
          <w:sz w:val="24"/>
          <w:szCs w:val="24"/>
        </w:rPr>
        <w:t>Правление Екатерины I. Правление Петра II, Ссылка А.Д. Меншикова. Правление Анны Иоанновны, Создание Кабинета министров. Расширение привилегий дворянства. Создание Сухопутного шляхетского кадетского корпуса. Ивана VI Антоновича.</w:t>
      </w:r>
    </w:p>
    <w:p w:rsidR="0075218D" w:rsidRPr="00556C88" w:rsidRDefault="0075218D" w:rsidP="00556C88">
      <w:pPr>
        <w:spacing w:after="0" w:line="276" w:lineRule="auto"/>
        <w:ind w:firstLine="567"/>
        <w:jc w:val="both"/>
        <w:rPr>
          <w:sz w:val="24"/>
          <w:szCs w:val="24"/>
        </w:rPr>
      </w:pPr>
      <w:r w:rsidRPr="00556C88">
        <w:rPr>
          <w:sz w:val="24"/>
          <w:szCs w:val="24"/>
        </w:rPr>
        <w:t>Правление Елизаветы Петровны. Ликвидация внутренних таможен. М.В. Ломоносов и основание Московского университета (1755 г.). Основание Академии художеств.</w:t>
      </w:r>
    </w:p>
    <w:p w:rsidR="0075218D" w:rsidRPr="00556C88" w:rsidRDefault="0075218D" w:rsidP="00556C88">
      <w:pPr>
        <w:spacing w:after="0" w:line="276" w:lineRule="auto"/>
        <w:ind w:firstLine="567"/>
        <w:jc w:val="both"/>
        <w:rPr>
          <w:sz w:val="24"/>
          <w:szCs w:val="24"/>
        </w:rPr>
      </w:pPr>
      <w:r w:rsidRPr="00556C88">
        <w:rPr>
          <w:sz w:val="24"/>
          <w:szCs w:val="24"/>
        </w:rPr>
        <w:t>Правление Петра III. Манифест о вольности дворянской. Переворот 1762 г. Внешняя политика России эпохи дворцовых переворотов. Участие России в Семилетней войне.</w:t>
      </w:r>
    </w:p>
    <w:p w:rsidR="0075218D" w:rsidRPr="00556C88" w:rsidRDefault="0075218D" w:rsidP="00556C88">
      <w:pPr>
        <w:spacing w:after="0" w:line="276" w:lineRule="auto"/>
        <w:ind w:firstLine="567"/>
        <w:jc w:val="both"/>
        <w:rPr>
          <w:b/>
          <w:sz w:val="24"/>
          <w:szCs w:val="24"/>
        </w:rPr>
      </w:pPr>
      <w:r w:rsidRPr="00556C88">
        <w:rPr>
          <w:b/>
          <w:sz w:val="24"/>
          <w:szCs w:val="24"/>
        </w:rPr>
        <w:t>Правление Екатерины II</w:t>
      </w:r>
    </w:p>
    <w:p w:rsidR="0075218D" w:rsidRPr="00556C88" w:rsidRDefault="0075218D" w:rsidP="00556C88">
      <w:pPr>
        <w:spacing w:after="0" w:line="276" w:lineRule="auto"/>
        <w:ind w:firstLine="567"/>
        <w:jc w:val="both"/>
        <w:rPr>
          <w:sz w:val="24"/>
          <w:szCs w:val="24"/>
        </w:rPr>
      </w:pPr>
      <w:r w:rsidRPr="00556C88">
        <w:rPr>
          <w:sz w:val="24"/>
          <w:szCs w:val="24"/>
        </w:rPr>
        <w:t>Внутренняя политика Екатерины II. Особенности «просвещенного абсолютизма» в России. Секуляризация церковных земель.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75218D" w:rsidRPr="00556C88" w:rsidRDefault="0075218D" w:rsidP="00556C88">
      <w:pPr>
        <w:spacing w:after="0" w:line="276" w:lineRule="auto"/>
        <w:ind w:firstLine="567"/>
        <w:jc w:val="both"/>
        <w:rPr>
          <w:sz w:val="24"/>
          <w:szCs w:val="24"/>
        </w:rPr>
      </w:pPr>
      <w:r w:rsidRPr="00556C88">
        <w:rPr>
          <w:sz w:val="24"/>
          <w:szCs w:val="24"/>
        </w:rPr>
        <w:t>Национальная политика. Ликвидация украинского гетманства. Укрепление начал веротерпимости.</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 Обострение социальных противоречий. </w:t>
      </w:r>
      <w:r w:rsidRPr="00556C88">
        <w:rPr>
          <w:rFonts w:eastAsia="Times New Roman" w:cs="Times New Roman"/>
          <w:i/>
          <w:sz w:val="24"/>
          <w:szCs w:val="24"/>
        </w:rPr>
        <w:t>Чумной бунт.</w:t>
      </w:r>
      <w:r w:rsidRPr="00556C88">
        <w:rPr>
          <w:rFonts w:eastAsia="Times New Roman" w:cs="Times New Roman"/>
          <w:sz w:val="24"/>
          <w:szCs w:val="24"/>
        </w:rPr>
        <w:t xml:space="preserve"> Восстание под предводительством Е.И. Пугачева (1773–1775 гг.). </w:t>
      </w:r>
    </w:p>
    <w:p w:rsidR="0075218D" w:rsidRPr="00556C88" w:rsidRDefault="0075218D" w:rsidP="00556C88">
      <w:pPr>
        <w:spacing w:after="0" w:line="276" w:lineRule="auto"/>
        <w:ind w:firstLine="567"/>
        <w:jc w:val="both"/>
        <w:rPr>
          <w:sz w:val="24"/>
          <w:szCs w:val="24"/>
        </w:rPr>
      </w:pPr>
      <w:r w:rsidRPr="00556C88">
        <w:rPr>
          <w:sz w:val="24"/>
          <w:szCs w:val="24"/>
        </w:rPr>
        <w:t>Развитие общественной мысли.</w:t>
      </w:r>
    </w:p>
    <w:p w:rsidR="0075218D" w:rsidRPr="00556C88" w:rsidRDefault="0075218D" w:rsidP="00556C88">
      <w:pPr>
        <w:spacing w:after="0" w:line="276" w:lineRule="auto"/>
        <w:ind w:firstLine="567"/>
        <w:jc w:val="both"/>
        <w:rPr>
          <w:sz w:val="24"/>
          <w:szCs w:val="24"/>
        </w:rPr>
      </w:pPr>
      <w:r w:rsidRPr="00556C88">
        <w:rPr>
          <w:sz w:val="24"/>
          <w:szCs w:val="24"/>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 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75218D" w:rsidRPr="00556C88" w:rsidRDefault="0075218D" w:rsidP="00556C88">
      <w:pPr>
        <w:spacing w:after="0" w:line="276" w:lineRule="auto"/>
        <w:ind w:firstLine="567"/>
        <w:jc w:val="both"/>
        <w:rPr>
          <w:sz w:val="24"/>
          <w:szCs w:val="24"/>
        </w:rPr>
      </w:pPr>
      <w:r w:rsidRPr="00556C88">
        <w:rPr>
          <w:sz w:val="24"/>
          <w:szCs w:val="24"/>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75218D" w:rsidRPr="00556C88" w:rsidRDefault="0075218D" w:rsidP="00556C88">
      <w:pPr>
        <w:spacing w:after="0" w:line="276" w:lineRule="auto"/>
        <w:ind w:firstLine="567"/>
        <w:jc w:val="both"/>
        <w:rPr>
          <w:b/>
          <w:sz w:val="24"/>
          <w:szCs w:val="24"/>
        </w:rPr>
      </w:pPr>
      <w:r w:rsidRPr="00556C88">
        <w:rPr>
          <w:b/>
          <w:sz w:val="24"/>
          <w:szCs w:val="24"/>
        </w:rPr>
        <w:t>Россия при Павле I</w:t>
      </w:r>
    </w:p>
    <w:p w:rsidR="0075218D" w:rsidRPr="00556C88" w:rsidRDefault="0075218D" w:rsidP="00556C88">
      <w:pPr>
        <w:spacing w:after="0" w:line="276" w:lineRule="auto"/>
        <w:ind w:firstLine="567"/>
        <w:jc w:val="both"/>
        <w:rPr>
          <w:sz w:val="24"/>
          <w:szCs w:val="24"/>
        </w:rPr>
      </w:pPr>
      <w:r w:rsidRPr="00556C88">
        <w:rPr>
          <w:sz w:val="24"/>
          <w:szCs w:val="24"/>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75218D" w:rsidRPr="00556C88" w:rsidRDefault="0075218D" w:rsidP="00556C88">
      <w:pPr>
        <w:spacing w:after="0" w:line="276" w:lineRule="auto"/>
        <w:ind w:firstLine="567"/>
        <w:jc w:val="both"/>
        <w:rPr>
          <w:sz w:val="24"/>
          <w:szCs w:val="24"/>
        </w:rPr>
      </w:pPr>
      <w:r w:rsidRPr="00556C88">
        <w:rPr>
          <w:sz w:val="24"/>
          <w:szCs w:val="24"/>
        </w:rPr>
        <w:t xml:space="preserve">Внешняя политика Павла I. Участие России в антифранцузских коалициях. Итальянский и Швейцарский походы А.В. Суворова (1799 г.). Военно-морские экспедиции Ф.Ф. Ушакова. </w:t>
      </w:r>
    </w:p>
    <w:p w:rsidR="0075218D" w:rsidRPr="00556C88" w:rsidRDefault="0075218D" w:rsidP="00556C88">
      <w:pPr>
        <w:spacing w:after="0" w:line="276" w:lineRule="auto"/>
        <w:jc w:val="both"/>
        <w:rPr>
          <w:b/>
          <w:sz w:val="24"/>
          <w:szCs w:val="24"/>
        </w:rPr>
      </w:pPr>
      <w:r w:rsidRPr="00556C88">
        <w:rPr>
          <w:b/>
          <w:sz w:val="24"/>
          <w:szCs w:val="24"/>
        </w:rPr>
        <w:t>Всеобщая история (Новая история XVIII в.)</w:t>
      </w:r>
    </w:p>
    <w:p w:rsidR="0075218D" w:rsidRPr="00556C88" w:rsidRDefault="0075218D" w:rsidP="00556C88">
      <w:pPr>
        <w:spacing w:after="0" w:line="276" w:lineRule="auto"/>
        <w:ind w:firstLine="567"/>
        <w:jc w:val="both"/>
        <w:rPr>
          <w:sz w:val="24"/>
          <w:szCs w:val="24"/>
        </w:rPr>
      </w:pPr>
      <w:r w:rsidRPr="00556C88">
        <w:rPr>
          <w:sz w:val="24"/>
          <w:szCs w:val="24"/>
        </w:rPr>
        <w:t xml:space="preserve">Эпоха Просвещения. Изменения в культуре. </w:t>
      </w:r>
    </w:p>
    <w:p w:rsidR="0075218D" w:rsidRPr="00556C88" w:rsidRDefault="0075218D" w:rsidP="00556C88">
      <w:pPr>
        <w:spacing w:after="0" w:line="276" w:lineRule="auto"/>
        <w:ind w:firstLine="567"/>
        <w:jc w:val="both"/>
        <w:rPr>
          <w:sz w:val="24"/>
          <w:szCs w:val="24"/>
        </w:rPr>
      </w:pPr>
      <w:r w:rsidRPr="00556C88">
        <w:rPr>
          <w:sz w:val="24"/>
          <w:szCs w:val="24"/>
        </w:rPr>
        <w:t>Социально-экономическое развитие Англии. Промышленный переворот. Развитие парламентской монархии в Англии в XVIII в. Возникновение промышленной буржуазии и промышленного пролетариата.</w:t>
      </w:r>
    </w:p>
    <w:p w:rsidR="0075218D" w:rsidRPr="00556C88" w:rsidRDefault="0075218D" w:rsidP="00556C88">
      <w:pPr>
        <w:spacing w:after="0" w:line="276" w:lineRule="auto"/>
        <w:ind w:firstLine="567"/>
        <w:jc w:val="both"/>
        <w:rPr>
          <w:sz w:val="24"/>
          <w:szCs w:val="24"/>
        </w:rPr>
      </w:pPr>
      <w:r w:rsidRPr="00556C88">
        <w:rPr>
          <w:sz w:val="24"/>
          <w:szCs w:val="24"/>
        </w:rPr>
        <w:lastRenderedPageBreak/>
        <w:t>Абсолютная монархия во Франции. Особенности положения третьего сословия. Причины и этапы Великой французской революции.</w:t>
      </w:r>
    </w:p>
    <w:p w:rsidR="0075218D" w:rsidRPr="00556C88" w:rsidRDefault="0075218D" w:rsidP="00556C88">
      <w:pPr>
        <w:spacing w:after="0" w:line="276" w:lineRule="auto"/>
        <w:ind w:firstLine="567"/>
        <w:jc w:val="both"/>
        <w:rPr>
          <w:sz w:val="24"/>
          <w:szCs w:val="24"/>
        </w:rPr>
      </w:pPr>
      <w:r w:rsidRPr="00556C88">
        <w:rPr>
          <w:sz w:val="24"/>
          <w:szCs w:val="24"/>
        </w:rPr>
        <w:t xml:space="preserve">Своеобразие Священной Римской империи германской нации и государств, входивших в ее состав. Создание королевства Пруссия. </w:t>
      </w:r>
    </w:p>
    <w:p w:rsidR="0075218D" w:rsidRPr="00556C88" w:rsidRDefault="0075218D" w:rsidP="00556C88">
      <w:pPr>
        <w:spacing w:after="0" w:line="276" w:lineRule="auto"/>
        <w:ind w:firstLine="567"/>
        <w:jc w:val="both"/>
        <w:rPr>
          <w:sz w:val="24"/>
          <w:szCs w:val="24"/>
        </w:rPr>
      </w:pPr>
      <w:r w:rsidRPr="00556C88">
        <w:rPr>
          <w:sz w:val="24"/>
          <w:szCs w:val="24"/>
        </w:rPr>
        <w:t xml:space="preserve">Национальное и политическое своеобразие монархии Габсбургов. </w:t>
      </w:r>
    </w:p>
    <w:p w:rsidR="0075218D" w:rsidRPr="00556C88" w:rsidRDefault="0075218D" w:rsidP="00556C88">
      <w:pPr>
        <w:spacing w:after="0" w:line="276" w:lineRule="auto"/>
        <w:ind w:firstLine="567"/>
        <w:jc w:val="both"/>
        <w:rPr>
          <w:sz w:val="24"/>
          <w:szCs w:val="24"/>
        </w:rPr>
      </w:pPr>
      <w:r w:rsidRPr="00556C88">
        <w:rPr>
          <w:sz w:val="24"/>
          <w:szCs w:val="24"/>
        </w:rPr>
        <w:t xml:space="preserve">Характерные черты международных отношений XVIII в. </w:t>
      </w:r>
    </w:p>
    <w:p w:rsidR="0075218D" w:rsidRPr="00556C88" w:rsidRDefault="0075218D" w:rsidP="00556C88">
      <w:pPr>
        <w:spacing w:after="0" w:line="276" w:lineRule="auto"/>
        <w:ind w:firstLine="567"/>
        <w:jc w:val="both"/>
        <w:rPr>
          <w:sz w:val="24"/>
          <w:szCs w:val="24"/>
        </w:rPr>
      </w:pPr>
      <w:r w:rsidRPr="00556C88">
        <w:rPr>
          <w:sz w:val="24"/>
          <w:szCs w:val="24"/>
        </w:rPr>
        <w:t xml:space="preserve">Конфликт британских колоний в Северной Америке с метрополией. Война за независимость США. </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Французская революция XVIII в.</w:t>
      </w:r>
    </w:p>
    <w:p w:rsidR="0075218D" w:rsidRPr="00556C88" w:rsidRDefault="0075218D" w:rsidP="00556C88">
      <w:pPr>
        <w:spacing w:after="0" w:line="276" w:lineRule="auto"/>
        <w:ind w:left="360"/>
        <w:jc w:val="both"/>
        <w:rPr>
          <w:b/>
          <w:sz w:val="24"/>
          <w:szCs w:val="24"/>
        </w:rPr>
      </w:pPr>
      <w:r w:rsidRPr="00556C88">
        <w:rPr>
          <w:b/>
          <w:sz w:val="24"/>
          <w:szCs w:val="24"/>
        </w:rPr>
        <w:t>Международные отношения в XVIII в.</w:t>
      </w:r>
    </w:p>
    <w:p w:rsidR="0075218D" w:rsidRPr="00556C88" w:rsidRDefault="0075218D" w:rsidP="00556C88">
      <w:pPr>
        <w:spacing w:after="0" w:line="276" w:lineRule="auto"/>
        <w:ind w:firstLine="567"/>
        <w:jc w:val="both"/>
        <w:rPr>
          <w:sz w:val="24"/>
          <w:szCs w:val="24"/>
        </w:rPr>
      </w:pPr>
      <w:r w:rsidRPr="00556C88">
        <w:rPr>
          <w:sz w:val="24"/>
          <w:szCs w:val="24"/>
        </w:rPr>
        <w:t xml:space="preserve">Влияние Французской революции на международные процессы. </w:t>
      </w:r>
    </w:p>
    <w:p w:rsidR="0075218D" w:rsidRPr="00556C88" w:rsidRDefault="0075218D" w:rsidP="00556C88">
      <w:pPr>
        <w:spacing w:after="0" w:line="276" w:lineRule="auto"/>
        <w:ind w:firstLine="567"/>
        <w:jc w:val="both"/>
        <w:rPr>
          <w:sz w:val="24"/>
          <w:szCs w:val="24"/>
        </w:rPr>
      </w:pPr>
      <w:r w:rsidRPr="00556C88">
        <w:rPr>
          <w:sz w:val="24"/>
          <w:szCs w:val="24"/>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объяснять с опорой на справочный материал смысл изученных исторических понятий по истории России конца XVII–XVIII в. и Новой истории XVIII в., в том числе:</w:t>
      </w:r>
    </w:p>
    <w:p w:rsidR="0075218D" w:rsidRPr="00556C88" w:rsidRDefault="0075218D" w:rsidP="00556C88">
      <w:pPr>
        <w:widowControl w:val="0"/>
        <w:tabs>
          <w:tab w:val="left" w:pos="993"/>
        </w:tabs>
        <w:spacing w:after="0" w:line="276" w:lineRule="auto"/>
        <w:ind w:left="360"/>
        <w:contextualSpacing/>
        <w:jc w:val="both"/>
        <w:rPr>
          <w:sz w:val="24"/>
          <w:szCs w:val="24"/>
        </w:rPr>
      </w:pPr>
      <w:r w:rsidRPr="00556C88">
        <w:rPr>
          <w:rFonts w:eastAsia="Times New Roman" w:cs="Times New Roman"/>
          <w:b/>
          <w:sz w:val="24"/>
          <w:szCs w:val="24"/>
        </w:rPr>
        <w:t>Россия в эпоху преобразований Петра I:</w:t>
      </w:r>
      <w:r w:rsidRPr="00556C88">
        <w:rPr>
          <w:sz w:val="24"/>
          <w:szCs w:val="24"/>
        </w:rPr>
        <w:t xml:space="preserve">модернизация, меркантилизм, протекционизм, гвардия, империя, коллегии, губерния, крепостная мануфактура, рекрутские наборы, ревизия, обер-прокурор, фискал, </w:t>
      </w:r>
      <w:proofErr w:type="spellStart"/>
      <w:r w:rsidRPr="00556C88">
        <w:rPr>
          <w:sz w:val="24"/>
          <w:szCs w:val="24"/>
        </w:rPr>
        <w:t>прибыльщик</w:t>
      </w:r>
      <w:proofErr w:type="spellEnd"/>
      <w:r w:rsidRPr="00556C88">
        <w:rPr>
          <w:sz w:val="24"/>
          <w:szCs w:val="24"/>
        </w:rPr>
        <w:t>, приписные и посессионные крестьяне, ассамблея, ратуша, магистрат, барокко, император, Сенат, Синод, подушная подать;</w:t>
      </w:r>
    </w:p>
    <w:p w:rsidR="0075218D" w:rsidRPr="00556C88" w:rsidRDefault="0075218D" w:rsidP="00556C88">
      <w:pPr>
        <w:widowControl w:val="0"/>
        <w:tabs>
          <w:tab w:val="left" w:pos="993"/>
        </w:tabs>
        <w:spacing w:after="0" w:line="276" w:lineRule="auto"/>
        <w:ind w:left="360"/>
        <w:contextualSpacing/>
        <w:jc w:val="both"/>
        <w:rPr>
          <w:rFonts w:eastAsia="Times New Roman" w:cs="Times New Roman"/>
          <w:sz w:val="24"/>
          <w:szCs w:val="24"/>
        </w:rPr>
      </w:pPr>
      <w:r w:rsidRPr="00556C88">
        <w:rPr>
          <w:rFonts w:eastAsia="Times New Roman" w:cs="Times New Roman"/>
          <w:b/>
          <w:sz w:val="24"/>
          <w:szCs w:val="24"/>
        </w:rPr>
        <w:t>Эпоха дворцовых переворотов:</w:t>
      </w:r>
      <w:r w:rsidRPr="00556C88">
        <w:rPr>
          <w:rFonts w:eastAsia="Times New Roman" w:cs="Times New Roman"/>
          <w:sz w:val="24"/>
          <w:szCs w:val="24"/>
        </w:rPr>
        <w:t xml:space="preserve"> «Кондиции». «Бироновщина», Кабинет министров, рококо, дворцовый переворот;</w:t>
      </w:r>
    </w:p>
    <w:p w:rsidR="0075218D" w:rsidRPr="00556C88" w:rsidRDefault="0075218D" w:rsidP="00556C88">
      <w:pPr>
        <w:widowControl w:val="0"/>
        <w:tabs>
          <w:tab w:val="left" w:pos="993"/>
        </w:tabs>
        <w:spacing w:after="0" w:line="276" w:lineRule="auto"/>
        <w:ind w:left="360"/>
        <w:contextualSpacing/>
        <w:jc w:val="both"/>
        <w:rPr>
          <w:sz w:val="24"/>
          <w:szCs w:val="24"/>
        </w:rPr>
      </w:pPr>
      <w:r w:rsidRPr="00556C88">
        <w:rPr>
          <w:rFonts w:eastAsia="Times New Roman" w:cs="Times New Roman"/>
          <w:b/>
          <w:sz w:val="24"/>
          <w:szCs w:val="24"/>
        </w:rPr>
        <w:t xml:space="preserve">Правление Екатерины </w:t>
      </w:r>
      <w:proofErr w:type="spellStart"/>
      <w:r w:rsidRPr="00556C88">
        <w:rPr>
          <w:rFonts w:eastAsia="Times New Roman" w:cs="Times New Roman"/>
          <w:b/>
          <w:sz w:val="24"/>
          <w:szCs w:val="24"/>
        </w:rPr>
        <w:t>II:</w:t>
      </w:r>
      <w:r w:rsidRPr="00556C88">
        <w:rPr>
          <w:sz w:val="24"/>
          <w:szCs w:val="24"/>
        </w:rPr>
        <w:t>барщинное</w:t>
      </w:r>
      <w:proofErr w:type="spellEnd"/>
      <w:r w:rsidRPr="00556C88">
        <w:rPr>
          <w:sz w:val="24"/>
          <w:szCs w:val="24"/>
        </w:rPr>
        <w:t xml:space="preserve"> и оброчное хозяйство, «просвещенный абсолютизм», жалованная грамота, секуляризация, гильдия, классицизм, сентиментализм;</w:t>
      </w:r>
    </w:p>
    <w:p w:rsidR="0075218D" w:rsidRPr="00556C88" w:rsidRDefault="0075218D" w:rsidP="00556C88">
      <w:pPr>
        <w:spacing w:after="0" w:line="276" w:lineRule="auto"/>
        <w:ind w:firstLine="567"/>
        <w:jc w:val="both"/>
        <w:rPr>
          <w:sz w:val="24"/>
          <w:szCs w:val="24"/>
        </w:rPr>
      </w:pPr>
      <w:r w:rsidRPr="00556C88">
        <w:rPr>
          <w:b/>
          <w:sz w:val="24"/>
          <w:szCs w:val="24"/>
        </w:rPr>
        <w:t>Новая история (история зарубежных стран XVIII вв</w:t>
      </w:r>
      <w:r w:rsidRPr="00556C88">
        <w:rPr>
          <w:sz w:val="24"/>
          <w:szCs w:val="24"/>
        </w:rPr>
        <w:t>.):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жирондисты, якобинцы, термидорианцы;</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в том числе описывать:</w:t>
      </w:r>
    </w:p>
    <w:p w:rsidR="0075218D" w:rsidRPr="00556C88" w:rsidRDefault="0075218D" w:rsidP="00556C88">
      <w:pPr>
        <w:spacing w:after="0" w:line="276" w:lineRule="auto"/>
        <w:ind w:firstLine="567"/>
        <w:jc w:val="both"/>
        <w:rPr>
          <w:sz w:val="24"/>
          <w:szCs w:val="24"/>
        </w:rPr>
      </w:pPr>
      <w:r w:rsidRPr="00556C88">
        <w:rPr>
          <w:sz w:val="24"/>
          <w:szCs w:val="24"/>
        </w:rPr>
        <w:t>роль сподвижников Петра I в процессе преобразований;</w:t>
      </w:r>
    </w:p>
    <w:p w:rsidR="0075218D" w:rsidRPr="00556C88" w:rsidRDefault="0075218D" w:rsidP="00556C88">
      <w:pPr>
        <w:spacing w:after="0" w:line="276" w:lineRule="auto"/>
        <w:ind w:firstLine="567"/>
        <w:jc w:val="both"/>
        <w:rPr>
          <w:sz w:val="24"/>
          <w:szCs w:val="24"/>
        </w:rPr>
      </w:pPr>
      <w:r w:rsidRPr="00556C88">
        <w:rPr>
          <w:sz w:val="24"/>
          <w:szCs w:val="24"/>
        </w:rPr>
        <w:t>систему управления страной, сложившуюся в результате преобразований Петра I;</w:t>
      </w:r>
    </w:p>
    <w:p w:rsidR="0075218D" w:rsidRPr="00556C88" w:rsidRDefault="0075218D" w:rsidP="00556C88">
      <w:pPr>
        <w:spacing w:after="0" w:line="276" w:lineRule="auto"/>
        <w:ind w:firstLine="567"/>
        <w:jc w:val="both"/>
        <w:rPr>
          <w:sz w:val="24"/>
          <w:szCs w:val="24"/>
        </w:rPr>
      </w:pPr>
      <w:r w:rsidRPr="00556C88">
        <w:rPr>
          <w:sz w:val="24"/>
          <w:szCs w:val="24"/>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75218D" w:rsidRPr="00556C88" w:rsidRDefault="0075218D" w:rsidP="00556C88">
      <w:pPr>
        <w:spacing w:after="0" w:line="276" w:lineRule="auto"/>
        <w:ind w:firstLine="567"/>
        <w:jc w:val="both"/>
        <w:rPr>
          <w:sz w:val="24"/>
          <w:szCs w:val="24"/>
        </w:rPr>
      </w:pPr>
      <w:r w:rsidRPr="00556C88">
        <w:rPr>
          <w:sz w:val="24"/>
          <w:szCs w:val="24"/>
        </w:rPr>
        <w:t>социально-экономическое и политическое развитие эпохи дворцовых переворотов;</w:t>
      </w:r>
    </w:p>
    <w:p w:rsidR="0075218D" w:rsidRPr="00556C88" w:rsidRDefault="0075218D" w:rsidP="00556C88">
      <w:pPr>
        <w:spacing w:after="0" w:line="276" w:lineRule="auto"/>
        <w:ind w:firstLine="567"/>
        <w:jc w:val="both"/>
        <w:rPr>
          <w:sz w:val="24"/>
          <w:szCs w:val="24"/>
        </w:rPr>
      </w:pPr>
      <w:r w:rsidRPr="00556C88">
        <w:rPr>
          <w:sz w:val="24"/>
          <w:szCs w:val="24"/>
        </w:rPr>
        <w:t>положение сословий российского общества в период правления Екатерины II;</w:t>
      </w:r>
    </w:p>
    <w:p w:rsidR="0075218D" w:rsidRPr="00556C88" w:rsidRDefault="0075218D" w:rsidP="00556C88">
      <w:pPr>
        <w:spacing w:after="0" w:line="276" w:lineRule="auto"/>
        <w:ind w:firstLine="567"/>
        <w:jc w:val="both"/>
        <w:rPr>
          <w:sz w:val="24"/>
          <w:szCs w:val="24"/>
        </w:rPr>
      </w:pPr>
      <w:r w:rsidRPr="00556C88">
        <w:rPr>
          <w:sz w:val="24"/>
          <w:szCs w:val="24"/>
        </w:rPr>
        <w:t xml:space="preserve">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 </w:t>
      </w:r>
    </w:p>
    <w:p w:rsidR="0075218D" w:rsidRPr="00556C88" w:rsidRDefault="0075218D" w:rsidP="00556C88">
      <w:pPr>
        <w:spacing w:after="0" w:line="276" w:lineRule="auto"/>
        <w:ind w:firstLine="567"/>
        <w:jc w:val="both"/>
        <w:rPr>
          <w:sz w:val="24"/>
          <w:szCs w:val="24"/>
        </w:rPr>
      </w:pPr>
      <w:r w:rsidRPr="00556C88">
        <w:rPr>
          <w:sz w:val="24"/>
          <w:szCs w:val="24"/>
        </w:rPr>
        <w:t>повседневную жизнь и быт правящей элиты и основной массы населения;</w:t>
      </w:r>
    </w:p>
    <w:p w:rsidR="0075218D" w:rsidRPr="00556C88" w:rsidRDefault="0075218D" w:rsidP="00556C88">
      <w:pPr>
        <w:spacing w:after="0" w:line="276" w:lineRule="auto"/>
        <w:ind w:firstLine="567"/>
        <w:jc w:val="both"/>
        <w:rPr>
          <w:sz w:val="24"/>
          <w:szCs w:val="24"/>
        </w:rPr>
      </w:pPr>
      <w:r w:rsidRPr="00556C88">
        <w:rPr>
          <w:sz w:val="24"/>
          <w:szCs w:val="24"/>
        </w:rPr>
        <w:t>развитие общественной мысли в России в XVIII в.;</w:t>
      </w:r>
    </w:p>
    <w:p w:rsidR="0075218D" w:rsidRPr="00556C88" w:rsidRDefault="0075218D" w:rsidP="00556C88">
      <w:pPr>
        <w:spacing w:after="0" w:line="276" w:lineRule="auto"/>
        <w:ind w:firstLine="567"/>
        <w:jc w:val="both"/>
        <w:rPr>
          <w:sz w:val="24"/>
          <w:szCs w:val="24"/>
        </w:rPr>
      </w:pPr>
      <w:r w:rsidRPr="00556C88">
        <w:rPr>
          <w:sz w:val="24"/>
          <w:szCs w:val="24"/>
        </w:rPr>
        <w:t>идеи эпохи Просвещения;</w:t>
      </w:r>
    </w:p>
    <w:p w:rsidR="0075218D" w:rsidRPr="00556C88" w:rsidRDefault="0075218D" w:rsidP="00556C88">
      <w:pPr>
        <w:spacing w:after="0" w:line="276" w:lineRule="auto"/>
        <w:ind w:firstLine="567"/>
        <w:jc w:val="both"/>
        <w:rPr>
          <w:sz w:val="24"/>
          <w:szCs w:val="24"/>
        </w:rPr>
      </w:pPr>
      <w:r w:rsidRPr="00556C88">
        <w:rPr>
          <w:sz w:val="24"/>
          <w:szCs w:val="24"/>
        </w:rPr>
        <w:t>культуру стран Европы эпохи Просвещения;</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lastRenderedPageBreak/>
        <w:t>читать и анализировать историческую карту/схему по истории России конца XVII–XVIII в. и Новой истории XVIII в. используя «ленту времени»; на основе анализа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 xml:space="preserve">использовать карту родного края для анализа исторической информации и рассказа о событиях региональной истории; </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наносить на контурную карту различные объекты с опорой на атлас и другие источники информации; заполнять легенду карты/схемы;</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различать основные виды письменных источников по истории России конца XVII–XVIII в. и Новой истории XVIII в.;</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 опорой на справочный материал;</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определять с опорой на алгоритм учебных действий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с опорой на план, используя контекстную информацию, объяснять после предварительного анализа обстоятельства появления вещественного исторического источника;</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rFonts w:eastAsia="Times New Roman" w:cs="Times New Roman"/>
          <w:sz w:val="24"/>
          <w:szCs w:val="24"/>
        </w:rPr>
        <w:t>группировать</w:t>
      </w:r>
      <w:r w:rsidRPr="00556C88">
        <w:rPr>
          <w:sz w:val="24"/>
          <w:szCs w:val="24"/>
        </w:rPr>
        <w:t xml:space="preserve"> после предварительного анализа (систематизировать, обобщать) отдельные элементы знания по истории России конца XVII–XVIII в. и Новой истории XVIII в. по 2-3 признакам, составлять таблицы, схемы с опорой на алгоритм учебных действий;</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анализировать с опорой на алгоритм учебных действий историческую ситуацию на основе учебного текста по истории России конца XVII–XVIII в. и Новой истории XVIII в., делать выводы, отвечать на вопросы;</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lastRenderedPageBreak/>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 xml:space="preserve">составлять </w:t>
      </w:r>
      <w:r w:rsidR="008E2D9A" w:rsidRPr="00556C88">
        <w:rPr>
          <w:sz w:val="24"/>
          <w:szCs w:val="24"/>
        </w:rPr>
        <w:t xml:space="preserve">после предварительного анализа </w:t>
      </w:r>
      <w:r w:rsidRPr="00556C88">
        <w:rPr>
          <w:sz w:val="24"/>
          <w:szCs w:val="24"/>
        </w:rPr>
        <w:t>план изучаемой темы;</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выделять и обобщать после предварительного анализа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с опорой на план исторический материал, включающий причинно-следственные связи;</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сравнивать с опорой на алгоритм учебных действий изученные исторические события, явления, процессы в истории России конца XVII–XVIII в. и Новой истории XVIII в., взгляды исторических деятелей, по 2-3 критериям, результаты оформлять в виде таблицы; на основе сравнения делать вывод;</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w:t>
      </w:r>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использовать материал по истории родного края для изучения особенностей исторического развития своего региона.</w:t>
      </w:r>
    </w:p>
    <w:p w:rsidR="00CB40CD" w:rsidRPr="00556C88" w:rsidRDefault="00CB40CD" w:rsidP="00556C88">
      <w:pPr>
        <w:spacing w:after="0" w:line="276" w:lineRule="auto"/>
        <w:ind w:firstLine="567"/>
        <w:jc w:val="both"/>
        <w:rPr>
          <w:sz w:val="24"/>
          <w:szCs w:val="24"/>
        </w:rPr>
      </w:pPr>
    </w:p>
    <w:p w:rsidR="0075218D" w:rsidRPr="00556C88" w:rsidRDefault="0075218D" w:rsidP="00556C88">
      <w:pPr>
        <w:widowControl w:val="0"/>
        <w:suppressAutoHyphens/>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56" w:name="_Toc96177180"/>
      <w:r w:rsidRPr="00556C88">
        <w:rPr>
          <w:rFonts w:eastAsiaTheme="majorEastAsia" w:cs="Times New Roman"/>
          <w:b/>
          <w:bCs/>
          <w:sz w:val="24"/>
          <w:szCs w:val="24"/>
          <w:lang w:eastAsia="en-US"/>
        </w:rPr>
        <w:t>9 КЛАСС</w:t>
      </w:r>
      <w:bookmarkEnd w:id="56"/>
    </w:p>
    <w:p w:rsidR="0075218D" w:rsidRPr="00556C88" w:rsidRDefault="0075218D" w:rsidP="00556C88">
      <w:pPr>
        <w:numPr>
          <w:ilvl w:val="0"/>
          <w:numId w:val="14"/>
        </w:numPr>
        <w:tabs>
          <w:tab w:val="left" w:pos="993"/>
        </w:tabs>
        <w:spacing w:after="0" w:line="276" w:lineRule="auto"/>
        <w:ind w:left="0" w:firstLine="709"/>
        <w:contextualSpacing/>
        <w:jc w:val="both"/>
        <w:rPr>
          <w:sz w:val="24"/>
          <w:szCs w:val="24"/>
        </w:rPr>
      </w:pPr>
      <w:r w:rsidRPr="00556C88">
        <w:rPr>
          <w:sz w:val="24"/>
          <w:szCs w:val="24"/>
        </w:rPr>
        <w:t xml:space="preserve">определять длительность исторических процессов, последовательность событий, явлений, процессов истории России XIX – начала XX в. и Новой истории XIX – начала XX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75218D" w:rsidRPr="00556C88" w:rsidRDefault="0075218D" w:rsidP="00556C88">
      <w:pPr>
        <w:spacing w:after="0" w:line="276" w:lineRule="auto"/>
        <w:ind w:left="360"/>
        <w:jc w:val="both"/>
        <w:rPr>
          <w:b/>
          <w:sz w:val="24"/>
          <w:szCs w:val="24"/>
        </w:rPr>
      </w:pPr>
      <w:r w:rsidRPr="00556C88">
        <w:rPr>
          <w:b/>
          <w:sz w:val="24"/>
          <w:szCs w:val="24"/>
        </w:rPr>
        <w:t>История России</w:t>
      </w:r>
    </w:p>
    <w:p w:rsidR="0075218D" w:rsidRPr="00556C88" w:rsidRDefault="0075218D" w:rsidP="00556C88">
      <w:pPr>
        <w:spacing w:after="0" w:line="276" w:lineRule="auto"/>
        <w:ind w:firstLine="567"/>
        <w:jc w:val="both"/>
        <w:rPr>
          <w:b/>
          <w:sz w:val="24"/>
          <w:szCs w:val="24"/>
        </w:rPr>
      </w:pPr>
      <w:r w:rsidRPr="00556C88">
        <w:rPr>
          <w:b/>
          <w:sz w:val="24"/>
          <w:szCs w:val="24"/>
        </w:rPr>
        <w:t>Россия в эпоху правления Александра I</w:t>
      </w:r>
    </w:p>
    <w:p w:rsidR="0075218D" w:rsidRPr="00556C88" w:rsidRDefault="0075218D" w:rsidP="00556C88">
      <w:pPr>
        <w:spacing w:after="0" w:line="276" w:lineRule="auto"/>
        <w:ind w:firstLine="567"/>
        <w:jc w:val="both"/>
        <w:rPr>
          <w:sz w:val="24"/>
          <w:szCs w:val="24"/>
        </w:rPr>
      </w:pPr>
      <w:r w:rsidRPr="00556C88">
        <w:rPr>
          <w:sz w:val="24"/>
          <w:szCs w:val="24"/>
        </w:rPr>
        <w:t>Политический строй, сословная структура российского общества в начале XIX в. Переворот 11 марта 1801 г. Внутренняя политика в 1801–1811 гг. Негласный комитет. Издание указа о «вольных хлебопашцах». Реформа народного просвещения. Учреждение в России министерств. Разработка М.М. Сперанским реформы государственного управления. Учреждение Государственного совета.</w:t>
      </w:r>
    </w:p>
    <w:p w:rsidR="0075218D" w:rsidRPr="00556C88" w:rsidRDefault="0075218D" w:rsidP="00556C88">
      <w:pPr>
        <w:spacing w:after="0" w:line="276" w:lineRule="auto"/>
        <w:ind w:firstLine="567"/>
        <w:jc w:val="both"/>
        <w:rPr>
          <w:rFonts w:eastAsia="Times New Roman" w:cs="Times New Roman"/>
          <w:i/>
          <w:sz w:val="24"/>
          <w:szCs w:val="24"/>
        </w:rPr>
      </w:pPr>
      <w:r w:rsidRPr="00556C88">
        <w:rPr>
          <w:rFonts w:eastAsia="Times New Roman" w:cs="Times New Roman"/>
          <w:sz w:val="24"/>
          <w:szCs w:val="24"/>
        </w:rPr>
        <w:t xml:space="preserve">Положение России в мире на рубеже XVIII–XIX вв. Внешняя политика России. Войны России с Турцией и Ираном. Расширение российского присутствия на Кавказе. Заключение </w:t>
      </w:r>
      <w:proofErr w:type="spellStart"/>
      <w:r w:rsidRPr="00556C88">
        <w:rPr>
          <w:rFonts w:eastAsia="Times New Roman" w:cs="Times New Roman"/>
          <w:sz w:val="24"/>
          <w:szCs w:val="24"/>
        </w:rPr>
        <w:t>Тильзитского</w:t>
      </w:r>
      <w:proofErr w:type="spellEnd"/>
      <w:r w:rsidRPr="00556C88">
        <w:rPr>
          <w:rFonts w:eastAsia="Times New Roman" w:cs="Times New Roman"/>
          <w:sz w:val="24"/>
          <w:szCs w:val="24"/>
        </w:rPr>
        <w:t xml:space="preserve"> мира (1807 г.). Присоединение к России Финляндии.</w:t>
      </w:r>
    </w:p>
    <w:p w:rsidR="0075218D" w:rsidRPr="00556C88" w:rsidRDefault="0075218D" w:rsidP="00556C88">
      <w:pPr>
        <w:spacing w:after="0" w:line="276" w:lineRule="auto"/>
        <w:ind w:firstLine="567"/>
        <w:jc w:val="both"/>
        <w:rPr>
          <w:sz w:val="24"/>
          <w:szCs w:val="24"/>
        </w:rPr>
      </w:pPr>
      <w:r w:rsidRPr="00556C88">
        <w:rPr>
          <w:sz w:val="24"/>
          <w:szCs w:val="24"/>
        </w:rPr>
        <w:t>Отечественная война 1812 г. Бородинская битва (1812 г.). М.И. Кутузов. Заграничный поход русской армии. Венский конгресс (1815 г.) и его решения. Священный союз. Венская система и усиление роли России в международных делах.</w:t>
      </w:r>
    </w:p>
    <w:p w:rsidR="0075218D" w:rsidRPr="00556C88" w:rsidRDefault="0075218D" w:rsidP="00556C88">
      <w:pPr>
        <w:spacing w:after="0" w:line="276" w:lineRule="auto"/>
        <w:ind w:firstLine="567"/>
        <w:jc w:val="both"/>
        <w:rPr>
          <w:sz w:val="24"/>
          <w:szCs w:val="24"/>
        </w:rPr>
      </w:pPr>
      <w:r w:rsidRPr="00556C88">
        <w:rPr>
          <w:sz w:val="24"/>
          <w:szCs w:val="24"/>
        </w:rPr>
        <w:t xml:space="preserve">Дарование конституции Царству Польскому. Усиление политической реакции в начале 1820-х гг. </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Движение декабристов. Восстание 14 декабря 1825 г. Восстание Черниговского полка на Украине.</w:t>
      </w:r>
    </w:p>
    <w:p w:rsidR="0075218D" w:rsidRPr="00556C88" w:rsidRDefault="0075218D" w:rsidP="00556C88">
      <w:pPr>
        <w:spacing w:after="0" w:line="276" w:lineRule="auto"/>
        <w:ind w:firstLine="567"/>
        <w:jc w:val="both"/>
        <w:rPr>
          <w:b/>
          <w:sz w:val="24"/>
          <w:szCs w:val="24"/>
        </w:rPr>
      </w:pPr>
      <w:r w:rsidRPr="00556C88">
        <w:rPr>
          <w:b/>
          <w:sz w:val="24"/>
          <w:szCs w:val="24"/>
        </w:rPr>
        <w:lastRenderedPageBreak/>
        <w:t>Правление Николая I</w:t>
      </w:r>
    </w:p>
    <w:p w:rsidR="0075218D" w:rsidRPr="00556C88" w:rsidRDefault="0075218D" w:rsidP="00556C88">
      <w:pPr>
        <w:spacing w:after="0" w:line="276" w:lineRule="auto"/>
        <w:ind w:firstLine="567"/>
        <w:jc w:val="both"/>
        <w:rPr>
          <w:sz w:val="24"/>
          <w:szCs w:val="24"/>
        </w:rPr>
      </w:pPr>
      <w:r w:rsidRPr="00556C88">
        <w:rPr>
          <w:sz w:val="24"/>
          <w:szCs w:val="24"/>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75218D" w:rsidRPr="00556C88" w:rsidRDefault="0075218D" w:rsidP="00556C88">
      <w:pPr>
        <w:spacing w:after="0" w:line="276" w:lineRule="auto"/>
        <w:ind w:firstLine="567"/>
        <w:jc w:val="both"/>
        <w:rPr>
          <w:sz w:val="24"/>
          <w:szCs w:val="24"/>
        </w:rPr>
      </w:pPr>
      <w:r w:rsidRPr="00556C88">
        <w:rPr>
          <w:sz w:val="24"/>
          <w:szCs w:val="24"/>
        </w:rPr>
        <w:t xml:space="preserve">Официальная идеология: «православие, самодержавие, народность». Ужесточение цензуры. Деятельность министерства народного просвещения. Русская православная церковь и государство. </w:t>
      </w:r>
    </w:p>
    <w:p w:rsidR="0075218D" w:rsidRPr="00556C88" w:rsidRDefault="0075218D" w:rsidP="00556C88">
      <w:pPr>
        <w:spacing w:after="0" w:line="276" w:lineRule="auto"/>
        <w:ind w:firstLine="567"/>
        <w:jc w:val="both"/>
        <w:rPr>
          <w:sz w:val="24"/>
          <w:szCs w:val="24"/>
        </w:rPr>
      </w:pPr>
      <w:r w:rsidRPr="00556C88">
        <w:rPr>
          <w:sz w:val="24"/>
          <w:szCs w:val="24"/>
        </w:rPr>
        <w:t xml:space="preserve">Рост городов. Начало промышленного переворота и его особенности в России. Строительство первых железных дорог. Финансовая реформа Е.Ф. </w:t>
      </w:r>
      <w:proofErr w:type="spellStart"/>
      <w:r w:rsidRPr="00556C88">
        <w:rPr>
          <w:sz w:val="24"/>
          <w:szCs w:val="24"/>
        </w:rPr>
        <w:t>Канкрина</w:t>
      </w:r>
      <w:proofErr w:type="spellEnd"/>
      <w:r w:rsidRPr="00556C88">
        <w:rPr>
          <w:sz w:val="24"/>
          <w:szCs w:val="24"/>
        </w:rPr>
        <w:t xml:space="preserve">. Стабилизация финансовой системы. Улучшение положения государственных крестьян. </w:t>
      </w:r>
    </w:p>
    <w:p w:rsidR="0075218D" w:rsidRPr="00556C88" w:rsidRDefault="0075218D" w:rsidP="00556C88">
      <w:pPr>
        <w:spacing w:after="0" w:line="276" w:lineRule="auto"/>
        <w:ind w:firstLine="567"/>
        <w:jc w:val="both"/>
        <w:rPr>
          <w:sz w:val="24"/>
          <w:szCs w:val="24"/>
        </w:rPr>
      </w:pPr>
      <w:r w:rsidRPr="00556C88">
        <w:rPr>
          <w:sz w:val="24"/>
          <w:szCs w:val="24"/>
        </w:rPr>
        <w:t>Общественная жизнь в 1830–1850-е гг.: официальная идеология, славянофилы и западники, складывание теории русского социализма.</w:t>
      </w:r>
    </w:p>
    <w:p w:rsidR="0075218D" w:rsidRPr="00556C88" w:rsidRDefault="0075218D" w:rsidP="00556C88">
      <w:pPr>
        <w:spacing w:after="0" w:line="276" w:lineRule="auto"/>
        <w:ind w:firstLine="567"/>
        <w:jc w:val="both"/>
        <w:rPr>
          <w:sz w:val="24"/>
          <w:szCs w:val="24"/>
        </w:rPr>
      </w:pPr>
      <w:r w:rsidRPr="00556C88">
        <w:rPr>
          <w:sz w:val="24"/>
          <w:szCs w:val="24"/>
        </w:rPr>
        <w:t xml:space="preserve">Народы России. Кавказская война. </w:t>
      </w:r>
    </w:p>
    <w:p w:rsidR="0075218D" w:rsidRPr="00556C88" w:rsidRDefault="0075218D" w:rsidP="00556C88">
      <w:pPr>
        <w:spacing w:after="0" w:line="276" w:lineRule="auto"/>
        <w:ind w:firstLine="567"/>
        <w:jc w:val="both"/>
        <w:rPr>
          <w:sz w:val="24"/>
          <w:szCs w:val="24"/>
        </w:rPr>
      </w:pPr>
      <w:r w:rsidRPr="00556C88">
        <w:rPr>
          <w:sz w:val="24"/>
          <w:szCs w:val="24"/>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 гг.). Заключение Парижского мира (1856 г.).</w:t>
      </w:r>
    </w:p>
    <w:p w:rsidR="0075218D" w:rsidRPr="00556C88" w:rsidRDefault="0075218D" w:rsidP="00556C88">
      <w:pPr>
        <w:spacing w:after="0" w:line="276" w:lineRule="auto"/>
        <w:ind w:firstLine="567"/>
        <w:jc w:val="both"/>
        <w:rPr>
          <w:b/>
          <w:sz w:val="24"/>
          <w:szCs w:val="24"/>
        </w:rPr>
      </w:pPr>
      <w:r w:rsidRPr="00556C88">
        <w:rPr>
          <w:b/>
          <w:sz w:val="24"/>
          <w:szCs w:val="24"/>
        </w:rPr>
        <w:t>Россия в правление Александра II</w:t>
      </w:r>
    </w:p>
    <w:p w:rsidR="0075218D" w:rsidRPr="00556C88" w:rsidRDefault="0075218D" w:rsidP="00556C88">
      <w:pPr>
        <w:spacing w:after="0" w:line="276" w:lineRule="auto"/>
        <w:ind w:firstLine="567"/>
        <w:jc w:val="both"/>
        <w:rPr>
          <w:sz w:val="24"/>
          <w:szCs w:val="24"/>
        </w:rPr>
      </w:pPr>
      <w:r w:rsidRPr="00556C88">
        <w:rPr>
          <w:sz w:val="24"/>
          <w:szCs w:val="24"/>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 (1864 г.). Военные реформы. Введение всеобщей (всесословной) воинской повинности (1874 г.). Реформы в области просвещения. «Конституция» М.Т. Лорис-Меликова.</w:t>
      </w:r>
    </w:p>
    <w:p w:rsidR="0075218D" w:rsidRPr="00556C88" w:rsidRDefault="0075218D" w:rsidP="00556C88">
      <w:pPr>
        <w:spacing w:after="0" w:line="276" w:lineRule="auto"/>
        <w:ind w:firstLine="567"/>
        <w:jc w:val="both"/>
        <w:rPr>
          <w:sz w:val="24"/>
          <w:szCs w:val="24"/>
        </w:rPr>
      </w:pPr>
      <w:r w:rsidRPr="00556C88">
        <w:rPr>
          <w:sz w:val="24"/>
          <w:szCs w:val="24"/>
        </w:rPr>
        <w:t>Национальная и религиозная политика. 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Убийство Александра II (1881 г.).</w:t>
      </w:r>
    </w:p>
    <w:p w:rsidR="0075218D" w:rsidRPr="00556C88" w:rsidRDefault="0075218D" w:rsidP="00556C88">
      <w:pPr>
        <w:spacing w:after="0" w:line="276" w:lineRule="auto"/>
        <w:ind w:firstLine="567"/>
        <w:jc w:val="both"/>
        <w:rPr>
          <w:sz w:val="24"/>
          <w:szCs w:val="24"/>
        </w:rPr>
      </w:pPr>
      <w:r w:rsidRPr="00556C88">
        <w:rPr>
          <w:sz w:val="24"/>
          <w:szCs w:val="24"/>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75218D" w:rsidRPr="00556C88" w:rsidRDefault="0075218D" w:rsidP="00556C88">
      <w:pPr>
        <w:spacing w:after="0" w:line="276" w:lineRule="auto"/>
        <w:ind w:firstLine="567"/>
        <w:jc w:val="both"/>
        <w:rPr>
          <w:b/>
          <w:sz w:val="24"/>
          <w:szCs w:val="24"/>
        </w:rPr>
      </w:pPr>
      <w:r w:rsidRPr="00556C88">
        <w:rPr>
          <w:b/>
          <w:sz w:val="24"/>
          <w:szCs w:val="24"/>
        </w:rPr>
        <w:t xml:space="preserve">России в правление Александра III </w:t>
      </w:r>
    </w:p>
    <w:p w:rsidR="0075218D" w:rsidRPr="00556C88" w:rsidRDefault="0075218D" w:rsidP="00556C88">
      <w:pPr>
        <w:spacing w:after="0" w:line="276" w:lineRule="auto"/>
        <w:ind w:firstLine="567"/>
        <w:jc w:val="both"/>
        <w:rPr>
          <w:sz w:val="24"/>
          <w:szCs w:val="24"/>
        </w:rPr>
      </w:pPr>
      <w:r w:rsidRPr="00556C88">
        <w:rPr>
          <w:sz w:val="24"/>
          <w:szCs w:val="24"/>
        </w:rPr>
        <w:t>Социально-экономическое развитие страны в конце XIX – начале XX в. Культура России в XIX в.</w:t>
      </w:r>
    </w:p>
    <w:p w:rsidR="0075218D" w:rsidRPr="00556C88" w:rsidRDefault="0075218D" w:rsidP="00556C88">
      <w:pPr>
        <w:spacing w:after="0" w:line="276" w:lineRule="auto"/>
        <w:ind w:firstLine="567"/>
        <w:jc w:val="both"/>
        <w:rPr>
          <w:sz w:val="24"/>
          <w:szCs w:val="24"/>
        </w:rPr>
      </w:pPr>
      <w:r w:rsidRPr="00556C88">
        <w:rPr>
          <w:sz w:val="24"/>
          <w:szCs w:val="24"/>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75218D" w:rsidRPr="00556C88" w:rsidRDefault="0075218D" w:rsidP="00556C88">
      <w:pPr>
        <w:spacing w:after="0" w:line="276" w:lineRule="auto"/>
        <w:ind w:firstLine="567"/>
        <w:jc w:val="both"/>
        <w:rPr>
          <w:sz w:val="24"/>
          <w:szCs w:val="24"/>
        </w:rPr>
      </w:pPr>
      <w:r w:rsidRPr="00556C88">
        <w:rPr>
          <w:sz w:val="24"/>
          <w:szCs w:val="24"/>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w:t>
      </w:r>
    </w:p>
    <w:p w:rsidR="0075218D" w:rsidRPr="00556C88" w:rsidRDefault="0075218D" w:rsidP="00556C88">
      <w:pPr>
        <w:spacing w:after="0" w:line="276" w:lineRule="auto"/>
        <w:ind w:firstLine="567"/>
        <w:jc w:val="both"/>
        <w:rPr>
          <w:sz w:val="24"/>
          <w:szCs w:val="24"/>
        </w:rPr>
      </w:pPr>
      <w:r w:rsidRPr="00556C88">
        <w:rPr>
          <w:sz w:val="24"/>
          <w:szCs w:val="24"/>
        </w:rPr>
        <w:t xml:space="preserve">Промышленный подъем на рубеже XIX–XX вв. </w:t>
      </w:r>
    </w:p>
    <w:p w:rsidR="0075218D" w:rsidRPr="00556C88" w:rsidRDefault="0075218D" w:rsidP="00556C88">
      <w:pPr>
        <w:spacing w:after="0" w:line="276" w:lineRule="auto"/>
        <w:ind w:firstLine="567"/>
        <w:jc w:val="both"/>
        <w:rPr>
          <w:sz w:val="24"/>
          <w:szCs w:val="24"/>
        </w:rPr>
      </w:pPr>
      <w:r w:rsidRPr="00556C88">
        <w:rPr>
          <w:sz w:val="24"/>
          <w:szCs w:val="24"/>
        </w:rPr>
        <w:t>Внешняя политика Александра III. Россия в военно-политических блоках. Сближение России и Франции. Азиатская политика России.</w:t>
      </w:r>
    </w:p>
    <w:p w:rsidR="0075218D" w:rsidRPr="00556C88" w:rsidRDefault="0075218D" w:rsidP="00556C88">
      <w:pPr>
        <w:spacing w:after="0" w:line="276" w:lineRule="auto"/>
        <w:ind w:firstLine="567"/>
        <w:jc w:val="both"/>
        <w:rPr>
          <w:sz w:val="24"/>
          <w:szCs w:val="24"/>
        </w:rPr>
      </w:pPr>
      <w:r w:rsidRPr="00556C88">
        <w:rPr>
          <w:sz w:val="24"/>
          <w:szCs w:val="24"/>
        </w:rPr>
        <w:t xml:space="preserve">Общественное движение в 1880–1890-х гг. </w:t>
      </w:r>
    </w:p>
    <w:p w:rsidR="0075218D" w:rsidRPr="00556C88" w:rsidRDefault="0075218D" w:rsidP="00556C88">
      <w:pPr>
        <w:spacing w:after="0" w:line="276" w:lineRule="auto"/>
        <w:ind w:firstLine="567"/>
        <w:jc w:val="both"/>
        <w:rPr>
          <w:sz w:val="24"/>
          <w:szCs w:val="24"/>
        </w:rPr>
      </w:pPr>
      <w:r w:rsidRPr="00556C88">
        <w:rPr>
          <w:sz w:val="24"/>
          <w:szCs w:val="24"/>
        </w:rPr>
        <w:t>Развитие образования в России в XIX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 xml:space="preserve">Особенности и основные стили в художественной культуре. Литература. Театр. Музыкальное искусство. </w:t>
      </w:r>
      <w:r w:rsidRPr="00556C88">
        <w:rPr>
          <w:rFonts w:eastAsia="Times New Roman" w:cs="Times New Roman"/>
          <w:i/>
          <w:sz w:val="24"/>
          <w:szCs w:val="24"/>
        </w:rPr>
        <w:t>«Могучая кучка».</w:t>
      </w:r>
      <w:r w:rsidRPr="00556C88">
        <w:rPr>
          <w:rFonts w:eastAsia="Times New Roman" w:cs="Times New Roman"/>
          <w:sz w:val="24"/>
          <w:szCs w:val="24"/>
        </w:rPr>
        <w:t xml:space="preserve"> Живопись. </w:t>
      </w:r>
      <w:r w:rsidRPr="00556C88">
        <w:rPr>
          <w:rFonts w:eastAsia="Times New Roman" w:cs="Times New Roman"/>
          <w:i/>
          <w:sz w:val="24"/>
          <w:szCs w:val="24"/>
        </w:rPr>
        <w:t>Возникновение «Товарищества передвижных художественных выставок».</w:t>
      </w:r>
      <w:r w:rsidRPr="00556C88">
        <w:rPr>
          <w:rFonts w:eastAsia="Times New Roman" w:cs="Times New Roman"/>
          <w:sz w:val="24"/>
          <w:szCs w:val="24"/>
        </w:rPr>
        <w:t xml:space="preserve"> Архитектура. Скульптура.</w:t>
      </w:r>
    </w:p>
    <w:p w:rsidR="00BD1FA0" w:rsidRDefault="00BD1FA0" w:rsidP="00556C88">
      <w:pPr>
        <w:spacing w:after="0" w:line="276" w:lineRule="auto"/>
        <w:ind w:firstLine="567"/>
        <w:jc w:val="both"/>
        <w:rPr>
          <w:b/>
          <w:sz w:val="24"/>
          <w:szCs w:val="24"/>
        </w:rPr>
      </w:pPr>
    </w:p>
    <w:p w:rsidR="0075218D" w:rsidRPr="00556C88" w:rsidRDefault="0075218D" w:rsidP="00556C88">
      <w:pPr>
        <w:spacing w:after="0" w:line="276" w:lineRule="auto"/>
        <w:ind w:firstLine="567"/>
        <w:jc w:val="both"/>
        <w:rPr>
          <w:b/>
          <w:sz w:val="24"/>
          <w:szCs w:val="24"/>
        </w:rPr>
      </w:pPr>
      <w:r w:rsidRPr="00556C88">
        <w:rPr>
          <w:b/>
          <w:sz w:val="24"/>
          <w:szCs w:val="24"/>
        </w:rPr>
        <w:lastRenderedPageBreak/>
        <w:t>Кризис империи в начале ХХ в.</w:t>
      </w:r>
    </w:p>
    <w:p w:rsidR="0075218D" w:rsidRPr="00556C88" w:rsidRDefault="0075218D" w:rsidP="00556C88">
      <w:pPr>
        <w:spacing w:after="0" w:line="276" w:lineRule="auto"/>
        <w:ind w:firstLine="567"/>
        <w:jc w:val="both"/>
        <w:rPr>
          <w:b/>
          <w:sz w:val="24"/>
          <w:szCs w:val="24"/>
        </w:rPr>
      </w:pPr>
      <w:r w:rsidRPr="00556C88">
        <w:rPr>
          <w:b/>
          <w:sz w:val="24"/>
          <w:szCs w:val="24"/>
        </w:rPr>
        <w:t xml:space="preserve">Николай II </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Общественно-политические движения и политические партии в начале XX в. Российская социал-демократия. II съезд РСДРП. Антиправительственное движение в 1901–1904 гг. «</w:t>
      </w:r>
      <w:proofErr w:type="spellStart"/>
      <w:r w:rsidRPr="00556C88">
        <w:rPr>
          <w:rFonts w:eastAsia="Times New Roman" w:cs="Times New Roman"/>
          <w:sz w:val="24"/>
          <w:szCs w:val="24"/>
        </w:rPr>
        <w:t>Зубатовский</w:t>
      </w:r>
      <w:proofErr w:type="spellEnd"/>
      <w:r w:rsidRPr="00556C88">
        <w:rPr>
          <w:rFonts w:eastAsia="Times New Roman" w:cs="Times New Roman"/>
          <w:sz w:val="24"/>
          <w:szCs w:val="24"/>
        </w:rPr>
        <w:t xml:space="preserve"> социализм». Первая российская революция 1905–1907 гг. Издание Манифеста 17 октября 1905 г. Зарождение российского парламентаризма. Формирование многопартийной системы.</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 xml:space="preserve">Деятельность I Государственной думы. </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Деятельность II Государственной думы. Третьеиюньский государственный переворот. Издание избирательного закона 3 июня 1907 г., завершение Первой российской революции.</w:t>
      </w:r>
    </w:p>
    <w:p w:rsidR="0075218D" w:rsidRPr="00556C88" w:rsidRDefault="0075218D" w:rsidP="00556C88">
      <w:pPr>
        <w:spacing w:after="0" w:line="276" w:lineRule="auto"/>
        <w:ind w:firstLine="567"/>
        <w:jc w:val="both"/>
        <w:rPr>
          <w:rFonts w:eastAsia="Times New Roman" w:cs="Times New Roman"/>
          <w:i/>
          <w:sz w:val="24"/>
          <w:szCs w:val="24"/>
        </w:rPr>
      </w:pPr>
      <w:r w:rsidRPr="00556C88">
        <w:rPr>
          <w:rFonts w:eastAsia="Times New Roman" w:cs="Times New Roman"/>
          <w:i/>
          <w:sz w:val="24"/>
          <w:szCs w:val="24"/>
        </w:rPr>
        <w:t xml:space="preserve">III и IV Государственные думы. Общественное и политическое развитие России в 1907–1914 гг. </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 xml:space="preserve">Внешняя политика Николая II. Мирные инициативы Николая II и международная конференция в Гааге. Русско-японская война 1904–1905 гг.  Заключение </w:t>
      </w:r>
      <w:proofErr w:type="spellStart"/>
      <w:r w:rsidRPr="00556C88">
        <w:rPr>
          <w:rFonts w:eastAsia="Times New Roman" w:cs="Times New Roman"/>
          <w:sz w:val="24"/>
          <w:szCs w:val="24"/>
        </w:rPr>
        <w:t>Портсмутского</w:t>
      </w:r>
      <w:proofErr w:type="spellEnd"/>
      <w:r w:rsidRPr="00556C88">
        <w:rPr>
          <w:rFonts w:eastAsia="Times New Roman" w:cs="Times New Roman"/>
          <w:sz w:val="24"/>
          <w:szCs w:val="24"/>
        </w:rPr>
        <w:t xml:space="preserve"> мира. Россия в системе международных отношений. Обострение русско-германских противоречий.</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 XX в. Балет. Кинематограф. Культура народов Российской империи.</w:t>
      </w:r>
    </w:p>
    <w:p w:rsidR="0075218D" w:rsidRPr="00556C88" w:rsidRDefault="0075218D" w:rsidP="00556C88">
      <w:pPr>
        <w:spacing w:after="0" w:line="276" w:lineRule="auto"/>
        <w:jc w:val="both"/>
        <w:rPr>
          <w:b/>
          <w:sz w:val="24"/>
          <w:szCs w:val="24"/>
        </w:rPr>
      </w:pPr>
      <w:r w:rsidRPr="00556C88">
        <w:rPr>
          <w:b/>
          <w:sz w:val="24"/>
          <w:szCs w:val="24"/>
        </w:rPr>
        <w:t>Всеобщая история (Новая история XIX – начала XX в.).</w:t>
      </w:r>
    </w:p>
    <w:p w:rsidR="0075218D" w:rsidRPr="00556C88" w:rsidRDefault="0075218D" w:rsidP="00556C88">
      <w:pPr>
        <w:spacing w:after="0" w:line="276" w:lineRule="auto"/>
        <w:ind w:firstLine="567"/>
        <w:jc w:val="both"/>
        <w:rPr>
          <w:sz w:val="24"/>
          <w:szCs w:val="24"/>
        </w:rPr>
      </w:pPr>
      <w:r w:rsidRPr="00556C88">
        <w:rPr>
          <w:sz w:val="24"/>
          <w:szCs w:val="24"/>
        </w:rPr>
        <w:t xml:space="preserve">Первая империя во Франции. </w:t>
      </w:r>
    </w:p>
    <w:p w:rsidR="0075218D" w:rsidRPr="00556C88" w:rsidRDefault="0075218D" w:rsidP="00556C88">
      <w:pPr>
        <w:spacing w:after="0" w:line="276" w:lineRule="auto"/>
        <w:ind w:firstLine="567"/>
        <w:jc w:val="both"/>
        <w:rPr>
          <w:sz w:val="24"/>
          <w:szCs w:val="24"/>
        </w:rPr>
      </w:pPr>
      <w:r w:rsidRPr="00556C88">
        <w:rPr>
          <w:sz w:val="24"/>
          <w:szCs w:val="24"/>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75218D" w:rsidRPr="00556C88" w:rsidRDefault="0075218D" w:rsidP="00556C88">
      <w:pPr>
        <w:spacing w:after="0" w:line="276" w:lineRule="auto"/>
        <w:ind w:firstLine="567"/>
        <w:jc w:val="both"/>
        <w:rPr>
          <w:sz w:val="24"/>
          <w:szCs w:val="24"/>
        </w:rPr>
      </w:pPr>
      <w:r w:rsidRPr="00556C88">
        <w:rPr>
          <w:sz w:val="24"/>
          <w:szCs w:val="24"/>
        </w:rPr>
        <w:t xml:space="preserve">Международные отношения в первой половине XIX в. </w:t>
      </w:r>
    </w:p>
    <w:p w:rsidR="0075218D" w:rsidRPr="00556C88" w:rsidRDefault="0075218D" w:rsidP="00556C88">
      <w:pPr>
        <w:spacing w:after="0" w:line="276" w:lineRule="auto"/>
        <w:ind w:firstLine="567"/>
        <w:jc w:val="both"/>
        <w:rPr>
          <w:sz w:val="24"/>
          <w:szCs w:val="24"/>
        </w:rPr>
      </w:pPr>
      <w:r w:rsidRPr="00556C88">
        <w:rPr>
          <w:sz w:val="24"/>
          <w:szCs w:val="24"/>
        </w:rPr>
        <w:t xml:space="preserve">Политическое и социально-экономическое развитие Великобритании и Франции во второй половине XIX – начале XX в. Образование единого государства в Италии. Создание Германской империи. </w:t>
      </w:r>
    </w:p>
    <w:p w:rsidR="0075218D" w:rsidRPr="00556C88" w:rsidRDefault="0075218D" w:rsidP="00556C88">
      <w:pPr>
        <w:spacing w:after="0" w:line="276" w:lineRule="auto"/>
        <w:ind w:firstLine="567"/>
        <w:jc w:val="both"/>
        <w:rPr>
          <w:sz w:val="24"/>
          <w:szCs w:val="24"/>
        </w:rPr>
      </w:pPr>
      <w:r w:rsidRPr="00556C88">
        <w:rPr>
          <w:sz w:val="24"/>
          <w:szCs w:val="24"/>
        </w:rPr>
        <w:t>США в первой половине XIX в. Гражданская война в США. Реконструкция Юга. США в конце XIX – начале XX в.</w:t>
      </w:r>
    </w:p>
    <w:p w:rsidR="0075218D" w:rsidRPr="00556C88" w:rsidRDefault="0075218D" w:rsidP="00556C88">
      <w:pPr>
        <w:spacing w:after="0" w:line="276" w:lineRule="auto"/>
        <w:ind w:firstLine="567"/>
        <w:jc w:val="both"/>
        <w:rPr>
          <w:sz w:val="24"/>
          <w:szCs w:val="24"/>
        </w:rPr>
      </w:pPr>
      <w:r w:rsidRPr="00556C88">
        <w:rPr>
          <w:sz w:val="24"/>
          <w:szCs w:val="24"/>
        </w:rPr>
        <w:t xml:space="preserve">Борьба за независимость и образование независимых государств в Латинской Америке в XIX в. </w:t>
      </w:r>
    </w:p>
    <w:p w:rsidR="0075218D" w:rsidRPr="00556C88" w:rsidRDefault="0075218D" w:rsidP="00556C88">
      <w:pPr>
        <w:spacing w:after="0" w:line="276" w:lineRule="auto"/>
        <w:ind w:firstLine="567"/>
        <w:jc w:val="both"/>
        <w:rPr>
          <w:sz w:val="24"/>
          <w:szCs w:val="24"/>
        </w:rPr>
      </w:pPr>
      <w:r w:rsidRPr="00556C88">
        <w:rPr>
          <w:sz w:val="24"/>
          <w:szCs w:val="24"/>
        </w:rPr>
        <w:t>Политическое и социально-экономическое развитие Османской империи, Индии, Китая, Японии в XIX – начале XX в.</w:t>
      </w:r>
    </w:p>
    <w:p w:rsidR="0075218D" w:rsidRPr="00556C88" w:rsidRDefault="0075218D" w:rsidP="00556C88">
      <w:pPr>
        <w:spacing w:after="0" w:line="276" w:lineRule="auto"/>
        <w:ind w:firstLine="567"/>
        <w:jc w:val="both"/>
        <w:rPr>
          <w:sz w:val="24"/>
          <w:szCs w:val="24"/>
        </w:rPr>
      </w:pPr>
      <w:r w:rsidRPr="00556C88">
        <w:rPr>
          <w:sz w:val="24"/>
          <w:szCs w:val="24"/>
        </w:rPr>
        <w:t xml:space="preserve">Колониальный раздел Африки. Антиколониальные движения. </w:t>
      </w:r>
    </w:p>
    <w:p w:rsidR="0075218D" w:rsidRPr="00556C88" w:rsidRDefault="0075218D" w:rsidP="00556C88">
      <w:pPr>
        <w:spacing w:after="0" w:line="276" w:lineRule="auto"/>
        <w:ind w:firstLine="567"/>
        <w:jc w:val="both"/>
        <w:rPr>
          <w:b/>
          <w:sz w:val="24"/>
          <w:szCs w:val="24"/>
        </w:rPr>
      </w:pPr>
      <w:r w:rsidRPr="00556C88">
        <w:rPr>
          <w:b/>
          <w:sz w:val="24"/>
          <w:szCs w:val="24"/>
        </w:rPr>
        <w:t>Мировая политика во второй половине XIX – начале ХХ в.</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Франко-прусская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w:t>
      </w:r>
      <w:r w:rsidRPr="00556C88">
        <w:rPr>
          <w:rFonts w:eastAsia="Times New Roman" w:cs="Times New Roman"/>
          <w:i/>
          <w:sz w:val="24"/>
          <w:szCs w:val="24"/>
        </w:rPr>
        <w:t>. Англо-бурская война</w:t>
      </w:r>
      <w:r w:rsidRPr="00556C88">
        <w:rPr>
          <w:rFonts w:eastAsia="Times New Roman" w:cs="Times New Roman"/>
          <w:sz w:val="24"/>
          <w:szCs w:val="24"/>
        </w:rPr>
        <w:t>. Возникновение Тройственного союза и Антанты. Июльский кризис 1914 г. и начало Первой мировой войны.</w:t>
      </w:r>
    </w:p>
    <w:p w:rsidR="0075218D" w:rsidRPr="00556C88" w:rsidRDefault="0075218D"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Развитие науки, образования и культуры в XIX – начале ХХ веков. Духовный кризис индустриального общества.</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lang w:eastAsia="en-US"/>
        </w:rPr>
      </w:pPr>
      <w:r w:rsidRPr="00556C88">
        <w:rPr>
          <w:rFonts w:eastAsia="Times New Roman" w:cs="Times New Roman"/>
          <w:sz w:val="24"/>
          <w:szCs w:val="24"/>
          <w:lang w:eastAsia="en-US"/>
        </w:rPr>
        <w:t xml:space="preserve">объяснять </w:t>
      </w:r>
      <w:r w:rsidRPr="00556C88">
        <w:rPr>
          <w:rFonts w:ascii="Times New Roman CYR" w:eastAsia="Times New Roman CYR" w:hAnsi="Times New Roman CYR" w:cs="Times New Roman CYR"/>
          <w:sz w:val="24"/>
          <w:szCs w:val="24"/>
          <w:shd w:val="clear" w:color="auto" w:fill="FFFFFF"/>
          <w:lang w:eastAsia="en-US"/>
        </w:rPr>
        <w:t xml:space="preserve">с опорой на справочный материал </w:t>
      </w:r>
      <w:r w:rsidRPr="00556C88">
        <w:rPr>
          <w:rFonts w:eastAsia="Times New Roman" w:cs="Times New Roman"/>
          <w:sz w:val="24"/>
          <w:szCs w:val="24"/>
          <w:lang w:eastAsia="en-US"/>
        </w:rPr>
        <w:t>смысл изученных исторических понятий по истории России XIX – начала XX в. и Новой истории XIX – начала XX в., в том числе:</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b/>
          <w:sz w:val="24"/>
          <w:szCs w:val="24"/>
        </w:rPr>
        <w:t>Россия в эпоху правления Александра I:</w:t>
      </w:r>
      <w:r w:rsidRPr="00556C88">
        <w:rPr>
          <w:rFonts w:eastAsia="Times New Roman" w:cs="Times New Roman"/>
          <w:sz w:val="24"/>
          <w:szCs w:val="24"/>
        </w:rPr>
        <w:t xml:space="preserve"> крепостное хозяйство, Негласный комитет, Отечественная война, Университетский устав, военные поселения, ампир, романтизм;</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b/>
          <w:sz w:val="24"/>
          <w:szCs w:val="24"/>
        </w:rPr>
        <w:lastRenderedPageBreak/>
        <w:t>Правление Николая I:</w:t>
      </w:r>
      <w:r w:rsidRPr="00556C88">
        <w:rPr>
          <w:rFonts w:eastAsia="Times New Roman" w:cs="Times New Roman"/>
          <w:sz w:val="24"/>
          <w:szCs w:val="24"/>
        </w:rPr>
        <w:t xml:space="preserve"> бюрократия, славянофильство, западничество, теория официальной народности, петрашевцы, теория русского социализма, либерализм, консерватизм, декабристы, промышленный переворот</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b/>
          <w:sz w:val="24"/>
          <w:szCs w:val="24"/>
        </w:rPr>
        <w:t>Россия в правление Александра II:</w:t>
      </w:r>
      <w:r w:rsidRPr="00556C88">
        <w:rPr>
          <w:rFonts w:eastAsia="Times New Roman" w:cs="Times New Roman"/>
          <w:sz w:val="24"/>
          <w:szCs w:val="24"/>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w:t>
      </w:r>
      <w:proofErr w:type="spellStart"/>
      <w:r w:rsidRPr="00556C88">
        <w:rPr>
          <w:rFonts w:eastAsia="Times New Roman" w:cs="Times New Roman"/>
          <w:sz w:val="24"/>
          <w:szCs w:val="24"/>
        </w:rPr>
        <w:t>временнообязанные</w:t>
      </w:r>
      <w:proofErr w:type="spellEnd"/>
      <w:r w:rsidRPr="00556C88">
        <w:rPr>
          <w:rFonts w:eastAsia="Times New Roman" w:cs="Times New Roman"/>
          <w:sz w:val="24"/>
          <w:szCs w:val="24"/>
        </w:rPr>
        <w:t xml:space="preserve">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b/>
          <w:sz w:val="24"/>
          <w:szCs w:val="24"/>
        </w:rPr>
        <w:t xml:space="preserve">России в правление Александра </w:t>
      </w:r>
      <w:proofErr w:type="spellStart"/>
      <w:r w:rsidRPr="00556C88">
        <w:rPr>
          <w:rFonts w:eastAsia="Times New Roman" w:cs="Times New Roman"/>
          <w:b/>
          <w:sz w:val="24"/>
          <w:szCs w:val="24"/>
        </w:rPr>
        <w:t>III.</w:t>
      </w:r>
      <w:r w:rsidRPr="00556C88">
        <w:rPr>
          <w:rFonts w:eastAsia="Times New Roman" w:cs="Times New Roman"/>
          <w:sz w:val="24"/>
          <w:szCs w:val="24"/>
        </w:rPr>
        <w:t>Социально</w:t>
      </w:r>
      <w:proofErr w:type="spellEnd"/>
      <w:r w:rsidRPr="00556C88">
        <w:rPr>
          <w:rFonts w:eastAsia="Times New Roman" w:cs="Times New Roman"/>
          <w:sz w:val="24"/>
          <w:szCs w:val="24"/>
        </w:rPr>
        <w:t>-экономическое развитие страны в конце XIX–начале XX в.: контрреформы, земские начальники, марксизм;</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Кризис империи в начале ХХ в.: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Новая история (история зарубежных стран XIX – начала XX в.): аболиционизм, гомстед, декаданс, империализм, картель, конгресс, 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 опорой на план; в том числе описывать:</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положение России в мире на рубеже XVIII–XIX вв.;</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политический строй, сословную структуру российского общества, народы России в начале XIX в.;</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 xml:space="preserve">социально-экономическое развитие России, крепостнический характер экономики в I половине XIX в.; </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развитие образования в России в XIX в., научные открытия, развитие военно-полевой хирургии, географические открытия и путешествия;</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серебряный век российской культуры: основные тенденции развития русской культуры начала XX в.; развитие науки и образования, русской философии, литературы, изобразительного искусства, архитектуры, скульптуры;</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театральное и музыкальное искусство в России в начале XX в., балет, кинематограф;</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культуру народов Российской империи;</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социально-экономическое развитие России во II половине XIX в.;</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новые черты в жизни города и деревни во II половине XIX в.;</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предпосылки первой русской революции</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социально-экономическое развитие России в начале XX века;</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создание российского парламентаризма;</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индустриальную революцию и становление индустриального общества в странах Западной Европы и Америки в XIX в.</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 xml:space="preserve">общие направления экономического и общественно-политического развития стран Западной </w:t>
      </w:r>
      <w:r w:rsidRPr="00556C88">
        <w:rPr>
          <w:rFonts w:eastAsia="Times New Roman" w:cs="Times New Roman"/>
          <w:sz w:val="24"/>
          <w:szCs w:val="24"/>
        </w:rPr>
        <w:lastRenderedPageBreak/>
        <w:t>Европы и Америки в конце XIX – начале ХХ в.;</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развитие науки, образования и культуры в XIX – начале ХХ в.:</w:t>
      </w:r>
    </w:p>
    <w:p w:rsidR="0075218D" w:rsidRPr="00556C88" w:rsidRDefault="0075218D" w:rsidP="00556C88">
      <w:pPr>
        <w:widowControl w:val="0"/>
        <w:numPr>
          <w:ilvl w:val="0"/>
          <w:numId w:val="15"/>
        </w:numPr>
        <w:tabs>
          <w:tab w:val="left" w:pos="993"/>
        </w:tabs>
        <w:spacing w:after="0" w:line="276" w:lineRule="auto"/>
        <w:ind w:left="459"/>
        <w:contextualSpacing/>
        <w:jc w:val="both"/>
        <w:rPr>
          <w:rFonts w:eastAsia="Times New Roman" w:cs="Times New Roman"/>
          <w:sz w:val="24"/>
          <w:szCs w:val="24"/>
        </w:rPr>
      </w:pPr>
      <w:r w:rsidRPr="00556C88">
        <w:rPr>
          <w:rFonts w:eastAsia="Times New Roman" w:cs="Times New Roman"/>
          <w:sz w:val="24"/>
          <w:szCs w:val="24"/>
        </w:rPr>
        <w:t>духовный кризис индустриального общества.</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читать и анализировать используя «ленту времени» историческую карту/схему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после предварительного анализа информацию, представленную на исторической карте/схеме, с другими источниками информации;</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заполнять контурную карту на основе предложенных заданий, используя систему обозначений для легенды карты/схемы;</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различать основные виды письменных источников по истории России XIX – начала XX в. и Новой истории XIX – начала XX в.</w:t>
      </w:r>
      <w:r w:rsidR="005F79C1" w:rsidRPr="00556C88">
        <w:rPr>
          <w:rFonts w:eastAsia="Times New Roman" w:cs="Times New Roman"/>
          <w:sz w:val="24"/>
          <w:szCs w:val="24"/>
        </w:rPr>
        <w:t>;</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с опорой на справочный материал;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соотносить с опорой на алгоритм учебных действий содержание письменного исторического источника по истории России XIX – начала XX в. и Новой истории XIX – начала XX в., с информацией, представленной в других письменных исторических источниках, а также с информацией, представленной в других знаковых системах;</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с опорой на план, используя контекстную информацию, объяснять после предварительного анализа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группировать после предварительного анализа (систематизировать, обобщать) отдельные элементы знания по истории России XIX – начала XX в. и Новой истории XIX – начала XX в. по 2-3 признакам, составлять таблицы, схемы с опорой на алгоритм учебных действий;</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lastRenderedPageBreak/>
        <w:t>анализировать с опорой на алгоритм учебных действий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составлять </w:t>
      </w:r>
      <w:r w:rsidR="005F79C1" w:rsidRPr="00556C88">
        <w:rPr>
          <w:rFonts w:eastAsia="Times New Roman" w:cs="Times New Roman"/>
          <w:sz w:val="24"/>
          <w:szCs w:val="24"/>
        </w:rPr>
        <w:t xml:space="preserve">после предварительного анализа </w:t>
      </w:r>
      <w:r w:rsidRPr="00556C88">
        <w:rPr>
          <w:rFonts w:eastAsia="Times New Roman" w:cs="Times New Roman"/>
          <w:sz w:val="24"/>
          <w:szCs w:val="24"/>
        </w:rPr>
        <w:t>план-конспект изучаемой темы;</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выделять и обобщать после предварительного анализа существенные признаки исторических событий (явлений, процессов) истории России XIX – начала XX в. и Новой истории XIX – начала XX в.;</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 xml:space="preserve">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после предварительного анализа причинно-следственные связи; излагать исторический материал на основе понимания причинно-следственных, </w:t>
      </w:r>
      <w:proofErr w:type="spellStart"/>
      <w:r w:rsidRPr="00556C88">
        <w:rPr>
          <w:rFonts w:eastAsia="Times New Roman" w:cs="Times New Roman"/>
          <w:sz w:val="24"/>
          <w:szCs w:val="24"/>
        </w:rPr>
        <w:t>пространственно-временны́х</w:t>
      </w:r>
      <w:proofErr w:type="spellEnd"/>
      <w:r w:rsidRPr="00556C88">
        <w:rPr>
          <w:rFonts w:eastAsia="Times New Roman" w:cs="Times New Roman"/>
          <w:sz w:val="24"/>
          <w:szCs w:val="24"/>
        </w:rPr>
        <w:t xml:space="preserve"> связей исторических событий (явлений, процессов) с опорой на план;</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сравнивать после предварительного анализа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2-3 критериям, привлекая информацию, полученную из различных исторических источников, результаты оформлять в виде таблицы; делать вывод;</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75218D" w:rsidRPr="00556C88"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отбирать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085F97" w:rsidRPr="00556C88" w:rsidRDefault="00085F97"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выполнять совместные учебные проекты по отечественной и всеобщей истории XIX – начала ХХ в. (в том числе на региональном материале);</w:t>
      </w:r>
    </w:p>
    <w:p w:rsidR="00F97BA3" w:rsidRDefault="0075218D" w:rsidP="00556C88">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556C88">
        <w:rPr>
          <w:rFonts w:eastAsia="Times New Roman" w:cs="Times New Roman"/>
          <w:sz w:val="24"/>
          <w:szCs w:val="24"/>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89722E" w:rsidRPr="0089722E" w:rsidRDefault="0089722E" w:rsidP="0089722E">
      <w:pPr>
        <w:tabs>
          <w:tab w:val="left" w:pos="993"/>
        </w:tabs>
        <w:spacing w:after="0" w:line="276" w:lineRule="auto"/>
        <w:contextualSpacing/>
        <w:jc w:val="both"/>
        <w:rPr>
          <w:rFonts w:eastAsia="Times New Roman" w:cs="Times New Roman"/>
          <w:sz w:val="24"/>
          <w:szCs w:val="24"/>
        </w:rPr>
      </w:pPr>
    </w:p>
    <w:p w:rsidR="00B035F8" w:rsidRDefault="00B035F8" w:rsidP="00556C88">
      <w:pPr>
        <w:pStyle w:val="4"/>
        <w:spacing w:line="276" w:lineRule="auto"/>
        <w:rPr>
          <w:caps/>
          <w:sz w:val="24"/>
          <w:szCs w:val="24"/>
        </w:rPr>
      </w:pPr>
      <w:bookmarkStart w:id="57" w:name="_Toc120875096"/>
    </w:p>
    <w:p w:rsidR="00B035F8" w:rsidRDefault="00B035F8" w:rsidP="00556C88">
      <w:pPr>
        <w:pStyle w:val="4"/>
        <w:spacing w:line="276" w:lineRule="auto"/>
        <w:rPr>
          <w:caps/>
          <w:sz w:val="24"/>
          <w:szCs w:val="24"/>
        </w:rPr>
      </w:pPr>
    </w:p>
    <w:p w:rsidR="00B035F8" w:rsidRDefault="00B035F8" w:rsidP="00556C88">
      <w:pPr>
        <w:pStyle w:val="4"/>
        <w:spacing w:line="276" w:lineRule="auto"/>
        <w:rPr>
          <w:caps/>
          <w:sz w:val="24"/>
          <w:szCs w:val="24"/>
        </w:rPr>
      </w:pPr>
    </w:p>
    <w:p w:rsidR="00B035F8" w:rsidRDefault="00B035F8" w:rsidP="00556C88">
      <w:pPr>
        <w:pStyle w:val="4"/>
        <w:spacing w:line="276" w:lineRule="auto"/>
        <w:rPr>
          <w:caps/>
          <w:sz w:val="24"/>
          <w:szCs w:val="24"/>
        </w:rPr>
      </w:pPr>
    </w:p>
    <w:p w:rsidR="00F71F4F" w:rsidRDefault="00F71F4F" w:rsidP="00F71F4F"/>
    <w:p w:rsidR="00F71F4F" w:rsidRDefault="00F71F4F" w:rsidP="00F71F4F"/>
    <w:p w:rsidR="00F71F4F" w:rsidRDefault="00F71F4F" w:rsidP="00F71F4F"/>
    <w:p w:rsidR="00F71F4F" w:rsidRDefault="00F71F4F" w:rsidP="00F71F4F"/>
    <w:p w:rsidR="00F71F4F" w:rsidRPr="00F71F4F" w:rsidRDefault="00F71F4F" w:rsidP="00F71F4F"/>
    <w:p w:rsidR="00B4280B" w:rsidRPr="00556C88" w:rsidRDefault="008B7E5C" w:rsidP="00C6200B">
      <w:pPr>
        <w:pStyle w:val="4"/>
        <w:spacing w:line="276" w:lineRule="auto"/>
        <w:jc w:val="center"/>
        <w:rPr>
          <w:caps/>
          <w:sz w:val="24"/>
          <w:szCs w:val="24"/>
        </w:rPr>
      </w:pPr>
      <w:r w:rsidRPr="00556C88">
        <w:rPr>
          <w:caps/>
          <w:sz w:val="24"/>
          <w:szCs w:val="24"/>
        </w:rPr>
        <w:t>2.2.1</w:t>
      </w:r>
      <w:r w:rsidR="007A5763" w:rsidRPr="00556C88">
        <w:rPr>
          <w:caps/>
          <w:sz w:val="24"/>
          <w:szCs w:val="24"/>
        </w:rPr>
        <w:t>.7</w:t>
      </w:r>
      <w:r w:rsidR="00B4280B" w:rsidRPr="00556C88">
        <w:rPr>
          <w:caps/>
          <w:sz w:val="24"/>
          <w:szCs w:val="24"/>
        </w:rPr>
        <w:t>. Обществознание</w:t>
      </w:r>
      <w:bookmarkEnd w:id="57"/>
    </w:p>
    <w:p w:rsidR="00005992" w:rsidRPr="00556C88" w:rsidRDefault="00005992" w:rsidP="00C6200B">
      <w:pPr>
        <w:spacing w:after="0" w:line="276" w:lineRule="auto"/>
        <w:jc w:val="center"/>
        <w:rPr>
          <w:rFonts w:cs="Times New Roman"/>
          <w:b/>
          <w:caps/>
          <w:sz w:val="24"/>
          <w:szCs w:val="24"/>
        </w:rPr>
      </w:pPr>
    </w:p>
    <w:p w:rsidR="00AB134C" w:rsidRPr="00556C88" w:rsidRDefault="00AB134C" w:rsidP="00C6200B">
      <w:pPr>
        <w:spacing w:after="0" w:line="276" w:lineRule="auto"/>
        <w:jc w:val="center"/>
        <w:rPr>
          <w:rFonts w:eastAsiaTheme="majorEastAsia" w:cstheme="majorBidi"/>
          <w:sz w:val="24"/>
          <w:szCs w:val="24"/>
        </w:rPr>
      </w:pPr>
      <w:bookmarkStart w:id="58" w:name="_Toc83233528"/>
      <w:r w:rsidRPr="00556C88">
        <w:rPr>
          <w:rFonts w:eastAsiaTheme="majorEastAsia" w:cstheme="majorBidi"/>
          <w:sz w:val="24"/>
          <w:szCs w:val="24"/>
        </w:rPr>
        <w:t>ПОЯСНИТЕЛЬНАЯ ЗАПИСКА</w:t>
      </w:r>
      <w:bookmarkEnd w:id="58"/>
    </w:p>
    <w:p w:rsidR="00AB134C" w:rsidRPr="00556C88" w:rsidRDefault="00AB134C" w:rsidP="00556C88">
      <w:pPr>
        <w:spacing w:after="0" w:line="276" w:lineRule="auto"/>
        <w:ind w:firstLine="709"/>
        <w:jc w:val="both"/>
        <w:rPr>
          <w:rFonts w:eastAsia="Arial Unicode MS" w:cs="Times New Roman"/>
          <w:kern w:val="1"/>
          <w:sz w:val="24"/>
          <w:szCs w:val="24"/>
          <w:lang w:eastAsia="en-US"/>
        </w:rPr>
      </w:pPr>
    </w:p>
    <w:p w:rsidR="00AB134C" w:rsidRPr="00556C88" w:rsidRDefault="00AB134C" w:rsidP="00556C88">
      <w:pPr>
        <w:spacing w:after="0" w:line="276" w:lineRule="auto"/>
        <w:ind w:firstLine="709"/>
        <w:jc w:val="both"/>
        <w:rPr>
          <w:rFonts w:eastAsia="Arial Unicode MS" w:cs="Times New Roman"/>
          <w:kern w:val="1"/>
          <w:sz w:val="24"/>
          <w:szCs w:val="24"/>
          <w:lang w:eastAsia="en-US"/>
        </w:rPr>
      </w:pPr>
      <w:r w:rsidRPr="00556C88">
        <w:rPr>
          <w:rFonts w:eastAsia="Arial Unicode MS" w:cs="Times New Roman"/>
          <w:kern w:val="1"/>
          <w:sz w:val="24"/>
          <w:szCs w:val="24"/>
          <w:lang w:eastAsia="en-US"/>
        </w:rPr>
        <w:t xml:space="preserve">Примерная рабочая программа по обществознанию для обучающихся с задержкой психического развития (далее </w:t>
      </w:r>
      <w:r w:rsidR="00F3235B" w:rsidRPr="00556C88">
        <w:rPr>
          <w:rFonts w:eastAsia="Arial Unicode MS" w:cs="Times New Roman"/>
          <w:kern w:val="1"/>
          <w:sz w:val="24"/>
          <w:szCs w:val="24"/>
          <w:lang w:eastAsia="en-US"/>
        </w:rPr>
        <w:t>–</w:t>
      </w:r>
      <w:r w:rsidRPr="00556C88">
        <w:rPr>
          <w:rFonts w:eastAsia="Arial Unicode MS" w:cs="Times New Roman"/>
          <w:kern w:val="1"/>
          <w:sz w:val="24"/>
          <w:szCs w:val="24"/>
          <w:lang w:eastAsia="en-US"/>
        </w:rPr>
        <w:t xml:space="preserve">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556C88">
        <w:rPr>
          <w:rFonts w:eastAsia="Arial Unicode MS" w:cs="Times New Roman"/>
          <w:kern w:val="1"/>
          <w:sz w:val="24"/>
          <w:szCs w:val="24"/>
          <w:lang w:eastAsia="en-US"/>
        </w:rPr>
        <w:t>Минпросвещения</w:t>
      </w:r>
      <w:proofErr w:type="spellEnd"/>
      <w:r w:rsidRPr="00556C88">
        <w:rPr>
          <w:rFonts w:eastAsia="Arial Unicode MS" w:cs="Times New Roman"/>
          <w:kern w:val="1"/>
          <w:sz w:val="24"/>
          <w:szCs w:val="24"/>
          <w:lang w:eastAsia="en-US"/>
        </w:rPr>
        <w:t xml:space="preserve"> России от 31.05.2021 г. № 287, зарегистрирован Министерством юстиции Российской Федерации 05.07.2021 г., рег. номер 64101) (далее </w:t>
      </w:r>
      <w:r w:rsidR="00F3235B" w:rsidRPr="00556C88">
        <w:rPr>
          <w:rFonts w:eastAsia="Arial Unicode MS" w:cs="Times New Roman"/>
          <w:kern w:val="1"/>
          <w:sz w:val="24"/>
          <w:szCs w:val="24"/>
          <w:lang w:eastAsia="en-US"/>
        </w:rPr>
        <w:t>–</w:t>
      </w:r>
      <w:r w:rsidRPr="00556C88">
        <w:rPr>
          <w:rFonts w:eastAsia="Arial Unicode MS" w:cs="Times New Roman"/>
          <w:kern w:val="1"/>
          <w:sz w:val="24"/>
          <w:szCs w:val="24"/>
          <w:lang w:eastAsia="en-US"/>
        </w:rPr>
        <w:t xml:space="preserve">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w:t>
      </w:r>
      <w:r w:rsidR="00F3235B" w:rsidRPr="00556C88">
        <w:rPr>
          <w:rFonts w:eastAsia="Arial Unicode MS" w:cs="Times New Roman"/>
          <w:kern w:val="1"/>
          <w:sz w:val="24"/>
          <w:szCs w:val="24"/>
          <w:lang w:eastAsia="en-US"/>
        </w:rPr>
        <w:t>–</w:t>
      </w:r>
      <w:r w:rsidRPr="00556C88">
        <w:rPr>
          <w:rFonts w:eastAsia="Arial Unicode MS" w:cs="Times New Roman"/>
          <w:kern w:val="1"/>
          <w:sz w:val="24"/>
          <w:szCs w:val="24"/>
          <w:lang w:eastAsia="en-US"/>
        </w:rPr>
        <w:t xml:space="preserve"> ПАООП ООО ЗПР), Примерной рабочей программы основного общего образования по предмету «Обществознание», в соответствии с Концепцией преподавания учебного предмета «Обществознание» (2018 г.) и Примерной программой воспитания (2020 г.),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AB134C" w:rsidRPr="00556C88" w:rsidRDefault="00AB134C" w:rsidP="00556C88">
      <w:pPr>
        <w:spacing w:after="0" w:line="276" w:lineRule="auto"/>
        <w:ind w:firstLine="709"/>
        <w:jc w:val="both"/>
        <w:rPr>
          <w:rFonts w:cs="Times New Roman"/>
          <w:b/>
          <w:sz w:val="24"/>
          <w:szCs w:val="24"/>
        </w:rPr>
      </w:pPr>
    </w:p>
    <w:p w:rsidR="00AB134C" w:rsidRPr="00556C88" w:rsidRDefault="00AB134C" w:rsidP="00556C88">
      <w:pPr>
        <w:spacing w:after="0" w:line="276" w:lineRule="auto"/>
        <w:ind w:firstLine="709"/>
        <w:jc w:val="both"/>
        <w:rPr>
          <w:rFonts w:eastAsiaTheme="majorEastAsia" w:cs="Times New Roman"/>
          <w:b/>
          <w:bCs/>
          <w:sz w:val="24"/>
          <w:szCs w:val="24"/>
          <w:lang w:eastAsia="en-US"/>
        </w:rPr>
      </w:pPr>
      <w:bookmarkStart w:id="59" w:name="_Toc83233529"/>
      <w:r w:rsidRPr="00556C88">
        <w:rPr>
          <w:rFonts w:eastAsiaTheme="majorEastAsia" w:cs="Times New Roman"/>
          <w:b/>
          <w:bCs/>
          <w:sz w:val="24"/>
          <w:szCs w:val="24"/>
          <w:lang w:eastAsia="en-US"/>
        </w:rPr>
        <w:t>Общая характеристика учебного предмета «Обществознание»</w:t>
      </w:r>
      <w:bookmarkEnd w:id="59"/>
    </w:p>
    <w:p w:rsidR="00AB134C" w:rsidRPr="00556C88" w:rsidRDefault="00AB134C" w:rsidP="00556C88">
      <w:pPr>
        <w:spacing w:after="0" w:line="276" w:lineRule="auto"/>
        <w:ind w:firstLine="709"/>
        <w:jc w:val="both"/>
        <w:rPr>
          <w:rFonts w:cs="Times New Roman"/>
          <w:sz w:val="24"/>
          <w:szCs w:val="24"/>
        </w:rPr>
      </w:pPr>
      <w:r w:rsidRPr="00556C88">
        <w:rPr>
          <w:rFonts w:cs="Times New Roman"/>
          <w:sz w:val="24"/>
          <w:szCs w:val="24"/>
        </w:rPr>
        <w:t>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AB134C" w:rsidRPr="00556C88" w:rsidRDefault="00AB134C" w:rsidP="00556C88">
      <w:pPr>
        <w:spacing w:after="0" w:line="276" w:lineRule="auto"/>
        <w:ind w:firstLine="709"/>
        <w:jc w:val="both"/>
        <w:rPr>
          <w:rFonts w:eastAsia="Times New Roman" w:cs="Times New Roman"/>
          <w:sz w:val="24"/>
          <w:szCs w:val="24"/>
        </w:rPr>
      </w:pPr>
      <w:r w:rsidRPr="00556C88">
        <w:rPr>
          <w:rFonts w:cs="Times New Roman"/>
          <w:sz w:val="24"/>
          <w:szCs w:val="24"/>
        </w:rPr>
        <w:t xml:space="preserve">Учебный предмет «Обществознание» входит в предметную область «Общественно-научные предметы». </w:t>
      </w:r>
      <w:r w:rsidRPr="00556C88">
        <w:rPr>
          <w:rFonts w:eastAsia="Times New Roman" w:cs="Times New Roman"/>
          <w:sz w:val="24"/>
          <w:szCs w:val="24"/>
        </w:rPr>
        <w:t xml:space="preserve">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56C88">
        <w:rPr>
          <w:rFonts w:eastAsia="Times New Roman" w:cs="Times New Roman"/>
          <w:sz w:val="24"/>
          <w:szCs w:val="24"/>
        </w:rPr>
        <w:t>поликультурности</w:t>
      </w:r>
      <w:proofErr w:type="spellEnd"/>
      <w:r w:rsidRPr="00556C88">
        <w:rPr>
          <w:rFonts w:eastAsia="Times New Roman" w:cs="Times New Roman"/>
          <w:sz w:val="24"/>
          <w:szCs w:val="24"/>
        </w:rPr>
        <w:t xml:space="preserve">,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AB134C" w:rsidRPr="00556C88" w:rsidRDefault="00AB134C" w:rsidP="00556C88">
      <w:pPr>
        <w:tabs>
          <w:tab w:val="left" w:pos="640"/>
        </w:tabs>
        <w:spacing w:after="0" w:line="276" w:lineRule="auto"/>
        <w:ind w:firstLine="709"/>
        <w:jc w:val="both"/>
        <w:rPr>
          <w:rFonts w:cs="Times New Roman"/>
          <w:sz w:val="24"/>
          <w:szCs w:val="24"/>
        </w:rPr>
      </w:pPr>
      <w:r w:rsidRPr="00556C88">
        <w:rPr>
          <w:rFonts w:eastAsia="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многогранно освещает проблемы человека и общества через призму 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обеспечивая возможность применения полученных знаний и умений для решения типичных задач в области социальных отношений, для соотнесения собственного поведения и поступков </w:t>
      </w:r>
      <w:r w:rsidRPr="00556C88">
        <w:rPr>
          <w:rFonts w:cs="Times New Roman"/>
          <w:sz w:val="24"/>
          <w:szCs w:val="24"/>
        </w:rPr>
        <w:t xml:space="preserve">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w:t>
      </w:r>
      <w:r w:rsidRPr="00556C88">
        <w:rPr>
          <w:rFonts w:eastAsia="Times New Roman" w:cs="Times New Roman"/>
          <w:sz w:val="24"/>
          <w:szCs w:val="24"/>
        </w:rPr>
        <w:t>способствует адаптации обучающихся с ЗПР подросткового возраста к условиям динамично развивающегося современного общества в целом.</w:t>
      </w:r>
    </w:p>
    <w:p w:rsidR="00AB134C" w:rsidRPr="00556C88" w:rsidRDefault="00AB134C" w:rsidP="00556C88">
      <w:pPr>
        <w:spacing w:after="0" w:line="276" w:lineRule="auto"/>
        <w:ind w:firstLine="709"/>
        <w:jc w:val="both"/>
        <w:rPr>
          <w:rFonts w:eastAsia="Times New Roman" w:cs="Times New Roman"/>
          <w:sz w:val="24"/>
          <w:szCs w:val="24"/>
        </w:rPr>
      </w:pPr>
      <w:r w:rsidRPr="00556C88">
        <w:rPr>
          <w:rFonts w:eastAsia="Times New Roman" w:cs="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«Основы духовно-нравственной культуры народов России», «География», </w:t>
      </w:r>
      <w:r w:rsidRPr="00556C88">
        <w:rPr>
          <w:rFonts w:eastAsia="Times New Roman" w:cs="Times New Roman"/>
          <w:sz w:val="24"/>
          <w:szCs w:val="24"/>
        </w:rPr>
        <w:lastRenderedPageBreak/>
        <w:t>«Биология» и другие, что создает возможность одновременного прохождения тем по указанным учебным предметам. Курс построен по линейно-концентрическому принципу.</w:t>
      </w:r>
    </w:p>
    <w:p w:rsidR="00AB134C" w:rsidRPr="00556C88" w:rsidRDefault="00AB134C" w:rsidP="00556C88">
      <w:pPr>
        <w:spacing w:after="0" w:line="276" w:lineRule="auto"/>
        <w:ind w:firstLine="709"/>
        <w:jc w:val="both"/>
        <w:rPr>
          <w:rFonts w:cs="Times New Roman"/>
          <w:sz w:val="24"/>
          <w:szCs w:val="24"/>
        </w:rPr>
      </w:pPr>
      <w:r w:rsidRPr="00556C88">
        <w:rPr>
          <w:rFonts w:cs="Times New Roman"/>
          <w:sz w:val="24"/>
          <w:szCs w:val="24"/>
        </w:rPr>
        <w:t xml:space="preserve">Программа отражает содержание обучения предмету «Обществознание» с учетом особых образовательных потребностей обучающихся с </w:t>
      </w:r>
      <w:r w:rsidRPr="00556C88">
        <w:rPr>
          <w:rFonts w:eastAsia="Times New Roman" w:cs="Times New Roman"/>
          <w:sz w:val="24"/>
          <w:szCs w:val="24"/>
        </w:rPr>
        <w:t>ЗПР</w:t>
      </w:r>
      <w:r w:rsidRPr="00556C88">
        <w:rPr>
          <w:rFonts w:cs="Times New Roman"/>
          <w:sz w:val="24"/>
          <w:szCs w:val="24"/>
        </w:rPr>
        <w:t xml:space="preserve">. </w:t>
      </w:r>
      <w:r w:rsidRPr="00556C88">
        <w:rPr>
          <w:rFonts w:eastAsia="Times New Roman" w:cs="Times New Roman"/>
          <w:sz w:val="24"/>
          <w:szCs w:val="24"/>
        </w:rPr>
        <w:t xml:space="preserve">Овладение учебным предметом «Обществознание», осмысление и усвоение </w:t>
      </w:r>
      <w:r w:rsidRPr="00556C88">
        <w:rPr>
          <w:rFonts w:cs="Times New Roman"/>
          <w:sz w:val="24"/>
          <w:szCs w:val="24"/>
        </w:rPr>
        <w:t>информации морально-нравственного и гражданско-правового характера</w:t>
      </w:r>
      <w:r w:rsidRPr="00556C88">
        <w:rPr>
          <w:rFonts w:eastAsia="Times New Roman" w:cs="Times New Roman"/>
          <w:sz w:val="24"/>
          <w:szCs w:val="24"/>
        </w:rPr>
        <w:t xml:space="preserve"> представляет определенную сложность для обучающихся с </w:t>
      </w:r>
      <w:r w:rsidRPr="00556C88">
        <w:rPr>
          <w:rFonts w:cs="Times New Roman"/>
          <w:sz w:val="24"/>
          <w:szCs w:val="24"/>
        </w:rPr>
        <w:t>ЗПР</w:t>
      </w:r>
      <w:r w:rsidRPr="00556C88">
        <w:rPr>
          <w:rFonts w:eastAsia="Times New Roman" w:cs="Times New Roman"/>
          <w:sz w:val="24"/>
          <w:szCs w:val="24"/>
        </w:rPr>
        <w:t>. Это связано</w:t>
      </w:r>
      <w:r w:rsidRPr="00556C88">
        <w:rPr>
          <w:rFonts w:cs="Times New Roman"/>
          <w:sz w:val="24"/>
          <w:szCs w:val="24"/>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AB134C" w:rsidRPr="00556C88" w:rsidRDefault="00AB134C" w:rsidP="00556C88">
      <w:pPr>
        <w:spacing w:after="0" w:line="276" w:lineRule="auto"/>
        <w:ind w:firstLine="709"/>
        <w:jc w:val="both"/>
        <w:rPr>
          <w:rFonts w:eastAsiaTheme="minorHAnsi"/>
          <w:sz w:val="24"/>
          <w:szCs w:val="24"/>
          <w:lang w:eastAsia="en-US"/>
        </w:rPr>
      </w:pPr>
      <w:r w:rsidRPr="00556C88">
        <w:rPr>
          <w:rFonts w:eastAsiaTheme="minorHAnsi"/>
          <w:sz w:val="24"/>
          <w:szCs w:val="24"/>
          <w:lang w:eastAsia="en-US"/>
        </w:rPr>
        <w:t xml:space="preserve">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556C88">
        <w:rPr>
          <w:rFonts w:eastAsiaTheme="minorHAnsi"/>
          <w:sz w:val="24"/>
          <w:szCs w:val="24"/>
          <w:lang w:eastAsia="en-US"/>
        </w:rPr>
        <w:t>внутрипредметных</w:t>
      </w:r>
      <w:proofErr w:type="spellEnd"/>
      <w:r w:rsidRPr="00556C88">
        <w:rPr>
          <w:rFonts w:eastAsiaTheme="minorHAnsi"/>
          <w:sz w:val="24"/>
          <w:szCs w:val="24"/>
          <w:lang w:eastAsia="en-US"/>
        </w:rPr>
        <w:t xml:space="preserve"> и межпредметных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w:t>
      </w:r>
      <w:proofErr w:type="spellStart"/>
      <w:r w:rsidRPr="00556C88">
        <w:rPr>
          <w:rFonts w:eastAsiaTheme="minorHAnsi"/>
          <w:sz w:val="24"/>
          <w:szCs w:val="24"/>
          <w:lang w:eastAsia="en-US"/>
        </w:rPr>
        <w:t>неучебном</w:t>
      </w:r>
      <w:proofErr w:type="spellEnd"/>
      <w:r w:rsidRPr="00556C88">
        <w:rPr>
          <w:rFonts w:eastAsiaTheme="minorHAnsi"/>
          <w:sz w:val="24"/>
          <w:szCs w:val="24"/>
          <w:lang w:eastAsia="en-US"/>
        </w:rPr>
        <w:t xml:space="preserve">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w:t>
      </w:r>
    </w:p>
    <w:p w:rsidR="00AB134C" w:rsidRPr="00556C88" w:rsidRDefault="00AB134C" w:rsidP="00556C88">
      <w:pPr>
        <w:shd w:val="clear" w:color="auto" w:fill="FFFFFF"/>
        <w:spacing w:after="0" w:line="276" w:lineRule="auto"/>
        <w:ind w:firstLine="709"/>
        <w:jc w:val="both"/>
        <w:rPr>
          <w:rFonts w:eastAsia="Times New Roman" w:cs="Times New Roman"/>
          <w:b/>
          <w:sz w:val="24"/>
          <w:szCs w:val="24"/>
        </w:rPr>
      </w:pPr>
    </w:p>
    <w:p w:rsidR="00AB134C" w:rsidRPr="00556C88" w:rsidRDefault="00AB134C" w:rsidP="00556C88">
      <w:pPr>
        <w:shd w:val="clear" w:color="auto" w:fill="FFFFFF"/>
        <w:spacing w:after="0" w:line="276" w:lineRule="auto"/>
        <w:ind w:firstLine="709"/>
        <w:jc w:val="both"/>
        <w:rPr>
          <w:rFonts w:eastAsiaTheme="majorEastAsia" w:cs="Times New Roman"/>
          <w:b/>
          <w:bCs/>
          <w:sz w:val="24"/>
          <w:szCs w:val="24"/>
          <w:lang w:eastAsia="en-US"/>
        </w:rPr>
      </w:pPr>
      <w:bookmarkStart w:id="60" w:name="_Toc83233530"/>
      <w:r w:rsidRPr="00556C88">
        <w:rPr>
          <w:rFonts w:eastAsiaTheme="majorEastAsia" w:cs="Times New Roman"/>
          <w:b/>
          <w:bCs/>
          <w:sz w:val="24"/>
          <w:szCs w:val="24"/>
          <w:lang w:eastAsia="en-US"/>
        </w:rPr>
        <w:t>Цели и задачи изучения учебного предмета «Обществознание»</w:t>
      </w:r>
      <w:bookmarkEnd w:id="60"/>
    </w:p>
    <w:p w:rsidR="00AB134C" w:rsidRPr="00556C88" w:rsidRDefault="00AB134C" w:rsidP="00556C88">
      <w:pPr>
        <w:shd w:val="clear" w:color="auto" w:fill="FFFFFF"/>
        <w:spacing w:after="0" w:line="276" w:lineRule="auto"/>
        <w:ind w:firstLine="709"/>
        <w:jc w:val="both"/>
        <w:rPr>
          <w:rFonts w:eastAsia="Times New Roman" w:cs="Times New Roman"/>
          <w:sz w:val="24"/>
          <w:szCs w:val="24"/>
        </w:rPr>
      </w:pPr>
      <w:r w:rsidRPr="00556C88">
        <w:rPr>
          <w:rFonts w:eastAsia="Times New Roman" w:cs="Times New Roman"/>
          <w:i/>
          <w:sz w:val="24"/>
          <w:szCs w:val="24"/>
        </w:rPr>
        <w:t>Общие цели</w:t>
      </w:r>
      <w:r w:rsidRPr="00556C88">
        <w:rPr>
          <w:rFonts w:eastAsia="Times New Roman" w:cs="Times New Roman"/>
          <w:sz w:val="24"/>
          <w:szCs w:val="24"/>
        </w:rPr>
        <w:t xml:space="preserve"> изучения учебного предмета «Обществознание» представлены в соответствующей Примерной рабочей программе основного общего образования.</w:t>
      </w:r>
    </w:p>
    <w:p w:rsidR="00AB134C" w:rsidRPr="00556C88" w:rsidRDefault="00AB134C" w:rsidP="00556C88">
      <w:pPr>
        <w:spacing w:after="0" w:line="276" w:lineRule="auto"/>
        <w:ind w:left="1" w:firstLine="709"/>
        <w:jc w:val="both"/>
        <w:rPr>
          <w:rFonts w:cs="Times New Roman"/>
          <w:sz w:val="24"/>
          <w:szCs w:val="24"/>
        </w:rPr>
      </w:pPr>
      <w:r w:rsidRPr="00556C88">
        <w:rPr>
          <w:rFonts w:cs="Times New Roman"/>
          <w:bCs/>
          <w:i/>
          <w:sz w:val="24"/>
          <w:szCs w:val="24"/>
        </w:rPr>
        <w:t>Основной целью</w:t>
      </w:r>
      <w:r w:rsidRPr="00556C88">
        <w:rPr>
          <w:rFonts w:cs="Times New Roman"/>
          <w:bCs/>
          <w:sz w:val="24"/>
          <w:szCs w:val="24"/>
        </w:rPr>
        <w:t xml:space="preserve"> изучения данного предмета обучающимися с ЗПР </w:t>
      </w:r>
      <w:proofErr w:type="spellStart"/>
      <w:r w:rsidRPr="00556C88">
        <w:rPr>
          <w:rFonts w:cs="Times New Roman"/>
          <w:bCs/>
          <w:sz w:val="24"/>
          <w:szCs w:val="24"/>
        </w:rPr>
        <w:t>является</w:t>
      </w:r>
      <w:r w:rsidRPr="00556C88">
        <w:rPr>
          <w:rFonts w:cs="Times New Roman"/>
          <w:sz w:val="24"/>
          <w:szCs w:val="24"/>
        </w:rPr>
        <w:t>достижение</w:t>
      </w:r>
      <w:proofErr w:type="spellEnd"/>
      <w:r w:rsidRPr="00556C88">
        <w:rPr>
          <w:rFonts w:cs="Times New Roman"/>
          <w:sz w:val="24"/>
          <w:szCs w:val="24"/>
        </w:rPr>
        <w:t xml:space="preserve"> ими планируемых личностных, метапредметных и предметных результатов, а также формирование предпосылок для успешной социализации личности.</w:t>
      </w:r>
    </w:p>
    <w:p w:rsidR="00AB134C" w:rsidRPr="00556C88" w:rsidRDefault="00AB134C" w:rsidP="00556C88">
      <w:pPr>
        <w:spacing w:after="0" w:line="276" w:lineRule="auto"/>
        <w:ind w:firstLine="709"/>
        <w:jc w:val="both"/>
        <w:rPr>
          <w:rFonts w:cs="Times New Roman"/>
          <w:b/>
          <w:sz w:val="24"/>
          <w:szCs w:val="24"/>
        </w:rPr>
      </w:pPr>
      <w:r w:rsidRPr="00556C88">
        <w:rPr>
          <w:rFonts w:cs="Times New Roman"/>
          <w:sz w:val="24"/>
          <w:szCs w:val="24"/>
        </w:rPr>
        <w:t>Достижение этих целей обеспечивается решением следующих</w:t>
      </w:r>
      <w:r w:rsidRPr="00556C88">
        <w:rPr>
          <w:rFonts w:cs="Times New Roman"/>
          <w:b/>
          <w:sz w:val="24"/>
          <w:szCs w:val="24"/>
        </w:rPr>
        <w:t xml:space="preserve"> задач:</w:t>
      </w:r>
    </w:p>
    <w:p w:rsidR="00AB134C" w:rsidRPr="00556C88" w:rsidRDefault="00AB134C" w:rsidP="00556C88">
      <w:pPr>
        <w:pStyle w:val="a4"/>
        <w:numPr>
          <w:ilvl w:val="0"/>
          <w:numId w:val="11"/>
        </w:numPr>
        <w:tabs>
          <w:tab w:val="left" w:pos="993"/>
        </w:tabs>
        <w:spacing w:after="0" w:line="276" w:lineRule="auto"/>
        <w:ind w:left="709" w:hanging="283"/>
        <w:jc w:val="both"/>
        <w:rPr>
          <w:sz w:val="24"/>
          <w:szCs w:val="24"/>
        </w:rPr>
      </w:pPr>
      <w:r w:rsidRPr="00556C88">
        <w:rPr>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56C88">
        <w:rPr>
          <w:sz w:val="24"/>
          <w:szCs w:val="24"/>
        </w:rPr>
        <w:t>поликультурности</w:t>
      </w:r>
      <w:proofErr w:type="spellEnd"/>
      <w:r w:rsidRPr="00556C88">
        <w:rPr>
          <w:sz w:val="24"/>
          <w:szCs w:val="24"/>
        </w:rPr>
        <w:t xml:space="preserve">, толерантности, приверженности ценностям, закрепленным в Конституции РФ; </w:t>
      </w:r>
    </w:p>
    <w:p w:rsidR="00AB134C" w:rsidRPr="00556C88" w:rsidRDefault="00AB134C" w:rsidP="00556C88">
      <w:pPr>
        <w:pStyle w:val="a4"/>
        <w:numPr>
          <w:ilvl w:val="0"/>
          <w:numId w:val="11"/>
        </w:numPr>
        <w:tabs>
          <w:tab w:val="left" w:pos="993"/>
        </w:tabs>
        <w:spacing w:after="0" w:line="276" w:lineRule="auto"/>
        <w:ind w:left="709" w:hanging="283"/>
        <w:jc w:val="both"/>
        <w:rPr>
          <w:sz w:val="24"/>
          <w:szCs w:val="24"/>
        </w:rPr>
      </w:pPr>
      <w:r w:rsidRPr="00556C88">
        <w:rPr>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AB134C" w:rsidRPr="00556C88" w:rsidRDefault="00AB134C" w:rsidP="00556C88">
      <w:pPr>
        <w:pStyle w:val="a4"/>
        <w:numPr>
          <w:ilvl w:val="0"/>
          <w:numId w:val="11"/>
        </w:numPr>
        <w:tabs>
          <w:tab w:val="left" w:pos="993"/>
        </w:tabs>
        <w:spacing w:after="0" w:line="276" w:lineRule="auto"/>
        <w:ind w:left="709" w:hanging="283"/>
        <w:jc w:val="both"/>
        <w:rPr>
          <w:sz w:val="24"/>
          <w:szCs w:val="24"/>
        </w:rPr>
      </w:pPr>
      <w:r w:rsidRPr="00556C88">
        <w:rPr>
          <w:sz w:val="24"/>
          <w:szCs w:val="24"/>
        </w:rPr>
        <w:t>осознание своей роли в целостном, многообразном и быстро изменяющемся глобальном мире;</w:t>
      </w:r>
    </w:p>
    <w:p w:rsidR="00AB134C" w:rsidRPr="00556C88" w:rsidRDefault="00AB134C" w:rsidP="00556C88">
      <w:pPr>
        <w:pStyle w:val="a4"/>
        <w:numPr>
          <w:ilvl w:val="0"/>
          <w:numId w:val="11"/>
        </w:numPr>
        <w:tabs>
          <w:tab w:val="left" w:pos="993"/>
        </w:tabs>
        <w:spacing w:after="0" w:line="276" w:lineRule="auto"/>
        <w:ind w:left="709" w:hanging="283"/>
        <w:jc w:val="both"/>
        <w:rPr>
          <w:sz w:val="24"/>
          <w:szCs w:val="24"/>
        </w:rPr>
      </w:pPr>
      <w:r w:rsidRPr="00556C88">
        <w:rPr>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AB134C" w:rsidRPr="00556C88" w:rsidRDefault="00AB134C" w:rsidP="00556C88">
      <w:pPr>
        <w:spacing w:after="0" w:line="276" w:lineRule="auto"/>
        <w:ind w:firstLine="709"/>
        <w:jc w:val="both"/>
        <w:rPr>
          <w:rFonts w:eastAsiaTheme="minorHAnsi"/>
          <w:sz w:val="24"/>
          <w:szCs w:val="24"/>
          <w:lang w:eastAsia="en-US"/>
        </w:rPr>
      </w:pPr>
      <w:r w:rsidRPr="00556C88">
        <w:rPr>
          <w:rFonts w:eastAsiaTheme="minorHAnsi"/>
          <w:sz w:val="24"/>
          <w:szCs w:val="24"/>
          <w:lang w:eastAsia="en-US"/>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AB134C" w:rsidRPr="00556C88" w:rsidRDefault="00AB134C" w:rsidP="00556C88">
      <w:pPr>
        <w:autoSpaceDE w:val="0"/>
        <w:autoSpaceDN w:val="0"/>
        <w:adjustRightInd w:val="0"/>
        <w:spacing w:after="0" w:line="276" w:lineRule="auto"/>
        <w:ind w:firstLine="709"/>
        <w:jc w:val="both"/>
        <w:rPr>
          <w:sz w:val="24"/>
          <w:szCs w:val="24"/>
        </w:rPr>
      </w:pPr>
    </w:p>
    <w:p w:rsidR="00AB134C" w:rsidRPr="00556C88" w:rsidRDefault="00AB134C" w:rsidP="00556C88">
      <w:pPr>
        <w:spacing w:after="0" w:line="276" w:lineRule="auto"/>
        <w:ind w:firstLine="709"/>
        <w:jc w:val="both"/>
        <w:rPr>
          <w:rFonts w:eastAsiaTheme="majorEastAsia" w:cs="Times New Roman"/>
          <w:b/>
          <w:bCs/>
          <w:sz w:val="24"/>
          <w:szCs w:val="24"/>
          <w:lang w:eastAsia="en-US"/>
        </w:rPr>
      </w:pPr>
      <w:r w:rsidRPr="00556C88">
        <w:rPr>
          <w:rFonts w:eastAsiaTheme="majorEastAsia" w:cs="Times New Roman"/>
          <w:b/>
          <w:bCs/>
          <w:sz w:val="24"/>
          <w:szCs w:val="24"/>
          <w:lang w:eastAsia="en-US"/>
        </w:rPr>
        <w:t xml:space="preserve">Особенности отбора и адаптации учебного материала по </w:t>
      </w:r>
      <w:r w:rsidR="00BA54B1" w:rsidRPr="00556C88">
        <w:rPr>
          <w:rFonts w:eastAsiaTheme="majorEastAsia" w:cs="Times New Roman"/>
          <w:b/>
          <w:bCs/>
          <w:sz w:val="24"/>
          <w:szCs w:val="24"/>
          <w:lang w:eastAsia="en-US"/>
        </w:rPr>
        <w:t>обществознанию</w:t>
      </w:r>
    </w:p>
    <w:p w:rsidR="00AB134C" w:rsidRPr="00556C88" w:rsidRDefault="00AB134C" w:rsidP="00556C88">
      <w:pPr>
        <w:spacing w:after="0" w:line="276" w:lineRule="auto"/>
        <w:ind w:firstLine="709"/>
        <w:jc w:val="both"/>
        <w:rPr>
          <w:rFonts w:eastAsiaTheme="minorHAnsi"/>
          <w:sz w:val="24"/>
          <w:szCs w:val="24"/>
          <w:lang w:eastAsia="en-US"/>
        </w:rPr>
      </w:pPr>
      <w:r w:rsidRPr="00556C88">
        <w:rPr>
          <w:rFonts w:eastAsiaTheme="minorHAnsi"/>
          <w:sz w:val="24"/>
          <w:szCs w:val="24"/>
          <w:lang w:eastAsia="en-US"/>
        </w:rPr>
        <w:t xml:space="preserve">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w:t>
      </w:r>
      <w:r w:rsidRPr="00556C88">
        <w:rPr>
          <w:rFonts w:eastAsiaTheme="minorHAnsi"/>
          <w:sz w:val="24"/>
          <w:szCs w:val="24"/>
          <w:lang w:eastAsia="en-US"/>
        </w:rPr>
        <w:lastRenderedPageBreak/>
        <w:t>формирование умения работать с текстом учебника и самостоятельно пополнять свои знания, в том числе из источников внеурочной информации.</w:t>
      </w:r>
    </w:p>
    <w:p w:rsidR="00AB134C" w:rsidRPr="00556C88" w:rsidRDefault="00AB134C" w:rsidP="00556C88">
      <w:pPr>
        <w:spacing w:after="0" w:line="276" w:lineRule="auto"/>
        <w:ind w:firstLine="709"/>
        <w:jc w:val="both"/>
        <w:rPr>
          <w:rFonts w:cs="Times New Roman"/>
          <w:sz w:val="24"/>
          <w:szCs w:val="24"/>
        </w:rPr>
      </w:pPr>
      <w:r w:rsidRPr="00556C88">
        <w:rPr>
          <w:rFonts w:cs="Times New Roman"/>
          <w:sz w:val="24"/>
          <w:szCs w:val="24"/>
        </w:rPr>
        <w:t xml:space="preserve">Обучающиеся с ЗПР испытывают серьезные трудности при изучении данного учебного предмета, это прежде всего </w:t>
      </w:r>
      <w:r w:rsidRPr="00556C88">
        <w:rPr>
          <w:rFonts w:eastAsia="Times New Roman" w:cs="Times New Roman"/>
          <w:sz w:val="24"/>
          <w:szCs w:val="24"/>
        </w:rPr>
        <w:t>связано</w:t>
      </w:r>
      <w:r w:rsidRPr="00556C88">
        <w:rPr>
          <w:rFonts w:cs="Times New Roman"/>
          <w:sz w:val="24"/>
          <w:szCs w:val="24"/>
        </w:rPr>
        <w:t xml:space="preserve"> с особенностями их познавательной деятельности. Для обучающихся 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представлениями и понятиями, испытывают трудности при анализе текста учебника.</w:t>
      </w:r>
    </w:p>
    <w:p w:rsidR="00AB134C" w:rsidRPr="00556C88" w:rsidRDefault="00AB134C" w:rsidP="00556C88">
      <w:pPr>
        <w:spacing w:after="0" w:line="276" w:lineRule="auto"/>
        <w:ind w:firstLine="709"/>
        <w:jc w:val="both"/>
        <w:rPr>
          <w:rFonts w:cs="Times New Roman"/>
          <w:sz w:val="24"/>
          <w:szCs w:val="24"/>
        </w:rPr>
      </w:pPr>
      <w:r w:rsidRPr="00556C88">
        <w:rPr>
          <w:rFonts w:cs="Times New Roman"/>
          <w:sz w:val="24"/>
          <w:szCs w:val="24"/>
        </w:rPr>
        <w:t xml:space="preserve">На уроках обществознания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AB134C" w:rsidRPr="00556C88" w:rsidRDefault="00AB134C" w:rsidP="00556C88">
      <w:pPr>
        <w:spacing w:after="0" w:line="276" w:lineRule="auto"/>
        <w:ind w:firstLine="709"/>
        <w:jc w:val="both"/>
        <w:rPr>
          <w:rFonts w:cs="Times New Roman"/>
          <w:sz w:val="24"/>
          <w:szCs w:val="24"/>
        </w:rPr>
      </w:pPr>
      <w:r w:rsidRPr="00556C88">
        <w:rPr>
          <w:rFonts w:cs="Times New Roman"/>
          <w:sz w:val="24"/>
          <w:szCs w:val="24"/>
        </w:rPr>
        <w:t>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Объём основного содержания по предмету сокращается несущественно за счёт устранения избыточных по отношению к основному содержанию требований.</w:t>
      </w:r>
    </w:p>
    <w:p w:rsidR="00AB134C" w:rsidRPr="00556C88" w:rsidRDefault="00AB134C" w:rsidP="00556C88">
      <w:pPr>
        <w:spacing w:after="0" w:line="276" w:lineRule="auto"/>
        <w:ind w:firstLine="709"/>
        <w:jc w:val="both"/>
        <w:rPr>
          <w:rFonts w:eastAsia="Arial Unicode MS" w:cs="Times New Roman"/>
          <w:b/>
          <w:kern w:val="28"/>
          <w:sz w:val="24"/>
          <w:szCs w:val="24"/>
          <w:lang w:eastAsia="en-US"/>
        </w:rPr>
      </w:pPr>
    </w:p>
    <w:p w:rsidR="00AB134C" w:rsidRPr="00556C88" w:rsidRDefault="00AB134C" w:rsidP="00556C88">
      <w:pPr>
        <w:spacing w:after="0" w:line="276" w:lineRule="auto"/>
        <w:ind w:firstLine="709"/>
        <w:jc w:val="both"/>
        <w:rPr>
          <w:rFonts w:eastAsiaTheme="majorEastAsia" w:cs="Times New Roman"/>
          <w:b/>
          <w:bCs/>
          <w:sz w:val="24"/>
          <w:szCs w:val="24"/>
          <w:lang w:eastAsia="en-US"/>
        </w:rPr>
      </w:pPr>
      <w:bookmarkStart w:id="61" w:name="_Toc83233538"/>
      <w:r w:rsidRPr="00556C88">
        <w:rPr>
          <w:rFonts w:eastAsiaTheme="majorEastAsia" w:cs="Times New Roman"/>
          <w:b/>
          <w:bCs/>
          <w:sz w:val="24"/>
          <w:szCs w:val="24"/>
          <w:lang w:eastAsia="en-US"/>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556C88">
        <w:rPr>
          <w:rFonts w:eastAsia="Times New Roman" w:cs="Times New Roman"/>
          <w:b/>
          <w:bCs/>
          <w:sz w:val="24"/>
          <w:szCs w:val="24"/>
          <w:lang w:eastAsia="en-US"/>
        </w:rPr>
        <w:t>«Обществознание»</w:t>
      </w:r>
      <w:bookmarkEnd w:id="61"/>
    </w:p>
    <w:p w:rsidR="00AB134C" w:rsidRPr="00556C88" w:rsidRDefault="00AB134C" w:rsidP="00556C88">
      <w:pPr>
        <w:spacing w:after="0" w:line="276" w:lineRule="auto"/>
        <w:ind w:firstLine="709"/>
        <w:jc w:val="both"/>
        <w:rPr>
          <w:rFonts w:cs="Times New Roman"/>
          <w:sz w:val="24"/>
          <w:szCs w:val="24"/>
        </w:rPr>
      </w:pPr>
      <w:r w:rsidRPr="00556C88">
        <w:rPr>
          <w:rFonts w:cs="Times New Roman"/>
          <w:sz w:val="24"/>
          <w:szCs w:val="24"/>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w:t>
      </w:r>
      <w:proofErr w:type="spellStart"/>
      <w:r w:rsidRPr="00556C88">
        <w:rPr>
          <w:rFonts w:cs="Times New Roman"/>
          <w:sz w:val="24"/>
          <w:szCs w:val="24"/>
        </w:rPr>
        <w:t>пошаговость</w:t>
      </w:r>
      <w:proofErr w:type="spellEnd"/>
      <w:r w:rsidRPr="00556C88">
        <w:rPr>
          <w:rFonts w:cs="Times New Roman"/>
          <w:sz w:val="24"/>
          <w:szCs w:val="24"/>
        </w:rPr>
        <w:t>»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AB134C" w:rsidRPr="00556C88" w:rsidRDefault="00AB134C" w:rsidP="00556C88">
      <w:pPr>
        <w:spacing w:after="0" w:line="276" w:lineRule="auto"/>
        <w:ind w:firstLine="709"/>
        <w:jc w:val="both"/>
        <w:rPr>
          <w:rFonts w:cs="Times New Roman"/>
          <w:sz w:val="24"/>
          <w:szCs w:val="24"/>
        </w:rPr>
      </w:pPr>
      <w:r w:rsidRPr="00556C88">
        <w:rPr>
          <w:rFonts w:cs="Times New Roman"/>
          <w:sz w:val="24"/>
          <w:szCs w:val="24"/>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При </w:t>
      </w:r>
      <w:r w:rsidRPr="00556C88">
        <w:rPr>
          <w:rFonts w:cs="Times New Roman"/>
          <w:bCs/>
          <w:iCs/>
          <w:sz w:val="24"/>
          <w:szCs w:val="24"/>
        </w:rPr>
        <w:t xml:space="preserve">работе над лексикой, в том числе научной терминологией курса </w:t>
      </w:r>
      <w:r w:rsidRPr="00556C88">
        <w:rPr>
          <w:rFonts w:cs="Times New Roman"/>
          <w:sz w:val="24"/>
          <w:szCs w:val="24"/>
        </w:rPr>
        <w:t xml:space="preserve">(раскрытие значений новых слов, уточнение или расширение значений уже известных лексических единиц) </w:t>
      </w:r>
      <w:r w:rsidRPr="00556C88">
        <w:rPr>
          <w:rFonts w:cs="Times New Roman"/>
          <w:bCs/>
          <w:iCs/>
          <w:sz w:val="24"/>
          <w:szCs w:val="24"/>
        </w:rPr>
        <w:t xml:space="preserve">необходимо включение слова в контекст. </w:t>
      </w:r>
      <w:r w:rsidRPr="00556C88">
        <w:rPr>
          <w:rFonts w:cs="Times New Roman"/>
          <w:sz w:val="24"/>
          <w:szCs w:val="24"/>
          <w:shd w:val="clear" w:color="auto" w:fill="FFFFFF"/>
        </w:rPr>
        <w:t xml:space="preserve">Каждое новое слово закрепляется в речевой практике обучающихся. </w:t>
      </w:r>
      <w:r w:rsidRPr="00556C88">
        <w:rPr>
          <w:rFonts w:cs="Times New Roman"/>
          <w:sz w:val="24"/>
          <w:szCs w:val="24"/>
        </w:rPr>
        <w:t>Обязательна визуальная поддержка, алгоритмы работы с определением, опорные схемы для актуализации терминологии.</w:t>
      </w:r>
    </w:p>
    <w:p w:rsidR="00AB134C" w:rsidRPr="00556C88" w:rsidRDefault="00AB134C" w:rsidP="00556C88">
      <w:pPr>
        <w:spacing w:after="0" w:line="276" w:lineRule="auto"/>
        <w:ind w:firstLine="709"/>
        <w:jc w:val="both"/>
        <w:rPr>
          <w:rFonts w:eastAsia="Arial Unicode MS" w:cs="Times New Roman"/>
          <w:b/>
          <w:kern w:val="28"/>
          <w:sz w:val="24"/>
          <w:szCs w:val="24"/>
          <w:lang w:eastAsia="en-US"/>
        </w:rPr>
      </w:pPr>
    </w:p>
    <w:p w:rsidR="00AB134C" w:rsidRPr="00556C88" w:rsidRDefault="00AB134C" w:rsidP="00556C88">
      <w:pPr>
        <w:spacing w:after="0" w:line="276" w:lineRule="auto"/>
        <w:ind w:firstLine="709"/>
        <w:jc w:val="both"/>
        <w:rPr>
          <w:rFonts w:eastAsiaTheme="majorEastAsia" w:cs="Times New Roman"/>
          <w:b/>
          <w:bCs/>
          <w:caps/>
          <w:sz w:val="24"/>
          <w:szCs w:val="24"/>
          <w:lang w:eastAsia="en-US"/>
        </w:rPr>
      </w:pPr>
      <w:bookmarkStart w:id="62" w:name="_Toc83233532"/>
      <w:r w:rsidRPr="00556C88">
        <w:rPr>
          <w:rFonts w:eastAsiaTheme="majorEastAsia" w:cs="Times New Roman"/>
          <w:b/>
          <w:bCs/>
          <w:sz w:val="24"/>
          <w:szCs w:val="24"/>
          <w:lang w:eastAsia="en-US"/>
        </w:rPr>
        <w:t>Место учебного предмета «Обществознание» в учебном плане</w:t>
      </w:r>
      <w:bookmarkEnd w:id="62"/>
    </w:p>
    <w:p w:rsidR="00AB134C" w:rsidRPr="00556C88" w:rsidRDefault="00AB134C" w:rsidP="00556C88">
      <w:pPr>
        <w:spacing w:after="0" w:line="276" w:lineRule="auto"/>
        <w:ind w:firstLine="709"/>
        <w:jc w:val="both"/>
        <w:rPr>
          <w:rFonts w:eastAsia="Times New Roman" w:cs="Times New Roman"/>
          <w:sz w:val="24"/>
          <w:szCs w:val="24"/>
        </w:rPr>
      </w:pPr>
      <w:r w:rsidRPr="00556C88">
        <w:rPr>
          <w:rFonts w:eastAsia="Times New Roman" w:cs="Times New Roman"/>
          <w:sz w:val="24"/>
          <w:szCs w:val="24"/>
        </w:rPr>
        <w:t xml:space="preserve">В соответствии с Федеральным государственным образовательным стандартом основного общего образования учебный предмет «Обществознание» входит в общественно-научную предметную область и является обязательным для изучения. Содержание учебного предмета </w:t>
      </w:r>
      <w:r w:rsidRPr="00556C88">
        <w:rPr>
          <w:rFonts w:eastAsia="Times New Roman" w:cs="Times New Roman"/>
          <w:sz w:val="24"/>
          <w:szCs w:val="24"/>
        </w:rPr>
        <w:lastRenderedPageBreak/>
        <w:t>«Обществознание»,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AB134C" w:rsidRPr="00556C88" w:rsidRDefault="00AB134C" w:rsidP="00556C88">
      <w:pPr>
        <w:spacing w:after="0" w:line="276" w:lineRule="auto"/>
        <w:ind w:firstLine="709"/>
        <w:jc w:val="both"/>
        <w:rPr>
          <w:rFonts w:eastAsia="Times New Roman" w:cs="Times New Roman"/>
          <w:sz w:val="24"/>
          <w:szCs w:val="24"/>
        </w:rPr>
      </w:pPr>
      <w:r w:rsidRPr="00556C88">
        <w:rPr>
          <w:rFonts w:eastAsia="Times New Roman" w:cs="Times New Roman"/>
          <w:sz w:val="24"/>
          <w:szCs w:val="24"/>
        </w:rPr>
        <w:t xml:space="preserve">В соответствии с учебным планом обществознание изучается с 6 по 9 класс. Общее количество времени на четыре года обучения составляет 136 </w:t>
      </w:r>
      <w:r w:rsidR="00BA54B1" w:rsidRPr="00556C88">
        <w:rPr>
          <w:rFonts w:eastAsia="Times New Roman" w:cs="Times New Roman"/>
          <w:sz w:val="24"/>
          <w:szCs w:val="24"/>
        </w:rPr>
        <w:t xml:space="preserve">академических </w:t>
      </w:r>
      <w:r w:rsidRPr="00556C88">
        <w:rPr>
          <w:rFonts w:eastAsia="Times New Roman" w:cs="Times New Roman"/>
          <w:sz w:val="24"/>
          <w:szCs w:val="24"/>
        </w:rPr>
        <w:t>часов. Общая недельная нагрузка в каждом году обучения составляет 1 час.</w:t>
      </w:r>
    </w:p>
    <w:p w:rsidR="00BA54B1" w:rsidRPr="00556C88" w:rsidRDefault="00BA54B1" w:rsidP="00556C88">
      <w:pPr>
        <w:spacing w:after="0" w:line="276" w:lineRule="auto"/>
        <w:ind w:firstLine="709"/>
        <w:jc w:val="both"/>
        <w:rPr>
          <w:rFonts w:eastAsia="Arial Unicode MS" w:cs="Times New Roman"/>
          <w:b/>
          <w:kern w:val="1"/>
          <w:sz w:val="24"/>
          <w:szCs w:val="24"/>
          <w:lang w:eastAsia="en-US"/>
        </w:rPr>
      </w:pPr>
    </w:p>
    <w:p w:rsidR="00AB134C" w:rsidRPr="00556C88" w:rsidRDefault="00AB134C" w:rsidP="00556C88">
      <w:pPr>
        <w:spacing w:after="0" w:line="276" w:lineRule="auto"/>
        <w:jc w:val="both"/>
        <w:rPr>
          <w:rFonts w:eastAsiaTheme="majorEastAsia" w:cstheme="majorBidi"/>
          <w:sz w:val="24"/>
          <w:szCs w:val="24"/>
        </w:rPr>
      </w:pPr>
      <w:bookmarkStart w:id="63" w:name="_Toc83233533"/>
      <w:r w:rsidRPr="00556C88">
        <w:rPr>
          <w:rFonts w:eastAsiaTheme="majorEastAsia" w:cstheme="majorBidi"/>
          <w:sz w:val="24"/>
          <w:szCs w:val="24"/>
        </w:rPr>
        <w:t>СОДЕРЖАНИЕ УЧЕБНОГО ПРЕДМЕТА «ОБЩЕСТВОЗНАНИЕ»</w:t>
      </w:r>
      <w:bookmarkEnd w:id="63"/>
    </w:p>
    <w:p w:rsidR="00AB134C" w:rsidRPr="00556C88" w:rsidRDefault="00AB134C" w:rsidP="00556C88">
      <w:pPr>
        <w:shd w:val="clear" w:color="auto" w:fill="FFFFFF"/>
        <w:spacing w:after="0" w:line="276" w:lineRule="auto"/>
        <w:jc w:val="both"/>
        <w:textAlignment w:val="baseline"/>
        <w:rPr>
          <w:rFonts w:eastAsia="Times New Roman" w:cs="Times New Roman"/>
          <w:b/>
          <w:bCs/>
          <w:sz w:val="24"/>
          <w:szCs w:val="24"/>
        </w:rPr>
      </w:pPr>
    </w:p>
    <w:p w:rsidR="00AB134C" w:rsidRPr="00556C88" w:rsidRDefault="00AB134C" w:rsidP="00556C88">
      <w:pPr>
        <w:spacing w:after="0" w:line="276" w:lineRule="auto"/>
        <w:rPr>
          <w:rFonts w:eastAsiaTheme="majorEastAsia" w:cs="Times New Roman"/>
          <w:b/>
          <w:bCs/>
          <w:sz w:val="24"/>
          <w:szCs w:val="24"/>
          <w:lang w:eastAsia="en-US"/>
        </w:rPr>
      </w:pPr>
      <w:bookmarkStart w:id="64" w:name="_Toc83233534"/>
      <w:r w:rsidRPr="00556C88">
        <w:rPr>
          <w:rFonts w:eastAsiaTheme="majorEastAsia" w:cs="Times New Roman"/>
          <w:b/>
          <w:bCs/>
          <w:sz w:val="24"/>
          <w:szCs w:val="24"/>
          <w:lang w:eastAsia="en-US"/>
        </w:rPr>
        <w:t>6 КЛАСС</w:t>
      </w:r>
      <w:bookmarkEnd w:id="64"/>
    </w:p>
    <w:p w:rsidR="00AB134C" w:rsidRPr="00556C88" w:rsidRDefault="00AB134C" w:rsidP="00556C88">
      <w:pPr>
        <w:spacing w:after="0" w:line="276" w:lineRule="auto"/>
        <w:ind w:firstLine="567"/>
        <w:rPr>
          <w:rFonts w:eastAsia="Times New Roman" w:cs="Times New Roman"/>
          <w:b/>
          <w:bCs/>
          <w:sz w:val="24"/>
          <w:szCs w:val="24"/>
        </w:rPr>
      </w:pPr>
      <w:r w:rsidRPr="00556C88">
        <w:rPr>
          <w:rFonts w:eastAsia="Times New Roman" w:cs="Times New Roman"/>
          <w:b/>
          <w:bCs/>
          <w:sz w:val="24"/>
          <w:szCs w:val="24"/>
        </w:rPr>
        <w:t>Человек и его социальное окружение</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Биологическое и социальное в человеке. Черты сходства и различия человека и животного. </w:t>
      </w:r>
      <w:r w:rsidRPr="00556C88">
        <w:rPr>
          <w:rFonts w:cs="Times New Roman"/>
          <w:i/>
          <w:sz w:val="24"/>
          <w:szCs w:val="24"/>
        </w:rPr>
        <w:t>Потребности человека (биологические, социальные, духовные). Способности человека</w:t>
      </w:r>
      <w:r w:rsidR="00D92107" w:rsidRPr="00556C88">
        <w:rPr>
          <w:rStyle w:val="a7"/>
          <w:rFonts w:cs="Times New Roman"/>
          <w:i/>
          <w:sz w:val="24"/>
          <w:szCs w:val="24"/>
        </w:rPr>
        <w:footnoteReference w:id="6"/>
      </w:r>
      <w:r w:rsidRPr="00556C88">
        <w:rPr>
          <w:rFonts w:cs="Times New Roman"/>
          <w:i/>
          <w:sz w:val="24"/>
          <w:szCs w:val="24"/>
        </w:rPr>
        <w:t>.</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i/>
          <w:sz w:val="24"/>
          <w:szCs w:val="24"/>
        </w:rPr>
        <w:t>Индивид, индивидуальность, личность.</w:t>
      </w:r>
      <w:r w:rsidRPr="00556C88">
        <w:rPr>
          <w:rFonts w:cs="Times New Roman"/>
          <w:sz w:val="24"/>
          <w:szCs w:val="24"/>
        </w:rPr>
        <w:t xml:space="preserve"> Возрастные периоды жизни человека и формирование личности. Отношения между поколениями. Особенности подросткового возраста.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Люди с ограниченными возможностями здоровья, их особые потребности</w:t>
      </w:r>
      <w:r w:rsidRPr="00556C88">
        <w:rPr>
          <w:rFonts w:cs="Times New Roman"/>
          <w:i/>
          <w:sz w:val="24"/>
          <w:szCs w:val="24"/>
        </w:rPr>
        <w:t xml:space="preserve"> и социальная позиция.</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Цели и мотивы деятельности. Виды деятельности (игра, труд, учение). </w:t>
      </w:r>
      <w:r w:rsidRPr="00556C88">
        <w:rPr>
          <w:rFonts w:cs="Times New Roman"/>
          <w:i/>
          <w:sz w:val="24"/>
          <w:szCs w:val="24"/>
        </w:rPr>
        <w:t>Познание человеком мира и самого себя как вид деятельности.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Право человека на образование. Школьное образование</w:t>
      </w:r>
      <w:r w:rsidRPr="00556C88">
        <w:rPr>
          <w:rFonts w:cs="Times New Roman"/>
          <w:i/>
          <w:sz w:val="24"/>
          <w:szCs w:val="24"/>
        </w:rPr>
        <w:t>.</w:t>
      </w:r>
      <w:r w:rsidRPr="00556C88">
        <w:rPr>
          <w:rFonts w:cs="Times New Roman"/>
          <w:sz w:val="24"/>
          <w:szCs w:val="24"/>
        </w:rPr>
        <w:t xml:space="preserve"> Права и обязанности учащегося.</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Общение. </w:t>
      </w:r>
      <w:r w:rsidRPr="00556C88">
        <w:rPr>
          <w:rFonts w:cs="Times New Roman"/>
          <w:i/>
          <w:sz w:val="24"/>
          <w:szCs w:val="24"/>
        </w:rPr>
        <w:t>Цели и средства общения</w:t>
      </w:r>
      <w:r w:rsidRPr="00556C88">
        <w:rPr>
          <w:rFonts w:cs="Times New Roman"/>
          <w:sz w:val="24"/>
          <w:szCs w:val="24"/>
        </w:rPr>
        <w:t>. Особенности общения подростков. Общение в современных условиях.</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i/>
          <w:sz w:val="24"/>
          <w:szCs w:val="24"/>
        </w:rPr>
        <w:t>Отношения в малых группах.</w:t>
      </w:r>
      <w:r w:rsidRPr="00556C88">
        <w:rPr>
          <w:rFonts w:cs="Times New Roman"/>
          <w:sz w:val="24"/>
          <w:szCs w:val="24"/>
        </w:rPr>
        <w:t xml:space="preserve"> Групповые нормы и правила. Лидерство в группе. </w:t>
      </w:r>
      <w:r w:rsidRPr="00556C88">
        <w:rPr>
          <w:rFonts w:cs="Times New Roman"/>
          <w:i/>
          <w:sz w:val="24"/>
          <w:szCs w:val="24"/>
        </w:rPr>
        <w:t>Межличностные отношения (деловые, личные).</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Отношения в семье. Роль семьи в жизни человека и общества. </w:t>
      </w:r>
      <w:proofErr w:type="spellStart"/>
      <w:r w:rsidRPr="00556C88">
        <w:rPr>
          <w:rFonts w:cs="Times New Roman"/>
          <w:i/>
          <w:sz w:val="24"/>
          <w:szCs w:val="24"/>
        </w:rPr>
        <w:t>Семейныетрадиции</w:t>
      </w:r>
      <w:proofErr w:type="spellEnd"/>
      <w:r w:rsidRPr="00556C88">
        <w:rPr>
          <w:rFonts w:cs="Times New Roman"/>
          <w:i/>
          <w:sz w:val="24"/>
          <w:szCs w:val="24"/>
        </w:rPr>
        <w:t>. Семейный досуг. Свободное время подростка.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Отношения с друзьями и сверстниками. </w:t>
      </w:r>
      <w:r w:rsidRPr="00556C88">
        <w:rPr>
          <w:rFonts w:cs="Times New Roman"/>
          <w:i/>
          <w:sz w:val="24"/>
          <w:szCs w:val="24"/>
        </w:rPr>
        <w:t>Конфликты в межличностных отношениях.</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b/>
          <w:bCs/>
          <w:sz w:val="24"/>
          <w:szCs w:val="24"/>
        </w:rPr>
      </w:pPr>
      <w:r w:rsidRPr="00556C88">
        <w:rPr>
          <w:rFonts w:cs="Times New Roman"/>
          <w:b/>
          <w:bCs/>
          <w:sz w:val="24"/>
          <w:szCs w:val="24"/>
        </w:rPr>
        <w:t>Общество, в котором мы живём</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Что такое общество. </w:t>
      </w:r>
      <w:r w:rsidRPr="00556C88">
        <w:rPr>
          <w:rFonts w:cs="Times New Roman"/>
          <w:i/>
          <w:sz w:val="24"/>
          <w:szCs w:val="24"/>
        </w:rPr>
        <w:t>Связь общества и природы</w:t>
      </w:r>
      <w:r w:rsidRPr="00556C88">
        <w:rPr>
          <w:rFonts w:cs="Times New Roman"/>
          <w:sz w:val="24"/>
          <w:szCs w:val="24"/>
        </w:rPr>
        <w:t>. Устройство общественной жизни. Основные сферы жизни общества и их взаимодействие.</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i/>
          <w:sz w:val="24"/>
          <w:szCs w:val="24"/>
        </w:rPr>
        <w:t>Социальные общности и группы. Положение человека в обществе.</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Что такое экономика. </w:t>
      </w:r>
      <w:r w:rsidRPr="00556C88">
        <w:rPr>
          <w:rFonts w:cs="Times New Roman"/>
          <w:i/>
          <w:sz w:val="24"/>
          <w:szCs w:val="24"/>
        </w:rPr>
        <w:t xml:space="preserve">Взаимосвязь жизни общества и его экономического развития. </w:t>
      </w:r>
      <w:r w:rsidRPr="00556C88">
        <w:rPr>
          <w:rFonts w:cs="Times New Roman"/>
          <w:sz w:val="24"/>
          <w:szCs w:val="24"/>
        </w:rPr>
        <w:t xml:space="preserve">Виды экономической деятельности. </w:t>
      </w:r>
      <w:r w:rsidRPr="00556C88">
        <w:rPr>
          <w:rFonts w:cs="Times New Roman"/>
          <w:i/>
          <w:sz w:val="24"/>
          <w:szCs w:val="24"/>
        </w:rPr>
        <w:t>Ресурсы и возможности экономики нашей страны.</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w:t>
      </w:r>
      <w:r w:rsidRPr="00556C88">
        <w:rPr>
          <w:rFonts w:cs="Times New Roman"/>
          <w:i/>
          <w:sz w:val="24"/>
          <w:szCs w:val="24"/>
        </w:rPr>
        <w:t>Место нашей Родины среди современных государств.</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Культурная жизнь. Духовные ценности, традиционные ценности российского народа.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Развитие общества. </w:t>
      </w:r>
      <w:r w:rsidRPr="00556C88">
        <w:rPr>
          <w:rFonts w:cs="Times New Roman"/>
          <w:i/>
          <w:sz w:val="24"/>
          <w:szCs w:val="24"/>
        </w:rPr>
        <w:t>Усиление взаимосвязей стран и народов в условиях современного общества.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Глобальные проблемы современности. </w:t>
      </w:r>
      <w:r w:rsidRPr="00556C88">
        <w:rPr>
          <w:rFonts w:cs="Times New Roman"/>
          <w:i/>
          <w:sz w:val="24"/>
          <w:szCs w:val="24"/>
        </w:rPr>
        <w:t>Возможности их решения усилиями международного сообщества и международных организаций.</w:t>
      </w:r>
    </w:p>
    <w:p w:rsidR="00AB134C" w:rsidRDefault="00AB134C" w:rsidP="00556C88">
      <w:pPr>
        <w:spacing w:after="0" w:line="276" w:lineRule="auto"/>
        <w:jc w:val="both"/>
        <w:rPr>
          <w:rFonts w:cs="Times New Roman"/>
          <w:sz w:val="24"/>
          <w:szCs w:val="24"/>
        </w:rPr>
      </w:pPr>
    </w:p>
    <w:p w:rsidR="00BD1FA0" w:rsidRPr="00556C88" w:rsidRDefault="00BD1FA0" w:rsidP="00556C88">
      <w:pPr>
        <w:spacing w:after="0" w:line="276" w:lineRule="auto"/>
        <w:jc w:val="both"/>
        <w:rPr>
          <w:rFonts w:cs="Times New Roman"/>
          <w:sz w:val="24"/>
          <w:szCs w:val="24"/>
        </w:rPr>
      </w:pPr>
    </w:p>
    <w:p w:rsidR="00AB134C" w:rsidRPr="00556C88" w:rsidRDefault="00AB134C" w:rsidP="00556C88">
      <w:pPr>
        <w:spacing w:after="0" w:line="276" w:lineRule="auto"/>
        <w:rPr>
          <w:rFonts w:eastAsiaTheme="majorEastAsia" w:cs="Times New Roman"/>
          <w:b/>
          <w:bCs/>
          <w:sz w:val="24"/>
          <w:szCs w:val="24"/>
          <w:lang w:eastAsia="en-US"/>
        </w:rPr>
      </w:pPr>
      <w:bookmarkStart w:id="65" w:name="_Toc83233535"/>
      <w:r w:rsidRPr="00556C88">
        <w:rPr>
          <w:rFonts w:eastAsiaTheme="majorEastAsia" w:cs="Times New Roman"/>
          <w:b/>
          <w:bCs/>
          <w:sz w:val="24"/>
          <w:szCs w:val="24"/>
          <w:lang w:eastAsia="en-US"/>
        </w:rPr>
        <w:lastRenderedPageBreak/>
        <w:t>7 КЛАСС</w:t>
      </w:r>
      <w:bookmarkEnd w:id="65"/>
    </w:p>
    <w:p w:rsidR="00AB134C" w:rsidRPr="00556C88" w:rsidRDefault="00AB134C" w:rsidP="00556C88">
      <w:pPr>
        <w:spacing w:after="0" w:line="276" w:lineRule="auto"/>
        <w:ind w:firstLine="567"/>
        <w:rPr>
          <w:rFonts w:eastAsia="Times New Roman" w:cs="Times New Roman"/>
          <w:b/>
          <w:bCs/>
          <w:sz w:val="24"/>
          <w:szCs w:val="24"/>
        </w:rPr>
      </w:pPr>
      <w:r w:rsidRPr="00556C88">
        <w:rPr>
          <w:rFonts w:eastAsia="Times New Roman" w:cs="Times New Roman"/>
          <w:b/>
          <w:bCs/>
          <w:sz w:val="24"/>
          <w:szCs w:val="24"/>
        </w:rPr>
        <w:t>Социальные ценности и нормы</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Общественные ценности. Свобода и ответственность гражданина. Гражданственность и патриотизм. Гуманизм.</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Социальные нормы как регуляторы общественной жизни и поведения человека в обществе. Виды социальных норм</w:t>
      </w:r>
      <w:r w:rsidRPr="00556C88">
        <w:rPr>
          <w:rFonts w:cs="Times New Roman"/>
          <w:i/>
          <w:sz w:val="24"/>
          <w:szCs w:val="24"/>
        </w:rPr>
        <w:t>. Традиции и обычаи.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Принципы и нормы морали. </w:t>
      </w:r>
      <w:r w:rsidRPr="00556C88">
        <w:rPr>
          <w:rFonts w:cs="Times New Roman"/>
          <w:i/>
          <w:sz w:val="24"/>
          <w:szCs w:val="24"/>
        </w:rPr>
        <w:t>Добро и зло. Нравственные чувства человека. Совесть и стыд.</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Моральный выбор. Моральная оценка поведения людей и собственного поведения. </w:t>
      </w:r>
      <w:r w:rsidRPr="00556C88">
        <w:rPr>
          <w:rFonts w:cs="Times New Roman"/>
          <w:i/>
          <w:sz w:val="24"/>
          <w:szCs w:val="24"/>
        </w:rPr>
        <w:t>Влияние моральных норм на общество и человека</w:t>
      </w:r>
      <w:r w:rsidRPr="00556C88">
        <w:rPr>
          <w:rFonts w:cs="Times New Roman"/>
          <w:sz w:val="24"/>
          <w:szCs w:val="24"/>
        </w:rPr>
        <w:t>.</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Право и его роль в жизни общества. </w:t>
      </w:r>
      <w:r w:rsidRPr="00556C88">
        <w:rPr>
          <w:rFonts w:cs="Times New Roman"/>
          <w:i/>
          <w:sz w:val="24"/>
          <w:szCs w:val="24"/>
        </w:rPr>
        <w:t>Право и мораль.</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b/>
          <w:bCs/>
          <w:sz w:val="24"/>
          <w:szCs w:val="24"/>
        </w:rPr>
      </w:pPr>
      <w:r w:rsidRPr="00556C88">
        <w:rPr>
          <w:rFonts w:cs="Times New Roman"/>
          <w:b/>
          <w:bCs/>
          <w:sz w:val="24"/>
          <w:szCs w:val="24"/>
        </w:rPr>
        <w:t>Человек как участник правовых отношений</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w:t>
      </w:r>
      <w:r w:rsidRPr="00556C88">
        <w:rPr>
          <w:rFonts w:cs="Times New Roman"/>
          <w:i/>
          <w:sz w:val="24"/>
          <w:szCs w:val="24"/>
        </w:rPr>
        <w:t>Правовая культура личности.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Правонарушение и юридическая ответственность. Проступок и преступление. </w:t>
      </w:r>
      <w:r w:rsidRPr="00556C88">
        <w:rPr>
          <w:rFonts w:cs="Times New Roman"/>
          <w:i/>
          <w:sz w:val="24"/>
          <w:szCs w:val="24"/>
        </w:rPr>
        <w:t>Опасность правонарушений для личности и общества.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b/>
          <w:bCs/>
          <w:sz w:val="24"/>
          <w:szCs w:val="24"/>
        </w:rPr>
      </w:pPr>
      <w:r w:rsidRPr="00556C88">
        <w:rPr>
          <w:rFonts w:cs="Times New Roman"/>
          <w:b/>
          <w:bCs/>
          <w:sz w:val="24"/>
          <w:szCs w:val="24"/>
        </w:rPr>
        <w:t>Основы российского права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Конституция Российской Федерации — основной закон. Законы и подзаконные акты. Отрасли права.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Основы гражданского права</w:t>
      </w:r>
      <w:r w:rsidRPr="00556C88">
        <w:rPr>
          <w:rFonts w:cs="Times New Roman"/>
          <w:i/>
          <w:sz w:val="24"/>
          <w:szCs w:val="24"/>
        </w:rPr>
        <w:t xml:space="preserve">. </w:t>
      </w:r>
      <w:r w:rsidRPr="00556C88">
        <w:rPr>
          <w:rFonts w:cs="Times New Roman"/>
          <w:sz w:val="24"/>
          <w:szCs w:val="24"/>
        </w:rPr>
        <w:t>Физические и юридические лица в гражданском праве. Право собственности, защита прав собственности.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Основные виды гражданско-правовых договоров. Договор купли-продажи. Права потребителей и возможности их защиты. </w:t>
      </w:r>
      <w:r w:rsidRPr="00556C88">
        <w:rPr>
          <w:rFonts w:cs="Times New Roman"/>
          <w:i/>
          <w:sz w:val="24"/>
          <w:szCs w:val="24"/>
        </w:rPr>
        <w:t>Несовершеннолетние как участники гражданско-правовых отношений.</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Основы семейного права. </w:t>
      </w:r>
      <w:r w:rsidRPr="00556C88">
        <w:rPr>
          <w:rFonts w:cs="Times New Roman"/>
          <w:i/>
          <w:sz w:val="24"/>
          <w:szCs w:val="24"/>
        </w:rPr>
        <w:t>Важность семьи в жизни человека, общества и государства. Условия заключения брака в Российской Федерации</w:t>
      </w:r>
      <w:r w:rsidRPr="00556C88">
        <w:rPr>
          <w:rFonts w:cs="Times New Roman"/>
          <w:sz w:val="24"/>
          <w:szCs w:val="24"/>
        </w:rPr>
        <w:t xml:space="preserve">. Права и обязанности детей и родителей. </w:t>
      </w:r>
      <w:r w:rsidRPr="00556C88">
        <w:rPr>
          <w:rFonts w:cs="Times New Roman"/>
          <w:i/>
          <w:sz w:val="24"/>
          <w:szCs w:val="24"/>
        </w:rPr>
        <w:t>Защита прав и интересов детей, оставшихся без попечения родителей.</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w:t>
      </w:r>
      <w:r w:rsidRPr="00556C88">
        <w:rPr>
          <w:rFonts w:cs="Times New Roman"/>
          <w:i/>
          <w:sz w:val="24"/>
          <w:szCs w:val="24"/>
        </w:rPr>
        <w:t>Особенности правового статуса несовершеннолетних при осуществлении трудовой деятельности</w:t>
      </w:r>
      <w:r w:rsidRPr="00556C88">
        <w:rPr>
          <w:rFonts w:cs="Times New Roman"/>
          <w:sz w:val="24"/>
          <w:szCs w:val="24"/>
        </w:rPr>
        <w:t>.</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B134C" w:rsidRPr="00556C88" w:rsidRDefault="00AB134C" w:rsidP="00556C88">
      <w:pPr>
        <w:spacing w:after="0" w:line="276" w:lineRule="auto"/>
        <w:ind w:firstLine="567"/>
        <w:jc w:val="both"/>
        <w:rPr>
          <w:rFonts w:cs="Times New Roman"/>
          <w:sz w:val="24"/>
          <w:szCs w:val="24"/>
        </w:rPr>
      </w:pPr>
      <w:r w:rsidRPr="00556C88">
        <w:rPr>
          <w:rFonts w:cs="Times New Roman"/>
          <w:sz w:val="24"/>
          <w:szCs w:val="24"/>
        </w:rPr>
        <w:t xml:space="preserve">Правоохранительные органы в Российской Федерации. </w:t>
      </w:r>
      <w:r w:rsidRPr="00556C88">
        <w:rPr>
          <w:rFonts w:cs="Times New Roman"/>
          <w:i/>
          <w:sz w:val="24"/>
          <w:szCs w:val="24"/>
        </w:rPr>
        <w:t>Структура правоохранительных органов Российской Федерации.</w:t>
      </w:r>
      <w:r w:rsidRPr="00556C88">
        <w:rPr>
          <w:rFonts w:cs="Times New Roman"/>
          <w:sz w:val="24"/>
          <w:szCs w:val="24"/>
        </w:rPr>
        <w:t xml:space="preserve"> Функции правоохранительных органов.</w:t>
      </w:r>
    </w:p>
    <w:p w:rsidR="00AB134C" w:rsidRPr="00556C88" w:rsidRDefault="00AB134C" w:rsidP="00556C88">
      <w:pPr>
        <w:spacing w:after="0" w:line="276" w:lineRule="auto"/>
        <w:ind w:firstLine="567"/>
        <w:jc w:val="both"/>
        <w:rPr>
          <w:rFonts w:eastAsia="Times New Roman" w:cs="Times New Roman"/>
          <w:sz w:val="24"/>
          <w:szCs w:val="24"/>
        </w:rPr>
      </w:pPr>
      <w:r w:rsidRPr="00556C88">
        <w:rPr>
          <w:rFonts w:eastAsia="Times New Roman" w:cs="Times New Roman"/>
          <w:sz w:val="24"/>
          <w:szCs w:val="24"/>
        </w:rPr>
        <w:t xml:space="preserve">Социальные нормы как регуляторы поведения человека в обществе. </w:t>
      </w:r>
      <w:r w:rsidRPr="00556C88">
        <w:rPr>
          <w:rFonts w:eastAsia="Times New Roman" w:cs="Times New Roman"/>
          <w:i/>
          <w:iCs/>
          <w:sz w:val="24"/>
          <w:szCs w:val="24"/>
        </w:rPr>
        <w:t xml:space="preserve">Общественные нравы, традиции и обычаи. </w:t>
      </w:r>
      <w:r w:rsidRPr="00556C88">
        <w:rPr>
          <w:rFonts w:eastAsia="Times New Roman" w:cs="Times New Roman"/>
          <w:sz w:val="24"/>
          <w:szCs w:val="24"/>
        </w:rPr>
        <w:t xml:space="preserve">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w:t>
      </w:r>
      <w:r w:rsidRPr="00556C88">
        <w:rPr>
          <w:rFonts w:eastAsia="Times New Roman" w:cs="Times New Roman"/>
          <w:i/>
          <w:sz w:val="24"/>
          <w:szCs w:val="24"/>
        </w:rPr>
        <w:t>Роль морали в жизни человека и общества. Золотое правило нравственности.</w:t>
      </w:r>
      <w:r w:rsidRPr="00556C88">
        <w:rPr>
          <w:rFonts w:eastAsia="Times New Roman" w:cs="Times New Roman"/>
          <w:sz w:val="24"/>
          <w:szCs w:val="24"/>
        </w:rPr>
        <w:t xml:space="preserve"> Гуманизм. </w:t>
      </w:r>
      <w:r w:rsidRPr="00556C88">
        <w:rPr>
          <w:rFonts w:eastAsia="Times New Roman" w:cs="Times New Roman"/>
          <w:i/>
          <w:sz w:val="24"/>
          <w:szCs w:val="24"/>
        </w:rPr>
        <w:t xml:space="preserve">Добро и зло. Долг. Совесть. Моральная ответственность. </w:t>
      </w:r>
      <w:r w:rsidRPr="00556C88">
        <w:rPr>
          <w:rFonts w:eastAsia="Times New Roman" w:cs="Times New Roman"/>
          <w:sz w:val="24"/>
          <w:szCs w:val="24"/>
        </w:rPr>
        <w:t xml:space="preserve">Право, его роль в жизни человека, общества и государства. </w:t>
      </w:r>
      <w:r w:rsidRPr="00556C88">
        <w:rPr>
          <w:rFonts w:eastAsia="Times New Roman" w:cs="Times New Roman"/>
          <w:i/>
          <w:sz w:val="24"/>
          <w:szCs w:val="24"/>
        </w:rPr>
        <w:t>Основные признаки права.</w:t>
      </w:r>
      <w:r w:rsidRPr="00556C88">
        <w:rPr>
          <w:rFonts w:eastAsia="Times New Roman" w:cs="Times New Roman"/>
          <w:sz w:val="24"/>
          <w:szCs w:val="24"/>
        </w:rPr>
        <w:t xml:space="preserve"> Право и мораль: общее и различия. Социализация личности. </w:t>
      </w:r>
      <w:r w:rsidRPr="00556C88">
        <w:rPr>
          <w:rFonts w:eastAsia="Times New Roman" w:cs="Times New Roman"/>
          <w:i/>
          <w:iCs/>
          <w:sz w:val="24"/>
          <w:szCs w:val="24"/>
        </w:rPr>
        <w:t xml:space="preserve">Особенности социализации в подростковом возрасте. </w:t>
      </w:r>
      <w:r w:rsidRPr="00556C88">
        <w:rPr>
          <w:rFonts w:eastAsia="Times New Roman" w:cs="Times New Roman"/>
          <w:sz w:val="24"/>
          <w:szCs w:val="24"/>
        </w:rPr>
        <w:t xml:space="preserve">Отклоняющееся поведение. </w:t>
      </w:r>
      <w:r w:rsidRPr="00556C88">
        <w:rPr>
          <w:rFonts w:eastAsia="Times New Roman" w:cs="Times New Roman"/>
          <w:i/>
          <w:sz w:val="24"/>
          <w:szCs w:val="24"/>
        </w:rPr>
        <w:t xml:space="preserve">Опасность наркомании и </w:t>
      </w:r>
      <w:r w:rsidRPr="00556C88">
        <w:rPr>
          <w:rFonts w:eastAsia="Times New Roman" w:cs="Times New Roman"/>
          <w:i/>
          <w:sz w:val="24"/>
          <w:szCs w:val="24"/>
        </w:rPr>
        <w:lastRenderedPageBreak/>
        <w:t>алкоголизма для человека и общества. Социальный контроль.</w:t>
      </w:r>
      <w:r w:rsidRPr="00556C88">
        <w:rPr>
          <w:rFonts w:eastAsia="Times New Roman" w:cs="Times New Roman"/>
          <w:sz w:val="24"/>
          <w:szCs w:val="24"/>
        </w:rPr>
        <w:t xml:space="preserve"> Социальная значимость здорового образа жизни. </w:t>
      </w:r>
    </w:p>
    <w:p w:rsidR="00AB134C" w:rsidRPr="00556C88" w:rsidRDefault="00AB134C" w:rsidP="00556C88">
      <w:pPr>
        <w:spacing w:after="0" w:line="276" w:lineRule="auto"/>
        <w:ind w:firstLine="567"/>
        <w:rPr>
          <w:rFonts w:cs="Times New Roman"/>
          <w:sz w:val="24"/>
          <w:szCs w:val="24"/>
        </w:rPr>
      </w:pPr>
    </w:p>
    <w:p w:rsidR="00AB134C" w:rsidRPr="00556C88" w:rsidRDefault="00AB134C" w:rsidP="00556C88">
      <w:pPr>
        <w:spacing w:after="0" w:line="276" w:lineRule="auto"/>
        <w:rPr>
          <w:rFonts w:eastAsiaTheme="majorEastAsia" w:cs="Times New Roman"/>
          <w:b/>
          <w:bCs/>
          <w:sz w:val="24"/>
          <w:szCs w:val="24"/>
          <w:lang w:eastAsia="en-US"/>
        </w:rPr>
      </w:pPr>
      <w:bookmarkStart w:id="66" w:name="_Toc83233536"/>
      <w:r w:rsidRPr="00556C88">
        <w:rPr>
          <w:rFonts w:eastAsiaTheme="majorEastAsia" w:cs="Times New Roman"/>
          <w:b/>
          <w:bCs/>
          <w:sz w:val="24"/>
          <w:szCs w:val="24"/>
          <w:lang w:eastAsia="en-US"/>
        </w:rPr>
        <w:t>8 КЛАСС</w:t>
      </w:r>
      <w:bookmarkEnd w:id="66"/>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b/>
          <w:bCs/>
          <w:sz w:val="24"/>
          <w:szCs w:val="24"/>
        </w:rPr>
      </w:pPr>
      <w:r w:rsidRPr="00556C88">
        <w:rPr>
          <w:rFonts w:cs="Times New Roman"/>
          <w:b/>
          <w:bCs/>
          <w:sz w:val="24"/>
          <w:szCs w:val="24"/>
        </w:rPr>
        <w:t>Человек в экономических отношениях</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Экономическая жизнь общества. Потребности и ресурсы, ограниченность ресурсов. </w:t>
      </w:r>
      <w:r w:rsidRPr="00556C88">
        <w:rPr>
          <w:rFonts w:cs="Times New Roman"/>
          <w:i/>
          <w:sz w:val="24"/>
          <w:szCs w:val="24"/>
        </w:rPr>
        <w:t>Экономический выбор.</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Экономическая система и её функции. Собственность.</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Производство — источник экономических благ. Факторы производства. Трудовая деятельность. Производительность труда. Разделение труда.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Предпринимательство. Виды и формы предпринимательской деятельности.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Обмен. Деньги и их функции. Торговля и её формы.</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Рыночная экономика. </w:t>
      </w:r>
      <w:r w:rsidRPr="00556C88">
        <w:rPr>
          <w:rFonts w:cs="Times New Roman"/>
          <w:i/>
          <w:sz w:val="24"/>
          <w:szCs w:val="24"/>
        </w:rPr>
        <w:t>Конкуренция</w:t>
      </w:r>
      <w:r w:rsidRPr="00556C88">
        <w:rPr>
          <w:rFonts w:cs="Times New Roman"/>
          <w:sz w:val="24"/>
          <w:szCs w:val="24"/>
        </w:rPr>
        <w:t xml:space="preserve">. Спрос и предложение. </w:t>
      </w:r>
      <w:r w:rsidRPr="00556C88">
        <w:rPr>
          <w:rFonts w:cs="Times New Roman"/>
          <w:i/>
          <w:sz w:val="24"/>
          <w:szCs w:val="24"/>
        </w:rPr>
        <w:t>Рыночное равновесие. Невидимая рука рынка. Многообразие рынков.</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Предприятие в экономике. Издержки, выручка и прибыль. </w:t>
      </w:r>
      <w:r w:rsidRPr="00556C88">
        <w:rPr>
          <w:rFonts w:cs="Times New Roman"/>
          <w:i/>
          <w:sz w:val="24"/>
          <w:szCs w:val="24"/>
        </w:rPr>
        <w:t>Как повысить эффективность производства.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Заработная плата и стимулирование труда</w:t>
      </w:r>
      <w:r w:rsidRPr="00556C88">
        <w:rPr>
          <w:rFonts w:cs="Times New Roman"/>
          <w:i/>
          <w:sz w:val="24"/>
          <w:szCs w:val="24"/>
        </w:rPr>
        <w:t>. Занятость и безработица</w:t>
      </w:r>
      <w:r w:rsidRPr="00556C88">
        <w:rPr>
          <w:rFonts w:cs="Times New Roman"/>
          <w:sz w:val="24"/>
          <w:szCs w:val="24"/>
        </w:rPr>
        <w:t>.</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Финансовый рынок и посредники (банки, страховые компании, кредитные союзы, участники фондового рынка). </w:t>
      </w:r>
      <w:r w:rsidRPr="00556C88">
        <w:rPr>
          <w:rFonts w:cs="Times New Roman"/>
          <w:i/>
          <w:sz w:val="24"/>
          <w:szCs w:val="24"/>
        </w:rPr>
        <w:t>Услуги финансовых посредников.</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pacing w:val="3"/>
          <w:sz w:val="24"/>
          <w:szCs w:val="24"/>
        </w:rPr>
      </w:pPr>
      <w:r w:rsidRPr="00556C88">
        <w:rPr>
          <w:rFonts w:cs="Times New Roman"/>
          <w:spacing w:val="3"/>
          <w:sz w:val="24"/>
          <w:szCs w:val="24"/>
        </w:rPr>
        <w:t>Основные типы финансовых инструментов: акции и облигации.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Банковские услуги, предоставляемые гражданам (депозит, кредит, платёжная карта, денежные переводы, обмен валюты). </w:t>
      </w:r>
      <w:r w:rsidRPr="00556C88">
        <w:rPr>
          <w:rFonts w:cs="Times New Roman"/>
          <w:i/>
          <w:sz w:val="24"/>
          <w:szCs w:val="24"/>
        </w:rPr>
        <w:t xml:space="preserve">Дистанционное банковское </w:t>
      </w:r>
      <w:proofErr w:type="spellStart"/>
      <w:r w:rsidRPr="00556C88">
        <w:rPr>
          <w:rFonts w:cs="Times New Roman"/>
          <w:i/>
          <w:sz w:val="24"/>
          <w:szCs w:val="24"/>
        </w:rPr>
        <w:t>обслуживание.Страховые</w:t>
      </w:r>
      <w:proofErr w:type="spellEnd"/>
      <w:r w:rsidRPr="00556C88">
        <w:rPr>
          <w:rFonts w:cs="Times New Roman"/>
          <w:i/>
          <w:sz w:val="24"/>
          <w:szCs w:val="24"/>
        </w:rPr>
        <w:t xml:space="preserve"> услуги. Защита прав потребителя финансовых услуг.</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pacing w:val="1"/>
          <w:sz w:val="24"/>
          <w:szCs w:val="24"/>
        </w:rPr>
      </w:pPr>
      <w:r w:rsidRPr="00556C88">
        <w:rPr>
          <w:rFonts w:cs="Times New Roman"/>
          <w:spacing w:val="1"/>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Экономические цели и функции государства. Налоги. Доходы и расходы государства. Государственный бюджет. </w:t>
      </w:r>
      <w:r w:rsidRPr="00556C88">
        <w:rPr>
          <w:rFonts w:cs="Times New Roman"/>
          <w:i/>
          <w:sz w:val="24"/>
          <w:szCs w:val="24"/>
        </w:rPr>
        <w:t>Государственная бюджетная и денежно-кредитная политика Российской Федерации. Государственная политика по развитию конкуренции.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b/>
          <w:bCs/>
          <w:sz w:val="24"/>
          <w:szCs w:val="24"/>
        </w:rPr>
      </w:pPr>
      <w:r w:rsidRPr="00556C88">
        <w:rPr>
          <w:rFonts w:cs="Times New Roman"/>
          <w:b/>
          <w:bCs/>
          <w:sz w:val="24"/>
          <w:szCs w:val="24"/>
        </w:rPr>
        <w:t>Человек в мире культуры</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Культура, её многообразие и формы. </w:t>
      </w:r>
      <w:r w:rsidRPr="00556C88">
        <w:rPr>
          <w:rFonts w:cs="Times New Roman"/>
          <w:i/>
          <w:sz w:val="24"/>
          <w:szCs w:val="24"/>
        </w:rPr>
        <w:t>Влияние духовной культуры на формирование личности. Современная молодёжная культура.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Наука. Естественные и социально-гуманитарные науки. </w:t>
      </w:r>
      <w:r w:rsidRPr="00556C88">
        <w:rPr>
          <w:rFonts w:cs="Times New Roman"/>
          <w:i/>
          <w:sz w:val="24"/>
          <w:szCs w:val="24"/>
        </w:rPr>
        <w:t>Роль науки в развитии общества.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Образование. Личностная и общественная значимость образования в современном обществе. Образование в Российской Федерации. </w:t>
      </w:r>
      <w:r w:rsidRPr="00556C88">
        <w:rPr>
          <w:rFonts w:cs="Times New Roman"/>
          <w:i/>
          <w:sz w:val="24"/>
          <w:szCs w:val="24"/>
        </w:rPr>
        <w:t>Самообразование.</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Политика в сфере культуры и образования в Российской Федерации.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Понятие религии. </w:t>
      </w:r>
      <w:r w:rsidRPr="00556C88">
        <w:rPr>
          <w:rFonts w:cs="Times New Roman"/>
          <w:i/>
          <w:sz w:val="24"/>
          <w:szCs w:val="24"/>
        </w:rPr>
        <w:t>Роль религии в жизни человека и общества.</w:t>
      </w:r>
      <w:r w:rsidRPr="00556C88">
        <w:rPr>
          <w:rFonts w:cs="Times New Roman"/>
          <w:sz w:val="24"/>
          <w:szCs w:val="24"/>
        </w:rPr>
        <w:t xml:space="preserve"> Свобода совести и свобода вероисповедания</w:t>
      </w:r>
      <w:r w:rsidRPr="00556C88">
        <w:rPr>
          <w:rFonts w:cs="Times New Roman"/>
          <w:i/>
          <w:sz w:val="24"/>
          <w:szCs w:val="24"/>
        </w:rPr>
        <w:t xml:space="preserve">. </w:t>
      </w:r>
      <w:r w:rsidRPr="00556C88">
        <w:rPr>
          <w:rFonts w:cs="Times New Roman"/>
          <w:sz w:val="24"/>
          <w:szCs w:val="24"/>
        </w:rPr>
        <w:t xml:space="preserve">Национальные и </w:t>
      </w:r>
      <w:r w:rsidRPr="00556C88">
        <w:rPr>
          <w:rFonts w:cs="Times New Roman"/>
          <w:i/>
          <w:sz w:val="24"/>
          <w:szCs w:val="24"/>
        </w:rPr>
        <w:t xml:space="preserve">мировые </w:t>
      </w:r>
      <w:proofErr w:type="spellStart"/>
      <w:r w:rsidRPr="00556C88">
        <w:rPr>
          <w:rFonts w:cs="Times New Roman"/>
          <w:i/>
          <w:sz w:val="24"/>
          <w:szCs w:val="24"/>
        </w:rPr>
        <w:t>религии.Религии</w:t>
      </w:r>
      <w:proofErr w:type="spellEnd"/>
      <w:r w:rsidRPr="00556C88">
        <w:rPr>
          <w:rFonts w:cs="Times New Roman"/>
          <w:i/>
          <w:sz w:val="24"/>
          <w:szCs w:val="24"/>
        </w:rPr>
        <w:t xml:space="preserve"> и религиозные объединения в Российской Федерации.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Что такое искусство. Виды искусств. </w:t>
      </w:r>
      <w:r w:rsidRPr="00556C88">
        <w:rPr>
          <w:rFonts w:cs="Times New Roman"/>
          <w:i/>
          <w:sz w:val="24"/>
          <w:szCs w:val="24"/>
        </w:rPr>
        <w:t>Роль искусства в жизни человека и общества.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B134C" w:rsidRPr="00556C88" w:rsidRDefault="00AB134C" w:rsidP="00556C88">
      <w:pPr>
        <w:spacing w:after="0" w:line="276" w:lineRule="auto"/>
        <w:rPr>
          <w:sz w:val="24"/>
          <w:szCs w:val="24"/>
          <w:lang w:eastAsia="en-US"/>
        </w:rPr>
      </w:pPr>
    </w:p>
    <w:p w:rsidR="00AB134C" w:rsidRPr="00556C88" w:rsidRDefault="00AB134C" w:rsidP="00556C88">
      <w:pPr>
        <w:spacing w:after="0" w:line="276" w:lineRule="auto"/>
        <w:rPr>
          <w:rFonts w:eastAsiaTheme="majorEastAsia" w:cs="Times New Roman"/>
          <w:b/>
          <w:bCs/>
          <w:sz w:val="24"/>
          <w:szCs w:val="24"/>
          <w:lang w:eastAsia="en-US"/>
        </w:rPr>
      </w:pPr>
      <w:bookmarkStart w:id="67" w:name="_Toc83233537"/>
      <w:r w:rsidRPr="00556C88">
        <w:rPr>
          <w:rFonts w:eastAsiaTheme="majorEastAsia" w:cs="Times New Roman"/>
          <w:b/>
          <w:bCs/>
          <w:sz w:val="24"/>
          <w:szCs w:val="24"/>
          <w:lang w:eastAsia="en-US"/>
        </w:rPr>
        <w:t>9 КЛАСС</w:t>
      </w:r>
      <w:bookmarkEnd w:id="67"/>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b/>
          <w:bCs/>
          <w:sz w:val="24"/>
          <w:szCs w:val="24"/>
        </w:rPr>
      </w:pPr>
      <w:r w:rsidRPr="00556C88">
        <w:rPr>
          <w:rFonts w:cs="Times New Roman"/>
          <w:b/>
          <w:bCs/>
          <w:sz w:val="24"/>
          <w:szCs w:val="24"/>
        </w:rPr>
        <w:t>Человек в политическом измерении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Политика и политическая власть. Государство — политическая организация общества. </w:t>
      </w:r>
      <w:r w:rsidRPr="00556C88">
        <w:rPr>
          <w:rFonts w:cs="Times New Roman"/>
          <w:sz w:val="24"/>
          <w:szCs w:val="24"/>
        </w:rPr>
        <w:lastRenderedPageBreak/>
        <w:t>Признаки государства. Внутренняя и внешняя политика.</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i/>
          <w:sz w:val="24"/>
          <w:szCs w:val="24"/>
        </w:rPr>
      </w:pPr>
      <w:r w:rsidRPr="00556C88">
        <w:rPr>
          <w:rFonts w:cs="Times New Roman"/>
          <w:sz w:val="24"/>
          <w:szCs w:val="24"/>
        </w:rPr>
        <w:t xml:space="preserve">Форма государства. </w:t>
      </w:r>
      <w:r w:rsidRPr="00556C88">
        <w:rPr>
          <w:rFonts w:cs="Times New Roman"/>
          <w:i/>
          <w:sz w:val="24"/>
          <w:szCs w:val="24"/>
        </w:rPr>
        <w:t>Монархия и республика — основные формы правления. Унитарное и федеративное государственно-территориальное устройство.</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Политический режим и его виды.</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Демократия, демократические ценности. Правовое государство и гражданское общество.</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Участие граждан в политике. Выборы, референдум. </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Политические партии, их роль в демократическом обществе. </w:t>
      </w:r>
      <w:r w:rsidRPr="00556C88">
        <w:rPr>
          <w:rFonts w:cs="Times New Roman"/>
          <w:i/>
          <w:sz w:val="24"/>
          <w:szCs w:val="24"/>
        </w:rPr>
        <w:t>Общественно-политические организации.</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b/>
          <w:bCs/>
          <w:sz w:val="24"/>
          <w:szCs w:val="24"/>
        </w:rPr>
      </w:pPr>
      <w:r w:rsidRPr="00556C88">
        <w:rPr>
          <w:rFonts w:cs="Times New Roman"/>
          <w:b/>
          <w:bCs/>
          <w:sz w:val="24"/>
          <w:szCs w:val="24"/>
        </w:rPr>
        <w:t>Гражданин и государство</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Основы конституционного строя Российской Федерации. Россия </w:t>
      </w:r>
      <w:r w:rsidR="002B20C4" w:rsidRPr="00556C88">
        <w:rPr>
          <w:rFonts w:cs="Times New Roman"/>
          <w:sz w:val="24"/>
          <w:szCs w:val="24"/>
        </w:rPr>
        <w:t>–</w:t>
      </w:r>
      <w:r w:rsidRPr="00556C88">
        <w:rPr>
          <w:rFonts w:cs="Times New Roman"/>
          <w:sz w:val="24"/>
          <w:szCs w:val="24"/>
        </w:rPr>
        <w:t xml:space="preserve"> демократическое федеративное правовое государство с республиканской формой правления. Россия </w:t>
      </w:r>
      <w:r w:rsidR="002B20C4" w:rsidRPr="00556C88">
        <w:rPr>
          <w:rFonts w:cs="Times New Roman"/>
          <w:sz w:val="24"/>
          <w:szCs w:val="24"/>
        </w:rPr>
        <w:t>–</w:t>
      </w:r>
      <w:r w:rsidRPr="00556C88">
        <w:rPr>
          <w:rFonts w:cs="Times New Roman"/>
          <w:sz w:val="24"/>
          <w:szCs w:val="24"/>
        </w:rPr>
        <w:t xml:space="preserve"> социальное государство. </w:t>
      </w:r>
      <w:r w:rsidRPr="00556C88">
        <w:rPr>
          <w:rFonts w:cs="Times New Roman"/>
          <w:i/>
          <w:sz w:val="24"/>
          <w:szCs w:val="24"/>
        </w:rPr>
        <w:t>Основные направления и приоритеты социальной политики российского государства.</w:t>
      </w:r>
      <w:r w:rsidRPr="00556C88">
        <w:rPr>
          <w:rFonts w:cs="Times New Roman"/>
          <w:sz w:val="24"/>
          <w:szCs w:val="24"/>
        </w:rPr>
        <w:t xml:space="preserve"> Россия </w:t>
      </w:r>
      <w:r w:rsidR="002B20C4" w:rsidRPr="00556C88">
        <w:rPr>
          <w:rFonts w:cs="Times New Roman"/>
          <w:sz w:val="24"/>
          <w:szCs w:val="24"/>
        </w:rPr>
        <w:t>–</w:t>
      </w:r>
      <w:r w:rsidRPr="00556C88">
        <w:rPr>
          <w:rFonts w:cs="Times New Roman"/>
          <w:sz w:val="24"/>
          <w:szCs w:val="24"/>
        </w:rPr>
        <w:t xml:space="preserve"> светское государство.</w:t>
      </w:r>
    </w:p>
    <w:p w:rsidR="00AB134C" w:rsidRPr="00556C88" w:rsidRDefault="00AB134C" w:rsidP="00556C88">
      <w:pPr>
        <w:widowControl w:val="0"/>
        <w:autoSpaceDE w:val="0"/>
        <w:autoSpaceDN w:val="0"/>
        <w:adjustRightInd w:val="0"/>
        <w:spacing w:after="0" w:line="276" w:lineRule="auto"/>
        <w:ind w:firstLine="567"/>
        <w:jc w:val="both"/>
        <w:textAlignment w:val="center"/>
        <w:rPr>
          <w:rFonts w:cs="Times New Roman"/>
          <w:sz w:val="24"/>
          <w:szCs w:val="24"/>
        </w:rPr>
      </w:pPr>
      <w:r w:rsidRPr="00556C88">
        <w:rPr>
          <w:rFonts w:cs="Times New Roman"/>
          <w:sz w:val="24"/>
          <w:szCs w:val="24"/>
        </w:rPr>
        <w:t xml:space="preserve">Законодательные, исполнительные и судебные органы государственной власти в Российской Федерации. Президент </w:t>
      </w:r>
      <w:r w:rsidR="002B20C4" w:rsidRPr="00556C88">
        <w:rPr>
          <w:rFonts w:cs="Times New Roman"/>
          <w:sz w:val="24"/>
          <w:szCs w:val="24"/>
        </w:rPr>
        <w:t>–</w:t>
      </w:r>
      <w:r w:rsidRPr="00556C88">
        <w:rPr>
          <w:rFonts w:cs="Times New Roman"/>
          <w:sz w:val="24"/>
          <w:szCs w:val="24"/>
        </w:rPr>
        <w:t xml:space="preserve">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B134C" w:rsidRPr="00CF03C3" w:rsidRDefault="00AB134C" w:rsidP="00556C88">
      <w:pPr>
        <w:widowControl w:val="0"/>
        <w:autoSpaceDE w:val="0"/>
        <w:autoSpaceDN w:val="0"/>
        <w:adjustRightInd w:val="0"/>
        <w:spacing w:after="0" w:line="276" w:lineRule="auto"/>
        <w:ind w:firstLine="567"/>
        <w:jc w:val="both"/>
        <w:textAlignment w:val="center"/>
        <w:rPr>
          <w:rFonts w:cs="Times New Roman"/>
          <w:i/>
          <w:szCs w:val="28"/>
        </w:rPr>
      </w:pPr>
      <w:r w:rsidRPr="00556C88">
        <w:rPr>
          <w:rFonts w:cs="Times New Roman"/>
          <w:i/>
          <w:sz w:val="24"/>
          <w:szCs w:val="24"/>
        </w:rPr>
        <w:t>Государственное управление. Противо</w:t>
      </w:r>
      <w:r w:rsidRPr="00CF03C3">
        <w:rPr>
          <w:rFonts w:cs="Times New Roman"/>
          <w:i/>
          <w:szCs w:val="28"/>
        </w:rPr>
        <w:t>действие коррупции в Российской Федерации.</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CF03C3">
        <w:rPr>
          <w:rFonts w:cs="Times New Roman"/>
          <w:szCs w:val="28"/>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w:t>
      </w:r>
      <w:r w:rsidRPr="00960BB7">
        <w:rPr>
          <w:rFonts w:cs="Times New Roman"/>
          <w:i/>
          <w:sz w:val="24"/>
          <w:szCs w:val="28"/>
        </w:rPr>
        <w:t>Конституционный статус субъектов Российской Федерации.</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sz w:val="24"/>
          <w:szCs w:val="28"/>
        </w:rPr>
      </w:pPr>
      <w:r w:rsidRPr="00960BB7">
        <w:rPr>
          <w:rFonts w:cs="Times New Roman"/>
          <w:sz w:val="24"/>
          <w:szCs w:val="28"/>
        </w:rPr>
        <w:t>Местное самоуправление.</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sz w:val="24"/>
          <w:szCs w:val="28"/>
        </w:rPr>
        <w:t>Конституция Российской Федерации о правовом статусе человека и гражданина. Гражданство Российской Федерации.</w:t>
      </w:r>
      <w:r w:rsidRPr="00960BB7">
        <w:rPr>
          <w:rFonts w:cs="Times New Roman"/>
          <w:i/>
          <w:sz w:val="24"/>
          <w:szCs w:val="28"/>
        </w:rPr>
        <w:t xml:space="preserve"> Взаимосвязь конституционных прав, свобод и обязанностей гражданина Российской Федерации.</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b/>
          <w:bCs/>
          <w:sz w:val="24"/>
          <w:szCs w:val="28"/>
        </w:rPr>
      </w:pPr>
      <w:r w:rsidRPr="00960BB7">
        <w:rPr>
          <w:rFonts w:cs="Times New Roman"/>
          <w:b/>
          <w:bCs/>
          <w:sz w:val="24"/>
          <w:szCs w:val="28"/>
        </w:rPr>
        <w:t>Человек в системе социальных отношений</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sz w:val="24"/>
          <w:szCs w:val="28"/>
        </w:rPr>
        <w:t xml:space="preserve">Социальная структура общества. </w:t>
      </w:r>
      <w:r w:rsidRPr="00960BB7">
        <w:rPr>
          <w:rFonts w:cs="Times New Roman"/>
          <w:i/>
          <w:sz w:val="24"/>
          <w:szCs w:val="28"/>
        </w:rPr>
        <w:t>Многообразие социальных общностей и групп.</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i/>
          <w:sz w:val="24"/>
          <w:szCs w:val="28"/>
        </w:rPr>
        <w:t>Социальная мобильность.</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sz w:val="24"/>
          <w:szCs w:val="28"/>
        </w:rPr>
        <w:t>Социальный статус человека в обществе. Социальные роли</w:t>
      </w:r>
      <w:r w:rsidRPr="00960BB7">
        <w:rPr>
          <w:rFonts w:cs="Times New Roman"/>
          <w:i/>
          <w:sz w:val="24"/>
          <w:szCs w:val="28"/>
        </w:rPr>
        <w:t>. Ролевой набор подростка.</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sz w:val="24"/>
          <w:szCs w:val="28"/>
        </w:rPr>
      </w:pPr>
      <w:r w:rsidRPr="00960BB7">
        <w:rPr>
          <w:rFonts w:cs="Times New Roman"/>
          <w:sz w:val="24"/>
          <w:szCs w:val="28"/>
        </w:rPr>
        <w:t>Социализация личности.</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sz w:val="24"/>
          <w:szCs w:val="28"/>
        </w:rPr>
        <w:t>Роль семьи в социализации личности. Функции семьи</w:t>
      </w:r>
      <w:r w:rsidRPr="00960BB7">
        <w:rPr>
          <w:rFonts w:cs="Times New Roman"/>
          <w:i/>
          <w:sz w:val="24"/>
          <w:szCs w:val="28"/>
        </w:rPr>
        <w:t>. Семейные ценности. Основные роли членов семьи.</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sz w:val="24"/>
          <w:szCs w:val="28"/>
        </w:rPr>
        <w:t xml:space="preserve">Этнос и нация. Россия </w:t>
      </w:r>
      <w:r w:rsidR="002B20C4" w:rsidRPr="00960BB7">
        <w:rPr>
          <w:rFonts w:cs="Times New Roman"/>
          <w:sz w:val="24"/>
          <w:szCs w:val="28"/>
        </w:rPr>
        <w:t>–</w:t>
      </w:r>
      <w:r w:rsidRPr="00960BB7">
        <w:rPr>
          <w:rFonts w:cs="Times New Roman"/>
          <w:sz w:val="24"/>
          <w:szCs w:val="28"/>
        </w:rPr>
        <w:t xml:space="preserve"> многонациональное государство. </w:t>
      </w:r>
      <w:r w:rsidRPr="00960BB7">
        <w:rPr>
          <w:rFonts w:cs="Times New Roman"/>
          <w:i/>
          <w:sz w:val="24"/>
          <w:szCs w:val="28"/>
        </w:rPr>
        <w:t>Этносы и нации в диалоге культур.</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sz w:val="24"/>
          <w:szCs w:val="28"/>
        </w:rPr>
      </w:pPr>
      <w:r w:rsidRPr="00960BB7">
        <w:rPr>
          <w:rFonts w:cs="Times New Roman"/>
          <w:sz w:val="24"/>
          <w:szCs w:val="28"/>
        </w:rPr>
        <w:t>Социальная политика Российского государства.</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i/>
          <w:sz w:val="24"/>
          <w:szCs w:val="28"/>
        </w:rPr>
        <w:t>Социальные конфликты и пути их разрешения.</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sz w:val="24"/>
          <w:szCs w:val="28"/>
        </w:rPr>
        <w:t>Отклоняющееся поведение. Опасность наркомании и алкоголизма для человека и общества. Профилактика негативных отклонений поведения</w:t>
      </w:r>
      <w:r w:rsidRPr="00960BB7">
        <w:rPr>
          <w:rFonts w:cs="Times New Roman"/>
          <w:i/>
          <w:sz w:val="24"/>
          <w:szCs w:val="28"/>
        </w:rPr>
        <w:t>. Социальная и личная значимость здорового образа жизни.</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b/>
          <w:bCs/>
          <w:sz w:val="24"/>
          <w:szCs w:val="28"/>
        </w:rPr>
      </w:pPr>
      <w:r w:rsidRPr="00960BB7">
        <w:rPr>
          <w:rFonts w:cs="Times New Roman"/>
          <w:b/>
          <w:bCs/>
          <w:sz w:val="24"/>
          <w:szCs w:val="28"/>
        </w:rPr>
        <w:t>Человек в современном изменяющемся мире</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sz w:val="24"/>
          <w:szCs w:val="28"/>
        </w:rPr>
        <w:t xml:space="preserve">Информационное общество. Сущность, причины, проявления и последствия глобализации, </w:t>
      </w:r>
      <w:r w:rsidRPr="00960BB7">
        <w:rPr>
          <w:rFonts w:cs="Times New Roman"/>
          <w:i/>
          <w:sz w:val="24"/>
          <w:szCs w:val="28"/>
        </w:rPr>
        <w:t>её противоречия.</w:t>
      </w:r>
      <w:r w:rsidRPr="00960BB7">
        <w:rPr>
          <w:rFonts w:cs="Times New Roman"/>
          <w:sz w:val="24"/>
          <w:szCs w:val="28"/>
        </w:rPr>
        <w:t xml:space="preserve"> Глобальные проблемы и возможности их решения.</w:t>
      </w:r>
      <w:r w:rsidRPr="00960BB7">
        <w:rPr>
          <w:rFonts w:cs="Times New Roman"/>
          <w:i/>
          <w:sz w:val="24"/>
          <w:szCs w:val="28"/>
        </w:rPr>
        <w:t xml:space="preserve"> Экологическая ситуация и способы её улучшения.</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i/>
          <w:sz w:val="24"/>
          <w:szCs w:val="28"/>
        </w:rPr>
        <w:t xml:space="preserve">Молодёжь </w:t>
      </w:r>
      <w:r w:rsidR="002B20C4" w:rsidRPr="00960BB7">
        <w:rPr>
          <w:rFonts w:cs="Times New Roman"/>
          <w:i/>
          <w:sz w:val="24"/>
          <w:szCs w:val="28"/>
        </w:rPr>
        <w:t>–</w:t>
      </w:r>
      <w:r w:rsidRPr="00960BB7">
        <w:rPr>
          <w:rFonts w:cs="Times New Roman"/>
          <w:i/>
          <w:sz w:val="24"/>
          <w:szCs w:val="28"/>
        </w:rPr>
        <w:t xml:space="preserve"> активный участник общественной жизни. Волонтёрское движение.</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sz w:val="24"/>
          <w:szCs w:val="28"/>
        </w:rPr>
      </w:pPr>
      <w:r w:rsidRPr="00960BB7">
        <w:rPr>
          <w:rFonts w:cs="Times New Roman"/>
          <w:sz w:val="24"/>
          <w:szCs w:val="28"/>
        </w:rPr>
        <w:lastRenderedPageBreak/>
        <w:t>Профессии настоящего и будущего. Непрерывное образование и карьера.</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sz w:val="24"/>
          <w:szCs w:val="28"/>
        </w:rPr>
        <w:t xml:space="preserve">Здоровый образ жизни. </w:t>
      </w:r>
      <w:r w:rsidRPr="00960BB7">
        <w:rPr>
          <w:rFonts w:cs="Times New Roman"/>
          <w:i/>
          <w:sz w:val="24"/>
          <w:szCs w:val="28"/>
        </w:rPr>
        <w:t>Социальная и личная значимость здорового образа жизни. Мода и спорт.</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i/>
          <w:sz w:val="24"/>
          <w:szCs w:val="28"/>
        </w:rPr>
      </w:pPr>
      <w:r w:rsidRPr="00960BB7">
        <w:rPr>
          <w:rFonts w:cs="Times New Roman"/>
          <w:sz w:val="24"/>
          <w:szCs w:val="28"/>
        </w:rPr>
        <w:t>Современные формы связи и коммуникации: как они изменили мир.</w:t>
      </w:r>
      <w:r w:rsidRPr="00960BB7">
        <w:rPr>
          <w:rFonts w:cs="Times New Roman"/>
          <w:i/>
          <w:sz w:val="24"/>
          <w:szCs w:val="28"/>
        </w:rPr>
        <w:t xml:space="preserve"> Особенности общения в виртуальном пространстве.</w:t>
      </w:r>
    </w:p>
    <w:p w:rsidR="00AB134C" w:rsidRPr="00960BB7" w:rsidRDefault="00AB134C" w:rsidP="00960BB7">
      <w:pPr>
        <w:widowControl w:val="0"/>
        <w:autoSpaceDE w:val="0"/>
        <w:autoSpaceDN w:val="0"/>
        <w:adjustRightInd w:val="0"/>
        <w:spacing w:after="0" w:line="276" w:lineRule="auto"/>
        <w:ind w:firstLine="567"/>
        <w:jc w:val="both"/>
        <w:textAlignment w:val="center"/>
        <w:rPr>
          <w:rFonts w:cs="Times New Roman"/>
          <w:sz w:val="24"/>
          <w:szCs w:val="28"/>
        </w:rPr>
      </w:pPr>
      <w:r w:rsidRPr="00960BB7">
        <w:rPr>
          <w:rFonts w:cs="Times New Roman"/>
          <w:i/>
          <w:sz w:val="24"/>
          <w:szCs w:val="28"/>
        </w:rPr>
        <w:t>Перспективы развития общества</w:t>
      </w:r>
      <w:r w:rsidRPr="00960BB7">
        <w:rPr>
          <w:rFonts w:cs="Times New Roman"/>
          <w:sz w:val="24"/>
          <w:szCs w:val="28"/>
        </w:rPr>
        <w:t>.</w:t>
      </w:r>
    </w:p>
    <w:p w:rsidR="00AB134C" w:rsidRPr="00960BB7" w:rsidRDefault="00AB134C" w:rsidP="00960BB7">
      <w:pPr>
        <w:spacing w:after="0" w:line="276" w:lineRule="auto"/>
        <w:ind w:firstLine="567"/>
        <w:rPr>
          <w:sz w:val="24"/>
          <w:lang w:eastAsia="en-US"/>
        </w:rPr>
      </w:pPr>
    </w:p>
    <w:p w:rsidR="00F9628F" w:rsidRPr="00960BB7" w:rsidRDefault="00F9628F" w:rsidP="00960BB7">
      <w:pPr>
        <w:spacing w:after="0" w:line="276" w:lineRule="auto"/>
        <w:ind w:firstLine="709"/>
        <w:jc w:val="both"/>
        <w:rPr>
          <w:rFonts w:eastAsia="Arial Unicode MS" w:cs="Times New Roman"/>
          <w:kern w:val="1"/>
          <w:sz w:val="24"/>
          <w:szCs w:val="28"/>
          <w:lang w:eastAsia="en-US"/>
        </w:rPr>
      </w:pPr>
      <w:r w:rsidRPr="00960BB7">
        <w:rPr>
          <w:rFonts w:eastAsia="Arial Unicode MS" w:cs="Times New Roman"/>
          <w:kern w:val="1"/>
          <w:sz w:val="24"/>
          <w:szCs w:val="28"/>
          <w:lang w:eastAsia="en-US"/>
        </w:rPr>
        <w:t>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Обоснованность данных изменений определяется психофизическими особенностями конкретных обучающихся с ЗПР, рекомендациями по отбору и адаптации учебного материала по обществознанию, представленными в программе.</w:t>
      </w:r>
    </w:p>
    <w:p w:rsidR="00F9628F" w:rsidRPr="00960BB7" w:rsidRDefault="00F9628F" w:rsidP="00960BB7">
      <w:pPr>
        <w:spacing w:after="0" w:line="276" w:lineRule="auto"/>
        <w:ind w:firstLine="567"/>
        <w:rPr>
          <w:sz w:val="24"/>
          <w:lang w:eastAsia="en-US"/>
        </w:rPr>
      </w:pPr>
    </w:p>
    <w:p w:rsidR="00AB134C" w:rsidRPr="00960BB7" w:rsidRDefault="00AB134C" w:rsidP="00960BB7">
      <w:pPr>
        <w:spacing w:after="0" w:line="276" w:lineRule="auto"/>
        <w:ind w:left="142" w:firstLine="709"/>
        <w:jc w:val="both"/>
        <w:rPr>
          <w:rFonts w:eastAsiaTheme="majorEastAsia" w:cs="Times New Roman"/>
          <w:b/>
          <w:bCs/>
          <w:sz w:val="24"/>
          <w:szCs w:val="28"/>
          <w:lang w:eastAsia="en-US"/>
        </w:rPr>
      </w:pPr>
      <w:bookmarkStart w:id="68" w:name="_Toc83233539"/>
      <w:r w:rsidRPr="00960BB7">
        <w:rPr>
          <w:rFonts w:eastAsiaTheme="majorEastAsia" w:cs="Times New Roman"/>
          <w:b/>
          <w:bCs/>
          <w:sz w:val="24"/>
          <w:szCs w:val="28"/>
          <w:lang w:eastAsia="en-US"/>
        </w:rPr>
        <w:t>Примерные контрольно-измерительные материалы</w:t>
      </w:r>
      <w:bookmarkEnd w:id="68"/>
    </w:p>
    <w:p w:rsidR="00AB134C" w:rsidRPr="00960BB7" w:rsidRDefault="00AB134C" w:rsidP="00960BB7">
      <w:pPr>
        <w:spacing w:after="0" w:line="276" w:lineRule="auto"/>
        <w:ind w:firstLine="709"/>
        <w:jc w:val="both"/>
        <w:rPr>
          <w:rFonts w:eastAsia="Times New Roman" w:cs="Times New Roman"/>
          <w:sz w:val="24"/>
          <w:szCs w:val="28"/>
        </w:rPr>
      </w:pPr>
      <w:r w:rsidRPr="00960BB7">
        <w:rPr>
          <w:rFonts w:eastAsia="Times New Roman" w:cs="Times New Roman"/>
          <w:sz w:val="24"/>
          <w:szCs w:val="28"/>
        </w:rPr>
        <w:t>Для организации проверки, учета и контроля знаний обучающихся с ЗПР по предмету «Обществознание» предусмотрен контроль в виде: контрольных и самостоятельных работ, зачетов, практических работ, письменного ответа по индивидуальным карточкам-заданиям, тестирование.</w:t>
      </w:r>
    </w:p>
    <w:p w:rsidR="00AB134C" w:rsidRPr="00960BB7" w:rsidRDefault="00AB134C" w:rsidP="00960BB7">
      <w:pPr>
        <w:spacing w:after="0" w:line="276" w:lineRule="auto"/>
        <w:ind w:firstLine="567"/>
        <w:jc w:val="both"/>
        <w:rPr>
          <w:rFonts w:cs="Times New Roman"/>
          <w:sz w:val="24"/>
          <w:szCs w:val="28"/>
        </w:rPr>
      </w:pPr>
      <w:r w:rsidRPr="00960BB7">
        <w:rPr>
          <w:rFonts w:cs="Times New Roman"/>
          <w:sz w:val="24"/>
          <w:szCs w:val="28"/>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F9628F" w:rsidRPr="0089722E" w:rsidRDefault="00F9628F" w:rsidP="0089722E">
      <w:pPr>
        <w:spacing w:after="0" w:line="276" w:lineRule="auto"/>
        <w:jc w:val="both"/>
        <w:rPr>
          <w:rFonts w:eastAsiaTheme="majorEastAsia" w:cstheme="majorBidi"/>
          <w:b/>
          <w:sz w:val="22"/>
          <w:szCs w:val="28"/>
        </w:rPr>
      </w:pPr>
    </w:p>
    <w:p w:rsidR="00AB134C" w:rsidRPr="0089722E" w:rsidRDefault="00AB134C" w:rsidP="00960BB7">
      <w:pPr>
        <w:pStyle w:val="af"/>
        <w:spacing w:line="276" w:lineRule="auto"/>
        <w:ind w:firstLine="0"/>
        <w:jc w:val="left"/>
        <w:rPr>
          <w:b/>
          <w:caps w:val="0"/>
          <w:color w:val="auto"/>
          <w:sz w:val="22"/>
        </w:rPr>
      </w:pPr>
      <w:bookmarkStart w:id="69" w:name="_Toc83233540"/>
      <w:r w:rsidRPr="0089722E">
        <w:rPr>
          <w:b/>
          <w:caps w:val="0"/>
          <w:color w:val="auto"/>
          <w:sz w:val="22"/>
        </w:rPr>
        <w:t>ПЛАНИРУЕМЫЕ РЕЗУЛЬТАТЫ ОСВОЕНИЯ УЧЕБНОГО ПРЕДМЕТА «ОБЩЕСТВОЗНАНИЕ» НА УРОВНЕ ОСНОВНОГО ОБЩЕГО ОБРАЗОВАНИЯ</w:t>
      </w:r>
      <w:bookmarkEnd w:id="69"/>
    </w:p>
    <w:p w:rsidR="00F9628F" w:rsidRPr="0089722E" w:rsidRDefault="00F9628F" w:rsidP="00960BB7">
      <w:pPr>
        <w:spacing w:after="0" w:line="276" w:lineRule="auto"/>
        <w:ind w:firstLine="709"/>
        <w:jc w:val="both"/>
        <w:rPr>
          <w:rFonts w:eastAsiaTheme="majorEastAsia" w:cstheme="majorBidi"/>
          <w:sz w:val="22"/>
          <w:szCs w:val="28"/>
        </w:rPr>
      </w:pPr>
    </w:p>
    <w:p w:rsidR="00E53E4B" w:rsidRPr="0089722E" w:rsidRDefault="00E53E4B" w:rsidP="00960BB7">
      <w:pPr>
        <w:widowControl w:val="0"/>
        <w:autoSpaceDE w:val="0"/>
        <w:autoSpaceDN w:val="0"/>
        <w:adjustRightInd w:val="0"/>
        <w:spacing w:after="0" w:line="276" w:lineRule="auto"/>
        <w:ind w:firstLine="567"/>
        <w:jc w:val="both"/>
        <w:textAlignment w:val="center"/>
        <w:rPr>
          <w:rFonts w:cs="Times New Roman"/>
          <w:caps/>
          <w:sz w:val="22"/>
          <w:szCs w:val="28"/>
        </w:rPr>
      </w:pPr>
      <w:r w:rsidRPr="0089722E">
        <w:rPr>
          <w:rFonts w:cs="Times New Roman"/>
          <w:b/>
          <w:bCs/>
          <w:caps/>
          <w:sz w:val="22"/>
          <w:szCs w:val="28"/>
        </w:rPr>
        <w:t>Личностные результаты</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8"/>
        </w:rPr>
      </w:pPr>
      <w:r w:rsidRPr="00960BB7">
        <w:rPr>
          <w:rFonts w:cs="Times New Roman"/>
          <w:sz w:val="24"/>
          <w:szCs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с ЗПР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8"/>
        </w:rPr>
      </w:pPr>
      <w:r w:rsidRPr="00960BB7">
        <w:rPr>
          <w:rFonts w:cs="Times New Roman"/>
          <w:sz w:val="24"/>
          <w:szCs w:val="28"/>
        </w:rPr>
        <w:t xml:space="preserve">личностные основы российской гражданской идентичности: патриотизма, уважения к Отечеству, прошлому и настоящему многонационального народа России;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8"/>
        </w:rPr>
      </w:pPr>
      <w:r w:rsidRPr="00960BB7">
        <w:rPr>
          <w:rFonts w:cs="Times New Roman"/>
          <w:sz w:val="24"/>
          <w:szCs w:val="28"/>
        </w:rPr>
        <w:t xml:space="preserve">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8"/>
        </w:rPr>
      </w:pPr>
      <w:r w:rsidRPr="00960BB7">
        <w:rPr>
          <w:rFonts w:cs="Times New Roman"/>
          <w:sz w:val="24"/>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8"/>
        </w:rPr>
        <w:t>представление об основных правах, свободах и обязанностях гражданина, социальных нормах и правилах межличностных от</w:t>
      </w:r>
      <w:r w:rsidRPr="00CF03C3">
        <w:rPr>
          <w:rFonts w:cs="Times New Roman"/>
          <w:szCs w:val="28"/>
        </w:rPr>
        <w:t xml:space="preserve">ношений, готовность к участию </w:t>
      </w:r>
      <w:r w:rsidRPr="00960BB7">
        <w:rPr>
          <w:rFonts w:cs="Times New Roman"/>
          <w:sz w:val="24"/>
          <w:szCs w:val="24"/>
        </w:rPr>
        <w:t>в гуманитарной деятельности (</w:t>
      </w:r>
      <w:proofErr w:type="spellStart"/>
      <w:r w:rsidRPr="00960BB7">
        <w:rPr>
          <w:rFonts w:cs="Times New Roman"/>
          <w:sz w:val="24"/>
          <w:szCs w:val="24"/>
        </w:rPr>
        <w:t>волонтерство</w:t>
      </w:r>
      <w:proofErr w:type="spellEnd"/>
      <w:r w:rsidRPr="00960BB7">
        <w:rPr>
          <w:rFonts w:cs="Times New Roman"/>
          <w:sz w:val="24"/>
          <w:szCs w:val="24"/>
        </w:rPr>
        <w:t>; помощь людям, нуждающимся в ней);</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формирование мотивации к обучению и целенаправленной познавательной деятельности;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продуктивная коммуникация со сверстниками и взрослыми в ходе образовательной </w:t>
      </w:r>
      <w:r w:rsidRPr="00960BB7">
        <w:rPr>
          <w:rFonts w:cs="Times New Roman"/>
          <w:sz w:val="24"/>
          <w:szCs w:val="24"/>
        </w:rPr>
        <w:lastRenderedPageBreak/>
        <w:t>деятельности;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чувство ответственности и долга перед своей семьей, малой и большой Родиной;</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соблюдение правил безопасности, в том числе навыки безопасного поведения в интернет-среде;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способность адаптироваться к меняющимся социальным и информационным условиям;</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способность принимать решение в жизненной ситуации на основе переноса полученных в ходе обучения предмету знаний в актуальную ситуацию, восполнять дефицит информации;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умение находить, отбирать и использовать нужную информацию в соответствии с контекстом жизненной ситуации;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воспитание стремления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способность критически оценивать полученную информацию;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умение передать свои впечатления, соображения, умозаключения так, чтобы быть понятым другим человеком;</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развитие активной личностной позиции во взаимодействии с миром;</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способность принимать и включать в свой личный опыт жизненный опыт других людей, исключая асоциальные проявления;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формирование адекватности поведения, обучающегося с точки зрения опасности или безопасности для себя или для окружающих;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овладение основами финансовой и правовой грамотности;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соблюдение адекватной социальной дистанции в разных коммуникативных ситуациях;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умение корректно устанавливать и ограничивать контакт в зависимости от социальной ситуации; </w:t>
      </w:r>
    </w:p>
    <w:p w:rsidR="003A00E4" w:rsidRPr="00556DA4" w:rsidRDefault="00E53E4B" w:rsidP="00556DA4">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способность распознавать и противостоять социальн</w:t>
      </w:r>
      <w:r w:rsidR="00556DA4">
        <w:rPr>
          <w:rFonts w:cs="Times New Roman"/>
          <w:sz w:val="24"/>
          <w:szCs w:val="24"/>
        </w:rPr>
        <w:t>о неблагоприятному воздействию.</w:t>
      </w:r>
    </w:p>
    <w:p w:rsidR="003A00E4" w:rsidRDefault="003A00E4" w:rsidP="00960BB7">
      <w:pPr>
        <w:widowControl w:val="0"/>
        <w:autoSpaceDE w:val="0"/>
        <w:autoSpaceDN w:val="0"/>
        <w:adjustRightInd w:val="0"/>
        <w:spacing w:after="0" w:line="276" w:lineRule="auto"/>
        <w:ind w:firstLine="567"/>
        <w:jc w:val="both"/>
        <w:textAlignment w:val="center"/>
        <w:rPr>
          <w:rFonts w:eastAsia="Times New Roman" w:cs="Times New Roman"/>
          <w:b/>
          <w:bCs/>
          <w:caps/>
          <w:sz w:val="24"/>
          <w:szCs w:val="24"/>
          <w:lang w:eastAsia="en-US"/>
        </w:rPr>
      </w:pPr>
    </w:p>
    <w:p w:rsidR="00E53E4B" w:rsidRPr="00960BB7" w:rsidRDefault="00E53E4B" w:rsidP="00960BB7">
      <w:pPr>
        <w:widowControl w:val="0"/>
        <w:autoSpaceDE w:val="0"/>
        <w:autoSpaceDN w:val="0"/>
        <w:adjustRightInd w:val="0"/>
        <w:spacing w:after="0" w:line="276" w:lineRule="auto"/>
        <w:ind w:firstLine="567"/>
        <w:jc w:val="both"/>
        <w:textAlignment w:val="center"/>
        <w:rPr>
          <w:rFonts w:eastAsia="Times New Roman" w:cs="Times New Roman"/>
          <w:b/>
          <w:bCs/>
          <w:caps/>
          <w:sz w:val="24"/>
          <w:szCs w:val="24"/>
          <w:lang w:eastAsia="en-US"/>
        </w:rPr>
      </w:pPr>
      <w:r w:rsidRPr="00960BB7">
        <w:rPr>
          <w:rFonts w:eastAsia="Times New Roman" w:cs="Times New Roman"/>
          <w:b/>
          <w:bCs/>
          <w:caps/>
          <w:sz w:val="24"/>
          <w:szCs w:val="24"/>
          <w:lang w:eastAsia="en-US"/>
        </w:rPr>
        <w:t>Метапредметные результаты</w:t>
      </w:r>
    </w:p>
    <w:p w:rsidR="00E53E4B" w:rsidRPr="00960BB7" w:rsidRDefault="00E53E4B" w:rsidP="00960BB7">
      <w:pPr>
        <w:spacing w:after="0" w:line="276" w:lineRule="auto"/>
        <w:ind w:firstLine="709"/>
        <w:jc w:val="both"/>
        <w:rPr>
          <w:rFonts w:eastAsia="Times New Roman" w:cs="Times New Roman"/>
          <w:b/>
          <w:i/>
          <w:sz w:val="24"/>
          <w:szCs w:val="24"/>
        </w:rPr>
      </w:pPr>
      <w:r w:rsidRPr="00960BB7">
        <w:rPr>
          <w:rFonts w:eastAsia="Times New Roman" w:cs="Times New Roman"/>
          <w:b/>
          <w:i/>
          <w:sz w:val="24"/>
          <w:szCs w:val="24"/>
        </w:rPr>
        <w:t>Овладение универсальными учебными познавательными действиями: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выявлять и характеризовать с опорой на источник информации существенные признаки социальных явлений;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использовать понятия, обобщать, устанавливать аналогии, логически рассуждать, и делать общие выводы;</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устанавливать после предварительного анализа причинно-следственные связи при изучении общественных явлений и процессов;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применять с опорой на алгоритм учебных действий схемы для решения учебных и познавательных задач;</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использовать смысловое чтение;</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lastRenderedPageBreak/>
        <w:t>использовать вопросы как инструмент познания;</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аргументировать с опорой на источник информации свою позицию, мнение;</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 помощью педагога формулировать обобщения и делать выводы;</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 помощью педагога прогнозировать возможное развитие общественных процессов, событий и их последствия.</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пользоваться словарями и другими поисковыми системами;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запоминать и систематизировать информацию.</w:t>
      </w:r>
    </w:p>
    <w:p w:rsidR="00E53E4B" w:rsidRPr="00960BB7" w:rsidRDefault="00E53E4B" w:rsidP="00960BB7">
      <w:pPr>
        <w:spacing w:after="0" w:line="276" w:lineRule="auto"/>
        <w:ind w:firstLine="709"/>
        <w:jc w:val="both"/>
        <w:rPr>
          <w:rFonts w:eastAsia="Times New Roman" w:cs="Times New Roman"/>
          <w:b/>
          <w:i/>
          <w:kern w:val="28"/>
          <w:sz w:val="24"/>
          <w:szCs w:val="24"/>
          <w:lang w:eastAsia="en-US"/>
        </w:rPr>
      </w:pPr>
      <w:r w:rsidRPr="00960BB7">
        <w:rPr>
          <w:rFonts w:eastAsia="Times New Roman" w:cs="Times New Roman"/>
          <w:b/>
          <w:i/>
          <w:kern w:val="28"/>
          <w:sz w:val="24"/>
          <w:szCs w:val="24"/>
          <w:lang w:eastAsia="en-US"/>
        </w:rPr>
        <w:t>Овладение универсальными учебными коммуникативными действиями: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использовать речевые средства в соответствии с задачей коммуникации для выражения своих чувств, мыслей и потребностей; </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воспринимать и выражать эмоции в соответствии с условиями и целями общения;</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распознавать невербальные средства общения, прогнозировать конфликтные ситуации, смягчая конфликты;</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 помощью педагога составлять устные и письменные тексты с использованием иллюстративных материалов для выступления перед аудиторией;</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принимать участие в совместной деятельности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отстаивать свое мнение.</w:t>
      </w:r>
    </w:p>
    <w:p w:rsidR="00E53E4B" w:rsidRPr="00960BB7" w:rsidRDefault="00E53E4B" w:rsidP="00960BB7">
      <w:pPr>
        <w:spacing w:after="0" w:line="276" w:lineRule="auto"/>
        <w:ind w:firstLine="709"/>
        <w:jc w:val="both"/>
        <w:rPr>
          <w:rFonts w:eastAsia="Times New Roman" w:cs="Times New Roman"/>
          <w:b/>
          <w:i/>
          <w:sz w:val="24"/>
          <w:szCs w:val="24"/>
        </w:rPr>
      </w:pPr>
      <w:r w:rsidRPr="00960BB7">
        <w:rPr>
          <w:rFonts w:eastAsia="Times New Roman" w:cs="Times New Roman"/>
          <w:b/>
          <w:i/>
          <w:sz w:val="24"/>
          <w:szCs w:val="24"/>
        </w:rPr>
        <w:t>Овладение универсальными учебными регулятивными действиями: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определять с помощью педагога цели своего обучения, ставить новые задачи в учебе и познавательной деятельности;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выбирать наиболее эффективные способы решения учебных и познавательных задач;</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владеть основами самоконтроля, самооценки, принятия решений и осуществления выбора в учебной и познавательной деятельности;</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осознанно относиться к другому человеку, его мнению;</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признавать свое право на ошибку и такое же право другого;</w:t>
      </w:r>
    </w:p>
    <w:p w:rsidR="00E53E4B" w:rsidRPr="00960BB7" w:rsidRDefault="00E53E4B"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осознавать невозможность контролировать все вокруг.</w:t>
      </w:r>
    </w:p>
    <w:p w:rsidR="00D42625" w:rsidRPr="00960BB7" w:rsidRDefault="00D42625" w:rsidP="00960BB7">
      <w:pPr>
        <w:spacing w:after="0" w:line="276" w:lineRule="auto"/>
        <w:ind w:left="425"/>
        <w:rPr>
          <w:rFonts w:cs="Times New Roman"/>
          <w:b/>
          <w:caps/>
          <w:sz w:val="24"/>
          <w:szCs w:val="24"/>
        </w:rPr>
      </w:pPr>
    </w:p>
    <w:p w:rsidR="00D42625" w:rsidRPr="00960BB7" w:rsidRDefault="00D42625" w:rsidP="00960BB7">
      <w:pPr>
        <w:widowControl w:val="0"/>
        <w:autoSpaceDE w:val="0"/>
        <w:autoSpaceDN w:val="0"/>
        <w:adjustRightInd w:val="0"/>
        <w:spacing w:after="0" w:line="276" w:lineRule="auto"/>
        <w:ind w:firstLine="567"/>
        <w:jc w:val="both"/>
        <w:textAlignment w:val="center"/>
        <w:rPr>
          <w:rFonts w:eastAsiaTheme="majorEastAsia" w:cs="Times New Roman"/>
          <w:b/>
          <w:bCs/>
          <w:caps/>
          <w:sz w:val="24"/>
          <w:szCs w:val="24"/>
          <w:lang w:eastAsia="en-US"/>
        </w:rPr>
      </w:pPr>
      <w:r w:rsidRPr="00960BB7">
        <w:rPr>
          <w:rFonts w:eastAsiaTheme="majorEastAsia" w:cs="Times New Roman"/>
          <w:b/>
          <w:bCs/>
          <w:caps/>
          <w:sz w:val="24"/>
          <w:szCs w:val="24"/>
          <w:lang w:eastAsia="en-US"/>
        </w:rPr>
        <w:t>Предметные результаты</w:t>
      </w:r>
    </w:p>
    <w:p w:rsidR="00AB134C" w:rsidRPr="00960BB7" w:rsidRDefault="00AB134C" w:rsidP="00960BB7">
      <w:pPr>
        <w:widowControl w:val="0"/>
        <w:autoSpaceDE w:val="0"/>
        <w:autoSpaceDN w:val="0"/>
        <w:adjustRightInd w:val="0"/>
        <w:spacing w:after="0" w:line="276" w:lineRule="auto"/>
        <w:ind w:firstLine="567"/>
        <w:jc w:val="both"/>
        <w:textAlignment w:val="center"/>
        <w:rPr>
          <w:rFonts w:eastAsia="Arial Unicode MS" w:cs="Times New Roman"/>
          <w:kern w:val="1"/>
          <w:sz w:val="24"/>
          <w:szCs w:val="24"/>
          <w:lang w:eastAsia="en-US"/>
        </w:rPr>
      </w:pPr>
      <w:r w:rsidRPr="00960BB7">
        <w:rPr>
          <w:rFonts w:cs="Times New Roman"/>
          <w:spacing w:val="-2"/>
          <w:sz w:val="24"/>
          <w:szCs w:val="24"/>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w:t>
      </w:r>
      <w:r w:rsidR="00D42625" w:rsidRPr="00960BB7">
        <w:rPr>
          <w:rFonts w:cs="Times New Roman"/>
          <w:spacing w:val="-2"/>
          <w:sz w:val="24"/>
          <w:szCs w:val="24"/>
        </w:rPr>
        <w:t>ФГОС ООО</w:t>
      </w:r>
      <w:r w:rsidRPr="00960BB7">
        <w:rPr>
          <w:rFonts w:cs="Times New Roman"/>
          <w:spacing w:val="-2"/>
          <w:sz w:val="24"/>
          <w:szCs w:val="24"/>
        </w:rPr>
        <w:t xml:space="preserve">, Примерной программы воспитания, а также с учётом особенностей познавательного и личностного развития, обучающихся с ЗПР.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w:t>
      </w:r>
    </w:p>
    <w:p w:rsidR="00AB134C" w:rsidRPr="00960BB7" w:rsidRDefault="00AB134C" w:rsidP="00960BB7">
      <w:pPr>
        <w:spacing w:after="0" w:line="276" w:lineRule="auto"/>
        <w:ind w:left="425"/>
        <w:rPr>
          <w:rFonts w:cs="Times New Roman"/>
          <w:b/>
          <w:sz w:val="24"/>
          <w:szCs w:val="24"/>
        </w:rPr>
      </w:pPr>
    </w:p>
    <w:p w:rsidR="00AB134C" w:rsidRPr="00960BB7" w:rsidRDefault="00AB134C" w:rsidP="00960BB7">
      <w:pPr>
        <w:widowControl w:val="0"/>
        <w:autoSpaceDE w:val="0"/>
        <w:autoSpaceDN w:val="0"/>
        <w:adjustRightInd w:val="0"/>
        <w:spacing w:after="0" w:line="276" w:lineRule="auto"/>
        <w:ind w:firstLine="567"/>
        <w:jc w:val="both"/>
        <w:textAlignment w:val="center"/>
        <w:rPr>
          <w:rFonts w:eastAsiaTheme="majorEastAsia" w:cs="Times New Roman"/>
          <w:b/>
          <w:bCs/>
          <w:sz w:val="24"/>
          <w:szCs w:val="24"/>
          <w:lang w:eastAsia="en-US"/>
        </w:rPr>
      </w:pPr>
      <w:bookmarkStart w:id="70" w:name="_Toc83233541"/>
      <w:r w:rsidRPr="00960BB7">
        <w:rPr>
          <w:rFonts w:eastAsiaTheme="majorEastAsia" w:cs="Times New Roman"/>
          <w:b/>
          <w:bCs/>
          <w:sz w:val="24"/>
          <w:szCs w:val="24"/>
          <w:lang w:eastAsia="en-US"/>
        </w:rPr>
        <w:t>Предметные результаты</w:t>
      </w:r>
      <w:bookmarkEnd w:id="70"/>
      <w:r w:rsidR="00D42625" w:rsidRPr="00960BB7">
        <w:rPr>
          <w:rFonts w:eastAsiaTheme="majorEastAsia" w:cs="Times New Roman"/>
          <w:b/>
          <w:bCs/>
          <w:sz w:val="24"/>
          <w:szCs w:val="24"/>
          <w:lang w:eastAsia="en-US"/>
        </w:rPr>
        <w:t xml:space="preserve"> освоения рабочей программы по предмету «Обществознание» (6–9 классы):</w:t>
      </w:r>
    </w:p>
    <w:p w:rsidR="00AB134C" w:rsidRPr="00960BB7" w:rsidRDefault="00AB134C" w:rsidP="00960BB7">
      <w:pPr>
        <w:tabs>
          <w:tab w:val="left" w:pos="993"/>
        </w:tabs>
        <w:spacing w:after="0" w:line="276" w:lineRule="auto"/>
        <w:ind w:firstLine="567"/>
        <w:jc w:val="both"/>
        <w:rPr>
          <w:sz w:val="24"/>
          <w:szCs w:val="28"/>
        </w:rPr>
      </w:pPr>
      <w:r w:rsidRPr="00960BB7">
        <w:rPr>
          <w:sz w:val="24"/>
          <w:szCs w:val="24"/>
        </w:rPr>
        <w:t>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w:t>
      </w:r>
      <w:r w:rsidRPr="00CF03C3">
        <w:rPr>
          <w:szCs w:val="28"/>
        </w:rPr>
        <w:t xml:space="preserve">, </w:t>
      </w:r>
      <w:r w:rsidRPr="00960BB7">
        <w:rPr>
          <w:sz w:val="24"/>
          <w:szCs w:val="28"/>
        </w:rPr>
        <w:t xml:space="preserve">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w:t>
      </w:r>
      <w:r w:rsidRPr="00960BB7">
        <w:rPr>
          <w:sz w:val="24"/>
          <w:szCs w:val="28"/>
        </w:rPr>
        <w:lastRenderedPageBreak/>
        <w:t>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 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B134C" w:rsidRPr="00960BB7" w:rsidRDefault="00AB134C" w:rsidP="00960BB7">
      <w:pPr>
        <w:tabs>
          <w:tab w:val="left" w:pos="993"/>
        </w:tabs>
        <w:spacing w:after="0" w:line="276" w:lineRule="auto"/>
        <w:ind w:firstLine="567"/>
        <w:jc w:val="both"/>
        <w:rPr>
          <w:sz w:val="24"/>
          <w:szCs w:val="28"/>
        </w:rPr>
      </w:pPr>
      <w:r w:rsidRPr="00960BB7">
        <w:rPr>
          <w:sz w:val="24"/>
          <w:szCs w:val="28"/>
        </w:rPr>
        <w:t>умение характеризовать по алгоритму</w:t>
      </w:r>
      <w:r w:rsidR="00982B4C" w:rsidRPr="00960BB7">
        <w:rPr>
          <w:sz w:val="24"/>
          <w:szCs w:val="28"/>
        </w:rPr>
        <w:t>, с использованием ключевых слов</w:t>
      </w:r>
      <w:r w:rsidRPr="00960BB7">
        <w:rPr>
          <w:sz w:val="24"/>
          <w:szCs w:val="28"/>
        </w:rPr>
        <w:t xml:space="preserve">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B134C" w:rsidRPr="00CF03C3" w:rsidRDefault="00AB134C" w:rsidP="00960BB7">
      <w:pPr>
        <w:tabs>
          <w:tab w:val="left" w:pos="993"/>
        </w:tabs>
        <w:spacing w:after="0" w:line="276" w:lineRule="auto"/>
        <w:ind w:firstLine="567"/>
        <w:jc w:val="both"/>
        <w:rPr>
          <w:szCs w:val="28"/>
        </w:rPr>
      </w:pPr>
      <w:r w:rsidRPr="00960BB7">
        <w:rPr>
          <w:sz w:val="24"/>
          <w:szCs w:val="28"/>
        </w:rPr>
        <w:t>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w:t>
      </w:r>
      <w:r w:rsidRPr="00C6200B">
        <w:rPr>
          <w:sz w:val="24"/>
          <w:szCs w:val="24"/>
        </w:rPr>
        <w:t>о кризиса в государстве;</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 xml:space="preserve">умение </w:t>
      </w:r>
      <w:r w:rsidR="00982B4C" w:rsidRPr="00960BB7">
        <w:rPr>
          <w:sz w:val="24"/>
          <w:szCs w:val="24"/>
        </w:rPr>
        <w:t>после предварительного анализа</w:t>
      </w:r>
      <w:r w:rsidRPr="00960BB7">
        <w:rPr>
          <w:sz w:val="24"/>
          <w:szCs w:val="24"/>
        </w:rPr>
        <w:t xml:space="preserve"> сравнивать деятельность людей, социальные объекты, явления, процессы в различных сферах общественной жизни, их элементы и основные функции;</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умение по</w:t>
      </w:r>
      <w:r w:rsidR="00982B4C" w:rsidRPr="00960BB7">
        <w:rPr>
          <w:sz w:val="24"/>
          <w:szCs w:val="24"/>
        </w:rPr>
        <w:t xml:space="preserve">сле предварительного анализа и/или </w:t>
      </w:r>
      <w:r w:rsidR="00FE2C29" w:rsidRPr="00960BB7">
        <w:rPr>
          <w:sz w:val="24"/>
          <w:szCs w:val="24"/>
        </w:rPr>
        <w:t>по о</w:t>
      </w:r>
      <w:r w:rsidRPr="00960BB7">
        <w:rPr>
          <w:sz w:val="24"/>
          <w:szCs w:val="24"/>
        </w:rPr>
        <w:t>бразцу</w:t>
      </w:r>
      <w:r w:rsidR="00FE2C29" w:rsidRPr="00960BB7">
        <w:rPr>
          <w:sz w:val="24"/>
          <w:szCs w:val="24"/>
        </w:rPr>
        <w:t>, по алгоритму</w:t>
      </w:r>
      <w:r w:rsidRPr="00960BB7">
        <w:rPr>
          <w:sz w:val="24"/>
          <w:szCs w:val="24"/>
        </w:rPr>
        <w:t xml:space="preserve">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lastRenderedPageBreak/>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 xml:space="preserve">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w:t>
      </w:r>
      <w:r w:rsidR="00FE2C29" w:rsidRPr="00960BB7">
        <w:rPr>
          <w:sz w:val="24"/>
          <w:szCs w:val="24"/>
        </w:rPr>
        <w:t>–</w:t>
      </w:r>
      <w:r w:rsidRPr="00960BB7">
        <w:rPr>
          <w:sz w:val="24"/>
          <w:szCs w:val="24"/>
        </w:rPr>
        <w:t xml:space="preserve"> СМИ) с соблюдением правил информационной безопасности при работе в сети Интернет;</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умение по образцу, по алгоритму анализировать, обобщать, систематизировать, конкретизировать 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 xml:space="preserve">приобретение опыта использования полученных знаний, включая основы финансовой грамотности, в практической деятельности, в повседневной жизни для </w:t>
      </w:r>
      <w:r w:rsidR="00FE2C29" w:rsidRPr="00960BB7">
        <w:rPr>
          <w:sz w:val="24"/>
          <w:szCs w:val="24"/>
        </w:rPr>
        <w:t xml:space="preserve">решения бытовых задач, </w:t>
      </w:r>
      <w:r w:rsidRPr="00960BB7">
        <w:rPr>
          <w:sz w:val="24"/>
          <w:szCs w:val="24"/>
        </w:rPr>
        <w:t>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B134C" w:rsidRPr="00960BB7" w:rsidRDefault="00AB134C" w:rsidP="00960BB7">
      <w:pPr>
        <w:tabs>
          <w:tab w:val="left" w:pos="993"/>
        </w:tabs>
        <w:spacing w:after="0" w:line="276" w:lineRule="auto"/>
        <w:ind w:firstLine="567"/>
        <w:jc w:val="both"/>
        <w:rPr>
          <w:sz w:val="24"/>
          <w:szCs w:val="24"/>
        </w:rPr>
      </w:pPr>
      <w:r w:rsidRPr="00960BB7">
        <w:rPr>
          <w:sz w:val="24"/>
          <w:szCs w:val="24"/>
        </w:rPr>
        <w:t>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B134C" w:rsidRPr="00960BB7" w:rsidRDefault="00AB134C" w:rsidP="00556DA4">
      <w:pPr>
        <w:tabs>
          <w:tab w:val="left" w:pos="993"/>
        </w:tabs>
        <w:spacing w:after="0" w:line="276" w:lineRule="auto"/>
        <w:ind w:firstLine="567"/>
        <w:jc w:val="both"/>
        <w:rPr>
          <w:sz w:val="24"/>
          <w:szCs w:val="24"/>
        </w:rPr>
      </w:pPr>
      <w:r w:rsidRPr="00960BB7">
        <w:rPr>
          <w:sz w:val="24"/>
          <w:szCs w:val="24"/>
        </w:rPr>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w:t>
      </w:r>
      <w:r w:rsidR="00556DA4">
        <w:rPr>
          <w:sz w:val="24"/>
          <w:szCs w:val="24"/>
        </w:rPr>
        <w:t>туры и традиций народов России.</w:t>
      </w:r>
    </w:p>
    <w:p w:rsidR="00AB134C" w:rsidRPr="00960BB7" w:rsidRDefault="00AB134C" w:rsidP="00960BB7">
      <w:pPr>
        <w:tabs>
          <w:tab w:val="left" w:pos="993"/>
        </w:tabs>
        <w:spacing w:after="0" w:line="276" w:lineRule="auto"/>
        <w:ind w:firstLine="567"/>
        <w:jc w:val="both"/>
        <w:rPr>
          <w:b/>
          <w:sz w:val="24"/>
          <w:szCs w:val="24"/>
        </w:rPr>
      </w:pPr>
      <w:r w:rsidRPr="00960BB7">
        <w:rPr>
          <w:b/>
          <w:sz w:val="24"/>
          <w:szCs w:val="24"/>
        </w:rPr>
        <w:t>Пр</w:t>
      </w:r>
      <w:r w:rsidR="00CC7636" w:rsidRPr="00960BB7">
        <w:rPr>
          <w:b/>
          <w:sz w:val="24"/>
          <w:szCs w:val="24"/>
        </w:rPr>
        <w:t>едметные результаты по разделам</w:t>
      </w:r>
    </w:p>
    <w:p w:rsidR="00CC7636" w:rsidRPr="00960BB7" w:rsidRDefault="00CC7636" w:rsidP="00960BB7">
      <w:pPr>
        <w:tabs>
          <w:tab w:val="left" w:pos="993"/>
        </w:tabs>
        <w:spacing w:after="0" w:line="276" w:lineRule="auto"/>
        <w:ind w:firstLine="567"/>
        <w:jc w:val="both"/>
        <w:rPr>
          <w:b/>
          <w:sz w:val="24"/>
          <w:szCs w:val="24"/>
        </w:rPr>
      </w:pPr>
    </w:p>
    <w:p w:rsidR="00CC7636" w:rsidRPr="00960BB7" w:rsidRDefault="00CC7636" w:rsidP="00960BB7">
      <w:pPr>
        <w:autoSpaceDE w:val="0"/>
        <w:autoSpaceDN w:val="0"/>
        <w:adjustRightInd w:val="0"/>
        <w:spacing w:after="0" w:line="276" w:lineRule="auto"/>
        <w:jc w:val="both"/>
        <w:rPr>
          <w:rFonts w:cs="Times New Roman"/>
          <w:b/>
          <w:bCs/>
          <w:caps/>
          <w:sz w:val="24"/>
          <w:szCs w:val="24"/>
        </w:rPr>
      </w:pPr>
      <w:r w:rsidRPr="00960BB7">
        <w:rPr>
          <w:rFonts w:cs="Times New Roman"/>
          <w:b/>
          <w:bCs/>
          <w:caps/>
          <w:sz w:val="24"/>
          <w:szCs w:val="24"/>
        </w:rPr>
        <w:t>6 КЛАСС</w:t>
      </w:r>
    </w:p>
    <w:p w:rsidR="00AB134C" w:rsidRPr="00960BB7" w:rsidRDefault="00AB134C" w:rsidP="00960BB7">
      <w:pPr>
        <w:autoSpaceDE w:val="0"/>
        <w:autoSpaceDN w:val="0"/>
        <w:adjustRightInd w:val="0"/>
        <w:spacing w:after="0" w:line="276" w:lineRule="auto"/>
        <w:ind w:firstLine="567"/>
        <w:jc w:val="both"/>
        <w:rPr>
          <w:rFonts w:ascii="Times New Roman CYR" w:hAnsi="Times New Roman CYR" w:cs="Times New Roman CYR"/>
          <w:b/>
          <w:bCs/>
          <w:sz w:val="24"/>
          <w:szCs w:val="24"/>
        </w:rPr>
      </w:pPr>
      <w:r w:rsidRPr="00960BB7">
        <w:rPr>
          <w:rFonts w:ascii="Times New Roman CYR" w:hAnsi="Times New Roman CYR" w:cs="Times New Roman CYR"/>
          <w:b/>
          <w:bCs/>
          <w:sz w:val="24"/>
          <w:szCs w:val="24"/>
        </w:rPr>
        <w:t>Человек и его социальное окружение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осваивать по</w:t>
      </w:r>
      <w:r w:rsidR="00645E59" w:rsidRPr="00960BB7">
        <w:rPr>
          <w:rFonts w:eastAsia="Times New Roman" w:cs="Times New Roman"/>
          <w:sz w:val="24"/>
          <w:szCs w:val="24"/>
        </w:rPr>
        <w:t>д</w:t>
      </w:r>
      <w:r w:rsidRPr="00960BB7">
        <w:rPr>
          <w:rFonts w:eastAsia="Times New Roman" w:cs="Times New Roman"/>
          <w:sz w:val="24"/>
          <w:szCs w:val="24"/>
        </w:rPr>
        <w:t xml:space="preserve"> руководством педагога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lastRenderedPageBreak/>
        <w:t xml:space="preserve">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приводить на основе визуального материала примеры деятельности людей, её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классифицировать после предварительного анализа по разным признакам виды деятельности человека, потребности людей;</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сравнивать по опорной схеме понятия «индивид», «индивидуальность», «личность»; свойства человека и животных; виды деятельности (игра, труд, учение);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определять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w:t>
      </w:r>
    </w:p>
    <w:p w:rsidR="00F94F9B" w:rsidRDefault="00AB134C" w:rsidP="00F94F9B">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rsidR="00AB134C" w:rsidRPr="00F94F9B" w:rsidRDefault="00AB134C" w:rsidP="00F94F9B">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F94F9B">
        <w:rPr>
          <w:rFonts w:eastAsia="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134C" w:rsidRPr="00960BB7" w:rsidRDefault="00AB134C" w:rsidP="00960BB7">
      <w:pPr>
        <w:autoSpaceDE w:val="0"/>
        <w:autoSpaceDN w:val="0"/>
        <w:adjustRightInd w:val="0"/>
        <w:spacing w:after="0" w:line="276" w:lineRule="auto"/>
        <w:ind w:firstLine="567"/>
        <w:jc w:val="both"/>
        <w:rPr>
          <w:rFonts w:cs="Times New Roman"/>
          <w:b/>
          <w:bCs/>
          <w:sz w:val="24"/>
          <w:szCs w:val="24"/>
        </w:rPr>
      </w:pPr>
      <w:r w:rsidRPr="00960BB7">
        <w:rPr>
          <w:rFonts w:cs="Times New Roman"/>
          <w:b/>
          <w:bCs/>
          <w:sz w:val="24"/>
          <w:szCs w:val="24"/>
        </w:rPr>
        <w:lastRenderedPageBreak/>
        <w:t>Общество, в котором мы живём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осваивать по</w:t>
      </w:r>
      <w:r w:rsidR="00645E59" w:rsidRPr="00960BB7">
        <w:rPr>
          <w:rFonts w:eastAsia="Times New Roman" w:cs="Times New Roman"/>
          <w:sz w:val="24"/>
          <w:szCs w:val="24"/>
        </w:rPr>
        <w:t>д</w:t>
      </w:r>
      <w:r w:rsidRPr="00960BB7">
        <w:rPr>
          <w:rFonts w:eastAsia="Times New Roman" w:cs="Times New Roman"/>
          <w:sz w:val="24"/>
          <w:szCs w:val="24"/>
        </w:rPr>
        <w:t xml:space="preserve">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классифицировать с помощью педагога социальные общности и группы;</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определять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извлекать с помощью педагога информацию из разных источников о человеке и обществе, включая информацию о народах России;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p>
    <w:p w:rsidR="00AB134C" w:rsidRPr="00960BB7" w:rsidRDefault="00645E59"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w:t>
      </w:r>
      <w:r w:rsidR="00AB134C" w:rsidRPr="00960BB7">
        <w:rPr>
          <w:rFonts w:eastAsia="Times New Roman" w:cs="Times New Roman"/>
          <w:sz w:val="24"/>
          <w:szCs w:val="24"/>
        </w:rPr>
        <w:t>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F523C" w:rsidRPr="00960BB7" w:rsidRDefault="006F523C" w:rsidP="00960BB7">
      <w:pPr>
        <w:widowControl w:val="0"/>
        <w:autoSpaceDE w:val="0"/>
        <w:autoSpaceDN w:val="0"/>
        <w:adjustRightInd w:val="0"/>
        <w:spacing w:after="0" w:line="276" w:lineRule="auto"/>
        <w:ind w:left="567" w:hanging="567"/>
        <w:jc w:val="both"/>
        <w:textAlignment w:val="center"/>
        <w:rPr>
          <w:rFonts w:cs="Times New Roman"/>
          <w:b/>
          <w:bCs/>
          <w:caps/>
          <w:sz w:val="24"/>
          <w:szCs w:val="24"/>
        </w:rPr>
      </w:pPr>
    </w:p>
    <w:p w:rsidR="00AB134C" w:rsidRPr="00960BB7" w:rsidRDefault="00AB134C" w:rsidP="00960BB7">
      <w:pPr>
        <w:autoSpaceDE w:val="0"/>
        <w:autoSpaceDN w:val="0"/>
        <w:adjustRightInd w:val="0"/>
        <w:spacing w:after="0" w:line="276" w:lineRule="auto"/>
        <w:jc w:val="both"/>
        <w:rPr>
          <w:rFonts w:cs="Times New Roman"/>
          <w:b/>
          <w:bCs/>
          <w:caps/>
          <w:sz w:val="24"/>
          <w:szCs w:val="24"/>
        </w:rPr>
      </w:pPr>
      <w:r w:rsidRPr="00960BB7">
        <w:rPr>
          <w:rFonts w:cs="Times New Roman"/>
          <w:b/>
          <w:bCs/>
          <w:caps/>
          <w:sz w:val="24"/>
          <w:szCs w:val="24"/>
        </w:rPr>
        <w:t>7 КЛАСС</w:t>
      </w:r>
    </w:p>
    <w:p w:rsidR="00AB134C" w:rsidRPr="00960BB7" w:rsidRDefault="00AB134C" w:rsidP="00960BB7">
      <w:pPr>
        <w:autoSpaceDE w:val="0"/>
        <w:autoSpaceDN w:val="0"/>
        <w:adjustRightInd w:val="0"/>
        <w:spacing w:after="0" w:line="276" w:lineRule="auto"/>
        <w:ind w:firstLine="567"/>
        <w:jc w:val="both"/>
        <w:rPr>
          <w:rFonts w:cs="Times New Roman"/>
          <w:b/>
          <w:bCs/>
          <w:sz w:val="24"/>
          <w:szCs w:val="24"/>
        </w:rPr>
      </w:pPr>
      <w:r w:rsidRPr="00960BB7">
        <w:rPr>
          <w:rFonts w:cs="Times New Roman"/>
          <w:b/>
          <w:bCs/>
          <w:sz w:val="24"/>
          <w:szCs w:val="24"/>
        </w:rPr>
        <w:t>Социальные ценности и нормы</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lastRenderedPageBreak/>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классифицировать после предварительного анализа социальные нормы, их существенные признаки и элементы;</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сравнивать после предварительного анализа отдельные виды социальных норм;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объяснять с помощью педагога влияние социальных норм на общество и человека;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использовать полученные знания для объяснения сущности социальных норм;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определять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овладевать смысловым чтением текстов обществоведческой тематики, касающихся гуманизма, гражданственности, патриотизма;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извлекать с помощью педагога информацию из разных источников о принципах и нормах морали, проблеме морального выбора;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оценивать собственные поступки, поведение людей с точки зрения их соответствия нормам морали;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использовать полученные знания о социальных нормах в повседневной жизни;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заполнять с опорой на образец форму (в том числе электронную) и составлять простейший документ (заявление);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134C" w:rsidRPr="00960BB7" w:rsidRDefault="00AB134C" w:rsidP="00960BB7">
      <w:pPr>
        <w:autoSpaceDE w:val="0"/>
        <w:autoSpaceDN w:val="0"/>
        <w:adjustRightInd w:val="0"/>
        <w:spacing w:after="0" w:line="276" w:lineRule="auto"/>
        <w:ind w:firstLine="567"/>
        <w:jc w:val="both"/>
        <w:rPr>
          <w:rFonts w:cs="Times New Roman"/>
          <w:b/>
          <w:bCs/>
          <w:sz w:val="24"/>
          <w:szCs w:val="24"/>
        </w:rPr>
      </w:pPr>
      <w:r w:rsidRPr="00960BB7">
        <w:rPr>
          <w:rFonts w:cs="Times New Roman"/>
          <w:b/>
          <w:bCs/>
          <w:sz w:val="24"/>
          <w:szCs w:val="24"/>
        </w:rPr>
        <w:t>Человек как участник правовых отношений</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B134C" w:rsidRPr="00960BB7" w:rsidRDefault="00AB134C" w:rsidP="0089722E">
      <w:pPr>
        <w:tabs>
          <w:tab w:val="left" w:pos="993"/>
        </w:tabs>
        <w:spacing w:after="0" w:line="276" w:lineRule="auto"/>
        <w:contextualSpacing/>
        <w:jc w:val="both"/>
        <w:rPr>
          <w:rFonts w:eastAsia="Times New Roman" w:cs="Times New Roman"/>
          <w:sz w:val="24"/>
          <w:szCs w:val="24"/>
        </w:rPr>
      </w:pPr>
      <w:r w:rsidRPr="00960BB7">
        <w:rPr>
          <w:rFonts w:eastAsia="Times New Roman" w:cs="Times New Roman"/>
          <w:sz w:val="24"/>
          <w:szCs w:val="24"/>
        </w:rP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lastRenderedPageBreak/>
        <w:t>классифицировать нормы права, выделяя существенные признаки;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сравнивать проступок и преступление, дееспособность малолетних в возрасте от 6 до 14 лет и несовершеннолетних в возрасте от 14 до 18 лет;</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определять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lastRenderedPageBreak/>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134C" w:rsidRPr="00960BB7" w:rsidRDefault="00AB134C" w:rsidP="00960BB7">
      <w:pPr>
        <w:autoSpaceDE w:val="0"/>
        <w:autoSpaceDN w:val="0"/>
        <w:adjustRightInd w:val="0"/>
        <w:spacing w:after="0" w:line="276" w:lineRule="auto"/>
        <w:ind w:firstLine="567"/>
        <w:jc w:val="both"/>
        <w:rPr>
          <w:rFonts w:cs="Times New Roman"/>
          <w:b/>
          <w:bCs/>
          <w:sz w:val="24"/>
          <w:szCs w:val="24"/>
        </w:rPr>
      </w:pPr>
      <w:r w:rsidRPr="00960BB7">
        <w:rPr>
          <w:rFonts w:cs="Times New Roman"/>
          <w:b/>
          <w:bCs/>
          <w:sz w:val="24"/>
          <w:szCs w:val="24"/>
        </w:rPr>
        <w:t>Основы российского права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осваивать с помощью педагога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характеризовать при помощи дополнительной визуальной опоры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определять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lastRenderedPageBreak/>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с опорой на алгоритм учебных действий;</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совершённые правонарушения, о юридической ответственности несовершеннолетних;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заполнять по образцу форму (в том числе электронную) и составлять простейший документ (заявление о приёме на работу);</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A069F" w:rsidRPr="00960BB7" w:rsidRDefault="00EA069F" w:rsidP="00960BB7">
      <w:pPr>
        <w:autoSpaceDE w:val="0"/>
        <w:autoSpaceDN w:val="0"/>
        <w:adjustRightInd w:val="0"/>
        <w:spacing w:after="0" w:line="276" w:lineRule="auto"/>
        <w:ind w:firstLine="567"/>
        <w:jc w:val="both"/>
        <w:rPr>
          <w:rFonts w:cs="Times New Roman"/>
          <w:b/>
          <w:bCs/>
          <w:caps/>
          <w:sz w:val="24"/>
          <w:szCs w:val="24"/>
        </w:rPr>
      </w:pPr>
    </w:p>
    <w:p w:rsidR="00AB134C" w:rsidRPr="00960BB7" w:rsidRDefault="00AB134C" w:rsidP="00960BB7">
      <w:pPr>
        <w:autoSpaceDE w:val="0"/>
        <w:autoSpaceDN w:val="0"/>
        <w:adjustRightInd w:val="0"/>
        <w:spacing w:after="0" w:line="276" w:lineRule="auto"/>
        <w:jc w:val="both"/>
        <w:rPr>
          <w:rFonts w:cs="Times New Roman"/>
          <w:b/>
          <w:bCs/>
          <w:caps/>
          <w:sz w:val="24"/>
          <w:szCs w:val="24"/>
        </w:rPr>
      </w:pPr>
      <w:r w:rsidRPr="00960BB7">
        <w:rPr>
          <w:rFonts w:cs="Times New Roman"/>
          <w:b/>
          <w:bCs/>
          <w:caps/>
          <w:sz w:val="24"/>
          <w:szCs w:val="24"/>
        </w:rPr>
        <w:t>8 КЛАСС</w:t>
      </w:r>
    </w:p>
    <w:p w:rsidR="00AB134C" w:rsidRPr="00960BB7" w:rsidRDefault="00AB134C" w:rsidP="00960BB7">
      <w:pPr>
        <w:autoSpaceDE w:val="0"/>
        <w:autoSpaceDN w:val="0"/>
        <w:adjustRightInd w:val="0"/>
        <w:spacing w:after="0" w:line="276" w:lineRule="auto"/>
        <w:ind w:firstLine="567"/>
        <w:jc w:val="both"/>
        <w:rPr>
          <w:rFonts w:cs="Times New Roman"/>
          <w:b/>
          <w:bCs/>
          <w:sz w:val="24"/>
          <w:szCs w:val="24"/>
        </w:rPr>
      </w:pPr>
      <w:r w:rsidRPr="00960BB7">
        <w:rPr>
          <w:rFonts w:cs="Times New Roman"/>
          <w:b/>
          <w:bCs/>
          <w:sz w:val="24"/>
          <w:szCs w:val="24"/>
        </w:rPr>
        <w:t>Человек в экономических отношениях</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осваивать под руководством педагога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lastRenderedPageBreak/>
        <w:t>классифицировать после предварительного анализа механизмы государственного регулирования экономики;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сравнивать по алгоритму различные способы хозяйствования;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объяснять с опорой на источник информации связи политических потрясений и социально-экономических кризисов в государстве;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овладевать смысловым чтением, преобразовывать с помощью педагога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используя алгоритм учебных действий;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приобретать опыт составления с опорой на образец простейших документов (личный финансовый план, заявление, резюме);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6200B" w:rsidRDefault="00C6200B" w:rsidP="00960BB7">
      <w:pPr>
        <w:autoSpaceDE w:val="0"/>
        <w:autoSpaceDN w:val="0"/>
        <w:adjustRightInd w:val="0"/>
        <w:spacing w:after="0" w:line="276" w:lineRule="auto"/>
        <w:ind w:firstLine="567"/>
        <w:jc w:val="both"/>
        <w:rPr>
          <w:rFonts w:cs="Times New Roman"/>
          <w:b/>
          <w:bCs/>
          <w:sz w:val="24"/>
          <w:szCs w:val="24"/>
        </w:rPr>
      </w:pPr>
    </w:p>
    <w:p w:rsidR="00AB134C" w:rsidRPr="00960BB7" w:rsidRDefault="00AB134C" w:rsidP="00960BB7">
      <w:pPr>
        <w:autoSpaceDE w:val="0"/>
        <w:autoSpaceDN w:val="0"/>
        <w:adjustRightInd w:val="0"/>
        <w:spacing w:after="0" w:line="276" w:lineRule="auto"/>
        <w:ind w:firstLine="567"/>
        <w:jc w:val="both"/>
        <w:rPr>
          <w:rFonts w:cs="Times New Roman"/>
          <w:b/>
          <w:bCs/>
          <w:sz w:val="24"/>
          <w:szCs w:val="24"/>
        </w:rPr>
      </w:pPr>
      <w:r w:rsidRPr="00960BB7">
        <w:rPr>
          <w:rFonts w:cs="Times New Roman"/>
          <w:b/>
          <w:bCs/>
          <w:sz w:val="24"/>
          <w:szCs w:val="24"/>
        </w:rPr>
        <w:lastRenderedPageBreak/>
        <w:t>Человек в мире культуры</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классифицировать после предварительного анализа по разным признакам формы и виды культуры;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сравнивать после предварительного анализа формы культуры, естественные и социально-гуманитарные науки, виды искусств;</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объяснять, используя опорную схему, взаимосвязь развития духовной культуры и формирования личности, взаимовлияние науки и образования;</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использовать полученные знания для объяснения роли непрерывного образования;</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определять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решать с опорой на алгоритм учебных действий познавательные и практические задачи, касающиеся форм и многообразия духовной культуры;</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осуществлять под руководством педагога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оценивать после предварительного анализа собственные поступки, поведение людей в духовной сфере жизни общества;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EA069F" w:rsidRPr="00960BB7" w:rsidRDefault="00EA069F" w:rsidP="00960BB7">
      <w:pPr>
        <w:tabs>
          <w:tab w:val="left" w:pos="993"/>
        </w:tabs>
        <w:spacing w:after="0" w:line="276" w:lineRule="auto"/>
        <w:ind w:left="709"/>
        <w:contextualSpacing/>
        <w:jc w:val="both"/>
        <w:rPr>
          <w:rFonts w:eastAsia="Times New Roman" w:cs="Times New Roman"/>
          <w:sz w:val="24"/>
          <w:szCs w:val="24"/>
        </w:rPr>
      </w:pPr>
    </w:p>
    <w:p w:rsidR="00AB134C" w:rsidRPr="00960BB7" w:rsidRDefault="00AB134C" w:rsidP="00960BB7">
      <w:pPr>
        <w:autoSpaceDE w:val="0"/>
        <w:autoSpaceDN w:val="0"/>
        <w:adjustRightInd w:val="0"/>
        <w:spacing w:after="0" w:line="276" w:lineRule="auto"/>
        <w:jc w:val="both"/>
        <w:rPr>
          <w:rFonts w:cs="Times New Roman"/>
          <w:b/>
          <w:bCs/>
          <w:caps/>
          <w:sz w:val="24"/>
          <w:szCs w:val="24"/>
        </w:rPr>
      </w:pPr>
      <w:r w:rsidRPr="00960BB7">
        <w:rPr>
          <w:rFonts w:cs="Times New Roman"/>
          <w:b/>
          <w:bCs/>
          <w:caps/>
          <w:sz w:val="24"/>
          <w:szCs w:val="24"/>
        </w:rPr>
        <w:t>9 КЛАСС</w:t>
      </w:r>
    </w:p>
    <w:p w:rsidR="00AB134C" w:rsidRPr="00960BB7" w:rsidRDefault="00AB134C" w:rsidP="00960BB7">
      <w:pPr>
        <w:autoSpaceDE w:val="0"/>
        <w:autoSpaceDN w:val="0"/>
        <w:adjustRightInd w:val="0"/>
        <w:spacing w:after="0" w:line="276" w:lineRule="auto"/>
        <w:ind w:firstLine="567"/>
        <w:jc w:val="both"/>
        <w:rPr>
          <w:rFonts w:cs="Times New Roman"/>
          <w:b/>
          <w:bCs/>
          <w:sz w:val="24"/>
          <w:szCs w:val="24"/>
        </w:rPr>
      </w:pPr>
      <w:r w:rsidRPr="00960BB7">
        <w:rPr>
          <w:rFonts w:cs="Times New Roman"/>
          <w:b/>
          <w:bCs/>
          <w:sz w:val="24"/>
          <w:szCs w:val="24"/>
        </w:rPr>
        <w:t>Человек в политическом измерении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lastRenderedPageBreak/>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классифицировать с опорой на план </w:t>
      </w:r>
      <w:r w:rsidR="003609D1" w:rsidRPr="00960BB7">
        <w:rPr>
          <w:rFonts w:eastAsia="Times New Roman" w:cs="Times New Roman"/>
          <w:sz w:val="24"/>
          <w:szCs w:val="24"/>
        </w:rPr>
        <w:t xml:space="preserve">после предварительного анализа </w:t>
      </w:r>
      <w:r w:rsidRPr="00960BB7">
        <w:rPr>
          <w:rFonts w:eastAsia="Times New Roman" w:cs="Times New Roman"/>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оценивать под руководством педагога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w:t>
      </w:r>
      <w:r w:rsidRPr="00960BB7">
        <w:rPr>
          <w:rFonts w:eastAsia="Times New Roman" w:cs="Times New Roman"/>
          <w:sz w:val="24"/>
          <w:szCs w:val="24"/>
        </w:rPr>
        <w:lastRenderedPageBreak/>
        <w:t>результатов своей деятельности в соответствии с темой и ситуацией общения, особенностями аудитории и регламентом;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AB134C" w:rsidRPr="00960BB7" w:rsidRDefault="00AB134C" w:rsidP="00960BB7">
      <w:pPr>
        <w:autoSpaceDE w:val="0"/>
        <w:autoSpaceDN w:val="0"/>
        <w:adjustRightInd w:val="0"/>
        <w:spacing w:after="0" w:line="276" w:lineRule="auto"/>
        <w:ind w:firstLine="567"/>
        <w:jc w:val="both"/>
        <w:rPr>
          <w:rFonts w:cs="Times New Roman"/>
          <w:b/>
          <w:bCs/>
          <w:sz w:val="24"/>
          <w:szCs w:val="24"/>
        </w:rPr>
      </w:pPr>
      <w:r w:rsidRPr="00960BB7">
        <w:rPr>
          <w:rFonts w:cs="Times New Roman"/>
          <w:b/>
          <w:bCs/>
          <w:sz w:val="24"/>
          <w:szCs w:val="24"/>
        </w:rPr>
        <w:t>Гражданин и государство</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классифицировать с помощью педагога по разным признакам полномочия высших органов государственной власти Российской Федерации;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определять с опорой на обществоведческие знания, факты общественной жизни и личный социальный опыт своё отношение к внутренней и внешней политике Российской Федерации, к проводимой по отношению к нашей стране политике «сдерживания»;</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w:t>
      </w:r>
      <w:r w:rsidRPr="00960BB7">
        <w:rPr>
          <w:rFonts w:eastAsia="Times New Roman" w:cs="Times New Roman"/>
          <w:sz w:val="24"/>
          <w:szCs w:val="24"/>
        </w:rPr>
        <w:lastRenderedPageBreak/>
        <w:t xml:space="preserve">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szCs w:val="24"/>
        </w:rPr>
      </w:pPr>
      <w:r w:rsidRPr="00960BB7">
        <w:rPr>
          <w:rFonts w:eastAsia="Times New Roman" w:cs="Times New Roman"/>
          <w:sz w:val="24"/>
          <w:szCs w:val="24"/>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szCs w:val="24"/>
        </w:rPr>
        <w:t xml:space="preserve">анализировать, обобщать, систематизировать и конкретизировать с опорой на план информацию о </w:t>
      </w:r>
      <w:r w:rsidRPr="00960BB7">
        <w:rPr>
          <w:rFonts w:eastAsia="Times New Roman" w:cs="Times New Roman"/>
          <w:sz w:val="22"/>
          <w:szCs w:val="24"/>
        </w:rPr>
        <w:t>важнейши</w:t>
      </w:r>
      <w:r w:rsidRPr="00960BB7">
        <w:rPr>
          <w:rFonts w:eastAsia="Times New Roman" w:cs="Times New Roman"/>
          <w:sz w:val="24"/>
        </w:rPr>
        <w:t>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134C" w:rsidRPr="00960BB7" w:rsidRDefault="00AB134C" w:rsidP="00960BB7">
      <w:pPr>
        <w:autoSpaceDE w:val="0"/>
        <w:autoSpaceDN w:val="0"/>
        <w:adjustRightInd w:val="0"/>
        <w:spacing w:after="0" w:line="276" w:lineRule="auto"/>
        <w:ind w:firstLine="567"/>
        <w:jc w:val="both"/>
        <w:rPr>
          <w:rFonts w:cs="Times New Roman"/>
          <w:b/>
          <w:bCs/>
          <w:sz w:val="24"/>
          <w:szCs w:val="28"/>
        </w:rPr>
      </w:pPr>
      <w:r w:rsidRPr="00960BB7">
        <w:rPr>
          <w:rFonts w:cs="Times New Roman"/>
          <w:b/>
          <w:bCs/>
          <w:sz w:val="24"/>
          <w:szCs w:val="28"/>
        </w:rPr>
        <w:t>Человек в системе социальных отношений</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характеризовать после предварительного анализа функции семьи в обществе; основы социальной политики Российского государства;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приводить примеры различных социальных статусов, социальных ролей, социальной политики Российского государства;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классифицировать по плану социальные общности и группы;</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сравнивать с опорой на план виды социальной мобильности;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объяснять после предварительного анализа причины существования разных социальных групп; социальных различий и конфликтов;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lastRenderedPageBreak/>
        <w:t xml:space="preserve">определять с опорой на обществоведческие знания, факты общественной жизни и личный социальный опыт своё отношение к разным этносам;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B134C" w:rsidRPr="00960BB7" w:rsidRDefault="00AB134C" w:rsidP="00960BB7">
      <w:pPr>
        <w:autoSpaceDE w:val="0"/>
        <w:autoSpaceDN w:val="0"/>
        <w:adjustRightInd w:val="0"/>
        <w:spacing w:after="0" w:line="276" w:lineRule="auto"/>
        <w:ind w:firstLine="567"/>
        <w:jc w:val="both"/>
        <w:rPr>
          <w:rFonts w:cs="Times New Roman"/>
          <w:b/>
          <w:bCs/>
          <w:sz w:val="24"/>
          <w:szCs w:val="28"/>
        </w:rPr>
      </w:pPr>
      <w:r w:rsidRPr="00960BB7">
        <w:rPr>
          <w:rFonts w:cs="Times New Roman"/>
          <w:b/>
          <w:bCs/>
          <w:sz w:val="24"/>
          <w:szCs w:val="28"/>
        </w:rPr>
        <w:t>Человек в современном изменяющемся мире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осваивать с помощью педагога и применять знания об информационном обществе, глобализации, глобальных проблемах;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характеризовать с опорой на план сущность информационного общества; здоровый образ жизни; глобализацию как важный общемировой интеграционный процесс;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приводить с опорой на источник информации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сравнивать с опорой на источник информации требования к современным профессиям;</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объяснять с помощью учителя причины и последствия глобализации;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 xml:space="preserve">определять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решать с опорой на алгоритм учебных действий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B134C" w:rsidRPr="00960BB7" w:rsidRDefault="00AB134C" w:rsidP="00960BB7">
      <w:pPr>
        <w:numPr>
          <w:ilvl w:val="0"/>
          <w:numId w:val="14"/>
        </w:numPr>
        <w:tabs>
          <w:tab w:val="left" w:pos="993"/>
        </w:tabs>
        <w:spacing w:after="0" w:line="276" w:lineRule="auto"/>
        <w:ind w:left="0" w:firstLine="709"/>
        <w:contextualSpacing/>
        <w:jc w:val="both"/>
        <w:rPr>
          <w:rFonts w:eastAsia="Times New Roman" w:cs="Times New Roman"/>
          <w:sz w:val="24"/>
        </w:rPr>
      </w:pPr>
      <w:r w:rsidRPr="00960BB7">
        <w:rPr>
          <w:rFonts w:eastAsia="Times New Roman" w:cs="Times New Roman"/>
          <w:sz w:val="24"/>
        </w:rPr>
        <w:lastRenderedPageBreak/>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AB134C" w:rsidRPr="00960BB7" w:rsidRDefault="00AB134C" w:rsidP="00960BB7">
      <w:pPr>
        <w:spacing w:after="0" w:line="276" w:lineRule="auto"/>
        <w:ind w:left="708"/>
        <w:jc w:val="both"/>
        <w:rPr>
          <w:rFonts w:cs="Times New Roman"/>
          <w:b/>
          <w:sz w:val="24"/>
          <w:szCs w:val="28"/>
        </w:rPr>
      </w:pPr>
    </w:p>
    <w:p w:rsidR="00960BB7" w:rsidRDefault="00960BB7" w:rsidP="00960BB7">
      <w:pPr>
        <w:pStyle w:val="4"/>
        <w:spacing w:line="276" w:lineRule="auto"/>
        <w:rPr>
          <w:caps/>
          <w:sz w:val="24"/>
        </w:rPr>
      </w:pPr>
    </w:p>
    <w:p w:rsidR="00B4280B" w:rsidRPr="00960BB7" w:rsidRDefault="008B7E5C" w:rsidP="00C6200B">
      <w:pPr>
        <w:pStyle w:val="4"/>
        <w:spacing w:line="276" w:lineRule="auto"/>
        <w:jc w:val="center"/>
        <w:rPr>
          <w:caps/>
          <w:sz w:val="24"/>
        </w:rPr>
      </w:pPr>
      <w:bookmarkStart w:id="71" w:name="_Toc120875097"/>
      <w:r w:rsidRPr="00960BB7">
        <w:rPr>
          <w:caps/>
          <w:sz w:val="24"/>
        </w:rPr>
        <w:t>2.2.1</w:t>
      </w:r>
      <w:r w:rsidR="003B7A84" w:rsidRPr="00960BB7">
        <w:rPr>
          <w:caps/>
          <w:sz w:val="24"/>
        </w:rPr>
        <w:t>.</w:t>
      </w:r>
      <w:r w:rsidR="007A5763" w:rsidRPr="00960BB7">
        <w:rPr>
          <w:caps/>
          <w:sz w:val="24"/>
        </w:rPr>
        <w:t>8</w:t>
      </w:r>
      <w:r w:rsidR="003B7A84" w:rsidRPr="00960BB7">
        <w:rPr>
          <w:caps/>
          <w:sz w:val="24"/>
        </w:rPr>
        <w:t xml:space="preserve">. </w:t>
      </w:r>
      <w:r w:rsidR="00B4280B" w:rsidRPr="00960BB7">
        <w:rPr>
          <w:caps/>
          <w:sz w:val="24"/>
        </w:rPr>
        <w:t>География</w:t>
      </w:r>
      <w:bookmarkEnd w:id="71"/>
    </w:p>
    <w:p w:rsidR="003B7A84" w:rsidRPr="00960BB7" w:rsidRDefault="003B7A84" w:rsidP="00C6200B">
      <w:pPr>
        <w:spacing w:after="0" w:line="276" w:lineRule="auto"/>
        <w:jc w:val="center"/>
        <w:rPr>
          <w:rFonts w:eastAsia="Arial Unicode MS" w:cs="Times New Roman"/>
          <w:kern w:val="1"/>
          <w:sz w:val="24"/>
          <w:szCs w:val="28"/>
          <w:lang w:eastAsia="en-US"/>
        </w:rPr>
      </w:pPr>
      <w:bookmarkStart w:id="72" w:name="_Toc95746697"/>
    </w:p>
    <w:p w:rsidR="004D22D8" w:rsidRPr="00B035F8" w:rsidRDefault="004D22D8" w:rsidP="00C6200B">
      <w:pPr>
        <w:spacing w:after="0" w:line="276" w:lineRule="auto"/>
        <w:jc w:val="center"/>
        <w:rPr>
          <w:rFonts w:eastAsiaTheme="majorEastAsia" w:cs="Times New Roman"/>
          <w:b/>
          <w:bCs/>
          <w:caps/>
          <w:sz w:val="24"/>
          <w:szCs w:val="28"/>
          <w:lang w:eastAsia="en-US"/>
        </w:rPr>
      </w:pPr>
      <w:r w:rsidRPr="00B035F8">
        <w:rPr>
          <w:rFonts w:eastAsiaTheme="majorEastAsia" w:cs="Times New Roman"/>
          <w:b/>
          <w:bCs/>
          <w:sz w:val="24"/>
          <w:szCs w:val="28"/>
          <w:lang w:eastAsia="en-US"/>
        </w:rPr>
        <w:t>ПОЯСНИТЕЛЬНАЯ ЗАПИСКА</w:t>
      </w:r>
      <w:bookmarkEnd w:id="72"/>
    </w:p>
    <w:p w:rsidR="00AB5D6C" w:rsidRPr="00960BB7" w:rsidRDefault="00AB5D6C" w:rsidP="00960BB7">
      <w:pPr>
        <w:spacing w:after="0" w:line="276" w:lineRule="auto"/>
        <w:ind w:firstLine="709"/>
        <w:jc w:val="both"/>
        <w:rPr>
          <w:rFonts w:eastAsia="Arial Unicode MS" w:cs="Times New Roman"/>
          <w:kern w:val="1"/>
          <w:sz w:val="24"/>
          <w:szCs w:val="28"/>
          <w:lang w:eastAsia="en-US"/>
        </w:rPr>
      </w:pPr>
    </w:p>
    <w:p w:rsidR="004D22D8" w:rsidRPr="00960BB7" w:rsidRDefault="001A6A18" w:rsidP="00960BB7">
      <w:pPr>
        <w:spacing w:after="0" w:line="276" w:lineRule="auto"/>
        <w:ind w:firstLine="709"/>
        <w:jc w:val="both"/>
        <w:rPr>
          <w:rFonts w:eastAsia="Arial Unicode MS" w:cs="Times New Roman"/>
          <w:kern w:val="1"/>
          <w:sz w:val="24"/>
          <w:szCs w:val="24"/>
          <w:lang w:eastAsia="en-US"/>
        </w:rPr>
      </w:pPr>
      <w:r w:rsidRPr="00960BB7">
        <w:rPr>
          <w:rFonts w:eastAsia="Arial Unicode MS" w:cs="Times New Roman"/>
          <w:kern w:val="1"/>
          <w:sz w:val="24"/>
          <w:szCs w:val="28"/>
          <w:lang w:eastAsia="en-US"/>
        </w:rPr>
        <w:t xml:space="preserve"> Р</w:t>
      </w:r>
      <w:r w:rsidR="004D22D8" w:rsidRPr="00960BB7">
        <w:rPr>
          <w:rFonts w:eastAsia="Arial Unicode MS" w:cs="Times New Roman"/>
          <w:kern w:val="1"/>
          <w:sz w:val="24"/>
          <w:szCs w:val="28"/>
          <w:lang w:eastAsia="en-US"/>
        </w:rPr>
        <w:t xml:space="preserve">абочая программа по географии для обучающихся с задержкой психического развития (далее </w:t>
      </w:r>
      <w:r w:rsidR="00AB5D6C" w:rsidRPr="00960BB7">
        <w:rPr>
          <w:rFonts w:eastAsia="Arial Unicode MS" w:cs="Times New Roman"/>
          <w:kern w:val="1"/>
          <w:sz w:val="24"/>
          <w:szCs w:val="28"/>
          <w:lang w:eastAsia="en-US"/>
        </w:rPr>
        <w:t>–</w:t>
      </w:r>
      <w:r w:rsidR="004D22D8" w:rsidRPr="00960BB7">
        <w:rPr>
          <w:rFonts w:eastAsia="Arial Unicode MS" w:cs="Times New Roman"/>
          <w:kern w:val="1"/>
          <w:sz w:val="24"/>
          <w:szCs w:val="28"/>
          <w:lang w:eastAsia="en-US"/>
        </w:rPr>
        <w:t xml:space="preserve">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004D22D8" w:rsidRPr="00960BB7">
        <w:rPr>
          <w:rFonts w:eastAsia="Arial Unicode MS" w:cs="Times New Roman"/>
          <w:kern w:val="1"/>
          <w:sz w:val="24"/>
          <w:szCs w:val="28"/>
          <w:lang w:eastAsia="en-US"/>
        </w:rPr>
        <w:t>Минпросвещения</w:t>
      </w:r>
      <w:proofErr w:type="spellEnd"/>
      <w:r w:rsidR="004D22D8" w:rsidRPr="00960BB7">
        <w:rPr>
          <w:rFonts w:eastAsia="Arial Unicode MS" w:cs="Times New Roman"/>
          <w:kern w:val="1"/>
          <w:sz w:val="24"/>
          <w:szCs w:val="28"/>
          <w:lang w:eastAsia="en-US"/>
        </w:rPr>
        <w:t xml:space="preserve"> России </w:t>
      </w:r>
      <w:r w:rsidR="004D22D8" w:rsidRPr="00960BB7">
        <w:rPr>
          <w:rFonts w:eastAsia="Arial Unicode MS" w:cs="Times New Roman"/>
          <w:kern w:val="1"/>
          <w:sz w:val="24"/>
          <w:szCs w:val="24"/>
          <w:lang w:eastAsia="en-US"/>
        </w:rPr>
        <w:t xml:space="preserve">от 31.05.2021 г. № 287, зарегистрирован Министерством юстиции Российской Федерации 05.07.2021 г., рег. номер 64101) (далее </w:t>
      </w:r>
      <w:r w:rsidR="00AB5D6C" w:rsidRPr="00960BB7">
        <w:rPr>
          <w:rFonts w:eastAsia="Arial Unicode MS" w:cs="Times New Roman"/>
          <w:kern w:val="1"/>
          <w:sz w:val="24"/>
          <w:szCs w:val="24"/>
          <w:lang w:eastAsia="en-US"/>
        </w:rPr>
        <w:t>–</w:t>
      </w:r>
      <w:r w:rsidR="004D22D8" w:rsidRPr="00960BB7">
        <w:rPr>
          <w:rFonts w:eastAsia="Arial Unicode MS" w:cs="Times New Roman"/>
          <w:kern w:val="1"/>
          <w:sz w:val="24"/>
          <w:szCs w:val="24"/>
          <w:lang w:eastAsia="en-US"/>
        </w:rPr>
        <w:t xml:space="preserve">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w:t>
      </w:r>
      <w:r w:rsidR="00AB5D6C" w:rsidRPr="00960BB7">
        <w:rPr>
          <w:rFonts w:eastAsia="Arial Unicode MS" w:cs="Times New Roman"/>
          <w:kern w:val="1"/>
          <w:sz w:val="24"/>
          <w:szCs w:val="24"/>
          <w:lang w:eastAsia="en-US"/>
        </w:rPr>
        <w:t>–</w:t>
      </w:r>
      <w:r w:rsidR="004D22D8" w:rsidRPr="00960BB7">
        <w:rPr>
          <w:rFonts w:eastAsia="Arial Unicode MS" w:cs="Times New Roman"/>
          <w:kern w:val="1"/>
          <w:sz w:val="24"/>
          <w:szCs w:val="24"/>
          <w:lang w:eastAsia="en-US"/>
        </w:rPr>
        <w:t xml:space="preserve"> ПАООП ООО ЗПР), Примерной рабочей программы основного общего образования «География»,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4D22D8" w:rsidRPr="00960BB7" w:rsidRDefault="004D22D8" w:rsidP="00960BB7">
      <w:pPr>
        <w:spacing w:after="0" w:line="276" w:lineRule="auto"/>
        <w:ind w:firstLine="709"/>
        <w:jc w:val="both"/>
        <w:rPr>
          <w:rFonts w:eastAsia="Arial Unicode MS" w:cs="Times New Roman"/>
          <w:kern w:val="1"/>
          <w:sz w:val="24"/>
          <w:szCs w:val="24"/>
          <w:lang w:eastAsia="en-US"/>
        </w:rPr>
      </w:pPr>
      <w:r w:rsidRPr="00960BB7">
        <w:rPr>
          <w:rFonts w:eastAsia="Arial Unicode MS" w:cs="Times New Roman"/>
          <w:kern w:val="1"/>
          <w:sz w:val="24"/>
          <w:szCs w:val="24"/>
          <w:lang w:eastAsia="en-US"/>
        </w:rPr>
        <w:t xml:space="preserve">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ЗПР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w:t>
      </w:r>
      <w:proofErr w:type="spellStart"/>
      <w:r w:rsidRPr="00960BB7">
        <w:rPr>
          <w:rFonts w:eastAsia="Arial Unicode MS" w:cs="Times New Roman"/>
          <w:kern w:val="1"/>
          <w:sz w:val="24"/>
          <w:szCs w:val="24"/>
          <w:lang w:eastAsia="en-US"/>
        </w:rPr>
        <w:t>внутрипредметных</w:t>
      </w:r>
      <w:proofErr w:type="spellEnd"/>
      <w:r w:rsidRPr="00960BB7">
        <w:rPr>
          <w:rFonts w:eastAsia="Arial Unicode MS" w:cs="Times New Roman"/>
          <w:kern w:val="1"/>
          <w:sz w:val="24"/>
          <w:szCs w:val="24"/>
          <w:lang w:eastAsia="en-US"/>
        </w:rPr>
        <w:t xml:space="preserve"> связей, логики учебного процесса, возрастных и психологических особенностей обучающихся с ЗПР; определяет возможности предмета для реализации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 требований к результатам обучения географии, а также основных видов деятельности обучающихся. </w:t>
      </w:r>
    </w:p>
    <w:p w:rsidR="004D22D8" w:rsidRPr="00960BB7" w:rsidRDefault="004D22D8" w:rsidP="00960BB7">
      <w:pPr>
        <w:spacing w:after="0" w:line="276" w:lineRule="auto"/>
        <w:ind w:firstLine="567"/>
        <w:jc w:val="both"/>
        <w:rPr>
          <w:rFonts w:cs="Times New Roman"/>
          <w:b/>
          <w:sz w:val="24"/>
          <w:szCs w:val="24"/>
        </w:rPr>
      </w:pPr>
    </w:p>
    <w:p w:rsidR="004D22D8" w:rsidRPr="00960BB7" w:rsidRDefault="004D22D8" w:rsidP="00960BB7">
      <w:pPr>
        <w:spacing w:after="0" w:line="276" w:lineRule="auto"/>
        <w:ind w:firstLine="709"/>
        <w:jc w:val="both"/>
        <w:rPr>
          <w:rFonts w:eastAsiaTheme="majorEastAsia" w:cs="Times New Roman"/>
          <w:b/>
          <w:bCs/>
          <w:sz w:val="24"/>
          <w:szCs w:val="24"/>
          <w:lang w:eastAsia="en-US"/>
        </w:rPr>
      </w:pPr>
      <w:bookmarkStart w:id="73" w:name="_Toc95746698"/>
      <w:r w:rsidRPr="00960BB7">
        <w:rPr>
          <w:rFonts w:eastAsiaTheme="majorEastAsia" w:cs="Times New Roman"/>
          <w:b/>
          <w:bCs/>
          <w:sz w:val="24"/>
          <w:szCs w:val="24"/>
          <w:lang w:eastAsia="en-US"/>
        </w:rPr>
        <w:t>Общая характеристика учебного предмета «География»</w:t>
      </w:r>
      <w:bookmarkEnd w:id="73"/>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w:t>
      </w:r>
      <w:proofErr w:type="spellStart"/>
      <w:r w:rsidRPr="00960BB7">
        <w:rPr>
          <w:rFonts w:cs="Times New Roman"/>
          <w:sz w:val="24"/>
          <w:szCs w:val="24"/>
        </w:rPr>
        <w:t>межпреметных</w:t>
      </w:r>
      <w:proofErr w:type="spellEnd"/>
      <w:r w:rsidRPr="00960BB7">
        <w:rPr>
          <w:rFonts w:cs="Times New Roman"/>
          <w:sz w:val="24"/>
          <w:szCs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4D22D8" w:rsidRPr="00960BB7" w:rsidRDefault="004D22D8" w:rsidP="00960BB7">
      <w:pPr>
        <w:shd w:val="clear" w:color="auto" w:fill="FFFFFF"/>
        <w:spacing w:after="0" w:line="276" w:lineRule="auto"/>
        <w:ind w:firstLine="709"/>
        <w:jc w:val="both"/>
        <w:rPr>
          <w:rFonts w:cs="Times New Roman"/>
          <w:sz w:val="24"/>
          <w:szCs w:val="24"/>
        </w:rPr>
      </w:pPr>
      <w:r w:rsidRPr="00960BB7">
        <w:rPr>
          <w:rFonts w:eastAsia="Times New Roman" w:cs="Times New Roman"/>
          <w:sz w:val="24"/>
          <w:szCs w:val="24"/>
        </w:rPr>
        <w:t xml:space="preserve">Предмет «География» направлен на формирование интереса к природному и социальному миру. </w:t>
      </w:r>
      <w:r w:rsidRPr="00960BB7">
        <w:rPr>
          <w:rFonts w:cs="Times New Roman"/>
          <w:kern w:val="2"/>
          <w:sz w:val="24"/>
          <w:szCs w:val="24"/>
          <w:lang w:bidi="hi-IN"/>
        </w:rPr>
        <w:t xml:space="preserve">Значимость предмета «География» для формирования жизненной компетенции обучающихся с ЗПР заключается в </w:t>
      </w:r>
      <w:r w:rsidRPr="00960BB7">
        <w:rPr>
          <w:rFonts w:cs="Times New Roman"/>
          <w:sz w:val="24"/>
          <w:szCs w:val="24"/>
        </w:rPr>
        <w:t xml:space="preserve">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w:t>
      </w:r>
      <w:r w:rsidRPr="00960BB7">
        <w:rPr>
          <w:rFonts w:cs="Times New Roman"/>
          <w:sz w:val="24"/>
          <w:szCs w:val="24"/>
        </w:rPr>
        <w:lastRenderedPageBreak/>
        <w:t>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00C6200B">
        <w:rPr>
          <w:rFonts w:cs="Times New Roman"/>
          <w:sz w:val="24"/>
          <w:szCs w:val="24"/>
        </w:rPr>
        <w:t xml:space="preserve"> </w:t>
      </w:r>
      <w:r w:rsidRPr="00960BB7">
        <w:rPr>
          <w:rFonts w:cs="Times New Roman"/>
          <w:sz w:val="24"/>
          <w:szCs w:val="24"/>
        </w:rPr>
        <w:t xml:space="preserve">Предмет «География» дает благодатный материал для патриотического, интернационального и экологического воспитания обучающихся с ЗПР. </w:t>
      </w:r>
    </w:p>
    <w:p w:rsidR="004D22D8" w:rsidRPr="00960BB7" w:rsidRDefault="004D22D8" w:rsidP="00960BB7">
      <w:pPr>
        <w:shd w:val="clear" w:color="auto" w:fill="FFFFFF"/>
        <w:spacing w:after="0" w:line="276" w:lineRule="auto"/>
        <w:ind w:firstLine="709"/>
        <w:jc w:val="both"/>
        <w:rPr>
          <w:rFonts w:eastAsia="Times New Roman" w:cs="Times New Roman"/>
          <w:sz w:val="24"/>
          <w:szCs w:val="24"/>
        </w:rPr>
      </w:pPr>
      <w:r w:rsidRPr="00960BB7">
        <w:rPr>
          <w:rFonts w:cs="Times New Roman"/>
          <w:sz w:val="24"/>
          <w:szCs w:val="24"/>
        </w:rPr>
        <w:t xml:space="preserve">Программа отражает содержание обучения предмету «География» с учетом особых образовательных потребностей обучающихся с </w:t>
      </w:r>
      <w:r w:rsidRPr="00960BB7">
        <w:rPr>
          <w:rFonts w:eastAsia="Times New Roman" w:cs="Times New Roman"/>
          <w:sz w:val="24"/>
          <w:szCs w:val="24"/>
        </w:rPr>
        <w:t>ЗПР</w:t>
      </w:r>
      <w:r w:rsidRPr="00960BB7">
        <w:rPr>
          <w:rFonts w:cs="Times New Roman"/>
          <w:sz w:val="24"/>
          <w:szCs w:val="24"/>
        </w:rPr>
        <w:t xml:space="preserve">. </w:t>
      </w:r>
      <w:r w:rsidRPr="00960BB7">
        <w:rPr>
          <w:rFonts w:eastAsia="Times New Roman" w:cs="Times New Roman"/>
          <w:sz w:val="24"/>
          <w:szCs w:val="24"/>
        </w:rPr>
        <w:t xml:space="preserve">Овладение учебным предметом «География» представляет определенную трудность для обучающихся с </w:t>
      </w:r>
      <w:r w:rsidRPr="00960BB7">
        <w:rPr>
          <w:rFonts w:cs="Times New Roman"/>
          <w:sz w:val="24"/>
          <w:szCs w:val="24"/>
        </w:rPr>
        <w:t>ЗПР</w:t>
      </w:r>
      <w:r w:rsidRPr="00960BB7">
        <w:rPr>
          <w:rFonts w:eastAsia="Times New Roman" w:cs="Times New Roman"/>
          <w:sz w:val="24"/>
          <w:szCs w:val="24"/>
        </w:rPr>
        <w:t>. Это связано</w:t>
      </w:r>
      <w:r w:rsidRPr="00960BB7">
        <w:rPr>
          <w:rFonts w:cs="Times New Roman"/>
          <w:sz w:val="24"/>
          <w:szCs w:val="24"/>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960BB7">
        <w:rPr>
          <w:rFonts w:eastAsia="Times New Roman" w:cs="Times New Roman"/>
          <w:sz w:val="24"/>
          <w:szCs w:val="24"/>
        </w:rPr>
        <w:t xml:space="preserve"> при работе с текстом (определении в тексте значимой и второстепенной информации).</w:t>
      </w:r>
      <w:r w:rsidRPr="00960BB7">
        <w:rPr>
          <w:rFonts w:cs="Times New Roman"/>
          <w:sz w:val="24"/>
          <w:szCs w:val="24"/>
        </w:rPr>
        <w:t xml:space="preserve"> Содержание программы позволяет </w:t>
      </w:r>
      <w:r w:rsidRPr="00960BB7">
        <w:rPr>
          <w:rFonts w:eastAsia="Times New Roman" w:cs="Times New Roman"/>
          <w:sz w:val="24"/>
          <w:szCs w:val="24"/>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w:t>
      </w:r>
      <w:r w:rsidR="00C6200B">
        <w:rPr>
          <w:rFonts w:cs="Times New Roman"/>
          <w:sz w:val="24"/>
          <w:szCs w:val="24"/>
        </w:rPr>
        <w:t xml:space="preserve"> </w:t>
      </w:r>
      <w:r w:rsidRPr="00960BB7">
        <w:rPr>
          <w:rFonts w:cs="Times New Roman"/>
          <w:sz w:val="24"/>
          <w:szCs w:val="24"/>
        </w:rPr>
        <w:t xml:space="preserve">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географии обучающимися с ЗПР необходимо осуществлять взаимодействие на </w:t>
      </w:r>
      <w:proofErr w:type="spellStart"/>
      <w:r w:rsidRPr="00960BB7">
        <w:rPr>
          <w:rFonts w:cs="Times New Roman"/>
          <w:sz w:val="24"/>
          <w:szCs w:val="24"/>
        </w:rPr>
        <w:t>полисенсорной</w:t>
      </w:r>
      <w:proofErr w:type="spellEnd"/>
      <w:r w:rsidRPr="00960BB7">
        <w:rPr>
          <w:rFonts w:cs="Times New Roman"/>
          <w:sz w:val="24"/>
          <w:szCs w:val="24"/>
        </w:rPr>
        <w:t xml:space="preserve"> основе. </w:t>
      </w:r>
    </w:p>
    <w:p w:rsidR="004D22D8" w:rsidRPr="00960BB7" w:rsidRDefault="004D22D8" w:rsidP="00960BB7">
      <w:pPr>
        <w:shd w:val="clear" w:color="auto" w:fill="FFFFFF"/>
        <w:spacing w:after="0" w:line="276" w:lineRule="auto"/>
        <w:ind w:firstLine="708"/>
        <w:jc w:val="both"/>
        <w:rPr>
          <w:rFonts w:eastAsia="Times New Roman" w:cs="Times New Roman"/>
          <w:b/>
          <w:sz w:val="24"/>
          <w:szCs w:val="24"/>
        </w:rPr>
      </w:pPr>
    </w:p>
    <w:p w:rsidR="004D22D8" w:rsidRPr="00960BB7" w:rsidRDefault="004D22D8" w:rsidP="00960BB7">
      <w:pPr>
        <w:spacing w:after="0" w:line="276" w:lineRule="auto"/>
        <w:ind w:firstLine="709"/>
        <w:jc w:val="both"/>
        <w:rPr>
          <w:rFonts w:eastAsiaTheme="majorEastAsia" w:cs="Times New Roman"/>
          <w:b/>
          <w:bCs/>
          <w:sz w:val="24"/>
          <w:szCs w:val="24"/>
          <w:lang w:eastAsia="en-US"/>
        </w:rPr>
      </w:pPr>
      <w:bookmarkStart w:id="74" w:name="_Toc95746699"/>
      <w:r w:rsidRPr="00960BB7">
        <w:rPr>
          <w:rFonts w:eastAsiaTheme="majorEastAsia" w:cs="Times New Roman"/>
          <w:b/>
          <w:bCs/>
          <w:sz w:val="24"/>
          <w:szCs w:val="24"/>
          <w:lang w:eastAsia="en-US"/>
        </w:rPr>
        <w:t>Цели и задачи изучения учебного предмета «География»</w:t>
      </w:r>
      <w:bookmarkEnd w:id="74"/>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Цель и задачи преподавания географии обучающимся с ЗПР максимально приближены к задачам, поставленным ФГОС ООО, и учитывают специфические особенности </w:t>
      </w:r>
      <w:r w:rsidR="00AB5D6C" w:rsidRPr="00960BB7">
        <w:rPr>
          <w:rFonts w:cs="Times New Roman"/>
          <w:sz w:val="24"/>
          <w:szCs w:val="24"/>
        </w:rPr>
        <w:t>обучающихся</w:t>
      </w:r>
      <w:r w:rsidRPr="00960BB7">
        <w:rPr>
          <w:rFonts w:cs="Times New Roman"/>
          <w:sz w:val="24"/>
          <w:szCs w:val="24"/>
        </w:rPr>
        <w:t xml:space="preserve">. </w:t>
      </w:r>
    </w:p>
    <w:p w:rsidR="004D22D8" w:rsidRPr="00960BB7" w:rsidRDefault="004D22D8" w:rsidP="00960BB7">
      <w:pPr>
        <w:shd w:val="clear" w:color="auto" w:fill="FFFFFF"/>
        <w:spacing w:after="0" w:line="276" w:lineRule="auto"/>
        <w:ind w:firstLine="708"/>
        <w:jc w:val="both"/>
        <w:rPr>
          <w:rFonts w:eastAsia="Times New Roman" w:cs="Times New Roman"/>
          <w:sz w:val="24"/>
          <w:szCs w:val="24"/>
        </w:rPr>
      </w:pPr>
      <w:r w:rsidRPr="00960BB7">
        <w:rPr>
          <w:rFonts w:eastAsia="Times New Roman" w:cs="Times New Roman"/>
          <w:i/>
          <w:sz w:val="24"/>
          <w:szCs w:val="24"/>
        </w:rPr>
        <w:t>Общие цели</w:t>
      </w:r>
      <w:r w:rsidRPr="00960BB7">
        <w:rPr>
          <w:rFonts w:eastAsia="Times New Roman" w:cs="Times New Roman"/>
          <w:sz w:val="24"/>
          <w:szCs w:val="24"/>
        </w:rPr>
        <w:t xml:space="preserve"> изучения учебного предмета «География» представлены в Примерной рабочей программе основного общего образования.</w:t>
      </w:r>
    </w:p>
    <w:p w:rsidR="004D22D8" w:rsidRPr="00960BB7" w:rsidRDefault="004D22D8" w:rsidP="00960BB7">
      <w:pPr>
        <w:spacing w:after="0" w:line="276" w:lineRule="auto"/>
        <w:ind w:firstLine="709"/>
        <w:jc w:val="both"/>
        <w:rPr>
          <w:rFonts w:eastAsia="Times New Roman" w:cs="Times New Roman"/>
          <w:sz w:val="24"/>
          <w:szCs w:val="24"/>
        </w:rPr>
      </w:pPr>
      <w:r w:rsidRPr="00960BB7">
        <w:rPr>
          <w:rFonts w:cs="Times New Roman"/>
          <w:i/>
          <w:sz w:val="24"/>
          <w:szCs w:val="24"/>
        </w:rPr>
        <w:t>Цель</w:t>
      </w:r>
      <w:r w:rsidRPr="00960BB7">
        <w:rPr>
          <w:rFonts w:cs="Times New Roman"/>
          <w:sz w:val="24"/>
          <w:szCs w:val="24"/>
        </w:rPr>
        <w:t xml:space="preserve"> обучения географии обучающихся с </w:t>
      </w:r>
      <w:proofErr w:type="spellStart"/>
      <w:r w:rsidRPr="00960BB7">
        <w:rPr>
          <w:rFonts w:cs="Times New Roman"/>
          <w:sz w:val="24"/>
          <w:szCs w:val="24"/>
        </w:rPr>
        <w:t>ЗПРзаключается</w:t>
      </w:r>
      <w:proofErr w:type="spellEnd"/>
      <w:r w:rsidRPr="00960BB7">
        <w:rPr>
          <w:rFonts w:cs="Times New Roman"/>
          <w:sz w:val="24"/>
          <w:szCs w:val="24"/>
        </w:rPr>
        <w:t xml:space="preserve"> </w:t>
      </w:r>
      <w:proofErr w:type="spellStart"/>
      <w:r w:rsidRPr="00960BB7">
        <w:rPr>
          <w:rFonts w:cs="Times New Roman"/>
          <w:sz w:val="24"/>
          <w:szCs w:val="24"/>
        </w:rPr>
        <w:t>вформировании</w:t>
      </w:r>
      <w:proofErr w:type="spellEnd"/>
      <w:r w:rsidRPr="00960BB7">
        <w:rPr>
          <w:rFonts w:cs="Times New Roman"/>
          <w:sz w:val="24"/>
          <w:szCs w:val="24"/>
        </w:rPr>
        <w:t xml:space="preserve"> </w:t>
      </w:r>
      <w:r w:rsidRPr="00960BB7">
        <w:rPr>
          <w:rFonts w:eastAsia="Times New Roman" w:cs="Times New Roman"/>
          <w:sz w:val="24"/>
          <w:szCs w:val="24"/>
        </w:rPr>
        <w:t>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Изучение географии на уровне основного общего образования решает следующие </w:t>
      </w:r>
      <w:r w:rsidRPr="00960BB7">
        <w:rPr>
          <w:rFonts w:cs="Times New Roman"/>
          <w:i/>
          <w:sz w:val="24"/>
          <w:szCs w:val="24"/>
        </w:rPr>
        <w:t>задачи</w:t>
      </w:r>
      <w:r w:rsidRPr="00960BB7">
        <w:rPr>
          <w:rFonts w:cs="Times New Roman"/>
          <w:sz w:val="24"/>
          <w:szCs w:val="24"/>
        </w:rPr>
        <w:t>:</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w:t>
      </w:r>
      <w:r w:rsidRPr="00960BB7">
        <w:rPr>
          <w:rFonts w:eastAsia="Arial Unicode MS" w:cs="Times New Roman"/>
          <w:kern w:val="1"/>
          <w:sz w:val="24"/>
          <w:szCs w:val="24"/>
        </w:rPr>
        <w:lastRenderedPageBreak/>
        <w:t>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овладение основами картографической грамотности;</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овладение основными навыками нахождения, использования и презентации географической информации;</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4D22D8" w:rsidRPr="00960BB7" w:rsidRDefault="004D22D8" w:rsidP="00960BB7">
      <w:pPr>
        <w:spacing w:after="0" w:line="276" w:lineRule="auto"/>
        <w:ind w:firstLine="709"/>
        <w:jc w:val="both"/>
        <w:rPr>
          <w:rFonts w:eastAsia="Times New Roman" w:cs="Times New Roman"/>
          <w:b/>
          <w:bCs/>
          <w:sz w:val="24"/>
          <w:szCs w:val="24"/>
          <w:lang w:eastAsia="en-US"/>
        </w:rPr>
      </w:pPr>
    </w:p>
    <w:p w:rsidR="004D22D8" w:rsidRPr="00960BB7" w:rsidRDefault="004D22D8" w:rsidP="00960BB7">
      <w:pPr>
        <w:spacing w:after="0" w:line="276" w:lineRule="auto"/>
        <w:ind w:firstLine="709"/>
        <w:jc w:val="both"/>
        <w:rPr>
          <w:rFonts w:eastAsiaTheme="majorEastAsia" w:cs="Times New Roman"/>
          <w:b/>
          <w:bCs/>
          <w:sz w:val="24"/>
          <w:szCs w:val="24"/>
          <w:shd w:val="clear" w:color="auto" w:fill="FFFFFF"/>
          <w:lang w:eastAsia="en-US"/>
        </w:rPr>
      </w:pPr>
      <w:bookmarkStart w:id="75" w:name="_Toc95746700"/>
      <w:r w:rsidRPr="00960BB7">
        <w:rPr>
          <w:rFonts w:eastAsiaTheme="majorEastAsia" w:cs="Times New Roman"/>
          <w:b/>
          <w:bCs/>
          <w:sz w:val="24"/>
          <w:szCs w:val="24"/>
          <w:shd w:val="clear" w:color="auto" w:fill="FFFFFF"/>
          <w:lang w:eastAsia="en-US"/>
        </w:rPr>
        <w:t>Особенности отбора и адаптации учебного материала по географии</w:t>
      </w:r>
      <w:bookmarkEnd w:id="75"/>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 xml:space="preserve">учет индивидуальных особенностей и интересов; </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использование специальных методов, приемов, средств, обходных путей обучения;</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 xml:space="preserve">создание </w:t>
      </w:r>
      <w:proofErr w:type="spellStart"/>
      <w:r w:rsidRPr="00960BB7">
        <w:rPr>
          <w:rFonts w:eastAsia="Arial Unicode MS" w:cs="Times New Roman"/>
          <w:kern w:val="1"/>
          <w:sz w:val="24"/>
          <w:szCs w:val="24"/>
        </w:rPr>
        <w:t>здоровьесберегающих</w:t>
      </w:r>
      <w:proofErr w:type="spellEnd"/>
      <w:r w:rsidRPr="00960BB7">
        <w:rPr>
          <w:rFonts w:eastAsia="Arial Unicode MS" w:cs="Times New Roman"/>
          <w:kern w:val="1"/>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усиление краеведческой составляющей в содержании изучаемого материала.</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w:t>
      </w:r>
      <w:r w:rsidRPr="00960BB7">
        <w:rPr>
          <w:rFonts w:cs="Times New Roman"/>
          <w:sz w:val="24"/>
          <w:szCs w:val="24"/>
        </w:rPr>
        <w:lastRenderedPageBreak/>
        <w:t>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w:t>
      </w:r>
    </w:p>
    <w:p w:rsidR="004D22D8" w:rsidRPr="00960BB7" w:rsidRDefault="004D22D8" w:rsidP="00960BB7">
      <w:pPr>
        <w:autoSpaceDE w:val="0"/>
        <w:autoSpaceDN w:val="0"/>
        <w:adjustRightInd w:val="0"/>
        <w:spacing w:after="0" w:line="276" w:lineRule="auto"/>
        <w:ind w:left="709"/>
        <w:jc w:val="both"/>
        <w:rPr>
          <w:sz w:val="24"/>
          <w:szCs w:val="24"/>
        </w:rPr>
      </w:pPr>
    </w:p>
    <w:p w:rsidR="004D22D8" w:rsidRPr="00960BB7" w:rsidRDefault="004D22D8" w:rsidP="00960BB7">
      <w:pPr>
        <w:spacing w:after="0" w:line="276" w:lineRule="auto"/>
        <w:ind w:firstLine="709"/>
        <w:jc w:val="both"/>
        <w:rPr>
          <w:rFonts w:eastAsiaTheme="majorEastAsia" w:cs="Times New Roman"/>
          <w:b/>
          <w:bCs/>
          <w:sz w:val="24"/>
          <w:szCs w:val="24"/>
          <w:lang w:eastAsia="en-US"/>
        </w:rPr>
      </w:pPr>
      <w:bookmarkStart w:id="76" w:name="_Toc95746701"/>
      <w:r w:rsidRPr="00960BB7">
        <w:rPr>
          <w:rFonts w:eastAsiaTheme="majorEastAsia" w:cs="Times New Roman"/>
          <w:b/>
          <w:bCs/>
          <w:sz w:val="24"/>
          <w:szCs w:val="24"/>
          <w:lang w:eastAsia="en-US"/>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003B7A84" w:rsidRPr="00960BB7">
        <w:rPr>
          <w:rFonts w:eastAsiaTheme="majorEastAsia" w:cs="Times New Roman"/>
          <w:b/>
          <w:bCs/>
          <w:sz w:val="24"/>
          <w:szCs w:val="24"/>
          <w:lang w:eastAsia="en-US"/>
        </w:rPr>
        <w:t>«</w:t>
      </w:r>
      <w:r w:rsidRPr="00960BB7">
        <w:rPr>
          <w:rFonts w:eastAsia="Times New Roman" w:cs="Times New Roman"/>
          <w:b/>
          <w:bCs/>
          <w:sz w:val="24"/>
          <w:szCs w:val="24"/>
          <w:lang w:eastAsia="en-US"/>
        </w:rPr>
        <w:t>География»</w:t>
      </w:r>
      <w:bookmarkEnd w:id="76"/>
    </w:p>
    <w:p w:rsidR="004D22D8" w:rsidRPr="00960BB7" w:rsidRDefault="004D22D8" w:rsidP="00960BB7">
      <w:pPr>
        <w:spacing w:after="0" w:line="276" w:lineRule="auto"/>
        <w:ind w:firstLine="709"/>
        <w:jc w:val="both"/>
        <w:rPr>
          <w:rFonts w:eastAsia="Times New Roman" w:cs="Times New Roman"/>
          <w:sz w:val="24"/>
          <w:szCs w:val="24"/>
        </w:rPr>
      </w:pPr>
      <w:r w:rsidRPr="00960BB7">
        <w:rPr>
          <w:rFonts w:eastAsia="Times New Roman" w:cs="Times New Roman"/>
          <w:sz w:val="24"/>
          <w:szCs w:val="24"/>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«География»: усиление предметно-практической деятельности; чередование видов деятельности, </w:t>
      </w:r>
      <w:proofErr w:type="spellStart"/>
      <w:r w:rsidRPr="00960BB7">
        <w:rPr>
          <w:rFonts w:eastAsia="Times New Roman" w:cs="Times New Roman"/>
          <w:sz w:val="24"/>
          <w:szCs w:val="24"/>
        </w:rPr>
        <w:t>задействующих</w:t>
      </w:r>
      <w:proofErr w:type="spellEnd"/>
      <w:r w:rsidRPr="00960BB7">
        <w:rPr>
          <w:rFonts w:eastAsia="Times New Roman" w:cs="Times New Roman"/>
          <w:sz w:val="24"/>
          <w:szCs w:val="24"/>
        </w:rPr>
        <w:t xml:space="preserve"> различные сенсорные системы; освоение материала с опорой на алгоритм; «</w:t>
      </w:r>
      <w:proofErr w:type="spellStart"/>
      <w:r w:rsidRPr="00960BB7">
        <w:rPr>
          <w:rFonts w:eastAsia="Times New Roman" w:cs="Times New Roman"/>
          <w:sz w:val="24"/>
          <w:szCs w:val="24"/>
        </w:rPr>
        <w:t>пошаговость</w:t>
      </w:r>
      <w:proofErr w:type="spellEnd"/>
      <w:r w:rsidRPr="00960BB7">
        <w:rPr>
          <w:rFonts w:eastAsia="Times New Roman" w:cs="Times New Roman"/>
          <w:sz w:val="24"/>
          <w:szCs w:val="24"/>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4D22D8" w:rsidRPr="00960BB7" w:rsidRDefault="004D22D8" w:rsidP="00960BB7">
      <w:pPr>
        <w:spacing w:after="0" w:line="276" w:lineRule="auto"/>
        <w:ind w:firstLine="709"/>
        <w:jc w:val="both"/>
        <w:rPr>
          <w:rFonts w:eastAsia="Times New Roman" w:cs="Times New Roman"/>
          <w:sz w:val="24"/>
          <w:szCs w:val="24"/>
        </w:rPr>
      </w:pPr>
      <w:r w:rsidRPr="00960BB7">
        <w:rPr>
          <w:rFonts w:eastAsia="Times New Roman" w:cs="Times New Roman"/>
          <w:sz w:val="24"/>
          <w:szCs w:val="24"/>
        </w:rPr>
        <w:t xml:space="preserve">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4D22D8" w:rsidRPr="00960BB7" w:rsidRDefault="004D22D8" w:rsidP="00960BB7">
      <w:pPr>
        <w:spacing w:after="0" w:line="276" w:lineRule="auto"/>
        <w:ind w:firstLine="709"/>
        <w:jc w:val="both"/>
        <w:rPr>
          <w:rFonts w:eastAsia="Times New Roman" w:cs="Times New Roman"/>
          <w:sz w:val="24"/>
          <w:szCs w:val="24"/>
        </w:rPr>
      </w:pPr>
      <w:r w:rsidRPr="00960BB7">
        <w:rPr>
          <w:rFonts w:eastAsia="Times New Roman" w:cs="Times New Roman"/>
          <w:sz w:val="24"/>
          <w:szCs w:val="24"/>
        </w:rPr>
        <w:lastRenderedPageBreak/>
        <w:t>Основные виды деятельности обучающихся с ЗПР при обучении географии:</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воспроизведение учебного материала по памяти (с использованием опорных слов, понятий, инструкций, плана);</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работа с определениями, свойствами и другими географическими понятиями;</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работа с рисунками, таблицами, картами, контурными картами, схемами, таблицами, цифровым материалом по конкретному заданию;</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составление плана помещения, местности по описанию или заданным параметрам;</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работа со справочными материалами, различными источниками информации, словарем терминов;</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конспектирование статей из дополнительного материала;</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анализ фактов и проблемных ситуаций, ошибок;</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составление плана и последовательности действий.</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Примерная тематическая и терминологическая лексика соответствует ООП ООО. При </w:t>
      </w:r>
      <w:r w:rsidRPr="00960BB7">
        <w:rPr>
          <w:rFonts w:cs="Times New Roman"/>
          <w:bCs/>
          <w:iCs/>
          <w:sz w:val="24"/>
          <w:szCs w:val="24"/>
        </w:rPr>
        <w:t xml:space="preserve">работе над лексикой, в том числе научной терминологией курса </w:t>
      </w:r>
      <w:r w:rsidRPr="00960BB7">
        <w:rPr>
          <w:rFonts w:cs="Times New Roman"/>
          <w:sz w:val="24"/>
          <w:szCs w:val="24"/>
        </w:rPr>
        <w:t xml:space="preserve">(раскрытие значений новых слов, уточнение или расширение значений уже известных лексических единиц) </w:t>
      </w:r>
      <w:r w:rsidRPr="00960BB7">
        <w:rPr>
          <w:rFonts w:cs="Times New Roman"/>
          <w:bCs/>
          <w:iCs/>
          <w:sz w:val="24"/>
          <w:szCs w:val="24"/>
        </w:rPr>
        <w:t xml:space="preserve">необходимо включение слова в контекст. </w:t>
      </w:r>
      <w:r w:rsidRPr="00960BB7">
        <w:rPr>
          <w:rFonts w:cs="Times New Roman"/>
          <w:sz w:val="24"/>
          <w:szCs w:val="24"/>
          <w:shd w:val="clear" w:color="auto" w:fill="FFFFFF"/>
        </w:rPr>
        <w:t xml:space="preserve">Каждое новое слово закрепляется в речевой практике обучающихся с ЗПР. </w:t>
      </w:r>
      <w:r w:rsidRPr="00960BB7">
        <w:rPr>
          <w:rFonts w:cs="Times New Roman"/>
          <w:sz w:val="24"/>
          <w:szCs w:val="24"/>
        </w:rPr>
        <w:t>Обязательна визуальная поддержка, алгоритмы работы с определением, опорные схемы для актуализации терминологии.</w:t>
      </w:r>
    </w:p>
    <w:p w:rsidR="004D22D8" w:rsidRPr="00960BB7" w:rsidRDefault="004D22D8" w:rsidP="00960BB7">
      <w:pPr>
        <w:spacing w:after="0" w:line="276" w:lineRule="auto"/>
        <w:ind w:firstLine="567"/>
        <w:jc w:val="both"/>
        <w:rPr>
          <w:b/>
          <w:caps/>
          <w:kern w:val="28"/>
          <w:sz w:val="24"/>
          <w:szCs w:val="24"/>
        </w:rPr>
      </w:pPr>
    </w:p>
    <w:p w:rsidR="004D22D8" w:rsidRPr="00960BB7" w:rsidRDefault="004D22D8" w:rsidP="00960BB7">
      <w:pPr>
        <w:spacing w:after="0" w:line="276" w:lineRule="auto"/>
        <w:ind w:firstLine="567"/>
        <w:jc w:val="both"/>
        <w:rPr>
          <w:rFonts w:eastAsiaTheme="majorEastAsia" w:cs="Times New Roman"/>
          <w:b/>
          <w:bCs/>
          <w:caps/>
          <w:sz w:val="24"/>
          <w:szCs w:val="24"/>
          <w:lang w:eastAsia="en-US"/>
        </w:rPr>
      </w:pPr>
      <w:bookmarkStart w:id="77" w:name="_Toc95746702"/>
      <w:r w:rsidRPr="00960BB7">
        <w:rPr>
          <w:rFonts w:eastAsiaTheme="majorEastAsia" w:cs="Times New Roman"/>
          <w:b/>
          <w:bCs/>
          <w:sz w:val="24"/>
          <w:szCs w:val="24"/>
          <w:lang w:eastAsia="en-US"/>
        </w:rPr>
        <w:t>Место учебного предмета «География» в учебном плане</w:t>
      </w:r>
      <w:bookmarkEnd w:id="77"/>
    </w:p>
    <w:p w:rsidR="004D22D8" w:rsidRPr="00960BB7" w:rsidRDefault="004D22D8" w:rsidP="00960BB7">
      <w:pPr>
        <w:spacing w:after="0" w:line="276" w:lineRule="auto"/>
        <w:ind w:firstLine="567"/>
        <w:jc w:val="both"/>
        <w:rPr>
          <w:rFonts w:eastAsia="Times New Roman" w:cs="Times New Roman"/>
          <w:sz w:val="24"/>
          <w:szCs w:val="24"/>
        </w:rPr>
      </w:pPr>
      <w:r w:rsidRPr="00960BB7">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«География» входит в предметную область «Общественно-научные предметы» и является обязательным для изучения.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D22D8" w:rsidRPr="00960BB7" w:rsidRDefault="004D22D8" w:rsidP="00960BB7">
      <w:pPr>
        <w:spacing w:after="0" w:line="276" w:lineRule="auto"/>
        <w:ind w:firstLine="567"/>
        <w:jc w:val="both"/>
        <w:rPr>
          <w:rFonts w:eastAsia="Times New Roman" w:cs="Times New Roman"/>
          <w:sz w:val="24"/>
          <w:szCs w:val="24"/>
        </w:rPr>
      </w:pPr>
      <w:r w:rsidRPr="00960BB7">
        <w:rPr>
          <w:rFonts w:eastAsia="Times New Roman" w:cs="Times New Roman"/>
          <w:sz w:val="24"/>
          <w:szCs w:val="24"/>
        </w:rPr>
        <w:t>Содержание учебного предмета «Геогра</w:t>
      </w:r>
      <w:r w:rsidR="00A612DD" w:rsidRPr="00960BB7">
        <w:rPr>
          <w:rFonts w:eastAsia="Times New Roman" w:cs="Times New Roman"/>
          <w:sz w:val="24"/>
          <w:szCs w:val="24"/>
        </w:rPr>
        <w:t>фия», представленное в  Р</w:t>
      </w:r>
      <w:r w:rsidRPr="00960BB7">
        <w:rPr>
          <w:rFonts w:eastAsia="Times New Roman" w:cs="Times New Roman"/>
          <w:sz w:val="24"/>
          <w:szCs w:val="24"/>
        </w:rPr>
        <w:t>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Учебным планом на изучение географии отводится 272 часа: по одному часу в неделю в 5 и 6 классах и по 2 часа в 7, 8 и 9 классах.</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 сохранена полностью.</w:t>
      </w:r>
    </w:p>
    <w:p w:rsidR="00AC427A" w:rsidRPr="00960BB7" w:rsidRDefault="00AC427A" w:rsidP="0047503C">
      <w:pPr>
        <w:spacing w:after="0" w:line="276" w:lineRule="auto"/>
        <w:rPr>
          <w:rFonts w:eastAsia="Arial Unicode MS" w:cs="Times New Roman"/>
          <w:b/>
          <w:kern w:val="1"/>
          <w:sz w:val="24"/>
          <w:szCs w:val="24"/>
          <w:lang w:eastAsia="en-US"/>
        </w:rPr>
      </w:pPr>
    </w:p>
    <w:p w:rsidR="004D22D8" w:rsidRPr="00C95C96" w:rsidRDefault="004D22D8" w:rsidP="00960BB7">
      <w:pPr>
        <w:widowControl w:val="0"/>
        <w:autoSpaceDE w:val="0"/>
        <w:autoSpaceDN w:val="0"/>
        <w:adjustRightInd w:val="0"/>
        <w:spacing w:after="0" w:line="276" w:lineRule="auto"/>
        <w:ind w:firstLine="567"/>
        <w:jc w:val="both"/>
        <w:textAlignment w:val="center"/>
        <w:rPr>
          <w:rFonts w:eastAsiaTheme="majorEastAsia" w:cs="Times New Roman"/>
          <w:b/>
          <w:bCs/>
          <w:caps/>
          <w:sz w:val="22"/>
          <w:szCs w:val="24"/>
          <w:lang w:eastAsia="en-US"/>
        </w:rPr>
      </w:pPr>
      <w:bookmarkStart w:id="78" w:name="_Toc95746703"/>
      <w:r w:rsidRPr="00C95C96">
        <w:rPr>
          <w:rFonts w:eastAsiaTheme="majorEastAsia" w:cs="Times New Roman"/>
          <w:b/>
          <w:bCs/>
          <w:sz w:val="22"/>
          <w:szCs w:val="24"/>
          <w:lang w:eastAsia="en-US"/>
        </w:rPr>
        <w:t>СОДЕРЖАНИЕ УЧЕБНОГО ПРЕДМЕТА «ГЕОГРАФИЯ»</w:t>
      </w:r>
      <w:bookmarkEnd w:id="78"/>
    </w:p>
    <w:p w:rsidR="004D22D8" w:rsidRPr="00960BB7" w:rsidRDefault="004D22D8" w:rsidP="00960BB7">
      <w:pPr>
        <w:shd w:val="clear" w:color="auto" w:fill="FFFFFF"/>
        <w:spacing w:after="0" w:line="276" w:lineRule="auto"/>
        <w:jc w:val="both"/>
        <w:textAlignment w:val="baseline"/>
        <w:rPr>
          <w:rFonts w:eastAsia="Times New Roman" w:cs="Times New Roman"/>
          <w:b/>
          <w:bCs/>
          <w:sz w:val="24"/>
          <w:szCs w:val="24"/>
        </w:rPr>
      </w:pPr>
    </w:p>
    <w:p w:rsidR="00AC427A" w:rsidRPr="00960BB7" w:rsidRDefault="004D22D8" w:rsidP="00C95C96">
      <w:pPr>
        <w:widowControl w:val="0"/>
        <w:suppressAutoHyphens/>
        <w:autoSpaceDE w:val="0"/>
        <w:autoSpaceDN w:val="0"/>
        <w:adjustRightInd w:val="0"/>
        <w:spacing w:after="0" w:line="276" w:lineRule="auto"/>
        <w:textAlignment w:val="center"/>
        <w:rPr>
          <w:rFonts w:eastAsiaTheme="majorEastAsia" w:cs="Times New Roman"/>
          <w:b/>
          <w:bCs/>
          <w:sz w:val="24"/>
          <w:szCs w:val="24"/>
          <w:lang w:eastAsia="en-US"/>
        </w:rPr>
      </w:pPr>
      <w:bookmarkStart w:id="79" w:name="_Toc95746704"/>
      <w:r w:rsidRPr="00960BB7">
        <w:rPr>
          <w:rFonts w:eastAsiaTheme="majorEastAsia" w:cs="Times New Roman"/>
          <w:b/>
          <w:bCs/>
          <w:sz w:val="24"/>
          <w:szCs w:val="24"/>
          <w:lang w:eastAsia="en-US"/>
        </w:rPr>
        <w:t>5 КЛАСС</w:t>
      </w:r>
      <w:bookmarkEnd w:id="79"/>
    </w:p>
    <w:p w:rsidR="004D22D8" w:rsidRPr="00C95C96"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2"/>
          <w:szCs w:val="24"/>
        </w:rPr>
      </w:pPr>
      <w:r w:rsidRPr="00C95C96">
        <w:rPr>
          <w:rFonts w:cs="Times New Roman"/>
          <w:b/>
          <w:bCs/>
          <w:caps/>
          <w:position w:val="6"/>
          <w:sz w:val="22"/>
          <w:szCs w:val="24"/>
        </w:rPr>
        <w:t>Раздел 1. Географическое изучение Земли</w:t>
      </w:r>
    </w:p>
    <w:p w:rsidR="00367EC2" w:rsidRPr="00960BB7" w:rsidRDefault="00367EC2"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Введение. География </w:t>
      </w:r>
      <w:r w:rsidR="00367EC2" w:rsidRPr="00960BB7">
        <w:rPr>
          <w:rFonts w:cs="Times New Roman"/>
          <w:b/>
          <w:bCs/>
          <w:position w:val="6"/>
          <w:sz w:val="24"/>
          <w:szCs w:val="24"/>
        </w:rPr>
        <w:t>–</w:t>
      </w:r>
      <w:r w:rsidRPr="00960BB7">
        <w:rPr>
          <w:rFonts w:cs="Times New Roman"/>
          <w:b/>
          <w:bCs/>
          <w:position w:val="6"/>
          <w:sz w:val="24"/>
          <w:szCs w:val="24"/>
        </w:rPr>
        <w:t xml:space="preserve"> наука о планете Земля</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Что изучает география? Географические объекты, процессы и явления. Как география изучает </w:t>
      </w:r>
      <w:r w:rsidRPr="00960BB7">
        <w:rPr>
          <w:rFonts w:cs="Times New Roman"/>
          <w:sz w:val="24"/>
          <w:szCs w:val="24"/>
        </w:rPr>
        <w:lastRenderedPageBreak/>
        <w:t xml:space="preserve">объекты, процессы и </w:t>
      </w:r>
      <w:proofErr w:type="spellStart"/>
      <w:r w:rsidRPr="00960BB7">
        <w:rPr>
          <w:rFonts w:cs="Times New Roman"/>
          <w:sz w:val="24"/>
          <w:szCs w:val="24"/>
        </w:rPr>
        <w:t>явления.</w:t>
      </w:r>
      <w:r w:rsidRPr="00960BB7">
        <w:rPr>
          <w:rFonts w:cs="Times New Roman"/>
          <w:i/>
          <w:iCs/>
          <w:sz w:val="24"/>
          <w:szCs w:val="24"/>
        </w:rPr>
        <w:t>Географические</w:t>
      </w:r>
      <w:proofErr w:type="spellEnd"/>
      <w:r w:rsidRPr="00960BB7">
        <w:rPr>
          <w:rFonts w:cs="Times New Roman"/>
          <w:i/>
          <w:iCs/>
          <w:sz w:val="24"/>
          <w:szCs w:val="24"/>
        </w:rPr>
        <w:t xml:space="preserve"> методы изучения объектов и явлений</w:t>
      </w:r>
      <w:r w:rsidRPr="00960BB7">
        <w:rPr>
          <w:rFonts w:cs="Times New Roman"/>
          <w:sz w:val="24"/>
          <w:szCs w:val="24"/>
          <w:vertAlign w:val="superscript"/>
        </w:rPr>
        <w:footnoteReference w:id="7"/>
      </w:r>
      <w:r w:rsidRPr="00960BB7">
        <w:rPr>
          <w:rFonts w:cs="Times New Roman"/>
          <w:sz w:val="24"/>
          <w:szCs w:val="24"/>
        </w:rPr>
        <w:t xml:space="preserve">. </w:t>
      </w:r>
      <w:r w:rsidRPr="00960BB7">
        <w:rPr>
          <w:rFonts w:cs="Times New Roman"/>
          <w:i/>
          <w:sz w:val="24"/>
          <w:szCs w:val="24"/>
        </w:rPr>
        <w:t>Древо географических наук.</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i/>
          <w:position w:val="6"/>
          <w:sz w:val="24"/>
          <w:szCs w:val="24"/>
        </w:rPr>
      </w:pPr>
      <w:r w:rsidRPr="00960BB7">
        <w:rPr>
          <w:rFonts w:cs="Times New Roman"/>
          <w:b/>
          <w:bCs/>
          <w:i/>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Организация фенологических наблюдений в природе: планирование, участие в групповой работе, форма систематизации данных</w:t>
      </w:r>
      <w:r w:rsidRPr="00960BB7">
        <w:rPr>
          <w:rFonts w:cs="Times New Roman"/>
          <w:sz w:val="24"/>
          <w:szCs w:val="24"/>
          <w:vertAlign w:val="superscript"/>
        </w:rPr>
        <w:footnoteReference w:id="8"/>
      </w:r>
      <w:r w:rsidRPr="00960BB7">
        <w:rPr>
          <w:rFonts w:cs="Times New Roman"/>
          <w:sz w:val="24"/>
          <w:szCs w:val="24"/>
        </w:rPr>
        <w:t>.</w:t>
      </w:r>
    </w:p>
    <w:p w:rsidR="004D22D8" w:rsidRPr="00960BB7" w:rsidRDefault="004D22D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 xml:space="preserve">Тема 1. История географических открытий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Представления о мире в древности </w:t>
      </w:r>
      <w:r w:rsidRPr="00960BB7">
        <w:rPr>
          <w:rFonts w:cs="Times New Roman"/>
          <w:i/>
          <w:sz w:val="24"/>
          <w:szCs w:val="24"/>
        </w:rPr>
        <w:t>(Древний Китай, Древний Египет, Древняя Греция, Древний Рим).</w:t>
      </w:r>
      <w:r w:rsidRPr="00960BB7">
        <w:rPr>
          <w:rFonts w:cs="Times New Roman"/>
          <w:i/>
          <w:iCs/>
          <w:sz w:val="24"/>
          <w:szCs w:val="24"/>
        </w:rPr>
        <w:t xml:space="preserve">Путешествие </w:t>
      </w:r>
      <w:proofErr w:type="spellStart"/>
      <w:r w:rsidRPr="00960BB7">
        <w:rPr>
          <w:rFonts w:cs="Times New Roman"/>
          <w:i/>
          <w:iCs/>
          <w:sz w:val="24"/>
          <w:szCs w:val="24"/>
        </w:rPr>
        <w:t>Пифея</w:t>
      </w:r>
      <w:proofErr w:type="spellEnd"/>
      <w:r w:rsidRPr="00960BB7">
        <w:rPr>
          <w:rFonts w:cs="Times New Roman"/>
          <w:i/>
          <w:iCs/>
          <w:sz w:val="24"/>
          <w:szCs w:val="24"/>
        </w:rPr>
        <w:t>. Плавания финикийцев вокруг Африки. Экспедиции Т. Хейердала как модель путешествий в древности.</w:t>
      </w:r>
      <w:r w:rsidRPr="00960BB7">
        <w:rPr>
          <w:rFonts w:cs="Times New Roman"/>
          <w:sz w:val="24"/>
          <w:szCs w:val="24"/>
        </w:rPr>
        <w:t xml:space="preserve"> Появление географических карт.</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География в эпоху Средневековья: </w:t>
      </w:r>
      <w:r w:rsidRPr="00960BB7">
        <w:rPr>
          <w:rFonts w:cs="Times New Roman"/>
          <w:i/>
          <w:sz w:val="24"/>
          <w:szCs w:val="24"/>
        </w:rPr>
        <w:t>путешествия и открытия</w:t>
      </w:r>
      <w:r w:rsidRPr="00960BB7">
        <w:rPr>
          <w:rFonts w:cs="Times New Roman"/>
          <w:i/>
          <w:iCs/>
          <w:sz w:val="24"/>
          <w:szCs w:val="24"/>
        </w:rPr>
        <w:t xml:space="preserve"> викингов, древних </w:t>
      </w:r>
      <w:proofErr w:type="spellStart"/>
      <w:r w:rsidRPr="00960BB7">
        <w:rPr>
          <w:rFonts w:cs="Times New Roman"/>
          <w:i/>
          <w:iCs/>
          <w:sz w:val="24"/>
          <w:szCs w:val="24"/>
        </w:rPr>
        <w:t>арабов,</w:t>
      </w:r>
      <w:r w:rsidRPr="00960BB7">
        <w:rPr>
          <w:rFonts w:cs="Times New Roman"/>
          <w:i/>
          <w:sz w:val="24"/>
          <w:szCs w:val="24"/>
        </w:rPr>
        <w:t>русских</w:t>
      </w:r>
      <w:proofErr w:type="spellEnd"/>
      <w:r w:rsidRPr="00960BB7">
        <w:rPr>
          <w:rFonts w:cs="Times New Roman"/>
          <w:i/>
          <w:sz w:val="24"/>
          <w:szCs w:val="24"/>
        </w:rPr>
        <w:t xml:space="preserve"> </w:t>
      </w:r>
      <w:proofErr w:type="spellStart"/>
      <w:r w:rsidRPr="00960BB7">
        <w:rPr>
          <w:rFonts w:cs="Times New Roman"/>
          <w:i/>
          <w:sz w:val="24"/>
          <w:szCs w:val="24"/>
        </w:rPr>
        <w:t>землепроходцев.</w:t>
      </w:r>
      <w:r w:rsidRPr="00960BB7">
        <w:rPr>
          <w:rFonts w:cs="Times New Roman"/>
          <w:i/>
          <w:iCs/>
          <w:sz w:val="24"/>
          <w:szCs w:val="24"/>
        </w:rPr>
        <w:t>Путешествия</w:t>
      </w:r>
      <w:proofErr w:type="spellEnd"/>
      <w:r w:rsidRPr="00960BB7">
        <w:rPr>
          <w:rFonts w:cs="Times New Roman"/>
          <w:i/>
          <w:iCs/>
          <w:sz w:val="24"/>
          <w:szCs w:val="24"/>
        </w:rPr>
        <w:t xml:space="preserve"> М. Поло и А. Никитина.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Эпоха Великих географических открытий. </w:t>
      </w:r>
      <w:r w:rsidRPr="00960BB7">
        <w:rPr>
          <w:rFonts w:cs="Times New Roman"/>
          <w:i/>
          <w:sz w:val="24"/>
          <w:szCs w:val="24"/>
        </w:rPr>
        <w:t xml:space="preserve">Три пути в Индию. Открытие Нового света </w:t>
      </w:r>
      <w:r w:rsidR="00367EC2" w:rsidRPr="00960BB7">
        <w:rPr>
          <w:rFonts w:cs="Times New Roman"/>
          <w:i/>
          <w:sz w:val="24"/>
          <w:szCs w:val="24"/>
        </w:rPr>
        <w:t>–</w:t>
      </w:r>
      <w:r w:rsidRPr="00960BB7">
        <w:rPr>
          <w:rFonts w:cs="Times New Roman"/>
          <w:i/>
          <w:sz w:val="24"/>
          <w:szCs w:val="24"/>
        </w:rPr>
        <w:t xml:space="preserve"> экспедиция Х. </w:t>
      </w:r>
      <w:proofErr w:type="spellStart"/>
      <w:r w:rsidRPr="00960BB7">
        <w:rPr>
          <w:rFonts w:cs="Times New Roman"/>
          <w:i/>
          <w:sz w:val="24"/>
          <w:szCs w:val="24"/>
        </w:rPr>
        <w:t>Колумба.Первое</w:t>
      </w:r>
      <w:proofErr w:type="spellEnd"/>
      <w:r w:rsidRPr="00960BB7">
        <w:rPr>
          <w:rFonts w:cs="Times New Roman"/>
          <w:i/>
          <w:sz w:val="24"/>
          <w:szCs w:val="24"/>
        </w:rPr>
        <w:t xml:space="preserve"> кругосветное плавание экспедиция Ф. Магеллана.</w:t>
      </w:r>
      <w:r w:rsidRPr="00960BB7">
        <w:rPr>
          <w:rFonts w:cs="Times New Roman"/>
          <w:sz w:val="24"/>
          <w:szCs w:val="24"/>
        </w:rPr>
        <w:t xml:space="preserve"> Значение Великих географических открытий. </w:t>
      </w:r>
      <w:r w:rsidRPr="00960BB7">
        <w:rPr>
          <w:rFonts w:cs="Times New Roman"/>
          <w:i/>
          <w:iCs/>
          <w:sz w:val="24"/>
          <w:szCs w:val="24"/>
        </w:rPr>
        <w:t xml:space="preserve">Карта мира после эпохи Великих географических открытий.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Географические открытия XVII</w:t>
      </w:r>
      <w:r w:rsidR="00367EC2" w:rsidRPr="00960BB7">
        <w:rPr>
          <w:rFonts w:cs="Times New Roman"/>
          <w:sz w:val="24"/>
          <w:szCs w:val="24"/>
        </w:rPr>
        <w:t>–</w:t>
      </w:r>
      <w:r w:rsidRPr="00960BB7">
        <w:rPr>
          <w:rFonts w:cs="Times New Roman"/>
          <w:sz w:val="24"/>
          <w:szCs w:val="24"/>
        </w:rPr>
        <w:t xml:space="preserve">XIX вв. </w:t>
      </w:r>
      <w:r w:rsidRPr="00960BB7">
        <w:rPr>
          <w:rFonts w:cs="Times New Roman"/>
          <w:i/>
          <w:iCs/>
          <w:sz w:val="24"/>
          <w:szCs w:val="24"/>
        </w:rPr>
        <w:t xml:space="preserve">Поиски Южной Земли </w:t>
      </w:r>
      <w:r w:rsidR="00367EC2" w:rsidRPr="00960BB7">
        <w:rPr>
          <w:rFonts w:cs="Times New Roman"/>
          <w:i/>
          <w:iCs/>
          <w:sz w:val="24"/>
          <w:szCs w:val="24"/>
        </w:rPr>
        <w:t>–</w:t>
      </w:r>
      <w:r w:rsidRPr="00960BB7">
        <w:rPr>
          <w:rFonts w:cs="Times New Roman"/>
          <w:i/>
          <w:iCs/>
          <w:sz w:val="24"/>
          <w:szCs w:val="24"/>
        </w:rPr>
        <w:t xml:space="preserve"> открытие </w:t>
      </w:r>
      <w:proofErr w:type="spellStart"/>
      <w:r w:rsidRPr="00960BB7">
        <w:rPr>
          <w:rFonts w:cs="Times New Roman"/>
          <w:i/>
          <w:iCs/>
          <w:sz w:val="24"/>
          <w:szCs w:val="24"/>
        </w:rPr>
        <w:t>Австралии.Русские</w:t>
      </w:r>
      <w:proofErr w:type="spellEnd"/>
      <w:r w:rsidRPr="00960BB7">
        <w:rPr>
          <w:rFonts w:cs="Times New Roman"/>
          <w:i/>
          <w:iCs/>
          <w:sz w:val="24"/>
          <w:szCs w:val="24"/>
        </w:rPr>
        <w:t xml:space="preserve"> путешественники и мореплаватели на северо-востоке Азии.</w:t>
      </w:r>
      <w:r w:rsidRPr="00960BB7">
        <w:rPr>
          <w:rFonts w:cs="Times New Roman"/>
          <w:sz w:val="24"/>
          <w:szCs w:val="24"/>
        </w:rPr>
        <w:t xml:space="preserve"> Первая русская кругосветная экспедиция </w:t>
      </w:r>
      <w:r w:rsidRPr="00960BB7">
        <w:rPr>
          <w:rFonts w:cs="Times New Roman"/>
          <w:i/>
          <w:sz w:val="24"/>
          <w:szCs w:val="24"/>
        </w:rPr>
        <w:t xml:space="preserve">(И. Ф. Крузенштерн и Ю. Ф. Лисянский). </w:t>
      </w:r>
      <w:r w:rsidRPr="00960BB7">
        <w:rPr>
          <w:rFonts w:cs="Times New Roman"/>
          <w:sz w:val="24"/>
          <w:szCs w:val="24"/>
        </w:rPr>
        <w:t xml:space="preserve"> (Русская экспедиция Ф. Ф. Беллинсгаузена, М. П. Лазарева </w:t>
      </w:r>
      <w:r w:rsidR="00367EC2" w:rsidRPr="00960BB7">
        <w:rPr>
          <w:rFonts w:cs="Times New Roman"/>
          <w:sz w:val="24"/>
          <w:szCs w:val="24"/>
        </w:rPr>
        <w:t>–</w:t>
      </w:r>
      <w:r w:rsidRPr="00960BB7">
        <w:rPr>
          <w:rFonts w:cs="Times New Roman"/>
          <w:sz w:val="24"/>
          <w:szCs w:val="24"/>
        </w:rPr>
        <w:t xml:space="preserve"> открытие Антарктиды). </w:t>
      </w:r>
    </w:p>
    <w:p w:rsidR="004D22D8" w:rsidRPr="00960BB7" w:rsidRDefault="004D22D8" w:rsidP="00960BB7">
      <w:pPr>
        <w:spacing w:after="0" w:line="276" w:lineRule="auto"/>
        <w:ind w:firstLine="567"/>
        <w:jc w:val="both"/>
        <w:rPr>
          <w:rFonts w:cs="Times New Roman"/>
          <w:i/>
          <w:sz w:val="24"/>
          <w:szCs w:val="24"/>
        </w:rPr>
      </w:pPr>
      <w:r w:rsidRPr="00960BB7">
        <w:rPr>
          <w:rFonts w:cs="Times New Roman"/>
          <w:sz w:val="24"/>
          <w:szCs w:val="24"/>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r w:rsidRPr="00960BB7">
        <w:rPr>
          <w:rFonts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Географические знания в современном мире. Современные географические методы исследования Земли.</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Обозначение на контурной карте географических объектов, открытых в разные периоды.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sz w:val="24"/>
          <w:szCs w:val="24"/>
        </w:rPr>
      </w:pPr>
      <w:r w:rsidRPr="00960BB7">
        <w:rPr>
          <w:rFonts w:cs="Times New Roman"/>
          <w:i/>
          <w:sz w:val="24"/>
          <w:szCs w:val="24"/>
        </w:rPr>
        <w:t>2. Сравнение карт Эратосфена, Птолемея и современных карт по предложенным учителем вопросам.</w:t>
      </w:r>
    </w:p>
    <w:p w:rsidR="004D22D8" w:rsidRPr="00960BB7" w:rsidRDefault="004D22D8" w:rsidP="00960BB7">
      <w:pPr>
        <w:spacing w:after="0" w:line="276" w:lineRule="auto"/>
        <w:ind w:firstLine="567"/>
        <w:jc w:val="both"/>
        <w:rPr>
          <w:rFonts w:cs="Times New Roman"/>
          <w:b/>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960BB7">
        <w:rPr>
          <w:rFonts w:cs="Times New Roman"/>
          <w:b/>
          <w:bCs/>
          <w:caps/>
          <w:position w:val="6"/>
          <w:sz w:val="24"/>
          <w:szCs w:val="24"/>
        </w:rPr>
        <w:t xml:space="preserve">Раздел 2. Изображения земной поверхности </w:t>
      </w:r>
    </w:p>
    <w:p w:rsidR="004D22D8" w:rsidRPr="00960BB7" w:rsidRDefault="004D22D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Тема 1. Планы местности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960BB7">
        <w:rPr>
          <w:rFonts w:cs="Times New Roman"/>
          <w:i/>
          <w:iCs/>
          <w:sz w:val="24"/>
          <w:szCs w:val="24"/>
        </w:rPr>
        <w:t>Профессия топограф.</w:t>
      </w:r>
      <w:r w:rsidRPr="00960BB7">
        <w:rPr>
          <w:rFonts w:cs="Times New Roman"/>
          <w:sz w:val="24"/>
          <w:szCs w:val="24"/>
        </w:rPr>
        <w:t xml:space="preserve">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Определение направлений и расстояний по плану местности.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Составление описания маршрута по плану местности.</w:t>
      </w:r>
    </w:p>
    <w:p w:rsidR="00BD1FA0" w:rsidRDefault="00BD1FA0" w:rsidP="00960BB7">
      <w:pPr>
        <w:widowControl w:val="0"/>
        <w:suppressAutoHyphens/>
        <w:autoSpaceDE w:val="0"/>
        <w:autoSpaceDN w:val="0"/>
        <w:adjustRightInd w:val="0"/>
        <w:spacing w:after="0" w:line="276" w:lineRule="auto"/>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lastRenderedPageBreak/>
        <w:t>Тема 2. Географические карты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iCs/>
          <w:spacing w:val="-1"/>
          <w:sz w:val="24"/>
          <w:szCs w:val="24"/>
        </w:rPr>
      </w:pPr>
      <w:r w:rsidRPr="00960BB7">
        <w:rPr>
          <w:rFonts w:cs="Times New Roman"/>
          <w:spacing w:val="-1"/>
          <w:sz w:val="24"/>
          <w:szCs w:val="24"/>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960BB7">
        <w:rPr>
          <w:rFonts w:cs="Times New Roman"/>
          <w:i/>
          <w:iCs/>
          <w:spacing w:val="-1"/>
          <w:sz w:val="24"/>
          <w:szCs w:val="24"/>
        </w:rPr>
        <w:t xml:space="preserve">Профессия </w:t>
      </w:r>
      <w:proofErr w:type="spellStart"/>
      <w:r w:rsidRPr="00960BB7">
        <w:rPr>
          <w:rFonts w:cs="Times New Roman"/>
          <w:i/>
          <w:iCs/>
          <w:spacing w:val="-1"/>
          <w:sz w:val="24"/>
          <w:szCs w:val="24"/>
        </w:rPr>
        <w:t>картограф.Система</w:t>
      </w:r>
      <w:proofErr w:type="spellEnd"/>
      <w:r w:rsidRPr="00960BB7">
        <w:rPr>
          <w:rFonts w:cs="Times New Roman"/>
          <w:i/>
          <w:iCs/>
          <w:spacing w:val="-1"/>
          <w:sz w:val="24"/>
          <w:szCs w:val="24"/>
        </w:rPr>
        <w:t xml:space="preserve"> космической навигации. Геоинформационные системы.</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Определение направлений и расстояний по карте полушарий.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Определение географических координат объектов и определение объектов по их географическим координатам.</w:t>
      </w:r>
    </w:p>
    <w:p w:rsidR="005657C2" w:rsidRPr="00960BB7" w:rsidRDefault="005657C2"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960BB7">
        <w:rPr>
          <w:rFonts w:cs="Times New Roman"/>
          <w:b/>
          <w:bCs/>
          <w:caps/>
          <w:position w:val="6"/>
          <w:sz w:val="24"/>
          <w:szCs w:val="24"/>
        </w:rPr>
        <w:t xml:space="preserve">Раздел 3. Земля </w:t>
      </w:r>
      <w:r w:rsidR="005657C2" w:rsidRPr="00960BB7">
        <w:rPr>
          <w:rFonts w:cs="Times New Roman"/>
          <w:b/>
          <w:bCs/>
          <w:caps/>
          <w:position w:val="6"/>
          <w:sz w:val="24"/>
          <w:szCs w:val="24"/>
        </w:rPr>
        <w:t>–</w:t>
      </w:r>
      <w:r w:rsidRPr="00960BB7">
        <w:rPr>
          <w:rFonts w:cs="Times New Roman"/>
          <w:b/>
          <w:bCs/>
          <w:caps/>
          <w:position w:val="6"/>
          <w:sz w:val="24"/>
          <w:szCs w:val="24"/>
        </w:rPr>
        <w:t xml:space="preserve"> планета Солнечной системы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Земля в Солнечной системе. </w:t>
      </w:r>
      <w:r w:rsidRPr="00960BB7">
        <w:rPr>
          <w:rFonts w:cs="Times New Roman"/>
          <w:i/>
          <w:iCs/>
          <w:sz w:val="24"/>
          <w:szCs w:val="24"/>
        </w:rPr>
        <w:t>Гипотезы возникновения Земли</w:t>
      </w:r>
      <w:r w:rsidRPr="00960BB7">
        <w:rPr>
          <w:rFonts w:cs="Times New Roman"/>
          <w:sz w:val="24"/>
          <w:szCs w:val="24"/>
        </w:rPr>
        <w:t xml:space="preserve">. Форма, размеры Земли, их географические следствия.  </w:t>
      </w:r>
      <w:r w:rsidRPr="00960BB7">
        <w:rPr>
          <w:rFonts w:cs="Times New Roman"/>
          <w:i/>
          <w:sz w:val="24"/>
          <w:szCs w:val="24"/>
        </w:rPr>
        <w:t xml:space="preserve">Влияние космоса на нашу планету и жизнь людей. </w:t>
      </w:r>
      <w:r w:rsidRPr="00960BB7">
        <w:rPr>
          <w:rFonts w:cs="Times New Roman"/>
          <w:sz w:val="24"/>
          <w:szCs w:val="24"/>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r w:rsidRPr="00960BB7">
        <w:rPr>
          <w:rFonts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5657C2" w:rsidRPr="00960BB7" w:rsidRDefault="005657C2"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960BB7">
        <w:rPr>
          <w:rFonts w:cs="Times New Roman"/>
          <w:b/>
          <w:bCs/>
          <w:caps/>
          <w:position w:val="6"/>
          <w:sz w:val="24"/>
          <w:szCs w:val="24"/>
        </w:rPr>
        <w:t>Раздел 4. Оболочки Земли</w:t>
      </w:r>
    </w:p>
    <w:p w:rsidR="004D22D8" w:rsidRPr="00960BB7" w:rsidRDefault="004D22D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 xml:space="preserve">Тема 1. Литосфера </w:t>
      </w:r>
      <w:r w:rsidR="005657C2" w:rsidRPr="00960BB7">
        <w:rPr>
          <w:rFonts w:cs="Times New Roman"/>
          <w:b/>
          <w:bCs/>
          <w:position w:val="6"/>
          <w:sz w:val="24"/>
          <w:szCs w:val="24"/>
        </w:rPr>
        <w:t>–</w:t>
      </w:r>
      <w:r w:rsidRPr="00960BB7">
        <w:rPr>
          <w:rFonts w:cs="Times New Roman"/>
          <w:b/>
          <w:bCs/>
          <w:position w:val="6"/>
          <w:sz w:val="24"/>
          <w:szCs w:val="24"/>
        </w:rPr>
        <w:t xml:space="preserve"> каменная оболочка Земли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Литосфера </w:t>
      </w:r>
      <w:r w:rsidR="005657C2" w:rsidRPr="00960BB7">
        <w:rPr>
          <w:rFonts w:cs="Times New Roman"/>
          <w:sz w:val="24"/>
          <w:szCs w:val="24"/>
        </w:rPr>
        <w:t>–</w:t>
      </w:r>
      <w:r w:rsidRPr="00960BB7">
        <w:rPr>
          <w:rFonts w:cs="Times New Roman"/>
          <w:sz w:val="24"/>
          <w:szCs w:val="24"/>
        </w:rPr>
        <w:t xml:space="preserve"> твёрдая оболочка Земли. </w:t>
      </w:r>
      <w:r w:rsidRPr="00960BB7">
        <w:rPr>
          <w:rFonts w:cs="Times New Roman"/>
          <w:i/>
          <w:iCs/>
          <w:sz w:val="24"/>
          <w:szCs w:val="24"/>
        </w:rPr>
        <w:t>Методы изучения земных глубин</w:t>
      </w:r>
      <w:r w:rsidRPr="00960BB7">
        <w:rPr>
          <w:rFonts w:cs="Times New Roman"/>
          <w:sz w:val="24"/>
          <w:szCs w:val="24"/>
        </w:rPr>
        <w:t xml:space="preserve">. Внутреннее строение Земли: ядро, мантия, земная </w:t>
      </w:r>
      <w:proofErr w:type="spellStart"/>
      <w:r w:rsidRPr="00960BB7">
        <w:rPr>
          <w:rFonts w:cs="Times New Roman"/>
          <w:sz w:val="24"/>
          <w:szCs w:val="24"/>
        </w:rPr>
        <w:t>кора</w:t>
      </w:r>
      <w:proofErr w:type="spellEnd"/>
      <w:r w:rsidRPr="00960BB7">
        <w:rPr>
          <w:rFonts w:cs="Times New Roman"/>
          <w:sz w:val="24"/>
          <w:szCs w:val="24"/>
        </w:rPr>
        <w:t xml:space="preserve">. Строение земной </w:t>
      </w:r>
      <w:proofErr w:type="spellStart"/>
      <w:r w:rsidRPr="00960BB7">
        <w:rPr>
          <w:rFonts w:cs="Times New Roman"/>
          <w:sz w:val="24"/>
          <w:szCs w:val="24"/>
        </w:rPr>
        <w:t>коры</w:t>
      </w:r>
      <w:proofErr w:type="spellEnd"/>
      <w:r w:rsidRPr="00960BB7">
        <w:rPr>
          <w:rFonts w:cs="Times New Roman"/>
          <w:sz w:val="24"/>
          <w:szCs w:val="24"/>
        </w:rPr>
        <w:t xml:space="preserve">: материковая и океаническая </w:t>
      </w:r>
      <w:proofErr w:type="spellStart"/>
      <w:r w:rsidRPr="00960BB7">
        <w:rPr>
          <w:rFonts w:cs="Times New Roman"/>
          <w:sz w:val="24"/>
          <w:szCs w:val="24"/>
        </w:rPr>
        <w:t>кора</w:t>
      </w:r>
      <w:proofErr w:type="spellEnd"/>
      <w:r w:rsidRPr="00960BB7">
        <w:rPr>
          <w:rFonts w:cs="Times New Roman"/>
          <w:sz w:val="24"/>
          <w:szCs w:val="24"/>
        </w:rPr>
        <w:t xml:space="preserve">. Вещества земной </w:t>
      </w:r>
      <w:proofErr w:type="spellStart"/>
      <w:r w:rsidRPr="00960BB7">
        <w:rPr>
          <w:rFonts w:cs="Times New Roman"/>
          <w:sz w:val="24"/>
          <w:szCs w:val="24"/>
        </w:rPr>
        <w:t>коры</w:t>
      </w:r>
      <w:proofErr w:type="spellEnd"/>
      <w:r w:rsidRPr="00960BB7">
        <w:rPr>
          <w:rFonts w:cs="Times New Roman"/>
          <w:sz w:val="24"/>
          <w:szCs w:val="24"/>
        </w:rPr>
        <w:t xml:space="preserve">: минералы и горные породы. Образование горных пород. Магматические, осадочные и метаморфические горные породы.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960BB7">
        <w:rPr>
          <w:rFonts w:cs="Times New Roman"/>
          <w:i/>
          <w:iCs/>
          <w:sz w:val="24"/>
          <w:szCs w:val="24"/>
        </w:rPr>
        <w:t>Изучение вулканов и землетрясений</w:t>
      </w:r>
      <w:r w:rsidRPr="00960BB7">
        <w:rPr>
          <w:rFonts w:cs="Times New Roman"/>
          <w:sz w:val="24"/>
          <w:szCs w:val="24"/>
        </w:rPr>
        <w:t xml:space="preserve">. </w:t>
      </w:r>
      <w:r w:rsidRPr="00960BB7">
        <w:rPr>
          <w:rFonts w:cs="Times New Roman"/>
          <w:i/>
          <w:iCs/>
          <w:sz w:val="24"/>
          <w:szCs w:val="24"/>
        </w:rPr>
        <w:t>Профессии сейсмолог и вулканолог</w:t>
      </w:r>
      <w:r w:rsidRPr="00960BB7">
        <w:rPr>
          <w:rFonts w:cs="Times New Roman"/>
          <w:sz w:val="24"/>
          <w:szCs w:val="24"/>
        </w:rPr>
        <w:t xml:space="preserve">. </w:t>
      </w:r>
      <w:r w:rsidRPr="00960BB7">
        <w:rPr>
          <w:rFonts w:cs="Times New Roman"/>
          <w:i/>
          <w:sz w:val="24"/>
          <w:szCs w:val="24"/>
        </w:rPr>
        <w:t>Разрушение и изменение горных пород и минералов под действием внешних и внутренних процессов. Виды выветривания.</w:t>
      </w:r>
      <w:r w:rsidRPr="00960BB7">
        <w:rPr>
          <w:rFonts w:cs="Times New Roman"/>
          <w:sz w:val="24"/>
          <w:szCs w:val="24"/>
        </w:rPr>
        <w:t xml:space="preserve"> Формирование рельефа земной поверхности как результат действия внутренних и внешних сил.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Рельеф земной поверхности и методы его изучения. Планетарные формы рельефа </w:t>
      </w:r>
      <w:r w:rsidR="005657C2" w:rsidRPr="00960BB7">
        <w:rPr>
          <w:rFonts w:cs="Times New Roman"/>
          <w:sz w:val="24"/>
          <w:szCs w:val="24"/>
        </w:rPr>
        <w:t>–</w:t>
      </w:r>
      <w:r w:rsidRPr="00960BB7">
        <w:rPr>
          <w:rFonts w:cs="Times New Roman"/>
          <w:sz w:val="24"/>
          <w:szCs w:val="24"/>
        </w:rPr>
        <w:t xml:space="preserve">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sz w:val="24"/>
          <w:szCs w:val="24"/>
        </w:rPr>
      </w:pPr>
      <w:r w:rsidRPr="00960BB7">
        <w:rPr>
          <w:rFonts w:cs="Times New Roman"/>
          <w:i/>
          <w:sz w:val="24"/>
          <w:szCs w:val="24"/>
        </w:rPr>
        <w:t xml:space="preserve">Человек и литосфера. Условия жизни человека в горах и на равнинах. Деятельность человека, </w:t>
      </w:r>
      <w:r w:rsidRPr="00960BB7">
        <w:rPr>
          <w:rFonts w:cs="Times New Roman"/>
          <w:i/>
          <w:sz w:val="24"/>
          <w:szCs w:val="24"/>
        </w:rPr>
        <w:lastRenderedPageBreak/>
        <w:t>преобразующая земную поверхность, и связанные с ней экологические проблемы.</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Описание горной системы или равнины по физической карте.</w:t>
      </w:r>
    </w:p>
    <w:p w:rsidR="005657C2" w:rsidRPr="00960BB7" w:rsidRDefault="005657C2"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960BB7">
        <w:rPr>
          <w:rFonts w:cs="Times New Roman"/>
          <w:b/>
          <w:bCs/>
          <w:caps/>
          <w:position w:val="6"/>
          <w:sz w:val="24"/>
          <w:szCs w:val="24"/>
        </w:rPr>
        <w:t xml:space="preserve">Заключение </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Практикум «Сезонные изменения в природе своей местности»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Анализ результатов фенологических наблюдений и наблюдений за погодой.</w:t>
      </w:r>
    </w:p>
    <w:p w:rsidR="003E37EF" w:rsidRPr="00960BB7" w:rsidRDefault="003E37EF"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3E37EF" w:rsidRPr="00960BB7" w:rsidRDefault="003E37EF"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6 КЛАСС</w:t>
      </w:r>
    </w:p>
    <w:p w:rsidR="003E37EF" w:rsidRPr="00960BB7" w:rsidRDefault="003E37EF"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3E37EF" w:rsidRPr="00960BB7" w:rsidRDefault="003E37EF"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РАЗДЕЛ 4. ОБОЛОЧКИ ЗЕМЛИ</w:t>
      </w:r>
    </w:p>
    <w:p w:rsidR="004D22D8" w:rsidRPr="00960BB7" w:rsidRDefault="004D22D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 xml:space="preserve">Тема 2. Гидросфера </w:t>
      </w:r>
      <w:r w:rsidR="003E37EF" w:rsidRPr="00960BB7">
        <w:rPr>
          <w:rFonts w:cs="Times New Roman"/>
          <w:b/>
          <w:bCs/>
          <w:position w:val="6"/>
          <w:sz w:val="24"/>
          <w:szCs w:val="24"/>
        </w:rPr>
        <w:t>–</w:t>
      </w:r>
      <w:r w:rsidRPr="00960BB7">
        <w:rPr>
          <w:rFonts w:cs="Times New Roman"/>
          <w:b/>
          <w:bCs/>
          <w:position w:val="6"/>
          <w:sz w:val="24"/>
          <w:szCs w:val="24"/>
        </w:rPr>
        <w:t xml:space="preserve"> водная оболочка Земли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Гидросфера и методы её изучения. Части гидросферы. Мировой круговорот </w:t>
      </w:r>
      <w:proofErr w:type="spellStart"/>
      <w:r w:rsidRPr="00960BB7">
        <w:rPr>
          <w:rFonts w:cs="Times New Roman"/>
          <w:sz w:val="24"/>
          <w:szCs w:val="24"/>
        </w:rPr>
        <w:t>воды.Значение</w:t>
      </w:r>
      <w:proofErr w:type="spellEnd"/>
      <w:r w:rsidRPr="00960BB7">
        <w:rPr>
          <w:rFonts w:cs="Times New Roman"/>
          <w:sz w:val="24"/>
          <w:szCs w:val="24"/>
        </w:rPr>
        <w:t xml:space="preserve"> гидросферы.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Исследования вод Мирового океана. </w:t>
      </w:r>
      <w:r w:rsidRPr="00960BB7">
        <w:rPr>
          <w:rFonts w:cs="Times New Roman"/>
          <w:i/>
          <w:iCs/>
          <w:sz w:val="24"/>
          <w:szCs w:val="24"/>
        </w:rPr>
        <w:t>Профессия океанолог</w:t>
      </w:r>
      <w:r w:rsidRPr="00960BB7">
        <w:rPr>
          <w:rFonts w:cs="Times New Roman"/>
          <w:sz w:val="24"/>
          <w:szCs w:val="24"/>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960BB7">
        <w:rPr>
          <w:rFonts w:cs="Times New Roman"/>
          <w:i/>
          <w:iCs/>
          <w:sz w:val="24"/>
          <w:szCs w:val="24"/>
        </w:rPr>
        <w:t>Способы изучения и наблюдения за загрязнением вод Мирового океана.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Воды суши. Способы изображения внутренних вод на картах.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Реки: горные и равнинные. Речная система, бассейн, водораздел. Пороги и водопады. Питание и режим реки.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iCs/>
          <w:sz w:val="24"/>
          <w:szCs w:val="24"/>
        </w:rPr>
      </w:pPr>
      <w:r w:rsidRPr="00960BB7">
        <w:rPr>
          <w:rFonts w:cs="Times New Roman"/>
          <w:sz w:val="24"/>
          <w:szCs w:val="24"/>
        </w:rPr>
        <w:t xml:space="preserve">Озёра. Происхождение озёрных котловин. Питание озёр. Озёра сточные и бессточные. </w:t>
      </w:r>
      <w:proofErr w:type="spellStart"/>
      <w:r w:rsidRPr="00960BB7">
        <w:rPr>
          <w:rFonts w:cs="Times New Roman"/>
          <w:i/>
          <w:iCs/>
          <w:sz w:val="24"/>
          <w:szCs w:val="24"/>
        </w:rPr>
        <w:t>Профессиягидролог</w:t>
      </w:r>
      <w:proofErr w:type="spellEnd"/>
      <w:r w:rsidRPr="00960BB7">
        <w:rPr>
          <w:rFonts w:cs="Times New Roman"/>
          <w:i/>
          <w:iCs/>
          <w:sz w:val="24"/>
          <w:szCs w:val="24"/>
        </w:rPr>
        <w:t>.</w:t>
      </w:r>
      <w:r w:rsidRPr="00960BB7">
        <w:rPr>
          <w:rFonts w:cs="Times New Roman"/>
          <w:sz w:val="24"/>
          <w:szCs w:val="24"/>
        </w:rPr>
        <w:t xml:space="preserve"> Природные ледники: горные и покровные. </w:t>
      </w:r>
      <w:r w:rsidRPr="00960BB7">
        <w:rPr>
          <w:rFonts w:cs="Times New Roman"/>
          <w:i/>
          <w:iCs/>
          <w:sz w:val="24"/>
          <w:szCs w:val="24"/>
        </w:rPr>
        <w:t xml:space="preserve">Профессия гляциолог.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Многолетняя мерзлота. Болота, их образование.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Стихийные явления в гидросфере, методы наблюдения и защиты.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i/>
          <w:sz w:val="24"/>
          <w:szCs w:val="24"/>
        </w:rPr>
        <w:t>Человек и гидросфера.</w:t>
      </w:r>
      <w:r w:rsidRPr="00960BB7">
        <w:rPr>
          <w:rFonts w:cs="Times New Roman"/>
          <w:sz w:val="24"/>
          <w:szCs w:val="24"/>
        </w:rPr>
        <w:t xml:space="preserve"> Использование человеком энергии воды.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iCs/>
          <w:sz w:val="24"/>
          <w:szCs w:val="24"/>
        </w:rPr>
      </w:pPr>
      <w:r w:rsidRPr="00960BB7">
        <w:rPr>
          <w:rFonts w:cs="Times New Roman"/>
          <w:i/>
          <w:iCs/>
          <w:sz w:val="24"/>
          <w:szCs w:val="24"/>
        </w:rPr>
        <w:t>Использование космических методов в исследовании влияния человека на гидросферу.</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Сравнение двух рек (России и мира) по заданным признакам.</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Характеристика одного из крупнейших озёр России по плану в форме презентации.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3. Составление перечня поверхностных водных объектов своего края и их систематизация в форме таблицы.</w:t>
      </w:r>
    </w:p>
    <w:p w:rsidR="004D22D8" w:rsidRPr="00960BB7" w:rsidRDefault="004D22D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 xml:space="preserve">Тема 3. Атмосфера </w:t>
      </w:r>
      <w:r w:rsidR="003E37EF" w:rsidRPr="00960BB7">
        <w:rPr>
          <w:rFonts w:cs="Times New Roman"/>
          <w:b/>
          <w:bCs/>
          <w:position w:val="6"/>
          <w:sz w:val="24"/>
          <w:szCs w:val="24"/>
        </w:rPr>
        <w:t>–</w:t>
      </w:r>
      <w:r w:rsidRPr="00960BB7">
        <w:rPr>
          <w:rFonts w:cs="Times New Roman"/>
          <w:b/>
          <w:bCs/>
          <w:position w:val="6"/>
          <w:sz w:val="24"/>
          <w:szCs w:val="24"/>
        </w:rPr>
        <w:t xml:space="preserve"> воздушная оболочка Земли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Воздушная оболочка Земли: газовый состав, строение и значение атмосферы.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1"/>
          <w:sz w:val="24"/>
          <w:szCs w:val="24"/>
        </w:rPr>
      </w:pPr>
      <w:r w:rsidRPr="00960BB7">
        <w:rPr>
          <w:rFonts w:cs="Times New Roman"/>
          <w:spacing w:val="1"/>
          <w:sz w:val="24"/>
          <w:szCs w:val="24"/>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w:t>
      </w:r>
      <w:r w:rsidRPr="00960BB7">
        <w:rPr>
          <w:rFonts w:cs="Times New Roman"/>
          <w:spacing w:val="1"/>
          <w:sz w:val="24"/>
          <w:szCs w:val="24"/>
        </w:rPr>
        <w:lastRenderedPageBreak/>
        <w:t xml:space="preserve">земной поверхности от угла падения солнечных лучей. Годовой ход температуры воздуха.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sz w:val="24"/>
          <w:szCs w:val="24"/>
        </w:rPr>
      </w:pPr>
      <w:r w:rsidRPr="00960BB7">
        <w:rPr>
          <w:rFonts w:cs="Times New Roman"/>
          <w:sz w:val="24"/>
          <w:szCs w:val="24"/>
        </w:rPr>
        <w:t>Атмосферное давление. Ветер и причины его возникновения</w:t>
      </w:r>
      <w:r w:rsidRPr="00960BB7">
        <w:rPr>
          <w:rFonts w:cs="Times New Roman"/>
          <w:i/>
          <w:sz w:val="24"/>
          <w:szCs w:val="24"/>
        </w:rPr>
        <w:t>. Роза ветров. Бризы. Муссоны.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Погода и её показатели.  Причины изменения погоды.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Климат и климатообразующие факторы. Зависимость климата от географической широты и высоты местности над уровнем моря.</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iCs/>
          <w:sz w:val="24"/>
          <w:szCs w:val="24"/>
        </w:rPr>
      </w:pPr>
      <w:r w:rsidRPr="00960BB7">
        <w:rPr>
          <w:rFonts w:cs="Times New Roman"/>
          <w:sz w:val="24"/>
          <w:szCs w:val="24"/>
        </w:rPr>
        <w:t xml:space="preserve">Человек и атмосфера. Взаимовлияние человека и атмосферы. Адаптация человека к климатическим условиям. </w:t>
      </w:r>
      <w:r w:rsidRPr="00960BB7">
        <w:rPr>
          <w:rFonts w:cs="Times New Roman"/>
          <w:i/>
          <w:iCs/>
          <w:sz w:val="24"/>
          <w:szCs w:val="24"/>
        </w:rPr>
        <w:t>Профессия метеоролог</w:t>
      </w:r>
      <w:r w:rsidRPr="00960BB7">
        <w:rPr>
          <w:rFonts w:cs="Times New Roman"/>
          <w:sz w:val="24"/>
          <w:szCs w:val="24"/>
        </w:rPr>
        <w:t xml:space="preserve">. </w:t>
      </w:r>
      <w:r w:rsidRPr="00960BB7">
        <w:rPr>
          <w:rFonts w:cs="Times New Roman"/>
          <w:i/>
          <w:iCs/>
          <w:sz w:val="24"/>
          <w:szCs w:val="24"/>
        </w:rPr>
        <w:t>Основные метеорологические данные и способы отображения состояния погоды на метеорологической карте.</w:t>
      </w:r>
      <w:r w:rsidRPr="00960BB7">
        <w:rPr>
          <w:rFonts w:cs="Times New Roman"/>
          <w:sz w:val="24"/>
          <w:szCs w:val="24"/>
        </w:rPr>
        <w:t xml:space="preserve"> Стихийные явления в атмосфере. Современные изменения климата. Способы изучения и наблюдения за глобальным климатом. </w:t>
      </w:r>
      <w:r w:rsidRPr="00960BB7">
        <w:rPr>
          <w:rFonts w:cs="Times New Roman"/>
          <w:i/>
          <w:iCs/>
          <w:sz w:val="24"/>
          <w:szCs w:val="24"/>
        </w:rPr>
        <w:t>Профессия климатолог.</w:t>
      </w:r>
      <w:r w:rsidR="00B02A14">
        <w:rPr>
          <w:rFonts w:cs="Times New Roman"/>
          <w:i/>
          <w:iCs/>
          <w:sz w:val="24"/>
          <w:szCs w:val="24"/>
        </w:rPr>
        <w:t xml:space="preserve"> </w:t>
      </w:r>
      <w:r w:rsidRPr="00960BB7">
        <w:rPr>
          <w:rFonts w:cs="Times New Roman"/>
          <w:i/>
          <w:iCs/>
          <w:sz w:val="24"/>
          <w:szCs w:val="24"/>
        </w:rPr>
        <w:t>Дистанционные методы в исследовании влияния человека на воздушную оболочку Земли.</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Представление результатов наблюдения за погодой своей местности.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4D22D8" w:rsidRPr="00960BB7" w:rsidRDefault="004D22D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 xml:space="preserve">Тема 4. Биосфера </w:t>
      </w:r>
      <w:r w:rsidR="003E37EF" w:rsidRPr="00960BB7">
        <w:rPr>
          <w:rFonts w:cs="Times New Roman"/>
          <w:b/>
          <w:bCs/>
          <w:position w:val="6"/>
          <w:sz w:val="24"/>
          <w:szCs w:val="24"/>
        </w:rPr>
        <w:t>–</w:t>
      </w:r>
      <w:r w:rsidRPr="00960BB7">
        <w:rPr>
          <w:rFonts w:cs="Times New Roman"/>
          <w:b/>
          <w:bCs/>
          <w:position w:val="6"/>
          <w:sz w:val="24"/>
          <w:szCs w:val="24"/>
        </w:rPr>
        <w:t xml:space="preserve"> оболочка жизни </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 xml:space="preserve">Биосфера </w:t>
      </w:r>
      <w:r w:rsidR="003E37EF" w:rsidRPr="00960BB7">
        <w:rPr>
          <w:rFonts w:cs="Times New Roman"/>
          <w:sz w:val="24"/>
          <w:szCs w:val="24"/>
        </w:rPr>
        <w:t>–</w:t>
      </w:r>
      <w:r w:rsidRPr="00960BB7">
        <w:rPr>
          <w:rFonts w:cs="Times New Roman"/>
          <w:sz w:val="24"/>
          <w:szCs w:val="24"/>
        </w:rPr>
        <w:t xml:space="preserve"> оболочка жизни. Границы биосферы. </w:t>
      </w:r>
      <w:r w:rsidRPr="00960BB7">
        <w:rPr>
          <w:rFonts w:cs="Times New Roman"/>
          <w:i/>
          <w:iCs/>
          <w:sz w:val="24"/>
          <w:szCs w:val="24"/>
        </w:rPr>
        <w:t xml:space="preserve">Профессии биогеограф и геоэколог. </w:t>
      </w:r>
      <w:r w:rsidRPr="00960BB7">
        <w:rPr>
          <w:rFonts w:cs="Times New Roman"/>
          <w:sz w:val="24"/>
          <w:szCs w:val="24"/>
        </w:rPr>
        <w:t xml:space="preserve">Растительный и животный мир Земли. Разнообразие животного и растительного мира. Приспособление живых организмов к среде обитания в разных природных </w:t>
      </w:r>
      <w:proofErr w:type="spellStart"/>
      <w:r w:rsidRPr="00960BB7">
        <w:rPr>
          <w:rFonts w:cs="Times New Roman"/>
          <w:sz w:val="24"/>
          <w:szCs w:val="24"/>
        </w:rPr>
        <w:t>зонах.Жизнь</w:t>
      </w:r>
      <w:proofErr w:type="spellEnd"/>
      <w:r w:rsidRPr="00960BB7">
        <w:rPr>
          <w:rFonts w:cs="Times New Roman"/>
          <w:sz w:val="24"/>
          <w:szCs w:val="24"/>
        </w:rPr>
        <w:t xml:space="preserve"> в Океане. Изменение животного и растительного мира Океана с глубиной и географической широтой.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Человек как часть биосферы. Распространение людей на Земле.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Исследования и экологические проблемы.</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3E37EF" w:rsidRPr="00C95C96" w:rsidRDefault="004D22D8" w:rsidP="00C95C96">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Характеристика растительности</w:t>
      </w:r>
      <w:r w:rsidR="00C95C96">
        <w:rPr>
          <w:rFonts w:cs="Times New Roman"/>
          <w:sz w:val="24"/>
          <w:szCs w:val="24"/>
        </w:rPr>
        <w:t xml:space="preserve"> участка местности своего края.</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960BB7">
        <w:rPr>
          <w:rFonts w:cs="Times New Roman"/>
          <w:b/>
          <w:bCs/>
          <w:caps/>
          <w:position w:val="6"/>
          <w:sz w:val="24"/>
          <w:szCs w:val="24"/>
        </w:rPr>
        <w:t xml:space="preserve">Заключение </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Природно-территориальные комплексы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Природная среда. Охрана природы. Природные особо охраняемые территории. Всемирное наследие ЮНЕСКО.</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 (выполняется на местности)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Характеристика локального природного комплекса по плану.</w:t>
      </w:r>
    </w:p>
    <w:p w:rsidR="008979F5" w:rsidRPr="00960BB7" w:rsidRDefault="008979F5"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8979F5" w:rsidRPr="00960BB7" w:rsidRDefault="008979F5"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7 КЛАСС</w:t>
      </w:r>
    </w:p>
    <w:p w:rsidR="008979F5" w:rsidRPr="00960BB7" w:rsidRDefault="008979F5"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8979F5" w:rsidRPr="00960BB7" w:rsidRDefault="008979F5"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РАЗДЕЛ 1. ГЛАВНЫЕ ЗАКОНОМЕРНОСТИ ПРИРОДЫ ЗЕМЛИ</w:t>
      </w:r>
    </w:p>
    <w:p w:rsidR="004D22D8" w:rsidRPr="00960BB7" w:rsidRDefault="004D22D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 xml:space="preserve">Тема 1. Географическая оболочка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960BB7">
        <w:rPr>
          <w:rFonts w:cs="Times New Roman"/>
          <w:i/>
          <w:iCs/>
          <w:sz w:val="24"/>
          <w:szCs w:val="24"/>
        </w:rPr>
        <w:t>Современные исследования по сохранению важнейших биотопов Земли.</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8979F5"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Выявление проявления широтной зонал</w:t>
      </w:r>
      <w:r w:rsidR="00960BB7">
        <w:rPr>
          <w:rFonts w:cs="Times New Roman"/>
          <w:sz w:val="24"/>
          <w:szCs w:val="24"/>
        </w:rPr>
        <w:t>ьности по картам природных зон.</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lastRenderedPageBreak/>
        <w:t xml:space="preserve">Тема 2. Литосфера и рельеф Земли </w:t>
      </w:r>
    </w:p>
    <w:p w:rsidR="004D22D8" w:rsidRPr="00960BB7" w:rsidRDefault="004D22D8" w:rsidP="00960BB7">
      <w:pPr>
        <w:spacing w:after="0" w:line="276" w:lineRule="auto"/>
        <w:ind w:firstLine="567"/>
        <w:jc w:val="both"/>
        <w:rPr>
          <w:rFonts w:cs="Times New Roman"/>
          <w:i/>
          <w:sz w:val="24"/>
          <w:szCs w:val="24"/>
        </w:rPr>
      </w:pPr>
      <w:r w:rsidRPr="00960BB7">
        <w:rPr>
          <w:rFonts w:cs="Times New Roman"/>
          <w:spacing w:val="-3"/>
          <w:sz w:val="24"/>
          <w:szCs w:val="24"/>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960BB7">
        <w:rPr>
          <w:rFonts w:cs="Times New Roman"/>
          <w:spacing w:val="-3"/>
          <w:sz w:val="24"/>
          <w:szCs w:val="24"/>
        </w:rPr>
        <w:t>рельефообразования</w:t>
      </w:r>
      <w:proofErr w:type="spellEnd"/>
      <w:r w:rsidRPr="00960BB7">
        <w:rPr>
          <w:rFonts w:cs="Times New Roman"/>
          <w:spacing w:val="-3"/>
          <w:sz w:val="24"/>
          <w:szCs w:val="24"/>
        </w:rPr>
        <w:t xml:space="preserve">. Полезные ископаемые. </w:t>
      </w:r>
      <w:r w:rsidRPr="00960BB7">
        <w:rPr>
          <w:rFonts w:cs="Times New Roman"/>
          <w:i/>
          <w:sz w:val="24"/>
          <w:szCs w:val="24"/>
        </w:rPr>
        <w:t xml:space="preserve">Влияние строения земной </w:t>
      </w:r>
      <w:proofErr w:type="spellStart"/>
      <w:r w:rsidRPr="00960BB7">
        <w:rPr>
          <w:rFonts w:cs="Times New Roman"/>
          <w:i/>
          <w:sz w:val="24"/>
          <w:szCs w:val="24"/>
        </w:rPr>
        <w:t>коры</w:t>
      </w:r>
      <w:proofErr w:type="spellEnd"/>
      <w:r w:rsidRPr="00960BB7">
        <w:rPr>
          <w:rFonts w:cs="Times New Roman"/>
          <w:i/>
          <w:sz w:val="24"/>
          <w:szCs w:val="24"/>
        </w:rPr>
        <w:t xml:space="preserve"> на облик Земли. </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1. Анализ физической карты и карты строения земной </w:t>
      </w:r>
      <w:proofErr w:type="spellStart"/>
      <w:r w:rsidRPr="00960BB7">
        <w:rPr>
          <w:rFonts w:cs="Times New Roman"/>
          <w:sz w:val="24"/>
          <w:szCs w:val="24"/>
        </w:rPr>
        <w:t>коры</w:t>
      </w:r>
      <w:proofErr w:type="spellEnd"/>
      <w:r w:rsidRPr="00960BB7">
        <w:rPr>
          <w:rFonts w:cs="Times New Roman"/>
          <w:sz w:val="24"/>
          <w:szCs w:val="24"/>
        </w:rPr>
        <w:t xml:space="preserve"> с целью выявления закономерностей распространения крупных форм рельефа.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sz w:val="24"/>
          <w:szCs w:val="24"/>
        </w:rPr>
      </w:pPr>
      <w:r w:rsidRPr="00960BB7">
        <w:rPr>
          <w:rFonts w:cs="Times New Roman"/>
          <w:sz w:val="24"/>
          <w:szCs w:val="24"/>
        </w:rPr>
        <w:t>2. </w:t>
      </w:r>
      <w:r w:rsidRPr="00960BB7">
        <w:rPr>
          <w:rFonts w:cs="Times New Roman"/>
          <w:i/>
          <w:sz w:val="24"/>
          <w:szCs w:val="24"/>
        </w:rPr>
        <w:t>Объяснение вулканических или сейсмических событий, о которых говорится в тексте.</w:t>
      </w:r>
    </w:p>
    <w:p w:rsidR="004D22D8" w:rsidRPr="00960BB7" w:rsidRDefault="004D22D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 xml:space="preserve">Тема 3. Атмосфера и климаты Земли </w:t>
      </w:r>
    </w:p>
    <w:p w:rsidR="004D22D8" w:rsidRPr="00960BB7" w:rsidRDefault="004D22D8" w:rsidP="00960BB7">
      <w:pPr>
        <w:spacing w:after="0" w:line="276" w:lineRule="auto"/>
        <w:ind w:firstLine="567"/>
        <w:jc w:val="both"/>
        <w:rPr>
          <w:rFonts w:cs="Times New Roman"/>
          <w:i/>
          <w:sz w:val="24"/>
          <w:szCs w:val="24"/>
        </w:rPr>
      </w:pPr>
      <w:r w:rsidRPr="00960BB7">
        <w:rPr>
          <w:rFonts w:cs="Times New Roman"/>
          <w:spacing w:val="1"/>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w:t>
      </w:r>
      <w:r w:rsidRPr="00960BB7">
        <w:rPr>
          <w:rFonts w:cs="Times New Roman"/>
          <w:i/>
          <w:spacing w:val="1"/>
          <w:sz w:val="24"/>
          <w:szCs w:val="24"/>
        </w:rPr>
        <w:t xml:space="preserve">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960BB7">
        <w:rPr>
          <w:rFonts w:cs="Times New Roman"/>
          <w:i/>
          <w:spacing w:val="1"/>
          <w:sz w:val="24"/>
          <w:szCs w:val="24"/>
        </w:rPr>
        <w:t>Климатограмма</w:t>
      </w:r>
      <w:proofErr w:type="spellEnd"/>
      <w:r w:rsidRPr="00960BB7">
        <w:rPr>
          <w:rFonts w:cs="Times New Roman"/>
          <w:i/>
          <w:spacing w:val="1"/>
          <w:sz w:val="24"/>
          <w:szCs w:val="24"/>
        </w:rPr>
        <w:t xml:space="preserve"> как</w:t>
      </w:r>
      <w:r w:rsidR="00BD1FA0">
        <w:rPr>
          <w:rFonts w:cs="Times New Roman"/>
          <w:i/>
          <w:spacing w:val="1"/>
          <w:sz w:val="24"/>
          <w:szCs w:val="24"/>
        </w:rPr>
        <w:t xml:space="preserve"> </w:t>
      </w:r>
      <w:r w:rsidRPr="00960BB7">
        <w:rPr>
          <w:rFonts w:cs="Times New Roman"/>
          <w:i/>
          <w:spacing w:val="1"/>
          <w:sz w:val="24"/>
          <w:szCs w:val="24"/>
        </w:rPr>
        <w:t>графическая форма отражения климатических особенностей территории.</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8979F5" w:rsidRPr="00644DAB" w:rsidRDefault="004D22D8" w:rsidP="00644DAB">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Описание климата территории по климат</w:t>
      </w:r>
      <w:r w:rsidR="00644DAB">
        <w:rPr>
          <w:rFonts w:cs="Times New Roman"/>
          <w:sz w:val="24"/>
          <w:szCs w:val="24"/>
        </w:rPr>
        <w:t xml:space="preserve">ической карте и </w:t>
      </w:r>
      <w:proofErr w:type="spellStart"/>
      <w:r w:rsidR="00644DAB">
        <w:rPr>
          <w:rFonts w:cs="Times New Roman"/>
          <w:sz w:val="24"/>
          <w:szCs w:val="24"/>
        </w:rPr>
        <w:t>климатограмме</w:t>
      </w:r>
      <w:proofErr w:type="spellEnd"/>
      <w:r w:rsidR="00644DAB">
        <w:rPr>
          <w:rFonts w:cs="Times New Roman"/>
          <w:sz w:val="24"/>
          <w:szCs w:val="24"/>
        </w:rPr>
        <w:t xml:space="preserve">. </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4. Мировой океан — основная часть гидросферы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960BB7">
        <w:rPr>
          <w:rFonts w:cs="Times New Roman"/>
          <w:sz w:val="24"/>
          <w:szCs w:val="24"/>
        </w:rPr>
        <w:t>ледовитости</w:t>
      </w:r>
      <w:proofErr w:type="spellEnd"/>
      <w:r w:rsidRPr="00960BB7">
        <w:rPr>
          <w:rFonts w:cs="Times New Roman"/>
          <w:sz w:val="24"/>
          <w:szCs w:val="24"/>
        </w:rPr>
        <w:t xml:space="preserve"> и уровня Мирового океана, их причины и следствия. Жизнь в Океане, закономерности её пространственного распространения. </w:t>
      </w:r>
      <w:r w:rsidRPr="00960BB7">
        <w:rPr>
          <w:rFonts w:cs="Times New Roman"/>
          <w:i/>
          <w:sz w:val="24"/>
          <w:szCs w:val="24"/>
        </w:rPr>
        <w:t>Основные районы рыболовства.</w:t>
      </w:r>
      <w:r w:rsidRPr="00960BB7">
        <w:rPr>
          <w:rFonts w:cs="Times New Roman"/>
          <w:sz w:val="24"/>
          <w:szCs w:val="24"/>
        </w:rPr>
        <w:t xml:space="preserve"> Экологические проблемы Мирового океана.</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1"/>
          <w:sz w:val="24"/>
          <w:szCs w:val="24"/>
        </w:rPr>
      </w:pPr>
      <w:r w:rsidRPr="00960BB7">
        <w:rPr>
          <w:rFonts w:cs="Times New Roman"/>
          <w:spacing w:val="1"/>
          <w:sz w:val="24"/>
          <w:szCs w:val="24"/>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Сравнение двух океанов по плану с использованием нескольких источников географической информации.</w:t>
      </w:r>
    </w:p>
    <w:p w:rsidR="008979F5" w:rsidRPr="00960BB7" w:rsidRDefault="008979F5"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8979F5" w:rsidRPr="00644DAB" w:rsidRDefault="00644DAB" w:rsidP="00644DAB">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Pr>
          <w:rFonts w:cs="Times New Roman"/>
          <w:b/>
          <w:bCs/>
          <w:caps/>
          <w:position w:val="6"/>
          <w:sz w:val="24"/>
          <w:szCs w:val="24"/>
        </w:rPr>
        <w:t>Раздел 2. Человечество на Земле</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1. Численность населения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1. Определение, сравнение темпов изменения численности населения отдельных регионов мира </w:t>
      </w:r>
      <w:r w:rsidRPr="00960BB7">
        <w:rPr>
          <w:rFonts w:cs="Times New Roman"/>
          <w:sz w:val="24"/>
          <w:szCs w:val="24"/>
        </w:rPr>
        <w:lastRenderedPageBreak/>
        <w:t>по статистическим материалам.</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Определение и сравнение различий в численности, плотности населения отдельных стран по разным источникам.</w:t>
      </w:r>
    </w:p>
    <w:p w:rsidR="008979F5" w:rsidRPr="00960BB7" w:rsidRDefault="008979F5"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2. Страны и народы мира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2"/>
          <w:sz w:val="24"/>
          <w:szCs w:val="24"/>
        </w:rPr>
      </w:pPr>
      <w:r w:rsidRPr="00960BB7">
        <w:rPr>
          <w:rFonts w:cs="Times New Roman"/>
          <w:spacing w:val="-2"/>
          <w:sz w:val="24"/>
          <w:szCs w:val="24"/>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960BB7">
        <w:rPr>
          <w:rFonts w:cs="Times New Roman"/>
          <w:i/>
          <w:iCs/>
          <w:spacing w:val="-2"/>
          <w:sz w:val="24"/>
          <w:szCs w:val="24"/>
        </w:rPr>
        <w:t>Профессия менеджер в сфере туризма, экскурсовод</w:t>
      </w:r>
      <w:r w:rsidRPr="00960BB7">
        <w:rPr>
          <w:rFonts w:cs="Times New Roman"/>
          <w:spacing w:val="-2"/>
          <w:sz w:val="24"/>
          <w:szCs w:val="24"/>
        </w:rPr>
        <w:t>.</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Сравнение занятий населения двух стран по комплексным картам.</w:t>
      </w:r>
    </w:p>
    <w:p w:rsidR="008979F5" w:rsidRPr="00960BB7" w:rsidRDefault="008979F5"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8979F5" w:rsidRPr="00644DAB" w:rsidRDefault="00644DAB" w:rsidP="00644DAB">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Pr>
          <w:rFonts w:cs="Times New Roman"/>
          <w:b/>
          <w:bCs/>
          <w:caps/>
          <w:position w:val="6"/>
          <w:sz w:val="24"/>
          <w:szCs w:val="24"/>
        </w:rPr>
        <w:t xml:space="preserve">Раздел 3. Материки и страны </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1. Южные материки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1"/>
          <w:sz w:val="24"/>
          <w:szCs w:val="24"/>
        </w:rPr>
      </w:pPr>
      <w:r w:rsidRPr="00960BB7">
        <w:rPr>
          <w:rFonts w:cs="Times New Roman"/>
          <w:spacing w:val="-1"/>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Сравнение географического положения двух (любых) южных материков.</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spacing w:val="-1"/>
          <w:sz w:val="24"/>
          <w:szCs w:val="24"/>
        </w:rPr>
      </w:pPr>
      <w:r w:rsidRPr="00960BB7">
        <w:rPr>
          <w:rFonts w:cs="Times New Roman"/>
          <w:spacing w:val="-1"/>
          <w:sz w:val="24"/>
          <w:szCs w:val="24"/>
        </w:rPr>
        <w:t>2. </w:t>
      </w:r>
      <w:r w:rsidRPr="00960BB7">
        <w:rPr>
          <w:rFonts w:cs="Times New Roman"/>
          <w:i/>
          <w:spacing w:val="-1"/>
          <w:sz w:val="24"/>
          <w:szCs w:val="24"/>
        </w:rPr>
        <w:t xml:space="preserve">Объяснение годового хода температур и режима выпадения атмосферных осадков в экваториальном климатическом поясе.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3. Сравнение особенностей климата Африки, Южной Америки </w:t>
      </w:r>
      <w:r w:rsidRPr="00960BB7">
        <w:rPr>
          <w:rFonts w:cs="Times New Roman"/>
          <w:i/>
          <w:sz w:val="24"/>
          <w:szCs w:val="24"/>
        </w:rPr>
        <w:t>и Австралии</w:t>
      </w:r>
      <w:r w:rsidRPr="00960BB7">
        <w:rPr>
          <w:rFonts w:cs="Times New Roman"/>
          <w:sz w:val="24"/>
          <w:szCs w:val="24"/>
        </w:rPr>
        <w:t xml:space="preserve"> по плану.</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4. Описание Австралии или одной из стран Африки или Южной Америки по географическим картам.</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sz w:val="24"/>
          <w:szCs w:val="24"/>
        </w:rPr>
      </w:pPr>
      <w:r w:rsidRPr="00960BB7">
        <w:rPr>
          <w:rFonts w:cs="Times New Roman"/>
          <w:sz w:val="24"/>
          <w:szCs w:val="24"/>
        </w:rPr>
        <w:t>5. </w:t>
      </w:r>
      <w:r w:rsidRPr="00960BB7">
        <w:rPr>
          <w:rFonts w:cs="Times New Roman"/>
          <w:i/>
          <w:sz w:val="24"/>
          <w:szCs w:val="24"/>
        </w:rPr>
        <w:t>Объяснение особенностей размещения населения Австралии или одной из стран Африки или Южной Америки.</w:t>
      </w:r>
    </w:p>
    <w:p w:rsidR="008979F5" w:rsidRPr="00960BB7" w:rsidRDefault="008979F5"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2. Северные материки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spacing w:val="-2"/>
          <w:sz w:val="24"/>
          <w:szCs w:val="24"/>
        </w:rPr>
      </w:pPr>
      <w:r w:rsidRPr="00960BB7">
        <w:rPr>
          <w:rFonts w:cs="Times New Roman"/>
          <w:spacing w:val="-2"/>
          <w:sz w:val="24"/>
          <w:szCs w:val="24"/>
        </w:rPr>
        <w:t>1. </w:t>
      </w:r>
      <w:r w:rsidRPr="00960BB7">
        <w:rPr>
          <w:rFonts w:cs="Times New Roman"/>
          <w:i/>
          <w:spacing w:val="-2"/>
          <w:sz w:val="24"/>
          <w:szCs w:val="24"/>
        </w:rPr>
        <w:t xml:space="preserve">Объяснение распространения зон современного вулканизма и землетрясений на территории Северной Америки и Евразии.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lastRenderedPageBreak/>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979F5" w:rsidRPr="00960BB7" w:rsidRDefault="008979F5"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3. Взаимодействие природы и общества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Глобальные проблемы человечества: экологическая, сырьевая, энергетическая, </w:t>
      </w:r>
      <w:r w:rsidRPr="00960BB7">
        <w:rPr>
          <w:rFonts w:cs="Times New Roman"/>
          <w:i/>
          <w:sz w:val="24"/>
          <w:szCs w:val="24"/>
        </w:rPr>
        <w:t>преодоления отсталости стран,</w:t>
      </w:r>
      <w:r w:rsidRPr="00960BB7">
        <w:rPr>
          <w:rFonts w:cs="Times New Roman"/>
          <w:sz w:val="24"/>
          <w:szCs w:val="24"/>
        </w:rPr>
        <w:t xml:space="preserve">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3"/>
          <w:sz w:val="24"/>
          <w:szCs w:val="24"/>
        </w:rPr>
      </w:pPr>
      <w:r w:rsidRPr="00960BB7">
        <w:rPr>
          <w:rFonts w:cs="Times New Roman"/>
          <w:spacing w:val="-3"/>
          <w:sz w:val="24"/>
          <w:szCs w:val="24"/>
        </w:rPr>
        <w:t>1. Характеристика изменений компонентов природы на территории одной из стран мира в результате деятельности человека.</w:t>
      </w:r>
    </w:p>
    <w:p w:rsidR="008370C8" w:rsidRPr="00960BB7" w:rsidRDefault="008370C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8370C8" w:rsidRPr="00960BB7" w:rsidRDefault="008370C8" w:rsidP="00960BB7">
      <w:pPr>
        <w:widowControl w:val="0"/>
        <w:suppressAutoHyphens/>
        <w:autoSpaceDE w:val="0"/>
        <w:autoSpaceDN w:val="0"/>
        <w:adjustRightInd w:val="0"/>
        <w:spacing w:after="0" w:line="276" w:lineRule="auto"/>
        <w:textAlignment w:val="center"/>
        <w:rPr>
          <w:rFonts w:cs="Times New Roman"/>
          <w:b/>
          <w:bCs/>
          <w:position w:val="6"/>
          <w:sz w:val="24"/>
          <w:szCs w:val="24"/>
        </w:rPr>
      </w:pPr>
      <w:r w:rsidRPr="00960BB7">
        <w:rPr>
          <w:rFonts w:cs="Times New Roman"/>
          <w:b/>
          <w:bCs/>
          <w:position w:val="6"/>
          <w:sz w:val="24"/>
          <w:szCs w:val="24"/>
        </w:rPr>
        <w:t>8 КЛАСС</w:t>
      </w:r>
    </w:p>
    <w:p w:rsidR="008370C8" w:rsidRPr="00960BB7" w:rsidRDefault="008370C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8370C8" w:rsidRPr="00960BB7" w:rsidRDefault="008370C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РАЗДЕЛ 1. ГЕОГРАФИЧЕСКОЕ ПРОСТРАНСТВО РОССИИ</w:t>
      </w:r>
    </w:p>
    <w:p w:rsidR="008370C8" w:rsidRPr="00960BB7" w:rsidRDefault="008370C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1. История формирования и освоения территории России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История освоения и заселения территории современной России в XI</w:t>
      </w:r>
      <w:r w:rsidR="008370C8" w:rsidRPr="00960BB7">
        <w:rPr>
          <w:rFonts w:cs="Times New Roman"/>
          <w:sz w:val="24"/>
          <w:szCs w:val="24"/>
        </w:rPr>
        <w:t>–</w:t>
      </w:r>
      <w:r w:rsidRPr="00960BB7">
        <w:rPr>
          <w:rFonts w:cs="Times New Roman"/>
          <w:sz w:val="24"/>
          <w:szCs w:val="24"/>
        </w:rPr>
        <w:t>XVI вв. Рас</w:t>
      </w:r>
      <w:r w:rsidR="008370C8" w:rsidRPr="00960BB7">
        <w:rPr>
          <w:rFonts w:cs="Times New Roman"/>
          <w:sz w:val="24"/>
          <w:szCs w:val="24"/>
        </w:rPr>
        <w:t>ширение территории России в XVI–</w:t>
      </w:r>
      <w:r w:rsidRPr="00960BB7">
        <w:rPr>
          <w:rFonts w:cs="Times New Roman"/>
          <w:sz w:val="24"/>
          <w:szCs w:val="24"/>
        </w:rPr>
        <w:t>XIX вв. Русские первопроходцы. Изменения внешних границ России в ХХ в. Воссоединение Крыма с Россией.</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8370C8" w:rsidRPr="00960BB7" w:rsidRDefault="008370C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2. Географическое положение и границы России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960BB7">
        <w:rPr>
          <w:rFonts w:cs="Times New Roman"/>
          <w:i/>
          <w:iCs/>
          <w:sz w:val="24"/>
          <w:szCs w:val="24"/>
        </w:rPr>
        <w:t>Виды географического положения.</w:t>
      </w:r>
      <w:r w:rsidRPr="00960BB7">
        <w:rPr>
          <w:rFonts w:cs="Times New Roman"/>
          <w:sz w:val="24"/>
          <w:szCs w:val="24"/>
        </w:rPr>
        <w:t xml:space="preserve"> Страны — соседи России. </w:t>
      </w:r>
      <w:r w:rsidRPr="00960BB7">
        <w:rPr>
          <w:rFonts w:cs="Times New Roman"/>
          <w:i/>
          <w:iCs/>
          <w:sz w:val="24"/>
          <w:szCs w:val="24"/>
        </w:rPr>
        <w:t>Ближнее и дальнее зарубежье.</w:t>
      </w:r>
      <w:r w:rsidRPr="00960BB7">
        <w:rPr>
          <w:rFonts w:cs="Times New Roman"/>
          <w:sz w:val="24"/>
          <w:szCs w:val="24"/>
        </w:rPr>
        <w:t xml:space="preserve"> Моря, омывающие территорию России. </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3. Время на территории России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Определение различия во времени для разных городов России по карте часовых зон.</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4. Административно-территориальное устройство России. Районирование территории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2"/>
          <w:sz w:val="24"/>
          <w:szCs w:val="24"/>
        </w:rPr>
      </w:pPr>
      <w:r w:rsidRPr="00960BB7">
        <w:rPr>
          <w:rFonts w:cs="Times New Roman"/>
          <w:spacing w:val="2"/>
          <w:sz w:val="24"/>
          <w:szCs w:val="24"/>
        </w:rPr>
        <w:t xml:space="preserve">Федеративное устройство России. Субъекты Российской </w:t>
      </w:r>
      <w:r w:rsidRPr="00960BB7">
        <w:rPr>
          <w:rFonts w:cs="Times New Roman"/>
          <w:spacing w:val="2"/>
          <w:sz w:val="24"/>
          <w:szCs w:val="24"/>
        </w:rPr>
        <w:br/>
        <w:t xml:space="preserve">Федерации, их равноправие и разнообразие. Основные виды субъектов Российской Федерации. </w:t>
      </w:r>
      <w:r w:rsidRPr="00960BB7">
        <w:rPr>
          <w:rFonts w:cs="Times New Roman"/>
          <w:spacing w:val="2"/>
          <w:sz w:val="24"/>
          <w:szCs w:val="24"/>
        </w:rPr>
        <w:lastRenderedPageBreak/>
        <w:t>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40B60" w:rsidRPr="00960BB7" w:rsidRDefault="00740B60"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960BB7">
        <w:rPr>
          <w:rFonts w:cs="Times New Roman"/>
          <w:b/>
          <w:bCs/>
          <w:caps/>
          <w:position w:val="6"/>
          <w:sz w:val="24"/>
          <w:szCs w:val="24"/>
        </w:rPr>
        <w:t xml:space="preserve">Раздел 2. Природа России </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1. Природные условия и ресурсы России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Характеристика природно-ресурсного капитала своего края по картам и статистическим материалам.</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2. Геологическое строение, рельеф и полезные ископаемые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Основные этапы формирования земной </w:t>
      </w:r>
      <w:proofErr w:type="spellStart"/>
      <w:r w:rsidRPr="00960BB7">
        <w:rPr>
          <w:rFonts w:cs="Times New Roman"/>
          <w:sz w:val="24"/>
          <w:szCs w:val="24"/>
        </w:rPr>
        <w:t>коры</w:t>
      </w:r>
      <w:proofErr w:type="spellEnd"/>
      <w:r w:rsidRPr="00960BB7">
        <w:rPr>
          <w:rFonts w:cs="Times New Roman"/>
          <w:sz w:val="24"/>
          <w:szCs w:val="24"/>
        </w:rPr>
        <w:t xml:space="preserve">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3"/>
          <w:sz w:val="24"/>
          <w:szCs w:val="24"/>
        </w:rPr>
      </w:pPr>
      <w:r w:rsidRPr="00960BB7">
        <w:rPr>
          <w:rFonts w:cs="Times New Roman"/>
          <w:spacing w:val="-3"/>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Объяснение распространения по территории России опасных геологических явлений.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Объяснение особенностей рельефа своего края.</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3. Климат и климатические ресурсы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2"/>
          <w:sz w:val="24"/>
          <w:szCs w:val="24"/>
        </w:rPr>
      </w:pPr>
      <w:r w:rsidRPr="00960BB7">
        <w:rPr>
          <w:rFonts w:cs="Times New Roman"/>
          <w:spacing w:val="2"/>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1"/>
          <w:sz w:val="24"/>
          <w:szCs w:val="24"/>
        </w:rPr>
      </w:pPr>
      <w:r w:rsidRPr="00960BB7">
        <w:rPr>
          <w:rFonts w:cs="Times New Roman"/>
          <w:spacing w:val="-1"/>
          <w:sz w:val="24"/>
          <w:szCs w:val="24"/>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Способы адаптации человека к разнообразным климатическим условиям на территории страны. Агроклиматические ресурсы. Опасные и </w:t>
      </w:r>
      <w:r w:rsidRPr="00960BB7">
        <w:rPr>
          <w:rFonts w:cs="Times New Roman"/>
          <w:spacing w:val="-1"/>
          <w:sz w:val="24"/>
          <w:szCs w:val="24"/>
        </w:rPr>
        <w:lastRenderedPageBreak/>
        <w:t xml:space="preserve">неблагоприятные метеорологические явления. </w:t>
      </w:r>
      <w:r w:rsidRPr="00960BB7">
        <w:rPr>
          <w:rFonts w:cs="Times New Roman"/>
          <w:i/>
          <w:spacing w:val="-1"/>
          <w:sz w:val="24"/>
          <w:szCs w:val="24"/>
        </w:rPr>
        <w:t>Наблюдаемые климатические изменения на территории России и их возможные следствия.</w:t>
      </w:r>
      <w:r w:rsidRPr="00960BB7">
        <w:rPr>
          <w:rFonts w:cs="Times New Roman"/>
          <w:spacing w:val="-1"/>
          <w:sz w:val="24"/>
          <w:szCs w:val="24"/>
        </w:rPr>
        <w:t xml:space="preserve"> Особенности климата своего края.</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Описание и прогнозирование погоды территории по карте погоды.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3. Оценка влияния основных климатических показателей своего края на жизнь и хозяйственную деятельность населения.</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4. Моря России. Внутренние воды и водные ресурсы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Моря как </w:t>
      </w:r>
      <w:proofErr w:type="spellStart"/>
      <w:r w:rsidRPr="00960BB7">
        <w:rPr>
          <w:rFonts w:cs="Times New Roman"/>
          <w:sz w:val="24"/>
          <w:szCs w:val="24"/>
        </w:rPr>
        <w:t>аквальные</w:t>
      </w:r>
      <w:proofErr w:type="spellEnd"/>
      <w:r w:rsidRPr="00960BB7">
        <w:rPr>
          <w:rFonts w:cs="Times New Roman"/>
          <w:sz w:val="24"/>
          <w:szCs w:val="24"/>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w:t>
      </w:r>
      <w:r w:rsidRPr="00960BB7">
        <w:rPr>
          <w:rFonts w:cs="Times New Roman"/>
          <w:i/>
          <w:sz w:val="24"/>
          <w:szCs w:val="24"/>
        </w:rPr>
        <w:t xml:space="preserve">Оценка обеспеченности водными ресурсами крупных регионов России. </w:t>
      </w:r>
      <w:r w:rsidRPr="00960BB7">
        <w:rPr>
          <w:rFonts w:cs="Times New Roman"/>
          <w:sz w:val="24"/>
          <w:szCs w:val="24"/>
        </w:rPr>
        <w:t xml:space="preserve">Внутренние воды и водные ресурсы своего региона и своей местности. </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Сравнение особенностей режима и характера течения двух рек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Объяснение распространения опасных гидрологических природных явлений на территории страны.</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5. Природно-хозяйственные зоны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Почва </w:t>
      </w:r>
      <w:r w:rsidR="00740B60" w:rsidRPr="00960BB7">
        <w:rPr>
          <w:rFonts w:cs="Times New Roman"/>
          <w:sz w:val="24"/>
          <w:szCs w:val="24"/>
        </w:rPr>
        <w:t>–</w:t>
      </w:r>
      <w:r w:rsidRPr="00960BB7">
        <w:rPr>
          <w:rFonts w:cs="Times New Roman"/>
          <w:sz w:val="24"/>
          <w:szCs w:val="24"/>
        </w:rPr>
        <w:t xml:space="preserve">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Природно-хозяйственные зоны России: взаимосвязь и взаимообусловленность их компонентов.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Высотная поясность в горах на территории России.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sz w:val="24"/>
          <w:szCs w:val="24"/>
        </w:rPr>
      </w:pPr>
      <w:r w:rsidRPr="00960BB7">
        <w:rPr>
          <w:rFonts w:cs="Times New Roman"/>
          <w:sz w:val="24"/>
          <w:szCs w:val="24"/>
        </w:rPr>
        <w:t xml:space="preserve">Природные ресурсы природно-хозяйственных зон и их использование, экологические проблемы. </w:t>
      </w:r>
      <w:r w:rsidRPr="00960BB7">
        <w:rPr>
          <w:rFonts w:cs="Times New Roman"/>
          <w:i/>
          <w:sz w:val="24"/>
          <w:szCs w:val="24"/>
        </w:rPr>
        <w:t>Прогнозируемые последствия изменений климата для разных природно-хозяйственных зон на территории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Объяснение различий структуры высотной поясности в горных системах.</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40B60" w:rsidRDefault="00740B60"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B02A14" w:rsidRDefault="00B02A14"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B02A14" w:rsidRDefault="00B02A14"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B02A14" w:rsidRPr="00960BB7" w:rsidRDefault="00B02A14"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960BB7">
        <w:rPr>
          <w:rFonts w:cs="Times New Roman"/>
          <w:b/>
          <w:bCs/>
          <w:caps/>
          <w:position w:val="6"/>
          <w:sz w:val="24"/>
          <w:szCs w:val="24"/>
        </w:rPr>
        <w:t xml:space="preserve">Раздел 3. Население России </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1. Численность населения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iCs/>
          <w:sz w:val="24"/>
          <w:szCs w:val="24"/>
        </w:rPr>
      </w:pPr>
      <w:r w:rsidRPr="00960BB7">
        <w:rPr>
          <w:rFonts w:cs="Times New Roman"/>
          <w:sz w:val="24"/>
          <w:szCs w:val="24"/>
        </w:rPr>
        <w:t xml:space="preserve">Динамика численности населения России в XX—XXI вв. и факторы, определяющие её. </w:t>
      </w:r>
      <w:r w:rsidRPr="00960BB7">
        <w:rPr>
          <w:rFonts w:cs="Times New Roman"/>
          <w:i/>
          <w:iCs/>
          <w:sz w:val="24"/>
          <w:szCs w:val="24"/>
        </w:rPr>
        <w:t xml:space="preserve">Переписи населения России. </w:t>
      </w:r>
      <w:r w:rsidRPr="00960BB7">
        <w:rPr>
          <w:rFonts w:cs="Times New Roman"/>
          <w:sz w:val="24"/>
          <w:szCs w:val="24"/>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960BB7">
        <w:rPr>
          <w:rFonts w:cs="Times New Roman"/>
          <w:sz w:val="24"/>
          <w:szCs w:val="24"/>
        </w:rPr>
        <w:t>Геодемографическое</w:t>
      </w:r>
      <w:proofErr w:type="spellEnd"/>
      <w:r w:rsidRPr="00960BB7">
        <w:rPr>
          <w:rFonts w:cs="Times New Roman"/>
          <w:sz w:val="24"/>
          <w:szCs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960BB7">
        <w:rPr>
          <w:rFonts w:cs="Times New Roman"/>
          <w:i/>
          <w:iCs/>
          <w:sz w:val="24"/>
          <w:szCs w:val="24"/>
        </w:rPr>
        <w:t>Причины миграций и основные направления миграционных потоков России в разные исторические периоды.</w:t>
      </w:r>
      <w:r w:rsidRPr="00960BB7">
        <w:rPr>
          <w:rFonts w:cs="Times New Roman"/>
          <w:sz w:val="24"/>
          <w:szCs w:val="24"/>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2. Территориальные особенности размещения населения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3. Народы и религии России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Россия </w:t>
      </w:r>
      <w:r w:rsidR="00740B60" w:rsidRPr="00960BB7">
        <w:rPr>
          <w:rFonts w:cs="Times New Roman"/>
          <w:sz w:val="24"/>
          <w:szCs w:val="24"/>
        </w:rPr>
        <w:t>–</w:t>
      </w:r>
      <w:r w:rsidRPr="00960BB7">
        <w:rPr>
          <w:rFonts w:cs="Times New Roman"/>
          <w:sz w:val="24"/>
          <w:szCs w:val="24"/>
        </w:rPr>
        <w:t xml:space="preserve"> многонациональное государство. Многонациональность как специфический фактор формирования и развития России. </w:t>
      </w:r>
      <w:r w:rsidRPr="00960BB7">
        <w:rPr>
          <w:rFonts w:cs="Times New Roman"/>
          <w:i/>
          <w:iCs/>
          <w:sz w:val="24"/>
          <w:szCs w:val="24"/>
        </w:rPr>
        <w:t xml:space="preserve">Языковая классификация народов России. </w:t>
      </w:r>
      <w:r w:rsidRPr="00960BB7">
        <w:rPr>
          <w:rFonts w:cs="Times New Roman"/>
          <w:sz w:val="24"/>
          <w:szCs w:val="24"/>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Построение картограммы «Доля титульных этносов в численности населения республик и автономных округов РФ».</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4. Половой и возрастной состав населения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Объяснение динамики половозрастного состава населения России на основе анализа половозрастных пирамид.</w:t>
      </w:r>
    </w:p>
    <w:p w:rsidR="00740B60"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B02A14" w:rsidRPr="00960BB7" w:rsidRDefault="00B02A14"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5. Человеческий капитал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1"/>
          <w:sz w:val="24"/>
          <w:szCs w:val="24"/>
        </w:rPr>
      </w:pPr>
      <w:r w:rsidRPr="00960BB7">
        <w:rPr>
          <w:rFonts w:cs="Times New Roman"/>
          <w:spacing w:val="1"/>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Классификация Федеральных округов по особенностям естественного и механического движения населения.</w:t>
      </w:r>
    </w:p>
    <w:p w:rsidR="00740B60" w:rsidRPr="00960BB7" w:rsidRDefault="00740B60" w:rsidP="00960BB7">
      <w:pPr>
        <w:widowControl w:val="0"/>
        <w:autoSpaceDE w:val="0"/>
        <w:autoSpaceDN w:val="0"/>
        <w:adjustRightInd w:val="0"/>
        <w:spacing w:after="0" w:line="276" w:lineRule="auto"/>
        <w:ind w:firstLine="567"/>
        <w:jc w:val="both"/>
        <w:textAlignment w:val="center"/>
        <w:rPr>
          <w:rFonts w:cs="Times New Roman"/>
          <w:sz w:val="24"/>
          <w:szCs w:val="24"/>
        </w:rPr>
      </w:pPr>
    </w:p>
    <w:p w:rsidR="00740B60" w:rsidRPr="00960BB7" w:rsidRDefault="00740B60" w:rsidP="00960BB7">
      <w:pPr>
        <w:widowControl w:val="0"/>
        <w:suppressAutoHyphens/>
        <w:autoSpaceDE w:val="0"/>
        <w:autoSpaceDN w:val="0"/>
        <w:adjustRightInd w:val="0"/>
        <w:spacing w:after="0" w:line="276" w:lineRule="auto"/>
        <w:textAlignment w:val="center"/>
        <w:rPr>
          <w:rFonts w:cs="Times New Roman"/>
          <w:b/>
          <w:spacing w:val="1"/>
          <w:sz w:val="24"/>
          <w:szCs w:val="24"/>
        </w:rPr>
      </w:pPr>
      <w:r w:rsidRPr="00960BB7">
        <w:rPr>
          <w:rFonts w:cs="Times New Roman"/>
          <w:b/>
          <w:spacing w:val="1"/>
          <w:sz w:val="24"/>
          <w:szCs w:val="24"/>
        </w:rPr>
        <w:t>9 КЛАСС</w:t>
      </w:r>
    </w:p>
    <w:p w:rsidR="00740B60" w:rsidRPr="00960BB7" w:rsidRDefault="00740B60" w:rsidP="00960BB7">
      <w:pPr>
        <w:widowControl w:val="0"/>
        <w:autoSpaceDE w:val="0"/>
        <w:autoSpaceDN w:val="0"/>
        <w:adjustRightInd w:val="0"/>
        <w:spacing w:after="0" w:line="276" w:lineRule="auto"/>
        <w:ind w:firstLine="567"/>
        <w:jc w:val="both"/>
        <w:textAlignment w:val="center"/>
        <w:rPr>
          <w:rFonts w:cs="Times New Roman"/>
          <w:spacing w:val="1"/>
          <w:sz w:val="24"/>
          <w:szCs w:val="24"/>
        </w:rPr>
      </w:pPr>
    </w:p>
    <w:p w:rsidR="00740B60" w:rsidRPr="00960BB7" w:rsidRDefault="00740B60" w:rsidP="00960BB7">
      <w:pPr>
        <w:widowControl w:val="0"/>
        <w:autoSpaceDE w:val="0"/>
        <w:autoSpaceDN w:val="0"/>
        <w:adjustRightInd w:val="0"/>
        <w:spacing w:after="0" w:line="276" w:lineRule="auto"/>
        <w:ind w:firstLine="567"/>
        <w:jc w:val="both"/>
        <w:textAlignment w:val="center"/>
        <w:rPr>
          <w:rFonts w:cs="Times New Roman"/>
          <w:b/>
          <w:spacing w:val="1"/>
          <w:sz w:val="24"/>
          <w:szCs w:val="24"/>
        </w:rPr>
      </w:pPr>
      <w:r w:rsidRPr="00960BB7">
        <w:rPr>
          <w:rFonts w:cs="Times New Roman"/>
          <w:b/>
          <w:spacing w:val="1"/>
          <w:sz w:val="24"/>
          <w:szCs w:val="24"/>
        </w:rPr>
        <w:t>РАЗДЕЛ 4. ХОЗЯЙСТВО РОССИИ</w:t>
      </w:r>
    </w:p>
    <w:p w:rsidR="00740B60" w:rsidRPr="00960BB7" w:rsidRDefault="00740B60" w:rsidP="00960BB7">
      <w:pPr>
        <w:widowControl w:val="0"/>
        <w:autoSpaceDE w:val="0"/>
        <w:autoSpaceDN w:val="0"/>
        <w:adjustRightInd w:val="0"/>
        <w:spacing w:after="0" w:line="276" w:lineRule="auto"/>
        <w:ind w:firstLine="567"/>
        <w:jc w:val="both"/>
        <w:textAlignment w:val="center"/>
        <w:rPr>
          <w:rFonts w:cs="Times New Roman"/>
          <w:spacing w:val="1"/>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1. Общая характеристика хозяйства России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2"/>
          <w:sz w:val="24"/>
          <w:szCs w:val="24"/>
        </w:rPr>
      </w:pPr>
      <w:r w:rsidRPr="00960BB7">
        <w:rPr>
          <w:rFonts w:cs="Times New Roman"/>
          <w:spacing w:val="-2"/>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960BB7">
        <w:rPr>
          <w:rFonts w:cs="Times New Roman"/>
          <w:i/>
          <w:spacing w:val="2"/>
          <w:sz w:val="24"/>
          <w:szCs w:val="24"/>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w:t>
      </w:r>
      <w:r w:rsidRPr="00960BB7">
        <w:rPr>
          <w:rFonts w:cs="Times New Roman"/>
          <w:spacing w:val="2"/>
          <w:sz w:val="24"/>
          <w:szCs w:val="24"/>
        </w:rPr>
        <w:t xml:space="preserve"> Субъекты Российской Федерации, выделяемые в «Стратегии пространственного развития Российской Федерации» как «геостратегические территории».</w:t>
      </w:r>
    </w:p>
    <w:p w:rsidR="004D22D8" w:rsidRPr="00960BB7" w:rsidRDefault="004D22D8" w:rsidP="00960BB7">
      <w:pPr>
        <w:spacing w:after="0" w:line="276" w:lineRule="auto"/>
        <w:ind w:firstLine="567"/>
        <w:jc w:val="both"/>
        <w:rPr>
          <w:rFonts w:cs="Times New Roman"/>
          <w:i/>
          <w:sz w:val="24"/>
          <w:szCs w:val="24"/>
        </w:rPr>
      </w:pPr>
      <w:r w:rsidRPr="00960BB7">
        <w:rPr>
          <w:rFonts w:cs="Times New Roman"/>
          <w:sz w:val="24"/>
          <w:szCs w:val="24"/>
        </w:rPr>
        <w:t xml:space="preserve">Производственный капитал. Распределение производственного капитала по территории страны. Условия и факторы размещения хозяйства. </w:t>
      </w:r>
      <w:r w:rsidRPr="00960BB7">
        <w:rPr>
          <w:rFonts w:cs="Times New Roman"/>
          <w:i/>
          <w:sz w:val="24"/>
          <w:szCs w:val="24"/>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b/>
          <w:sz w:val="24"/>
          <w:szCs w:val="24"/>
        </w:rPr>
      </w:pP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b/>
          <w:sz w:val="24"/>
          <w:szCs w:val="24"/>
        </w:rPr>
      </w:pPr>
      <w:r w:rsidRPr="00960BB7">
        <w:rPr>
          <w:rFonts w:cs="Times New Roman"/>
          <w:b/>
          <w:sz w:val="24"/>
          <w:szCs w:val="24"/>
        </w:rPr>
        <w:t xml:space="preserve">Тема 2. Топливно-энергетический комплекс (ТЭК)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960BB7">
        <w:rPr>
          <w:rFonts w:cs="Times New Roman"/>
          <w:i/>
          <w:iCs/>
          <w:sz w:val="24"/>
          <w:szCs w:val="24"/>
        </w:rPr>
        <w:t>Основные положения «Энергетической стратегии России на период до 2035 года».</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Сравнительная оценка возможностей для развития энергетики ВИЭ в отдельных регионах страны.</w:t>
      </w:r>
    </w:p>
    <w:p w:rsidR="00740B60"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B02A14" w:rsidRPr="00960BB7" w:rsidRDefault="00B02A14"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3. Металлургический комплекс</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960BB7">
        <w:rPr>
          <w:rFonts w:cs="Times New Roman"/>
          <w:i/>
          <w:iCs/>
          <w:sz w:val="24"/>
          <w:szCs w:val="24"/>
        </w:rPr>
        <w:t>Основные положения «Стратегии развития чёрной и цветной металлургии России до 2030 года».</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4. Машиностроительный комплекс</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iCs/>
          <w:sz w:val="24"/>
          <w:szCs w:val="24"/>
        </w:rPr>
      </w:pPr>
      <w:r w:rsidRPr="00960BB7">
        <w:rPr>
          <w:rFonts w:cs="Times New Roman"/>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960BB7">
        <w:rPr>
          <w:rFonts w:cs="Times New Roman"/>
          <w:i/>
          <w:iCs/>
          <w:sz w:val="24"/>
          <w:szCs w:val="24"/>
        </w:rPr>
        <w:t>Основные положения документов, определяющих стратегию развития отраслей машиностроительного комплекса.</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5. Химико-лесной комплекс</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Химическая промышленность</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960BB7">
        <w:rPr>
          <w:rFonts w:cs="Times New Roman"/>
          <w:i/>
          <w:iCs/>
          <w:sz w:val="24"/>
          <w:szCs w:val="24"/>
        </w:rPr>
        <w:t>Основные положения «Стратегии развития химического и нефтехимического комплекса на период до 2030 года».</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Лесопромышленный комплекс</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Лесное хозяйство и окружающая среда. Проблемы и перспективы развития. </w:t>
      </w:r>
      <w:r w:rsidRPr="00960BB7">
        <w:rPr>
          <w:rFonts w:cs="Times New Roman"/>
          <w:i/>
          <w:iCs/>
          <w:sz w:val="24"/>
          <w:szCs w:val="24"/>
        </w:rPr>
        <w:t>Основные положения «Стратегии развития лесного комплекса Российской Федерации до 2030 года».</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1. Анализ документов </w:t>
      </w:r>
      <w:r w:rsidRPr="00960BB7">
        <w:rPr>
          <w:rFonts w:cs="Times New Roman"/>
          <w:i/>
          <w:iCs/>
          <w:sz w:val="24"/>
          <w:szCs w:val="24"/>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sidRPr="00960BB7">
        <w:rPr>
          <w:rFonts w:cs="Times New Roman"/>
          <w:sz w:val="24"/>
          <w:szCs w:val="24"/>
        </w:rPr>
        <w:t xml:space="preserve"> с целью определения перспектив и проблем развития комплекса.</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6. Агропромышленный комплекс (АПК)</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2"/>
          <w:sz w:val="24"/>
          <w:szCs w:val="24"/>
        </w:rPr>
      </w:pPr>
      <w:r w:rsidRPr="00960BB7">
        <w:rPr>
          <w:rFonts w:cs="Times New Roman"/>
          <w:spacing w:val="2"/>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1"/>
          <w:sz w:val="24"/>
          <w:szCs w:val="24"/>
        </w:rPr>
      </w:pPr>
      <w:r w:rsidRPr="00960BB7">
        <w:rPr>
          <w:rFonts w:cs="Times New Roman"/>
          <w:spacing w:val="-1"/>
          <w:sz w:val="24"/>
          <w:szCs w:val="24"/>
        </w:rPr>
        <w:t xml:space="preserve">Пищевая промышленность. Состав, место и значение в хозяйстве. Факторы размещения </w:t>
      </w:r>
      <w:r w:rsidRPr="00960BB7">
        <w:rPr>
          <w:rFonts w:cs="Times New Roman"/>
          <w:spacing w:val="-1"/>
          <w:sz w:val="24"/>
          <w:szCs w:val="24"/>
        </w:rPr>
        <w:lastRenderedPageBreak/>
        <w:t xml:space="preserve">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960BB7">
        <w:rPr>
          <w:rFonts w:cs="Times New Roman"/>
          <w:i/>
          <w:iCs/>
          <w:sz w:val="24"/>
          <w:szCs w:val="24"/>
        </w:rPr>
        <w:t xml:space="preserve">«Стратегия развития агропромышленного и рыбохозяйственного комплексов Российской Федерации на период до 2030 </w:t>
      </w:r>
      <w:proofErr w:type="spellStart"/>
      <w:r w:rsidRPr="00960BB7">
        <w:rPr>
          <w:rFonts w:cs="Times New Roman"/>
          <w:i/>
          <w:iCs/>
          <w:sz w:val="24"/>
          <w:szCs w:val="24"/>
        </w:rPr>
        <w:t>года».</w:t>
      </w:r>
      <w:r w:rsidRPr="00960BB7">
        <w:rPr>
          <w:rFonts w:cs="Times New Roman"/>
          <w:spacing w:val="-1"/>
          <w:sz w:val="24"/>
          <w:szCs w:val="24"/>
        </w:rPr>
        <w:t>Особенности</w:t>
      </w:r>
      <w:proofErr w:type="spellEnd"/>
      <w:r w:rsidRPr="00960BB7">
        <w:rPr>
          <w:rFonts w:cs="Times New Roman"/>
          <w:spacing w:val="-1"/>
          <w:sz w:val="24"/>
          <w:szCs w:val="24"/>
        </w:rPr>
        <w:t xml:space="preserve"> АПК своего края.</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Определение влияния природных и социальных факторов на размещение отраслей АПК.</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7. Инфраструктурный комплекс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Состав: транспорт, информационная инфраструктура; сфера обслуживания, рекреационное хозяйство </w:t>
      </w:r>
      <w:r w:rsidR="00BF7460" w:rsidRPr="00960BB7">
        <w:rPr>
          <w:rFonts w:cs="Times New Roman"/>
          <w:sz w:val="24"/>
          <w:szCs w:val="24"/>
        </w:rPr>
        <w:t>–</w:t>
      </w:r>
      <w:r w:rsidRPr="00960BB7">
        <w:rPr>
          <w:rFonts w:cs="Times New Roman"/>
          <w:sz w:val="24"/>
          <w:szCs w:val="24"/>
        </w:rPr>
        <w:t xml:space="preserve"> место и значение в хозяйстве.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Транспорт и охрана окружающей среды.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Информационная инфраструктура. Рекреационное хозяйство. Особенности сферы обслуживания своего края.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3"/>
          <w:sz w:val="24"/>
          <w:szCs w:val="24"/>
        </w:rPr>
      </w:pPr>
      <w:r w:rsidRPr="00960BB7">
        <w:rPr>
          <w:rFonts w:cs="Times New Roman"/>
          <w:spacing w:val="3"/>
          <w:sz w:val="24"/>
          <w:szCs w:val="24"/>
        </w:rPr>
        <w:t xml:space="preserve">Проблемы и перспективы развития комплекса. </w:t>
      </w:r>
      <w:r w:rsidRPr="00960BB7">
        <w:rPr>
          <w:rFonts w:cs="Times New Roman"/>
          <w:i/>
          <w:iCs/>
          <w:spacing w:val="3"/>
          <w:sz w:val="24"/>
          <w:szCs w:val="24"/>
        </w:rPr>
        <w:t>«Стратегия развития транспорта России на период до 2030 года, Федеральный проект «Информационная инфраструктура»</w:t>
      </w:r>
      <w:r w:rsidRPr="00960BB7">
        <w:rPr>
          <w:rFonts w:cs="Times New Roman"/>
          <w:spacing w:val="3"/>
          <w:sz w:val="24"/>
          <w:szCs w:val="24"/>
        </w:rPr>
        <w:t>.</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Характеристика туристско-рекреационного потенциала своего края.</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8. Обобщение знаний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Государственная политика как фактор размещения производства. </w:t>
      </w:r>
      <w:r w:rsidRPr="00960BB7">
        <w:rPr>
          <w:rFonts w:cs="Times New Roman"/>
          <w:i/>
          <w:iCs/>
          <w:sz w:val="24"/>
          <w:szCs w:val="24"/>
        </w:rPr>
        <w:t>«Стратегия пространственного развития Российской Федерации до 2025 года»: основные положения.</w:t>
      </w:r>
      <w:r w:rsidRPr="00960BB7">
        <w:rPr>
          <w:rFonts w:cs="Times New Roman"/>
          <w:sz w:val="24"/>
          <w:szCs w:val="24"/>
        </w:rPr>
        <w:t xml:space="preserve">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Развитие хозяйства и состояние окружающей среды. </w:t>
      </w:r>
      <w:r w:rsidRPr="00960BB7">
        <w:rPr>
          <w:rFonts w:cs="Times New Roman"/>
          <w:i/>
          <w:iCs/>
          <w:sz w:val="24"/>
          <w:szCs w:val="24"/>
        </w:rPr>
        <w:t>«Стратегия экологической безопасности Российской Федерации до 2025 года»</w:t>
      </w:r>
      <w:r w:rsidRPr="00960BB7">
        <w:rPr>
          <w:rFonts w:cs="Times New Roman"/>
          <w:sz w:val="24"/>
          <w:szCs w:val="24"/>
        </w:rPr>
        <w:t xml:space="preserve"> и государственные меры по переходу России к модели устойчивого развития.</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740B60" w:rsidRPr="00960BB7" w:rsidRDefault="00740B60"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960BB7">
        <w:rPr>
          <w:rFonts w:cs="Times New Roman"/>
          <w:b/>
          <w:bCs/>
          <w:caps/>
          <w:position w:val="6"/>
          <w:sz w:val="24"/>
          <w:szCs w:val="24"/>
        </w:rPr>
        <w:t xml:space="preserve">Раздел 5. Регионы России </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1. Западный макрорегион (Европейская часть)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w:t>
      </w:r>
      <w:r w:rsidRPr="00960BB7">
        <w:rPr>
          <w:rFonts w:cs="Times New Roman"/>
          <w:sz w:val="24"/>
          <w:szCs w:val="24"/>
        </w:rPr>
        <w:lastRenderedPageBreak/>
        <w:t>Российской Федерации Западного макрорегиона по уровню социально-экономического развития; их внутренние различия.</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Практические работы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Сравнение ЭГП двух географических районов страны по разным источникам информации.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40B60" w:rsidRPr="00960BB7" w:rsidRDefault="00740B60"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Тема 2. Азиатская (Восточная) часть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Практическая работа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1. Сравнение человеческого капитала двух географических районов (субъектов Российской Федерации) по заданным критериям.</w:t>
      </w: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position w:val="6"/>
          <w:sz w:val="24"/>
          <w:szCs w:val="24"/>
        </w:rPr>
      </w:pPr>
      <w:r w:rsidRPr="00960BB7">
        <w:rPr>
          <w:rFonts w:cs="Times New Roman"/>
          <w:b/>
          <w:bCs/>
          <w:position w:val="6"/>
          <w:sz w:val="24"/>
          <w:szCs w:val="24"/>
        </w:rPr>
        <w:t xml:space="preserve">Тема 3. Обобщение знаний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2"/>
          <w:sz w:val="24"/>
          <w:szCs w:val="24"/>
        </w:rPr>
      </w:pPr>
      <w:r w:rsidRPr="00960BB7">
        <w:rPr>
          <w:rFonts w:cs="Times New Roman"/>
          <w:spacing w:val="2"/>
          <w:sz w:val="24"/>
          <w:szCs w:val="24"/>
        </w:rPr>
        <w:t xml:space="preserve">Федеральные и региональные целевые программы. </w:t>
      </w:r>
      <w:r w:rsidRPr="00960BB7">
        <w:rPr>
          <w:rFonts w:cs="Times New Roman"/>
          <w:i/>
          <w:iCs/>
          <w:spacing w:val="2"/>
          <w:sz w:val="24"/>
          <w:szCs w:val="24"/>
        </w:rPr>
        <w:t>Государственная программа Российской Федерации «Социально-экономическое развитие Арктической зоны Российской Федерации»</w:t>
      </w:r>
      <w:r w:rsidRPr="00960BB7">
        <w:rPr>
          <w:rFonts w:cs="Times New Roman"/>
          <w:spacing w:val="2"/>
          <w:sz w:val="24"/>
          <w:szCs w:val="24"/>
        </w:rPr>
        <w:t xml:space="preserve">. </w:t>
      </w:r>
    </w:p>
    <w:p w:rsidR="00740B60" w:rsidRPr="00960BB7" w:rsidRDefault="00740B60" w:rsidP="00960BB7">
      <w:pPr>
        <w:widowControl w:val="0"/>
        <w:suppressAutoHyphens/>
        <w:autoSpaceDE w:val="0"/>
        <w:autoSpaceDN w:val="0"/>
        <w:adjustRightInd w:val="0"/>
        <w:spacing w:after="0" w:line="276" w:lineRule="auto"/>
        <w:textAlignment w:val="center"/>
        <w:rPr>
          <w:rFonts w:cs="Times New Roman"/>
          <w:b/>
          <w:bCs/>
          <w:caps/>
          <w:position w:val="6"/>
          <w:sz w:val="24"/>
          <w:szCs w:val="24"/>
        </w:rPr>
      </w:pPr>
    </w:p>
    <w:p w:rsidR="004D22D8" w:rsidRPr="00960BB7" w:rsidRDefault="004D22D8" w:rsidP="00960BB7">
      <w:pPr>
        <w:widowControl w:val="0"/>
        <w:suppressAutoHyphens/>
        <w:autoSpaceDE w:val="0"/>
        <w:autoSpaceDN w:val="0"/>
        <w:adjustRightInd w:val="0"/>
        <w:spacing w:after="0" w:line="276" w:lineRule="auto"/>
        <w:ind w:firstLine="567"/>
        <w:textAlignment w:val="center"/>
        <w:rPr>
          <w:rFonts w:cs="Times New Roman"/>
          <w:b/>
          <w:bCs/>
          <w:caps/>
          <w:position w:val="6"/>
          <w:sz w:val="24"/>
          <w:szCs w:val="24"/>
        </w:rPr>
      </w:pPr>
      <w:r w:rsidRPr="00960BB7">
        <w:rPr>
          <w:rFonts w:cs="Times New Roman"/>
          <w:b/>
          <w:bCs/>
          <w:caps/>
          <w:position w:val="6"/>
          <w:sz w:val="24"/>
          <w:szCs w:val="24"/>
        </w:rPr>
        <w:t xml:space="preserve">Раздел 6. Россия в современном мире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i/>
          <w:sz w:val="24"/>
          <w:szCs w:val="24"/>
        </w:rPr>
      </w:pPr>
      <w:r w:rsidRPr="00960BB7">
        <w:rPr>
          <w:rFonts w:cs="Times New Roman"/>
          <w:sz w:val="24"/>
          <w:szCs w:val="24"/>
        </w:rPr>
        <w:t xml:space="preserve">Россия в системе международного географического разделения труда. </w:t>
      </w:r>
      <w:r w:rsidRPr="00960BB7">
        <w:rPr>
          <w:rFonts w:cs="Times New Roman"/>
          <w:i/>
          <w:iCs/>
          <w:sz w:val="24"/>
          <w:szCs w:val="24"/>
        </w:rPr>
        <w:t xml:space="preserve">Россия в составе международных экономических и политических организаций. Взаимосвязи России с другими странами мира. </w:t>
      </w:r>
      <w:r w:rsidRPr="00960BB7">
        <w:rPr>
          <w:rFonts w:cs="Times New Roman"/>
          <w:sz w:val="24"/>
          <w:szCs w:val="24"/>
        </w:rPr>
        <w:t xml:space="preserve">Россия и страны </w:t>
      </w:r>
      <w:r w:rsidRPr="00960BB7">
        <w:rPr>
          <w:rFonts w:cs="Times New Roman"/>
          <w:i/>
          <w:sz w:val="24"/>
          <w:szCs w:val="24"/>
        </w:rPr>
        <w:t>СНГ. ЕврАзЭС.</w:t>
      </w:r>
    </w:p>
    <w:p w:rsidR="004D22D8" w:rsidRPr="00960BB7" w:rsidRDefault="004D22D8" w:rsidP="00960BB7">
      <w:pPr>
        <w:widowControl w:val="0"/>
        <w:autoSpaceDE w:val="0"/>
        <w:autoSpaceDN w:val="0"/>
        <w:adjustRightInd w:val="0"/>
        <w:spacing w:after="0" w:line="276" w:lineRule="auto"/>
        <w:ind w:firstLine="567"/>
        <w:jc w:val="both"/>
        <w:textAlignment w:val="center"/>
        <w:rPr>
          <w:rFonts w:eastAsia="TimesNewRomanPSMT" w:cs="Times New Roman"/>
          <w:sz w:val="24"/>
          <w:szCs w:val="24"/>
        </w:rPr>
      </w:pPr>
      <w:r w:rsidRPr="00960BB7">
        <w:rPr>
          <w:rFonts w:cs="Times New Roman"/>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960BB7">
        <w:rPr>
          <w:rFonts w:eastAsia="TimesNewRomanPSMT" w:cs="Times New Roman"/>
          <w:sz w:val="24"/>
          <w:szCs w:val="24"/>
        </w:rPr>
        <w:t>.</w:t>
      </w:r>
    </w:p>
    <w:p w:rsidR="004D22D8" w:rsidRPr="00960BB7" w:rsidRDefault="004D22D8" w:rsidP="00960BB7">
      <w:pPr>
        <w:widowControl w:val="0"/>
        <w:autoSpaceDE w:val="0"/>
        <w:autoSpaceDN w:val="0"/>
        <w:adjustRightInd w:val="0"/>
        <w:spacing w:after="0" w:line="276" w:lineRule="auto"/>
        <w:ind w:firstLine="567"/>
        <w:jc w:val="both"/>
        <w:textAlignment w:val="center"/>
        <w:rPr>
          <w:rFonts w:eastAsiaTheme="majorEastAsia" w:cs="Times New Roman"/>
          <w:b/>
          <w:bCs/>
          <w:sz w:val="24"/>
          <w:szCs w:val="24"/>
          <w:lang w:eastAsia="en-US"/>
        </w:rPr>
      </w:pPr>
    </w:p>
    <w:p w:rsidR="004D22D8" w:rsidRPr="00960BB7" w:rsidRDefault="004D22D8" w:rsidP="00960BB7">
      <w:pPr>
        <w:widowControl w:val="0"/>
        <w:autoSpaceDE w:val="0"/>
        <w:autoSpaceDN w:val="0"/>
        <w:adjustRightInd w:val="0"/>
        <w:spacing w:after="0" w:line="276" w:lineRule="auto"/>
        <w:ind w:firstLine="567"/>
        <w:jc w:val="both"/>
        <w:textAlignment w:val="center"/>
        <w:rPr>
          <w:rFonts w:eastAsiaTheme="majorEastAsia" w:cs="Times New Roman"/>
          <w:b/>
          <w:bCs/>
          <w:sz w:val="24"/>
          <w:szCs w:val="24"/>
          <w:lang w:eastAsia="en-US"/>
        </w:rPr>
      </w:pPr>
      <w:bookmarkStart w:id="80" w:name="_Toc95746705"/>
      <w:r w:rsidRPr="00960BB7">
        <w:rPr>
          <w:rFonts w:eastAsiaTheme="majorEastAsia" w:cs="Times New Roman"/>
          <w:b/>
          <w:bCs/>
          <w:sz w:val="24"/>
          <w:szCs w:val="24"/>
          <w:lang w:eastAsia="en-US"/>
        </w:rPr>
        <w:t>Примерные контрольно-измерительные материалы</w:t>
      </w:r>
      <w:bookmarkEnd w:id="80"/>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Для организации проверки, учета и контроля по предмету предусмотрен контроль знаний в различных формах. Тематика практических работ указана в содержании программы по годам обучения.</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Виды и формы контроля:</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устный опрос в форме беседы, сообщение с опорой на план;</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тематическое тестирование;</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практические работы;</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зачеты;</w:t>
      </w:r>
    </w:p>
    <w:p w:rsidR="004D22D8" w:rsidRPr="00960BB7" w:rsidRDefault="004D22D8" w:rsidP="00960BB7">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960BB7">
        <w:rPr>
          <w:rFonts w:eastAsia="Arial Unicode MS" w:cs="Times New Roman"/>
          <w:kern w:val="1"/>
          <w:sz w:val="24"/>
          <w:szCs w:val="24"/>
        </w:rPr>
        <w:t>индивидуальный контроль (дифференцированные карточки-задания, индивидуальные домашние задания).</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знаний и умений, приобретенных обучающимися</w:t>
      </w:r>
      <w:r w:rsidR="005E3D70" w:rsidRPr="00960BB7">
        <w:rPr>
          <w:rFonts w:cs="Times New Roman"/>
          <w:sz w:val="24"/>
          <w:szCs w:val="24"/>
        </w:rPr>
        <w:t xml:space="preserve"> с ЗПР</w:t>
      </w:r>
      <w:r w:rsidRPr="00960BB7">
        <w:rPr>
          <w:rFonts w:cs="Times New Roman"/>
          <w:sz w:val="24"/>
          <w:szCs w:val="24"/>
        </w:rPr>
        <w:t xml:space="preserve">. </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Промежуточный контроль позволяет установить уровень освоения обучающимися программного материала по географии на конец учебного года. </w:t>
      </w:r>
    </w:p>
    <w:p w:rsidR="005E3D70" w:rsidRPr="00960BB7" w:rsidRDefault="005E3D70" w:rsidP="00B035F8">
      <w:pPr>
        <w:spacing w:after="0" w:line="276" w:lineRule="auto"/>
        <w:jc w:val="both"/>
        <w:rPr>
          <w:rFonts w:cs="Times New Roman"/>
          <w:sz w:val="24"/>
          <w:szCs w:val="24"/>
        </w:rPr>
      </w:pPr>
    </w:p>
    <w:p w:rsidR="004D22D8" w:rsidRPr="00B035F8" w:rsidRDefault="004D22D8" w:rsidP="00960BB7">
      <w:pPr>
        <w:spacing w:after="0" w:line="276" w:lineRule="auto"/>
        <w:jc w:val="both"/>
        <w:rPr>
          <w:rFonts w:eastAsiaTheme="majorEastAsia" w:cs="Times New Roman"/>
          <w:b/>
          <w:bCs/>
          <w:sz w:val="24"/>
          <w:szCs w:val="24"/>
          <w:lang w:eastAsia="en-US"/>
        </w:rPr>
      </w:pPr>
      <w:bookmarkStart w:id="81" w:name="_Toc95746706"/>
      <w:r w:rsidRPr="00B035F8">
        <w:rPr>
          <w:rFonts w:eastAsiaTheme="majorEastAsia" w:cs="Times New Roman"/>
          <w:b/>
          <w:bCs/>
          <w:sz w:val="24"/>
          <w:szCs w:val="24"/>
          <w:lang w:eastAsia="en-US"/>
        </w:rPr>
        <w:lastRenderedPageBreak/>
        <w:t>ПЛАНИРУЕМЫЕ РЕЗУЛЬТАТЫ ОСВОЕНИЯ УЧЕБНОГО ПРЕДМЕТА «ГЕОГРАФИЯ» НА УРОВНЕ ОСНОВНОГО ОБЩЕГО ОБРАЗОВАНИЯ»</w:t>
      </w:r>
      <w:bookmarkEnd w:id="81"/>
    </w:p>
    <w:p w:rsidR="005E3D70" w:rsidRPr="00960BB7" w:rsidRDefault="005E3D70" w:rsidP="00960BB7">
      <w:pPr>
        <w:spacing w:after="0" w:line="276" w:lineRule="auto"/>
        <w:ind w:firstLine="709"/>
        <w:jc w:val="both"/>
        <w:rPr>
          <w:rFonts w:eastAsia="Times New Roman" w:cs="Times New Roman"/>
          <w:b/>
          <w:sz w:val="24"/>
          <w:szCs w:val="24"/>
        </w:rPr>
      </w:pPr>
    </w:p>
    <w:p w:rsidR="004D22D8" w:rsidRPr="00B035F8" w:rsidRDefault="004D22D8" w:rsidP="00960BB7">
      <w:pPr>
        <w:spacing w:after="0" w:line="276" w:lineRule="auto"/>
        <w:ind w:firstLine="709"/>
        <w:jc w:val="both"/>
        <w:rPr>
          <w:rFonts w:eastAsia="Times New Roman" w:cs="Times New Roman"/>
          <w:b/>
          <w:caps/>
          <w:sz w:val="22"/>
          <w:szCs w:val="24"/>
        </w:rPr>
      </w:pPr>
      <w:r w:rsidRPr="00B035F8">
        <w:rPr>
          <w:rFonts w:eastAsia="Times New Roman" w:cs="Times New Roman"/>
          <w:b/>
          <w:caps/>
          <w:sz w:val="22"/>
          <w:szCs w:val="24"/>
        </w:rPr>
        <w:t>Личностные результаты:</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формирование российской гражданской идентичности: патриотизма, уважения к Отечеству, прошлому и настоящему многонационального народа России; </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ценностное отношение к достижениям российских ученых-исследователей;</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формирование мотивации к обучению и целенаправленной познавательной деятельности;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формирование умений продуктивной коммуникации со сверстниками и взрослыми в ходе образовательной деятельности;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интерес к практическому изучению профессий и труда различного рода, в том числе на основе географических знаний; </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знание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понимание активного неприятия действий, приносящих вред окружающей среде;</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участие в общественной жизни в пределах возрастных компетенций с учетом региональных, этнокультурных, социальных и экономических особенностей</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формирование представлений о целостной и подробной картине мира, упорядоченной в пространстве, адекватной возрасту обучающегося.</w:t>
      </w:r>
    </w:p>
    <w:p w:rsidR="004D22D8" w:rsidRPr="00960BB7" w:rsidRDefault="004D22D8" w:rsidP="00960BB7">
      <w:pPr>
        <w:spacing w:after="0" w:line="276" w:lineRule="auto"/>
        <w:ind w:firstLine="709"/>
        <w:jc w:val="both"/>
        <w:rPr>
          <w:rFonts w:eastAsia="Times New Roman" w:cs="Times New Roman"/>
          <w:b/>
          <w:sz w:val="24"/>
          <w:szCs w:val="24"/>
        </w:rPr>
      </w:pPr>
    </w:p>
    <w:p w:rsidR="004D22D8" w:rsidRPr="00960BB7" w:rsidRDefault="004D22D8" w:rsidP="00960BB7">
      <w:pPr>
        <w:spacing w:after="0" w:line="276" w:lineRule="auto"/>
        <w:ind w:firstLine="709"/>
        <w:jc w:val="both"/>
        <w:rPr>
          <w:rFonts w:eastAsia="Times New Roman" w:cs="Times New Roman"/>
          <w:b/>
          <w:caps/>
          <w:sz w:val="24"/>
          <w:szCs w:val="24"/>
        </w:rPr>
      </w:pPr>
      <w:r w:rsidRPr="00960BB7">
        <w:rPr>
          <w:rFonts w:eastAsia="Times New Roman" w:cs="Times New Roman"/>
          <w:b/>
          <w:caps/>
          <w:sz w:val="24"/>
          <w:szCs w:val="24"/>
        </w:rPr>
        <w:t>Метапредметные результаты</w:t>
      </w:r>
    </w:p>
    <w:p w:rsidR="004D22D8" w:rsidRPr="00960BB7" w:rsidRDefault="004D22D8" w:rsidP="00960BB7">
      <w:pPr>
        <w:spacing w:after="0" w:line="276" w:lineRule="auto"/>
        <w:ind w:firstLine="709"/>
        <w:jc w:val="both"/>
        <w:rPr>
          <w:rFonts w:eastAsia="Times New Roman" w:cs="Times New Roman"/>
          <w:b/>
          <w:i/>
          <w:sz w:val="24"/>
          <w:szCs w:val="24"/>
        </w:rPr>
      </w:pPr>
      <w:r w:rsidRPr="00960BB7">
        <w:rPr>
          <w:rFonts w:eastAsia="Times New Roman" w:cs="Times New Roman"/>
          <w:b/>
          <w:i/>
          <w:sz w:val="24"/>
          <w:szCs w:val="24"/>
        </w:rPr>
        <w:t>Овладение универсальными учебными познавательными действиями: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анализировать, сравнивать, классифицировать и обобщать с опорой на алгоритм учебных действий факты и явления в области географии;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определять возможные источники необходимых географических сведений, производить поиск информации, анализировать и оценивать ее достоверность;</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использовать вопросы как инструмент познания;</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с помощью педагога устанавливать особенности объектов изучения, причинно-следственные связи и зависимости в географических явлениях;</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с помощью педагога или самостоятельно формулировать обобщения и выводы по результатам проведенного информационного поиска;</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понимать и умение интерпретировать информацию различных видов и форм представления (географические карты, условные обозначения и т.п.);</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эффективно запоминать и систематизировать информацию.</w:t>
      </w:r>
    </w:p>
    <w:p w:rsidR="004D22D8" w:rsidRPr="00960BB7" w:rsidRDefault="004D22D8" w:rsidP="00960BB7">
      <w:pPr>
        <w:spacing w:after="0" w:line="276" w:lineRule="auto"/>
        <w:ind w:firstLine="709"/>
        <w:jc w:val="both"/>
        <w:rPr>
          <w:rFonts w:eastAsia="Times New Roman" w:cs="Times New Roman"/>
          <w:b/>
          <w:i/>
          <w:kern w:val="28"/>
          <w:sz w:val="24"/>
          <w:szCs w:val="24"/>
          <w:lang w:eastAsia="en-US"/>
        </w:rPr>
      </w:pPr>
      <w:r w:rsidRPr="00960BB7">
        <w:rPr>
          <w:rFonts w:eastAsia="Times New Roman" w:cs="Times New Roman"/>
          <w:b/>
          <w:i/>
          <w:kern w:val="28"/>
          <w:sz w:val="24"/>
          <w:szCs w:val="24"/>
          <w:lang w:eastAsia="en-US"/>
        </w:rPr>
        <w:t>Овладение универсальными учебными коммуникативными действиями: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использовать информационно-коммуникационных технологий; </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lastRenderedPageBreak/>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отстаивать свою точку зрения, приводить аргументы, подтверждая их фактами; </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критично относиться к своему мнению, с достоинством признавать ошибочность своего мнения (если оно таково) и корректировать его.</w:t>
      </w:r>
    </w:p>
    <w:p w:rsidR="004D22D8" w:rsidRPr="00960BB7" w:rsidRDefault="004D22D8" w:rsidP="00960BB7">
      <w:pPr>
        <w:spacing w:after="0" w:line="276" w:lineRule="auto"/>
        <w:ind w:firstLine="709"/>
        <w:jc w:val="both"/>
        <w:rPr>
          <w:rFonts w:eastAsia="Times New Roman" w:cs="Times New Roman"/>
          <w:b/>
          <w:i/>
          <w:sz w:val="24"/>
          <w:szCs w:val="24"/>
        </w:rPr>
      </w:pPr>
      <w:r w:rsidRPr="00960BB7">
        <w:rPr>
          <w:rFonts w:eastAsia="Times New Roman" w:cs="Times New Roman"/>
          <w:b/>
          <w:i/>
          <w:sz w:val="24"/>
          <w:szCs w:val="24"/>
        </w:rPr>
        <w:t>Овладение универсальными учебными регулятивными действиями: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определять цели обучения географии, ставить и формулировать для себя новые задачи в учебе и познавательной деятельности;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осознанно выбирать наиболее эффективные способы решения учебных и познавательных задач;</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владеть основами самоконтроля, самооценки, осуществления осознанного выбора в учебной и познавательной деятельности;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давать адекватную оценку ситуации и предлагать план ее изменения (на примере экологических знаний);</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предвидеть трудности, которые могут возникнуть при решении учебной задачи;</w:t>
      </w:r>
    </w:p>
    <w:p w:rsidR="004D22D8" w:rsidRPr="00960BB7" w:rsidRDefault="00345BB8" w:rsidP="00960BB7">
      <w:pPr>
        <w:spacing w:after="0" w:line="276" w:lineRule="auto"/>
        <w:ind w:firstLine="709"/>
        <w:jc w:val="both"/>
        <w:rPr>
          <w:rFonts w:cs="Times New Roman"/>
          <w:sz w:val="24"/>
          <w:szCs w:val="24"/>
        </w:rPr>
      </w:pPr>
      <w:r w:rsidRPr="00960BB7">
        <w:rPr>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r w:rsidR="004D22D8" w:rsidRPr="00960BB7">
        <w:rPr>
          <w:rFonts w:cs="Times New Roman"/>
          <w:sz w:val="24"/>
          <w:szCs w:val="24"/>
        </w:rPr>
        <w:t>.</w:t>
      </w:r>
    </w:p>
    <w:p w:rsidR="004D22D8" w:rsidRPr="00960BB7" w:rsidRDefault="004D22D8" w:rsidP="00960BB7">
      <w:pPr>
        <w:spacing w:after="0" w:line="276" w:lineRule="auto"/>
        <w:ind w:left="425"/>
        <w:rPr>
          <w:rFonts w:cs="Times New Roman"/>
          <w:b/>
          <w:sz w:val="24"/>
          <w:szCs w:val="24"/>
        </w:rPr>
      </w:pPr>
    </w:p>
    <w:p w:rsidR="004D22D8" w:rsidRPr="00960BB7" w:rsidRDefault="004D22D8" w:rsidP="00960BB7">
      <w:pPr>
        <w:spacing w:after="0" w:line="276" w:lineRule="auto"/>
        <w:ind w:firstLine="709"/>
        <w:jc w:val="both"/>
        <w:rPr>
          <w:rFonts w:eastAsia="Times New Roman" w:cs="Times New Roman"/>
          <w:b/>
          <w:caps/>
          <w:sz w:val="24"/>
          <w:szCs w:val="24"/>
        </w:rPr>
      </w:pPr>
      <w:bookmarkStart w:id="82" w:name="_Toc95746707"/>
      <w:r w:rsidRPr="00960BB7">
        <w:rPr>
          <w:rFonts w:eastAsia="Times New Roman" w:cs="Times New Roman"/>
          <w:b/>
          <w:caps/>
          <w:sz w:val="24"/>
          <w:szCs w:val="24"/>
        </w:rPr>
        <w:t>Предметные результаты</w:t>
      </w:r>
      <w:bookmarkEnd w:id="82"/>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классифицировать географические объекты и явления на основе их известных характерных свойств с помощью учителя или с опорой на карту;</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устанавливать на основе алгоритма учебных действий и/или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lastRenderedPageBreak/>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D22D8" w:rsidRPr="00960BB7" w:rsidRDefault="004D22D8" w:rsidP="00960BB7">
      <w:pPr>
        <w:spacing w:after="0" w:line="276" w:lineRule="auto"/>
        <w:ind w:firstLine="709"/>
        <w:jc w:val="both"/>
        <w:rPr>
          <w:rFonts w:cs="Times New Roman"/>
          <w:sz w:val="24"/>
          <w:szCs w:val="24"/>
        </w:rPr>
      </w:pPr>
      <w:r w:rsidRPr="00960BB7">
        <w:rPr>
          <w:rFonts w:cs="Times New Roman"/>
          <w:sz w:val="24"/>
          <w:szCs w:val="24"/>
        </w:rPr>
        <w:t xml:space="preserve">решать с опорой на алгоритм учебных действий практические задачи </w:t>
      </w:r>
      <w:proofErr w:type="spellStart"/>
      <w:r w:rsidRPr="00960BB7">
        <w:rPr>
          <w:rFonts w:cs="Times New Roman"/>
          <w:sz w:val="24"/>
          <w:szCs w:val="24"/>
        </w:rPr>
        <w:t>геоэкологического</w:t>
      </w:r>
      <w:proofErr w:type="spellEnd"/>
      <w:r w:rsidRPr="00960BB7">
        <w:rPr>
          <w:rFonts w:cs="Times New Roman"/>
          <w:sz w:val="24"/>
          <w:szCs w:val="24"/>
        </w:rP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4D22D8" w:rsidRPr="00960BB7" w:rsidRDefault="004D22D8" w:rsidP="00960BB7">
      <w:pPr>
        <w:spacing w:after="0" w:line="276" w:lineRule="auto"/>
        <w:ind w:firstLine="709"/>
        <w:jc w:val="both"/>
        <w:rPr>
          <w:rFonts w:cs="Times New Roman"/>
          <w:sz w:val="24"/>
          <w:szCs w:val="24"/>
        </w:rPr>
      </w:pPr>
    </w:p>
    <w:p w:rsidR="0059660B" w:rsidRPr="00960BB7" w:rsidRDefault="0059660B" w:rsidP="00960BB7">
      <w:pPr>
        <w:spacing w:after="0" w:line="276" w:lineRule="auto"/>
        <w:ind w:firstLine="567"/>
        <w:jc w:val="both"/>
        <w:rPr>
          <w:b/>
          <w:sz w:val="24"/>
          <w:szCs w:val="24"/>
        </w:rPr>
      </w:pPr>
      <w:r w:rsidRPr="00960BB7">
        <w:rPr>
          <w:b/>
          <w:sz w:val="24"/>
          <w:szCs w:val="24"/>
        </w:rPr>
        <w:t>Требования к предметным результатам освоения у</w:t>
      </w:r>
      <w:r w:rsidR="00316F5F" w:rsidRPr="00960BB7">
        <w:rPr>
          <w:b/>
          <w:sz w:val="24"/>
          <w:szCs w:val="24"/>
        </w:rPr>
        <w:t>чебного предмета «География</w:t>
      </w:r>
      <w:r w:rsidRPr="00960BB7">
        <w:rPr>
          <w:b/>
          <w:sz w:val="24"/>
          <w:szCs w:val="24"/>
        </w:rPr>
        <w:t>», распределенные по годам обучения</w:t>
      </w:r>
    </w:p>
    <w:p w:rsidR="0059660B" w:rsidRPr="00960BB7" w:rsidRDefault="0059660B" w:rsidP="00960BB7">
      <w:pPr>
        <w:spacing w:after="0" w:line="276" w:lineRule="auto"/>
        <w:ind w:firstLine="709"/>
        <w:jc w:val="both"/>
        <w:rPr>
          <w:rFonts w:cs="Times New Roman"/>
          <w:sz w:val="24"/>
          <w:szCs w:val="24"/>
        </w:rPr>
      </w:pPr>
    </w:p>
    <w:p w:rsidR="004D22D8" w:rsidRPr="00960BB7" w:rsidRDefault="004D22D8" w:rsidP="00960BB7">
      <w:pPr>
        <w:widowControl w:val="0"/>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83" w:name="_Toc95746708"/>
      <w:r w:rsidRPr="00960BB7">
        <w:rPr>
          <w:rFonts w:eastAsiaTheme="majorEastAsia" w:cs="Times New Roman"/>
          <w:b/>
          <w:bCs/>
          <w:sz w:val="24"/>
          <w:szCs w:val="24"/>
          <w:lang w:eastAsia="en-US"/>
        </w:rPr>
        <w:t>5 КЛАСС</w:t>
      </w:r>
      <w:bookmarkEnd w:id="83"/>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иметь представление о вкладе великих путешественников в географическое изучение Земли;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описывать и сравнивать после предварительного анализа маршруты их путешествий с использованием наглядной опоры (схемы, карты, презентации, план и т.п.);</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использовать с опорой на алгоритм учебных действий условные обозначения планов местности </w:t>
      </w:r>
      <w:r w:rsidRPr="00960BB7">
        <w:rPr>
          <w:rFonts w:cs="Times New Roman"/>
          <w:sz w:val="24"/>
          <w:szCs w:val="24"/>
        </w:rPr>
        <w:lastRenderedPageBreak/>
        <w:t>и географических карт для получения информации, необходимой для решения учебных и (или)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различать с опорой на источник информации понятия «план местности» и «географическая карта», параллель» и «меридиан»;</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приводить с опорой на источник информации примеры влияния Солнца на мир живой и неживой природы;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объяснять с помощью учителя причины смены дня и ночи и времён года;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описывать с опорой на план внутреннее строение Земли;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различать с опорой на источник информации понятия «земная </w:t>
      </w:r>
      <w:proofErr w:type="spellStart"/>
      <w:r w:rsidRPr="00960BB7">
        <w:rPr>
          <w:rFonts w:cs="Times New Roman"/>
          <w:sz w:val="24"/>
          <w:szCs w:val="24"/>
        </w:rPr>
        <w:t>кора</w:t>
      </w:r>
      <w:proofErr w:type="spellEnd"/>
      <w:r w:rsidRPr="00960BB7">
        <w:rPr>
          <w:rFonts w:cs="Times New Roman"/>
          <w:sz w:val="24"/>
          <w:szCs w:val="24"/>
        </w:rPr>
        <w:t xml:space="preserve">»; «ядро», «мантия»; «минерал» и «горная порода»; «материковая» и «океаническая» земная </w:t>
      </w:r>
      <w:proofErr w:type="spellStart"/>
      <w:r w:rsidRPr="00960BB7">
        <w:rPr>
          <w:rFonts w:cs="Times New Roman"/>
          <w:sz w:val="24"/>
          <w:szCs w:val="24"/>
        </w:rPr>
        <w:t>кора</w:t>
      </w:r>
      <w:proofErr w:type="spellEnd"/>
      <w:r w:rsidRPr="00960BB7">
        <w:rPr>
          <w:rFonts w:cs="Times New Roman"/>
          <w:sz w:val="24"/>
          <w:szCs w:val="24"/>
        </w:rPr>
        <w:t>;</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различать с опорой на источник информации изученные минералы и горные породы, материковую и океаническую земную </w:t>
      </w:r>
      <w:proofErr w:type="spellStart"/>
      <w:r w:rsidRPr="00960BB7">
        <w:rPr>
          <w:rFonts w:cs="Times New Roman"/>
          <w:sz w:val="24"/>
          <w:szCs w:val="24"/>
        </w:rPr>
        <w:t>кору</w:t>
      </w:r>
      <w:proofErr w:type="spellEnd"/>
      <w:r w:rsidRPr="00960BB7">
        <w:rPr>
          <w:rFonts w:cs="Times New Roman"/>
          <w:sz w:val="24"/>
          <w:szCs w:val="24"/>
        </w:rPr>
        <w:t xml:space="preserve">;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показывать с помощью учителя на карте и обозначать на контурной карте материки и океаны, крупные формы рельефа Земли;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различать с опорой на источник информации горы и равнины;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классифицировать формы рельефа суши по высоте и по внешнему облику с опорой на план;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причинах землетрясений и вулканических извержений;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применять с помощью учителя понятия «эпицентр землетрясения» и «очаг землетрясения» для решения познавательных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иметь представления о проявлениях в окружающем мире внутренних и внешних процессов </w:t>
      </w:r>
      <w:proofErr w:type="spellStart"/>
      <w:r w:rsidRPr="00960BB7">
        <w:rPr>
          <w:rFonts w:cs="Times New Roman"/>
          <w:sz w:val="24"/>
          <w:szCs w:val="24"/>
        </w:rPr>
        <w:t>рельефообразования</w:t>
      </w:r>
      <w:proofErr w:type="spellEnd"/>
      <w:r w:rsidRPr="00960BB7">
        <w:rPr>
          <w:rFonts w:cs="Times New Roman"/>
          <w:sz w:val="24"/>
          <w:szCs w:val="24"/>
        </w:rPr>
        <w:t xml:space="preserve">: вулканизма, землетрясений; физического, химического и биологического видов выветривания;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классифицировать с опорой на алгоритм учебных действий острова по происхождению;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w:t>
      </w:r>
      <w:proofErr w:type="spellStart"/>
      <w:r w:rsidRPr="00960BB7">
        <w:rPr>
          <w:rFonts w:cs="Times New Roman"/>
          <w:sz w:val="24"/>
          <w:szCs w:val="24"/>
        </w:rPr>
        <w:t>рельефообразования</w:t>
      </w:r>
      <w:proofErr w:type="spellEnd"/>
      <w:r w:rsidRPr="00960BB7">
        <w:rPr>
          <w:rFonts w:cs="Times New Roman"/>
          <w:sz w:val="24"/>
          <w:szCs w:val="24"/>
        </w:rPr>
        <w:t xml:space="preserve"> и наличия полезных ископаемых в своей местности;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p>
    <w:p w:rsidR="004D22D8" w:rsidRPr="00960BB7" w:rsidRDefault="004D22D8" w:rsidP="00960BB7">
      <w:pPr>
        <w:widowControl w:val="0"/>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84" w:name="_Toc95746709"/>
      <w:r w:rsidRPr="00960BB7">
        <w:rPr>
          <w:rFonts w:eastAsiaTheme="majorEastAsia" w:cs="Times New Roman"/>
          <w:b/>
          <w:bCs/>
          <w:sz w:val="24"/>
          <w:szCs w:val="24"/>
          <w:lang w:eastAsia="en-US"/>
        </w:rPr>
        <w:t>6 КЛАСС</w:t>
      </w:r>
      <w:bookmarkEnd w:id="84"/>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находить с помощью учителя информацию об отдельных компонентах природы Земли, в том </w:t>
      </w:r>
      <w:r w:rsidRPr="00960BB7">
        <w:rPr>
          <w:rFonts w:cs="Times New Roman"/>
          <w:sz w:val="24"/>
          <w:szCs w:val="24"/>
        </w:rPr>
        <w:lastRenderedPageBreak/>
        <w:t>числе о природе своей местности, необходимую для решения учебных и (или) практико-ориентированных задач, и извлекать её из различных источников;</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приводить с опорой на источник информации примеры опасных природных явлений в геосферах и средств их предупреждения;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сравнивать с помощью учителя инструментарий (способы) получения географической информации на разных этапах географического изучения Земли;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различать с опорой на источник информации свойства вод отдельных частей Мирового океана;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классифицировать с опорой на алгоритм учебных действий объекты гидросферы (моря, озёра, реки, подземные воды, болота, ледники) по заданным признакам;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различать с опорой на источник информации питание и режим рек;</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сравнивать с опорой на алгоритм учебных действий реки по заданным признакам;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устанавливать с помощью учителя причинно-следственные связи между питанием, режимом реки и климатом на территории речного бассейна;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приводить с опорой на источник информации примеры районов распространения многолетней мерзлоты;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причинах образования цунами, приливов и отливов;</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описывать с опорой на алгоритм учебных действий состав, строение атмосферы;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1"/>
          <w:sz w:val="24"/>
          <w:szCs w:val="24"/>
        </w:rPr>
      </w:pPr>
      <w:r w:rsidRPr="00960BB7">
        <w:rPr>
          <w:rFonts w:cs="Times New Roman"/>
          <w:spacing w:val="-1"/>
          <w:sz w:val="24"/>
          <w:szCs w:val="24"/>
        </w:rP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различать с опорой на алгоритм учебных действий свойства воздуха; климаты Земли; климатообразующие факторы;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иметь представление о глобальных климатических изменениях для решения учебных и (или) практико-ориентированных задач;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w:t>
      </w:r>
      <w:r w:rsidRPr="00960BB7">
        <w:rPr>
          <w:rFonts w:cs="Times New Roman"/>
          <w:sz w:val="24"/>
          <w:szCs w:val="24"/>
        </w:rPr>
        <w:lastRenderedPageBreak/>
        <w:t>наблюдений в табличной и (или) графической форме;</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иметь представление о границах биосферы;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приводить с опорой на источник информации примеры приспособления живых организмов к среде обитания в разных природных зонах;</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различать с опорой на источник информации растительный и животный мир разных территорий Земли;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объяснять с опорой на алгоритм учебных действий взаимосвязи компонентов природы в природно-территориальном комплексе;</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сравнивать с опорой на источник информации особенности растительного и животного мира в различных природных зонах;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pacing w:val="3"/>
          <w:sz w:val="24"/>
          <w:szCs w:val="24"/>
        </w:rPr>
      </w:pPr>
      <w:r w:rsidRPr="00960BB7">
        <w:rPr>
          <w:rFonts w:cs="Times New Roman"/>
          <w:spacing w:val="3"/>
          <w:sz w:val="24"/>
          <w:szCs w:val="24"/>
        </w:rPr>
        <w:t xml:space="preserve">сравнивать с опорой на алгоритм учебных действий плодородие почв в различных природных зонах;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D22D8" w:rsidRPr="00960BB7" w:rsidRDefault="004D22D8" w:rsidP="00960BB7">
      <w:pPr>
        <w:spacing w:after="0" w:line="276" w:lineRule="auto"/>
        <w:rPr>
          <w:sz w:val="24"/>
          <w:szCs w:val="24"/>
          <w:lang w:eastAsia="en-US"/>
        </w:rPr>
      </w:pPr>
    </w:p>
    <w:p w:rsidR="004D22D8" w:rsidRPr="00960BB7" w:rsidRDefault="004D22D8" w:rsidP="00960BB7">
      <w:pPr>
        <w:widowControl w:val="0"/>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85" w:name="_Toc95746710"/>
      <w:r w:rsidRPr="00960BB7">
        <w:rPr>
          <w:rFonts w:eastAsiaTheme="majorEastAsia" w:cs="Times New Roman"/>
          <w:b/>
          <w:bCs/>
          <w:sz w:val="24"/>
          <w:szCs w:val="24"/>
          <w:lang w:eastAsia="en-US"/>
        </w:rPr>
        <w:t>7 КЛАСС</w:t>
      </w:r>
      <w:bookmarkEnd w:id="85"/>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строении и свойствах (целостность, зональность, ритмичность) географической оболочки;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определять с опорой на алгоритм учебных действий природные зоны по их существенным признакам;</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различать с помощью учителя изученные процессы и явления, происходящие в географической оболочке;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приводить с опорой на источник информации примеры изменений в геосферах в результате деятельности человека;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описывать после предварительного анализа закономерности изменения в пространстве рельефа, климата, внутренних вод и органического мира;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называть особенности географических процессов на границах литосферных плит с учётом характера взаимодействия и типа земной </w:t>
      </w:r>
      <w:proofErr w:type="spellStart"/>
      <w:r w:rsidRPr="00960BB7">
        <w:rPr>
          <w:rFonts w:cs="Times New Roman"/>
          <w:sz w:val="24"/>
          <w:szCs w:val="24"/>
        </w:rPr>
        <w:t>коры</w:t>
      </w:r>
      <w:proofErr w:type="spellEnd"/>
      <w:r w:rsidRPr="00960BB7">
        <w:rPr>
          <w:rFonts w:cs="Times New Roman"/>
          <w:sz w:val="24"/>
          <w:szCs w:val="24"/>
        </w:rPr>
        <w:t xml:space="preserve">;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классифицировать с опорой на алгоритм учебных действий воздушные массы Земли, типы климата по заданным показателям;</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иметь представление об образовании тропических муссонов, пассатов тропических широт, западных ветров;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lastRenderedPageBreak/>
        <w:t xml:space="preserve">описывать с опорой на план климат территории по </w:t>
      </w:r>
      <w:proofErr w:type="spellStart"/>
      <w:r w:rsidRPr="00960BB7">
        <w:rPr>
          <w:rFonts w:cs="Times New Roman"/>
          <w:sz w:val="24"/>
          <w:szCs w:val="24"/>
        </w:rPr>
        <w:t>климатограмме</w:t>
      </w:r>
      <w:proofErr w:type="spellEnd"/>
      <w:r w:rsidRPr="00960BB7">
        <w:rPr>
          <w:rFonts w:cs="Times New Roman"/>
          <w:sz w:val="24"/>
          <w:szCs w:val="24"/>
        </w:rPr>
        <w:t>;</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объяснять с помощью учителя влияние климатообразующих факторов на климатические особенности территории;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различать после предварительного анализа океанические течения;</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различать и сравнивать после предварительного анализа: численность населения крупных стран мира; плотность населения различных территорий;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применять понятие «плотность населения» для решения учебных и (или)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различать с опорой на алгоритм учебных действий городские и сельские поселения;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приводить с опорой на источник информации примеры: крупнейших городов мира; мировых и национальных религий;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проводить с опорой на план языковую классификацию народов;</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различать после предварительного анализа основные виды хозяйственной деятельности людей на различных территориях;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определять после предварительного анализа страны по их существенным признакам;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об особенностях природы, населения и хозяйства отдельных территорий;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использовать с помощью учителя знания о населении материков и стран для решения различных учебных и практико-ориентированных задач;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приводить с опорой на источник информации примеры взаимодействия природы и общества в пределах отдельных территорий;</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4D22D8" w:rsidRPr="00960BB7" w:rsidRDefault="004D22D8" w:rsidP="00960BB7">
      <w:pPr>
        <w:spacing w:after="0" w:line="276" w:lineRule="auto"/>
        <w:rPr>
          <w:sz w:val="24"/>
          <w:szCs w:val="24"/>
          <w:lang w:eastAsia="en-US"/>
        </w:rPr>
      </w:pPr>
    </w:p>
    <w:p w:rsidR="004D22D8" w:rsidRPr="00960BB7" w:rsidRDefault="004D22D8" w:rsidP="00960BB7">
      <w:pPr>
        <w:widowControl w:val="0"/>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86" w:name="_Toc95746711"/>
      <w:r w:rsidRPr="00960BB7">
        <w:rPr>
          <w:rFonts w:eastAsiaTheme="majorEastAsia" w:cs="Times New Roman"/>
          <w:b/>
          <w:bCs/>
          <w:sz w:val="24"/>
          <w:szCs w:val="24"/>
          <w:lang w:eastAsia="en-US"/>
        </w:rPr>
        <w:t>8 КЛАСС</w:t>
      </w:r>
      <w:bookmarkEnd w:id="86"/>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Характеризовать с опорой на алгоритм учебных действий основные этапы истории формирования и изучения территории России;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находить после предварительного анализа в различных источниках информации факты, позволяющие определить вклад российских учёных и путешественников в освоение страны;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характеризовать с опорой на план географическое положение России с использованием информации из различных источников;</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федеральных округах, крупных географических районах и макрорегионах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приводить с опорой на источник информации примеры субъектов Российской Федерации разных видов и показывать их на географической карте;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степени благоприятности природных условий в пределах отдельных регионов страны;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проводить после предварительного анализа классификацию природных ресурсов;</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типах природопользования;</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сравнивать и объяснять после предварительного анализа особенности компонентов природы отдельных территорий страны;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распространении по территории страны областей современного горообразования, землетрясений и вулканизма;</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описывать и прогнозировать после предварительного анализа погоду территории по карте погоды;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lastRenderedPageBreak/>
        <w:t>проводить после предварительного анализа классификацию типов климата и почв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показателях, характеризующих состояние окружающей среды;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 xml:space="preserve">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занесённых в Красную книгу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приводить с опорой на справочный материал примеры адаптации человека к разнообразным природным условиям на территории страны;</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иметь представление о демографических процессах и явлениях, характеризующих динамику численности населения России, её отдельных регионов и своего края;</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проводить после предварительного анализа классификацию населённых пунктов и регионов России по заданным основаниям;</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D22D8" w:rsidRPr="00960BB7" w:rsidRDefault="004D22D8" w:rsidP="00960BB7">
      <w:pPr>
        <w:widowControl w:val="0"/>
        <w:autoSpaceDE w:val="0"/>
        <w:autoSpaceDN w:val="0"/>
        <w:adjustRightInd w:val="0"/>
        <w:spacing w:after="0" w:line="276" w:lineRule="auto"/>
        <w:ind w:firstLine="567"/>
        <w:jc w:val="both"/>
        <w:textAlignment w:val="center"/>
        <w:rPr>
          <w:rFonts w:cs="Times New Roman"/>
          <w:sz w:val="24"/>
          <w:szCs w:val="24"/>
        </w:rPr>
      </w:pPr>
      <w:r w:rsidRPr="00960BB7">
        <w:rPr>
          <w:rFonts w:cs="Times New Roman"/>
          <w:sz w:val="24"/>
          <w:szCs w:val="24"/>
        </w:rP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D22D8" w:rsidRPr="00960BB7" w:rsidRDefault="004D22D8" w:rsidP="00960BB7">
      <w:pPr>
        <w:spacing w:after="0" w:line="276" w:lineRule="auto"/>
        <w:ind w:firstLine="567"/>
        <w:rPr>
          <w:sz w:val="24"/>
          <w:szCs w:val="24"/>
          <w:lang w:eastAsia="en-US"/>
        </w:rPr>
      </w:pPr>
    </w:p>
    <w:p w:rsidR="004D22D8" w:rsidRPr="00960BB7" w:rsidRDefault="004D22D8" w:rsidP="00960BB7">
      <w:pPr>
        <w:widowControl w:val="0"/>
        <w:autoSpaceDE w:val="0"/>
        <w:autoSpaceDN w:val="0"/>
        <w:adjustRightInd w:val="0"/>
        <w:spacing w:after="0" w:line="276" w:lineRule="auto"/>
        <w:jc w:val="both"/>
        <w:textAlignment w:val="center"/>
        <w:rPr>
          <w:rFonts w:eastAsiaTheme="majorEastAsia" w:cs="Times New Roman"/>
          <w:b/>
          <w:bCs/>
          <w:sz w:val="24"/>
          <w:szCs w:val="24"/>
          <w:lang w:eastAsia="en-US"/>
        </w:rPr>
      </w:pPr>
      <w:bookmarkStart w:id="87" w:name="_Toc95746712"/>
      <w:r w:rsidRPr="00960BB7">
        <w:rPr>
          <w:rFonts w:eastAsiaTheme="majorEastAsia" w:cs="Times New Roman"/>
          <w:b/>
          <w:bCs/>
          <w:sz w:val="24"/>
          <w:szCs w:val="24"/>
          <w:lang w:eastAsia="en-US"/>
        </w:rPr>
        <w:t>9 КЛАСС</w:t>
      </w:r>
      <w:bookmarkEnd w:id="87"/>
    </w:p>
    <w:p w:rsidR="004D22D8" w:rsidRPr="00960BB7" w:rsidRDefault="00577603" w:rsidP="00960BB7">
      <w:pPr>
        <w:spacing w:after="0" w:line="276" w:lineRule="auto"/>
        <w:ind w:firstLine="567"/>
        <w:jc w:val="both"/>
        <w:rPr>
          <w:rFonts w:cs="Times New Roman"/>
          <w:sz w:val="24"/>
          <w:szCs w:val="24"/>
        </w:rPr>
      </w:pPr>
      <w:r w:rsidRPr="00960BB7">
        <w:rPr>
          <w:rFonts w:cs="Times New Roman"/>
          <w:sz w:val="24"/>
          <w:szCs w:val="24"/>
        </w:rPr>
        <w:t>В</w:t>
      </w:r>
      <w:r w:rsidR="004D22D8" w:rsidRPr="00960BB7">
        <w:rPr>
          <w:rFonts w:cs="Times New Roman"/>
          <w:sz w:val="24"/>
          <w:szCs w:val="24"/>
        </w:rPr>
        <w:t>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 xml:space="preserve">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w:t>
      </w:r>
      <w:r w:rsidRPr="00960BB7">
        <w:rPr>
          <w:rFonts w:cs="Times New Roman"/>
          <w:sz w:val="24"/>
          <w:szCs w:val="24"/>
        </w:rPr>
        <w:lastRenderedPageBreak/>
        <w:t xml:space="preserve">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 xml:space="preserve">классифицировать </w:t>
      </w:r>
      <w:r w:rsidR="00577603" w:rsidRPr="00960BB7">
        <w:rPr>
          <w:rFonts w:cs="Times New Roman"/>
          <w:sz w:val="24"/>
          <w:szCs w:val="24"/>
        </w:rPr>
        <w:t xml:space="preserve">после предварительного анализа </w:t>
      </w:r>
      <w:r w:rsidRPr="00960BB7">
        <w:rPr>
          <w:rFonts w:cs="Times New Roman"/>
          <w:sz w:val="24"/>
          <w:szCs w:val="24"/>
        </w:rPr>
        <w:t xml:space="preserve">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 xml:space="preserve">решать с опорой на алгоритм учебных действий практические задачи </w:t>
      </w:r>
      <w:proofErr w:type="spellStart"/>
      <w:r w:rsidRPr="00960BB7">
        <w:rPr>
          <w:rFonts w:cs="Times New Roman"/>
          <w:sz w:val="24"/>
          <w:szCs w:val="24"/>
        </w:rPr>
        <w:t>геоэкологического</w:t>
      </w:r>
      <w:proofErr w:type="spellEnd"/>
      <w:r w:rsidRPr="00960BB7">
        <w:rPr>
          <w:rFonts w:cs="Times New Roman"/>
          <w:sz w:val="24"/>
          <w:szCs w:val="24"/>
        </w:rP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w:t>
      </w:r>
      <w:r w:rsidR="00577603" w:rsidRPr="00960BB7">
        <w:rPr>
          <w:rFonts w:cs="Times New Roman"/>
          <w:sz w:val="24"/>
          <w:szCs w:val="24"/>
        </w:rPr>
        <w:t>адач в контексте реальной жизни</w:t>
      </w:r>
      <w:r w:rsidRPr="00960BB7">
        <w:rPr>
          <w:rFonts w:cs="Times New Roman"/>
          <w:sz w:val="24"/>
          <w:szCs w:val="24"/>
        </w:rPr>
        <w:t>;</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4D22D8" w:rsidRPr="00960BB7" w:rsidRDefault="004D22D8" w:rsidP="00960BB7">
      <w:pPr>
        <w:spacing w:after="0" w:line="276" w:lineRule="auto"/>
        <w:ind w:firstLine="567"/>
        <w:jc w:val="both"/>
        <w:rPr>
          <w:rFonts w:cs="Times New Roman"/>
          <w:sz w:val="24"/>
          <w:szCs w:val="24"/>
        </w:rPr>
      </w:pPr>
      <w:r w:rsidRPr="00960BB7">
        <w:rPr>
          <w:rFonts w:cs="Times New Roman"/>
          <w:sz w:val="24"/>
          <w:szCs w:val="24"/>
        </w:rPr>
        <w:lastRenderedPageBreak/>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60BB7" w:rsidRPr="00F94F9B" w:rsidRDefault="00960BB7" w:rsidP="00F94F9B">
      <w:pPr>
        <w:spacing w:line="276" w:lineRule="auto"/>
        <w:rPr>
          <w:rFonts w:cs="Times New Roman"/>
          <w:sz w:val="24"/>
          <w:szCs w:val="24"/>
        </w:rPr>
      </w:pPr>
    </w:p>
    <w:p w:rsidR="00B4280B" w:rsidRPr="00960BB7" w:rsidRDefault="008B7E5C" w:rsidP="00B02A14">
      <w:pPr>
        <w:pStyle w:val="4"/>
        <w:spacing w:line="276" w:lineRule="auto"/>
        <w:jc w:val="center"/>
        <w:rPr>
          <w:caps/>
          <w:sz w:val="24"/>
          <w:szCs w:val="24"/>
        </w:rPr>
      </w:pPr>
      <w:bookmarkStart w:id="88" w:name="_Toc120875098"/>
      <w:r w:rsidRPr="00960BB7">
        <w:rPr>
          <w:caps/>
          <w:sz w:val="24"/>
          <w:szCs w:val="24"/>
        </w:rPr>
        <w:t>2.2.1</w:t>
      </w:r>
      <w:r w:rsidR="007A5763" w:rsidRPr="00960BB7">
        <w:rPr>
          <w:caps/>
          <w:sz w:val="24"/>
          <w:szCs w:val="24"/>
        </w:rPr>
        <w:t>.9</w:t>
      </w:r>
      <w:r w:rsidR="00B4280B" w:rsidRPr="00960BB7">
        <w:rPr>
          <w:caps/>
          <w:sz w:val="24"/>
          <w:szCs w:val="24"/>
        </w:rPr>
        <w:t>. Математика</w:t>
      </w:r>
      <w:bookmarkEnd w:id="88"/>
    </w:p>
    <w:p w:rsidR="00362794" w:rsidRPr="00960BB7" w:rsidRDefault="00362794" w:rsidP="00B02A14">
      <w:pPr>
        <w:spacing w:after="0" w:line="276" w:lineRule="auto"/>
        <w:jc w:val="center"/>
        <w:rPr>
          <w:rFonts w:cs="Times New Roman"/>
          <w:b/>
          <w:sz w:val="24"/>
          <w:szCs w:val="24"/>
        </w:rPr>
      </w:pPr>
    </w:p>
    <w:p w:rsidR="00D22C41" w:rsidRPr="00960BB7" w:rsidRDefault="00D22C41" w:rsidP="00B02A14">
      <w:pPr>
        <w:spacing w:after="0" w:line="276" w:lineRule="auto"/>
        <w:jc w:val="center"/>
        <w:rPr>
          <w:rFonts w:eastAsiaTheme="majorEastAsia" w:cs="Times New Roman"/>
          <w:b/>
          <w:bCs/>
          <w:sz w:val="24"/>
          <w:szCs w:val="24"/>
          <w:lang w:eastAsia="en-US"/>
        </w:rPr>
      </w:pPr>
      <w:bookmarkStart w:id="89" w:name="_Toc83232959"/>
      <w:r w:rsidRPr="00960BB7">
        <w:rPr>
          <w:rFonts w:eastAsiaTheme="majorEastAsia" w:cs="Times New Roman"/>
          <w:b/>
          <w:bCs/>
          <w:sz w:val="24"/>
          <w:szCs w:val="24"/>
          <w:lang w:eastAsia="en-US"/>
        </w:rPr>
        <w:t>ПОЯСНИТЕЛЬНАЯ ЗАПИСКА</w:t>
      </w:r>
      <w:bookmarkEnd w:id="89"/>
    </w:p>
    <w:p w:rsidR="00D22C41" w:rsidRPr="00960BB7" w:rsidRDefault="00D22C41" w:rsidP="00B02A14">
      <w:pPr>
        <w:spacing w:after="0" w:line="276" w:lineRule="auto"/>
        <w:ind w:firstLine="709"/>
        <w:jc w:val="center"/>
        <w:rPr>
          <w:rFonts w:eastAsia="Arial Unicode MS" w:cs="Times New Roman"/>
          <w:kern w:val="1"/>
          <w:sz w:val="24"/>
          <w:szCs w:val="24"/>
          <w:lang w:eastAsia="en-US"/>
        </w:rPr>
      </w:pPr>
    </w:p>
    <w:p w:rsidR="00D22C41" w:rsidRPr="00235738" w:rsidRDefault="00D22C41" w:rsidP="00973C9B">
      <w:pPr>
        <w:spacing w:after="0" w:line="276" w:lineRule="auto"/>
        <w:ind w:firstLine="709"/>
        <w:jc w:val="both"/>
        <w:rPr>
          <w:rFonts w:eastAsia="Arial Unicode MS" w:cs="Times New Roman"/>
          <w:kern w:val="1"/>
          <w:sz w:val="24"/>
          <w:szCs w:val="24"/>
          <w:lang w:eastAsia="en-US"/>
        </w:rPr>
      </w:pPr>
      <w:r w:rsidRPr="00960BB7">
        <w:rPr>
          <w:rFonts w:eastAsia="Arial Unicode MS" w:cs="Times New Roman"/>
          <w:kern w:val="1"/>
          <w:sz w:val="24"/>
          <w:szCs w:val="24"/>
          <w:lang w:eastAsia="en-US"/>
        </w:rPr>
        <w:t xml:space="preserve">Примерная рабочая программа по математике для обучающихся с задержкой психического развития (далее </w:t>
      </w:r>
      <w:r w:rsidR="00AC31BF" w:rsidRPr="00960BB7">
        <w:rPr>
          <w:rFonts w:eastAsia="Arial Unicode MS" w:cs="Times New Roman"/>
          <w:kern w:val="1"/>
          <w:sz w:val="24"/>
          <w:szCs w:val="24"/>
          <w:lang w:eastAsia="en-US"/>
        </w:rPr>
        <w:t>–</w:t>
      </w:r>
      <w:r w:rsidRPr="00960BB7">
        <w:rPr>
          <w:rFonts w:eastAsia="Arial Unicode MS" w:cs="Times New Roman"/>
          <w:kern w:val="1"/>
          <w:sz w:val="24"/>
          <w:szCs w:val="24"/>
          <w:lang w:eastAsia="en-US"/>
        </w:rPr>
        <w:t xml:space="preserve">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960BB7">
        <w:rPr>
          <w:rFonts w:eastAsia="Arial Unicode MS" w:cs="Times New Roman"/>
          <w:kern w:val="1"/>
          <w:sz w:val="24"/>
          <w:szCs w:val="24"/>
          <w:lang w:eastAsia="en-US"/>
        </w:rPr>
        <w:t>Минпросвещения</w:t>
      </w:r>
      <w:proofErr w:type="spellEnd"/>
      <w:r w:rsidRPr="00960BB7">
        <w:rPr>
          <w:rFonts w:eastAsia="Arial Unicode MS" w:cs="Times New Roman"/>
          <w:kern w:val="1"/>
          <w:sz w:val="24"/>
          <w:szCs w:val="24"/>
          <w:lang w:eastAsia="en-US"/>
        </w:rPr>
        <w:t xml:space="preserve"> России от 31.05.2021 г. № 287, зарегистрирован Министерством юстиции Российской Федерации 05.07.2021 г., рег. номер   64101) (далее  </w:t>
      </w:r>
      <w:r w:rsidR="00AC31BF" w:rsidRPr="00960BB7">
        <w:rPr>
          <w:rFonts w:eastAsia="Arial Unicode MS" w:cs="Times New Roman"/>
          <w:kern w:val="1"/>
          <w:sz w:val="24"/>
          <w:szCs w:val="24"/>
          <w:lang w:eastAsia="en-US"/>
        </w:rPr>
        <w:t>–</w:t>
      </w:r>
      <w:r w:rsidRPr="00960BB7">
        <w:rPr>
          <w:rFonts w:eastAsia="Arial Unicode MS" w:cs="Times New Roman"/>
          <w:kern w:val="1"/>
          <w:sz w:val="24"/>
          <w:szCs w:val="24"/>
          <w:lang w:eastAsia="en-US"/>
        </w:rPr>
        <w:t xml:space="preserve">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w:t>
      </w:r>
      <w:r w:rsidR="00AC31BF" w:rsidRPr="00960BB7">
        <w:rPr>
          <w:rFonts w:eastAsia="Arial Unicode MS" w:cs="Times New Roman"/>
          <w:kern w:val="1"/>
          <w:sz w:val="24"/>
          <w:szCs w:val="24"/>
          <w:lang w:eastAsia="en-US"/>
        </w:rPr>
        <w:t>–</w:t>
      </w:r>
      <w:r w:rsidRPr="00960BB7">
        <w:rPr>
          <w:rFonts w:eastAsia="Arial Unicode MS" w:cs="Times New Roman"/>
          <w:kern w:val="1"/>
          <w:sz w:val="24"/>
          <w:szCs w:val="24"/>
          <w:lang w:eastAsia="en-US"/>
        </w:rPr>
        <w:t xml:space="preserve"> ПАООП ООО ЗПР), Примерной рабочей программы основного общего образования по предмету «Математика»,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w:t>
      </w:r>
      <w:proofErr w:type="spellStart"/>
      <w:r w:rsidRPr="00960BB7">
        <w:rPr>
          <w:rFonts w:eastAsia="Arial Unicode MS" w:cs="Times New Roman"/>
          <w:kern w:val="1"/>
          <w:sz w:val="24"/>
          <w:szCs w:val="24"/>
          <w:lang w:eastAsia="en-US"/>
        </w:rPr>
        <w:t>с</w:t>
      </w:r>
      <w:r w:rsidR="001578F3" w:rsidRPr="00235738">
        <w:rPr>
          <w:rFonts w:eastAsia="Arial Unicode MS" w:cs="Times New Roman"/>
          <w:kern w:val="1"/>
          <w:sz w:val="24"/>
          <w:szCs w:val="24"/>
          <w:lang w:eastAsia="en-US"/>
        </w:rPr>
        <w:t>задержкой</w:t>
      </w:r>
      <w:proofErr w:type="spellEnd"/>
      <w:r w:rsidR="001578F3" w:rsidRPr="00235738">
        <w:rPr>
          <w:rFonts w:eastAsia="Arial Unicode MS" w:cs="Times New Roman"/>
          <w:kern w:val="1"/>
          <w:sz w:val="24"/>
          <w:szCs w:val="24"/>
          <w:lang w:eastAsia="en-US"/>
        </w:rPr>
        <w:t xml:space="preserve"> психического развития, примерной программы воспитания. </w:t>
      </w:r>
      <w:r w:rsidRPr="00235738">
        <w:rPr>
          <w:rFonts w:eastAsia="Arial Unicode MS" w:cs="Times New Roman"/>
          <w:kern w:val="1"/>
          <w:sz w:val="24"/>
          <w:szCs w:val="24"/>
          <w:lang w:eastAsia="en-US"/>
        </w:rPr>
        <w:t>В рабочей программе учтены идеи и положения Концепции развития математического образования в Российской Федерации.</w:t>
      </w:r>
    </w:p>
    <w:p w:rsidR="00D22C41" w:rsidRPr="00235738" w:rsidRDefault="00D22C41" w:rsidP="00973C9B">
      <w:pPr>
        <w:spacing w:after="0" w:line="276" w:lineRule="auto"/>
        <w:ind w:firstLine="567"/>
        <w:jc w:val="both"/>
        <w:rPr>
          <w:rFonts w:cs="Times New Roman"/>
          <w:b/>
          <w:sz w:val="24"/>
          <w:szCs w:val="24"/>
        </w:rPr>
      </w:pPr>
    </w:p>
    <w:p w:rsidR="00D22C41" w:rsidRPr="00235738" w:rsidRDefault="00D22C41" w:rsidP="00973C9B">
      <w:pPr>
        <w:spacing w:after="0" w:line="276" w:lineRule="auto"/>
        <w:ind w:firstLine="709"/>
        <w:jc w:val="both"/>
        <w:rPr>
          <w:rFonts w:eastAsiaTheme="majorEastAsia" w:cs="Times New Roman"/>
          <w:b/>
          <w:bCs/>
          <w:sz w:val="24"/>
          <w:szCs w:val="24"/>
          <w:lang w:eastAsia="en-US"/>
        </w:rPr>
      </w:pPr>
      <w:bookmarkStart w:id="90" w:name="_Toc83232960"/>
      <w:r w:rsidRPr="00235738">
        <w:rPr>
          <w:rFonts w:eastAsiaTheme="majorEastAsia" w:cs="Times New Roman"/>
          <w:b/>
          <w:bCs/>
          <w:sz w:val="24"/>
          <w:szCs w:val="24"/>
          <w:lang w:eastAsia="en-US"/>
        </w:rPr>
        <w:t>Общая характеристика учебного предмета «Математика»</w:t>
      </w:r>
      <w:bookmarkEnd w:id="90"/>
    </w:p>
    <w:p w:rsidR="00D22C41" w:rsidRPr="00235738" w:rsidRDefault="00D22C41" w:rsidP="00973C9B">
      <w:pPr>
        <w:spacing w:after="0" w:line="276" w:lineRule="auto"/>
        <w:ind w:firstLine="709"/>
        <w:jc w:val="both"/>
        <w:rPr>
          <w:rFonts w:eastAsia="Times New Roman" w:cs="Times New Roman"/>
          <w:kern w:val="2"/>
          <w:sz w:val="24"/>
          <w:szCs w:val="24"/>
          <w:lang w:bidi="hi-IN"/>
        </w:rPr>
      </w:pPr>
      <w:r w:rsidRPr="00235738">
        <w:rPr>
          <w:rFonts w:cs="Times New Roman"/>
          <w:sz w:val="24"/>
          <w:szCs w:val="24"/>
        </w:rPr>
        <w:t xml:space="preserve">Учебный предмет «Математика» входит в предметную область «Математика и информатика». Он способствует </w:t>
      </w:r>
      <w:r w:rsidRPr="00235738">
        <w:rPr>
          <w:rFonts w:eastAsia="Times New Roman" w:cs="Times New Roman"/>
          <w:kern w:val="2"/>
          <w:sz w:val="24"/>
          <w:szCs w:val="24"/>
          <w:lang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235738">
        <w:rPr>
          <w:rFonts w:cs="Times New Roman"/>
          <w:sz w:val="24"/>
          <w:szCs w:val="24"/>
        </w:rPr>
        <w:t xml:space="preserve"> обучающихся с ЗПР. Учебный предмет </w:t>
      </w:r>
      <w:r w:rsidRPr="00235738">
        <w:rPr>
          <w:rFonts w:eastAsia="Times New Roman" w:cs="Times New Roman"/>
          <w:kern w:val="2"/>
          <w:sz w:val="24"/>
          <w:szCs w:val="24"/>
          <w:lang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rsidR="00D22C41" w:rsidRPr="00235738" w:rsidRDefault="00D22C41" w:rsidP="00973C9B">
      <w:pPr>
        <w:spacing w:after="0" w:line="276" w:lineRule="auto"/>
        <w:ind w:firstLine="709"/>
        <w:jc w:val="both"/>
        <w:rPr>
          <w:rFonts w:eastAsia="Times New Roman" w:cs="Times New Roman"/>
          <w:kern w:val="2"/>
          <w:sz w:val="24"/>
          <w:szCs w:val="24"/>
          <w:lang w:bidi="hi-IN"/>
        </w:rPr>
      </w:pPr>
      <w:r w:rsidRPr="00235738">
        <w:rPr>
          <w:rFonts w:eastAsia="Times New Roman" w:cs="Times New Roman"/>
          <w:kern w:val="2"/>
          <w:sz w:val="24"/>
          <w:szCs w:val="24"/>
          <w:lang w:bidi="hi-IN"/>
        </w:rPr>
        <w:t>Обучение математике даёт возможность развивать у обучающихся с ЗПР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D22C41" w:rsidRPr="00235738" w:rsidRDefault="00D22C41" w:rsidP="00973C9B">
      <w:pPr>
        <w:spacing w:after="0" w:line="276" w:lineRule="auto"/>
        <w:ind w:firstLine="709"/>
        <w:jc w:val="both"/>
        <w:rPr>
          <w:rFonts w:eastAsia="Times New Roman" w:cs="Times New Roman"/>
          <w:kern w:val="2"/>
          <w:sz w:val="24"/>
          <w:szCs w:val="24"/>
          <w:lang w:bidi="hi-IN"/>
        </w:rPr>
      </w:pPr>
      <w:r w:rsidRPr="00235738">
        <w:rPr>
          <w:rFonts w:eastAsia="Times New Roman" w:cs="Times New Roman"/>
          <w:kern w:val="2"/>
          <w:sz w:val="24"/>
          <w:szCs w:val="24"/>
          <w:lang w:bidi="hi-IN"/>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D22C41" w:rsidRPr="00235738" w:rsidRDefault="00D22C41" w:rsidP="00973C9B">
      <w:pPr>
        <w:spacing w:after="0" w:line="276" w:lineRule="auto"/>
        <w:ind w:firstLine="709"/>
        <w:jc w:val="both"/>
        <w:rPr>
          <w:rFonts w:eastAsia="Times New Roman" w:cs="Times New Roman"/>
          <w:kern w:val="2"/>
          <w:sz w:val="24"/>
          <w:szCs w:val="24"/>
          <w:lang w:bidi="hi-IN"/>
        </w:rPr>
      </w:pPr>
      <w:r w:rsidRPr="00235738">
        <w:rPr>
          <w:rFonts w:eastAsia="Times New Roman" w:cs="Times New Roman"/>
          <w:kern w:val="2"/>
          <w:sz w:val="24"/>
          <w:szCs w:val="24"/>
          <w:lang w:bidi="hi-IN"/>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22C41" w:rsidRPr="00235738" w:rsidRDefault="00D22C41" w:rsidP="00973C9B">
      <w:pPr>
        <w:spacing w:after="0" w:line="276" w:lineRule="auto"/>
        <w:ind w:firstLine="709"/>
        <w:jc w:val="both"/>
        <w:rPr>
          <w:rFonts w:eastAsia="Calibri" w:cs="Times New Roman"/>
          <w:sz w:val="24"/>
          <w:szCs w:val="28"/>
        </w:rPr>
      </w:pPr>
      <w:r w:rsidRPr="00235738">
        <w:rPr>
          <w:rFonts w:eastAsia="Calibri" w:cs="Times New Roman"/>
          <w:sz w:val="24"/>
          <w:szCs w:val="24"/>
        </w:rPr>
        <w:t xml:space="preserve">Программа отражает содержание обучения предмету «Математика» с учетом особых образовательных потребностей обучающихся с </w:t>
      </w:r>
      <w:r w:rsidRPr="00235738">
        <w:rPr>
          <w:rFonts w:eastAsia="Times New Roman" w:cs="Times New Roman"/>
          <w:sz w:val="24"/>
          <w:szCs w:val="24"/>
        </w:rPr>
        <w:t>ЗПР</w:t>
      </w:r>
      <w:r w:rsidRPr="00235738">
        <w:rPr>
          <w:rFonts w:eastAsia="Calibri" w:cs="Times New Roman"/>
          <w:sz w:val="24"/>
          <w:szCs w:val="24"/>
        </w:rPr>
        <w:t>.</w:t>
      </w:r>
      <w:r w:rsidR="00B02A14">
        <w:rPr>
          <w:rFonts w:eastAsia="Calibri" w:cs="Times New Roman"/>
          <w:sz w:val="24"/>
          <w:szCs w:val="24"/>
        </w:rPr>
        <w:t xml:space="preserve"> </w:t>
      </w:r>
      <w:r w:rsidRPr="00235738">
        <w:rPr>
          <w:rFonts w:eastAsia="Calibri" w:cs="Times New Roman"/>
          <w:sz w:val="24"/>
          <w:szCs w:val="24"/>
        </w:rPr>
        <w:t xml:space="preserve">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обучающиеся 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w:t>
      </w:r>
      <w:r w:rsidRPr="00235738">
        <w:rPr>
          <w:rFonts w:eastAsia="Calibri" w:cs="Times New Roman"/>
          <w:sz w:val="24"/>
          <w:szCs w:val="24"/>
        </w:rPr>
        <w:lastRenderedPageBreak/>
        <w:t>замедленное становление логических действий приводят к недостаточной осмысленности совершаемых учебных действий. У обучающихся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w:t>
      </w:r>
      <w:r w:rsidR="00B02A14">
        <w:rPr>
          <w:rFonts w:eastAsia="Calibri" w:cs="Times New Roman"/>
          <w:sz w:val="24"/>
          <w:szCs w:val="24"/>
        </w:rPr>
        <w:t xml:space="preserve"> </w:t>
      </w:r>
      <w:r w:rsidRPr="00644DAB">
        <w:rPr>
          <w:rFonts w:eastAsia="Calibri" w:cs="Times New Roman"/>
          <w:sz w:val="24"/>
          <w:szCs w:val="28"/>
        </w:rPr>
        <w:t>усвоения навыка решения уравнений, неравенств, системы уравнений</w:t>
      </w:r>
      <w:r w:rsidRPr="00235738">
        <w:rPr>
          <w:rFonts w:eastAsia="Calibri" w:cs="Times New Roman"/>
          <w:sz w:val="24"/>
          <w:szCs w:val="28"/>
        </w:rPr>
        <w:t>. Им малодоступно совершение обратимых операций.</w:t>
      </w:r>
    </w:p>
    <w:p w:rsidR="00D22C41" w:rsidRPr="00235738" w:rsidRDefault="00D22C41" w:rsidP="00973C9B">
      <w:pPr>
        <w:spacing w:after="0" w:line="276" w:lineRule="auto"/>
        <w:ind w:firstLine="709"/>
        <w:jc w:val="both"/>
        <w:rPr>
          <w:rFonts w:eastAsia="Calibri" w:cs="Times New Roman"/>
          <w:sz w:val="24"/>
          <w:szCs w:val="28"/>
        </w:rPr>
      </w:pPr>
      <w:r w:rsidRPr="00235738">
        <w:rPr>
          <w:rFonts w:eastAsia="Calibri" w:cs="Times New Roman"/>
          <w:sz w:val="24"/>
          <w:szCs w:val="28"/>
        </w:rPr>
        <w:t xml:space="preserve">Низкий уровень развития логических операций, недостаточная обобщенность мышления затрудняют изучение темы «Функции»: при определении 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rsidR="00D22C41" w:rsidRPr="00235738" w:rsidRDefault="00D22C41" w:rsidP="00973C9B">
      <w:pPr>
        <w:spacing w:after="0" w:line="276" w:lineRule="auto"/>
        <w:ind w:firstLine="709"/>
        <w:jc w:val="both"/>
        <w:rPr>
          <w:rFonts w:eastAsia="Calibri" w:cs="Times New Roman"/>
          <w:sz w:val="24"/>
          <w:szCs w:val="28"/>
        </w:rPr>
      </w:pPr>
      <w:r w:rsidRPr="00235738">
        <w:rPr>
          <w:rFonts w:eastAsia="Calibri" w:cs="Times New Roman"/>
          <w:sz w:val="24"/>
          <w:szCs w:val="28"/>
        </w:rPr>
        <w:t>Решение задач сопряжено с трудностями оформления краткой записи, проведения анализа условия задачи, выделения существенного. Обучающиеся 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rsidR="00D22C41" w:rsidRPr="00235738" w:rsidRDefault="00D22C41" w:rsidP="00973C9B">
      <w:pPr>
        <w:spacing w:after="0" w:line="276" w:lineRule="auto"/>
        <w:ind w:firstLine="709"/>
        <w:jc w:val="both"/>
        <w:rPr>
          <w:rFonts w:eastAsia="Calibri" w:cs="Times New Roman"/>
          <w:sz w:val="24"/>
          <w:szCs w:val="28"/>
        </w:rPr>
      </w:pPr>
      <w:r w:rsidRPr="00235738">
        <w:rPr>
          <w:rFonts w:eastAsia="Calibri" w:cs="Times New Roman"/>
          <w:sz w:val="24"/>
          <w:szCs w:val="28"/>
        </w:rPr>
        <w:t>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Обучающиеся 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rsidR="00D22C41" w:rsidRPr="00235738" w:rsidRDefault="00D22C41" w:rsidP="00973C9B">
      <w:pPr>
        <w:spacing w:after="0" w:line="276" w:lineRule="auto"/>
        <w:ind w:firstLine="709"/>
        <w:jc w:val="both"/>
        <w:rPr>
          <w:rFonts w:eastAsia="Calibri" w:cs="Times New Roman"/>
          <w:sz w:val="24"/>
          <w:szCs w:val="28"/>
        </w:rPr>
      </w:pPr>
      <w:r w:rsidRPr="00235738">
        <w:rPr>
          <w:rFonts w:eastAsia="Calibri" w:cs="Times New Roman"/>
          <w:sz w:val="24"/>
          <w:szCs w:val="28"/>
        </w:rPr>
        <w:t xml:space="preserve">Точность запоминания и воспроизведения учебного материала снижены по причине слабости </w:t>
      </w:r>
      <w:proofErr w:type="spellStart"/>
      <w:r w:rsidRPr="00235738">
        <w:rPr>
          <w:rFonts w:eastAsia="Calibri" w:cs="Times New Roman"/>
          <w:sz w:val="24"/>
          <w:szCs w:val="28"/>
        </w:rPr>
        <w:t>мнестической</w:t>
      </w:r>
      <w:proofErr w:type="spellEnd"/>
      <w:r w:rsidRPr="00235738">
        <w:rPr>
          <w:rFonts w:eastAsia="Calibri" w:cs="Times New Roman"/>
          <w:sz w:val="24"/>
          <w:szCs w:val="28"/>
        </w:rPr>
        <w:t xml:space="preserve">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rsidR="00D22C41" w:rsidRPr="00235738" w:rsidRDefault="00D22C41" w:rsidP="00973C9B">
      <w:pPr>
        <w:spacing w:after="0" w:line="276" w:lineRule="auto"/>
        <w:ind w:firstLine="709"/>
        <w:jc w:val="both"/>
        <w:rPr>
          <w:rFonts w:eastAsia="Calibri" w:cs="Times New Roman"/>
          <w:sz w:val="24"/>
          <w:szCs w:val="28"/>
        </w:rPr>
      </w:pPr>
    </w:p>
    <w:p w:rsidR="00D22C41" w:rsidRPr="00235738" w:rsidRDefault="00D22C41" w:rsidP="00973C9B">
      <w:pPr>
        <w:shd w:val="clear" w:color="auto" w:fill="FFFFFF"/>
        <w:spacing w:after="0" w:line="276" w:lineRule="auto"/>
        <w:ind w:firstLine="709"/>
        <w:jc w:val="both"/>
        <w:rPr>
          <w:rFonts w:eastAsiaTheme="majorEastAsia" w:cs="Times New Roman"/>
          <w:b/>
          <w:bCs/>
          <w:sz w:val="24"/>
          <w:szCs w:val="28"/>
          <w:lang w:eastAsia="en-US"/>
        </w:rPr>
      </w:pPr>
      <w:bookmarkStart w:id="91" w:name="_Toc83232961"/>
      <w:r w:rsidRPr="00235738">
        <w:rPr>
          <w:rFonts w:eastAsiaTheme="majorEastAsia" w:cs="Times New Roman"/>
          <w:b/>
          <w:bCs/>
          <w:sz w:val="24"/>
          <w:szCs w:val="28"/>
          <w:lang w:eastAsia="en-US"/>
        </w:rPr>
        <w:t>Цели и задачи изучения учебного предмета «Математика»</w:t>
      </w:r>
      <w:bookmarkEnd w:id="91"/>
    </w:p>
    <w:p w:rsidR="00D22C41" w:rsidRPr="00235738" w:rsidRDefault="00D22C41" w:rsidP="00973C9B">
      <w:pPr>
        <w:shd w:val="clear" w:color="auto" w:fill="FFFFFF"/>
        <w:spacing w:after="0" w:line="276" w:lineRule="auto"/>
        <w:ind w:firstLine="709"/>
        <w:jc w:val="both"/>
        <w:rPr>
          <w:rFonts w:eastAsia="Times New Roman" w:cs="Times New Roman"/>
          <w:sz w:val="24"/>
          <w:szCs w:val="28"/>
        </w:rPr>
      </w:pPr>
      <w:r w:rsidRPr="00235738">
        <w:rPr>
          <w:rFonts w:eastAsia="Times New Roman" w:cs="Times New Roman"/>
          <w:sz w:val="24"/>
          <w:szCs w:val="28"/>
        </w:rPr>
        <w:t xml:space="preserve">Приоритетными </w:t>
      </w:r>
      <w:r w:rsidRPr="00235738">
        <w:rPr>
          <w:rFonts w:eastAsia="Times New Roman" w:cs="Times New Roman"/>
          <w:i/>
          <w:sz w:val="24"/>
          <w:szCs w:val="28"/>
        </w:rPr>
        <w:t>целями</w:t>
      </w:r>
      <w:r w:rsidRPr="00235738">
        <w:rPr>
          <w:rFonts w:eastAsia="Times New Roman" w:cs="Times New Roman"/>
          <w:sz w:val="24"/>
          <w:szCs w:val="28"/>
        </w:rPr>
        <w:t xml:space="preserve"> обучения математике в 5</w:t>
      </w:r>
      <w:r w:rsidR="00AC31BF" w:rsidRPr="00235738">
        <w:rPr>
          <w:rFonts w:eastAsia="Times New Roman" w:cs="Times New Roman"/>
          <w:sz w:val="24"/>
          <w:szCs w:val="28"/>
        </w:rPr>
        <w:t>–</w:t>
      </w:r>
      <w:r w:rsidRPr="00235738">
        <w:rPr>
          <w:rFonts w:eastAsia="Times New Roman" w:cs="Times New Roman"/>
          <w:sz w:val="24"/>
          <w:szCs w:val="28"/>
        </w:rPr>
        <w:t>9 классах являются:</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с ЗПР;</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подведение обучающихся с ЗПР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развитие интеллектуальных и творческих способностей обучающихся с ЗПР, познавательной активности, исследовательских умений, критичности мышления, интереса к изучению математики;</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lastRenderedPageBreak/>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D22C41" w:rsidRPr="00235738" w:rsidRDefault="00D22C41" w:rsidP="00973C9B">
      <w:pPr>
        <w:spacing w:after="0" w:line="276" w:lineRule="auto"/>
        <w:ind w:firstLine="709"/>
        <w:jc w:val="both"/>
        <w:rPr>
          <w:rFonts w:cs="Times New Roman"/>
          <w:b/>
          <w:sz w:val="24"/>
          <w:szCs w:val="28"/>
        </w:rPr>
      </w:pPr>
      <w:r w:rsidRPr="00235738">
        <w:rPr>
          <w:rFonts w:cs="Times New Roman"/>
          <w:sz w:val="24"/>
          <w:szCs w:val="28"/>
        </w:rPr>
        <w:t>Достижение этих целей обеспечивается решением следующих</w:t>
      </w:r>
      <w:r w:rsidR="00B02A14">
        <w:rPr>
          <w:rFonts w:cs="Times New Roman"/>
          <w:sz w:val="24"/>
          <w:szCs w:val="28"/>
        </w:rPr>
        <w:t xml:space="preserve"> </w:t>
      </w:r>
      <w:r w:rsidRPr="00235738">
        <w:rPr>
          <w:rFonts w:cs="Times New Roman"/>
          <w:i/>
          <w:sz w:val="24"/>
          <w:szCs w:val="28"/>
        </w:rPr>
        <w:t>задач:</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формировать у обучающихся с ЗПР навыки учебно-познавательной деятельности: планирование работы, поиск рациональных путей ее выполнения, осуществления самоконтроля;</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 xml:space="preserve">формировать ключевые компетенции учащихся в рамках предметной области «Математика и информатика»; </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развивать понятийное мышления обучающихся с ЗПР;</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сформировать устойчивый интерес учащихся к предмету;</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выявлять и развивать математические и творческие способности.</w:t>
      </w:r>
    </w:p>
    <w:p w:rsidR="00D22C41" w:rsidRPr="00235738" w:rsidRDefault="00D22C41" w:rsidP="00973C9B">
      <w:pPr>
        <w:spacing w:after="0" w:line="276" w:lineRule="auto"/>
        <w:ind w:firstLine="709"/>
        <w:jc w:val="both"/>
        <w:rPr>
          <w:rFonts w:eastAsia="Arial Unicode MS" w:cs="Times New Roman"/>
          <w:kern w:val="1"/>
          <w:sz w:val="24"/>
          <w:szCs w:val="28"/>
          <w:lang w:eastAsia="en-US"/>
        </w:rPr>
      </w:pPr>
      <w:r w:rsidRPr="00235738">
        <w:rPr>
          <w:rFonts w:eastAsia="Arial Unicode MS" w:cs="Times New Roman"/>
          <w:kern w:val="1"/>
          <w:sz w:val="24"/>
          <w:szCs w:val="28"/>
          <w:lang w:eastAsia="en-US"/>
        </w:rPr>
        <w:t>Основные линии содержания курса математики в 5</w:t>
      </w:r>
      <w:r w:rsidR="009F6429" w:rsidRPr="00235738">
        <w:rPr>
          <w:rFonts w:eastAsia="Arial Unicode MS" w:cs="Times New Roman"/>
          <w:kern w:val="1"/>
          <w:sz w:val="24"/>
          <w:szCs w:val="28"/>
          <w:lang w:eastAsia="en-US"/>
        </w:rPr>
        <w:t>–</w:t>
      </w:r>
      <w:r w:rsidRPr="00235738">
        <w:rPr>
          <w:rFonts w:eastAsia="Arial Unicode MS" w:cs="Times New Roman"/>
          <w:kern w:val="1"/>
          <w:sz w:val="24"/>
          <w:szCs w:val="28"/>
          <w:lang w:eastAsia="en-US"/>
        </w:rPr>
        <w:t>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D22C41" w:rsidRPr="00235738" w:rsidRDefault="00D22C41" w:rsidP="00973C9B">
      <w:pPr>
        <w:spacing w:after="0" w:line="276" w:lineRule="auto"/>
        <w:ind w:firstLine="709"/>
        <w:jc w:val="both"/>
        <w:rPr>
          <w:rFonts w:eastAsia="Arial Unicode MS" w:cs="Times New Roman"/>
          <w:kern w:val="1"/>
          <w:sz w:val="24"/>
          <w:szCs w:val="28"/>
          <w:lang w:eastAsia="en-US"/>
        </w:rPr>
      </w:pPr>
      <w:r w:rsidRPr="00235738">
        <w:rPr>
          <w:rFonts w:eastAsia="Arial Unicode MS" w:cs="Times New Roman"/>
          <w:kern w:val="1"/>
          <w:sz w:val="24"/>
          <w:szCs w:val="28"/>
          <w:lang w:eastAsia="en-US"/>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с ЗПР, расширяя и углубляя её, образуя прочные множественные связи. Общие цели изучения учебного предмета «Математика» представлены в Примерной рабочей программе основного общего образования.</w:t>
      </w:r>
    </w:p>
    <w:p w:rsidR="00D22C41" w:rsidRDefault="00D22C41" w:rsidP="00973C9B">
      <w:pPr>
        <w:spacing w:after="0" w:line="276" w:lineRule="auto"/>
        <w:ind w:firstLine="709"/>
        <w:jc w:val="both"/>
        <w:rPr>
          <w:rFonts w:eastAsiaTheme="majorEastAsia" w:cs="Times New Roman"/>
          <w:b/>
          <w:bCs/>
          <w:sz w:val="24"/>
          <w:szCs w:val="28"/>
          <w:lang w:eastAsia="en-US"/>
        </w:rPr>
      </w:pPr>
    </w:p>
    <w:p w:rsidR="00B02A14" w:rsidRPr="00235738" w:rsidRDefault="00B02A14" w:rsidP="00973C9B">
      <w:pPr>
        <w:spacing w:after="0" w:line="276" w:lineRule="auto"/>
        <w:ind w:firstLine="709"/>
        <w:jc w:val="both"/>
        <w:rPr>
          <w:rFonts w:eastAsiaTheme="majorEastAsia" w:cs="Times New Roman"/>
          <w:b/>
          <w:bCs/>
          <w:sz w:val="24"/>
          <w:szCs w:val="28"/>
          <w:lang w:eastAsia="en-US"/>
        </w:rPr>
      </w:pPr>
    </w:p>
    <w:p w:rsidR="00D22C41" w:rsidRPr="00235738" w:rsidRDefault="00D22C41" w:rsidP="00973C9B">
      <w:pPr>
        <w:spacing w:after="0" w:line="276" w:lineRule="auto"/>
        <w:ind w:firstLine="709"/>
        <w:jc w:val="both"/>
        <w:rPr>
          <w:rFonts w:eastAsiaTheme="majorEastAsia" w:cs="Times New Roman"/>
          <w:b/>
          <w:bCs/>
          <w:sz w:val="24"/>
          <w:szCs w:val="28"/>
          <w:lang w:eastAsia="en-US"/>
        </w:rPr>
      </w:pPr>
      <w:r w:rsidRPr="00235738">
        <w:rPr>
          <w:rFonts w:eastAsiaTheme="majorEastAsia" w:cs="Times New Roman"/>
          <w:b/>
          <w:bCs/>
          <w:sz w:val="24"/>
          <w:szCs w:val="28"/>
          <w:lang w:eastAsia="en-US"/>
        </w:rPr>
        <w:lastRenderedPageBreak/>
        <w:t>Особенности отбора и адаптации учебного материала по математике</w:t>
      </w:r>
    </w:p>
    <w:p w:rsidR="00D22C41" w:rsidRPr="00235738" w:rsidRDefault="00D22C41" w:rsidP="00973C9B">
      <w:pPr>
        <w:spacing w:after="0" w:line="276" w:lineRule="auto"/>
        <w:ind w:firstLine="709"/>
        <w:jc w:val="both"/>
        <w:rPr>
          <w:rFonts w:eastAsia="Arial Unicode MS" w:cs="Times New Roman"/>
          <w:kern w:val="1"/>
          <w:sz w:val="24"/>
          <w:szCs w:val="28"/>
          <w:lang w:eastAsia="en-US"/>
        </w:rPr>
      </w:pPr>
      <w:r w:rsidRPr="00235738">
        <w:rPr>
          <w:rFonts w:eastAsia="Arial Unicode MS" w:cs="Times New Roman"/>
          <w:kern w:val="1"/>
          <w:sz w:val="24"/>
          <w:szCs w:val="28"/>
          <w:lang w:eastAsia="en-US"/>
        </w:rPr>
        <w:t>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D22C41" w:rsidRPr="00235738" w:rsidRDefault="00D22C41" w:rsidP="00973C9B">
      <w:pPr>
        <w:spacing w:after="0" w:line="276" w:lineRule="auto"/>
        <w:ind w:firstLine="709"/>
        <w:jc w:val="both"/>
        <w:rPr>
          <w:rFonts w:eastAsia="Arial Unicode MS" w:cs="Times New Roman"/>
          <w:kern w:val="1"/>
          <w:sz w:val="24"/>
          <w:szCs w:val="28"/>
          <w:lang w:eastAsia="en-US"/>
        </w:rPr>
      </w:pPr>
      <w:r w:rsidRPr="00235738">
        <w:rPr>
          <w:rFonts w:eastAsia="Arial Unicode MS" w:cs="Times New Roman"/>
          <w:kern w:val="1"/>
          <w:sz w:val="24"/>
          <w:szCs w:val="28"/>
          <w:lang w:eastAsia="en-US"/>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D22C41" w:rsidRPr="00235738" w:rsidRDefault="009F6429" w:rsidP="00973C9B">
      <w:pPr>
        <w:spacing w:after="0" w:line="276" w:lineRule="auto"/>
        <w:ind w:firstLine="709"/>
        <w:jc w:val="both"/>
        <w:rPr>
          <w:rFonts w:cs="Times New Roman"/>
          <w:b/>
          <w:sz w:val="24"/>
          <w:szCs w:val="28"/>
        </w:rPr>
      </w:pPr>
      <w:r w:rsidRPr="00235738">
        <w:rPr>
          <w:rFonts w:cs="Times New Roman"/>
          <w:b/>
          <w:sz w:val="24"/>
          <w:szCs w:val="28"/>
        </w:rPr>
        <w:t>Изменения программы в 5–</w:t>
      </w:r>
      <w:r w:rsidR="00D22C41" w:rsidRPr="00235738">
        <w:rPr>
          <w:rFonts w:cs="Times New Roman"/>
          <w:b/>
          <w:sz w:val="24"/>
          <w:szCs w:val="28"/>
        </w:rPr>
        <w:t>9 классах</w:t>
      </w:r>
    </w:p>
    <w:p w:rsidR="00D22C41" w:rsidRPr="00235738" w:rsidRDefault="00D22C41" w:rsidP="00973C9B">
      <w:pPr>
        <w:spacing w:after="0" w:line="276" w:lineRule="auto"/>
        <w:ind w:firstLine="709"/>
        <w:jc w:val="both"/>
        <w:rPr>
          <w:rFonts w:cs="Times New Roman"/>
          <w:b/>
          <w:i/>
          <w:sz w:val="24"/>
          <w:szCs w:val="28"/>
        </w:rPr>
      </w:pPr>
      <w:r w:rsidRPr="00235738">
        <w:rPr>
          <w:rFonts w:cs="Times New Roman"/>
          <w:b/>
          <w:i/>
          <w:sz w:val="24"/>
          <w:szCs w:val="28"/>
        </w:rPr>
        <w:t>Математика в 5 и 6 классах</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В ознакомительном плане рекомендуется изучать следующие темы: «Римская нумерация», «Равные фигуры», «Цилиндр, конус, шар», «Куб», «Прямоугольный параллелепипед», «Перемещение по координатной прямой», «Модуль числа», «Числовые промежутки»; «Масштаб» (изучается в курсе «География»); «Изображение геометрических фигур на нелинованной бумаге с использованием циркуля, линейки, угольника, транспортира», «Длина окружности», «Площадь круга», «Параллельные прямые», «Перпендикулярные прямые», «Осевая и центральная симметрии» (изучается в курсе геометрии); «Бесконечные периодические десятичные дроби. Десятичное приближение обыкновенной дроби» (изучается в курсе алгебры).</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Следует уменьшить количество часов на сле</w:t>
      </w:r>
      <w:r w:rsidR="00235738" w:rsidRPr="00235738">
        <w:rPr>
          <w:rFonts w:cs="Times New Roman"/>
          <w:sz w:val="24"/>
          <w:szCs w:val="28"/>
        </w:rPr>
        <w:t>дующие темы: «Решение логических</w:t>
      </w:r>
      <w:r w:rsidRPr="00235738">
        <w:rPr>
          <w:rFonts w:cs="Times New Roman"/>
          <w:sz w:val="24"/>
          <w:szCs w:val="28"/>
        </w:rPr>
        <w:t xml:space="preserve"> задач», «Длина отрезка», «Шкалы», «Распределительный закон умножения», «Запись произведения с буквенными множителями», «Построение конфигураций из частей прямой, окружности на нелинованной и клетчатой бумаге», «Делители и кратные. Признаки делимости», «Наибольший общий делитель и наименьшее общее кратное. Делимость суммы и произведения». «Приведение дроби к новому знаменателю», «Нахождение части целого и целого по его части». «Округление десятичных дробей». «Решение задач перебором всех возможных вариантов». «Составление буквенных выражений по условию задачи». Высвободившиеся часы можно использовать на повторение (в начале и конце учебного года), на изучение наиболее трудных и значимых тем: в V классе – на решение уравнений, приведение дроби к новому знаменателю,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rsidR="00D22C41" w:rsidRPr="00235738" w:rsidRDefault="00D22C41" w:rsidP="00973C9B">
      <w:pPr>
        <w:spacing w:after="0" w:line="276" w:lineRule="auto"/>
        <w:ind w:firstLine="709"/>
        <w:jc w:val="both"/>
        <w:rPr>
          <w:rFonts w:cs="Times New Roman"/>
          <w:b/>
          <w:i/>
          <w:sz w:val="24"/>
          <w:szCs w:val="28"/>
        </w:rPr>
      </w:pPr>
      <w:r w:rsidRPr="00235738">
        <w:rPr>
          <w:rFonts w:cs="Times New Roman"/>
          <w:b/>
          <w:i/>
          <w:sz w:val="24"/>
          <w:szCs w:val="28"/>
        </w:rPr>
        <w:t>Алгебра</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В ознакомительном плане рекомендуется изучать следующие темы: «Иррациональные числа. Действительные числа», «Сравнение действительных чисел, арифметические действия с действительными числами», «Нахождение приближенных значений квадратного корня», «</w:t>
      </w:r>
      <w:r w:rsidRPr="00235738">
        <w:rPr>
          <w:rFonts w:cs="Times New Roman"/>
          <w:spacing w:val="-4"/>
          <w:sz w:val="24"/>
          <w:szCs w:val="28"/>
        </w:rPr>
        <w:t xml:space="preserve">Теорема Виета», «Решения уравнений третьей и четвёртой степеней разложением на множители», </w:t>
      </w:r>
      <w:r w:rsidRPr="00235738">
        <w:rPr>
          <w:rFonts w:cs="Times New Roman"/>
          <w:sz w:val="24"/>
          <w:szCs w:val="28"/>
        </w:rPr>
        <w:t>«Функция у =</w:t>
      </w:r>
      <m:oMath>
        <m:rad>
          <m:radPr>
            <m:degHide m:val="1"/>
            <m:ctrlPr>
              <w:rPr>
                <w:rFonts w:ascii="Cambria Math" w:hAnsi="Cambria Math" w:cs="Times New Roman"/>
                <w:sz w:val="24"/>
                <w:szCs w:val="28"/>
              </w:rPr>
            </m:ctrlPr>
          </m:radPr>
          <m:deg/>
          <m:e>
            <m:r>
              <m:rPr>
                <m:sty m:val="p"/>
              </m:rPr>
              <w:rPr>
                <w:rFonts w:ascii="Cambria Math" w:hAnsi="Cambria Math" w:cs="Times New Roman"/>
                <w:sz w:val="24"/>
                <w:szCs w:val="28"/>
              </w:rPr>
              <m:t>х</m:t>
            </m:r>
          </m:e>
        </m:rad>
      </m:oMath>
      <w:r w:rsidRPr="00235738">
        <w:rPr>
          <w:rFonts w:cs="Times New Roman"/>
          <w:sz w:val="24"/>
          <w:szCs w:val="28"/>
        </w:rPr>
        <w:t xml:space="preserve">   и ее график», «Погрешность и точность приближения», «Четные и нечетные функции», «Функция у=</w:t>
      </w:r>
      <w:proofErr w:type="spellStart"/>
      <w:r w:rsidRPr="00235738">
        <w:rPr>
          <w:rFonts w:cs="Times New Roman"/>
          <w:sz w:val="24"/>
          <w:szCs w:val="28"/>
        </w:rPr>
        <w:t>х</w:t>
      </w:r>
      <w:r w:rsidRPr="00235738">
        <w:rPr>
          <w:rFonts w:cs="Times New Roman"/>
          <w:sz w:val="24"/>
          <w:szCs w:val="28"/>
          <w:vertAlign w:val="superscript"/>
        </w:rPr>
        <w:t>n</w:t>
      </w:r>
      <w:proofErr w:type="spellEnd"/>
      <w:r w:rsidRPr="00235738">
        <w:rPr>
          <w:rFonts w:cs="Times New Roman"/>
          <w:sz w:val="24"/>
          <w:szCs w:val="28"/>
        </w:rPr>
        <w:t>», «Функция у= ах</w:t>
      </w:r>
      <w:r w:rsidRPr="00235738">
        <w:rPr>
          <w:rFonts w:cs="Times New Roman"/>
          <w:sz w:val="24"/>
          <w:szCs w:val="28"/>
          <w:vertAlign w:val="superscript"/>
        </w:rPr>
        <w:t>2</w:t>
      </w:r>
      <w:r w:rsidRPr="00235738">
        <w:rPr>
          <w:rFonts w:cs="Times New Roman"/>
          <w:sz w:val="24"/>
          <w:szCs w:val="28"/>
        </w:rPr>
        <w:t>, ее график и свойства. Графики функций у= ах</w:t>
      </w:r>
      <w:r w:rsidRPr="00235738">
        <w:rPr>
          <w:rFonts w:cs="Times New Roman"/>
          <w:sz w:val="24"/>
          <w:szCs w:val="28"/>
          <w:vertAlign w:val="superscript"/>
        </w:rPr>
        <w:t>2</w:t>
      </w:r>
      <w:r w:rsidRPr="00235738">
        <w:rPr>
          <w:rFonts w:cs="Times New Roman"/>
          <w:sz w:val="24"/>
          <w:szCs w:val="28"/>
        </w:rPr>
        <w:t xml:space="preserve"> + n и у=а(х-m)</w:t>
      </w:r>
      <w:r w:rsidRPr="00235738">
        <w:rPr>
          <w:rFonts w:cs="Times New Roman"/>
          <w:sz w:val="24"/>
          <w:szCs w:val="28"/>
          <w:vertAlign w:val="superscript"/>
        </w:rPr>
        <w:t>2</w:t>
      </w:r>
      <w:r w:rsidRPr="00235738">
        <w:rPr>
          <w:rFonts w:cs="Times New Roman"/>
          <w:sz w:val="24"/>
          <w:szCs w:val="28"/>
        </w:rPr>
        <w:t>, «Уравнение с двумя переменными и его график», «Графический способ решения системы уравнений»,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lastRenderedPageBreak/>
        <w:t>Следует уменьшить количество часов на изучение тем: «Формулы», «Доказательство тождеств», «Линейное уравнение с двумя неизвестными», «График линейного уравнения с двумя переменными», «Графическое решение линейных уравнений и систем линейных уравнений», «Свойства квадратичной функции».</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rsidR="00D22C41" w:rsidRPr="00235738" w:rsidRDefault="00D22C41" w:rsidP="00973C9B">
      <w:pPr>
        <w:spacing w:after="0" w:line="276" w:lineRule="auto"/>
        <w:ind w:firstLine="709"/>
        <w:jc w:val="both"/>
        <w:rPr>
          <w:rFonts w:cs="Times New Roman"/>
          <w:b/>
          <w:i/>
          <w:sz w:val="24"/>
          <w:szCs w:val="28"/>
        </w:rPr>
      </w:pPr>
      <w:r w:rsidRPr="00235738">
        <w:rPr>
          <w:rFonts w:cs="Times New Roman"/>
          <w:b/>
          <w:i/>
          <w:sz w:val="24"/>
          <w:szCs w:val="28"/>
        </w:rPr>
        <w:t>Геометрия</w:t>
      </w:r>
    </w:p>
    <w:p w:rsidR="00D22C41" w:rsidRPr="00235738" w:rsidRDefault="00D22C41" w:rsidP="00973C9B">
      <w:pPr>
        <w:spacing w:after="0" w:line="276" w:lineRule="auto"/>
        <w:ind w:firstLine="567"/>
        <w:jc w:val="both"/>
        <w:rPr>
          <w:rFonts w:cs="Times New Roman"/>
          <w:sz w:val="24"/>
          <w:szCs w:val="28"/>
        </w:rPr>
      </w:pPr>
      <w:r w:rsidRPr="00235738">
        <w:rPr>
          <w:rFonts w:cs="Times New Roman"/>
          <w:sz w:val="24"/>
          <w:szCs w:val="28"/>
        </w:rPr>
        <w:t>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Строить решение задач при постоянном обращении к наглядности – рисункам и чертежам.</w:t>
      </w:r>
    </w:p>
    <w:p w:rsidR="00D22C41" w:rsidRPr="00235738" w:rsidRDefault="00D22C41" w:rsidP="00973C9B">
      <w:pPr>
        <w:widowControl w:val="0"/>
        <w:autoSpaceDE w:val="0"/>
        <w:autoSpaceDN w:val="0"/>
        <w:adjustRightInd w:val="0"/>
        <w:spacing w:after="0" w:line="276" w:lineRule="auto"/>
        <w:ind w:firstLine="567"/>
        <w:jc w:val="both"/>
        <w:textAlignment w:val="center"/>
        <w:rPr>
          <w:rFonts w:cs="Times New Roman"/>
          <w:sz w:val="24"/>
          <w:szCs w:val="28"/>
        </w:rPr>
      </w:pPr>
      <w:r w:rsidRPr="00235738">
        <w:rPr>
          <w:rFonts w:cs="Times New Roman"/>
          <w:sz w:val="24"/>
          <w:szCs w:val="28"/>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«Метод удвоения медианы», «Теорема Фалеса и теорема о пропорциональных отрезках», «Центр масс треугольника»,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 «Теорема о произведении отрезков хорд, теоремы о произведении отрезков секущих, теорема о квадрате касательной».</w:t>
      </w:r>
    </w:p>
    <w:p w:rsidR="00D22C41" w:rsidRPr="00235738" w:rsidRDefault="00D22C41" w:rsidP="00973C9B">
      <w:pPr>
        <w:widowControl w:val="0"/>
        <w:autoSpaceDE w:val="0"/>
        <w:autoSpaceDN w:val="0"/>
        <w:adjustRightInd w:val="0"/>
        <w:spacing w:after="0" w:line="276" w:lineRule="auto"/>
        <w:ind w:firstLine="567"/>
        <w:jc w:val="both"/>
        <w:textAlignment w:val="center"/>
        <w:rPr>
          <w:rFonts w:cs="Times New Roman"/>
          <w:sz w:val="24"/>
          <w:szCs w:val="28"/>
        </w:rPr>
      </w:pPr>
      <w:r w:rsidRPr="00235738">
        <w:rPr>
          <w:rFonts w:cs="Times New Roman"/>
          <w:sz w:val="24"/>
          <w:szCs w:val="28"/>
        </w:rPr>
        <w:t xml:space="preserve">Следует уменьшить количество часов на изучение тем: «Симметричные фигуры. Основные свойства осевой симметрии», «Центральная симметрия», «Параллельный перенос», «Поворот», «Преобразование подобия. Подобие соответственных элементов», «Основные задачи на построение с помощью циркуля и линейки», «Декартовы координаты на плоскости», «Решение треугольников», «Подобие фигур». </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Высвободившиеся часы использовать на решение задач и повторение.</w:t>
      </w:r>
    </w:p>
    <w:p w:rsidR="00D22C41" w:rsidRPr="00235738" w:rsidRDefault="00D22C41" w:rsidP="00973C9B">
      <w:pPr>
        <w:spacing w:after="0" w:line="276" w:lineRule="auto"/>
        <w:ind w:firstLine="709"/>
        <w:jc w:val="both"/>
        <w:rPr>
          <w:rFonts w:cs="Times New Roman"/>
          <w:b/>
          <w:i/>
          <w:sz w:val="24"/>
          <w:szCs w:val="28"/>
        </w:rPr>
      </w:pPr>
      <w:r w:rsidRPr="00235738">
        <w:rPr>
          <w:rFonts w:cs="Times New Roman"/>
          <w:b/>
          <w:i/>
          <w:sz w:val="24"/>
          <w:szCs w:val="28"/>
        </w:rPr>
        <w:t>Вероятность и статистика</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 xml:space="preserve">В связи с тем, что данный курс вызывает наибольшие сложности для </w:t>
      </w:r>
      <w:r w:rsidR="009F6429" w:rsidRPr="00235738">
        <w:rPr>
          <w:rFonts w:cs="Times New Roman"/>
          <w:sz w:val="24"/>
          <w:szCs w:val="28"/>
        </w:rPr>
        <w:t>обучающихся</w:t>
      </w:r>
      <w:r w:rsidRPr="00235738">
        <w:rPr>
          <w:rFonts w:cs="Times New Roman"/>
          <w:sz w:val="24"/>
          <w:szCs w:val="28"/>
        </w:rPr>
        <w:t xml:space="preserve"> с ЗПР, связанные со сниженным уровнем развития словесно-логического мышления, его изучение должно строиться на базовом уровне и доступном для учеников материале. Основное внимание следует уделить разделам, связанными с повторением пройденного материала, увеличить количество упражнений и заданий, связанных с практической деятельностью </w:t>
      </w:r>
      <w:r w:rsidR="009F6429" w:rsidRPr="00235738">
        <w:rPr>
          <w:rFonts w:cs="Times New Roman"/>
          <w:sz w:val="24"/>
          <w:szCs w:val="28"/>
        </w:rPr>
        <w:t>обучающихся</w:t>
      </w:r>
      <w:r w:rsidRPr="00235738">
        <w:rPr>
          <w:rFonts w:cs="Times New Roman"/>
          <w:sz w:val="24"/>
          <w:szCs w:val="28"/>
        </w:rPr>
        <w:t xml:space="preserve">. </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Необходимо пересмотреть содержание теоретического материала и характер его изложения: теоретический материал преподносить в процессе решения задач и выполнения заданий наглядно-практического характера; не требовать вывода и запоминания сложных формул, решения нестандартных, трудоёмких заданий. Ряд тем следует изучать в ознакомительном плане.</w:t>
      </w:r>
    </w:p>
    <w:p w:rsidR="00D22C41" w:rsidRPr="00235738" w:rsidRDefault="00D22C41" w:rsidP="00973C9B">
      <w:pPr>
        <w:spacing w:after="0" w:line="276" w:lineRule="auto"/>
        <w:ind w:firstLine="709"/>
        <w:jc w:val="both"/>
        <w:rPr>
          <w:rFonts w:cs="Times New Roman"/>
          <w:sz w:val="24"/>
          <w:szCs w:val="28"/>
        </w:rPr>
      </w:pPr>
    </w:p>
    <w:p w:rsidR="00D22C41" w:rsidRPr="00235738" w:rsidRDefault="00D22C41" w:rsidP="00973C9B">
      <w:pPr>
        <w:spacing w:after="0" w:line="276" w:lineRule="auto"/>
        <w:jc w:val="both"/>
        <w:rPr>
          <w:rFonts w:cs="Times New Roman"/>
          <w:sz w:val="24"/>
          <w:szCs w:val="28"/>
        </w:rPr>
      </w:pPr>
      <w:r w:rsidRPr="00235738">
        <w:rPr>
          <w:rFonts w:cs="Times New Roman"/>
          <w:sz w:val="24"/>
          <w:szCs w:val="28"/>
        </w:rPr>
        <w:t xml:space="preserve">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D22C41" w:rsidRDefault="00D22C41" w:rsidP="00973C9B">
      <w:pPr>
        <w:spacing w:after="0" w:line="276" w:lineRule="auto"/>
        <w:ind w:firstLine="709"/>
        <w:jc w:val="both"/>
        <w:rPr>
          <w:rFonts w:eastAsia="Arial Unicode MS" w:cs="Times New Roman"/>
          <w:kern w:val="1"/>
          <w:sz w:val="24"/>
          <w:szCs w:val="28"/>
          <w:lang w:eastAsia="en-US"/>
        </w:rPr>
      </w:pPr>
    </w:p>
    <w:p w:rsidR="00B02A14" w:rsidRDefault="00B02A14" w:rsidP="00973C9B">
      <w:pPr>
        <w:spacing w:after="0" w:line="276" w:lineRule="auto"/>
        <w:ind w:firstLine="709"/>
        <w:jc w:val="both"/>
        <w:rPr>
          <w:rFonts w:eastAsia="Arial Unicode MS" w:cs="Times New Roman"/>
          <w:kern w:val="1"/>
          <w:sz w:val="24"/>
          <w:szCs w:val="28"/>
          <w:lang w:eastAsia="en-US"/>
        </w:rPr>
      </w:pPr>
    </w:p>
    <w:p w:rsidR="00B02A14" w:rsidRPr="00235738" w:rsidRDefault="00B02A14" w:rsidP="00973C9B">
      <w:pPr>
        <w:spacing w:after="0" w:line="276" w:lineRule="auto"/>
        <w:ind w:firstLine="709"/>
        <w:jc w:val="both"/>
        <w:rPr>
          <w:rFonts w:eastAsia="Arial Unicode MS" w:cs="Times New Roman"/>
          <w:kern w:val="1"/>
          <w:sz w:val="24"/>
          <w:szCs w:val="28"/>
          <w:lang w:eastAsia="en-US"/>
        </w:rPr>
      </w:pPr>
    </w:p>
    <w:p w:rsidR="00D22C41" w:rsidRPr="00235738" w:rsidRDefault="00D22C41" w:rsidP="00973C9B">
      <w:pPr>
        <w:spacing w:after="0" w:line="276" w:lineRule="auto"/>
        <w:ind w:firstLine="709"/>
        <w:jc w:val="both"/>
        <w:rPr>
          <w:rFonts w:eastAsia="Times New Roman" w:cs="Times New Roman"/>
          <w:b/>
          <w:bCs/>
          <w:sz w:val="24"/>
          <w:szCs w:val="28"/>
          <w:lang w:eastAsia="en-US"/>
        </w:rPr>
      </w:pPr>
      <w:bookmarkStart w:id="92" w:name="_Toc83232969"/>
      <w:r w:rsidRPr="00235738">
        <w:rPr>
          <w:rFonts w:eastAsiaTheme="majorEastAsia" w:cs="Times New Roman"/>
          <w:b/>
          <w:bCs/>
          <w:sz w:val="24"/>
          <w:szCs w:val="28"/>
          <w:lang w:eastAsia="en-US"/>
        </w:rPr>
        <w:lastRenderedPageBreak/>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235738">
        <w:rPr>
          <w:rFonts w:eastAsia="Times New Roman" w:cs="Times New Roman"/>
          <w:b/>
          <w:bCs/>
          <w:sz w:val="24"/>
          <w:szCs w:val="28"/>
          <w:lang w:eastAsia="en-US"/>
        </w:rPr>
        <w:t>«Математика»</w:t>
      </w:r>
      <w:bookmarkEnd w:id="92"/>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w:t>
      </w:r>
      <w:proofErr w:type="spellStart"/>
      <w:r w:rsidRPr="00235738">
        <w:rPr>
          <w:rFonts w:cs="Times New Roman"/>
          <w:sz w:val="24"/>
          <w:szCs w:val="28"/>
        </w:rPr>
        <w:t>задействующих</w:t>
      </w:r>
      <w:proofErr w:type="spellEnd"/>
      <w:r w:rsidRPr="00235738">
        <w:rPr>
          <w:rFonts w:cs="Times New Roman"/>
          <w:sz w:val="24"/>
          <w:szCs w:val="28"/>
        </w:rPr>
        <w:t xml:space="preserve"> различные сенсорные системы; освоение материала с опорой на алгоритм; «</w:t>
      </w:r>
      <w:proofErr w:type="spellStart"/>
      <w:r w:rsidRPr="00235738">
        <w:rPr>
          <w:rFonts w:cs="Times New Roman"/>
          <w:sz w:val="24"/>
          <w:szCs w:val="28"/>
        </w:rPr>
        <w:t>пошаговость</w:t>
      </w:r>
      <w:proofErr w:type="spellEnd"/>
      <w:r w:rsidRPr="00235738">
        <w:rPr>
          <w:rFonts w:cs="Times New Roman"/>
          <w:sz w:val="24"/>
          <w:szCs w:val="28"/>
        </w:rPr>
        <w:t>»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 xml:space="preserve">Примерная тематическая и терминологическая лексика соответствует ООП ООО. </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 xml:space="preserve">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235738">
        <w:rPr>
          <w:rFonts w:cs="Times New Roman"/>
          <w:sz w:val="24"/>
          <w:szCs w:val="28"/>
        </w:rPr>
        <w:t>полисенсорной</w:t>
      </w:r>
      <w:proofErr w:type="spellEnd"/>
      <w:r w:rsidRPr="00235738">
        <w:rPr>
          <w:rFonts w:cs="Times New Roman"/>
          <w:sz w:val="24"/>
          <w:szCs w:val="28"/>
        </w:rPr>
        <w:t xml:space="preserve"> основе, обязательна визуальная поддержка, алгоритмы работы с определением, опорные схемы для актуализации терминологии.</w:t>
      </w:r>
    </w:p>
    <w:p w:rsidR="00D22C41" w:rsidRPr="00235738" w:rsidRDefault="00D22C41" w:rsidP="00973C9B">
      <w:pPr>
        <w:spacing w:after="0" w:line="276" w:lineRule="auto"/>
        <w:jc w:val="both"/>
        <w:rPr>
          <w:rFonts w:eastAsia="Arial Unicode MS" w:cs="Times New Roman"/>
          <w:b/>
          <w:kern w:val="28"/>
          <w:sz w:val="24"/>
          <w:szCs w:val="28"/>
          <w:lang w:eastAsia="en-US"/>
        </w:rPr>
      </w:pPr>
    </w:p>
    <w:p w:rsidR="00D22C41" w:rsidRPr="00235738" w:rsidRDefault="00D22C41" w:rsidP="00973C9B">
      <w:pPr>
        <w:spacing w:after="0" w:line="276" w:lineRule="auto"/>
        <w:ind w:firstLine="709"/>
        <w:jc w:val="both"/>
        <w:rPr>
          <w:rFonts w:eastAsiaTheme="majorEastAsia" w:cs="Times New Roman"/>
          <w:b/>
          <w:bCs/>
          <w:caps/>
          <w:sz w:val="24"/>
          <w:szCs w:val="28"/>
          <w:lang w:eastAsia="en-US"/>
        </w:rPr>
      </w:pPr>
      <w:bookmarkStart w:id="93" w:name="_Toc83232962"/>
      <w:r w:rsidRPr="00235738">
        <w:rPr>
          <w:rFonts w:eastAsiaTheme="majorEastAsia" w:cs="Times New Roman"/>
          <w:b/>
          <w:bCs/>
          <w:sz w:val="24"/>
          <w:szCs w:val="28"/>
          <w:lang w:eastAsia="en-US"/>
        </w:rPr>
        <w:t>Место учебного предмета «Математика» в учебном плане</w:t>
      </w:r>
      <w:bookmarkEnd w:id="93"/>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В соответствии с Федеральным государственным образовательным стандартом основного общего образования учебный предмет «Математика» входит в предметную область «Математика и информатика» и является обязательным для изучения.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Настоящей программой предусматривается выделение в учебном плане на изучение математики в 5</w:t>
      </w:r>
      <w:r w:rsidR="00951F73" w:rsidRPr="00235738">
        <w:rPr>
          <w:rFonts w:cs="Times New Roman"/>
          <w:sz w:val="24"/>
          <w:szCs w:val="28"/>
        </w:rPr>
        <w:t>–</w:t>
      </w:r>
      <w:r w:rsidRPr="00235738">
        <w:rPr>
          <w:rFonts w:cs="Times New Roman"/>
          <w:sz w:val="24"/>
          <w:szCs w:val="28"/>
        </w:rPr>
        <w:t>6 классах 5 учебных часов в неделю в течение каждого года обучения, в 7</w:t>
      </w:r>
      <w:r w:rsidR="00951F73" w:rsidRPr="00235738">
        <w:rPr>
          <w:rFonts w:cs="Times New Roman"/>
          <w:sz w:val="24"/>
          <w:szCs w:val="28"/>
        </w:rPr>
        <w:t>–</w:t>
      </w:r>
      <w:r w:rsidR="00D30C29" w:rsidRPr="00235738">
        <w:rPr>
          <w:rFonts w:cs="Times New Roman"/>
          <w:sz w:val="24"/>
          <w:szCs w:val="28"/>
        </w:rPr>
        <w:t>9 классах 5</w:t>
      </w:r>
      <w:r w:rsidRPr="00235738">
        <w:rPr>
          <w:rFonts w:cs="Times New Roman"/>
          <w:sz w:val="24"/>
          <w:szCs w:val="28"/>
        </w:rPr>
        <w:t xml:space="preserve"> учебных часов в неделю в течени</w:t>
      </w:r>
      <w:r w:rsidR="00D30C29" w:rsidRPr="00235738">
        <w:rPr>
          <w:rFonts w:cs="Times New Roman"/>
          <w:sz w:val="24"/>
          <w:szCs w:val="28"/>
        </w:rPr>
        <w:t>е каждого года обучения, всего 850 учебных часов</w:t>
      </w:r>
      <w:r w:rsidRPr="00235738">
        <w:rPr>
          <w:rFonts w:cs="Times New Roman"/>
          <w:sz w:val="24"/>
          <w:szCs w:val="28"/>
        </w:rPr>
        <w:t>.</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Содержание учебного предмета «Математ</w:t>
      </w:r>
      <w:r w:rsidR="00D30C29" w:rsidRPr="00235738">
        <w:rPr>
          <w:rFonts w:cs="Times New Roman"/>
          <w:sz w:val="24"/>
          <w:szCs w:val="28"/>
        </w:rPr>
        <w:t xml:space="preserve">ика», представленное в </w:t>
      </w:r>
      <w:r w:rsidRPr="00235738">
        <w:rPr>
          <w:rFonts w:cs="Times New Roman"/>
          <w:sz w:val="24"/>
          <w:szCs w:val="28"/>
        </w:rPr>
        <w:t xml:space="preserve">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 xml:space="preserve">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предложенное число учебных часов на темы, требующие более длительного изучения обучающимися с ЗПР, или уменьшить количество часов на темы, изучаемые на ознакомительном уровне.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Примерной рабочей программе </w:t>
      </w:r>
      <w:r w:rsidRPr="00235738">
        <w:rPr>
          <w:rFonts w:cs="Times New Roman"/>
          <w:sz w:val="24"/>
          <w:szCs w:val="28"/>
        </w:rPr>
        <w:lastRenderedPageBreak/>
        <w:t>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D22C41" w:rsidRPr="00235738" w:rsidRDefault="00D22C41" w:rsidP="00973C9B">
      <w:pPr>
        <w:spacing w:after="0" w:line="276" w:lineRule="auto"/>
        <w:ind w:firstLine="709"/>
        <w:jc w:val="both"/>
        <w:rPr>
          <w:rFonts w:cs="Times New Roman"/>
          <w:sz w:val="24"/>
          <w:szCs w:val="28"/>
        </w:rPr>
      </w:pPr>
    </w:p>
    <w:p w:rsidR="004915FD" w:rsidRPr="00960BB7" w:rsidRDefault="00D22C41" w:rsidP="00973C9B">
      <w:pPr>
        <w:spacing w:after="0" w:line="276" w:lineRule="auto"/>
        <w:rPr>
          <w:rFonts w:cs="Times New Roman"/>
          <w:b/>
          <w:bCs/>
          <w:caps/>
          <w:sz w:val="24"/>
          <w:szCs w:val="28"/>
        </w:rPr>
      </w:pPr>
      <w:r w:rsidRPr="00960BB7">
        <w:rPr>
          <w:rFonts w:cs="Times New Roman"/>
          <w:b/>
          <w:bCs/>
          <w:caps/>
          <w:sz w:val="24"/>
          <w:szCs w:val="28"/>
        </w:rPr>
        <w:t xml:space="preserve">Примерная рабочая программа </w:t>
      </w:r>
    </w:p>
    <w:p w:rsidR="00D22C41" w:rsidRPr="00235738" w:rsidRDefault="00D22C41" w:rsidP="00973C9B">
      <w:pPr>
        <w:spacing w:after="0" w:line="276" w:lineRule="auto"/>
        <w:rPr>
          <w:rFonts w:cs="Times New Roman"/>
          <w:bCs/>
          <w:caps/>
          <w:sz w:val="24"/>
          <w:szCs w:val="28"/>
        </w:rPr>
      </w:pPr>
      <w:r w:rsidRPr="00960BB7">
        <w:rPr>
          <w:rFonts w:cs="Times New Roman"/>
          <w:b/>
          <w:bCs/>
          <w:caps/>
          <w:sz w:val="24"/>
          <w:szCs w:val="28"/>
        </w:rPr>
        <w:t>учебного курса «Математика». 5</w:t>
      </w:r>
      <w:r w:rsidR="00951F73" w:rsidRPr="00960BB7">
        <w:rPr>
          <w:rFonts w:cs="Times New Roman"/>
          <w:b/>
          <w:bCs/>
          <w:caps/>
          <w:sz w:val="24"/>
          <w:szCs w:val="28"/>
        </w:rPr>
        <w:t>–</w:t>
      </w:r>
      <w:r w:rsidRPr="00973C9B">
        <w:rPr>
          <w:rFonts w:cs="Times New Roman"/>
          <w:b/>
          <w:bCs/>
          <w:caps/>
          <w:sz w:val="24"/>
          <w:szCs w:val="28"/>
        </w:rPr>
        <w:t>6 классы</w:t>
      </w:r>
    </w:p>
    <w:p w:rsidR="00A432EC" w:rsidRPr="00235738" w:rsidRDefault="00A432EC" w:rsidP="00973C9B">
      <w:pPr>
        <w:spacing w:after="0" w:line="276" w:lineRule="auto"/>
        <w:jc w:val="both"/>
        <w:rPr>
          <w:rFonts w:cs="Times New Roman"/>
          <w:bCs/>
          <w:sz w:val="24"/>
          <w:szCs w:val="28"/>
        </w:rPr>
      </w:pPr>
    </w:p>
    <w:p w:rsidR="00D22C41" w:rsidRPr="00235738" w:rsidRDefault="00D22C41" w:rsidP="00973C9B">
      <w:pPr>
        <w:spacing w:after="0" w:line="276" w:lineRule="auto"/>
        <w:ind w:firstLine="709"/>
        <w:jc w:val="both"/>
        <w:rPr>
          <w:rFonts w:cs="Times New Roman"/>
          <w:b/>
          <w:bCs/>
          <w:sz w:val="24"/>
          <w:szCs w:val="28"/>
        </w:rPr>
      </w:pPr>
      <w:r w:rsidRPr="00235738">
        <w:rPr>
          <w:rFonts w:cs="Times New Roman"/>
          <w:b/>
          <w:bCs/>
          <w:sz w:val="24"/>
          <w:szCs w:val="28"/>
        </w:rPr>
        <w:t>Цели изучения учебного курса</w:t>
      </w:r>
    </w:p>
    <w:p w:rsidR="00D22C41" w:rsidRPr="00235738" w:rsidRDefault="00D22C41" w:rsidP="00973C9B">
      <w:pPr>
        <w:spacing w:after="0" w:line="276" w:lineRule="auto"/>
        <w:ind w:firstLine="709"/>
        <w:jc w:val="both"/>
        <w:rPr>
          <w:rFonts w:cs="Times New Roman"/>
          <w:sz w:val="24"/>
          <w:szCs w:val="28"/>
        </w:rPr>
      </w:pPr>
      <w:r w:rsidRPr="00235738">
        <w:rPr>
          <w:rFonts w:cs="Times New Roman"/>
          <w:sz w:val="24"/>
          <w:szCs w:val="28"/>
        </w:rPr>
        <w:t>Приоритетными целями обучения математике в 5</w:t>
      </w:r>
      <w:r w:rsidR="00721E93" w:rsidRPr="00235738">
        <w:rPr>
          <w:rFonts w:cs="Times New Roman"/>
          <w:sz w:val="24"/>
          <w:szCs w:val="28"/>
        </w:rPr>
        <w:t>–</w:t>
      </w:r>
      <w:r w:rsidRPr="00235738">
        <w:rPr>
          <w:rFonts w:cs="Times New Roman"/>
          <w:sz w:val="24"/>
          <w:szCs w:val="28"/>
        </w:rPr>
        <w:t>6 классах являются:</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развитие интеллектуальных и творческих способностей обучающихся c ЗПР, познавательной активности, исследовательских умений, интереса к изучению математики;</w:t>
      </w:r>
    </w:p>
    <w:p w:rsidR="00D22C41" w:rsidRPr="00235738"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подведение обучающихся с ЗПР на доступном для них уровне к осознанию взаимосвязи математики и окружающего мира;</w:t>
      </w:r>
    </w:p>
    <w:p w:rsidR="00D22C41" w:rsidRPr="00020AE6" w:rsidRDefault="00D22C41"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235738">
        <w:rPr>
          <w:rFonts w:eastAsia="Arial Unicode MS" w:cs="Times New Roman"/>
          <w:kern w:val="1"/>
          <w:sz w:val="24"/>
          <w:szCs w:val="28"/>
        </w:rPr>
        <w:t xml:space="preserve">формирование функциональной </w:t>
      </w:r>
      <w:proofErr w:type="spellStart"/>
      <w:r w:rsidRPr="00235738">
        <w:rPr>
          <w:rFonts w:eastAsia="Arial Unicode MS" w:cs="Times New Roman"/>
          <w:kern w:val="1"/>
          <w:sz w:val="24"/>
          <w:szCs w:val="28"/>
        </w:rPr>
        <w:t>математическ</w:t>
      </w:r>
      <w:r w:rsidRPr="001033B0">
        <w:rPr>
          <w:rFonts w:eastAsia="Arial Unicode MS" w:cs="Times New Roman"/>
          <w:kern w:val="1"/>
          <w:sz w:val="24"/>
          <w:szCs w:val="24"/>
        </w:rPr>
        <w:t>ой</w:t>
      </w:r>
      <w:r w:rsidRPr="00020AE6">
        <w:rPr>
          <w:rFonts w:eastAsia="Arial Unicode MS" w:cs="Times New Roman"/>
          <w:kern w:val="1"/>
          <w:sz w:val="24"/>
          <w:szCs w:val="28"/>
        </w:rPr>
        <w:t>грамотности</w:t>
      </w:r>
      <w:proofErr w:type="spellEnd"/>
      <w:r w:rsidRPr="00020AE6">
        <w:rPr>
          <w:rFonts w:eastAsia="Arial Unicode MS" w:cs="Times New Roman"/>
          <w:kern w:val="1"/>
          <w:sz w:val="24"/>
          <w:szCs w:val="28"/>
        </w:rPr>
        <w:t>: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Основные линии содержания курса математики в 5</w:t>
      </w:r>
      <w:r w:rsidR="00721E93" w:rsidRPr="00020AE6">
        <w:rPr>
          <w:rFonts w:cs="Times New Roman"/>
          <w:sz w:val="24"/>
          <w:szCs w:val="28"/>
        </w:rPr>
        <w:t>–</w:t>
      </w:r>
      <w:r w:rsidRPr="00020AE6">
        <w:rPr>
          <w:rFonts w:cs="Times New Roman"/>
          <w:sz w:val="24"/>
          <w:szCs w:val="28"/>
        </w:rPr>
        <w:t xml:space="preserve">6 классах </w:t>
      </w:r>
      <w:r w:rsidR="00721E93" w:rsidRPr="00020AE6">
        <w:rPr>
          <w:rFonts w:cs="Times New Roman"/>
          <w:sz w:val="24"/>
          <w:szCs w:val="28"/>
        </w:rPr>
        <w:t>–</w:t>
      </w:r>
      <w:r w:rsidRPr="00020AE6">
        <w:rPr>
          <w:rFonts w:cs="Times New Roman"/>
          <w:sz w:val="24"/>
          <w:szCs w:val="28"/>
        </w:rPr>
        <w:t>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 xml:space="preserve">Другой крупный блок в содержании арифметической линии </w:t>
      </w:r>
      <w:r w:rsidR="00721E93" w:rsidRPr="00020AE6">
        <w:rPr>
          <w:rFonts w:cs="Times New Roman"/>
          <w:sz w:val="24"/>
          <w:szCs w:val="28"/>
        </w:rPr>
        <w:t>–</w:t>
      </w:r>
      <w:r w:rsidRPr="00020AE6">
        <w:rPr>
          <w:rFonts w:cs="Times New Roman"/>
          <w:sz w:val="24"/>
          <w:szCs w:val="28"/>
        </w:rPr>
        <w:t xml:space="preserve">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020AE6">
        <w:rPr>
          <w:rFonts w:cs="Times New Roman"/>
          <w:sz w:val="24"/>
          <w:szCs w:val="28"/>
        </w:rPr>
        <w:t>подтема</w:t>
      </w:r>
      <w:proofErr w:type="spellEnd"/>
      <w:r w:rsidRPr="00020AE6">
        <w:rPr>
          <w:rFonts w:cs="Times New Roman"/>
          <w:sz w:val="24"/>
          <w:szCs w:val="28"/>
        </w:rPr>
        <w:t xml:space="preserve"> «Целые числа», в рамках которой знакомство с отрицательными числами и действиями с положительными и отрицательными числами происходит </w:t>
      </w:r>
      <w:r w:rsidRPr="00020AE6">
        <w:rPr>
          <w:rFonts w:cs="Times New Roman"/>
          <w:sz w:val="24"/>
          <w:szCs w:val="28"/>
        </w:rPr>
        <w:lastRenderedPageBreak/>
        <w:t>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В курсе «Математики» 5</w:t>
      </w:r>
      <w:r w:rsidR="00A432EC" w:rsidRPr="00020AE6">
        <w:rPr>
          <w:rFonts w:cs="Times New Roman"/>
          <w:sz w:val="24"/>
          <w:szCs w:val="28"/>
        </w:rPr>
        <w:t>–</w:t>
      </w:r>
      <w:r w:rsidRPr="00020AE6">
        <w:rPr>
          <w:rFonts w:cs="Times New Roman"/>
          <w:sz w:val="24"/>
          <w:szCs w:val="28"/>
        </w:rPr>
        <w:t>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A432EC" w:rsidRPr="00020AE6" w:rsidRDefault="00A432EC" w:rsidP="00973C9B">
      <w:pPr>
        <w:spacing w:after="0" w:line="276" w:lineRule="auto"/>
        <w:ind w:firstLine="709"/>
        <w:jc w:val="both"/>
        <w:rPr>
          <w:rFonts w:cs="Times New Roman"/>
          <w:b/>
          <w:bCs/>
          <w:sz w:val="24"/>
          <w:szCs w:val="28"/>
        </w:rPr>
      </w:pPr>
    </w:p>
    <w:p w:rsidR="00D22C41" w:rsidRPr="00020AE6" w:rsidRDefault="00D22C41" w:rsidP="00973C9B">
      <w:pPr>
        <w:spacing w:after="0" w:line="276" w:lineRule="auto"/>
        <w:ind w:firstLine="709"/>
        <w:jc w:val="both"/>
        <w:rPr>
          <w:rFonts w:cs="Times New Roman"/>
          <w:b/>
          <w:bCs/>
          <w:sz w:val="24"/>
          <w:szCs w:val="28"/>
        </w:rPr>
      </w:pPr>
      <w:r w:rsidRPr="00020AE6">
        <w:rPr>
          <w:rFonts w:cs="Times New Roman"/>
          <w:b/>
          <w:bCs/>
          <w:sz w:val="24"/>
          <w:szCs w:val="28"/>
        </w:rPr>
        <w:t>Место учебного курса в учебном плане</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Согласно учебному плану в 5</w:t>
      </w:r>
      <w:r w:rsidR="00A432EC" w:rsidRPr="00020AE6">
        <w:rPr>
          <w:rFonts w:cs="Times New Roman"/>
          <w:sz w:val="24"/>
          <w:szCs w:val="28"/>
        </w:rPr>
        <w:t>–</w:t>
      </w:r>
      <w:r w:rsidRPr="00020AE6">
        <w:rPr>
          <w:rFonts w:cs="Times New Roman"/>
          <w:sz w:val="24"/>
          <w:szCs w:val="28"/>
        </w:rPr>
        <w:t>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Учебный план на изучение математики в 5</w:t>
      </w:r>
      <w:r w:rsidR="00A432EC" w:rsidRPr="00020AE6">
        <w:rPr>
          <w:rFonts w:cs="Times New Roman"/>
          <w:sz w:val="24"/>
          <w:szCs w:val="28"/>
        </w:rPr>
        <w:t>–</w:t>
      </w:r>
      <w:r w:rsidRPr="00020AE6">
        <w:rPr>
          <w:rFonts w:cs="Times New Roman"/>
          <w:sz w:val="24"/>
          <w:szCs w:val="28"/>
        </w:rPr>
        <w:t>6 классах отводит не менее 5 учебных часов в неделю в течение каждого года обучения, всего не менее 340 учебных часов.</w:t>
      </w:r>
    </w:p>
    <w:p w:rsidR="00A432EC" w:rsidRPr="00020AE6" w:rsidRDefault="00A432EC" w:rsidP="00973C9B">
      <w:pPr>
        <w:spacing w:after="0" w:line="276" w:lineRule="auto"/>
        <w:jc w:val="both"/>
        <w:rPr>
          <w:rFonts w:cs="Times New Roman"/>
          <w:caps/>
          <w:sz w:val="24"/>
          <w:szCs w:val="28"/>
        </w:rPr>
      </w:pPr>
    </w:p>
    <w:p w:rsidR="00D22C41" w:rsidRPr="00020AE6" w:rsidRDefault="00D22C41" w:rsidP="00973C9B">
      <w:pPr>
        <w:widowControl w:val="0"/>
        <w:autoSpaceDE w:val="0"/>
        <w:autoSpaceDN w:val="0"/>
        <w:adjustRightInd w:val="0"/>
        <w:spacing w:after="0" w:line="276" w:lineRule="auto"/>
        <w:ind w:firstLine="709"/>
        <w:jc w:val="both"/>
        <w:textAlignment w:val="center"/>
        <w:rPr>
          <w:rFonts w:eastAsia="Times New Roman" w:cs="Times New Roman"/>
          <w:sz w:val="24"/>
          <w:szCs w:val="28"/>
        </w:rPr>
      </w:pPr>
      <w:r w:rsidRPr="00020AE6">
        <w:rPr>
          <w:rFonts w:eastAsia="Times New Roman" w:cs="Times New Roman"/>
          <w:sz w:val="24"/>
          <w:szCs w:val="28"/>
        </w:rPr>
        <w:t>Сравнение натуральных чисел, сравнение натуральных чисел с нулём. Способы сравнения. Округление натуральных чисел.</w:t>
      </w:r>
    </w:p>
    <w:p w:rsidR="00D22C41" w:rsidRPr="00020AE6" w:rsidRDefault="00D22C41" w:rsidP="00973C9B">
      <w:pPr>
        <w:widowControl w:val="0"/>
        <w:autoSpaceDE w:val="0"/>
        <w:autoSpaceDN w:val="0"/>
        <w:adjustRightInd w:val="0"/>
        <w:spacing w:after="0" w:line="276" w:lineRule="auto"/>
        <w:ind w:firstLine="709"/>
        <w:jc w:val="both"/>
        <w:textAlignment w:val="center"/>
        <w:rPr>
          <w:rFonts w:eastAsia="Times New Roman" w:cs="Times New Roman"/>
          <w:sz w:val="24"/>
          <w:szCs w:val="28"/>
        </w:rPr>
      </w:pPr>
      <w:r w:rsidRPr="00020AE6">
        <w:rPr>
          <w:rFonts w:eastAsia="Times New Roman" w:cs="Times New Roman"/>
          <w:sz w:val="24"/>
          <w:szCs w:val="28"/>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свойства(законы) сложения и умножения, </w:t>
      </w:r>
      <w:r w:rsidRPr="00020AE6">
        <w:rPr>
          <w:rFonts w:eastAsia="Times New Roman" w:cs="Times New Roman"/>
          <w:i/>
          <w:sz w:val="24"/>
          <w:szCs w:val="28"/>
        </w:rPr>
        <w:t>распределительное свойство (закон) умножения</w:t>
      </w:r>
      <w:r w:rsidRPr="00020AE6">
        <w:rPr>
          <w:rFonts w:eastAsia="Times New Roman" w:cs="Times New Roman"/>
          <w:sz w:val="24"/>
          <w:szCs w:val="28"/>
        </w:rPr>
        <w:t>.</w:t>
      </w:r>
    </w:p>
    <w:p w:rsidR="00265F31" w:rsidRDefault="00D22C41" w:rsidP="00973C9B">
      <w:pPr>
        <w:spacing w:after="0" w:line="276" w:lineRule="auto"/>
        <w:jc w:val="both"/>
        <w:rPr>
          <w:rFonts w:eastAsia="Times New Roman" w:cs="Times New Roman"/>
          <w:sz w:val="24"/>
          <w:szCs w:val="28"/>
        </w:rPr>
      </w:pPr>
      <w:r w:rsidRPr="00020AE6">
        <w:rPr>
          <w:rFonts w:eastAsia="Times New Roman" w:cs="Times New Roman"/>
          <w:sz w:val="24"/>
          <w:szCs w:val="28"/>
        </w:rPr>
        <w:t>Использование букв для обозначения неизвестного компонента и записи свойств арифметических действий.</w:t>
      </w:r>
    </w:p>
    <w:p w:rsidR="00020AE6" w:rsidRPr="00020AE6" w:rsidRDefault="00020AE6" w:rsidP="00973C9B">
      <w:pPr>
        <w:spacing w:after="0" w:line="276" w:lineRule="auto"/>
        <w:jc w:val="both"/>
        <w:rPr>
          <w:rFonts w:cs="Times New Roman"/>
          <w:caps/>
          <w:sz w:val="22"/>
          <w:szCs w:val="28"/>
        </w:rPr>
      </w:pPr>
      <w:r w:rsidRPr="00020AE6">
        <w:rPr>
          <w:rFonts w:cs="Times New Roman"/>
          <w:caps/>
          <w:sz w:val="22"/>
          <w:szCs w:val="28"/>
        </w:rPr>
        <w:t xml:space="preserve"> Содержание учебного курса (по годам обучения)</w:t>
      </w:r>
    </w:p>
    <w:p w:rsidR="00020AE6" w:rsidRDefault="00020AE6" w:rsidP="00973C9B">
      <w:pPr>
        <w:spacing w:after="0" w:line="276" w:lineRule="auto"/>
        <w:ind w:firstLine="709"/>
        <w:jc w:val="both"/>
        <w:rPr>
          <w:rFonts w:cs="Times New Roman"/>
          <w:sz w:val="22"/>
          <w:szCs w:val="28"/>
        </w:rPr>
      </w:pPr>
    </w:p>
    <w:p w:rsidR="00B02A14" w:rsidRPr="00020AE6" w:rsidRDefault="00B02A14" w:rsidP="00973C9B">
      <w:pPr>
        <w:spacing w:after="0" w:line="276" w:lineRule="auto"/>
        <w:ind w:firstLine="709"/>
        <w:jc w:val="both"/>
        <w:rPr>
          <w:rFonts w:cs="Times New Roman"/>
          <w:sz w:val="22"/>
          <w:szCs w:val="28"/>
        </w:rPr>
      </w:pPr>
    </w:p>
    <w:p w:rsidR="00020AE6" w:rsidRPr="00020AE6" w:rsidRDefault="00020AE6" w:rsidP="00973C9B">
      <w:pPr>
        <w:widowControl w:val="0"/>
        <w:autoSpaceDE w:val="0"/>
        <w:autoSpaceDN w:val="0"/>
        <w:adjustRightInd w:val="0"/>
        <w:spacing w:after="0" w:line="276" w:lineRule="auto"/>
        <w:jc w:val="both"/>
        <w:textAlignment w:val="center"/>
        <w:rPr>
          <w:rFonts w:eastAsiaTheme="majorEastAsia" w:cs="Times New Roman"/>
          <w:b/>
          <w:bCs/>
          <w:sz w:val="24"/>
          <w:szCs w:val="28"/>
          <w:lang w:eastAsia="en-US"/>
        </w:rPr>
      </w:pPr>
      <w:r w:rsidRPr="00020AE6">
        <w:rPr>
          <w:rFonts w:eastAsiaTheme="majorEastAsia" w:cs="Times New Roman"/>
          <w:b/>
          <w:bCs/>
          <w:sz w:val="24"/>
          <w:szCs w:val="28"/>
          <w:lang w:eastAsia="en-US"/>
        </w:rPr>
        <w:lastRenderedPageBreak/>
        <w:t>5 КЛАСС</w:t>
      </w:r>
    </w:p>
    <w:p w:rsidR="00020AE6" w:rsidRPr="00020AE6" w:rsidRDefault="00020AE6" w:rsidP="00973C9B">
      <w:pPr>
        <w:widowControl w:val="0"/>
        <w:autoSpaceDE w:val="0"/>
        <w:autoSpaceDN w:val="0"/>
        <w:adjustRightInd w:val="0"/>
        <w:spacing w:after="0" w:line="276" w:lineRule="auto"/>
        <w:ind w:firstLine="709"/>
        <w:jc w:val="both"/>
        <w:textAlignment w:val="center"/>
        <w:rPr>
          <w:rFonts w:eastAsia="Times New Roman" w:cs="Times New Roman"/>
          <w:b/>
          <w:bCs/>
          <w:i/>
          <w:iCs/>
          <w:sz w:val="24"/>
          <w:szCs w:val="28"/>
        </w:rPr>
      </w:pPr>
      <w:r w:rsidRPr="00020AE6">
        <w:rPr>
          <w:rFonts w:eastAsia="Times New Roman" w:cs="Times New Roman"/>
          <w:b/>
          <w:bCs/>
          <w:i/>
          <w:iCs/>
          <w:sz w:val="24"/>
          <w:szCs w:val="28"/>
        </w:rPr>
        <w:t>Натуральные числа и нуль</w:t>
      </w:r>
    </w:p>
    <w:p w:rsidR="00020AE6" w:rsidRPr="00020AE6" w:rsidRDefault="00020AE6" w:rsidP="00973C9B">
      <w:pPr>
        <w:widowControl w:val="0"/>
        <w:autoSpaceDE w:val="0"/>
        <w:autoSpaceDN w:val="0"/>
        <w:adjustRightInd w:val="0"/>
        <w:spacing w:after="0" w:line="276" w:lineRule="auto"/>
        <w:ind w:firstLine="709"/>
        <w:jc w:val="both"/>
        <w:textAlignment w:val="center"/>
        <w:rPr>
          <w:rFonts w:eastAsia="Times New Roman" w:cs="Times New Roman"/>
          <w:sz w:val="24"/>
          <w:szCs w:val="28"/>
        </w:rPr>
      </w:pPr>
      <w:r w:rsidRPr="00020AE6">
        <w:rPr>
          <w:rFonts w:eastAsia="Times New Roman" w:cs="Times New Roman"/>
          <w:sz w:val="24"/>
          <w:szCs w:val="28"/>
        </w:rPr>
        <w:t>Натуральное число. Ряд натуральных чисел. Число 0. Изображение натуральных чисел точками на координатной (числовой) прямой.</w:t>
      </w:r>
    </w:p>
    <w:p w:rsidR="00020AE6" w:rsidRPr="00020AE6" w:rsidRDefault="00020AE6" w:rsidP="00973C9B">
      <w:pPr>
        <w:widowControl w:val="0"/>
        <w:autoSpaceDE w:val="0"/>
        <w:autoSpaceDN w:val="0"/>
        <w:adjustRightInd w:val="0"/>
        <w:spacing w:after="0" w:line="276" w:lineRule="auto"/>
        <w:ind w:firstLine="709"/>
        <w:jc w:val="both"/>
        <w:textAlignment w:val="center"/>
        <w:rPr>
          <w:rFonts w:eastAsia="Times New Roman" w:cs="Times New Roman"/>
          <w:sz w:val="24"/>
          <w:szCs w:val="28"/>
        </w:rPr>
      </w:pPr>
      <w:r w:rsidRPr="00020AE6">
        <w:rPr>
          <w:rFonts w:eastAsia="Times New Roman" w:cs="Times New Roman"/>
          <w:sz w:val="24"/>
          <w:szCs w:val="28"/>
        </w:rPr>
        <w:t xml:space="preserve">Позиционная система счисления. </w:t>
      </w:r>
      <w:r w:rsidRPr="00020AE6">
        <w:rPr>
          <w:rFonts w:eastAsia="Times New Roman" w:cs="Times New Roman"/>
          <w:i/>
          <w:sz w:val="24"/>
          <w:szCs w:val="28"/>
        </w:rPr>
        <w:t>Римская нумерация как пример непозиционной системы счисления</w:t>
      </w:r>
      <w:r w:rsidRPr="00020AE6">
        <w:rPr>
          <w:rStyle w:val="a7"/>
          <w:rFonts w:eastAsia="Times New Roman" w:cs="Times New Roman"/>
          <w:i/>
          <w:sz w:val="24"/>
          <w:szCs w:val="28"/>
        </w:rPr>
        <w:footnoteReference w:id="9"/>
      </w:r>
      <w:r w:rsidRPr="00020AE6">
        <w:rPr>
          <w:rFonts w:eastAsia="Times New Roman" w:cs="Times New Roman"/>
          <w:i/>
          <w:sz w:val="24"/>
          <w:szCs w:val="28"/>
        </w:rPr>
        <w:t>.</w:t>
      </w:r>
      <w:r w:rsidRPr="00020AE6">
        <w:rPr>
          <w:rFonts w:eastAsia="Times New Roman" w:cs="Times New Roman"/>
          <w:sz w:val="24"/>
          <w:szCs w:val="28"/>
        </w:rPr>
        <w:t xml:space="preserve"> Десятичная система счисления.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eastAsia="Times New Roman" w:cs="Times New Roman"/>
          <w:sz w:val="24"/>
          <w:szCs w:val="28"/>
        </w:rPr>
      </w:pPr>
    </w:p>
    <w:p w:rsidR="00D22C41" w:rsidRPr="00020AE6" w:rsidRDefault="00D22C41" w:rsidP="00973C9B">
      <w:pPr>
        <w:widowControl w:val="0"/>
        <w:autoSpaceDE w:val="0"/>
        <w:autoSpaceDN w:val="0"/>
        <w:adjustRightInd w:val="0"/>
        <w:spacing w:after="0" w:line="276" w:lineRule="auto"/>
        <w:ind w:firstLine="709"/>
        <w:jc w:val="both"/>
        <w:textAlignment w:val="center"/>
        <w:rPr>
          <w:rFonts w:eastAsia="Times New Roman" w:cs="Times New Roman"/>
          <w:sz w:val="24"/>
          <w:szCs w:val="28"/>
        </w:rPr>
      </w:pPr>
      <w:r w:rsidRPr="00020AE6">
        <w:rPr>
          <w:rFonts w:eastAsia="Times New Roman" w:cs="Times New Roman"/>
          <w:i/>
          <w:sz w:val="24"/>
          <w:szCs w:val="28"/>
        </w:rPr>
        <w:t>Делители и кратные числа</w:t>
      </w:r>
      <w:r w:rsidRPr="00020AE6">
        <w:rPr>
          <w:rFonts w:eastAsia="Times New Roman" w:cs="Times New Roman"/>
          <w:sz w:val="24"/>
          <w:szCs w:val="28"/>
        </w:rPr>
        <w:t xml:space="preserve">, разложение на множители. Простые и составные числа. </w:t>
      </w:r>
      <w:r w:rsidRPr="00020AE6">
        <w:rPr>
          <w:rFonts w:eastAsia="Times New Roman" w:cs="Times New Roman"/>
          <w:i/>
          <w:sz w:val="24"/>
          <w:szCs w:val="28"/>
        </w:rPr>
        <w:t>Признаки делимости на 2, 5, 10, 3, 9</w:t>
      </w:r>
      <w:r w:rsidRPr="00020AE6">
        <w:rPr>
          <w:rFonts w:eastAsia="Times New Roman" w:cs="Times New Roman"/>
          <w:sz w:val="24"/>
          <w:szCs w:val="28"/>
        </w:rPr>
        <w:t>. Деление с остатком.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eastAsia="Times New Roman" w:cs="Times New Roman"/>
          <w:sz w:val="24"/>
          <w:szCs w:val="28"/>
        </w:rPr>
      </w:pPr>
      <w:r w:rsidRPr="00020AE6">
        <w:rPr>
          <w:rFonts w:eastAsia="Times New Roman" w:cs="Times New Roman"/>
          <w:sz w:val="24"/>
          <w:szCs w:val="28"/>
        </w:rPr>
        <w:t>Степень с натуральным показателем. Запись числа в виде суммы разрядных слагаемых.</w:t>
      </w:r>
    </w:p>
    <w:p w:rsidR="00D22C41" w:rsidRPr="00020AE6" w:rsidRDefault="00D22C41" w:rsidP="00973C9B">
      <w:pPr>
        <w:widowControl w:val="0"/>
        <w:autoSpaceDE w:val="0"/>
        <w:autoSpaceDN w:val="0"/>
        <w:adjustRightInd w:val="0"/>
        <w:spacing w:after="0" w:line="276" w:lineRule="auto"/>
        <w:ind w:firstLine="709"/>
        <w:jc w:val="both"/>
        <w:textAlignment w:val="center"/>
        <w:rPr>
          <w:rFonts w:eastAsia="Times New Roman" w:cs="Times New Roman"/>
          <w:sz w:val="24"/>
          <w:szCs w:val="28"/>
        </w:rPr>
      </w:pPr>
      <w:r w:rsidRPr="00020AE6">
        <w:rPr>
          <w:rFonts w:eastAsia="Times New Roman" w:cs="Times New Roman"/>
          <w:sz w:val="24"/>
          <w:szCs w:val="28"/>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свойств(законов) сложения и умножения, </w:t>
      </w:r>
      <w:r w:rsidRPr="00020AE6">
        <w:rPr>
          <w:rFonts w:eastAsia="Times New Roman" w:cs="Times New Roman"/>
          <w:i/>
          <w:sz w:val="24"/>
          <w:szCs w:val="28"/>
        </w:rPr>
        <w:t>распределительного свойства умножения</w:t>
      </w:r>
      <w:r w:rsidRPr="00020AE6">
        <w:rPr>
          <w:rFonts w:eastAsia="Times New Roman"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Cs/>
          <w:sz w:val="24"/>
          <w:szCs w:val="28"/>
        </w:rPr>
      </w:pPr>
      <w:r w:rsidRPr="00020AE6">
        <w:rPr>
          <w:rFonts w:cs="Times New Roman"/>
          <w:b/>
          <w:bCs/>
          <w:iCs/>
          <w:sz w:val="24"/>
          <w:szCs w:val="28"/>
        </w:rPr>
        <w:t>Дроби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w:t>
      </w:r>
      <w:r w:rsidRPr="00020AE6">
        <w:rPr>
          <w:rFonts w:cs="Times New Roman"/>
          <w:i/>
          <w:sz w:val="24"/>
          <w:szCs w:val="28"/>
        </w:rPr>
        <w:t>Сокращение дробей</w:t>
      </w:r>
      <w:r w:rsidRPr="00020AE6">
        <w:rPr>
          <w:rFonts w:cs="Times New Roman"/>
          <w:sz w:val="24"/>
          <w:szCs w:val="28"/>
        </w:rPr>
        <w:t xml:space="preserve">. </w:t>
      </w:r>
      <w:r w:rsidRPr="00020AE6">
        <w:rPr>
          <w:rFonts w:cs="Times New Roman"/>
          <w:i/>
          <w:sz w:val="24"/>
          <w:szCs w:val="28"/>
        </w:rPr>
        <w:t>Приведение дроби к новому знаменателю</w:t>
      </w:r>
      <w:r w:rsidRPr="00020AE6">
        <w:rPr>
          <w:rFonts w:cs="Times New Roman"/>
          <w:sz w:val="24"/>
          <w:szCs w:val="28"/>
        </w:rPr>
        <w:t>. Сравнение дробей.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Сложение и вычитание дробей. Умножение и деление дробей; взаимно-обратные дроби. </w:t>
      </w:r>
      <w:r w:rsidRPr="00020AE6">
        <w:rPr>
          <w:rFonts w:cs="Times New Roman"/>
          <w:i/>
          <w:sz w:val="24"/>
          <w:szCs w:val="28"/>
        </w:rPr>
        <w:t>Нахождение части целого и целого по его части</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sz w:val="24"/>
          <w:szCs w:val="28"/>
        </w:rPr>
        <w:t xml:space="preserve">Арифметические действия с десятичными дробями. </w:t>
      </w:r>
      <w:r w:rsidRPr="00020AE6">
        <w:rPr>
          <w:rFonts w:cs="Times New Roman"/>
          <w:i/>
          <w:sz w:val="24"/>
          <w:szCs w:val="28"/>
        </w:rPr>
        <w:t>Округление десятичных дробей.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Cs/>
          <w:sz w:val="24"/>
          <w:szCs w:val="28"/>
        </w:rPr>
      </w:pPr>
      <w:r w:rsidRPr="00020AE6">
        <w:rPr>
          <w:rFonts w:cs="Times New Roman"/>
          <w:b/>
          <w:bCs/>
          <w:iCs/>
          <w:sz w:val="24"/>
          <w:szCs w:val="28"/>
        </w:rPr>
        <w:t>Решение текстовых задач</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Решение текстовых задач арифметическим способом. </w:t>
      </w:r>
      <w:r w:rsidRPr="00020AE6">
        <w:rPr>
          <w:rFonts w:cs="Times New Roman"/>
          <w:i/>
          <w:sz w:val="24"/>
          <w:szCs w:val="28"/>
        </w:rPr>
        <w:t>Решение логических задач</w:t>
      </w:r>
      <w:r w:rsidRPr="00020AE6">
        <w:rPr>
          <w:rFonts w:cs="Times New Roman"/>
          <w:sz w:val="24"/>
          <w:szCs w:val="28"/>
        </w:rPr>
        <w:t xml:space="preserve">. </w:t>
      </w:r>
      <w:r w:rsidRPr="00020AE6">
        <w:rPr>
          <w:rFonts w:cs="Times New Roman"/>
          <w:i/>
          <w:sz w:val="24"/>
          <w:szCs w:val="28"/>
        </w:rPr>
        <w:t>Решение задач перебором всех возможных вариантов</w:t>
      </w:r>
      <w:r w:rsidRPr="00020AE6">
        <w:rPr>
          <w:rFonts w:cs="Times New Roman"/>
          <w:sz w:val="24"/>
          <w:szCs w:val="28"/>
        </w:rPr>
        <w:t>. Использование при решении задач таблиц и схем.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основных задач на дроби.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Представление данных в виде таблиц, столбчатых диаграмм.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Cs/>
          <w:sz w:val="24"/>
          <w:szCs w:val="28"/>
        </w:rPr>
      </w:pPr>
      <w:r w:rsidRPr="00020AE6">
        <w:rPr>
          <w:rFonts w:cs="Times New Roman"/>
          <w:b/>
          <w:bCs/>
          <w:iCs/>
          <w:sz w:val="24"/>
          <w:szCs w:val="28"/>
        </w:rPr>
        <w:t>Наглядная геометрия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развёрнутые углы.</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Длина отрезка, метрические единицы длины. Длина ломаной, периметр многоугольника. Измерение и построение углов с помощью транспортира.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Наглядные представления о фигурах на плоскости: многоугольник; прямоугольник, квадрат; треугольник, о </w:t>
      </w:r>
      <w:r w:rsidRPr="00020AE6">
        <w:rPr>
          <w:rFonts w:cs="Times New Roman"/>
          <w:i/>
          <w:sz w:val="24"/>
          <w:szCs w:val="28"/>
        </w:rPr>
        <w:t>равенстве фигур</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Изображение фигур, в том числе на клетчатой бумаге. </w:t>
      </w:r>
      <w:r w:rsidRPr="00020AE6">
        <w:rPr>
          <w:rFonts w:cs="Times New Roman"/>
          <w:i/>
          <w:sz w:val="24"/>
          <w:szCs w:val="28"/>
        </w:rPr>
        <w:t>Построение конфигураций из частей прямой, окружности на нелинованной и клетчатой бумаге</w:t>
      </w:r>
      <w:r w:rsidRPr="00020AE6">
        <w:rPr>
          <w:rFonts w:cs="Times New Roman"/>
          <w:sz w:val="24"/>
          <w:szCs w:val="28"/>
        </w:rPr>
        <w:t>. Использование свойств сторон и углов прямоугольника, квадрата.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lastRenderedPageBreak/>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Объём прямоугольного параллелепипеда, куба. Единицы измерения объёма</w:t>
      </w:r>
      <w:r w:rsidRPr="00020AE6">
        <w:rPr>
          <w:rFonts w:cs="Times New Roman"/>
          <w:sz w:val="24"/>
          <w:szCs w:val="28"/>
        </w:rPr>
        <w:t>.</w:t>
      </w:r>
    </w:p>
    <w:p w:rsidR="00D22C41" w:rsidRPr="00020AE6" w:rsidRDefault="00D22C41" w:rsidP="00973C9B">
      <w:pPr>
        <w:spacing w:after="0" w:line="276" w:lineRule="auto"/>
        <w:ind w:firstLine="709"/>
        <w:jc w:val="both"/>
        <w:rPr>
          <w:rFonts w:cs="Times New Roman"/>
          <w:sz w:val="24"/>
          <w:szCs w:val="28"/>
        </w:rPr>
      </w:pPr>
    </w:p>
    <w:p w:rsidR="00D22C41" w:rsidRPr="00020AE6" w:rsidRDefault="00D22C41" w:rsidP="00973C9B">
      <w:pPr>
        <w:widowControl w:val="0"/>
        <w:autoSpaceDE w:val="0"/>
        <w:autoSpaceDN w:val="0"/>
        <w:adjustRightInd w:val="0"/>
        <w:spacing w:after="0" w:line="276" w:lineRule="auto"/>
        <w:jc w:val="both"/>
        <w:textAlignment w:val="center"/>
        <w:rPr>
          <w:rFonts w:eastAsiaTheme="majorEastAsia" w:cs="Times New Roman"/>
          <w:b/>
          <w:bCs/>
          <w:sz w:val="24"/>
          <w:szCs w:val="28"/>
          <w:lang w:eastAsia="en-US"/>
        </w:rPr>
      </w:pPr>
      <w:r w:rsidRPr="00020AE6">
        <w:rPr>
          <w:rFonts w:eastAsiaTheme="majorEastAsia" w:cs="Times New Roman"/>
          <w:b/>
          <w:bCs/>
          <w:sz w:val="24"/>
          <w:szCs w:val="28"/>
          <w:lang w:eastAsia="en-US"/>
        </w:rPr>
        <w:t>6 КЛАСС</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Натуральные числа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w:t>
      </w:r>
      <w:r w:rsidRPr="00020AE6">
        <w:rPr>
          <w:rFonts w:cs="Times New Roman"/>
          <w:i/>
          <w:sz w:val="24"/>
          <w:szCs w:val="28"/>
        </w:rPr>
        <w:t>распределительного свойства умножения</w:t>
      </w:r>
      <w:r w:rsidRPr="00020AE6">
        <w:rPr>
          <w:rFonts w:cs="Times New Roman"/>
          <w:sz w:val="24"/>
          <w:szCs w:val="28"/>
        </w:rPr>
        <w:t>. Округление натуральных чисел.</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Делители и кратные числа; </w:t>
      </w:r>
      <w:r w:rsidRPr="00020AE6">
        <w:rPr>
          <w:rFonts w:cs="Times New Roman"/>
          <w:i/>
          <w:sz w:val="24"/>
          <w:szCs w:val="28"/>
        </w:rPr>
        <w:t>наибольший общий делитель и наименьшее общее кратное. Делимость суммы и произведения</w:t>
      </w:r>
      <w:r w:rsidRPr="00020AE6">
        <w:rPr>
          <w:rFonts w:cs="Times New Roman"/>
          <w:sz w:val="24"/>
          <w:szCs w:val="28"/>
        </w:rPr>
        <w:t>. Деление с остатком.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Дроби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Отношение. Деление в данном отношении. </w:t>
      </w:r>
      <w:r w:rsidRPr="00020AE6">
        <w:rPr>
          <w:rFonts w:cs="Times New Roman"/>
          <w:i/>
          <w:sz w:val="24"/>
          <w:szCs w:val="28"/>
        </w:rPr>
        <w:t>Масштаб</w:t>
      </w:r>
      <w:r w:rsidRPr="00020AE6">
        <w:rPr>
          <w:rFonts w:cs="Times New Roman"/>
          <w:sz w:val="24"/>
          <w:szCs w:val="28"/>
        </w:rPr>
        <w:t>, пропорция. Применение пропорций при решении задач.</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Положительные и отрицательные числа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pacing w:val="-4"/>
          <w:sz w:val="24"/>
          <w:szCs w:val="28"/>
        </w:rPr>
        <w:t xml:space="preserve">Положительные и отрицательные числа. Целые числа. </w:t>
      </w:r>
      <w:r w:rsidRPr="00020AE6">
        <w:rPr>
          <w:rFonts w:cs="Times New Roman"/>
          <w:i/>
          <w:spacing w:val="-4"/>
          <w:sz w:val="24"/>
          <w:szCs w:val="28"/>
        </w:rPr>
        <w:t>Модуль</w:t>
      </w:r>
      <w:r w:rsidRPr="00020AE6">
        <w:rPr>
          <w:rFonts w:cs="Times New Roman"/>
          <w:i/>
          <w:sz w:val="24"/>
          <w:szCs w:val="28"/>
        </w:rPr>
        <w:t xml:space="preserve"> числа, геометрическая интерпретация модуля числа. </w:t>
      </w:r>
      <w:r w:rsidRPr="00020AE6">
        <w:rPr>
          <w:rFonts w:cs="Times New Roman"/>
          <w:sz w:val="24"/>
          <w:szCs w:val="28"/>
        </w:rPr>
        <w:t xml:space="preserve">Изображение чисел на координатной прямой. </w:t>
      </w:r>
      <w:r w:rsidRPr="00020AE6">
        <w:rPr>
          <w:rFonts w:cs="Times New Roman"/>
          <w:i/>
          <w:sz w:val="24"/>
          <w:szCs w:val="28"/>
        </w:rPr>
        <w:t>Числовые промежутки</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Сравнение чисел. Арифметические действия с положительными и отрицательными числами.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Буквенные выражения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Применение букв для записи математических выражений и предложений. Свойства арифметических действий. </w:t>
      </w:r>
      <w:r w:rsidRPr="00020AE6">
        <w:rPr>
          <w:rFonts w:cs="Times New Roman"/>
          <w:i/>
          <w:sz w:val="24"/>
          <w:szCs w:val="28"/>
        </w:rPr>
        <w:t>Буквенные выражения и числовые подстановки</w:t>
      </w:r>
      <w:r w:rsidRPr="00020AE6">
        <w:rPr>
          <w:rFonts w:cs="Times New Roman"/>
          <w:sz w:val="24"/>
          <w:szCs w:val="28"/>
        </w:rPr>
        <w:t xml:space="preserve">. Буквенные равенства, нахождение неизвестного компонента. Формулы; формулы периметра и площади прямоугольника, квадрата, </w:t>
      </w:r>
      <w:r w:rsidRPr="00020AE6">
        <w:rPr>
          <w:rFonts w:cs="Times New Roman"/>
          <w:i/>
          <w:sz w:val="24"/>
          <w:szCs w:val="28"/>
        </w:rPr>
        <w:t>объёма параллелепипеда и куба.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Решение текстовых задач</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Решение текстовых задач арифметическим способом. </w:t>
      </w:r>
      <w:r w:rsidRPr="00020AE6">
        <w:rPr>
          <w:rFonts w:cs="Times New Roman"/>
          <w:i/>
          <w:sz w:val="24"/>
          <w:szCs w:val="28"/>
        </w:rPr>
        <w:t xml:space="preserve">Решение логических </w:t>
      </w:r>
      <w:proofErr w:type="spellStart"/>
      <w:r w:rsidRPr="00020AE6">
        <w:rPr>
          <w:rFonts w:cs="Times New Roman"/>
          <w:i/>
          <w:sz w:val="24"/>
          <w:szCs w:val="28"/>
        </w:rPr>
        <w:t>задач.Решение</w:t>
      </w:r>
      <w:proofErr w:type="spellEnd"/>
      <w:r w:rsidRPr="00020AE6">
        <w:rPr>
          <w:rFonts w:cs="Times New Roman"/>
          <w:i/>
          <w:sz w:val="24"/>
          <w:szCs w:val="28"/>
        </w:rPr>
        <w:t xml:space="preserve"> задач перебором всех возможных вариантов</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задач, связанных с отношением, пропорциональностью величин, процентами; решение основных задач на дроби и проценты.</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Оценка и прикидка, округление результата.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i/>
          <w:sz w:val="24"/>
          <w:szCs w:val="28"/>
        </w:rPr>
        <w:lastRenderedPageBreak/>
        <w:t>Составление буквенных выражений по условию задачи</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Представление данных с помощью таблиц и диаграмм. Столбчатые диаграммы: чтение и построение. Чтение круговых диаграмм.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Наглядная геометрия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Взаимное расположение двух прямых на плоскости, параллельные прямые, перпендикулярные прямые</w:t>
      </w:r>
      <w:r w:rsidRPr="00020AE6">
        <w:rPr>
          <w:rFonts w:cs="Times New Roman"/>
          <w:sz w:val="24"/>
          <w:szCs w:val="28"/>
        </w:rPr>
        <w:t>. Измерение расстояний: между двумя точками, от точки до прямой; длина маршрута на квадратной сетке.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w:t>
      </w:r>
      <w:r w:rsidRPr="00020AE6">
        <w:rPr>
          <w:rFonts w:cs="Times New Roman"/>
          <w:i/>
          <w:sz w:val="24"/>
          <w:szCs w:val="28"/>
        </w:rPr>
        <w:t>Изображение геометрических фигур на нелинованной бумаге с использованием циркуля, линейки, угольника, транспортира.</w:t>
      </w:r>
      <w:r w:rsidRPr="00020AE6">
        <w:rPr>
          <w:rFonts w:cs="Times New Roman"/>
          <w:sz w:val="24"/>
          <w:szCs w:val="28"/>
        </w:rPr>
        <w:t xml:space="preserve"> Построения на клетчатой бумаге.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Периметр многоугольника. Понятие площади фигуры; единицы измерения площади. Приближённое измерение площади фигур, в том числе на квадратной сетке</w:t>
      </w:r>
      <w:r w:rsidRPr="00020AE6">
        <w:rPr>
          <w:rFonts w:cs="Times New Roman"/>
          <w:i/>
          <w:sz w:val="24"/>
          <w:szCs w:val="28"/>
        </w:rPr>
        <w:t>. Приближённое измерение длины окружности, площади круга.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Симметрия: центральная, осевая и зеркальная симметрии. Построение симметричных фигур</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 xml:space="preserve">Наглядные представления о пространственных </w:t>
      </w:r>
      <w:proofErr w:type="spellStart"/>
      <w:proofErr w:type="gramStart"/>
      <w:r w:rsidRPr="00020AE6">
        <w:rPr>
          <w:rFonts w:cs="Times New Roman"/>
          <w:i/>
          <w:sz w:val="24"/>
          <w:szCs w:val="28"/>
        </w:rPr>
        <w:t>фигурах:параллелепипед</w:t>
      </w:r>
      <w:proofErr w:type="spellEnd"/>
      <w:proofErr w:type="gramEnd"/>
      <w:r w:rsidRPr="00020AE6">
        <w:rPr>
          <w:rFonts w:cs="Times New Roman"/>
          <w:i/>
          <w:sz w:val="24"/>
          <w:szCs w:val="28"/>
        </w:rPr>
        <w:t>, куб, призма, пирамида, конус, цилиндр, шар и сфера</w:t>
      </w:r>
      <w:r w:rsidRPr="00020AE6">
        <w:rPr>
          <w:rFonts w:cs="Times New Roman"/>
          <w:sz w:val="24"/>
          <w:szCs w:val="28"/>
        </w:rPr>
        <w:t xml:space="preserve">. </w:t>
      </w:r>
      <w:r w:rsidRPr="00020AE6">
        <w:rPr>
          <w:rFonts w:cs="Times New Roman"/>
          <w:i/>
          <w:sz w:val="24"/>
          <w:szCs w:val="28"/>
        </w:rPr>
        <w:t>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Понятие объёма; единицы измерения объёма. Объём прямоугольного параллелепипеда, куба.</w:t>
      </w:r>
    </w:p>
    <w:p w:rsidR="00B93C3F" w:rsidRPr="00020AE6" w:rsidRDefault="00B93C3F" w:rsidP="00B11B5D">
      <w:pPr>
        <w:spacing w:after="0" w:line="276" w:lineRule="auto"/>
        <w:jc w:val="both"/>
        <w:rPr>
          <w:rFonts w:eastAsia="Arial Unicode MS" w:cs="Times New Roman"/>
          <w:kern w:val="1"/>
          <w:sz w:val="24"/>
          <w:szCs w:val="28"/>
          <w:lang w:eastAsia="en-US"/>
        </w:rPr>
      </w:pPr>
    </w:p>
    <w:p w:rsidR="004915FD" w:rsidRPr="00020AE6" w:rsidRDefault="00D22C41" w:rsidP="00973C9B">
      <w:pPr>
        <w:widowControl w:val="0"/>
        <w:autoSpaceDE w:val="0"/>
        <w:autoSpaceDN w:val="0"/>
        <w:adjustRightInd w:val="0"/>
        <w:spacing w:after="0" w:line="276" w:lineRule="auto"/>
        <w:jc w:val="both"/>
        <w:textAlignment w:val="center"/>
        <w:rPr>
          <w:rFonts w:cs="Times New Roman"/>
          <w:bCs/>
          <w:caps/>
          <w:sz w:val="24"/>
          <w:szCs w:val="28"/>
        </w:rPr>
      </w:pPr>
      <w:r w:rsidRPr="00020AE6">
        <w:rPr>
          <w:rFonts w:cs="Times New Roman"/>
          <w:bCs/>
          <w:caps/>
          <w:sz w:val="24"/>
          <w:szCs w:val="28"/>
        </w:rPr>
        <w:t>Примерная рабочая программа</w:t>
      </w:r>
    </w:p>
    <w:p w:rsidR="00D22C41" w:rsidRPr="00020AE6" w:rsidRDefault="00D22C41" w:rsidP="00973C9B">
      <w:pPr>
        <w:widowControl w:val="0"/>
        <w:autoSpaceDE w:val="0"/>
        <w:autoSpaceDN w:val="0"/>
        <w:adjustRightInd w:val="0"/>
        <w:spacing w:after="0" w:line="276" w:lineRule="auto"/>
        <w:jc w:val="both"/>
        <w:textAlignment w:val="center"/>
        <w:rPr>
          <w:rFonts w:cs="Times New Roman"/>
          <w:bCs/>
          <w:caps/>
          <w:sz w:val="24"/>
          <w:szCs w:val="28"/>
        </w:rPr>
      </w:pPr>
      <w:r w:rsidRPr="00020AE6">
        <w:rPr>
          <w:rFonts w:cs="Times New Roman"/>
          <w:bCs/>
          <w:caps/>
          <w:sz w:val="24"/>
          <w:szCs w:val="28"/>
        </w:rPr>
        <w:t>учебного курса «Алгебра». 7</w:t>
      </w:r>
      <w:r w:rsidR="00B93C3F" w:rsidRPr="00020AE6">
        <w:rPr>
          <w:rFonts w:cs="Times New Roman"/>
          <w:bCs/>
          <w:caps/>
          <w:sz w:val="24"/>
          <w:szCs w:val="28"/>
        </w:rPr>
        <w:t>–</w:t>
      </w:r>
      <w:r w:rsidRPr="00020AE6">
        <w:rPr>
          <w:rFonts w:cs="Times New Roman"/>
          <w:bCs/>
          <w:caps/>
          <w:sz w:val="24"/>
          <w:szCs w:val="28"/>
        </w:rPr>
        <w:t>9 классы</w:t>
      </w:r>
    </w:p>
    <w:p w:rsidR="00B93C3F" w:rsidRPr="00020AE6" w:rsidRDefault="00B93C3F" w:rsidP="00973C9B">
      <w:pPr>
        <w:widowControl w:val="0"/>
        <w:autoSpaceDE w:val="0"/>
        <w:autoSpaceDN w:val="0"/>
        <w:adjustRightInd w:val="0"/>
        <w:spacing w:after="0" w:line="276" w:lineRule="auto"/>
        <w:ind w:firstLine="709"/>
        <w:jc w:val="both"/>
        <w:textAlignment w:val="center"/>
        <w:rPr>
          <w:rFonts w:cs="Times New Roman"/>
          <w:b/>
          <w:bCs/>
          <w:caps/>
          <w:sz w:val="24"/>
          <w:szCs w:val="28"/>
        </w:rPr>
      </w:pP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Цели изучения учебного курса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w:t>
      </w:r>
      <w:r w:rsidRPr="00020AE6">
        <w:rPr>
          <w:rFonts w:cs="Times New Roman"/>
          <w:sz w:val="24"/>
          <w:szCs w:val="28"/>
        </w:rPr>
        <w:br/>
        <w:t>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w:t>
      </w:r>
      <w:r w:rsidRPr="00020AE6">
        <w:rPr>
          <w:rFonts w:cs="Times New Roman"/>
          <w:sz w:val="24"/>
          <w:szCs w:val="28"/>
        </w:rPr>
        <w:lastRenderedPageBreak/>
        <w:t>«Уравнения и неравенства»; «Функции». Каждая из этих содержательно</w:t>
      </w:r>
      <w:r w:rsidRPr="00020AE6">
        <w:rPr>
          <w:rFonts w:cs="Times New Roman"/>
          <w:b/>
          <w:bCs/>
          <w:sz w:val="24"/>
          <w:szCs w:val="28"/>
        </w:rPr>
        <w:t>-</w:t>
      </w:r>
      <w:r w:rsidRPr="00020AE6">
        <w:rPr>
          <w:rFonts w:cs="Times New Roman"/>
          <w:sz w:val="24"/>
          <w:szCs w:val="28"/>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Содержание двух алгебраических линий </w:t>
      </w:r>
      <w:r w:rsidR="00B93C3F" w:rsidRPr="00020AE6">
        <w:rPr>
          <w:rFonts w:cs="Times New Roman"/>
          <w:sz w:val="24"/>
          <w:szCs w:val="28"/>
        </w:rPr>
        <w:t>–</w:t>
      </w:r>
      <w:r w:rsidRPr="00020AE6">
        <w:rPr>
          <w:rFonts w:cs="Times New Roman"/>
          <w:sz w:val="24"/>
          <w:szCs w:val="28"/>
        </w:rPr>
        <w:t xml:space="preserve">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020AE6">
        <w:rPr>
          <w:rFonts w:cs="Times New Roman"/>
          <w:b/>
          <w:bCs/>
          <w:sz w:val="24"/>
          <w:szCs w:val="28"/>
        </w:rPr>
        <w:t>—</w:t>
      </w:r>
      <w:r w:rsidRPr="00020AE6">
        <w:rPr>
          <w:rFonts w:cs="Times New Roman"/>
          <w:sz w:val="24"/>
          <w:szCs w:val="28"/>
        </w:rPr>
        <w:t xml:space="preserve"> словесные, символические, графические, вносит вклад в формирование представлений о роли математики в развитии цивилизации и культуры.</w:t>
      </w:r>
    </w:p>
    <w:p w:rsidR="00B93C3F" w:rsidRPr="00020AE6" w:rsidRDefault="00B93C3F" w:rsidP="00973C9B">
      <w:pPr>
        <w:widowControl w:val="0"/>
        <w:autoSpaceDE w:val="0"/>
        <w:autoSpaceDN w:val="0"/>
        <w:adjustRightInd w:val="0"/>
        <w:spacing w:after="0" w:line="276" w:lineRule="auto"/>
        <w:ind w:firstLine="709"/>
        <w:jc w:val="both"/>
        <w:textAlignment w:val="center"/>
        <w:rPr>
          <w:rFonts w:cs="Times New Roman"/>
          <w:b/>
          <w:bCs/>
          <w:caps/>
          <w:sz w:val="24"/>
          <w:szCs w:val="28"/>
        </w:rPr>
      </w:pP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Место учебного курса в учебном плане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Согласно учебному плану в 7</w:t>
      </w:r>
      <w:r w:rsidR="00B93C3F" w:rsidRPr="00020AE6">
        <w:rPr>
          <w:rFonts w:cs="Times New Roman"/>
          <w:sz w:val="24"/>
          <w:szCs w:val="28"/>
        </w:rPr>
        <w:t>–</w:t>
      </w:r>
      <w:r w:rsidRPr="00020AE6">
        <w:rPr>
          <w:rFonts w:cs="Times New Roman"/>
          <w:sz w:val="24"/>
          <w:szCs w:val="28"/>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Учебный план на изучение алгебры в 7</w:t>
      </w:r>
      <w:r w:rsidR="002D7CF4" w:rsidRPr="00020AE6">
        <w:rPr>
          <w:rFonts w:cs="Times New Roman"/>
          <w:sz w:val="24"/>
          <w:szCs w:val="28"/>
        </w:rPr>
        <w:t>–</w:t>
      </w:r>
      <w:r w:rsidRPr="00020AE6">
        <w:rPr>
          <w:rFonts w:cs="Times New Roman"/>
          <w:sz w:val="24"/>
          <w:szCs w:val="28"/>
        </w:rPr>
        <w:t xml:space="preserve">9 классах отводит не менее 3 учебных часов в неделю в течение каждого года обучения, всего за три года обучения </w:t>
      </w:r>
      <w:r w:rsidR="002D7CF4" w:rsidRPr="00020AE6">
        <w:rPr>
          <w:rFonts w:cs="Times New Roman"/>
          <w:sz w:val="24"/>
          <w:szCs w:val="28"/>
        </w:rPr>
        <w:t>–</w:t>
      </w:r>
      <w:r w:rsidRPr="00020AE6">
        <w:rPr>
          <w:rFonts w:cs="Times New Roman"/>
          <w:sz w:val="24"/>
          <w:szCs w:val="28"/>
        </w:rPr>
        <w:t xml:space="preserve"> не менее 306 учебных часов.</w:t>
      </w:r>
    </w:p>
    <w:p w:rsidR="002D7CF4" w:rsidRPr="00020AE6" w:rsidRDefault="002D7CF4" w:rsidP="00973C9B">
      <w:pPr>
        <w:widowControl w:val="0"/>
        <w:autoSpaceDE w:val="0"/>
        <w:autoSpaceDN w:val="0"/>
        <w:adjustRightInd w:val="0"/>
        <w:spacing w:after="0" w:line="276" w:lineRule="auto"/>
        <w:jc w:val="both"/>
        <w:textAlignment w:val="center"/>
        <w:rPr>
          <w:rFonts w:cs="Times New Roman"/>
          <w:sz w:val="24"/>
          <w:szCs w:val="28"/>
        </w:rPr>
      </w:pPr>
    </w:p>
    <w:p w:rsidR="00D22C41" w:rsidRPr="00020AE6" w:rsidRDefault="00D22C41" w:rsidP="00973C9B">
      <w:pPr>
        <w:widowControl w:val="0"/>
        <w:autoSpaceDE w:val="0"/>
        <w:autoSpaceDN w:val="0"/>
        <w:adjustRightInd w:val="0"/>
        <w:spacing w:after="0" w:line="276" w:lineRule="auto"/>
        <w:jc w:val="both"/>
        <w:textAlignment w:val="center"/>
        <w:rPr>
          <w:rFonts w:cs="Times New Roman"/>
          <w:bCs/>
          <w:caps/>
          <w:sz w:val="24"/>
          <w:szCs w:val="28"/>
        </w:rPr>
      </w:pPr>
      <w:r w:rsidRPr="00020AE6">
        <w:rPr>
          <w:rFonts w:cs="Times New Roman"/>
          <w:bCs/>
          <w:caps/>
          <w:sz w:val="24"/>
          <w:szCs w:val="28"/>
        </w:rPr>
        <w:t>Содержание учебного курса (по годам обучения)</w:t>
      </w:r>
    </w:p>
    <w:p w:rsidR="002D7CF4" w:rsidRPr="00020AE6" w:rsidRDefault="002D7CF4" w:rsidP="00973C9B">
      <w:pPr>
        <w:widowControl w:val="0"/>
        <w:autoSpaceDE w:val="0"/>
        <w:autoSpaceDN w:val="0"/>
        <w:adjustRightInd w:val="0"/>
        <w:spacing w:after="0" w:line="276" w:lineRule="auto"/>
        <w:ind w:firstLine="709"/>
        <w:textAlignment w:val="center"/>
        <w:rPr>
          <w:rFonts w:cs="Times New Roman"/>
          <w:b/>
          <w:bCs/>
          <w:sz w:val="24"/>
          <w:szCs w:val="28"/>
        </w:rPr>
      </w:pPr>
    </w:p>
    <w:p w:rsidR="00D22C41" w:rsidRPr="00020AE6" w:rsidRDefault="00D22C41" w:rsidP="00973C9B">
      <w:pPr>
        <w:widowControl w:val="0"/>
        <w:autoSpaceDE w:val="0"/>
        <w:autoSpaceDN w:val="0"/>
        <w:adjustRightInd w:val="0"/>
        <w:spacing w:after="0" w:line="276" w:lineRule="auto"/>
        <w:textAlignment w:val="center"/>
        <w:rPr>
          <w:rFonts w:cs="Times New Roman"/>
          <w:b/>
          <w:bCs/>
          <w:caps/>
          <w:sz w:val="24"/>
          <w:szCs w:val="28"/>
        </w:rPr>
      </w:pPr>
      <w:r w:rsidRPr="00020AE6">
        <w:rPr>
          <w:rFonts w:cs="Times New Roman"/>
          <w:b/>
          <w:bCs/>
          <w:caps/>
          <w:sz w:val="24"/>
          <w:szCs w:val="28"/>
        </w:rPr>
        <w:t>7 класс</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Числа и вычисления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Рациональные числа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pacing w:val="-2"/>
          <w:sz w:val="24"/>
          <w:szCs w:val="28"/>
        </w:rPr>
      </w:pPr>
      <w:r w:rsidRPr="00020AE6">
        <w:rPr>
          <w:rFonts w:cs="Times New Roman"/>
          <w:spacing w:val="-2"/>
          <w:sz w:val="24"/>
          <w:szCs w:val="28"/>
        </w:rPr>
        <w:lastRenderedPageBreak/>
        <w:t>Степень с натуральным показателем: определение, преобразование выражений на основе определения, запись больших чисел.</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Проценты, запись процентов в виде дроби и дроби в виде процентов. Три основные задачи на проценты, решение задач из реальной практики.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Применение признаков делимости, разложение на множители натуральных чисел.</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Реальные зависимости, в том числе прямая и обратная пропорциональности.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Алгебраические выражения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pacing w:val="-2"/>
          <w:sz w:val="24"/>
          <w:szCs w:val="28"/>
        </w:rPr>
      </w:pPr>
      <w:r w:rsidRPr="00020AE6">
        <w:rPr>
          <w:rFonts w:cs="Times New Roman"/>
          <w:spacing w:val="-2"/>
          <w:sz w:val="24"/>
          <w:szCs w:val="28"/>
        </w:rPr>
        <w:t>Переменные, числовое значение выражения с переменной. До</w:t>
      </w:r>
      <w:r w:rsidRPr="00020AE6">
        <w:rPr>
          <w:rFonts w:cs="Times New Roman"/>
          <w:sz w:val="24"/>
          <w:szCs w:val="28"/>
        </w:rPr>
        <w:t xml:space="preserve">пустимые значения переменных. Представление зависимости </w:t>
      </w:r>
      <w:r w:rsidRPr="00020AE6">
        <w:rPr>
          <w:rFonts w:cs="Times New Roman"/>
          <w:spacing w:val="-2"/>
          <w:sz w:val="24"/>
          <w:szCs w:val="28"/>
        </w:rPr>
        <w:t>между величинами в виде формулы. Вычисления по формулам.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pacing w:val="-2"/>
          <w:sz w:val="24"/>
          <w:szCs w:val="28"/>
        </w:rPr>
      </w:pPr>
      <w:r w:rsidRPr="00020AE6">
        <w:rPr>
          <w:rFonts w:cs="Times New Roman"/>
          <w:spacing w:val="-2"/>
          <w:sz w:val="24"/>
          <w:szCs w:val="28"/>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Свойства степени с натуральным показателем.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Уравнения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Уравнение, корень уравнения, правила преобразования уравнения, равносильность уравнений.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Линейное уравнение с двумя переменными и его график</w:t>
      </w:r>
      <w:r w:rsidR="003D5C2A" w:rsidRPr="00020AE6">
        <w:rPr>
          <w:rStyle w:val="a7"/>
          <w:rFonts w:cs="Times New Roman"/>
          <w:i/>
          <w:sz w:val="24"/>
          <w:szCs w:val="28"/>
        </w:rPr>
        <w:footnoteReference w:id="10"/>
      </w:r>
      <w:r w:rsidRPr="00020AE6">
        <w:rPr>
          <w:rFonts w:cs="Times New Roman"/>
          <w:sz w:val="24"/>
          <w:szCs w:val="28"/>
        </w:rPr>
        <w:t>.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Координаты и графики. Функции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Координата точки на прямой. Числовые промежутки. Расстояние между двумя точками координатной прямой.</w:t>
      </w:r>
    </w:p>
    <w:p w:rsidR="00D22C41" w:rsidRPr="00020AE6" w:rsidRDefault="00D22C41" w:rsidP="00B93C3F">
      <w:pPr>
        <w:widowControl w:val="0"/>
        <w:autoSpaceDE w:val="0"/>
        <w:autoSpaceDN w:val="0"/>
        <w:adjustRightInd w:val="0"/>
        <w:spacing w:after="0" w:line="240" w:lineRule="auto"/>
        <w:ind w:firstLine="709"/>
        <w:jc w:val="both"/>
        <w:textAlignment w:val="center"/>
        <w:rPr>
          <w:rFonts w:cs="Times New Roman"/>
          <w:spacing w:val="-2"/>
          <w:sz w:val="24"/>
          <w:szCs w:val="28"/>
        </w:rPr>
      </w:pPr>
      <w:r w:rsidRPr="00020AE6">
        <w:rPr>
          <w:rFonts w:cs="Times New Roman"/>
          <w:spacing w:val="-2"/>
          <w:sz w:val="24"/>
          <w:szCs w:val="28"/>
        </w:rPr>
        <w:t xml:space="preserve">Прямоугольная система координат, оси </w:t>
      </w:r>
      <w:proofErr w:type="spellStart"/>
      <w:r w:rsidRPr="00020AE6">
        <w:rPr>
          <w:rFonts w:cs="Times New Roman"/>
          <w:i/>
          <w:iCs/>
          <w:spacing w:val="-2"/>
          <w:sz w:val="24"/>
          <w:szCs w:val="28"/>
        </w:rPr>
        <w:t>Ox</w:t>
      </w:r>
      <w:proofErr w:type="spellEnd"/>
      <w:r w:rsidRPr="00020AE6">
        <w:rPr>
          <w:rFonts w:cs="Times New Roman"/>
          <w:spacing w:val="-2"/>
          <w:sz w:val="24"/>
          <w:szCs w:val="28"/>
        </w:rPr>
        <w:t xml:space="preserve"> и </w:t>
      </w:r>
      <w:proofErr w:type="spellStart"/>
      <w:r w:rsidRPr="00020AE6">
        <w:rPr>
          <w:rFonts w:cs="Times New Roman"/>
          <w:i/>
          <w:iCs/>
          <w:spacing w:val="-2"/>
          <w:sz w:val="24"/>
          <w:szCs w:val="28"/>
        </w:rPr>
        <w:t>Oy</w:t>
      </w:r>
      <w:proofErr w:type="spellEnd"/>
      <w:r w:rsidRPr="00020AE6">
        <w:rPr>
          <w:rFonts w:cs="Times New Roman"/>
          <w:i/>
          <w:iCs/>
          <w:spacing w:val="-2"/>
          <w:sz w:val="24"/>
          <w:szCs w:val="28"/>
        </w:rPr>
        <w:t>.</w:t>
      </w:r>
      <w:r w:rsidRPr="00020AE6">
        <w:rPr>
          <w:rFonts w:cs="Times New Roman"/>
          <w:spacing w:val="-2"/>
          <w:sz w:val="24"/>
          <w:szCs w:val="28"/>
        </w:rPr>
        <w:t xml:space="preserve"> Абсцисса и ордината точки на координатной плоскости. Примеры графиков, заданных формулами. Чтение графиков реальных зависимостей.</w:t>
      </w:r>
    </w:p>
    <w:p w:rsidR="00D22C41" w:rsidRPr="00020AE6" w:rsidRDefault="00D22C41" w:rsidP="00B93C3F">
      <w:pPr>
        <w:widowControl w:val="0"/>
        <w:autoSpaceDE w:val="0"/>
        <w:autoSpaceDN w:val="0"/>
        <w:adjustRightInd w:val="0"/>
        <w:spacing w:after="0" w:line="240" w:lineRule="auto"/>
        <w:ind w:firstLine="709"/>
        <w:jc w:val="both"/>
        <w:textAlignment w:val="center"/>
        <w:rPr>
          <w:rFonts w:cs="Times New Roman"/>
          <w:i/>
          <w:sz w:val="24"/>
          <w:szCs w:val="28"/>
        </w:rPr>
      </w:pPr>
      <w:r w:rsidRPr="00020AE6">
        <w:rPr>
          <w:rFonts w:cs="Times New Roman"/>
          <w:spacing w:val="-5"/>
          <w:sz w:val="24"/>
          <w:szCs w:val="28"/>
        </w:rPr>
        <w:t>Понятие функции. График функции. Свойства функций. Линей</w:t>
      </w:r>
      <w:r w:rsidRPr="00020AE6">
        <w:rPr>
          <w:rFonts w:cs="Times New Roman"/>
          <w:sz w:val="24"/>
          <w:szCs w:val="28"/>
        </w:rPr>
        <w:t xml:space="preserve">ная функция, её график. График функции </w:t>
      </w:r>
      <w:r w:rsidRPr="00020AE6">
        <w:rPr>
          <w:rFonts w:cs="Times New Roman"/>
          <w:sz w:val="24"/>
          <w:szCs w:val="28"/>
          <w:shd w:val="clear" w:color="auto" w:fill="FFFFFF"/>
        </w:rPr>
        <w:t xml:space="preserve">y = </w:t>
      </w:r>
      <w:proofErr w:type="spellStart"/>
      <w:r w:rsidRPr="00020AE6">
        <w:rPr>
          <w:rFonts w:cs="Times New Roman"/>
          <w:sz w:val="24"/>
          <w:szCs w:val="28"/>
          <w:shd w:val="clear" w:color="auto" w:fill="FFFFFF"/>
        </w:rPr>
        <w:t>kx</w:t>
      </w:r>
      <w:proofErr w:type="spellEnd"/>
      <w:r w:rsidRPr="00020AE6">
        <w:rPr>
          <w:rFonts w:cs="Times New Roman"/>
          <w:sz w:val="24"/>
          <w:szCs w:val="28"/>
          <w:shd w:val="clear" w:color="auto" w:fill="FFFFFF"/>
        </w:rPr>
        <w:t xml:space="preserve"> + b</w:t>
      </w:r>
      <w:r w:rsidRPr="00020AE6">
        <w:rPr>
          <w:rFonts w:cs="Times New Roman"/>
          <w:sz w:val="24"/>
          <w:szCs w:val="28"/>
        </w:rPr>
        <w:t xml:space="preserve">. </w:t>
      </w:r>
      <w:r w:rsidRPr="00020AE6">
        <w:rPr>
          <w:rFonts w:cs="Times New Roman"/>
          <w:i/>
          <w:sz w:val="24"/>
          <w:szCs w:val="28"/>
        </w:rPr>
        <w:t>Графическое решение линейных уравнений и систем линейных уравнений.</w:t>
      </w:r>
    </w:p>
    <w:p w:rsidR="00D22C41" w:rsidRPr="00020AE6" w:rsidRDefault="00D22C41" w:rsidP="00B93C3F">
      <w:pPr>
        <w:spacing w:after="0" w:line="240" w:lineRule="auto"/>
        <w:ind w:firstLine="709"/>
        <w:jc w:val="both"/>
        <w:rPr>
          <w:rFonts w:cs="Times New Roman"/>
          <w:b/>
          <w:sz w:val="24"/>
          <w:szCs w:val="28"/>
        </w:rPr>
      </w:pPr>
    </w:p>
    <w:p w:rsidR="00D22C41" w:rsidRPr="00020AE6" w:rsidRDefault="00D22C41" w:rsidP="00536866">
      <w:pPr>
        <w:widowControl w:val="0"/>
        <w:autoSpaceDE w:val="0"/>
        <w:autoSpaceDN w:val="0"/>
        <w:adjustRightInd w:val="0"/>
        <w:spacing w:after="0" w:line="240" w:lineRule="auto"/>
        <w:textAlignment w:val="center"/>
        <w:rPr>
          <w:rFonts w:eastAsiaTheme="majorEastAsia" w:cs="Times New Roman"/>
          <w:b/>
          <w:bCs/>
          <w:sz w:val="24"/>
          <w:szCs w:val="28"/>
          <w:lang w:eastAsia="en-US"/>
        </w:rPr>
      </w:pPr>
      <w:bookmarkStart w:id="94" w:name="_Toc83232967"/>
      <w:r w:rsidRPr="00020AE6">
        <w:rPr>
          <w:rFonts w:eastAsiaTheme="majorEastAsia" w:cs="Times New Roman"/>
          <w:b/>
          <w:bCs/>
          <w:sz w:val="24"/>
          <w:szCs w:val="28"/>
          <w:lang w:eastAsia="en-US"/>
        </w:rPr>
        <w:t>8 КЛАСС</w:t>
      </w:r>
      <w:bookmarkEnd w:id="94"/>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Числа и вычисления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Квадратный корень из числа. </w:t>
      </w:r>
      <w:r w:rsidRPr="00020AE6">
        <w:rPr>
          <w:rFonts w:cs="Times New Roman"/>
          <w:i/>
          <w:sz w:val="24"/>
          <w:szCs w:val="28"/>
        </w:rPr>
        <w:t>Понятие об иррациональном числе. Десятичные приближения иррациональных чисел</w:t>
      </w:r>
      <w:r w:rsidRPr="00020AE6">
        <w:rPr>
          <w:rFonts w:cs="Times New Roman"/>
          <w:sz w:val="24"/>
          <w:szCs w:val="28"/>
        </w:rPr>
        <w:t xml:space="preserve">. Свойства арифметических квадратных корней и их применение к преобразованию числовых выражений и вычислениям. </w:t>
      </w:r>
      <w:r w:rsidRPr="00020AE6">
        <w:rPr>
          <w:rFonts w:cs="Times New Roman"/>
          <w:i/>
          <w:sz w:val="24"/>
          <w:szCs w:val="28"/>
        </w:rPr>
        <w:t>Действительные числа</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Степень с целым показателем и её свойства. Стандартная запись числа.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Алгебраические выражения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Квадратный трёхчлен; разложение квадратного трёхчлена на множители.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Уравнения и неравенства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pacing w:val="-4"/>
          <w:sz w:val="24"/>
          <w:szCs w:val="28"/>
        </w:rPr>
      </w:pPr>
      <w:r w:rsidRPr="00020AE6">
        <w:rPr>
          <w:rFonts w:cs="Times New Roman"/>
          <w:spacing w:val="-4"/>
          <w:sz w:val="24"/>
          <w:szCs w:val="28"/>
        </w:rPr>
        <w:t>Квадратное</w:t>
      </w:r>
      <w:r w:rsidR="00B02A14">
        <w:rPr>
          <w:rFonts w:cs="Times New Roman"/>
          <w:spacing w:val="-4"/>
          <w:sz w:val="24"/>
          <w:szCs w:val="28"/>
        </w:rPr>
        <w:t xml:space="preserve"> </w:t>
      </w:r>
      <w:r w:rsidRPr="00020AE6">
        <w:rPr>
          <w:rFonts w:cs="Times New Roman"/>
          <w:spacing w:val="-4"/>
          <w:sz w:val="24"/>
          <w:szCs w:val="28"/>
        </w:rPr>
        <w:t>уравнение,</w:t>
      </w:r>
      <w:r w:rsidR="00B02A14">
        <w:rPr>
          <w:rFonts w:cs="Times New Roman"/>
          <w:spacing w:val="-4"/>
          <w:sz w:val="24"/>
          <w:szCs w:val="28"/>
        </w:rPr>
        <w:t xml:space="preserve"> </w:t>
      </w:r>
      <w:r w:rsidRPr="00020AE6">
        <w:rPr>
          <w:rFonts w:cs="Times New Roman"/>
          <w:spacing w:val="-4"/>
          <w:sz w:val="24"/>
          <w:szCs w:val="28"/>
        </w:rPr>
        <w:t>формула</w:t>
      </w:r>
      <w:r w:rsidR="00B02A14">
        <w:rPr>
          <w:rFonts w:cs="Times New Roman"/>
          <w:spacing w:val="-4"/>
          <w:sz w:val="24"/>
          <w:szCs w:val="28"/>
        </w:rPr>
        <w:t xml:space="preserve"> </w:t>
      </w:r>
      <w:r w:rsidRPr="00020AE6">
        <w:rPr>
          <w:rFonts w:cs="Times New Roman"/>
          <w:spacing w:val="-4"/>
          <w:sz w:val="24"/>
          <w:szCs w:val="28"/>
        </w:rPr>
        <w:t>корней</w:t>
      </w:r>
      <w:r w:rsidR="00B02A14">
        <w:rPr>
          <w:rFonts w:cs="Times New Roman"/>
          <w:spacing w:val="-4"/>
          <w:sz w:val="24"/>
          <w:szCs w:val="28"/>
        </w:rPr>
        <w:t xml:space="preserve"> </w:t>
      </w:r>
      <w:r w:rsidRPr="00020AE6">
        <w:rPr>
          <w:rFonts w:cs="Times New Roman"/>
          <w:spacing w:val="-4"/>
          <w:sz w:val="24"/>
          <w:szCs w:val="28"/>
        </w:rPr>
        <w:t>квадратного</w:t>
      </w:r>
      <w:r w:rsidR="00B02A14">
        <w:rPr>
          <w:rFonts w:cs="Times New Roman"/>
          <w:spacing w:val="-4"/>
          <w:sz w:val="24"/>
          <w:szCs w:val="28"/>
        </w:rPr>
        <w:t xml:space="preserve"> </w:t>
      </w:r>
      <w:r w:rsidRPr="00020AE6">
        <w:rPr>
          <w:rFonts w:cs="Times New Roman"/>
          <w:spacing w:val="-4"/>
          <w:sz w:val="24"/>
          <w:szCs w:val="28"/>
        </w:rPr>
        <w:t xml:space="preserve">уравнения. </w:t>
      </w:r>
      <w:r w:rsidRPr="00020AE6">
        <w:rPr>
          <w:rFonts w:cs="Times New Roman"/>
          <w:i/>
          <w:spacing w:val="-4"/>
          <w:sz w:val="24"/>
          <w:szCs w:val="28"/>
        </w:rPr>
        <w:t>Теорема Виета.</w:t>
      </w:r>
      <w:r w:rsidRPr="00020AE6">
        <w:rPr>
          <w:rFonts w:cs="Times New Roman"/>
          <w:spacing w:val="-4"/>
          <w:sz w:val="24"/>
          <w:szCs w:val="28"/>
        </w:rPr>
        <w:t xml:space="preserve"> Решение уравнений, сводящихся к линейным и квадратным. Простейшие дробно-рациональные уравнения.</w:t>
      </w:r>
    </w:p>
    <w:p w:rsidR="00B02343"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lastRenderedPageBreak/>
        <w:t>Графическая</w:t>
      </w:r>
      <w:r w:rsidR="00B02A14">
        <w:rPr>
          <w:rFonts w:cs="Times New Roman"/>
          <w:i/>
          <w:sz w:val="24"/>
          <w:szCs w:val="28"/>
        </w:rPr>
        <w:t xml:space="preserve"> </w:t>
      </w:r>
      <w:r w:rsidRPr="00020AE6">
        <w:rPr>
          <w:rFonts w:cs="Times New Roman"/>
          <w:i/>
          <w:sz w:val="24"/>
          <w:szCs w:val="28"/>
        </w:rPr>
        <w:t>интерпретация</w:t>
      </w:r>
      <w:r w:rsidR="00B02343" w:rsidRPr="00020AE6">
        <w:rPr>
          <w:rFonts w:cs="Times New Roman"/>
          <w:i/>
          <w:sz w:val="24"/>
          <w:szCs w:val="28"/>
        </w:rPr>
        <w:t xml:space="preserve"> у</w:t>
      </w:r>
      <w:r w:rsidRPr="00020AE6">
        <w:rPr>
          <w:rFonts w:cs="Times New Roman"/>
          <w:i/>
          <w:sz w:val="24"/>
          <w:szCs w:val="28"/>
        </w:rPr>
        <w:t>равнений</w:t>
      </w:r>
    </w:p>
    <w:p w:rsidR="00D22C41" w:rsidRPr="00020AE6" w:rsidRDefault="00B02343"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 xml:space="preserve">С </w:t>
      </w:r>
      <w:r w:rsidR="00D22C41" w:rsidRPr="00020AE6">
        <w:rPr>
          <w:rFonts w:cs="Times New Roman"/>
          <w:i/>
          <w:sz w:val="24"/>
          <w:szCs w:val="28"/>
        </w:rPr>
        <w:t>двумя</w:t>
      </w:r>
      <w:r w:rsidR="00B02A14">
        <w:rPr>
          <w:rFonts w:cs="Times New Roman"/>
          <w:i/>
          <w:sz w:val="24"/>
          <w:szCs w:val="28"/>
        </w:rPr>
        <w:t xml:space="preserve"> </w:t>
      </w:r>
      <w:r w:rsidR="00D22C41" w:rsidRPr="00020AE6">
        <w:rPr>
          <w:rFonts w:cs="Times New Roman"/>
          <w:i/>
          <w:sz w:val="24"/>
          <w:szCs w:val="28"/>
        </w:rPr>
        <w:t>переменными и систем линейных уравнений с двумя переменными.</w:t>
      </w:r>
      <w:r w:rsidR="00D22C41" w:rsidRPr="00020AE6">
        <w:rPr>
          <w:rFonts w:cs="Times New Roman"/>
          <w:sz w:val="24"/>
          <w:szCs w:val="28"/>
        </w:rPr>
        <w:t xml:space="preserve"> Примеры решения систем нелинейных уравнений с двумя переменными.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текстовых задач алгебраическим способом.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Функции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Понятие функции. Область определения и множество значений функции. Способы задания функций.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График функции. Чтение свойств функции по её графику. Примеры графиков функций, отражающих реальные процессы.</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Функции, описывающие прямую и обратную пропорциональные зависимости, их графики. Функции </w:t>
      </w:r>
      <w:r w:rsidRPr="00020AE6">
        <w:rPr>
          <w:rFonts w:cs="Times New Roman"/>
          <w:i/>
          <w:iCs/>
          <w:sz w:val="24"/>
          <w:szCs w:val="28"/>
        </w:rPr>
        <w:t>y</w:t>
      </w:r>
      <w:r w:rsidRPr="00020AE6">
        <w:rPr>
          <w:rFonts w:cs="Times New Roman"/>
          <w:sz w:val="24"/>
          <w:szCs w:val="28"/>
        </w:rPr>
        <w:t> </w:t>
      </w:r>
      <w:r w:rsidRPr="00020AE6">
        <w:rPr>
          <w:rFonts w:cs="Times New Roman"/>
          <w:sz w:val="24"/>
          <w:szCs w:val="28"/>
        </w:rPr>
        <w:t>=</w:t>
      </w:r>
      <w:r w:rsidRPr="00020AE6">
        <w:rPr>
          <w:rFonts w:cs="Times New Roman"/>
          <w:sz w:val="24"/>
          <w:szCs w:val="28"/>
        </w:rPr>
        <w:t> </w:t>
      </w:r>
      <w:r w:rsidRPr="00020AE6">
        <w:rPr>
          <w:rFonts w:cs="Times New Roman"/>
          <w:i/>
          <w:iCs/>
          <w:sz w:val="24"/>
          <w:szCs w:val="28"/>
        </w:rPr>
        <w:t>x</w:t>
      </w:r>
      <w:r w:rsidRPr="00020AE6">
        <w:rPr>
          <w:rFonts w:cs="Times New Roman"/>
          <w:sz w:val="24"/>
          <w:szCs w:val="28"/>
          <w:vertAlign w:val="superscript"/>
        </w:rPr>
        <w:t>2</w:t>
      </w:r>
      <w:r w:rsidRPr="00020AE6">
        <w:rPr>
          <w:rFonts w:cs="Times New Roman"/>
          <w:sz w:val="24"/>
          <w:szCs w:val="28"/>
        </w:rPr>
        <w:t xml:space="preserve">, </w:t>
      </w:r>
      <w:r w:rsidRPr="00020AE6">
        <w:rPr>
          <w:rFonts w:cs="Times New Roman"/>
          <w:i/>
          <w:iCs/>
          <w:sz w:val="24"/>
          <w:szCs w:val="28"/>
        </w:rPr>
        <w:t>y</w:t>
      </w:r>
      <w:r w:rsidRPr="00020AE6">
        <w:rPr>
          <w:rFonts w:cs="Times New Roman"/>
          <w:sz w:val="24"/>
          <w:szCs w:val="28"/>
        </w:rPr>
        <w:t> </w:t>
      </w:r>
      <w:r w:rsidRPr="00020AE6">
        <w:rPr>
          <w:rFonts w:cs="Times New Roman"/>
          <w:sz w:val="24"/>
          <w:szCs w:val="28"/>
        </w:rPr>
        <w:t>=</w:t>
      </w:r>
      <w:r w:rsidRPr="00020AE6">
        <w:rPr>
          <w:rFonts w:cs="Times New Roman"/>
          <w:sz w:val="24"/>
          <w:szCs w:val="28"/>
        </w:rPr>
        <w:t> </w:t>
      </w:r>
      <w:r w:rsidRPr="00020AE6">
        <w:rPr>
          <w:rFonts w:cs="Times New Roman"/>
          <w:i/>
          <w:iCs/>
          <w:sz w:val="24"/>
          <w:szCs w:val="28"/>
        </w:rPr>
        <w:t>x</w:t>
      </w:r>
      <w:r w:rsidRPr="00020AE6">
        <w:rPr>
          <w:rFonts w:cs="Times New Roman"/>
          <w:sz w:val="24"/>
          <w:szCs w:val="28"/>
          <w:vertAlign w:val="superscript"/>
        </w:rPr>
        <w:t>3</w:t>
      </w:r>
      <w:r w:rsidRPr="00020AE6">
        <w:rPr>
          <w:rFonts w:cs="Times New Roman"/>
          <w:sz w:val="24"/>
          <w:szCs w:val="28"/>
        </w:rPr>
        <w:t>,</w:t>
      </w:r>
      <w:r w:rsidRPr="00020AE6">
        <w:rPr>
          <w:rFonts w:cs="Times New Roman"/>
          <w:i/>
          <w:iCs/>
          <w:sz w:val="24"/>
          <w:szCs w:val="28"/>
        </w:rPr>
        <w:t>y</w:t>
      </w:r>
      <w:r w:rsidRPr="00020AE6">
        <w:rPr>
          <w:rFonts w:cs="Times New Roman"/>
          <w:i/>
          <w:iCs/>
          <w:sz w:val="24"/>
          <w:szCs w:val="28"/>
        </w:rPr>
        <w:t> </w:t>
      </w:r>
      <w:r w:rsidRPr="00020AE6">
        <w:rPr>
          <w:rFonts w:cs="Times New Roman"/>
          <w:sz w:val="24"/>
          <w:szCs w:val="28"/>
        </w:rPr>
        <w:t>=</w:t>
      </w:r>
      <w:r w:rsidRPr="00020AE6">
        <w:rPr>
          <w:rFonts w:cs="Times New Roman"/>
          <w:sz w:val="24"/>
          <w:szCs w:val="28"/>
        </w:rPr>
        <w:t> </w:t>
      </w:r>
      <m:oMath>
        <m:rad>
          <m:radPr>
            <m:degHide m:val="1"/>
            <m:ctrlPr>
              <w:rPr>
                <w:rFonts w:ascii="Cambria Math" w:hAnsi="Cambria Math" w:cs="Times New Roman"/>
                <w:sz w:val="24"/>
                <w:szCs w:val="28"/>
              </w:rPr>
            </m:ctrlPr>
          </m:radPr>
          <m:deg/>
          <m:e>
            <m:r>
              <m:rPr>
                <m:sty m:val="p"/>
              </m:rPr>
              <w:rPr>
                <w:rFonts w:ascii="Cambria Math" w:hAnsi="Cambria Math" w:cs="Times New Roman"/>
                <w:sz w:val="24"/>
                <w:szCs w:val="28"/>
                <w:lang w:val="en-US"/>
              </w:rPr>
              <m:t>x</m:t>
            </m:r>
          </m:e>
        </m:rad>
      </m:oMath>
      <w:r w:rsidRPr="00020AE6">
        <w:rPr>
          <w:rFonts w:cs="Times New Roman"/>
          <w:sz w:val="24"/>
          <w:szCs w:val="28"/>
        </w:rPr>
        <w:t xml:space="preserve">,  </w:t>
      </w:r>
      <w:r w:rsidRPr="00020AE6">
        <w:rPr>
          <w:rFonts w:cs="Times New Roman"/>
          <w:i/>
          <w:iCs/>
          <w:sz w:val="24"/>
          <w:szCs w:val="28"/>
        </w:rPr>
        <w:t>y</w:t>
      </w:r>
      <w:r w:rsidRPr="00020AE6">
        <w:rPr>
          <w:rFonts w:cs="Times New Roman"/>
          <w:i/>
          <w:iCs/>
          <w:sz w:val="24"/>
          <w:szCs w:val="28"/>
        </w:rPr>
        <w:t> </w:t>
      </w:r>
      <w:r w:rsidRPr="00020AE6">
        <w:rPr>
          <w:rFonts w:cs="Times New Roman"/>
          <w:sz w:val="24"/>
          <w:szCs w:val="28"/>
        </w:rPr>
        <w:t xml:space="preserve">= </w:t>
      </w:r>
      <m:oMath>
        <m:f>
          <m:fPr>
            <m:ctrlPr>
              <w:rPr>
                <w:rFonts w:ascii="Cambria Math" w:hAnsi="Cambria Math" w:cs="Times New Roman"/>
                <w:i/>
                <w:sz w:val="24"/>
                <w:szCs w:val="28"/>
              </w:rPr>
            </m:ctrlPr>
          </m:fPr>
          <m:num>
            <m:r>
              <w:rPr>
                <w:rFonts w:ascii="Cambria Math" w:hAnsi="Cambria Math" w:cs="Times New Roman"/>
                <w:sz w:val="24"/>
                <w:szCs w:val="28"/>
              </w:rPr>
              <m:t>k</m:t>
            </m:r>
          </m:num>
          <m:den>
            <m:r>
              <w:rPr>
                <w:rFonts w:ascii="Cambria Math" w:hAnsi="Cambria Math" w:cs="Times New Roman"/>
                <w:sz w:val="24"/>
                <w:szCs w:val="28"/>
              </w:rPr>
              <m:t>x</m:t>
            </m:r>
          </m:den>
        </m:f>
      </m:oMath>
      <w:r w:rsidRPr="00020AE6">
        <w:rPr>
          <w:rFonts w:cs="Times New Roman"/>
          <w:sz w:val="24"/>
          <w:szCs w:val="28"/>
        </w:rPr>
        <w:t xml:space="preserve">. </w:t>
      </w:r>
      <w:r w:rsidRPr="00020AE6">
        <w:rPr>
          <w:rFonts w:cs="Times New Roman"/>
          <w:i/>
          <w:sz w:val="24"/>
          <w:szCs w:val="28"/>
        </w:rPr>
        <w:t>Графическое решение уравнений и систем уравнений</w:t>
      </w:r>
      <w:r w:rsidRPr="00020AE6">
        <w:rPr>
          <w:rFonts w:cs="Times New Roman"/>
          <w:sz w:val="24"/>
          <w:szCs w:val="28"/>
        </w:rPr>
        <w:t>.</w:t>
      </w:r>
    </w:p>
    <w:p w:rsidR="003D5C2A" w:rsidRPr="00020AE6" w:rsidRDefault="003D5C2A" w:rsidP="00973C9B">
      <w:pPr>
        <w:widowControl w:val="0"/>
        <w:autoSpaceDE w:val="0"/>
        <w:autoSpaceDN w:val="0"/>
        <w:adjustRightInd w:val="0"/>
        <w:spacing w:after="0" w:line="276" w:lineRule="auto"/>
        <w:ind w:firstLine="709"/>
        <w:jc w:val="both"/>
        <w:textAlignment w:val="center"/>
        <w:rPr>
          <w:rFonts w:eastAsiaTheme="majorEastAsia" w:cs="Times New Roman"/>
          <w:b/>
          <w:bCs/>
          <w:sz w:val="24"/>
          <w:szCs w:val="28"/>
          <w:lang w:eastAsia="en-US"/>
        </w:rPr>
      </w:pPr>
      <w:bookmarkStart w:id="95" w:name="_Toc83232968"/>
    </w:p>
    <w:p w:rsidR="00D22C41" w:rsidRPr="00020AE6" w:rsidRDefault="00D22C41" w:rsidP="00973C9B">
      <w:pPr>
        <w:widowControl w:val="0"/>
        <w:autoSpaceDE w:val="0"/>
        <w:autoSpaceDN w:val="0"/>
        <w:adjustRightInd w:val="0"/>
        <w:spacing w:after="0" w:line="276" w:lineRule="auto"/>
        <w:textAlignment w:val="center"/>
        <w:rPr>
          <w:rFonts w:eastAsiaTheme="majorEastAsia" w:cs="Times New Roman"/>
          <w:b/>
          <w:bCs/>
          <w:sz w:val="24"/>
          <w:szCs w:val="28"/>
          <w:lang w:eastAsia="en-US"/>
        </w:rPr>
      </w:pPr>
      <w:r w:rsidRPr="00020AE6">
        <w:rPr>
          <w:rFonts w:eastAsiaTheme="majorEastAsia" w:cs="Times New Roman"/>
          <w:b/>
          <w:bCs/>
          <w:sz w:val="24"/>
          <w:szCs w:val="28"/>
          <w:lang w:eastAsia="en-US"/>
        </w:rPr>
        <w:t>9 КЛАСС</w:t>
      </w:r>
      <w:bookmarkEnd w:id="95"/>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Числа и вычисления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Действительные числа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sz w:val="24"/>
          <w:szCs w:val="28"/>
        </w:rPr>
        <w:t>Рациональные числа</w:t>
      </w:r>
      <w:r w:rsidRPr="00020AE6">
        <w:rPr>
          <w:rFonts w:cs="Times New Roman"/>
          <w:i/>
          <w:sz w:val="24"/>
          <w:szCs w:val="28"/>
        </w:rPr>
        <w:t>,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Сравнение действительных чисел, арифметические действия с действительными числами</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Измерения, приближения, оценки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Размеры объектов окружающего мира, длительность процессов в окружающем мире.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pacing w:val="-2"/>
          <w:sz w:val="24"/>
          <w:szCs w:val="28"/>
        </w:rPr>
      </w:pPr>
      <w:r w:rsidRPr="00020AE6">
        <w:rPr>
          <w:rFonts w:cs="Times New Roman"/>
          <w:sz w:val="24"/>
          <w:szCs w:val="28"/>
        </w:rPr>
        <w:t xml:space="preserve">Приближённое значение величины, точность приближения. </w:t>
      </w:r>
      <w:r w:rsidRPr="00020AE6">
        <w:rPr>
          <w:rFonts w:cs="Times New Roman"/>
          <w:spacing w:val="-2"/>
          <w:sz w:val="24"/>
          <w:szCs w:val="28"/>
        </w:rPr>
        <w:t>Округление чисел. Прикидка и оценка результатов вычислений.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Уравнения и неравенства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Уравнения с одной переменной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Линейное уравнение. Решение уравнений, сводящихся к линейным.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pacing w:val="-2"/>
          <w:sz w:val="24"/>
          <w:szCs w:val="28"/>
        </w:rPr>
      </w:pPr>
      <w:r w:rsidRPr="00020AE6">
        <w:rPr>
          <w:rFonts w:cs="Times New Roman"/>
          <w:sz w:val="24"/>
          <w:szCs w:val="28"/>
        </w:rPr>
        <w:t>Квадратное уравнение. Решение уравнений, сводящихся к квадратным. Биквадратное уравнение</w:t>
      </w:r>
      <w:r w:rsidRPr="00020AE6">
        <w:rPr>
          <w:rFonts w:cs="Times New Roman"/>
          <w:i/>
          <w:sz w:val="24"/>
          <w:szCs w:val="28"/>
        </w:rPr>
        <w:t>. Примеры решения урав</w:t>
      </w:r>
      <w:r w:rsidRPr="00020AE6">
        <w:rPr>
          <w:rFonts w:cs="Times New Roman"/>
          <w:i/>
          <w:spacing w:val="-2"/>
          <w:sz w:val="24"/>
          <w:szCs w:val="28"/>
        </w:rPr>
        <w:t>нений третьей и четвёртой степеней разложением на множители.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дробно-рациональных уравнений.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текстовых задач алгебраическим методом.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Системы уравнений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текстовых задач алгебраическим способом.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Неравенства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Числовые неравенства и их свойства.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B02A14" w:rsidRDefault="00B02A14"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lastRenderedPageBreak/>
        <w:t>Функции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Квадратичная функция, её график и свойства. Парабола, координаты вершины параболы, ось симметрии параболы.</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Графики функций: </w:t>
      </w:r>
      <w:r w:rsidRPr="00020AE6">
        <w:rPr>
          <w:rFonts w:cs="Times New Roman"/>
          <w:i/>
          <w:iCs/>
          <w:sz w:val="24"/>
          <w:szCs w:val="28"/>
        </w:rPr>
        <w:t>y</w:t>
      </w:r>
      <w:r w:rsidRPr="00020AE6">
        <w:rPr>
          <w:rFonts w:cs="Times New Roman"/>
          <w:sz w:val="24"/>
          <w:szCs w:val="28"/>
        </w:rPr>
        <w:t> </w:t>
      </w:r>
      <w:r w:rsidRPr="00020AE6">
        <w:rPr>
          <w:rFonts w:cs="Times New Roman"/>
          <w:sz w:val="24"/>
          <w:szCs w:val="28"/>
        </w:rPr>
        <w:t>=</w:t>
      </w:r>
      <w:r w:rsidRPr="00020AE6">
        <w:rPr>
          <w:rFonts w:cs="Times New Roman"/>
          <w:sz w:val="24"/>
          <w:szCs w:val="28"/>
        </w:rPr>
        <w:t> </w:t>
      </w:r>
      <w:proofErr w:type="spellStart"/>
      <w:r w:rsidRPr="00020AE6">
        <w:rPr>
          <w:rFonts w:cs="Times New Roman"/>
          <w:i/>
          <w:iCs/>
          <w:sz w:val="24"/>
          <w:szCs w:val="28"/>
        </w:rPr>
        <w:t>kx</w:t>
      </w:r>
      <w:proofErr w:type="spellEnd"/>
      <w:r w:rsidRPr="00020AE6">
        <w:rPr>
          <w:rFonts w:cs="Times New Roman"/>
          <w:sz w:val="24"/>
          <w:szCs w:val="28"/>
        </w:rPr>
        <w:t xml:space="preserve">, </w:t>
      </w:r>
      <w:r w:rsidRPr="00020AE6">
        <w:rPr>
          <w:rFonts w:cs="Times New Roman"/>
          <w:i/>
          <w:iCs/>
          <w:sz w:val="24"/>
          <w:szCs w:val="28"/>
        </w:rPr>
        <w:t>y</w:t>
      </w:r>
      <w:r w:rsidRPr="00020AE6">
        <w:rPr>
          <w:rFonts w:cs="Times New Roman"/>
          <w:sz w:val="24"/>
          <w:szCs w:val="28"/>
        </w:rPr>
        <w:t> </w:t>
      </w:r>
      <w:r w:rsidRPr="00020AE6">
        <w:rPr>
          <w:rFonts w:cs="Times New Roman"/>
          <w:sz w:val="24"/>
          <w:szCs w:val="28"/>
        </w:rPr>
        <w:t>=</w:t>
      </w:r>
      <w:r w:rsidRPr="00020AE6">
        <w:rPr>
          <w:rFonts w:cs="Times New Roman"/>
          <w:sz w:val="24"/>
          <w:szCs w:val="28"/>
        </w:rPr>
        <w:t> </w:t>
      </w:r>
      <w:proofErr w:type="spellStart"/>
      <w:r w:rsidRPr="00020AE6">
        <w:rPr>
          <w:rFonts w:cs="Times New Roman"/>
          <w:i/>
          <w:iCs/>
          <w:sz w:val="24"/>
          <w:szCs w:val="28"/>
        </w:rPr>
        <w:t>kx</w:t>
      </w:r>
      <w:proofErr w:type="spellEnd"/>
      <w:r w:rsidRPr="00020AE6">
        <w:rPr>
          <w:rFonts w:cs="Times New Roman"/>
          <w:sz w:val="24"/>
          <w:szCs w:val="28"/>
        </w:rPr>
        <w:t> </w:t>
      </w:r>
      <w:r w:rsidRPr="00020AE6">
        <w:rPr>
          <w:rFonts w:cs="Times New Roman"/>
          <w:sz w:val="24"/>
          <w:szCs w:val="28"/>
        </w:rPr>
        <w:t>+</w:t>
      </w:r>
      <w:r w:rsidRPr="00020AE6">
        <w:rPr>
          <w:rFonts w:cs="Times New Roman"/>
          <w:sz w:val="24"/>
          <w:szCs w:val="28"/>
        </w:rPr>
        <w:t> </w:t>
      </w:r>
      <w:r w:rsidRPr="00020AE6">
        <w:rPr>
          <w:rFonts w:cs="Times New Roman"/>
          <w:i/>
          <w:iCs/>
          <w:sz w:val="24"/>
          <w:szCs w:val="28"/>
        </w:rPr>
        <w:t>b</w:t>
      </w:r>
      <w:r w:rsidRPr="00020AE6">
        <w:rPr>
          <w:rFonts w:cs="Times New Roman"/>
          <w:sz w:val="24"/>
          <w:szCs w:val="28"/>
        </w:rPr>
        <w:t xml:space="preserve">, </w:t>
      </w:r>
      <w:r w:rsidRPr="00020AE6">
        <w:rPr>
          <w:rFonts w:cs="Times New Roman"/>
          <w:i/>
          <w:iCs/>
          <w:sz w:val="24"/>
          <w:szCs w:val="28"/>
        </w:rPr>
        <w:t>y</w:t>
      </w:r>
      <w:r w:rsidRPr="00020AE6">
        <w:rPr>
          <w:rFonts w:cs="Times New Roman"/>
          <w:sz w:val="24"/>
          <w:szCs w:val="28"/>
        </w:rPr>
        <w:t> </w:t>
      </w:r>
      <w:r w:rsidRPr="00020AE6">
        <w:rPr>
          <w:rFonts w:cs="Times New Roman"/>
          <w:sz w:val="24"/>
          <w:szCs w:val="28"/>
        </w:rPr>
        <w:t>=</w:t>
      </w:r>
      <w:r w:rsidRPr="00020AE6">
        <w:rPr>
          <w:rFonts w:cs="Times New Roman"/>
          <w:sz w:val="24"/>
          <w:szCs w:val="28"/>
        </w:rPr>
        <w:t> </w:t>
      </w:r>
      <w:r w:rsidRPr="00020AE6">
        <w:rPr>
          <w:rFonts w:cs="Times New Roman"/>
          <w:i/>
          <w:iCs/>
          <w:sz w:val="24"/>
          <w:szCs w:val="28"/>
        </w:rPr>
        <w:t>x</w:t>
      </w:r>
      <w:r w:rsidRPr="00020AE6">
        <w:rPr>
          <w:rFonts w:cs="Times New Roman"/>
          <w:sz w:val="24"/>
          <w:szCs w:val="28"/>
          <w:vertAlign w:val="superscript"/>
        </w:rPr>
        <w:t>2</w:t>
      </w:r>
      <w:r w:rsidRPr="00020AE6">
        <w:rPr>
          <w:rFonts w:cs="Times New Roman"/>
          <w:sz w:val="24"/>
          <w:szCs w:val="28"/>
        </w:rPr>
        <w:t>,</w:t>
      </w:r>
      <w:r w:rsidRPr="00020AE6">
        <w:rPr>
          <w:rFonts w:cs="Times New Roman"/>
          <w:sz w:val="24"/>
          <w:szCs w:val="28"/>
        </w:rPr>
        <w:br/>
      </w:r>
      <w:r w:rsidRPr="00020AE6">
        <w:rPr>
          <w:rFonts w:cs="Times New Roman"/>
          <w:i/>
          <w:iCs/>
          <w:sz w:val="24"/>
          <w:szCs w:val="28"/>
        </w:rPr>
        <w:t>y</w:t>
      </w:r>
      <w:r w:rsidRPr="00020AE6">
        <w:rPr>
          <w:rFonts w:cs="Times New Roman"/>
          <w:i/>
          <w:iCs/>
          <w:sz w:val="24"/>
          <w:szCs w:val="28"/>
        </w:rPr>
        <w:t> </w:t>
      </w:r>
      <w:r w:rsidRPr="00020AE6">
        <w:rPr>
          <w:rFonts w:cs="Times New Roman"/>
          <w:sz w:val="24"/>
          <w:szCs w:val="28"/>
        </w:rPr>
        <w:t>=</w:t>
      </w:r>
      <w:r w:rsidRPr="00020AE6">
        <w:rPr>
          <w:rFonts w:cs="Times New Roman"/>
          <w:sz w:val="24"/>
          <w:szCs w:val="28"/>
        </w:rPr>
        <w:t> </w:t>
      </w:r>
      <m:oMath>
        <m:rad>
          <m:radPr>
            <m:degHide m:val="1"/>
            <m:ctrlPr>
              <w:rPr>
                <w:rFonts w:ascii="Cambria Math" w:hAnsi="Cambria Math" w:cs="Times New Roman"/>
                <w:i/>
                <w:sz w:val="24"/>
                <w:szCs w:val="28"/>
              </w:rPr>
            </m:ctrlPr>
          </m:radPr>
          <m:deg/>
          <m:e>
            <m:r>
              <w:rPr>
                <w:rFonts w:ascii="Cambria Math" w:hAnsi="Cambria Math" w:cs="Times New Roman"/>
                <w:sz w:val="24"/>
                <w:szCs w:val="28"/>
                <w:lang w:val="en-US"/>
              </w:rPr>
              <m:t>x</m:t>
            </m:r>
          </m:e>
        </m:rad>
      </m:oMath>
      <w:r w:rsidRPr="00020AE6">
        <w:rPr>
          <w:rFonts w:cs="Times New Roman"/>
          <w:sz w:val="24"/>
          <w:szCs w:val="28"/>
        </w:rPr>
        <w:t xml:space="preserve">, </w:t>
      </w:r>
      <w:r w:rsidRPr="00020AE6">
        <w:rPr>
          <w:rFonts w:cs="Times New Roman"/>
          <w:i/>
          <w:iCs/>
          <w:sz w:val="24"/>
          <w:szCs w:val="28"/>
        </w:rPr>
        <w:t>y</w:t>
      </w:r>
      <w:r w:rsidRPr="00020AE6">
        <w:rPr>
          <w:rFonts w:cs="Times New Roman"/>
          <w:i/>
          <w:iCs/>
          <w:sz w:val="24"/>
          <w:szCs w:val="28"/>
        </w:rPr>
        <w:t> </w:t>
      </w:r>
      <w:r w:rsidRPr="00020AE6">
        <w:rPr>
          <w:rFonts w:cs="Times New Roman"/>
          <w:sz w:val="24"/>
          <w:szCs w:val="28"/>
        </w:rPr>
        <w:t>=</w:t>
      </w:r>
      <w:r w:rsidRPr="00020AE6">
        <w:rPr>
          <w:rFonts w:cs="Times New Roman"/>
          <w:sz w:val="24"/>
          <w:szCs w:val="28"/>
        </w:rPr>
        <w:t> </w:t>
      </w:r>
      <m:oMath>
        <m:f>
          <m:fPr>
            <m:ctrlPr>
              <w:rPr>
                <w:rFonts w:ascii="Cambria Math" w:hAnsi="Cambria Math" w:cs="Times New Roman"/>
                <w:i/>
                <w:sz w:val="24"/>
                <w:szCs w:val="28"/>
              </w:rPr>
            </m:ctrlPr>
          </m:fPr>
          <m:num>
            <m:r>
              <w:rPr>
                <w:rFonts w:ascii="Cambria Math" w:hAnsi="Cambria Math" w:cs="Times New Roman"/>
                <w:sz w:val="24"/>
                <w:szCs w:val="28"/>
              </w:rPr>
              <m:t>k</m:t>
            </m:r>
          </m:num>
          <m:den>
            <m:r>
              <w:rPr>
                <w:rFonts w:ascii="Cambria Math" w:hAnsi="Cambria Math" w:cs="Times New Roman"/>
                <w:sz w:val="24"/>
                <w:szCs w:val="28"/>
              </w:rPr>
              <m:t>x</m:t>
            </m:r>
          </m:den>
        </m:f>
      </m:oMath>
      <w:r w:rsidRPr="00020AE6">
        <w:rPr>
          <w:rFonts w:cs="Times New Roman"/>
          <w:sz w:val="24"/>
          <w:szCs w:val="28"/>
        </w:rPr>
        <w:t xml:space="preserve"> и их свойства.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Числовые последовательности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Определение и способы задания числовых последовательностей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Понятие числовой последовательности. Задание последовательности рекуррентной формулой и формулой </w:t>
      </w:r>
      <w:r w:rsidRPr="00020AE6">
        <w:rPr>
          <w:rFonts w:cs="Times New Roman"/>
          <w:i/>
          <w:iCs/>
          <w:sz w:val="24"/>
          <w:szCs w:val="28"/>
        </w:rPr>
        <w:t>n</w:t>
      </w:r>
      <w:r w:rsidRPr="00020AE6">
        <w:rPr>
          <w:rFonts w:cs="Times New Roman"/>
          <w:sz w:val="24"/>
          <w:szCs w:val="28"/>
        </w:rPr>
        <w:t>-</w:t>
      </w:r>
      <w:proofErr w:type="spellStart"/>
      <w:r w:rsidRPr="00020AE6">
        <w:rPr>
          <w:rFonts w:cs="Times New Roman"/>
          <w:sz w:val="24"/>
          <w:szCs w:val="28"/>
        </w:rPr>
        <w:t>го</w:t>
      </w:r>
      <w:proofErr w:type="spellEnd"/>
      <w:r w:rsidRPr="00020AE6">
        <w:rPr>
          <w:rFonts w:cs="Times New Roman"/>
          <w:sz w:val="24"/>
          <w:szCs w:val="28"/>
        </w:rPr>
        <w:t xml:space="preserve"> члена.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Арифметическая и геометрическая прогрессии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Арифметическая и геометрическая прогрессии. Формулы </w:t>
      </w:r>
      <w:r w:rsidRPr="00020AE6">
        <w:rPr>
          <w:rFonts w:cs="Times New Roman"/>
          <w:i/>
          <w:iCs/>
          <w:sz w:val="24"/>
          <w:szCs w:val="28"/>
        </w:rPr>
        <w:t>n</w:t>
      </w:r>
      <w:r w:rsidRPr="00020AE6">
        <w:rPr>
          <w:rFonts w:cs="Times New Roman"/>
          <w:sz w:val="24"/>
          <w:szCs w:val="28"/>
        </w:rPr>
        <w:t>-</w:t>
      </w:r>
      <w:proofErr w:type="spellStart"/>
      <w:r w:rsidRPr="00020AE6">
        <w:rPr>
          <w:rFonts w:cs="Times New Roman"/>
          <w:sz w:val="24"/>
          <w:szCs w:val="28"/>
        </w:rPr>
        <w:t>го</w:t>
      </w:r>
      <w:proofErr w:type="spellEnd"/>
      <w:r w:rsidRPr="00020AE6">
        <w:rPr>
          <w:rFonts w:cs="Times New Roman"/>
          <w:sz w:val="24"/>
          <w:szCs w:val="28"/>
        </w:rPr>
        <w:t xml:space="preserve"> члена арифметической и геометрической прогрессий, суммы первых </w:t>
      </w:r>
      <w:r w:rsidRPr="00020AE6">
        <w:rPr>
          <w:rFonts w:cs="Times New Roman"/>
          <w:i/>
          <w:iCs/>
          <w:sz w:val="24"/>
          <w:szCs w:val="28"/>
        </w:rPr>
        <w:t>n</w:t>
      </w:r>
      <w:r w:rsidRPr="00020AE6">
        <w:rPr>
          <w:rFonts w:cs="Times New Roman"/>
          <w:sz w:val="24"/>
          <w:szCs w:val="28"/>
        </w:rPr>
        <w:t xml:space="preserve"> членов.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Изображение членов арифметической и геометрической прогрессий точками на координатной плоскости</w:t>
      </w:r>
      <w:r w:rsidRPr="00020AE6">
        <w:rPr>
          <w:rFonts w:cs="Times New Roman"/>
          <w:sz w:val="24"/>
          <w:szCs w:val="28"/>
        </w:rPr>
        <w:t xml:space="preserve">. </w:t>
      </w:r>
      <w:r w:rsidRPr="00020AE6">
        <w:rPr>
          <w:rFonts w:cs="Times New Roman"/>
          <w:i/>
          <w:sz w:val="24"/>
          <w:szCs w:val="28"/>
        </w:rPr>
        <w:t>Линейный и экспоненциальный рост. Сложные проценты.</w:t>
      </w:r>
    </w:p>
    <w:p w:rsidR="00D22C41" w:rsidRPr="00020AE6" w:rsidRDefault="00D22C41" w:rsidP="00973C9B">
      <w:pPr>
        <w:spacing w:after="0" w:line="276" w:lineRule="auto"/>
        <w:ind w:firstLine="709"/>
        <w:rPr>
          <w:rFonts w:cs="Times New Roman"/>
          <w:sz w:val="24"/>
          <w:szCs w:val="28"/>
        </w:rPr>
      </w:pPr>
    </w:p>
    <w:p w:rsidR="000F22A4" w:rsidRPr="00020AE6" w:rsidRDefault="000F22A4" w:rsidP="00973C9B">
      <w:pPr>
        <w:spacing w:after="0" w:line="276" w:lineRule="auto"/>
        <w:ind w:firstLine="709"/>
        <w:rPr>
          <w:rFonts w:cs="Times New Roman"/>
          <w:sz w:val="24"/>
          <w:szCs w:val="28"/>
        </w:rPr>
      </w:pPr>
    </w:p>
    <w:p w:rsidR="000F22A4" w:rsidRPr="00265F31" w:rsidRDefault="00D22C41" w:rsidP="00973C9B">
      <w:pPr>
        <w:widowControl w:val="0"/>
        <w:autoSpaceDE w:val="0"/>
        <w:autoSpaceDN w:val="0"/>
        <w:adjustRightInd w:val="0"/>
        <w:spacing w:after="0" w:line="276" w:lineRule="auto"/>
        <w:jc w:val="both"/>
        <w:textAlignment w:val="center"/>
        <w:rPr>
          <w:rFonts w:cs="Times New Roman"/>
          <w:b/>
          <w:bCs/>
          <w:caps/>
          <w:sz w:val="22"/>
          <w:szCs w:val="28"/>
        </w:rPr>
      </w:pPr>
      <w:r w:rsidRPr="00265F31">
        <w:rPr>
          <w:rFonts w:cs="Times New Roman"/>
          <w:b/>
          <w:bCs/>
          <w:caps/>
          <w:sz w:val="22"/>
          <w:szCs w:val="28"/>
        </w:rPr>
        <w:t>Примерная рабочая программа</w:t>
      </w:r>
    </w:p>
    <w:p w:rsidR="00D22C41" w:rsidRPr="00265F31" w:rsidRDefault="00D22C41" w:rsidP="00973C9B">
      <w:pPr>
        <w:widowControl w:val="0"/>
        <w:autoSpaceDE w:val="0"/>
        <w:autoSpaceDN w:val="0"/>
        <w:adjustRightInd w:val="0"/>
        <w:spacing w:after="0" w:line="276" w:lineRule="auto"/>
        <w:jc w:val="both"/>
        <w:textAlignment w:val="center"/>
        <w:rPr>
          <w:rFonts w:cs="Times New Roman"/>
          <w:b/>
          <w:bCs/>
          <w:caps/>
          <w:sz w:val="22"/>
          <w:szCs w:val="28"/>
        </w:rPr>
      </w:pPr>
      <w:r w:rsidRPr="00265F31">
        <w:rPr>
          <w:rFonts w:cs="Times New Roman"/>
          <w:b/>
          <w:bCs/>
          <w:caps/>
          <w:sz w:val="22"/>
          <w:szCs w:val="28"/>
        </w:rPr>
        <w:t>учебного курса «Геометрия». 7–9 классы</w:t>
      </w:r>
    </w:p>
    <w:p w:rsidR="004915FD" w:rsidRPr="00020AE6" w:rsidRDefault="004915FD" w:rsidP="00973C9B">
      <w:pPr>
        <w:widowControl w:val="0"/>
        <w:autoSpaceDE w:val="0"/>
        <w:autoSpaceDN w:val="0"/>
        <w:adjustRightInd w:val="0"/>
        <w:spacing w:after="0" w:line="276" w:lineRule="auto"/>
        <w:ind w:firstLine="709"/>
        <w:textAlignment w:val="center"/>
        <w:rPr>
          <w:rFonts w:cs="Times New Roman"/>
          <w:b/>
          <w:bCs/>
          <w:caps/>
          <w:sz w:val="24"/>
          <w:szCs w:val="28"/>
        </w:rPr>
      </w:pPr>
    </w:p>
    <w:p w:rsidR="00D22C41" w:rsidRPr="00020AE6" w:rsidRDefault="00D22C41" w:rsidP="00973C9B">
      <w:pPr>
        <w:widowControl w:val="0"/>
        <w:autoSpaceDE w:val="0"/>
        <w:autoSpaceDN w:val="0"/>
        <w:adjustRightInd w:val="0"/>
        <w:spacing w:after="0" w:line="276" w:lineRule="auto"/>
        <w:ind w:firstLine="709"/>
        <w:textAlignment w:val="center"/>
        <w:rPr>
          <w:rFonts w:cs="Times New Roman"/>
          <w:b/>
          <w:bCs/>
          <w:sz w:val="24"/>
          <w:szCs w:val="28"/>
        </w:rPr>
      </w:pPr>
      <w:r w:rsidRPr="00020AE6">
        <w:rPr>
          <w:rFonts w:cs="Times New Roman"/>
          <w:b/>
          <w:bCs/>
          <w:sz w:val="24"/>
          <w:szCs w:val="28"/>
        </w:rPr>
        <w:t>Цели изучения учебного курса</w:t>
      </w:r>
    </w:p>
    <w:p w:rsidR="00D22C41" w:rsidRPr="00020AE6" w:rsidRDefault="000F22A4"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Общие цели изучения учебного курса «Геометрия» представлены в ПООП ООО. Они заключаются, прежде всего в том, что </w:t>
      </w:r>
      <w:r w:rsidR="00BB7CD2" w:rsidRPr="00020AE6">
        <w:rPr>
          <w:rFonts w:cs="Times New Roman"/>
          <w:sz w:val="24"/>
          <w:szCs w:val="28"/>
        </w:rPr>
        <w:t>на</w:t>
      </w:r>
      <w:r w:rsidR="00D22C41" w:rsidRPr="00020AE6">
        <w:rPr>
          <w:rFonts w:cs="Times New Roman"/>
          <w:sz w:val="24"/>
          <w:szCs w:val="28"/>
        </w:rPr>
        <w:t xml:space="preserve"> уроках геометрии обучающийся учится проводить доказательные рассуждения, строить логические умозаключения, доказывать истинные </w:t>
      </w:r>
      <w:r w:rsidR="00D22C41" w:rsidRPr="00020AE6">
        <w:rPr>
          <w:rFonts w:cs="Times New Roman"/>
          <w:sz w:val="22"/>
          <w:szCs w:val="28"/>
        </w:rPr>
        <w:t>утверждени</w:t>
      </w:r>
      <w:r w:rsidR="00D22C41" w:rsidRPr="00020AE6">
        <w:rPr>
          <w:rFonts w:cs="Times New Roman"/>
          <w:sz w:val="24"/>
          <w:szCs w:val="28"/>
        </w:rPr>
        <w:t xml:space="preserve">я и строить контрпримеры к ложным, проводить рассуждения «от противного», отличать свойства от признаков, формулировать обратные утверждения. </w:t>
      </w:r>
      <w:r w:rsidR="00BB7CD2" w:rsidRPr="00020AE6">
        <w:rPr>
          <w:rFonts w:cs="Times New Roman"/>
          <w:sz w:val="24"/>
          <w:szCs w:val="28"/>
        </w:rPr>
        <w:t>В обучении умению рассуждать</w:t>
      </w:r>
      <w:r w:rsidR="00D22C41" w:rsidRPr="00020AE6">
        <w:rPr>
          <w:rFonts w:cs="Times New Roman"/>
          <w:sz w:val="24"/>
          <w:szCs w:val="28"/>
        </w:rPr>
        <w:t xml:space="preserve"> состоит важное воспитательное значение изучения геометрии, присущее именно отечественной математической школе.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Этому соответствует вторая, вычислительная линия в изучении геометрии в школе. Для этого учителю рекомендуется подбирать задачи практического характера для рассматриваемых тем, учить </w:t>
      </w:r>
      <w:r w:rsidR="00953F8E" w:rsidRPr="00020AE6">
        <w:rPr>
          <w:rFonts w:cs="Times New Roman"/>
          <w:sz w:val="24"/>
          <w:szCs w:val="28"/>
        </w:rPr>
        <w:t>обучающихся</w:t>
      </w:r>
      <w:r w:rsidRPr="00020AE6">
        <w:rPr>
          <w:rFonts w:cs="Times New Roman"/>
          <w:sz w:val="24"/>
          <w:szCs w:val="28"/>
        </w:rPr>
        <w:t xml:space="preserve">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53F8E" w:rsidRPr="00020AE6" w:rsidRDefault="00953F8E" w:rsidP="00973C9B">
      <w:pPr>
        <w:widowControl w:val="0"/>
        <w:autoSpaceDE w:val="0"/>
        <w:autoSpaceDN w:val="0"/>
        <w:adjustRightInd w:val="0"/>
        <w:spacing w:after="0" w:line="276" w:lineRule="auto"/>
        <w:ind w:firstLine="709"/>
        <w:jc w:val="center"/>
        <w:textAlignment w:val="center"/>
        <w:rPr>
          <w:rFonts w:cs="Times New Roman"/>
          <w:b/>
          <w:bCs/>
          <w:caps/>
          <w:sz w:val="24"/>
          <w:szCs w:val="28"/>
        </w:rPr>
      </w:pP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sz w:val="24"/>
          <w:szCs w:val="28"/>
        </w:rPr>
      </w:pPr>
      <w:r w:rsidRPr="00020AE6">
        <w:rPr>
          <w:rFonts w:cs="Times New Roman"/>
          <w:b/>
          <w:bCs/>
          <w:sz w:val="24"/>
          <w:szCs w:val="28"/>
        </w:rPr>
        <w:t>Место учебного курса в учебном плане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Согласно учебному плану в 7</w:t>
      </w:r>
      <w:r w:rsidR="00953F8E" w:rsidRPr="00020AE6">
        <w:rPr>
          <w:rFonts w:cs="Times New Roman"/>
          <w:sz w:val="24"/>
          <w:szCs w:val="28"/>
        </w:rPr>
        <w:t>–</w:t>
      </w:r>
      <w:r w:rsidRPr="00020AE6">
        <w:rPr>
          <w:rFonts w:cs="Times New Roman"/>
          <w:sz w:val="24"/>
          <w:szCs w:val="28"/>
        </w:rPr>
        <w:t>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Учебный план предусматривает изучение геометрии на базовом уровне, исходя из не менее 68 учебных часов в учебном году, всего за три года обучения </w:t>
      </w:r>
      <w:r w:rsidR="00953F8E" w:rsidRPr="00020AE6">
        <w:rPr>
          <w:rFonts w:cs="Times New Roman"/>
          <w:sz w:val="24"/>
          <w:szCs w:val="28"/>
        </w:rPr>
        <w:t>–</w:t>
      </w:r>
      <w:r w:rsidRPr="00020AE6">
        <w:rPr>
          <w:rFonts w:cs="Times New Roman"/>
          <w:sz w:val="24"/>
          <w:szCs w:val="28"/>
        </w:rPr>
        <w:t xml:space="preserve"> не менее 204 часов.</w:t>
      </w:r>
    </w:p>
    <w:p w:rsidR="00953F8E" w:rsidRPr="00020AE6" w:rsidRDefault="00953F8E" w:rsidP="00973C9B">
      <w:pPr>
        <w:widowControl w:val="0"/>
        <w:autoSpaceDE w:val="0"/>
        <w:autoSpaceDN w:val="0"/>
        <w:adjustRightInd w:val="0"/>
        <w:spacing w:after="0" w:line="276" w:lineRule="auto"/>
        <w:jc w:val="both"/>
        <w:textAlignment w:val="center"/>
        <w:rPr>
          <w:rFonts w:cs="Times New Roman"/>
          <w:b/>
          <w:bCs/>
          <w:sz w:val="24"/>
          <w:szCs w:val="28"/>
        </w:rPr>
      </w:pPr>
    </w:p>
    <w:p w:rsidR="00D22C41" w:rsidRPr="00020AE6" w:rsidRDefault="00D22C41" w:rsidP="00973C9B">
      <w:pPr>
        <w:widowControl w:val="0"/>
        <w:autoSpaceDE w:val="0"/>
        <w:autoSpaceDN w:val="0"/>
        <w:adjustRightInd w:val="0"/>
        <w:spacing w:after="0" w:line="276" w:lineRule="auto"/>
        <w:jc w:val="both"/>
        <w:textAlignment w:val="center"/>
        <w:rPr>
          <w:rFonts w:cs="Times New Roman"/>
          <w:bCs/>
          <w:caps/>
          <w:sz w:val="24"/>
          <w:szCs w:val="28"/>
        </w:rPr>
      </w:pPr>
      <w:r w:rsidRPr="00020AE6">
        <w:rPr>
          <w:rFonts w:cs="Times New Roman"/>
          <w:bCs/>
          <w:caps/>
          <w:sz w:val="24"/>
          <w:szCs w:val="28"/>
        </w:rPr>
        <w:lastRenderedPageBreak/>
        <w:t>Содержание учебного курса (по годам обучения)</w:t>
      </w:r>
    </w:p>
    <w:p w:rsidR="00953F8E" w:rsidRPr="00020AE6" w:rsidRDefault="00953F8E" w:rsidP="00973C9B">
      <w:pPr>
        <w:widowControl w:val="0"/>
        <w:autoSpaceDE w:val="0"/>
        <w:autoSpaceDN w:val="0"/>
        <w:adjustRightInd w:val="0"/>
        <w:spacing w:after="0" w:line="276" w:lineRule="auto"/>
        <w:ind w:firstLine="709"/>
        <w:textAlignment w:val="center"/>
        <w:rPr>
          <w:rFonts w:cs="Times New Roman"/>
          <w:b/>
          <w:bCs/>
          <w:caps/>
          <w:sz w:val="24"/>
          <w:szCs w:val="28"/>
        </w:rPr>
      </w:pPr>
    </w:p>
    <w:p w:rsidR="00D22C41" w:rsidRPr="00020AE6" w:rsidRDefault="00D22C41" w:rsidP="00973C9B">
      <w:pPr>
        <w:widowControl w:val="0"/>
        <w:autoSpaceDE w:val="0"/>
        <w:autoSpaceDN w:val="0"/>
        <w:adjustRightInd w:val="0"/>
        <w:spacing w:after="0" w:line="276" w:lineRule="auto"/>
        <w:textAlignment w:val="center"/>
        <w:rPr>
          <w:rFonts w:cs="Times New Roman"/>
          <w:b/>
          <w:bCs/>
          <w:caps/>
          <w:sz w:val="24"/>
          <w:szCs w:val="28"/>
        </w:rPr>
      </w:pPr>
      <w:r w:rsidRPr="00020AE6">
        <w:rPr>
          <w:rFonts w:cs="Times New Roman"/>
          <w:b/>
          <w:bCs/>
          <w:caps/>
          <w:sz w:val="24"/>
          <w:szCs w:val="28"/>
        </w:rPr>
        <w:t>7 класс</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Симметричные фигуры. Основные свойства осевой симметрии</w:t>
      </w:r>
      <w:r w:rsidR="000F22A4" w:rsidRPr="00020AE6">
        <w:rPr>
          <w:rStyle w:val="a7"/>
          <w:rFonts w:cs="Times New Roman"/>
          <w:i/>
          <w:sz w:val="24"/>
          <w:szCs w:val="28"/>
        </w:rPr>
        <w:footnoteReference w:id="11"/>
      </w:r>
      <w:r w:rsidRPr="00020AE6">
        <w:rPr>
          <w:rFonts w:cs="Times New Roman"/>
          <w:sz w:val="24"/>
          <w:szCs w:val="28"/>
        </w:rPr>
        <w:t>. Примеры симметрии в окружающем мире.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Основные построения с помощью циркуля и линейки</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Треугольник. Высота, медиана, биссектриса, их свойства. Равнобедренный и равносторонний треугольники. Неравенство треугольника.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Свойства и признаки равнобедренного треугольника. Признаки равенства треугольников.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Свойства и признаки параллельных прямых. Сумма углов треугольника. Внешние углы треугольника.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RPr="00020AE6">
        <w:rPr>
          <w:rFonts w:cs="Times New Roman"/>
          <w:sz w:val="24"/>
          <w:szCs w:val="28"/>
          <w:vertAlign w:val="superscript"/>
        </w:rPr>
        <w:t>о</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Неравенства в геометрии: </w:t>
      </w:r>
      <w:r w:rsidRPr="00020AE6">
        <w:rPr>
          <w:rFonts w:cs="Times New Roman"/>
          <w:i/>
          <w:sz w:val="24"/>
          <w:szCs w:val="28"/>
        </w:rPr>
        <w:t>неравенство треугольника</w:t>
      </w:r>
      <w:r w:rsidRPr="00020AE6">
        <w:rPr>
          <w:rFonts w:cs="Times New Roman"/>
          <w:sz w:val="24"/>
          <w:szCs w:val="28"/>
        </w:rPr>
        <w:t>, неравенство о длине ломаной, теорема о большем угле и большей стороне треугольника. Перпендикуляр и наклонная.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Геометрическое место точек</w:t>
      </w:r>
      <w:r w:rsidRPr="00020AE6">
        <w:rPr>
          <w:rFonts w:cs="Times New Roman"/>
          <w:sz w:val="24"/>
          <w:szCs w:val="28"/>
        </w:rPr>
        <w:t>. Биссектриса угла и серединный перпендикуляр к отрезку как геометрические места точек.</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E6495" w:rsidRPr="00020AE6" w:rsidRDefault="009E6495" w:rsidP="00973C9B">
      <w:pPr>
        <w:widowControl w:val="0"/>
        <w:autoSpaceDE w:val="0"/>
        <w:autoSpaceDN w:val="0"/>
        <w:adjustRightInd w:val="0"/>
        <w:spacing w:after="0" w:line="276" w:lineRule="auto"/>
        <w:ind w:firstLine="709"/>
        <w:textAlignment w:val="center"/>
        <w:rPr>
          <w:rFonts w:cs="Times New Roman"/>
          <w:b/>
          <w:bCs/>
          <w:caps/>
          <w:sz w:val="24"/>
          <w:szCs w:val="28"/>
        </w:rPr>
      </w:pPr>
    </w:p>
    <w:p w:rsidR="00D22C41" w:rsidRPr="00020AE6" w:rsidRDefault="00D22C41" w:rsidP="00973C9B">
      <w:pPr>
        <w:widowControl w:val="0"/>
        <w:autoSpaceDE w:val="0"/>
        <w:autoSpaceDN w:val="0"/>
        <w:adjustRightInd w:val="0"/>
        <w:spacing w:after="0" w:line="276" w:lineRule="auto"/>
        <w:textAlignment w:val="center"/>
        <w:rPr>
          <w:rFonts w:cs="Times New Roman"/>
          <w:b/>
          <w:bCs/>
          <w:caps/>
          <w:sz w:val="24"/>
          <w:szCs w:val="28"/>
        </w:rPr>
      </w:pPr>
      <w:r w:rsidRPr="00020AE6">
        <w:rPr>
          <w:rFonts w:cs="Times New Roman"/>
          <w:b/>
          <w:bCs/>
          <w:caps/>
          <w:sz w:val="24"/>
          <w:szCs w:val="28"/>
        </w:rPr>
        <w:t>8 класс</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Метод удвоения медианы. Центральная симметрия</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Теорема Фалеса и теорема о пропорциональных отрезках</w:t>
      </w:r>
      <w:r w:rsidRPr="00020AE6">
        <w:rPr>
          <w:rFonts w:cs="Times New Roman"/>
          <w:sz w:val="24"/>
          <w:szCs w:val="28"/>
        </w:rPr>
        <w:t>. Средние линии треугольника и трапеции</w:t>
      </w:r>
      <w:r w:rsidRPr="00020AE6">
        <w:rPr>
          <w:rFonts w:cs="Times New Roman"/>
          <w:i/>
          <w:sz w:val="24"/>
          <w:szCs w:val="28"/>
        </w:rPr>
        <w:t>. Центр масс треугольника</w:t>
      </w:r>
      <w:r w:rsidRPr="00020AE6">
        <w:rPr>
          <w:rFonts w:cs="Times New Roman"/>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Подобие треугольников, коэффициент подобия. Признаки подобия треугольников</w:t>
      </w:r>
      <w:r w:rsidRPr="00020AE6">
        <w:rPr>
          <w:rFonts w:cs="Times New Roman"/>
          <w:sz w:val="24"/>
          <w:szCs w:val="28"/>
        </w:rPr>
        <w:t>. Применение подобия при решении практических задач.</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Вычисление площадей треугольников и многоугольников на клетчатой бумаге.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Теорема Пифагора. Применение теоремы Пифагора при решении практических задач.</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w:t>
      </w:r>
      <w:r w:rsidRPr="00020AE6">
        <w:rPr>
          <w:rFonts w:cs="Times New Roman"/>
          <w:sz w:val="24"/>
          <w:szCs w:val="28"/>
          <w:vertAlign w:val="superscript"/>
        </w:rPr>
        <w:t>о</w:t>
      </w:r>
      <w:r w:rsidRPr="00020AE6">
        <w:rPr>
          <w:rFonts w:cs="Times New Roman"/>
          <w:sz w:val="24"/>
          <w:szCs w:val="28"/>
        </w:rPr>
        <w:t>, 45</w:t>
      </w:r>
      <w:r w:rsidRPr="00020AE6">
        <w:rPr>
          <w:rFonts w:cs="Times New Roman"/>
          <w:sz w:val="24"/>
          <w:szCs w:val="28"/>
          <w:vertAlign w:val="superscript"/>
        </w:rPr>
        <w:t>о</w:t>
      </w:r>
      <w:r w:rsidRPr="00020AE6">
        <w:rPr>
          <w:rFonts w:cs="Times New Roman"/>
          <w:sz w:val="24"/>
          <w:szCs w:val="28"/>
        </w:rPr>
        <w:t xml:space="preserve"> и 60</w:t>
      </w:r>
      <w:r w:rsidRPr="00020AE6">
        <w:rPr>
          <w:rFonts w:cs="Times New Roman"/>
          <w:sz w:val="24"/>
          <w:szCs w:val="28"/>
          <w:vertAlign w:val="superscript"/>
        </w:rPr>
        <w:t>о</w:t>
      </w:r>
      <w:r w:rsidRPr="00020AE6">
        <w:rPr>
          <w:rFonts w:cs="Times New Roman"/>
          <w:sz w:val="24"/>
          <w:szCs w:val="28"/>
        </w:rPr>
        <w:t>.</w:t>
      </w:r>
    </w:p>
    <w:p w:rsidR="009E6495" w:rsidRPr="00832388" w:rsidRDefault="00D22C41" w:rsidP="00832388">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w:t>
      </w:r>
      <w:r w:rsidR="00832388">
        <w:rPr>
          <w:rFonts w:cs="Times New Roman"/>
          <w:sz w:val="24"/>
          <w:szCs w:val="28"/>
        </w:rPr>
        <w:t>касательные к двум окружностям.</w:t>
      </w:r>
    </w:p>
    <w:p w:rsidR="00B02A14" w:rsidRDefault="00B02A14" w:rsidP="00973C9B">
      <w:pPr>
        <w:widowControl w:val="0"/>
        <w:autoSpaceDE w:val="0"/>
        <w:autoSpaceDN w:val="0"/>
        <w:adjustRightInd w:val="0"/>
        <w:spacing w:after="0" w:line="276" w:lineRule="auto"/>
        <w:textAlignment w:val="center"/>
        <w:rPr>
          <w:rFonts w:cs="Times New Roman"/>
          <w:b/>
          <w:bCs/>
          <w:caps/>
          <w:sz w:val="24"/>
          <w:szCs w:val="28"/>
        </w:rPr>
      </w:pPr>
    </w:p>
    <w:p w:rsidR="00D22C41" w:rsidRPr="00020AE6" w:rsidRDefault="00D22C41" w:rsidP="00973C9B">
      <w:pPr>
        <w:widowControl w:val="0"/>
        <w:autoSpaceDE w:val="0"/>
        <w:autoSpaceDN w:val="0"/>
        <w:adjustRightInd w:val="0"/>
        <w:spacing w:after="0" w:line="276" w:lineRule="auto"/>
        <w:textAlignment w:val="center"/>
        <w:rPr>
          <w:rFonts w:cs="Times New Roman"/>
          <w:b/>
          <w:bCs/>
          <w:caps/>
          <w:sz w:val="24"/>
          <w:szCs w:val="28"/>
        </w:rPr>
      </w:pPr>
      <w:r w:rsidRPr="00020AE6">
        <w:rPr>
          <w:rFonts w:cs="Times New Roman"/>
          <w:b/>
          <w:bCs/>
          <w:caps/>
          <w:sz w:val="24"/>
          <w:szCs w:val="28"/>
        </w:rPr>
        <w:lastRenderedPageBreak/>
        <w:t>9 класс</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Синус, косинус, тангенс углов от 0</w:t>
      </w:r>
      <w:r w:rsidRPr="00020AE6">
        <w:rPr>
          <w:rFonts w:cs="Times New Roman"/>
          <w:sz w:val="24"/>
          <w:szCs w:val="28"/>
          <w:vertAlign w:val="superscript"/>
        </w:rPr>
        <w:t>о</w:t>
      </w:r>
      <w:r w:rsidRPr="00020AE6">
        <w:rPr>
          <w:rFonts w:cs="Times New Roman"/>
          <w:sz w:val="24"/>
          <w:szCs w:val="28"/>
        </w:rPr>
        <w:t xml:space="preserve"> до 180</w:t>
      </w:r>
      <w:r w:rsidRPr="00020AE6">
        <w:rPr>
          <w:rFonts w:cs="Times New Roman"/>
          <w:sz w:val="24"/>
          <w:szCs w:val="28"/>
          <w:vertAlign w:val="superscript"/>
        </w:rPr>
        <w:t>о</w:t>
      </w:r>
      <w:r w:rsidRPr="00020AE6">
        <w:rPr>
          <w:rFonts w:cs="Times New Roman"/>
          <w:sz w:val="24"/>
          <w:szCs w:val="28"/>
        </w:rPr>
        <w:t>. Основное тригонометрическое тождество. Формулы приведения.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Преобразование подобия. Подобие соответственных элементов.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Теорема о произведении отрезков хорд, теоремы о произведении отрезков секущих, теорема о квадрате касательной.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Вектор, длина (модуль) вектора, </w:t>
      </w:r>
      <w:proofErr w:type="spellStart"/>
      <w:r w:rsidRPr="00020AE6">
        <w:rPr>
          <w:rFonts w:cs="Times New Roman"/>
          <w:sz w:val="24"/>
          <w:szCs w:val="28"/>
        </w:rPr>
        <w:t>сонаправленные</w:t>
      </w:r>
      <w:proofErr w:type="spellEnd"/>
      <w:r w:rsidRPr="00020AE6">
        <w:rPr>
          <w:rFonts w:cs="Times New Roman"/>
          <w:sz w:val="24"/>
          <w:szCs w:val="28"/>
        </w:rPr>
        <w:t xml:space="preserve"> векторы, противоположно направленные векторы, </w:t>
      </w:r>
      <w:proofErr w:type="spellStart"/>
      <w:r w:rsidRPr="00020AE6">
        <w:rPr>
          <w:rFonts w:cs="Times New Roman"/>
          <w:sz w:val="24"/>
          <w:szCs w:val="28"/>
        </w:rPr>
        <w:t>коллинеарность</w:t>
      </w:r>
      <w:proofErr w:type="spellEnd"/>
      <w:r w:rsidRPr="00020AE6">
        <w:rPr>
          <w:rFonts w:cs="Times New Roman"/>
          <w:sz w:val="24"/>
          <w:szCs w:val="28"/>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Декартовы координаты на плоскости. </w:t>
      </w:r>
      <w:r w:rsidRPr="00020AE6">
        <w:rPr>
          <w:rFonts w:cs="Times New Roman"/>
          <w:i/>
          <w:sz w:val="24"/>
          <w:szCs w:val="28"/>
        </w:rPr>
        <w:t>Уравнения прямой</w:t>
      </w:r>
      <w:r w:rsidRPr="00020AE6">
        <w:rPr>
          <w:rFonts w:cs="Times New Roman"/>
          <w:sz w:val="24"/>
          <w:szCs w:val="28"/>
        </w:rPr>
        <w:t xml:space="preserve"> и окружности в координатах, пересечение окружностей и прямых. Метод координат и его применение.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Движения плоскости и внутренние симметрии фигур(элементарные представления). Параллельный перенос. Поворот.</w:t>
      </w:r>
    </w:p>
    <w:p w:rsidR="009E6495" w:rsidRDefault="009E6495" w:rsidP="00832388">
      <w:pPr>
        <w:spacing w:after="0" w:line="276" w:lineRule="auto"/>
        <w:jc w:val="both"/>
        <w:rPr>
          <w:rFonts w:cs="Times New Roman"/>
          <w:sz w:val="24"/>
          <w:szCs w:val="28"/>
        </w:rPr>
      </w:pPr>
    </w:p>
    <w:p w:rsidR="00B11B5D" w:rsidRPr="00020AE6" w:rsidRDefault="00B11B5D" w:rsidP="00973C9B">
      <w:pPr>
        <w:spacing w:after="0" w:line="276" w:lineRule="auto"/>
        <w:ind w:firstLine="709"/>
        <w:jc w:val="both"/>
        <w:rPr>
          <w:rFonts w:cs="Times New Roman"/>
          <w:sz w:val="24"/>
          <w:szCs w:val="28"/>
        </w:rPr>
      </w:pPr>
    </w:p>
    <w:p w:rsidR="009E6495" w:rsidRPr="00973C9B" w:rsidRDefault="00D22C41" w:rsidP="00973C9B">
      <w:pPr>
        <w:widowControl w:val="0"/>
        <w:autoSpaceDE w:val="0"/>
        <w:autoSpaceDN w:val="0"/>
        <w:adjustRightInd w:val="0"/>
        <w:spacing w:after="0" w:line="276" w:lineRule="auto"/>
        <w:jc w:val="both"/>
        <w:textAlignment w:val="center"/>
        <w:rPr>
          <w:rFonts w:cs="Times New Roman"/>
          <w:b/>
          <w:bCs/>
          <w:caps/>
          <w:sz w:val="24"/>
          <w:szCs w:val="28"/>
        </w:rPr>
      </w:pPr>
      <w:r w:rsidRPr="00973C9B">
        <w:rPr>
          <w:rFonts w:cs="Times New Roman"/>
          <w:b/>
          <w:bCs/>
          <w:caps/>
          <w:sz w:val="24"/>
          <w:szCs w:val="28"/>
        </w:rPr>
        <w:t>Примерная рабочая программа</w:t>
      </w:r>
    </w:p>
    <w:p w:rsidR="009E6495" w:rsidRPr="00973C9B" w:rsidRDefault="00D22C41" w:rsidP="00973C9B">
      <w:pPr>
        <w:widowControl w:val="0"/>
        <w:autoSpaceDE w:val="0"/>
        <w:autoSpaceDN w:val="0"/>
        <w:adjustRightInd w:val="0"/>
        <w:spacing w:after="0" w:line="276" w:lineRule="auto"/>
        <w:jc w:val="both"/>
        <w:textAlignment w:val="center"/>
        <w:rPr>
          <w:rFonts w:cs="Times New Roman"/>
          <w:b/>
          <w:bCs/>
          <w:caps/>
          <w:sz w:val="24"/>
          <w:szCs w:val="28"/>
        </w:rPr>
      </w:pPr>
      <w:r w:rsidRPr="00973C9B">
        <w:rPr>
          <w:rFonts w:cs="Times New Roman"/>
          <w:b/>
          <w:bCs/>
          <w:caps/>
          <w:sz w:val="24"/>
          <w:szCs w:val="28"/>
        </w:rPr>
        <w:t>учебного к</w:t>
      </w:r>
      <w:r w:rsidR="00A05507" w:rsidRPr="00973C9B">
        <w:rPr>
          <w:rFonts w:cs="Times New Roman"/>
          <w:b/>
          <w:bCs/>
          <w:caps/>
          <w:sz w:val="24"/>
          <w:szCs w:val="28"/>
        </w:rPr>
        <w:t>урса «Вероятность и статистика»</w:t>
      </w:r>
    </w:p>
    <w:p w:rsidR="00D22C41" w:rsidRPr="00973C9B" w:rsidRDefault="00D22C41" w:rsidP="00973C9B">
      <w:pPr>
        <w:widowControl w:val="0"/>
        <w:autoSpaceDE w:val="0"/>
        <w:autoSpaceDN w:val="0"/>
        <w:adjustRightInd w:val="0"/>
        <w:spacing w:after="0" w:line="276" w:lineRule="auto"/>
        <w:jc w:val="both"/>
        <w:textAlignment w:val="center"/>
        <w:rPr>
          <w:rFonts w:cs="Times New Roman"/>
          <w:b/>
          <w:bCs/>
          <w:caps/>
          <w:sz w:val="24"/>
          <w:szCs w:val="28"/>
        </w:rPr>
      </w:pPr>
      <w:r w:rsidRPr="00973C9B">
        <w:rPr>
          <w:rFonts w:cs="Times New Roman"/>
          <w:b/>
          <w:bCs/>
          <w:caps/>
          <w:sz w:val="24"/>
          <w:szCs w:val="28"/>
        </w:rPr>
        <w:t>7</w:t>
      </w:r>
      <w:r w:rsidR="009E6495" w:rsidRPr="00973C9B">
        <w:rPr>
          <w:rFonts w:cs="Times New Roman"/>
          <w:b/>
          <w:bCs/>
          <w:caps/>
          <w:sz w:val="24"/>
          <w:szCs w:val="28"/>
        </w:rPr>
        <w:t>–</w:t>
      </w:r>
      <w:r w:rsidRPr="00973C9B">
        <w:rPr>
          <w:rFonts w:cs="Times New Roman"/>
          <w:b/>
          <w:bCs/>
          <w:caps/>
          <w:sz w:val="24"/>
          <w:szCs w:val="28"/>
        </w:rPr>
        <w:t>9 классы</w:t>
      </w:r>
    </w:p>
    <w:p w:rsidR="009E6495" w:rsidRPr="00973C9B" w:rsidRDefault="009E6495" w:rsidP="00973C9B">
      <w:pPr>
        <w:widowControl w:val="0"/>
        <w:autoSpaceDE w:val="0"/>
        <w:autoSpaceDN w:val="0"/>
        <w:adjustRightInd w:val="0"/>
        <w:spacing w:after="0" w:line="276" w:lineRule="auto"/>
        <w:ind w:firstLine="709"/>
        <w:textAlignment w:val="center"/>
        <w:rPr>
          <w:rFonts w:cs="Times New Roman"/>
          <w:b/>
          <w:bCs/>
          <w:caps/>
          <w:sz w:val="24"/>
          <w:szCs w:val="28"/>
        </w:rPr>
      </w:pPr>
    </w:p>
    <w:p w:rsidR="00D22C41" w:rsidRPr="00973C9B" w:rsidRDefault="00D22C41" w:rsidP="00973C9B">
      <w:pPr>
        <w:widowControl w:val="0"/>
        <w:autoSpaceDE w:val="0"/>
        <w:autoSpaceDN w:val="0"/>
        <w:adjustRightInd w:val="0"/>
        <w:spacing w:after="0" w:line="276" w:lineRule="auto"/>
        <w:ind w:firstLine="709"/>
        <w:textAlignment w:val="center"/>
        <w:rPr>
          <w:rFonts w:cs="Times New Roman"/>
          <w:b/>
          <w:bCs/>
          <w:sz w:val="24"/>
          <w:szCs w:val="28"/>
        </w:rPr>
      </w:pPr>
      <w:r w:rsidRPr="00973C9B">
        <w:rPr>
          <w:rFonts w:cs="Times New Roman"/>
          <w:b/>
          <w:bCs/>
          <w:sz w:val="24"/>
          <w:szCs w:val="28"/>
        </w:rPr>
        <w:t>Цели изучения учебного курса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w:t>
      </w:r>
      <w:proofErr w:type="spellStart"/>
      <w:r w:rsidRPr="00020AE6">
        <w:rPr>
          <w:rFonts w:cs="Times New Roman"/>
          <w:sz w:val="24"/>
          <w:szCs w:val="28"/>
        </w:rPr>
        <w:t>мышление.Именно</w:t>
      </w:r>
      <w:proofErr w:type="spellEnd"/>
      <w:r w:rsidRPr="00020AE6">
        <w:rPr>
          <w:rFonts w:cs="Times New Roman"/>
          <w:sz w:val="24"/>
          <w:szCs w:val="28"/>
        </w:rPr>
        <w:t xml:space="preserve"> поэтому остро встала необходимость сформировать у обучающихся</w:t>
      </w:r>
      <w:r w:rsidR="00A11986" w:rsidRPr="00020AE6">
        <w:rPr>
          <w:rFonts w:cs="Times New Roman"/>
          <w:sz w:val="24"/>
          <w:szCs w:val="28"/>
        </w:rPr>
        <w:t>, в том числе обучающихся с ЗПР,</w:t>
      </w:r>
      <w:r w:rsidRPr="00020AE6">
        <w:rPr>
          <w:rFonts w:cs="Times New Roman"/>
          <w:sz w:val="24"/>
          <w:szCs w:val="28"/>
        </w:rPr>
        <w:t xml:space="preserve">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w:t>
      </w:r>
      <w:r w:rsidR="00B16F6F" w:rsidRPr="00020AE6">
        <w:rPr>
          <w:rFonts w:cs="Times New Roman"/>
          <w:sz w:val="24"/>
          <w:szCs w:val="28"/>
        </w:rPr>
        <w:t xml:space="preserve"> с ЗПР</w:t>
      </w:r>
      <w:r w:rsidRPr="00020AE6">
        <w:rPr>
          <w:rFonts w:cs="Times New Roman"/>
          <w:sz w:val="24"/>
          <w:szCs w:val="28"/>
        </w:rPr>
        <w:t xml:space="preserve">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w:t>
      </w:r>
      <w:r w:rsidRPr="00020AE6">
        <w:rPr>
          <w:rFonts w:cs="Times New Roman"/>
          <w:sz w:val="24"/>
          <w:szCs w:val="28"/>
        </w:rPr>
        <w:lastRenderedPageBreak/>
        <w:t>оценивать их влияние на рассматриваемые величины и процессы.</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w:t>
      </w:r>
      <w:r w:rsidR="00B16F6F" w:rsidRPr="00020AE6">
        <w:rPr>
          <w:rFonts w:cs="Times New Roman"/>
          <w:sz w:val="24"/>
          <w:szCs w:val="28"/>
        </w:rPr>
        <w:t xml:space="preserve">для обучающихся с ЗПР </w:t>
      </w:r>
      <w:r w:rsidRPr="00020AE6">
        <w:rPr>
          <w:rFonts w:cs="Times New Roman"/>
          <w:sz w:val="24"/>
          <w:szCs w:val="28"/>
        </w:rPr>
        <w:t>здесь имеют практические задания, в частности опыты с классическими вероятностными моделями.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Понятие вероятности вводится как мера правдоподобия случайного события. При изучении курса обучающиеся</w:t>
      </w:r>
      <w:r w:rsidR="00EE5221" w:rsidRPr="00020AE6">
        <w:rPr>
          <w:rFonts w:cs="Times New Roman"/>
          <w:sz w:val="24"/>
          <w:szCs w:val="28"/>
        </w:rPr>
        <w:t xml:space="preserve"> с ЗПР</w:t>
      </w:r>
      <w:r w:rsidRPr="00020AE6">
        <w:rPr>
          <w:rFonts w:cs="Times New Roman"/>
          <w:sz w:val="24"/>
          <w:szCs w:val="28"/>
        </w:rPr>
        <w:t xml:space="preserve">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Также в рамках этого курса осуществляется знакомство обучающихся с </w:t>
      </w:r>
      <w:r w:rsidR="00EE5221" w:rsidRPr="00020AE6">
        <w:rPr>
          <w:rFonts w:cs="Times New Roman"/>
          <w:sz w:val="24"/>
          <w:szCs w:val="28"/>
        </w:rPr>
        <w:t xml:space="preserve">ЗПР с </w:t>
      </w:r>
      <w:r w:rsidRPr="00020AE6">
        <w:rPr>
          <w:rFonts w:cs="Times New Roman"/>
          <w:sz w:val="24"/>
          <w:szCs w:val="28"/>
        </w:rPr>
        <w:t>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EE5221" w:rsidRPr="00020AE6" w:rsidRDefault="00EE5221" w:rsidP="00973C9B">
      <w:pPr>
        <w:widowControl w:val="0"/>
        <w:autoSpaceDE w:val="0"/>
        <w:autoSpaceDN w:val="0"/>
        <w:adjustRightInd w:val="0"/>
        <w:spacing w:after="0" w:line="276" w:lineRule="auto"/>
        <w:ind w:firstLine="709"/>
        <w:jc w:val="center"/>
        <w:textAlignment w:val="center"/>
        <w:rPr>
          <w:rFonts w:cs="Times New Roman"/>
          <w:b/>
          <w:bCs/>
          <w:caps/>
          <w:sz w:val="24"/>
          <w:szCs w:val="28"/>
        </w:rPr>
      </w:pPr>
    </w:p>
    <w:p w:rsidR="00D22C41" w:rsidRPr="00020AE6" w:rsidRDefault="00D22C41" w:rsidP="00973C9B">
      <w:pPr>
        <w:widowControl w:val="0"/>
        <w:autoSpaceDE w:val="0"/>
        <w:autoSpaceDN w:val="0"/>
        <w:adjustRightInd w:val="0"/>
        <w:spacing w:after="0" w:line="276" w:lineRule="auto"/>
        <w:ind w:firstLine="709"/>
        <w:textAlignment w:val="center"/>
        <w:rPr>
          <w:rFonts w:cs="Times New Roman"/>
          <w:b/>
          <w:bCs/>
          <w:sz w:val="24"/>
          <w:szCs w:val="28"/>
        </w:rPr>
      </w:pPr>
      <w:r w:rsidRPr="00020AE6">
        <w:rPr>
          <w:rFonts w:cs="Times New Roman"/>
          <w:b/>
          <w:bCs/>
          <w:sz w:val="24"/>
          <w:szCs w:val="28"/>
        </w:rPr>
        <w:t>Место учебного курса в учебном плане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 7</w:t>
      </w:r>
      <w:r w:rsidR="00EE5221" w:rsidRPr="00020AE6">
        <w:rPr>
          <w:rFonts w:cs="Times New Roman"/>
          <w:sz w:val="24"/>
          <w:szCs w:val="28"/>
        </w:rPr>
        <w:t>–</w:t>
      </w:r>
      <w:r w:rsidRPr="00020AE6">
        <w:rPr>
          <w:rFonts w:cs="Times New Roman"/>
          <w:sz w:val="24"/>
          <w:szCs w:val="28"/>
        </w:rPr>
        <w:t>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 изучение данного курса отводит 1 учебный час в неделю в течение каждого года обучения, всего 102 учебных часа.</w:t>
      </w:r>
    </w:p>
    <w:p w:rsidR="00EE5221" w:rsidRPr="00020AE6" w:rsidRDefault="00EE5221" w:rsidP="00265F31">
      <w:pPr>
        <w:widowControl w:val="0"/>
        <w:autoSpaceDE w:val="0"/>
        <w:autoSpaceDN w:val="0"/>
        <w:adjustRightInd w:val="0"/>
        <w:spacing w:after="0" w:line="276" w:lineRule="auto"/>
        <w:ind w:firstLine="709"/>
        <w:textAlignment w:val="center"/>
        <w:rPr>
          <w:rFonts w:cs="Times New Roman"/>
          <w:b/>
          <w:bCs/>
          <w:caps/>
          <w:sz w:val="24"/>
          <w:szCs w:val="28"/>
        </w:rPr>
      </w:pPr>
    </w:p>
    <w:p w:rsidR="00D22C41" w:rsidRPr="00265F31" w:rsidRDefault="00D22C41" w:rsidP="00973C9B">
      <w:pPr>
        <w:widowControl w:val="0"/>
        <w:autoSpaceDE w:val="0"/>
        <w:autoSpaceDN w:val="0"/>
        <w:adjustRightInd w:val="0"/>
        <w:spacing w:after="0" w:line="276" w:lineRule="auto"/>
        <w:textAlignment w:val="center"/>
        <w:rPr>
          <w:rFonts w:cs="Times New Roman"/>
          <w:b/>
          <w:bCs/>
          <w:caps/>
          <w:sz w:val="22"/>
          <w:szCs w:val="28"/>
        </w:rPr>
      </w:pPr>
      <w:r w:rsidRPr="00265F31">
        <w:rPr>
          <w:rFonts w:cs="Times New Roman"/>
          <w:b/>
          <w:bCs/>
          <w:caps/>
          <w:sz w:val="22"/>
          <w:szCs w:val="28"/>
        </w:rPr>
        <w:t>Содержание учебного курса (по годам обучения)</w:t>
      </w:r>
    </w:p>
    <w:p w:rsidR="00EE5221" w:rsidRPr="00020AE6" w:rsidRDefault="00EE5221" w:rsidP="00973C9B">
      <w:pPr>
        <w:widowControl w:val="0"/>
        <w:autoSpaceDE w:val="0"/>
        <w:autoSpaceDN w:val="0"/>
        <w:adjustRightInd w:val="0"/>
        <w:spacing w:after="0" w:line="276" w:lineRule="auto"/>
        <w:ind w:firstLine="709"/>
        <w:textAlignment w:val="center"/>
        <w:rPr>
          <w:rFonts w:cs="Times New Roman"/>
          <w:b/>
          <w:bCs/>
          <w:sz w:val="24"/>
          <w:szCs w:val="28"/>
        </w:rPr>
      </w:pPr>
    </w:p>
    <w:p w:rsidR="00D22C41" w:rsidRPr="00020AE6" w:rsidRDefault="00D22C41" w:rsidP="00973C9B">
      <w:pPr>
        <w:widowControl w:val="0"/>
        <w:autoSpaceDE w:val="0"/>
        <w:autoSpaceDN w:val="0"/>
        <w:adjustRightInd w:val="0"/>
        <w:spacing w:after="0" w:line="276" w:lineRule="auto"/>
        <w:textAlignment w:val="center"/>
        <w:rPr>
          <w:rFonts w:cs="Times New Roman"/>
          <w:b/>
          <w:bCs/>
          <w:sz w:val="24"/>
          <w:szCs w:val="28"/>
        </w:rPr>
      </w:pPr>
      <w:r w:rsidRPr="00020AE6">
        <w:rPr>
          <w:rFonts w:cs="Times New Roman"/>
          <w:b/>
          <w:bCs/>
          <w:sz w:val="24"/>
          <w:szCs w:val="28"/>
        </w:rPr>
        <w:t xml:space="preserve">7 </w:t>
      </w:r>
      <w:r w:rsidRPr="00020AE6">
        <w:rPr>
          <w:rFonts w:cs="Times New Roman"/>
          <w:b/>
          <w:bCs/>
          <w:caps/>
          <w:sz w:val="24"/>
          <w:szCs w:val="28"/>
        </w:rPr>
        <w:t>класс</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r w:rsidR="00EE5221" w:rsidRPr="00020AE6">
        <w:rPr>
          <w:rStyle w:val="a7"/>
          <w:rFonts w:cs="Times New Roman"/>
          <w:i/>
          <w:sz w:val="24"/>
          <w:szCs w:val="28"/>
        </w:rPr>
        <w:footnoteReference w:id="12"/>
      </w:r>
      <w:r w:rsidRPr="00020AE6">
        <w:rPr>
          <w:rFonts w:cs="Times New Roman"/>
          <w:i/>
          <w:sz w:val="24"/>
          <w:szCs w:val="28"/>
        </w:rPr>
        <w:t>.</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i/>
          <w:sz w:val="24"/>
          <w:szCs w:val="28"/>
        </w:rPr>
        <w:t xml:space="preserve">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w:t>
      </w:r>
      <w:proofErr w:type="spellStart"/>
      <w:r w:rsidRPr="00020AE6">
        <w:rPr>
          <w:rFonts w:cs="Times New Roman"/>
          <w:i/>
          <w:sz w:val="24"/>
          <w:szCs w:val="28"/>
        </w:rPr>
        <w:t>задачс</w:t>
      </w:r>
      <w:proofErr w:type="spellEnd"/>
      <w:r w:rsidRPr="00020AE6">
        <w:rPr>
          <w:rFonts w:cs="Times New Roman"/>
          <w:i/>
          <w:sz w:val="24"/>
          <w:szCs w:val="28"/>
        </w:rPr>
        <w:t xml:space="preserve"> помощью графов</w:t>
      </w:r>
      <w:r w:rsidRPr="00020AE6">
        <w:rPr>
          <w:rFonts w:cs="Times New Roman"/>
          <w:sz w:val="24"/>
          <w:szCs w:val="28"/>
        </w:rPr>
        <w:t>.</w:t>
      </w:r>
    </w:p>
    <w:p w:rsidR="00EE5221" w:rsidRPr="00020AE6" w:rsidRDefault="00EE5221" w:rsidP="00973C9B">
      <w:pPr>
        <w:widowControl w:val="0"/>
        <w:autoSpaceDE w:val="0"/>
        <w:autoSpaceDN w:val="0"/>
        <w:adjustRightInd w:val="0"/>
        <w:spacing w:after="0" w:line="276" w:lineRule="auto"/>
        <w:ind w:firstLine="709"/>
        <w:textAlignment w:val="center"/>
        <w:rPr>
          <w:rFonts w:cs="Times New Roman"/>
          <w:b/>
          <w:bCs/>
          <w:sz w:val="24"/>
          <w:szCs w:val="28"/>
        </w:rPr>
      </w:pPr>
    </w:p>
    <w:p w:rsidR="00D22C41" w:rsidRPr="00020AE6" w:rsidRDefault="00D22C41" w:rsidP="00973C9B">
      <w:pPr>
        <w:widowControl w:val="0"/>
        <w:autoSpaceDE w:val="0"/>
        <w:autoSpaceDN w:val="0"/>
        <w:adjustRightInd w:val="0"/>
        <w:spacing w:after="0" w:line="276" w:lineRule="auto"/>
        <w:textAlignment w:val="center"/>
        <w:rPr>
          <w:rFonts w:cs="Times New Roman"/>
          <w:b/>
          <w:bCs/>
          <w:caps/>
          <w:sz w:val="24"/>
          <w:szCs w:val="28"/>
        </w:rPr>
      </w:pPr>
      <w:r w:rsidRPr="00020AE6">
        <w:rPr>
          <w:rFonts w:cs="Times New Roman"/>
          <w:b/>
          <w:bCs/>
          <w:caps/>
          <w:sz w:val="24"/>
          <w:szCs w:val="28"/>
        </w:rPr>
        <w:t>8 класс</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Представление данных в виде таблиц, диаграмм, графиков.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Измерение рассеивания данных. Дисперсия и стандартное отклонение числовых наборов. Диаграмма рассеивания.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lastRenderedPageBreak/>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89163C" w:rsidRPr="00020AE6" w:rsidRDefault="0089163C" w:rsidP="00973C9B">
      <w:pPr>
        <w:widowControl w:val="0"/>
        <w:autoSpaceDE w:val="0"/>
        <w:autoSpaceDN w:val="0"/>
        <w:adjustRightInd w:val="0"/>
        <w:spacing w:after="0" w:line="276" w:lineRule="auto"/>
        <w:ind w:firstLine="709"/>
        <w:textAlignment w:val="center"/>
        <w:rPr>
          <w:rFonts w:cs="Times New Roman"/>
          <w:b/>
          <w:bCs/>
          <w:sz w:val="24"/>
          <w:szCs w:val="28"/>
        </w:rPr>
      </w:pPr>
    </w:p>
    <w:p w:rsidR="00D22C41" w:rsidRPr="00020AE6" w:rsidRDefault="00D22C41" w:rsidP="00973C9B">
      <w:pPr>
        <w:widowControl w:val="0"/>
        <w:autoSpaceDE w:val="0"/>
        <w:autoSpaceDN w:val="0"/>
        <w:adjustRightInd w:val="0"/>
        <w:spacing w:after="0" w:line="276" w:lineRule="auto"/>
        <w:textAlignment w:val="center"/>
        <w:rPr>
          <w:rFonts w:cs="Times New Roman"/>
          <w:b/>
          <w:bCs/>
          <w:caps/>
          <w:sz w:val="24"/>
          <w:szCs w:val="28"/>
        </w:rPr>
      </w:pPr>
      <w:r w:rsidRPr="00020AE6">
        <w:rPr>
          <w:rFonts w:cs="Times New Roman"/>
          <w:b/>
          <w:bCs/>
          <w:caps/>
          <w:sz w:val="24"/>
          <w:szCs w:val="28"/>
        </w:rPr>
        <w:t>9 класс</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Перестановки и факториал. Сочетания и число сочетаний. </w:t>
      </w:r>
      <w:r w:rsidRPr="00020AE6">
        <w:rPr>
          <w:rFonts w:cs="Times New Roman"/>
          <w:i/>
          <w:sz w:val="24"/>
          <w:szCs w:val="28"/>
        </w:rPr>
        <w:t>Треугольник Паскаля.</w:t>
      </w:r>
      <w:r w:rsidRPr="00020AE6">
        <w:rPr>
          <w:rFonts w:cs="Times New Roman"/>
          <w:sz w:val="24"/>
          <w:szCs w:val="28"/>
        </w:rPr>
        <w:t xml:space="preserve"> Решение задач с использованием комбинаторики.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020AE6">
        <w:rPr>
          <w:rFonts w:cs="Times New Roman"/>
          <w:i/>
          <w:sz w:val="24"/>
          <w:szCs w:val="28"/>
        </w:rPr>
        <w:t>Геометрическая вероятность. Случайный выбор точки из фигуры на плоскости, из отрезка и из дуги окружности.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Испытание. Успех и неудача. Серия испытаний до первого успеха. Серия испытаний Бернулли. Вероятности событий в серии испытаний Бернулли.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pacing w:val="-2"/>
          <w:sz w:val="24"/>
          <w:szCs w:val="28"/>
        </w:rPr>
      </w:pPr>
      <w:r w:rsidRPr="00020AE6">
        <w:rPr>
          <w:rFonts w:cs="Times New Roman"/>
          <w:sz w:val="24"/>
          <w:szCs w:val="28"/>
        </w:rPr>
        <w:t>Понятие о законе больших чисел. Измерение вероятностей с помощью частот. Роль и значение закона больших чисел в природе и обществе.</w:t>
      </w:r>
    </w:p>
    <w:p w:rsidR="00D22C41" w:rsidRPr="00020AE6" w:rsidRDefault="00D22C41" w:rsidP="00973C9B">
      <w:pPr>
        <w:spacing w:after="0" w:line="276" w:lineRule="auto"/>
        <w:ind w:firstLine="709"/>
        <w:jc w:val="both"/>
        <w:rPr>
          <w:rFonts w:eastAsia="Times New Roman" w:cs="Times New Roman"/>
          <w:sz w:val="24"/>
          <w:szCs w:val="28"/>
        </w:rPr>
      </w:pPr>
    </w:p>
    <w:p w:rsidR="00D22C41" w:rsidRPr="00020AE6" w:rsidRDefault="00D22C41" w:rsidP="00973C9B">
      <w:pPr>
        <w:widowControl w:val="0"/>
        <w:autoSpaceDE w:val="0"/>
        <w:autoSpaceDN w:val="0"/>
        <w:adjustRightInd w:val="0"/>
        <w:spacing w:after="0" w:line="276" w:lineRule="auto"/>
        <w:ind w:firstLine="709"/>
        <w:jc w:val="both"/>
        <w:textAlignment w:val="center"/>
        <w:rPr>
          <w:rFonts w:eastAsiaTheme="majorEastAsia" w:cs="Times New Roman"/>
          <w:b/>
          <w:bCs/>
          <w:sz w:val="24"/>
          <w:szCs w:val="28"/>
          <w:lang w:eastAsia="en-US"/>
        </w:rPr>
      </w:pPr>
      <w:bookmarkStart w:id="96" w:name="_Toc83232970"/>
      <w:r w:rsidRPr="00020AE6">
        <w:rPr>
          <w:rFonts w:eastAsiaTheme="majorEastAsia" w:cs="Times New Roman"/>
          <w:b/>
          <w:bCs/>
          <w:sz w:val="24"/>
          <w:szCs w:val="28"/>
          <w:lang w:eastAsia="en-US"/>
        </w:rPr>
        <w:t>Примерные контрольно-измерительные материалы</w:t>
      </w:r>
      <w:bookmarkEnd w:id="96"/>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rsidR="00D22C41" w:rsidRPr="00020AE6" w:rsidRDefault="00D22C41" w:rsidP="00973C9B">
      <w:pPr>
        <w:spacing w:after="0" w:line="276" w:lineRule="auto"/>
        <w:ind w:firstLine="709"/>
        <w:jc w:val="both"/>
        <w:rPr>
          <w:rFonts w:cs="Times New Roman"/>
          <w:sz w:val="24"/>
          <w:szCs w:val="28"/>
        </w:rPr>
      </w:pPr>
      <w:r w:rsidRPr="00020AE6">
        <w:rPr>
          <w:rFonts w:cs="Times New Roman"/>
          <w:sz w:val="24"/>
          <w:szCs w:val="28"/>
        </w:rPr>
        <w:t xml:space="preserve">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89163C" w:rsidRPr="00020AE6" w:rsidRDefault="0089163C" w:rsidP="00265F31">
      <w:pPr>
        <w:spacing w:after="0" w:line="276" w:lineRule="auto"/>
        <w:jc w:val="both"/>
        <w:rPr>
          <w:rFonts w:cs="Times New Roman"/>
          <w:b/>
          <w:sz w:val="24"/>
          <w:szCs w:val="28"/>
        </w:rPr>
      </w:pPr>
    </w:p>
    <w:p w:rsidR="00D22C41" w:rsidRPr="001033B0" w:rsidRDefault="00D22C41" w:rsidP="00973C9B">
      <w:pPr>
        <w:spacing w:after="0" w:line="276" w:lineRule="auto"/>
        <w:rPr>
          <w:rFonts w:eastAsiaTheme="majorEastAsia" w:cs="Times New Roman"/>
          <w:b/>
          <w:bCs/>
          <w:caps/>
          <w:sz w:val="24"/>
          <w:szCs w:val="24"/>
          <w:lang w:eastAsia="en-US"/>
        </w:rPr>
      </w:pPr>
      <w:bookmarkStart w:id="97" w:name="_Toc83232971"/>
      <w:r w:rsidRPr="001033B0">
        <w:rPr>
          <w:rFonts w:eastAsiaTheme="majorEastAsia" w:cs="Times New Roman"/>
          <w:b/>
          <w:bCs/>
          <w:sz w:val="24"/>
          <w:szCs w:val="24"/>
          <w:lang w:eastAsia="en-US"/>
        </w:rPr>
        <w:t>ПЛАНИРУЕМЫЕ РЕЗУЛЬТАТЫ ОСВОЕНИЯ УЧЕБНОГО ПРЕДМЕТА «МАТЕМАТИКА» НА УРОВНЕ ОСНОВНОГО ОБЩЕГО ОБРАЗОВАНИЯ</w:t>
      </w:r>
      <w:bookmarkEnd w:id="97"/>
    </w:p>
    <w:p w:rsidR="00D22C41" w:rsidRPr="001033B0" w:rsidRDefault="00D22C41" w:rsidP="00973C9B">
      <w:pPr>
        <w:spacing w:after="0" w:line="276" w:lineRule="auto"/>
        <w:ind w:firstLine="709"/>
        <w:jc w:val="both"/>
        <w:rPr>
          <w:rFonts w:eastAsia="Times New Roman" w:cs="Times New Roman"/>
          <w:b/>
          <w:sz w:val="24"/>
          <w:szCs w:val="24"/>
        </w:rPr>
      </w:pPr>
    </w:p>
    <w:p w:rsidR="00D22C41" w:rsidRPr="001033B0" w:rsidRDefault="00D22C41" w:rsidP="00973C9B">
      <w:pPr>
        <w:spacing w:after="0" w:line="276" w:lineRule="auto"/>
        <w:ind w:firstLine="709"/>
        <w:jc w:val="both"/>
        <w:rPr>
          <w:rFonts w:eastAsia="Times New Roman" w:cs="Times New Roman"/>
          <w:b/>
          <w:caps/>
          <w:sz w:val="24"/>
          <w:szCs w:val="24"/>
        </w:rPr>
      </w:pPr>
      <w:r w:rsidRPr="001033B0">
        <w:rPr>
          <w:rFonts w:eastAsia="Times New Roman" w:cs="Times New Roman"/>
          <w:b/>
          <w:caps/>
          <w:sz w:val="24"/>
          <w:szCs w:val="24"/>
        </w:rPr>
        <w:t>Личностные результаты:</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мотивация к обучению математике и целенаправленной познавательной деятельности;</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повышение уровня своей компетентности через практическую деятельность, требующую математических знаний, в том числе умение учиться у других людей;</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способность осознавать стрессовую ситуацию, быть готовым действовать в отсутствие гарантий успеха;</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lastRenderedPageBreak/>
        <w:t>способность обучающихся с ЗПР к осознанию своих дефицитов и проявление стремления к их преодолению;</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способность к саморазвитию, умение ставить достижимые цели;</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 xml:space="preserve">умение различать учебные ситуации, в которых можно действовать самостоятельно, и ситуации, где следует воспользоваться справочной информацией или другими вспомогательными средствами; </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 xml:space="preserve">способность переносить полученные в ходе обучения знания в актуальную ситуацию (при решении житейских задач, требующих математических знаний); </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 xml:space="preserve">способность ориентироваться в требованиях и правилах проведения промежуточной и итоговой аттестации; </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овладение основами финансовой грамотности.</w:t>
      </w:r>
    </w:p>
    <w:p w:rsidR="0089163C" w:rsidRPr="001033B0" w:rsidRDefault="0089163C" w:rsidP="00973C9B">
      <w:pPr>
        <w:spacing w:after="0" w:line="276" w:lineRule="auto"/>
        <w:ind w:firstLine="709"/>
        <w:jc w:val="both"/>
        <w:rPr>
          <w:rFonts w:eastAsia="Times New Roman" w:cs="Times New Roman"/>
          <w:b/>
          <w:sz w:val="24"/>
          <w:szCs w:val="24"/>
        </w:rPr>
      </w:pPr>
    </w:p>
    <w:p w:rsidR="00D22C41" w:rsidRPr="001033B0" w:rsidRDefault="00D22C41" w:rsidP="00973C9B">
      <w:pPr>
        <w:spacing w:after="0" w:line="276" w:lineRule="auto"/>
        <w:ind w:firstLine="709"/>
        <w:jc w:val="both"/>
        <w:rPr>
          <w:rFonts w:eastAsia="Times New Roman" w:cs="Times New Roman"/>
          <w:b/>
          <w:caps/>
          <w:sz w:val="24"/>
          <w:szCs w:val="24"/>
        </w:rPr>
      </w:pPr>
      <w:r w:rsidRPr="001033B0">
        <w:rPr>
          <w:rFonts w:eastAsia="Times New Roman" w:cs="Times New Roman"/>
          <w:b/>
          <w:caps/>
          <w:sz w:val="24"/>
          <w:szCs w:val="24"/>
        </w:rPr>
        <w:t>Метапредметные результаты</w:t>
      </w:r>
    </w:p>
    <w:p w:rsidR="00D22C41" w:rsidRPr="001033B0" w:rsidRDefault="00D22C41" w:rsidP="00973C9B">
      <w:pPr>
        <w:spacing w:after="0" w:line="276" w:lineRule="auto"/>
        <w:ind w:firstLine="709"/>
        <w:jc w:val="both"/>
        <w:rPr>
          <w:rFonts w:eastAsia="Times New Roman" w:cs="Times New Roman"/>
          <w:b/>
          <w:i/>
          <w:sz w:val="24"/>
          <w:szCs w:val="24"/>
        </w:rPr>
      </w:pPr>
      <w:r w:rsidRPr="001033B0">
        <w:rPr>
          <w:rFonts w:eastAsia="Times New Roman" w:cs="Times New Roman"/>
          <w:b/>
          <w:i/>
          <w:sz w:val="24"/>
          <w:szCs w:val="24"/>
        </w:rPr>
        <w:t>Овладение универсальными учебными познавательными действиями:</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 xml:space="preserve">устанавливать причинно-следственные связи в ходе усвоения математического материала; </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выявлять дефицит данных, необходимых для решения поставленной задачи;</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с помощью учителя выбирать способ решения математической задачи (сравнивать возможные варианты решения);</w:t>
      </w:r>
    </w:p>
    <w:p w:rsidR="00D22C41" w:rsidRPr="001033B0" w:rsidRDefault="00D22C41" w:rsidP="00973C9B">
      <w:pPr>
        <w:spacing w:after="0" w:line="276" w:lineRule="auto"/>
        <w:ind w:firstLine="709"/>
        <w:jc w:val="both"/>
        <w:rPr>
          <w:rFonts w:cs="Times New Roman"/>
          <w:sz w:val="24"/>
          <w:szCs w:val="24"/>
        </w:rPr>
      </w:pPr>
      <w:r w:rsidRPr="001033B0">
        <w:rPr>
          <w:rFonts w:cs="Times New Roman"/>
          <w:sz w:val="24"/>
          <w:szCs w:val="24"/>
        </w:rPr>
        <w:t>применять и преобразовывать знаки и символы в ходе решения математических задач;</w:t>
      </w:r>
    </w:p>
    <w:p w:rsidR="00D22C41" w:rsidRPr="00020AE6" w:rsidRDefault="00D22C41" w:rsidP="00973C9B">
      <w:pPr>
        <w:spacing w:after="0" w:line="276" w:lineRule="auto"/>
        <w:ind w:firstLine="709"/>
        <w:jc w:val="both"/>
        <w:rPr>
          <w:rFonts w:cs="Times New Roman"/>
          <w:sz w:val="22"/>
          <w:szCs w:val="28"/>
        </w:rPr>
      </w:pPr>
      <w:r w:rsidRPr="001033B0">
        <w:rPr>
          <w:rFonts w:cs="Times New Roman"/>
          <w:sz w:val="24"/>
          <w:szCs w:val="24"/>
        </w:rPr>
        <w:t>устанавливать искомое и данное</w:t>
      </w:r>
      <w:r w:rsidRPr="00020AE6">
        <w:rPr>
          <w:rFonts w:cs="Times New Roman"/>
          <w:sz w:val="22"/>
          <w:szCs w:val="28"/>
        </w:rPr>
        <w:t xml:space="preserve"> при решении математической задачи;</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понимать и интерпретировать информацию различных видов и форм представления;</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иллюстрировать решаемые задачи графическими схемами;</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эффективно запоминать и систематизировать информацию.</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D22C41" w:rsidRPr="00020AE6" w:rsidRDefault="00D22C41" w:rsidP="00973C9B">
      <w:pPr>
        <w:spacing w:after="0" w:line="276" w:lineRule="auto"/>
        <w:ind w:firstLine="709"/>
        <w:jc w:val="both"/>
        <w:rPr>
          <w:rFonts w:eastAsia="Times New Roman" w:cs="Times New Roman"/>
          <w:b/>
          <w:i/>
          <w:kern w:val="28"/>
          <w:sz w:val="22"/>
          <w:szCs w:val="28"/>
          <w:lang w:eastAsia="en-US"/>
        </w:rPr>
      </w:pPr>
      <w:r w:rsidRPr="00020AE6">
        <w:rPr>
          <w:rFonts w:eastAsia="Times New Roman" w:cs="Times New Roman"/>
          <w:b/>
          <w:i/>
          <w:kern w:val="28"/>
          <w:sz w:val="22"/>
          <w:szCs w:val="28"/>
          <w:lang w:eastAsia="en-US"/>
        </w:rPr>
        <w:t>Овладение универсальными учебными коммуникативными действиями:</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организовывать учебное сотрудничество и совместную деятельность с учителем и сверстниками в процессе решения задач;</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прогнозировать возникновение конфликтов при наличии разных точек зрения и разрешать конфликты на основе учёта интересов и позиций всех участников;</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выполнять свою часть работы, достигать качественного результата и координировать свои действия с другими членами команды;</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оценивать качество своего вклада в общий продукт.</w:t>
      </w:r>
    </w:p>
    <w:p w:rsidR="00D22C41" w:rsidRPr="00020AE6" w:rsidRDefault="00D22C41" w:rsidP="00973C9B">
      <w:pPr>
        <w:spacing w:after="0" w:line="276" w:lineRule="auto"/>
        <w:ind w:firstLine="709"/>
        <w:jc w:val="both"/>
        <w:rPr>
          <w:rFonts w:eastAsia="Times New Roman" w:cs="Times New Roman"/>
          <w:b/>
          <w:i/>
          <w:sz w:val="22"/>
          <w:szCs w:val="28"/>
        </w:rPr>
      </w:pPr>
      <w:r w:rsidRPr="00020AE6">
        <w:rPr>
          <w:rFonts w:eastAsia="Times New Roman" w:cs="Times New Roman"/>
          <w:b/>
          <w:i/>
          <w:sz w:val="22"/>
          <w:szCs w:val="28"/>
        </w:rPr>
        <w:t>Овладение универсальными учебными регулятивными действиями:</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ставить цели, выбирать и создавать алгоритмы для решения учебных математических проблем;</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планировать и осуществлять деятельность, направленную на решение задач исследовательского характера.</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формулировать и удерживать учебную задачу, составлять план и последовательность действий;</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осуществлять контроль по образцу и вносить не</w:t>
      </w:r>
      <w:r w:rsidRPr="00020AE6">
        <w:rPr>
          <w:rFonts w:cs="Times New Roman"/>
          <w:sz w:val="22"/>
          <w:szCs w:val="28"/>
        </w:rPr>
        <w:softHyphen/>
        <w:t>обходимые коррективы;</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контролировать процесс и результат учебной математической деятельности;</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сличать способ действия и его результат с заданным эталоном с целью обнаружения отклонений и отличий от эталона.</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lastRenderedPageBreak/>
        <w:t>предвидеть трудности, которые могут возникнуть при решении учебной задачи;</w:t>
      </w:r>
    </w:p>
    <w:p w:rsidR="00D22C41" w:rsidRPr="00020AE6" w:rsidRDefault="00345BB8" w:rsidP="00973C9B">
      <w:pPr>
        <w:spacing w:after="0" w:line="276" w:lineRule="auto"/>
        <w:ind w:firstLine="709"/>
        <w:jc w:val="both"/>
        <w:rPr>
          <w:rFonts w:cs="Times New Roman"/>
          <w:sz w:val="22"/>
          <w:szCs w:val="28"/>
        </w:rPr>
      </w:pPr>
      <w:r w:rsidRPr="00020AE6">
        <w:rPr>
          <w:sz w:val="22"/>
          <w:szCs w:val="28"/>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r w:rsidR="00D22C41" w:rsidRPr="00020AE6">
        <w:rPr>
          <w:rFonts w:cs="Times New Roman"/>
          <w:sz w:val="22"/>
          <w:szCs w:val="28"/>
        </w:rPr>
        <w:t>;</w:t>
      </w:r>
    </w:p>
    <w:p w:rsidR="00D22C41" w:rsidRPr="00020AE6" w:rsidRDefault="00D22C41" w:rsidP="00973C9B">
      <w:pPr>
        <w:spacing w:after="0" w:line="276" w:lineRule="auto"/>
        <w:ind w:firstLine="709"/>
        <w:jc w:val="both"/>
        <w:rPr>
          <w:rFonts w:cs="Times New Roman"/>
          <w:sz w:val="22"/>
          <w:szCs w:val="28"/>
        </w:rPr>
      </w:pPr>
      <w:r w:rsidRPr="00020AE6">
        <w:rPr>
          <w:rFonts w:cs="Times New Roman"/>
          <w:sz w:val="22"/>
          <w:szCs w:val="28"/>
        </w:rPr>
        <w:t>регулировать способ выражения эмоций.</w:t>
      </w:r>
    </w:p>
    <w:p w:rsidR="00FA2968" w:rsidRPr="00020AE6" w:rsidRDefault="00FA2968" w:rsidP="00973C9B">
      <w:pPr>
        <w:spacing w:after="0" w:line="276" w:lineRule="auto"/>
        <w:ind w:left="425" w:firstLine="709"/>
        <w:rPr>
          <w:rFonts w:cs="Times New Roman"/>
          <w:b/>
          <w:sz w:val="22"/>
          <w:szCs w:val="28"/>
        </w:rPr>
      </w:pPr>
    </w:p>
    <w:p w:rsidR="0089163C" w:rsidRPr="00020AE6" w:rsidRDefault="0089163C" w:rsidP="00973C9B">
      <w:pPr>
        <w:widowControl w:val="0"/>
        <w:tabs>
          <w:tab w:val="left" w:pos="993"/>
        </w:tabs>
        <w:autoSpaceDE w:val="0"/>
        <w:autoSpaceDN w:val="0"/>
        <w:spacing w:after="0" w:line="276" w:lineRule="auto"/>
        <w:ind w:firstLine="709"/>
        <w:jc w:val="both"/>
        <w:rPr>
          <w:rFonts w:cs="Times New Roman"/>
          <w:b/>
          <w:sz w:val="22"/>
          <w:szCs w:val="28"/>
        </w:rPr>
      </w:pPr>
      <w:r w:rsidRPr="00020AE6">
        <w:rPr>
          <w:rFonts w:cs="Times New Roman"/>
          <w:b/>
          <w:sz w:val="22"/>
          <w:szCs w:val="28"/>
        </w:rPr>
        <w:t>ПРЕДМЕТНЫЕ РЕЗУЛЬТАТЫ</w:t>
      </w:r>
    </w:p>
    <w:p w:rsidR="00D22C41" w:rsidRPr="00020AE6" w:rsidRDefault="00D22C41" w:rsidP="00973C9B">
      <w:pPr>
        <w:widowControl w:val="0"/>
        <w:tabs>
          <w:tab w:val="left" w:pos="993"/>
        </w:tabs>
        <w:autoSpaceDE w:val="0"/>
        <w:autoSpaceDN w:val="0"/>
        <w:spacing w:after="0" w:line="276" w:lineRule="auto"/>
        <w:ind w:firstLine="709"/>
        <w:jc w:val="both"/>
        <w:rPr>
          <w:rFonts w:eastAsia="Times New Roman" w:cs="Times New Roman"/>
          <w:sz w:val="22"/>
          <w:szCs w:val="28"/>
        </w:rPr>
      </w:pPr>
      <w:r w:rsidRPr="00020AE6">
        <w:rPr>
          <w:rFonts w:eastAsia="Times New Roman" w:cs="Times New Roman"/>
          <w:sz w:val="22"/>
          <w:szCs w:val="28"/>
        </w:rPr>
        <w:t xml:space="preserve">Результаты </w:t>
      </w:r>
      <w:r w:rsidR="00CB71E6" w:rsidRPr="00020AE6">
        <w:rPr>
          <w:rFonts w:eastAsia="Times New Roman" w:cs="Times New Roman"/>
          <w:sz w:val="22"/>
          <w:szCs w:val="28"/>
        </w:rPr>
        <w:t>освоения учебного предмета «Математика (включая алгебру, геометрию, вероятность и статистику)», распределенные по годам обучения,</w:t>
      </w:r>
      <w:r w:rsidRPr="00020AE6">
        <w:rPr>
          <w:rFonts w:eastAsia="Times New Roman" w:cs="Times New Roman"/>
          <w:sz w:val="22"/>
          <w:szCs w:val="28"/>
        </w:rPr>
        <w:t xml:space="preserve">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FA2968" w:rsidRPr="00020AE6" w:rsidRDefault="00FA2968" w:rsidP="00973C9B">
      <w:pPr>
        <w:widowControl w:val="0"/>
        <w:autoSpaceDE w:val="0"/>
        <w:autoSpaceDN w:val="0"/>
        <w:adjustRightInd w:val="0"/>
        <w:spacing w:after="0" w:line="276" w:lineRule="auto"/>
        <w:ind w:firstLine="709"/>
        <w:textAlignment w:val="center"/>
        <w:rPr>
          <w:rFonts w:cs="Times New Roman"/>
          <w:b/>
          <w:bCs/>
          <w:caps/>
          <w:spacing w:val="-2"/>
          <w:sz w:val="22"/>
          <w:szCs w:val="28"/>
        </w:rPr>
      </w:pPr>
    </w:p>
    <w:p w:rsidR="00CB71E6" w:rsidRPr="00265F31" w:rsidRDefault="00D22C41" w:rsidP="00973C9B">
      <w:pPr>
        <w:widowControl w:val="0"/>
        <w:autoSpaceDE w:val="0"/>
        <w:autoSpaceDN w:val="0"/>
        <w:adjustRightInd w:val="0"/>
        <w:spacing w:after="0" w:line="276" w:lineRule="auto"/>
        <w:ind w:left="709"/>
        <w:textAlignment w:val="center"/>
        <w:rPr>
          <w:rFonts w:cs="Times New Roman"/>
          <w:b/>
          <w:bCs/>
          <w:caps/>
          <w:sz w:val="22"/>
          <w:szCs w:val="28"/>
        </w:rPr>
      </w:pPr>
      <w:r w:rsidRPr="00265F31">
        <w:rPr>
          <w:rFonts w:cs="Times New Roman"/>
          <w:b/>
          <w:bCs/>
          <w:caps/>
          <w:spacing w:val="-2"/>
          <w:sz w:val="22"/>
          <w:szCs w:val="28"/>
        </w:rPr>
        <w:t>планируемые Предметные результаты освоения Примерной</w:t>
      </w:r>
      <w:r w:rsidRPr="00265F31">
        <w:rPr>
          <w:rFonts w:cs="Times New Roman"/>
          <w:b/>
          <w:bCs/>
          <w:caps/>
          <w:sz w:val="22"/>
          <w:szCs w:val="28"/>
        </w:rPr>
        <w:t xml:space="preserve"> рабочей программы курса «математика» </w:t>
      </w:r>
    </w:p>
    <w:p w:rsidR="00D22C41" w:rsidRPr="00265F31" w:rsidRDefault="00D22C41" w:rsidP="00973C9B">
      <w:pPr>
        <w:widowControl w:val="0"/>
        <w:autoSpaceDE w:val="0"/>
        <w:autoSpaceDN w:val="0"/>
        <w:adjustRightInd w:val="0"/>
        <w:spacing w:after="0" w:line="276" w:lineRule="auto"/>
        <w:ind w:left="709"/>
        <w:textAlignment w:val="center"/>
        <w:rPr>
          <w:rFonts w:cs="Times New Roman"/>
          <w:b/>
          <w:bCs/>
          <w:caps/>
          <w:sz w:val="22"/>
          <w:szCs w:val="28"/>
        </w:rPr>
      </w:pPr>
      <w:r w:rsidRPr="00265F31">
        <w:rPr>
          <w:rFonts w:cs="Times New Roman"/>
          <w:b/>
          <w:bCs/>
          <w:caps/>
          <w:sz w:val="22"/>
          <w:szCs w:val="28"/>
        </w:rPr>
        <w:t>(по годам обучения)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2"/>
          <w:szCs w:val="28"/>
        </w:rPr>
      </w:pPr>
      <w:r w:rsidRPr="00020AE6">
        <w:rPr>
          <w:rFonts w:cs="Times New Roman"/>
          <w:sz w:val="22"/>
          <w:szCs w:val="28"/>
        </w:rPr>
        <w:t>Освоение учебного курса «Математика» в 5</w:t>
      </w:r>
      <w:r w:rsidR="00FA2968" w:rsidRPr="00020AE6">
        <w:rPr>
          <w:rFonts w:cs="Times New Roman"/>
          <w:sz w:val="22"/>
          <w:szCs w:val="28"/>
        </w:rPr>
        <w:t>–</w:t>
      </w:r>
      <w:r w:rsidRPr="00020AE6">
        <w:rPr>
          <w:rFonts w:cs="Times New Roman"/>
          <w:sz w:val="22"/>
          <w:szCs w:val="28"/>
        </w:rPr>
        <w:t>6 классах основной школы должно обеспечивать достижение следующих предметных образовательных результатов:</w:t>
      </w:r>
    </w:p>
    <w:p w:rsidR="00FE72BF" w:rsidRPr="00020AE6" w:rsidRDefault="00FE72BF" w:rsidP="00973C9B">
      <w:pPr>
        <w:widowControl w:val="0"/>
        <w:tabs>
          <w:tab w:val="left" w:pos="284"/>
        </w:tabs>
        <w:autoSpaceDE w:val="0"/>
        <w:autoSpaceDN w:val="0"/>
        <w:adjustRightInd w:val="0"/>
        <w:spacing w:after="0" w:line="276" w:lineRule="auto"/>
        <w:jc w:val="both"/>
        <w:textAlignment w:val="center"/>
        <w:rPr>
          <w:rFonts w:eastAsiaTheme="majorEastAsia" w:cs="Times New Roman"/>
          <w:b/>
          <w:bCs/>
          <w:sz w:val="22"/>
          <w:szCs w:val="28"/>
          <w:lang w:eastAsia="en-US"/>
        </w:rPr>
      </w:pPr>
      <w:bookmarkStart w:id="98" w:name="_Toc83232973"/>
    </w:p>
    <w:p w:rsidR="00D22C41" w:rsidRPr="00020AE6" w:rsidRDefault="00D22C41" w:rsidP="00973C9B">
      <w:pPr>
        <w:widowControl w:val="0"/>
        <w:tabs>
          <w:tab w:val="left" w:pos="284"/>
        </w:tabs>
        <w:autoSpaceDE w:val="0"/>
        <w:autoSpaceDN w:val="0"/>
        <w:adjustRightInd w:val="0"/>
        <w:spacing w:after="0" w:line="276" w:lineRule="auto"/>
        <w:jc w:val="both"/>
        <w:textAlignment w:val="center"/>
        <w:rPr>
          <w:rFonts w:eastAsiaTheme="majorEastAsia" w:cs="Times New Roman"/>
          <w:b/>
          <w:bCs/>
          <w:sz w:val="22"/>
          <w:szCs w:val="28"/>
          <w:lang w:eastAsia="en-US"/>
        </w:rPr>
      </w:pPr>
      <w:r w:rsidRPr="00020AE6">
        <w:rPr>
          <w:rFonts w:eastAsiaTheme="majorEastAsia" w:cs="Times New Roman"/>
          <w:b/>
          <w:bCs/>
          <w:sz w:val="22"/>
          <w:szCs w:val="28"/>
          <w:lang w:eastAsia="en-US"/>
        </w:rPr>
        <w:t>5 КЛАСС</w:t>
      </w:r>
      <w:bookmarkEnd w:id="98"/>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2"/>
          <w:szCs w:val="28"/>
        </w:rPr>
      </w:pPr>
      <w:r w:rsidRPr="00020AE6">
        <w:rPr>
          <w:rFonts w:cs="Times New Roman"/>
          <w:b/>
          <w:bCs/>
          <w:i/>
          <w:iCs/>
          <w:sz w:val="22"/>
          <w:szCs w:val="28"/>
        </w:rPr>
        <w:t>Числа и вычисления</w:t>
      </w:r>
    </w:p>
    <w:p w:rsidR="00D22C41" w:rsidRPr="00020AE6"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2"/>
          <w:szCs w:val="28"/>
        </w:rPr>
      </w:pPr>
      <w:r w:rsidRPr="00020AE6">
        <w:rPr>
          <w:rFonts w:cs="Times New Roman"/>
          <w:sz w:val="22"/>
          <w:szCs w:val="28"/>
        </w:rPr>
        <w:t>Ориентироваться в понятиях и оперировать на базовом уровне терминами, связанными с натуральными числами, обыкновенными и десятичными дробями.</w:t>
      </w:r>
    </w:p>
    <w:p w:rsidR="00D22C41" w:rsidRPr="00020AE6"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pacing w:val="-4"/>
          <w:sz w:val="22"/>
          <w:szCs w:val="28"/>
        </w:rPr>
      </w:pPr>
      <w:r w:rsidRPr="00020AE6">
        <w:rPr>
          <w:rFonts w:cs="Times New Roman"/>
          <w:sz w:val="22"/>
          <w:szCs w:val="28"/>
        </w:rPr>
        <w:t xml:space="preserve">Сравнивать и упорядочивать натуральные числа, сравнивать </w:t>
      </w:r>
      <w:r w:rsidRPr="00020AE6">
        <w:rPr>
          <w:rFonts w:cs="Times New Roman"/>
          <w:spacing w:val="-4"/>
          <w:sz w:val="22"/>
          <w:szCs w:val="28"/>
        </w:rPr>
        <w:t>в простейших случаях обыкновенные дроби, десятичные дроби.</w:t>
      </w:r>
    </w:p>
    <w:p w:rsidR="00D22C41" w:rsidRPr="00020AE6"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2"/>
          <w:szCs w:val="28"/>
        </w:rPr>
      </w:pPr>
      <w:r w:rsidRPr="00020AE6">
        <w:rPr>
          <w:rFonts w:cs="Times New Roman"/>
          <w:sz w:val="22"/>
          <w:szCs w:val="28"/>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D22C41" w:rsidRPr="00020AE6" w:rsidRDefault="00D22C41" w:rsidP="00973C9B">
      <w:pPr>
        <w:widowControl w:val="0"/>
        <w:tabs>
          <w:tab w:val="left" w:pos="227"/>
          <w:tab w:val="left" w:pos="284"/>
        </w:tabs>
        <w:autoSpaceDE w:val="0"/>
        <w:autoSpaceDN w:val="0"/>
        <w:adjustRightInd w:val="0"/>
        <w:spacing w:after="0" w:line="276" w:lineRule="auto"/>
        <w:ind w:firstLine="709"/>
        <w:jc w:val="both"/>
        <w:textAlignment w:val="center"/>
        <w:rPr>
          <w:rFonts w:cs="Times New Roman"/>
          <w:sz w:val="22"/>
          <w:szCs w:val="28"/>
        </w:rPr>
      </w:pPr>
      <w:r w:rsidRPr="00020AE6">
        <w:rPr>
          <w:rFonts w:cs="Times New Roman"/>
          <w:sz w:val="22"/>
          <w:szCs w:val="28"/>
        </w:rPr>
        <w:t>Выполнять арифметические действия с натуральными числами, с обыкновенными дробями в простейших случаях.</w:t>
      </w:r>
    </w:p>
    <w:p w:rsidR="00D22C41" w:rsidRPr="00020AE6" w:rsidRDefault="00D22C41" w:rsidP="00973C9B">
      <w:pPr>
        <w:widowControl w:val="0"/>
        <w:tabs>
          <w:tab w:val="left" w:pos="227"/>
          <w:tab w:val="left" w:pos="284"/>
        </w:tabs>
        <w:autoSpaceDE w:val="0"/>
        <w:autoSpaceDN w:val="0"/>
        <w:adjustRightInd w:val="0"/>
        <w:spacing w:after="0" w:line="276" w:lineRule="auto"/>
        <w:ind w:firstLine="709"/>
        <w:jc w:val="both"/>
        <w:textAlignment w:val="center"/>
        <w:rPr>
          <w:rFonts w:cs="Times New Roman"/>
          <w:sz w:val="22"/>
          <w:szCs w:val="28"/>
        </w:rPr>
      </w:pPr>
      <w:r w:rsidRPr="00020AE6">
        <w:rPr>
          <w:rFonts w:cs="Times New Roman"/>
          <w:sz w:val="22"/>
          <w:szCs w:val="28"/>
        </w:rPr>
        <w:t>Выполнять проверку, прикидку результата вычислений.</w:t>
      </w:r>
    </w:p>
    <w:p w:rsidR="00D22C41" w:rsidRPr="00020AE6" w:rsidRDefault="00D22C41" w:rsidP="00973C9B">
      <w:pPr>
        <w:widowControl w:val="0"/>
        <w:tabs>
          <w:tab w:val="left" w:pos="227"/>
          <w:tab w:val="left" w:pos="284"/>
        </w:tabs>
        <w:autoSpaceDE w:val="0"/>
        <w:autoSpaceDN w:val="0"/>
        <w:adjustRightInd w:val="0"/>
        <w:spacing w:after="0" w:line="276" w:lineRule="auto"/>
        <w:ind w:firstLine="709"/>
        <w:jc w:val="both"/>
        <w:textAlignment w:val="center"/>
        <w:rPr>
          <w:rFonts w:cs="Times New Roman"/>
          <w:sz w:val="22"/>
          <w:szCs w:val="28"/>
        </w:rPr>
      </w:pPr>
      <w:r w:rsidRPr="00020AE6">
        <w:rPr>
          <w:rFonts w:cs="Times New Roman"/>
          <w:sz w:val="22"/>
          <w:szCs w:val="28"/>
        </w:rPr>
        <w:t>Округлять натуральные числа.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2"/>
          <w:szCs w:val="28"/>
        </w:rPr>
      </w:pPr>
      <w:r w:rsidRPr="00020AE6">
        <w:rPr>
          <w:rFonts w:cs="Times New Roman"/>
          <w:b/>
          <w:bCs/>
          <w:i/>
          <w:iCs/>
          <w:sz w:val="22"/>
          <w:szCs w:val="28"/>
        </w:rPr>
        <w:t>Решение текстовых задач</w:t>
      </w:r>
    </w:p>
    <w:p w:rsidR="00D22C41" w:rsidRPr="00020AE6" w:rsidRDefault="00D22C41" w:rsidP="00973C9B">
      <w:pPr>
        <w:widowControl w:val="0"/>
        <w:tabs>
          <w:tab w:val="left" w:pos="142"/>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2"/>
          <w:szCs w:val="28"/>
        </w:rPr>
        <w:t>Решать текстовые задачи арифметическим способом и с помощью организованного конечного перебора всех возможных вариантов (</w:t>
      </w:r>
      <w:r w:rsidRPr="00020AE6">
        <w:rPr>
          <w:rFonts w:cs="Times New Roman"/>
          <w:sz w:val="24"/>
          <w:szCs w:val="28"/>
        </w:rPr>
        <w:t>при необходимости с направляющей помощью).</w:t>
      </w:r>
    </w:p>
    <w:p w:rsidR="00D22C41" w:rsidRPr="00020AE6" w:rsidRDefault="00D22C41" w:rsidP="00973C9B">
      <w:pPr>
        <w:widowControl w:val="0"/>
        <w:tabs>
          <w:tab w:val="left" w:pos="142"/>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задачи, содержащие зависимости, связывающие величины: скорость, время, расстояние; цена, количество, стоимость (при необходимости с использованием справочной информации).</w:t>
      </w:r>
    </w:p>
    <w:p w:rsidR="00D22C41" w:rsidRPr="00020AE6" w:rsidRDefault="00D22C41" w:rsidP="00973C9B">
      <w:pPr>
        <w:widowControl w:val="0"/>
        <w:tabs>
          <w:tab w:val="left" w:pos="142"/>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Использовать краткие записи, схемы, таблицы, обозначения при решении задач.</w:t>
      </w:r>
    </w:p>
    <w:p w:rsidR="00D22C41" w:rsidRPr="00020AE6" w:rsidRDefault="00D22C41" w:rsidP="00973C9B">
      <w:pPr>
        <w:widowControl w:val="0"/>
        <w:tabs>
          <w:tab w:val="left" w:pos="142"/>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pacing w:val="-2"/>
          <w:sz w:val="24"/>
          <w:szCs w:val="28"/>
        </w:rPr>
        <w:t xml:space="preserve">Пользоваться основными единицами измерения: цены, </w:t>
      </w:r>
      <w:proofErr w:type="spellStart"/>
      <w:r w:rsidRPr="00020AE6">
        <w:rPr>
          <w:rFonts w:cs="Times New Roman"/>
          <w:spacing w:val="-2"/>
          <w:sz w:val="24"/>
          <w:szCs w:val="28"/>
        </w:rPr>
        <w:t>массы;расстояния</w:t>
      </w:r>
      <w:proofErr w:type="spellEnd"/>
      <w:r w:rsidRPr="00020AE6">
        <w:rPr>
          <w:rFonts w:cs="Times New Roman"/>
          <w:spacing w:val="-2"/>
          <w:sz w:val="24"/>
          <w:szCs w:val="28"/>
        </w:rPr>
        <w:t>, времени, скорости; выражать одни единицы вели</w:t>
      </w:r>
      <w:r w:rsidRPr="00020AE6">
        <w:rPr>
          <w:rFonts w:cs="Times New Roman"/>
          <w:sz w:val="24"/>
          <w:szCs w:val="28"/>
        </w:rPr>
        <w:t>чины через другие (при необходимости с опорой на справочную информацию).</w:t>
      </w:r>
    </w:p>
    <w:p w:rsidR="00D22C41" w:rsidRPr="00020AE6" w:rsidRDefault="00D22C41" w:rsidP="00973C9B">
      <w:pPr>
        <w:widowControl w:val="0"/>
        <w:tabs>
          <w:tab w:val="left" w:pos="142"/>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Извлекать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Наглядная геометрия</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Пользоваться геометрическими понятиями: точка, прямая, отрезок, луч, угол, многоугольник, окружность, круг.</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Приводить примеры объектов окружающего мира, имеющих форму изученных геометрических фигур.</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Использовать терминологию, при необходимости по визуальной опоре, связанную с углами: вершина, сторона; с многоугольниками: угол, вершина, сторона, диагональ; с окружностью: радиус, </w:t>
      </w:r>
      <w:r w:rsidRPr="00020AE6">
        <w:rPr>
          <w:rFonts w:cs="Times New Roman"/>
          <w:sz w:val="24"/>
          <w:szCs w:val="28"/>
        </w:rPr>
        <w:lastRenderedPageBreak/>
        <w:t>диаметр, центр.</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Изображать изученные геометрические фигуры на нелинованной и клетчатой бумаге с помощью циркуля и линейки (после совместного анализа).</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Использовать свойства сторон и углов прямоугольника, квадрата для их построения, вычисления площади и периметра.</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Пользоваться основными метрическими единицами измерения длины, площади; выражать одни единицы величины через другие (при необходимости с опорой на справочную информацию).</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Распознавать параллелепипед, куб, использовать терминологию: вершина, ребро грань, измерения; находить измерения параллелепипеда, куба.</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Вычислять объём куба, параллелепипеда по заданным измерениям (с опорой на алгоритм учебных действий), пользоваться единицами измерения объёма.</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несложные задачи на измерение геометрических величин в практических ситуациях (при необходимости с визуальной опорой).</w:t>
      </w:r>
    </w:p>
    <w:p w:rsidR="00FE72BF" w:rsidRPr="00020AE6" w:rsidRDefault="00FE72BF" w:rsidP="00973C9B">
      <w:pPr>
        <w:widowControl w:val="0"/>
        <w:tabs>
          <w:tab w:val="left" w:pos="284"/>
        </w:tabs>
        <w:autoSpaceDE w:val="0"/>
        <w:autoSpaceDN w:val="0"/>
        <w:adjustRightInd w:val="0"/>
        <w:spacing w:after="0" w:line="276" w:lineRule="auto"/>
        <w:jc w:val="both"/>
        <w:textAlignment w:val="center"/>
        <w:rPr>
          <w:rFonts w:eastAsiaTheme="majorEastAsia" w:cs="Times New Roman"/>
          <w:b/>
          <w:bCs/>
          <w:sz w:val="24"/>
          <w:szCs w:val="28"/>
          <w:lang w:eastAsia="en-US"/>
        </w:rPr>
      </w:pPr>
      <w:bookmarkStart w:id="99" w:name="_Toc83232974"/>
    </w:p>
    <w:p w:rsidR="00D22C41" w:rsidRPr="00020AE6" w:rsidRDefault="00D22C41" w:rsidP="00973C9B">
      <w:pPr>
        <w:widowControl w:val="0"/>
        <w:tabs>
          <w:tab w:val="left" w:pos="284"/>
        </w:tabs>
        <w:autoSpaceDE w:val="0"/>
        <w:autoSpaceDN w:val="0"/>
        <w:adjustRightInd w:val="0"/>
        <w:spacing w:after="0" w:line="276" w:lineRule="auto"/>
        <w:jc w:val="both"/>
        <w:textAlignment w:val="center"/>
        <w:rPr>
          <w:rFonts w:eastAsiaTheme="majorEastAsia" w:cs="Times New Roman"/>
          <w:b/>
          <w:bCs/>
          <w:sz w:val="24"/>
          <w:szCs w:val="28"/>
          <w:lang w:eastAsia="en-US"/>
        </w:rPr>
      </w:pPr>
      <w:r w:rsidRPr="00020AE6">
        <w:rPr>
          <w:rFonts w:eastAsiaTheme="majorEastAsia" w:cs="Times New Roman"/>
          <w:b/>
          <w:bCs/>
          <w:sz w:val="24"/>
          <w:szCs w:val="28"/>
          <w:lang w:eastAsia="en-US"/>
        </w:rPr>
        <w:t>6 КЛАСС</w:t>
      </w:r>
      <w:bookmarkEnd w:id="99"/>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Числа и вычисления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Ориентироваться в понятиях и оперировать на базовом уровне терминами, связанными с различными видами чисел и способами их записи, переходить (если это возможно) от одной формы записи числа к другой.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Сравнивать и упорядочивать целые числа, обыкновенные и десятичные дроби, сравнивать числа одного и разных знаков.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Выполнять арифметические действия с натуральными и целыми числами, обыкновенными и десятичными дробями, положительными и отрицательными числами.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Соотносить точки в прямоугольной системе координат с координатами этой точки.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Округлять целые числа и десятичные дроби (по образцу), находить приближения чисел.</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Числовые и буквенные выражения</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Ориентироваться в понятиях и оперировать на базовом уровне терминами, связанными с записью степени числа, находить квадрат и куб числа, вычислять значения простейших числовых выражений, содержащих степени.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Пользоваться признаками делимости (при необходимости с опорой на алгоритм правила), раскладывать натуральные числа на простые множители.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pacing w:val="-2"/>
          <w:sz w:val="24"/>
          <w:szCs w:val="28"/>
        </w:rPr>
      </w:pPr>
      <w:r w:rsidRPr="00020AE6">
        <w:rPr>
          <w:rFonts w:cs="Times New Roman"/>
          <w:i/>
          <w:spacing w:val="-2"/>
          <w:sz w:val="24"/>
          <w:szCs w:val="28"/>
        </w:rPr>
        <w:t>Пользоваться масштабом</w:t>
      </w:r>
      <w:r w:rsidRPr="00020AE6">
        <w:rPr>
          <w:rFonts w:cs="Times New Roman"/>
          <w:spacing w:val="-2"/>
          <w:sz w:val="24"/>
          <w:szCs w:val="28"/>
        </w:rPr>
        <w:t>, составлять пропорции и отношения.</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Использовать буквы для обозначения чисел при записи математических выражений, находить значения буквенных выражений, осуществляя необходимые подстановки и преобразования (с опорой на алгоритм учебных действий). </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Находить неизвестный компонент равенства.</w:t>
      </w:r>
    </w:p>
    <w:p w:rsidR="00BD1FA0" w:rsidRDefault="00BD1FA0"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lastRenderedPageBreak/>
        <w:t>Решение текстовых задач</w:t>
      </w:r>
    </w:p>
    <w:p w:rsidR="00D22C41" w:rsidRPr="00020AE6" w:rsidRDefault="00D22C41" w:rsidP="00973C9B">
      <w:pPr>
        <w:widowControl w:val="0"/>
        <w:tabs>
          <w:tab w:val="left" w:pos="79"/>
        </w:tabs>
        <w:autoSpaceDE w:val="0"/>
        <w:autoSpaceDN w:val="0"/>
        <w:adjustRightInd w:val="0"/>
        <w:spacing w:after="0" w:line="276" w:lineRule="auto"/>
        <w:ind w:left="142" w:firstLine="709"/>
        <w:jc w:val="both"/>
        <w:textAlignment w:val="center"/>
        <w:rPr>
          <w:rFonts w:cs="Times New Roman"/>
          <w:sz w:val="24"/>
          <w:szCs w:val="28"/>
        </w:rPr>
      </w:pPr>
      <w:r w:rsidRPr="00020AE6">
        <w:rPr>
          <w:rFonts w:cs="Times New Roman"/>
          <w:sz w:val="24"/>
          <w:szCs w:val="28"/>
        </w:rPr>
        <w:t>Решать многошаговые текстовые задачи арифметическим способом с опорой на вопросный план.</w:t>
      </w:r>
    </w:p>
    <w:p w:rsidR="00D22C41" w:rsidRPr="00020AE6" w:rsidRDefault="00D22C41" w:rsidP="00973C9B">
      <w:pPr>
        <w:widowControl w:val="0"/>
        <w:tabs>
          <w:tab w:val="left" w:pos="79"/>
        </w:tabs>
        <w:autoSpaceDE w:val="0"/>
        <w:autoSpaceDN w:val="0"/>
        <w:adjustRightInd w:val="0"/>
        <w:spacing w:after="0" w:line="276" w:lineRule="auto"/>
        <w:ind w:left="142" w:firstLine="709"/>
        <w:jc w:val="both"/>
        <w:textAlignment w:val="center"/>
        <w:rPr>
          <w:rFonts w:cs="Times New Roman"/>
          <w:sz w:val="24"/>
          <w:szCs w:val="28"/>
        </w:rPr>
      </w:pPr>
      <w:r w:rsidRPr="00020AE6">
        <w:rPr>
          <w:rFonts w:cs="Times New Roman"/>
          <w:sz w:val="24"/>
          <w:szCs w:val="28"/>
        </w:rPr>
        <w:t>Решать простейшие задачи, связанные с отношением, пропорциональностью величин, процентами; решать три основные задачи на дроби и проценты.</w:t>
      </w:r>
    </w:p>
    <w:p w:rsidR="00D22C41" w:rsidRPr="00020AE6" w:rsidRDefault="00D22C41" w:rsidP="00973C9B">
      <w:pPr>
        <w:widowControl w:val="0"/>
        <w:tabs>
          <w:tab w:val="left" w:pos="79"/>
        </w:tabs>
        <w:autoSpaceDE w:val="0"/>
        <w:autoSpaceDN w:val="0"/>
        <w:adjustRightInd w:val="0"/>
        <w:spacing w:after="0" w:line="276" w:lineRule="auto"/>
        <w:ind w:left="142" w:firstLine="709"/>
        <w:jc w:val="both"/>
        <w:textAlignment w:val="center"/>
        <w:rPr>
          <w:rFonts w:cs="Times New Roman"/>
          <w:sz w:val="24"/>
          <w:szCs w:val="28"/>
        </w:rPr>
      </w:pPr>
      <w:r w:rsidRPr="00020AE6">
        <w:rPr>
          <w:rFonts w:cs="Times New Roman"/>
          <w:sz w:val="24"/>
          <w:szCs w:val="28"/>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D22C41" w:rsidRPr="00020AE6" w:rsidRDefault="00D22C41" w:rsidP="00973C9B">
      <w:pPr>
        <w:widowControl w:val="0"/>
        <w:tabs>
          <w:tab w:val="left" w:pos="79"/>
        </w:tabs>
        <w:autoSpaceDE w:val="0"/>
        <w:autoSpaceDN w:val="0"/>
        <w:adjustRightInd w:val="0"/>
        <w:spacing w:after="0" w:line="276" w:lineRule="auto"/>
        <w:ind w:left="142" w:firstLine="709"/>
        <w:jc w:val="both"/>
        <w:textAlignment w:val="center"/>
        <w:rPr>
          <w:rFonts w:cs="Times New Roman"/>
          <w:sz w:val="24"/>
          <w:szCs w:val="28"/>
        </w:rPr>
      </w:pPr>
      <w:r w:rsidRPr="00020AE6">
        <w:rPr>
          <w:rFonts w:cs="Times New Roman"/>
          <w:sz w:val="24"/>
          <w:szCs w:val="28"/>
        </w:rPr>
        <w:t>Составлять буквенные выражения по условию задачи после совместного анализа.</w:t>
      </w:r>
    </w:p>
    <w:p w:rsidR="00D22C41" w:rsidRPr="00020AE6" w:rsidRDefault="00D22C41" w:rsidP="00973C9B">
      <w:pPr>
        <w:widowControl w:val="0"/>
        <w:tabs>
          <w:tab w:val="left" w:pos="79"/>
        </w:tabs>
        <w:autoSpaceDE w:val="0"/>
        <w:autoSpaceDN w:val="0"/>
        <w:adjustRightInd w:val="0"/>
        <w:spacing w:after="0" w:line="276" w:lineRule="auto"/>
        <w:ind w:left="142" w:firstLine="709"/>
        <w:jc w:val="both"/>
        <w:textAlignment w:val="center"/>
        <w:rPr>
          <w:rFonts w:cs="Times New Roman"/>
          <w:sz w:val="24"/>
          <w:szCs w:val="28"/>
        </w:rPr>
      </w:pPr>
      <w:r w:rsidRPr="00020AE6">
        <w:rPr>
          <w:rFonts w:cs="Times New Roman"/>
          <w:sz w:val="24"/>
          <w:szCs w:val="28"/>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D22C41" w:rsidRPr="00020AE6" w:rsidRDefault="00D22C41" w:rsidP="00973C9B">
      <w:pPr>
        <w:widowControl w:val="0"/>
        <w:tabs>
          <w:tab w:val="left" w:pos="79"/>
        </w:tabs>
        <w:autoSpaceDE w:val="0"/>
        <w:autoSpaceDN w:val="0"/>
        <w:adjustRightInd w:val="0"/>
        <w:spacing w:after="0" w:line="276" w:lineRule="auto"/>
        <w:ind w:left="142" w:firstLine="709"/>
        <w:jc w:val="both"/>
        <w:textAlignment w:val="center"/>
        <w:rPr>
          <w:rFonts w:cs="Times New Roman"/>
          <w:sz w:val="24"/>
          <w:szCs w:val="28"/>
        </w:rPr>
      </w:pPr>
      <w:r w:rsidRPr="00020AE6">
        <w:rPr>
          <w:rFonts w:cs="Times New Roman"/>
          <w:sz w:val="24"/>
          <w:szCs w:val="28"/>
        </w:rPr>
        <w:t>Представлять информацию с помощью таблиц, линейной и столбчатой диаграмм.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Наглядная геометрия</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Иметь представление о геометрических понятиях: равенство фигур, симметрия, ось симметрии, центр симметрии.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Находить, используя чертёжные инструменты, расстояния: между двумя точками, от точки до прямой, длину пути на квадратной сетке.</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(при необходимости с опорой на справочную информацию).</w:t>
      </w:r>
    </w:p>
    <w:p w:rsidR="00D22C41" w:rsidRPr="00020AE6"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Распознавать на моделях и изображениях пирамиду, конус, цилиндр, использовать терминологию: вершина, ребро, грань, основание, развёртка.</w:t>
      </w:r>
    </w:p>
    <w:p w:rsidR="00D22C41" w:rsidRPr="00020AE6"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Изображать на клетчатой бумаге прямоугольный параллелепипед.</w:t>
      </w:r>
    </w:p>
    <w:p w:rsidR="00D22C41" w:rsidRPr="00020AE6"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 (с опорой на справочную информацию).</w:t>
      </w:r>
    </w:p>
    <w:p w:rsidR="00D22C41" w:rsidRPr="00020AE6"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несложные задачи на нахождение геометрических величин в практических ситуациях (при необходимости с визуальной опорой).</w:t>
      </w:r>
    </w:p>
    <w:p w:rsidR="00D22C41" w:rsidRPr="00973C9B" w:rsidRDefault="00D22C41" w:rsidP="00973C9B">
      <w:pPr>
        <w:spacing w:after="0" w:line="276" w:lineRule="auto"/>
        <w:ind w:firstLine="709"/>
        <w:rPr>
          <w:rFonts w:cs="Times New Roman"/>
          <w:b/>
          <w:sz w:val="24"/>
          <w:szCs w:val="28"/>
          <w:lang w:eastAsia="en-US"/>
        </w:rPr>
      </w:pPr>
    </w:p>
    <w:p w:rsidR="00FE72BF" w:rsidRPr="00B11B5D" w:rsidRDefault="00D22C41" w:rsidP="00973C9B">
      <w:pPr>
        <w:widowControl w:val="0"/>
        <w:autoSpaceDE w:val="0"/>
        <w:autoSpaceDN w:val="0"/>
        <w:adjustRightInd w:val="0"/>
        <w:spacing w:after="0" w:line="276" w:lineRule="auto"/>
        <w:ind w:left="709"/>
        <w:textAlignment w:val="center"/>
        <w:rPr>
          <w:rFonts w:cs="Times New Roman"/>
          <w:b/>
          <w:bCs/>
          <w:caps/>
          <w:sz w:val="22"/>
          <w:szCs w:val="28"/>
        </w:rPr>
      </w:pPr>
      <w:r w:rsidRPr="00B11B5D">
        <w:rPr>
          <w:rFonts w:cs="Times New Roman"/>
          <w:b/>
          <w:bCs/>
          <w:caps/>
          <w:sz w:val="22"/>
          <w:szCs w:val="28"/>
        </w:rPr>
        <w:t xml:space="preserve">планируемые Предметные результаты освоения Примерной рабочей программы курса «алгебра» </w:t>
      </w:r>
    </w:p>
    <w:p w:rsidR="00D22C41" w:rsidRPr="00B11B5D" w:rsidRDefault="00D22C41" w:rsidP="00973C9B">
      <w:pPr>
        <w:widowControl w:val="0"/>
        <w:autoSpaceDE w:val="0"/>
        <w:autoSpaceDN w:val="0"/>
        <w:adjustRightInd w:val="0"/>
        <w:spacing w:after="0" w:line="276" w:lineRule="auto"/>
        <w:ind w:left="709"/>
        <w:textAlignment w:val="center"/>
        <w:rPr>
          <w:rFonts w:cs="Times New Roman"/>
          <w:b/>
          <w:bCs/>
          <w:caps/>
          <w:sz w:val="22"/>
          <w:szCs w:val="28"/>
        </w:rPr>
      </w:pPr>
      <w:r w:rsidRPr="00B11B5D">
        <w:rPr>
          <w:rFonts w:cs="Times New Roman"/>
          <w:b/>
          <w:bCs/>
          <w:caps/>
          <w:sz w:val="22"/>
          <w:szCs w:val="28"/>
        </w:rPr>
        <w:t>(по годам обучения)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FE72BF" w:rsidRDefault="00FE72BF" w:rsidP="001A0168">
      <w:pPr>
        <w:widowControl w:val="0"/>
        <w:autoSpaceDE w:val="0"/>
        <w:autoSpaceDN w:val="0"/>
        <w:adjustRightInd w:val="0"/>
        <w:spacing w:after="0" w:line="240" w:lineRule="auto"/>
        <w:ind w:firstLine="709"/>
        <w:jc w:val="both"/>
        <w:textAlignment w:val="center"/>
        <w:rPr>
          <w:rFonts w:eastAsiaTheme="majorEastAsia" w:cs="Times New Roman"/>
          <w:b/>
          <w:bCs/>
          <w:sz w:val="24"/>
          <w:szCs w:val="28"/>
          <w:lang w:eastAsia="en-US"/>
        </w:rPr>
      </w:pPr>
      <w:bookmarkStart w:id="100" w:name="_Toc83232975"/>
    </w:p>
    <w:p w:rsidR="00785349" w:rsidRDefault="00785349" w:rsidP="001A0168">
      <w:pPr>
        <w:widowControl w:val="0"/>
        <w:autoSpaceDE w:val="0"/>
        <w:autoSpaceDN w:val="0"/>
        <w:adjustRightInd w:val="0"/>
        <w:spacing w:after="0" w:line="240" w:lineRule="auto"/>
        <w:ind w:firstLine="709"/>
        <w:jc w:val="both"/>
        <w:textAlignment w:val="center"/>
        <w:rPr>
          <w:rFonts w:eastAsiaTheme="majorEastAsia" w:cs="Times New Roman"/>
          <w:b/>
          <w:bCs/>
          <w:sz w:val="24"/>
          <w:szCs w:val="28"/>
          <w:lang w:eastAsia="en-US"/>
        </w:rPr>
      </w:pPr>
    </w:p>
    <w:p w:rsidR="00785349" w:rsidRPr="00020AE6" w:rsidRDefault="00785349" w:rsidP="001A0168">
      <w:pPr>
        <w:widowControl w:val="0"/>
        <w:autoSpaceDE w:val="0"/>
        <w:autoSpaceDN w:val="0"/>
        <w:adjustRightInd w:val="0"/>
        <w:spacing w:after="0" w:line="240" w:lineRule="auto"/>
        <w:ind w:firstLine="709"/>
        <w:jc w:val="both"/>
        <w:textAlignment w:val="center"/>
        <w:rPr>
          <w:rFonts w:eastAsiaTheme="majorEastAsia" w:cs="Times New Roman"/>
          <w:b/>
          <w:bCs/>
          <w:sz w:val="24"/>
          <w:szCs w:val="28"/>
          <w:lang w:eastAsia="en-US"/>
        </w:rPr>
      </w:pPr>
    </w:p>
    <w:p w:rsidR="00D22C41" w:rsidRPr="00020AE6" w:rsidRDefault="00D22C41" w:rsidP="00FE72BF">
      <w:pPr>
        <w:widowControl w:val="0"/>
        <w:autoSpaceDE w:val="0"/>
        <w:autoSpaceDN w:val="0"/>
        <w:adjustRightInd w:val="0"/>
        <w:spacing w:after="0" w:line="240" w:lineRule="auto"/>
        <w:jc w:val="both"/>
        <w:textAlignment w:val="center"/>
        <w:rPr>
          <w:rFonts w:eastAsiaTheme="majorEastAsia" w:cs="Times New Roman"/>
          <w:b/>
          <w:bCs/>
          <w:sz w:val="24"/>
          <w:szCs w:val="28"/>
          <w:lang w:eastAsia="en-US"/>
        </w:rPr>
      </w:pPr>
      <w:r w:rsidRPr="00020AE6">
        <w:rPr>
          <w:rFonts w:eastAsiaTheme="majorEastAsia" w:cs="Times New Roman"/>
          <w:b/>
          <w:bCs/>
          <w:sz w:val="24"/>
          <w:szCs w:val="28"/>
          <w:lang w:eastAsia="en-US"/>
        </w:rPr>
        <w:t>7 КЛАСС</w:t>
      </w:r>
      <w:bookmarkEnd w:id="100"/>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Числа и вычисления</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Выполнять, сочетая устные и письменные приёмы, арифметические действия с рациональными числами.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pacing w:val="-2"/>
          <w:sz w:val="24"/>
          <w:szCs w:val="28"/>
        </w:rPr>
      </w:pPr>
      <w:r w:rsidRPr="00020AE6">
        <w:rPr>
          <w:rFonts w:cs="Times New Roman"/>
          <w:sz w:val="24"/>
          <w:szCs w:val="28"/>
        </w:rPr>
        <w:t xml:space="preserve">Находить значения числовых выражений; применять разнообразные способы и приёмы вычисления значений дробных </w:t>
      </w:r>
      <w:r w:rsidRPr="00020AE6">
        <w:rPr>
          <w:rFonts w:cs="Times New Roman"/>
          <w:spacing w:val="-2"/>
          <w:sz w:val="24"/>
          <w:szCs w:val="28"/>
        </w:rPr>
        <w:t>выражений, содержащих обыкновенные и десятичные дроби.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pacing w:val="-4"/>
          <w:sz w:val="24"/>
          <w:szCs w:val="28"/>
        </w:rPr>
      </w:pPr>
      <w:r w:rsidRPr="00020AE6">
        <w:rPr>
          <w:rFonts w:cs="Times New Roman"/>
          <w:spacing w:val="-4"/>
          <w:sz w:val="24"/>
          <w:szCs w:val="28"/>
        </w:rPr>
        <w:t>Переходить от одной формы записи чисел к другой (преобразовывать десятичную дробь в обыкновенную, обыкновенную</w:t>
      </w:r>
      <w:r w:rsidRPr="00020AE6">
        <w:rPr>
          <w:rFonts w:cs="Times New Roman"/>
          <w:spacing w:val="-4"/>
          <w:sz w:val="24"/>
          <w:szCs w:val="28"/>
        </w:rPr>
        <w:br/>
        <w:t xml:space="preserve">в десятичную, в частности в бесконечную десятичную дробь). </w:t>
      </w:r>
      <w:r w:rsidRPr="00020AE6">
        <w:rPr>
          <w:rFonts w:cs="Times New Roman"/>
          <w:sz w:val="24"/>
          <w:szCs w:val="28"/>
        </w:rPr>
        <w:t>Сравнивать и упорядочивать рациональные числа.</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Округлять числа.</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Выполнять прикидку и оценку результата вычислений, оценку значений числовых выражений.</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Выполнять действия со степенями с натуральными показателями (с опорой на справочную информацию).</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Применять признаки делимости, разложение на множители натуральных чисел.</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pacing w:val="-3"/>
          <w:sz w:val="24"/>
          <w:szCs w:val="28"/>
        </w:rPr>
        <w:t>Решать простейшие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w:t>
      </w:r>
      <w:r w:rsidRPr="00020AE6">
        <w:rPr>
          <w:rFonts w:cs="Times New Roman"/>
          <w:sz w:val="24"/>
          <w:szCs w:val="28"/>
        </w:rPr>
        <w:t>чений, связанных со свойствами рассматриваемых объектов.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Алгебраические выражения</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Ориентироваться в понятиях и оперировать на базовом уровне алгебраической терминологией и символикой.</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Находить значения буквенных выражений при заданных значениях переменных.</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Выполнять преобразования целого выражения в многочлен приведением подобных слагаемых, раскрытием скобок.</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Выполнять умножение одночлена на многочлен и многочлена на многочлен, применять формулы квадрата суммы и квадрата разности (с опорой на справочную информацию).</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Осуществлять разложение многочленов на множители с по</w:t>
      </w:r>
      <w:r w:rsidRPr="00020AE6">
        <w:rPr>
          <w:rFonts w:cs="Times New Roman"/>
          <w:spacing w:val="-2"/>
          <w:sz w:val="24"/>
          <w:szCs w:val="28"/>
        </w:rPr>
        <w:t>мощью вынесения за скобки общего множителя, группировки слагаемых, применения формул сокращённого умножения</w:t>
      </w:r>
      <w:r w:rsidRPr="00020AE6">
        <w:rPr>
          <w:rFonts w:cs="Times New Roman"/>
          <w:sz w:val="24"/>
          <w:szCs w:val="28"/>
        </w:rPr>
        <w:t xml:space="preserve"> (с опорой на справочную информацию).</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Применять преобразования многочленов для решения различных задач из математики, смежных предметов, из реальной практики.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Использовать свойства степеней с натуральными показателями для преобразования выражений (с опорой на справочную информацию).</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Уравнения и неравенства</w:t>
      </w:r>
    </w:p>
    <w:p w:rsidR="00D22C41" w:rsidRPr="00020AE6"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D22C41" w:rsidRPr="00020AE6"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Иметь представление о графических методах при решении линейных уравнений и их систем.</w:t>
      </w:r>
    </w:p>
    <w:p w:rsidR="00D22C41" w:rsidRPr="00020AE6"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Подбирать примеры пар чисел, являющихся решением линейного уравнения с двумя переменными.</w:t>
      </w:r>
    </w:p>
    <w:p w:rsidR="00D22C41" w:rsidRPr="00020AE6"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D22C41" w:rsidRPr="00020AE6"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системы двух линейных уравнений с двумя переменными, в том числе графически (с опорой на алгоритм учебных действий).</w:t>
      </w:r>
    </w:p>
    <w:p w:rsidR="00D22C41" w:rsidRPr="00020AE6"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Составлять (после совместного анализа) и решать линейное уравнение или систему линейных </w:t>
      </w:r>
      <w:r w:rsidRPr="00020AE6">
        <w:rPr>
          <w:rFonts w:cs="Times New Roman"/>
          <w:sz w:val="24"/>
          <w:szCs w:val="28"/>
        </w:rPr>
        <w:lastRenderedPageBreak/>
        <w:t>уравнений по условию задачи, интерпретировать в соответствии с контекстом задачи полученный результат.</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Координаты и графики. Функции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i/>
          <w:iCs/>
          <w:sz w:val="24"/>
          <w:szCs w:val="28"/>
        </w:rPr>
      </w:pPr>
      <w:r w:rsidRPr="00020AE6">
        <w:rPr>
          <w:rFonts w:cs="Times New Roman"/>
          <w:sz w:val="24"/>
          <w:szCs w:val="28"/>
        </w:rPr>
        <w:t xml:space="preserve">Отмечать в координатной плоскости точки по заданным координатам; строить графики линейных функций. Строить график функции </w:t>
      </w:r>
      <w:r w:rsidRPr="00020AE6">
        <w:rPr>
          <w:rFonts w:cs="Times New Roman"/>
          <w:sz w:val="24"/>
          <w:szCs w:val="28"/>
          <w:shd w:val="clear" w:color="auto" w:fill="FFFFFF"/>
        </w:rPr>
        <w:t xml:space="preserve">y = </w:t>
      </w:r>
      <w:proofErr w:type="spellStart"/>
      <w:r w:rsidRPr="00020AE6">
        <w:rPr>
          <w:rFonts w:cs="Times New Roman"/>
          <w:sz w:val="24"/>
          <w:szCs w:val="28"/>
          <w:shd w:val="clear" w:color="auto" w:fill="FFFFFF"/>
        </w:rPr>
        <w:t>kx</w:t>
      </w:r>
      <w:proofErr w:type="spellEnd"/>
      <w:r w:rsidRPr="00020AE6">
        <w:rPr>
          <w:rFonts w:cs="Times New Roman"/>
          <w:sz w:val="24"/>
          <w:szCs w:val="28"/>
          <w:shd w:val="clear" w:color="auto" w:fill="FFFFFF"/>
        </w:rPr>
        <w:t xml:space="preserve"> + b.</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Описывать с помощью функций известные зависимости между величинами (по алгоритму учебных действий): скорость, время, расстояние; цена, количество, стоимость; производительность, время, объём работы.</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Находить значение функции по значению её аргумента.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FE72BF" w:rsidRPr="00020AE6" w:rsidRDefault="00FE72BF" w:rsidP="00973C9B">
      <w:pPr>
        <w:widowControl w:val="0"/>
        <w:autoSpaceDE w:val="0"/>
        <w:autoSpaceDN w:val="0"/>
        <w:adjustRightInd w:val="0"/>
        <w:spacing w:after="0" w:line="276" w:lineRule="auto"/>
        <w:ind w:firstLine="709"/>
        <w:jc w:val="both"/>
        <w:textAlignment w:val="center"/>
        <w:rPr>
          <w:rFonts w:eastAsiaTheme="majorEastAsia" w:cs="Times New Roman"/>
          <w:b/>
          <w:bCs/>
          <w:sz w:val="24"/>
          <w:szCs w:val="28"/>
          <w:lang w:eastAsia="en-US"/>
        </w:rPr>
      </w:pPr>
      <w:bookmarkStart w:id="101" w:name="_Toc83232976"/>
    </w:p>
    <w:p w:rsidR="00D22C41" w:rsidRPr="00020AE6" w:rsidRDefault="00D22C41" w:rsidP="00973C9B">
      <w:pPr>
        <w:widowControl w:val="0"/>
        <w:autoSpaceDE w:val="0"/>
        <w:autoSpaceDN w:val="0"/>
        <w:adjustRightInd w:val="0"/>
        <w:spacing w:after="0" w:line="276" w:lineRule="auto"/>
        <w:jc w:val="both"/>
        <w:textAlignment w:val="center"/>
        <w:rPr>
          <w:rFonts w:eastAsiaTheme="majorEastAsia" w:cs="Times New Roman"/>
          <w:b/>
          <w:bCs/>
          <w:sz w:val="24"/>
          <w:szCs w:val="28"/>
          <w:lang w:eastAsia="en-US"/>
        </w:rPr>
      </w:pPr>
      <w:r w:rsidRPr="00020AE6">
        <w:rPr>
          <w:rFonts w:eastAsiaTheme="majorEastAsia" w:cs="Times New Roman"/>
          <w:b/>
          <w:bCs/>
          <w:sz w:val="24"/>
          <w:szCs w:val="28"/>
          <w:lang w:eastAsia="en-US"/>
        </w:rPr>
        <w:t>8 КЛАСС</w:t>
      </w:r>
      <w:bookmarkEnd w:id="101"/>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Числа и вычисления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Применять понятие арифметического квадратного корня; находить квадратные корни, используя при необходимости калькулятор; выполнять простейшие преобразования выражений, содержащих квадратные корни, используя свойства корней.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Использовать записи больших и малых чисел с помощью десятичных дробей и степеней числа 10.</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Алгебраические выражения</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Применять понятие степени с целым показателем, выполнять преобразования выражений, содержащих степени с целым показателем (с использованием справочной информации).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Выполнять несложные тождественные преобразования рациональных выражений на основе правил действий над многочленами и алгебраическими дробями.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Раскладывать квадратный трёхчлен на множители.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Применять преобразования выражений для решения различных задач из математики, смежных предметов, из реальной практики.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Уравнения и неравенства</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линейные, квадратные уравнения (с использованием справочной информации) и рациональные уравнения, сводящиеся к ним, системы двух уравнений с двумя переменными.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с опорой на алгоритм учебных действий.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Функции</w:t>
      </w:r>
    </w:p>
    <w:p w:rsidR="00D22C41" w:rsidRPr="00020AE6" w:rsidRDefault="00D22C41" w:rsidP="00973C9B">
      <w:pPr>
        <w:widowControl w:val="0"/>
        <w:tabs>
          <w:tab w:val="left" w:pos="79"/>
        </w:tabs>
        <w:autoSpaceDE w:val="0"/>
        <w:autoSpaceDN w:val="0"/>
        <w:adjustRightInd w:val="0"/>
        <w:spacing w:after="0" w:line="276" w:lineRule="auto"/>
        <w:ind w:left="142" w:firstLine="709"/>
        <w:jc w:val="both"/>
        <w:textAlignment w:val="center"/>
        <w:rPr>
          <w:rFonts w:cs="Times New Roman"/>
          <w:sz w:val="24"/>
          <w:szCs w:val="28"/>
        </w:rPr>
      </w:pPr>
      <w:r w:rsidRPr="00020AE6">
        <w:rPr>
          <w:rFonts w:cs="Times New Roman"/>
          <w:sz w:val="24"/>
          <w:szCs w:val="28"/>
        </w:rPr>
        <w:t xml:space="preserve">Оперировать на базовом уровне функциональные понятия и язык (термины, символические обозначения); определять значение функции по значению аргумента; определять свойства функции </w:t>
      </w:r>
      <w:r w:rsidRPr="00020AE6">
        <w:rPr>
          <w:rFonts w:cs="Times New Roman"/>
          <w:sz w:val="24"/>
          <w:szCs w:val="28"/>
        </w:rPr>
        <w:lastRenderedPageBreak/>
        <w:t>по её графику.</w:t>
      </w:r>
    </w:p>
    <w:p w:rsidR="00D22C41" w:rsidRPr="00020AE6" w:rsidRDefault="00D22C41" w:rsidP="00973C9B">
      <w:pPr>
        <w:widowControl w:val="0"/>
        <w:tabs>
          <w:tab w:val="left" w:pos="79"/>
        </w:tabs>
        <w:autoSpaceDE w:val="0"/>
        <w:autoSpaceDN w:val="0"/>
        <w:adjustRightInd w:val="0"/>
        <w:spacing w:after="0" w:line="276" w:lineRule="auto"/>
        <w:ind w:left="142" w:firstLine="709"/>
        <w:jc w:val="both"/>
        <w:textAlignment w:val="center"/>
        <w:rPr>
          <w:rFonts w:cs="Times New Roman"/>
          <w:sz w:val="24"/>
          <w:szCs w:val="28"/>
        </w:rPr>
      </w:pPr>
      <w:r w:rsidRPr="00020AE6">
        <w:rPr>
          <w:rFonts w:cs="Times New Roman"/>
          <w:sz w:val="24"/>
          <w:szCs w:val="28"/>
        </w:rPr>
        <w:t xml:space="preserve">Строить графики элементарных функций вида , </w:t>
      </w:r>
      <w:r w:rsidRPr="00020AE6">
        <w:rPr>
          <w:rFonts w:cs="Times New Roman"/>
          <w:i/>
          <w:iCs/>
          <w:sz w:val="24"/>
          <w:szCs w:val="28"/>
        </w:rPr>
        <w:t>y</w:t>
      </w:r>
      <w:r w:rsidRPr="00020AE6">
        <w:rPr>
          <w:rFonts w:cs="Times New Roman"/>
          <w:sz w:val="24"/>
          <w:szCs w:val="28"/>
        </w:rPr>
        <w:t xml:space="preserve"> = </w:t>
      </w:r>
      <w:r w:rsidRPr="00020AE6">
        <w:rPr>
          <w:rFonts w:cs="Times New Roman"/>
          <w:i/>
          <w:iCs/>
          <w:sz w:val="24"/>
          <w:szCs w:val="28"/>
        </w:rPr>
        <w:t>x</w:t>
      </w:r>
      <w:r w:rsidRPr="00020AE6">
        <w:rPr>
          <w:rFonts w:cs="Times New Roman"/>
          <w:sz w:val="24"/>
          <w:szCs w:val="28"/>
          <w:vertAlign w:val="superscript"/>
        </w:rPr>
        <w:t>2</w:t>
      </w:r>
      <w:r w:rsidRPr="00020AE6">
        <w:rPr>
          <w:rFonts w:cs="Times New Roman"/>
          <w:sz w:val="24"/>
          <w:szCs w:val="28"/>
        </w:rPr>
        <w:t xml:space="preserve">, </w:t>
      </w:r>
      <w:r w:rsidRPr="00020AE6">
        <w:rPr>
          <w:rFonts w:cs="Times New Roman"/>
          <w:i/>
          <w:iCs/>
          <w:sz w:val="24"/>
          <w:szCs w:val="28"/>
        </w:rPr>
        <w:t>y</w:t>
      </w:r>
      <w:r w:rsidRPr="00020AE6">
        <w:rPr>
          <w:rFonts w:cs="Times New Roman"/>
          <w:sz w:val="24"/>
          <w:szCs w:val="28"/>
        </w:rPr>
        <w:t xml:space="preserve"> = </w:t>
      </w:r>
      <w:r w:rsidRPr="00020AE6">
        <w:rPr>
          <w:rFonts w:cs="Times New Roman"/>
          <w:i/>
          <w:iCs/>
          <w:sz w:val="24"/>
          <w:szCs w:val="28"/>
        </w:rPr>
        <w:t>x</w:t>
      </w:r>
      <w:r w:rsidRPr="00020AE6">
        <w:rPr>
          <w:rFonts w:cs="Times New Roman"/>
          <w:sz w:val="24"/>
          <w:szCs w:val="28"/>
          <w:vertAlign w:val="superscript"/>
        </w:rPr>
        <w:t>3</w:t>
      </w:r>
      <w:r w:rsidRPr="00020AE6">
        <w:rPr>
          <w:rFonts w:cs="Times New Roman"/>
          <w:sz w:val="24"/>
          <w:szCs w:val="28"/>
        </w:rPr>
        <w:t xml:space="preserve">, </w:t>
      </w:r>
      <w:r w:rsidRPr="00020AE6">
        <w:rPr>
          <w:rFonts w:cs="Times New Roman"/>
          <w:i/>
          <w:iCs/>
          <w:sz w:val="24"/>
          <w:szCs w:val="28"/>
        </w:rPr>
        <w:t>y</w:t>
      </w:r>
      <w:r w:rsidRPr="00020AE6">
        <w:rPr>
          <w:rFonts w:cs="Times New Roman"/>
          <w:i/>
          <w:iCs/>
          <w:sz w:val="24"/>
          <w:szCs w:val="28"/>
        </w:rPr>
        <w:t> </w:t>
      </w:r>
      <w:r w:rsidRPr="00020AE6">
        <w:rPr>
          <w:rFonts w:cs="Times New Roman"/>
          <w:sz w:val="24"/>
          <w:szCs w:val="28"/>
        </w:rPr>
        <w:t xml:space="preserve">= </w:t>
      </w:r>
      <m:oMath>
        <m:rad>
          <m:radPr>
            <m:degHide m:val="1"/>
            <m:ctrlPr>
              <w:rPr>
                <w:rFonts w:ascii="Cambria Math" w:hAnsi="Cambria Math" w:cs="Times New Roman"/>
                <w:i/>
                <w:sz w:val="24"/>
                <w:szCs w:val="28"/>
              </w:rPr>
            </m:ctrlPr>
          </m:radPr>
          <m:deg/>
          <m:e>
            <m:r>
              <w:rPr>
                <w:rFonts w:ascii="Cambria Math" w:hAnsi="Cambria Math" w:cs="Times New Roman"/>
                <w:sz w:val="24"/>
                <w:szCs w:val="28"/>
                <w:lang w:val="en-US"/>
              </w:rPr>
              <m:t>x</m:t>
            </m:r>
          </m:e>
        </m:rad>
      </m:oMath>
      <w:r w:rsidRPr="00020AE6">
        <w:rPr>
          <w:rFonts w:cs="Times New Roman"/>
          <w:sz w:val="24"/>
          <w:szCs w:val="28"/>
        </w:rPr>
        <w:t> </w:t>
      </w:r>
      <w:r w:rsidRPr="00020AE6">
        <w:rPr>
          <w:rFonts w:cs="Times New Roman"/>
          <w:sz w:val="24"/>
          <w:szCs w:val="28"/>
        </w:rPr>
        <w:t xml:space="preserve">, </w:t>
      </w:r>
      <w:r w:rsidRPr="00020AE6">
        <w:rPr>
          <w:rFonts w:cs="Times New Roman"/>
          <w:i/>
          <w:iCs/>
          <w:sz w:val="24"/>
          <w:szCs w:val="28"/>
        </w:rPr>
        <w:t>y</w:t>
      </w:r>
      <w:r w:rsidR="005143E1" w:rsidRPr="00020AE6">
        <w:rPr>
          <w:rFonts w:cs="Times New Roman"/>
          <w:sz w:val="24"/>
          <w:szCs w:val="28"/>
        </w:rPr>
        <w:t> </w:t>
      </w:r>
      <w:r w:rsidRPr="00020AE6">
        <w:rPr>
          <w:rFonts w:cs="Times New Roman"/>
          <w:sz w:val="24"/>
          <w:szCs w:val="28"/>
        </w:rPr>
        <w:t xml:space="preserve">= </w:t>
      </w:r>
      <m:oMath>
        <m:f>
          <m:fPr>
            <m:ctrlPr>
              <w:rPr>
                <w:rFonts w:ascii="Cambria Math" w:hAnsi="Cambria Math" w:cs="Times New Roman"/>
                <w:i/>
                <w:sz w:val="24"/>
                <w:szCs w:val="28"/>
              </w:rPr>
            </m:ctrlPr>
          </m:fPr>
          <m:num>
            <m:r>
              <w:rPr>
                <w:rFonts w:ascii="Cambria Math" w:hAnsi="Cambria Math" w:cs="Times New Roman"/>
                <w:sz w:val="24"/>
                <w:szCs w:val="28"/>
              </w:rPr>
              <m:t>k</m:t>
            </m:r>
          </m:num>
          <m:den>
            <m:r>
              <w:rPr>
                <w:rFonts w:ascii="Cambria Math" w:hAnsi="Cambria Math" w:cs="Times New Roman"/>
                <w:sz w:val="24"/>
                <w:szCs w:val="28"/>
              </w:rPr>
              <m:t>x</m:t>
            </m:r>
          </m:den>
        </m:f>
      </m:oMath>
      <w:r w:rsidRPr="00020AE6">
        <w:rPr>
          <w:rFonts w:cs="Times New Roman"/>
          <w:sz w:val="24"/>
          <w:szCs w:val="28"/>
        </w:rPr>
        <w:t>; описывать свойства числовой функции по её графику (при необходимости с направляющей помощью).</w:t>
      </w:r>
    </w:p>
    <w:p w:rsidR="00FE72BF" w:rsidRPr="00020AE6" w:rsidRDefault="00FE72BF" w:rsidP="00973C9B">
      <w:pPr>
        <w:widowControl w:val="0"/>
        <w:autoSpaceDE w:val="0"/>
        <w:autoSpaceDN w:val="0"/>
        <w:adjustRightInd w:val="0"/>
        <w:spacing w:after="0" w:line="276" w:lineRule="auto"/>
        <w:ind w:firstLine="709"/>
        <w:jc w:val="both"/>
        <w:textAlignment w:val="center"/>
        <w:rPr>
          <w:rFonts w:eastAsiaTheme="majorEastAsia" w:cs="Times New Roman"/>
          <w:b/>
          <w:bCs/>
          <w:sz w:val="24"/>
          <w:szCs w:val="28"/>
          <w:lang w:eastAsia="en-US"/>
        </w:rPr>
      </w:pPr>
      <w:bookmarkStart w:id="102" w:name="_Toc83232977"/>
    </w:p>
    <w:p w:rsidR="00D22C41" w:rsidRPr="00020AE6" w:rsidRDefault="00D22C41" w:rsidP="00973C9B">
      <w:pPr>
        <w:widowControl w:val="0"/>
        <w:autoSpaceDE w:val="0"/>
        <w:autoSpaceDN w:val="0"/>
        <w:adjustRightInd w:val="0"/>
        <w:spacing w:after="0" w:line="276" w:lineRule="auto"/>
        <w:jc w:val="both"/>
        <w:textAlignment w:val="center"/>
        <w:rPr>
          <w:rFonts w:eastAsiaTheme="majorEastAsia" w:cs="Times New Roman"/>
          <w:b/>
          <w:bCs/>
          <w:sz w:val="24"/>
          <w:szCs w:val="28"/>
          <w:lang w:eastAsia="en-US"/>
        </w:rPr>
      </w:pPr>
      <w:r w:rsidRPr="00020AE6">
        <w:rPr>
          <w:rFonts w:eastAsiaTheme="majorEastAsia" w:cs="Times New Roman"/>
          <w:b/>
          <w:bCs/>
          <w:sz w:val="24"/>
          <w:szCs w:val="28"/>
          <w:lang w:eastAsia="en-US"/>
        </w:rPr>
        <w:t>9 КЛАСС</w:t>
      </w:r>
      <w:bookmarkEnd w:id="102"/>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Числа и вычисления</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Сравнивать и упорядочивать рациональные и иррациональные числа.</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Находить значения степеней с целыми показателями и корней; вычислять значения числовых выражений.</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Округлять действительные числа, выполнять прикидку результата вычислений, оценку числовых выражений.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Уравнения и неравенства</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pacing w:val="-2"/>
          <w:sz w:val="24"/>
          <w:szCs w:val="28"/>
        </w:rPr>
      </w:pPr>
      <w:r w:rsidRPr="00020AE6">
        <w:rPr>
          <w:rFonts w:cs="Times New Roman"/>
          <w:spacing w:val="-2"/>
          <w:sz w:val="24"/>
          <w:szCs w:val="28"/>
        </w:rPr>
        <w:t>Решать линейные и квадратные уравнения, уравнения, сводящиеся к ним, простейшие дробно-рациональные уравнения.</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простейшие системы двух линейных уравнений с двумя переменными и системы двух уравнений, в которых одно уравнение не является линейным (по визуальной опоре).</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простейшие текстовые задачи алгебраическим способом с помощью составления уравнения или системы двух уравнений с двумя переменными.</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D22C41" w:rsidRPr="00020AE6"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Использовать неравенства при решении различных задач.</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Функции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Распознавать функции изученных видов. Показывать схематически расположение на координатной плоскости графиков функций вида: </w:t>
      </w:r>
      <w:r w:rsidRPr="00020AE6">
        <w:rPr>
          <w:rFonts w:cs="Times New Roman"/>
          <w:i/>
          <w:iCs/>
          <w:sz w:val="24"/>
          <w:szCs w:val="28"/>
        </w:rPr>
        <w:t>y</w:t>
      </w:r>
      <w:r w:rsidRPr="00020AE6">
        <w:rPr>
          <w:rFonts w:cs="Times New Roman"/>
          <w:sz w:val="24"/>
          <w:szCs w:val="28"/>
        </w:rPr>
        <w:t xml:space="preserve"> = </w:t>
      </w:r>
      <w:proofErr w:type="spellStart"/>
      <w:r w:rsidRPr="00020AE6">
        <w:rPr>
          <w:rFonts w:cs="Times New Roman"/>
          <w:i/>
          <w:iCs/>
          <w:sz w:val="24"/>
          <w:szCs w:val="28"/>
        </w:rPr>
        <w:t>kx</w:t>
      </w:r>
      <w:proofErr w:type="spellEnd"/>
      <w:r w:rsidRPr="00020AE6">
        <w:rPr>
          <w:rFonts w:cs="Times New Roman"/>
          <w:sz w:val="24"/>
          <w:szCs w:val="28"/>
        </w:rPr>
        <w:t xml:space="preserve">, </w:t>
      </w:r>
      <w:r w:rsidR="005143E1" w:rsidRPr="00020AE6">
        <w:rPr>
          <w:rFonts w:cs="Times New Roman"/>
          <w:i/>
          <w:iCs/>
          <w:sz w:val="24"/>
          <w:szCs w:val="28"/>
        </w:rPr>
        <w:t>y </w:t>
      </w:r>
      <w:r w:rsidR="005143E1" w:rsidRPr="00020AE6">
        <w:rPr>
          <w:rFonts w:cs="Times New Roman"/>
          <w:sz w:val="24"/>
          <w:szCs w:val="28"/>
        </w:rPr>
        <w:t>= </w:t>
      </w:r>
      <w:proofErr w:type="spellStart"/>
      <w:r w:rsidRPr="00020AE6">
        <w:rPr>
          <w:rFonts w:cs="Times New Roman"/>
          <w:i/>
          <w:iCs/>
          <w:sz w:val="24"/>
          <w:szCs w:val="28"/>
        </w:rPr>
        <w:t>kx</w:t>
      </w:r>
      <w:proofErr w:type="spellEnd"/>
      <w:r w:rsidRPr="00020AE6">
        <w:rPr>
          <w:rFonts w:cs="Times New Roman"/>
          <w:sz w:val="24"/>
          <w:szCs w:val="28"/>
        </w:rPr>
        <w:t xml:space="preserve"> + </w:t>
      </w:r>
      <w:r w:rsidRPr="00020AE6">
        <w:rPr>
          <w:rFonts w:cs="Times New Roman"/>
          <w:i/>
          <w:iCs/>
          <w:sz w:val="24"/>
          <w:szCs w:val="28"/>
        </w:rPr>
        <w:t>b</w:t>
      </w:r>
      <w:r w:rsidRPr="00020AE6">
        <w:rPr>
          <w:rFonts w:cs="Times New Roman"/>
          <w:sz w:val="24"/>
          <w:szCs w:val="28"/>
        </w:rPr>
        <w:t xml:space="preserve">, , </w:t>
      </w:r>
      <w:r w:rsidRPr="00020AE6">
        <w:rPr>
          <w:rFonts w:cs="Times New Roman"/>
          <w:i/>
          <w:iCs/>
          <w:sz w:val="24"/>
          <w:szCs w:val="28"/>
        </w:rPr>
        <w:t xml:space="preserve">y </w:t>
      </w:r>
      <w:r w:rsidRPr="00020AE6">
        <w:rPr>
          <w:rFonts w:cs="Times New Roman"/>
          <w:sz w:val="24"/>
          <w:szCs w:val="28"/>
        </w:rPr>
        <w:t xml:space="preserve">= </w:t>
      </w:r>
      <w:r w:rsidRPr="00020AE6">
        <w:rPr>
          <w:rFonts w:cs="Times New Roman"/>
          <w:i/>
          <w:iCs/>
          <w:sz w:val="24"/>
          <w:szCs w:val="28"/>
        </w:rPr>
        <w:t>ax</w:t>
      </w:r>
      <w:r w:rsidRPr="00020AE6">
        <w:rPr>
          <w:rFonts w:cs="Times New Roman"/>
          <w:sz w:val="24"/>
          <w:szCs w:val="28"/>
          <w:vertAlign w:val="superscript"/>
        </w:rPr>
        <w:t>2</w:t>
      </w:r>
      <w:r w:rsidRPr="00020AE6">
        <w:rPr>
          <w:rFonts w:cs="Times New Roman"/>
          <w:i/>
          <w:iCs/>
          <w:sz w:val="24"/>
          <w:szCs w:val="28"/>
        </w:rPr>
        <w:t xml:space="preserve"> + </w:t>
      </w:r>
      <w:proofErr w:type="spellStart"/>
      <w:r w:rsidRPr="00020AE6">
        <w:rPr>
          <w:rFonts w:cs="Times New Roman"/>
          <w:i/>
          <w:iCs/>
          <w:sz w:val="24"/>
          <w:szCs w:val="28"/>
        </w:rPr>
        <w:t>bx</w:t>
      </w:r>
      <w:proofErr w:type="spellEnd"/>
      <w:r w:rsidRPr="00020AE6">
        <w:rPr>
          <w:rFonts w:cs="Times New Roman"/>
          <w:i/>
          <w:iCs/>
          <w:sz w:val="24"/>
          <w:szCs w:val="28"/>
        </w:rPr>
        <w:t xml:space="preserve"> +c</w:t>
      </w:r>
      <w:r w:rsidRPr="00020AE6">
        <w:rPr>
          <w:rFonts w:cs="Times New Roman"/>
          <w:sz w:val="24"/>
          <w:szCs w:val="28"/>
        </w:rPr>
        <w:t xml:space="preserve">, </w:t>
      </w:r>
      <w:r w:rsidRPr="00020AE6">
        <w:rPr>
          <w:rFonts w:cs="Times New Roman"/>
          <w:i/>
          <w:iCs/>
          <w:sz w:val="24"/>
          <w:szCs w:val="28"/>
        </w:rPr>
        <w:t xml:space="preserve">y </w:t>
      </w:r>
      <w:r w:rsidRPr="00020AE6">
        <w:rPr>
          <w:rFonts w:cs="Times New Roman"/>
          <w:sz w:val="24"/>
          <w:szCs w:val="28"/>
        </w:rPr>
        <w:t xml:space="preserve">= </w:t>
      </w:r>
      <w:r w:rsidRPr="00020AE6">
        <w:rPr>
          <w:rFonts w:cs="Times New Roman"/>
          <w:i/>
          <w:iCs/>
          <w:sz w:val="24"/>
          <w:szCs w:val="28"/>
        </w:rPr>
        <w:t>x</w:t>
      </w:r>
      <w:r w:rsidRPr="00020AE6">
        <w:rPr>
          <w:rFonts w:cs="Times New Roman"/>
          <w:sz w:val="24"/>
          <w:szCs w:val="28"/>
          <w:vertAlign w:val="superscript"/>
        </w:rPr>
        <w:t>3</w:t>
      </w:r>
      <w:r w:rsidRPr="00020AE6">
        <w:rPr>
          <w:rFonts w:cs="Times New Roman"/>
          <w:sz w:val="24"/>
          <w:szCs w:val="28"/>
        </w:rPr>
        <w:t xml:space="preserve">, </w:t>
      </w:r>
      <w:r w:rsidRPr="00020AE6">
        <w:rPr>
          <w:rFonts w:cs="Times New Roman"/>
          <w:i/>
          <w:iCs/>
          <w:sz w:val="24"/>
          <w:szCs w:val="28"/>
        </w:rPr>
        <w:t>y</w:t>
      </w:r>
      <w:r w:rsidRPr="00020AE6">
        <w:rPr>
          <w:rFonts w:cs="Times New Roman"/>
          <w:i/>
          <w:iCs/>
          <w:sz w:val="24"/>
          <w:szCs w:val="28"/>
        </w:rPr>
        <w:t> </w:t>
      </w:r>
      <w:r w:rsidRPr="00020AE6">
        <w:rPr>
          <w:rFonts w:cs="Times New Roman"/>
          <w:sz w:val="24"/>
          <w:szCs w:val="28"/>
        </w:rPr>
        <w:t>=</w:t>
      </w:r>
      <w:r w:rsidRPr="00020AE6">
        <w:rPr>
          <w:rFonts w:cs="Times New Roman"/>
          <w:sz w:val="24"/>
          <w:szCs w:val="28"/>
        </w:rPr>
        <w:t> </w:t>
      </w:r>
      <m:oMath>
        <m:rad>
          <m:radPr>
            <m:degHide m:val="1"/>
            <m:ctrlPr>
              <w:rPr>
                <w:rFonts w:ascii="Cambria Math" w:hAnsi="Cambria Math" w:cs="Times New Roman"/>
                <w:i/>
                <w:sz w:val="24"/>
                <w:szCs w:val="28"/>
              </w:rPr>
            </m:ctrlPr>
          </m:radPr>
          <m:deg/>
          <m:e>
            <m:r>
              <w:rPr>
                <w:rFonts w:ascii="Cambria Math" w:hAnsi="Cambria Math" w:cs="Times New Roman"/>
                <w:sz w:val="24"/>
                <w:szCs w:val="28"/>
              </w:rPr>
              <m:t>x</m:t>
            </m:r>
          </m:e>
        </m:rad>
      </m:oMath>
      <w:r w:rsidRPr="00020AE6">
        <w:rPr>
          <w:rFonts w:cs="Times New Roman"/>
          <w:sz w:val="24"/>
          <w:szCs w:val="28"/>
        </w:rPr>
        <w:t xml:space="preserve">, </w:t>
      </w:r>
      <w:r w:rsidRPr="00020AE6">
        <w:rPr>
          <w:rFonts w:cs="Times New Roman"/>
          <w:i/>
          <w:iCs/>
          <w:sz w:val="24"/>
          <w:szCs w:val="28"/>
        </w:rPr>
        <w:t xml:space="preserve">y </w:t>
      </w:r>
      <w:r w:rsidRPr="00020AE6">
        <w:rPr>
          <w:rFonts w:cs="Times New Roman"/>
          <w:sz w:val="24"/>
          <w:szCs w:val="28"/>
        </w:rPr>
        <w:t xml:space="preserve">= </w:t>
      </w:r>
      <m:oMath>
        <m:f>
          <m:fPr>
            <m:ctrlPr>
              <w:rPr>
                <w:rFonts w:ascii="Cambria Math" w:hAnsi="Cambria Math" w:cs="Times New Roman"/>
                <w:i/>
                <w:sz w:val="24"/>
                <w:szCs w:val="28"/>
              </w:rPr>
            </m:ctrlPr>
          </m:fPr>
          <m:num>
            <m:r>
              <w:rPr>
                <w:rFonts w:ascii="Cambria Math" w:hAnsi="Cambria Math" w:cs="Times New Roman"/>
                <w:sz w:val="24"/>
                <w:szCs w:val="28"/>
              </w:rPr>
              <m:t>k</m:t>
            </m:r>
          </m:num>
          <m:den>
            <m:r>
              <w:rPr>
                <w:rFonts w:ascii="Cambria Math" w:hAnsi="Cambria Math" w:cs="Times New Roman"/>
                <w:sz w:val="24"/>
                <w:szCs w:val="28"/>
              </w:rPr>
              <m:t>x</m:t>
            </m:r>
          </m:den>
        </m:f>
      </m:oMath>
      <w:r w:rsidRPr="00020AE6">
        <w:rPr>
          <w:rFonts w:cs="Times New Roman"/>
          <w:sz w:val="24"/>
          <w:szCs w:val="28"/>
        </w:rPr>
        <w:t xml:space="preserve"> в зависимости от значений коэффициентов; описывать свойства функций.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Строить и изображать схематически графики квадратичных функций, описывать свойства квадратичных функций по их графикам.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Распознавать квадратичную функцию по формуле, приводить примеры квадратичных функций из реальной жизни, физики, геометрии.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020AE6">
        <w:rPr>
          <w:rFonts w:cs="Times New Roman"/>
          <w:b/>
          <w:bCs/>
          <w:i/>
          <w:iCs/>
          <w:sz w:val="24"/>
          <w:szCs w:val="28"/>
        </w:rPr>
        <w:t>Арифметическая и геометрическая прогрессии</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Распознавать арифметическую и геометрическую прогрессии при разных способах задания.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Выполнять вычисления с использованием формул </w:t>
      </w:r>
      <w:r w:rsidRPr="00020AE6">
        <w:rPr>
          <w:rFonts w:cs="Times New Roman"/>
          <w:i/>
          <w:iCs/>
          <w:sz w:val="24"/>
          <w:szCs w:val="28"/>
        </w:rPr>
        <w:t>n</w:t>
      </w:r>
      <w:r w:rsidRPr="00020AE6">
        <w:rPr>
          <w:rFonts w:cs="Times New Roman"/>
          <w:sz w:val="24"/>
          <w:szCs w:val="28"/>
        </w:rPr>
        <w:t>-</w:t>
      </w:r>
      <w:proofErr w:type="spellStart"/>
      <w:r w:rsidRPr="00020AE6">
        <w:rPr>
          <w:rFonts w:cs="Times New Roman"/>
          <w:sz w:val="24"/>
          <w:szCs w:val="28"/>
        </w:rPr>
        <w:t>го</w:t>
      </w:r>
      <w:proofErr w:type="spellEnd"/>
      <w:r w:rsidRPr="00020AE6">
        <w:rPr>
          <w:rFonts w:cs="Times New Roman"/>
          <w:sz w:val="24"/>
          <w:szCs w:val="28"/>
        </w:rPr>
        <w:t xml:space="preserve"> члена арифметической и геометрической прогрессий, суммы первых </w:t>
      </w:r>
      <w:r w:rsidRPr="00020AE6">
        <w:rPr>
          <w:rFonts w:cs="Times New Roman"/>
          <w:i/>
          <w:iCs/>
          <w:sz w:val="24"/>
          <w:szCs w:val="28"/>
        </w:rPr>
        <w:t>n</w:t>
      </w:r>
      <w:r w:rsidRPr="00020AE6">
        <w:rPr>
          <w:rFonts w:cs="Times New Roman"/>
          <w:sz w:val="24"/>
          <w:szCs w:val="28"/>
        </w:rPr>
        <w:t xml:space="preserve"> членов (</w:t>
      </w:r>
      <w:r w:rsidRPr="00020AE6">
        <w:rPr>
          <w:rFonts w:cs="Times New Roman"/>
          <w:sz w:val="24"/>
          <w:szCs w:val="28"/>
          <w:lang w:val="en-US"/>
        </w:rPr>
        <w:t>c</w:t>
      </w:r>
      <w:r w:rsidRPr="00020AE6">
        <w:rPr>
          <w:rFonts w:cs="Times New Roman"/>
          <w:sz w:val="24"/>
          <w:szCs w:val="28"/>
        </w:rPr>
        <w:t xml:space="preserve"> опорой на справочную информацию).</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Решать задачи, связанные с числовыми последовательностя</w:t>
      </w:r>
      <w:r w:rsidRPr="00020AE6">
        <w:rPr>
          <w:rFonts w:cs="Times New Roman"/>
          <w:spacing w:val="-2"/>
          <w:sz w:val="24"/>
          <w:szCs w:val="28"/>
        </w:rPr>
        <w:t>ми, в том числе задачи из реальной жизни (с использованием</w:t>
      </w:r>
      <w:r w:rsidRPr="00020AE6">
        <w:rPr>
          <w:rFonts w:cs="Times New Roman"/>
          <w:sz w:val="24"/>
          <w:szCs w:val="28"/>
        </w:rPr>
        <w:t xml:space="preserve"> калькулятора, цифровых технологий).</w:t>
      </w:r>
    </w:p>
    <w:p w:rsidR="00D22C41" w:rsidRDefault="00D22C41" w:rsidP="00973C9B">
      <w:pPr>
        <w:widowControl w:val="0"/>
        <w:tabs>
          <w:tab w:val="left" w:pos="227"/>
        </w:tabs>
        <w:autoSpaceDE w:val="0"/>
        <w:autoSpaceDN w:val="0"/>
        <w:adjustRightInd w:val="0"/>
        <w:spacing w:after="0" w:line="276" w:lineRule="auto"/>
        <w:ind w:left="221" w:firstLine="709"/>
        <w:jc w:val="both"/>
        <w:textAlignment w:val="center"/>
        <w:rPr>
          <w:rFonts w:cs="Times New Roman"/>
          <w:sz w:val="24"/>
          <w:szCs w:val="28"/>
        </w:rPr>
      </w:pPr>
    </w:p>
    <w:p w:rsidR="00785349" w:rsidRDefault="00785349" w:rsidP="00973C9B">
      <w:pPr>
        <w:widowControl w:val="0"/>
        <w:tabs>
          <w:tab w:val="left" w:pos="227"/>
        </w:tabs>
        <w:autoSpaceDE w:val="0"/>
        <w:autoSpaceDN w:val="0"/>
        <w:adjustRightInd w:val="0"/>
        <w:spacing w:after="0" w:line="276" w:lineRule="auto"/>
        <w:ind w:left="221" w:firstLine="709"/>
        <w:jc w:val="both"/>
        <w:textAlignment w:val="center"/>
        <w:rPr>
          <w:rFonts w:cs="Times New Roman"/>
          <w:sz w:val="24"/>
          <w:szCs w:val="28"/>
        </w:rPr>
      </w:pPr>
    </w:p>
    <w:p w:rsidR="00785349" w:rsidRPr="00020AE6" w:rsidRDefault="00785349" w:rsidP="00973C9B">
      <w:pPr>
        <w:widowControl w:val="0"/>
        <w:tabs>
          <w:tab w:val="left" w:pos="227"/>
        </w:tabs>
        <w:autoSpaceDE w:val="0"/>
        <w:autoSpaceDN w:val="0"/>
        <w:adjustRightInd w:val="0"/>
        <w:spacing w:after="0" w:line="276" w:lineRule="auto"/>
        <w:ind w:left="221" w:firstLine="709"/>
        <w:jc w:val="both"/>
        <w:textAlignment w:val="center"/>
        <w:rPr>
          <w:rFonts w:cs="Times New Roman"/>
          <w:sz w:val="24"/>
          <w:szCs w:val="28"/>
        </w:rPr>
      </w:pPr>
    </w:p>
    <w:p w:rsidR="005143E1" w:rsidRPr="00020AE6" w:rsidRDefault="00D22C41" w:rsidP="00785349">
      <w:pPr>
        <w:widowControl w:val="0"/>
        <w:autoSpaceDE w:val="0"/>
        <w:autoSpaceDN w:val="0"/>
        <w:adjustRightInd w:val="0"/>
        <w:spacing w:after="0" w:line="276" w:lineRule="auto"/>
        <w:ind w:left="709"/>
        <w:jc w:val="both"/>
        <w:textAlignment w:val="center"/>
        <w:rPr>
          <w:rFonts w:cs="Times New Roman"/>
          <w:bCs/>
          <w:caps/>
          <w:sz w:val="24"/>
          <w:szCs w:val="28"/>
        </w:rPr>
      </w:pPr>
      <w:r w:rsidRPr="00020AE6">
        <w:rPr>
          <w:rFonts w:cs="Times New Roman"/>
          <w:bCs/>
          <w:caps/>
          <w:sz w:val="24"/>
          <w:szCs w:val="28"/>
        </w:rPr>
        <w:t>планируемые Предметные результаты освоения Примерной рабочей программы курса «геометрия»</w:t>
      </w:r>
    </w:p>
    <w:p w:rsidR="00D22C41" w:rsidRPr="00020AE6" w:rsidRDefault="00D22C41" w:rsidP="00785349">
      <w:pPr>
        <w:widowControl w:val="0"/>
        <w:autoSpaceDE w:val="0"/>
        <w:autoSpaceDN w:val="0"/>
        <w:adjustRightInd w:val="0"/>
        <w:spacing w:after="0" w:line="276" w:lineRule="auto"/>
        <w:ind w:left="709"/>
        <w:jc w:val="both"/>
        <w:textAlignment w:val="center"/>
        <w:rPr>
          <w:rFonts w:cs="Times New Roman"/>
          <w:bCs/>
          <w:caps/>
          <w:sz w:val="24"/>
          <w:szCs w:val="28"/>
        </w:rPr>
      </w:pPr>
      <w:r w:rsidRPr="00020AE6">
        <w:rPr>
          <w:rFonts w:cs="Times New Roman"/>
          <w:bCs/>
          <w:caps/>
          <w:sz w:val="24"/>
          <w:szCs w:val="28"/>
        </w:rPr>
        <w:t>(по годам обучения)</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FE72BF" w:rsidRPr="00020AE6" w:rsidRDefault="00FE72BF" w:rsidP="00973C9B">
      <w:pPr>
        <w:widowControl w:val="0"/>
        <w:autoSpaceDE w:val="0"/>
        <w:autoSpaceDN w:val="0"/>
        <w:adjustRightInd w:val="0"/>
        <w:spacing w:after="0" w:line="276" w:lineRule="auto"/>
        <w:ind w:firstLine="709"/>
        <w:jc w:val="both"/>
        <w:textAlignment w:val="center"/>
        <w:rPr>
          <w:rFonts w:cs="Times New Roman"/>
          <w:b/>
          <w:sz w:val="24"/>
          <w:szCs w:val="28"/>
        </w:rPr>
      </w:pPr>
    </w:p>
    <w:p w:rsidR="00D22C41" w:rsidRPr="00020AE6" w:rsidRDefault="00D22C41" w:rsidP="00973C9B">
      <w:pPr>
        <w:widowControl w:val="0"/>
        <w:autoSpaceDE w:val="0"/>
        <w:autoSpaceDN w:val="0"/>
        <w:adjustRightInd w:val="0"/>
        <w:spacing w:after="0" w:line="276" w:lineRule="auto"/>
        <w:jc w:val="both"/>
        <w:textAlignment w:val="center"/>
        <w:rPr>
          <w:rFonts w:cs="Times New Roman"/>
          <w:b/>
          <w:sz w:val="24"/>
          <w:szCs w:val="28"/>
        </w:rPr>
      </w:pPr>
      <w:r w:rsidRPr="00020AE6">
        <w:rPr>
          <w:rFonts w:cs="Times New Roman"/>
          <w:b/>
          <w:sz w:val="24"/>
          <w:szCs w:val="28"/>
        </w:rPr>
        <w:t>7 КЛАСС</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Строить чертежи к геометрическим задачам (с использованием смысловой опоры: наводящие вопросы и/или алгоритма учебных действий).</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Пользоваться признаками равенства треугольников, использовать признаки и свойства равнобедренных треугольников при решении задач.</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Проводить доказательства несложных геометрических теорем.</w:t>
      </w:r>
    </w:p>
    <w:p w:rsidR="00D22C41" w:rsidRPr="00020AE6" w:rsidRDefault="00D22C41" w:rsidP="00973C9B">
      <w:pPr>
        <w:widowControl w:val="0"/>
        <w:autoSpaceDE w:val="0"/>
        <w:autoSpaceDN w:val="0"/>
        <w:adjustRightInd w:val="0"/>
        <w:spacing w:after="0" w:line="276" w:lineRule="auto"/>
        <w:ind w:firstLine="709"/>
        <w:jc w:val="both"/>
        <w:textAlignment w:val="center"/>
        <w:rPr>
          <w:rFonts w:cs="Times New Roman"/>
          <w:sz w:val="24"/>
          <w:szCs w:val="28"/>
        </w:rPr>
      </w:pPr>
      <w:r w:rsidRPr="00020AE6">
        <w:rPr>
          <w:rFonts w:cs="Times New Roman"/>
          <w:sz w:val="24"/>
          <w:szCs w:val="28"/>
        </w:rPr>
        <w:t xml:space="preserve">Пользоваться признаками равенства прямоугольных треугольников, свойством медианы, проведённой к гипотенузе </w:t>
      </w:r>
      <w:r w:rsidRPr="00020AE6">
        <w:rPr>
          <w:rFonts w:cs="Times New Roman"/>
          <w:sz w:val="22"/>
          <w:szCs w:val="28"/>
        </w:rPr>
        <w:t>прямоугольног</w:t>
      </w:r>
      <w:r w:rsidRPr="00020AE6">
        <w:rPr>
          <w:rFonts w:cs="Times New Roman"/>
          <w:sz w:val="24"/>
          <w:szCs w:val="28"/>
        </w:rPr>
        <w:t>о треугольника, в решении геометрических задач (с использованием зрительной наглядности и/или вербальной опоры).</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020AE6">
        <w:rPr>
          <w:rFonts w:cs="Times New Roman"/>
          <w:sz w:val="24"/>
          <w:szCs w:val="28"/>
        </w:rPr>
        <w:t xml:space="preserve">Определять параллельность прямых с помощью углов, </w:t>
      </w:r>
      <w:r w:rsidRPr="00862929">
        <w:rPr>
          <w:rFonts w:cs="Times New Roman"/>
          <w:sz w:val="24"/>
          <w:szCs w:val="24"/>
        </w:rPr>
        <w:t>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Решать задачи на клетчатой бумаге.</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 xml:space="preserve">Иметь представление о понятие геометрического места точек. </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Ориентироваться в понятиях: описанная около треугольника окружность, центр описанной окружности. Оперировать на базовом уровне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Ориентироваться в понятиях и оперировать на базовом уровне: касательная к окружности, теорема о перпендикулярности касательной и радиуса, проведённого к точке касания.</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Иметь представление о простейших геометрических неравенств, их практическом смысле.</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Проводить основные геометрические построения с помощью циркуля и линейки.</w:t>
      </w:r>
    </w:p>
    <w:p w:rsidR="00FE72BF" w:rsidRPr="00862929" w:rsidRDefault="00FE72BF" w:rsidP="00973C9B">
      <w:pPr>
        <w:widowControl w:val="0"/>
        <w:autoSpaceDE w:val="0"/>
        <w:autoSpaceDN w:val="0"/>
        <w:adjustRightInd w:val="0"/>
        <w:spacing w:after="0" w:line="276" w:lineRule="auto"/>
        <w:ind w:firstLine="709"/>
        <w:jc w:val="both"/>
        <w:textAlignment w:val="center"/>
        <w:rPr>
          <w:rFonts w:cs="Times New Roman"/>
          <w:b/>
          <w:sz w:val="24"/>
          <w:szCs w:val="24"/>
        </w:rPr>
      </w:pPr>
    </w:p>
    <w:p w:rsidR="00D22C41" w:rsidRPr="00862929" w:rsidRDefault="00D22C41" w:rsidP="00973C9B">
      <w:pPr>
        <w:widowControl w:val="0"/>
        <w:autoSpaceDE w:val="0"/>
        <w:autoSpaceDN w:val="0"/>
        <w:adjustRightInd w:val="0"/>
        <w:spacing w:after="0" w:line="276" w:lineRule="auto"/>
        <w:jc w:val="both"/>
        <w:textAlignment w:val="center"/>
        <w:rPr>
          <w:rFonts w:cs="Times New Roman"/>
          <w:b/>
          <w:sz w:val="24"/>
          <w:szCs w:val="24"/>
        </w:rPr>
      </w:pPr>
      <w:r w:rsidRPr="00862929">
        <w:rPr>
          <w:rFonts w:cs="Times New Roman"/>
          <w:b/>
          <w:sz w:val="24"/>
          <w:szCs w:val="24"/>
        </w:rPr>
        <w:t>8 КЛАСС</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Распознавать основные виды четырёхугольников, их элементы, пользоваться их свойствами при решении геометрических задач.</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Ориентироваться в понятии – точки пересечения медиан треугольника (центра масс) в решении задач.</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pacing w:val="-1"/>
          <w:sz w:val="24"/>
          <w:szCs w:val="24"/>
        </w:rPr>
      </w:pPr>
      <w:r w:rsidRPr="00862929">
        <w:rPr>
          <w:rFonts w:cs="Times New Roman"/>
          <w:sz w:val="24"/>
          <w:szCs w:val="24"/>
        </w:rPr>
        <w:lastRenderedPageBreak/>
        <w:t xml:space="preserve">Владеть понятием средней линии треугольника и трапеции, применять их свойства при решении простейших геометрических задач. </w:t>
      </w:r>
      <w:r w:rsidRPr="00862929">
        <w:rPr>
          <w:rFonts w:cs="Times New Roman"/>
          <w:spacing w:val="-1"/>
          <w:sz w:val="24"/>
          <w:szCs w:val="24"/>
        </w:rPr>
        <w:t>Иметь представление о теореме Фалеса и теореме о пропорциональных отрезках, применять их для решения практических задач (с опорой на зрительную наглядность).</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Применять признаки подобия треугольников в решении несложных геометрических задач.</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 xml:space="preserve">Пользоваться теоремой Пифагора для решения геометрических и практических задач. </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 (при необходимости с опорой на алгоритм правила).</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Вычислять (различными способами) (с опорой на справочную информацию)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простейших геометрических задач.</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Владеть понятием описанного четырёхугольника, применять свойства описанного четырёхугольника при решении простейших задач.</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 xml:space="preserve">Применять полученные знания на практике </w:t>
      </w:r>
      <w:r w:rsidR="005143E1" w:rsidRPr="00862929">
        <w:rPr>
          <w:rFonts w:cs="Times New Roman"/>
          <w:sz w:val="24"/>
          <w:szCs w:val="24"/>
        </w:rPr>
        <w:t>–</w:t>
      </w:r>
      <w:r w:rsidRPr="00862929">
        <w:rPr>
          <w:rFonts w:cs="Times New Roman"/>
          <w:sz w:val="24"/>
          <w:szCs w:val="24"/>
        </w:rPr>
        <w:t xml:space="preserve">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E72BF" w:rsidRPr="00862929" w:rsidRDefault="00FE72BF" w:rsidP="00973C9B">
      <w:pPr>
        <w:widowControl w:val="0"/>
        <w:autoSpaceDE w:val="0"/>
        <w:autoSpaceDN w:val="0"/>
        <w:adjustRightInd w:val="0"/>
        <w:spacing w:after="0" w:line="276" w:lineRule="auto"/>
        <w:ind w:firstLine="709"/>
        <w:jc w:val="both"/>
        <w:textAlignment w:val="center"/>
        <w:rPr>
          <w:rFonts w:cs="Times New Roman"/>
          <w:b/>
          <w:sz w:val="24"/>
          <w:szCs w:val="24"/>
        </w:rPr>
      </w:pPr>
    </w:p>
    <w:p w:rsidR="00D22C41" w:rsidRPr="00862929" w:rsidRDefault="00D22C41" w:rsidP="00973C9B">
      <w:pPr>
        <w:widowControl w:val="0"/>
        <w:autoSpaceDE w:val="0"/>
        <w:autoSpaceDN w:val="0"/>
        <w:adjustRightInd w:val="0"/>
        <w:spacing w:after="0" w:line="276" w:lineRule="auto"/>
        <w:jc w:val="both"/>
        <w:textAlignment w:val="center"/>
        <w:rPr>
          <w:rFonts w:cs="Times New Roman"/>
          <w:b/>
          <w:sz w:val="24"/>
          <w:szCs w:val="24"/>
        </w:rPr>
      </w:pPr>
      <w:r w:rsidRPr="00862929">
        <w:rPr>
          <w:rFonts w:cs="Times New Roman"/>
          <w:b/>
          <w:sz w:val="24"/>
          <w:szCs w:val="24"/>
        </w:rPr>
        <w:t>9 КЛАСС</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862929">
        <w:rPr>
          <w:rFonts w:cs="Times New Roman"/>
          <w:sz w:val="24"/>
          <w:szCs w:val="24"/>
        </w:rPr>
        <w:t>нетабличных</w:t>
      </w:r>
      <w:proofErr w:type="spellEnd"/>
      <w:r w:rsidRPr="00862929">
        <w:rPr>
          <w:rFonts w:cs="Times New Roman"/>
          <w:sz w:val="24"/>
          <w:szCs w:val="24"/>
        </w:rPr>
        <w:t xml:space="preserve"> значений.</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 (с опорой на справочную информацию).</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простейших геометрических задач.</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(по алгоритму учебных действий). Применять свойства подобия в практических задачах. Уметь приводить примеры подобных фигур в окружающем мире.</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Пользоваться теоремами (по визуальной опоре) о произведении отрезков хорд, о произведении отрезков секущих, о квадрате касательной.</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Пользоваться методом координат на плоскости, применять его в решении геометрических и практических задач.</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 xml:space="preserve">Владеть понятиями правильного многоугольника, длины </w:t>
      </w:r>
      <w:r w:rsidRPr="00862929">
        <w:rPr>
          <w:rFonts w:cs="Times New Roman"/>
          <w:spacing w:val="-2"/>
          <w:sz w:val="24"/>
          <w:szCs w:val="24"/>
        </w:rPr>
        <w:t>окружности, длины дуги окружности и радианной меры угла,</w:t>
      </w:r>
      <w:r w:rsidRPr="00862929">
        <w:rPr>
          <w:rFonts w:cs="Times New Roman"/>
          <w:sz w:val="24"/>
          <w:szCs w:val="24"/>
        </w:rPr>
        <w:t xml:space="preserve"> уметь вычислять площадь круга и его частей (с опорой на справочную информацию). Применять полученные умения в практических задачах.</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 xml:space="preserve">Находить оси (или центры) симметрии фигур, применять движения плоскости в простейших </w:t>
      </w:r>
      <w:r w:rsidRPr="00862929">
        <w:rPr>
          <w:rFonts w:cs="Times New Roman"/>
          <w:sz w:val="24"/>
          <w:szCs w:val="24"/>
        </w:rPr>
        <w:lastRenderedPageBreak/>
        <w:t xml:space="preserve">случаях. </w:t>
      </w:r>
    </w:p>
    <w:p w:rsidR="00D22C41" w:rsidRPr="00862929" w:rsidRDefault="00D22C41" w:rsidP="00973C9B">
      <w:pPr>
        <w:widowControl w:val="0"/>
        <w:tabs>
          <w:tab w:val="left" w:pos="284"/>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 xml:space="preserve">Применять полученные знания на практике </w:t>
      </w:r>
      <w:r w:rsidR="005143E1" w:rsidRPr="00862929">
        <w:rPr>
          <w:rFonts w:cs="Times New Roman"/>
          <w:sz w:val="24"/>
          <w:szCs w:val="24"/>
        </w:rPr>
        <w:t>–</w:t>
      </w:r>
      <w:r w:rsidRPr="00862929">
        <w:rPr>
          <w:rFonts w:cs="Times New Roman"/>
          <w:sz w:val="24"/>
          <w:szCs w:val="24"/>
        </w:rPr>
        <w:t xml:space="preserve">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22C41" w:rsidRPr="00B11B5D" w:rsidRDefault="00D22C41" w:rsidP="00973C9B">
      <w:pPr>
        <w:widowControl w:val="0"/>
        <w:autoSpaceDE w:val="0"/>
        <w:autoSpaceDN w:val="0"/>
        <w:adjustRightInd w:val="0"/>
        <w:spacing w:after="0" w:line="276" w:lineRule="auto"/>
        <w:ind w:firstLine="709"/>
        <w:jc w:val="both"/>
        <w:textAlignment w:val="center"/>
        <w:rPr>
          <w:rFonts w:cs="Times New Roman"/>
          <w:sz w:val="22"/>
          <w:szCs w:val="24"/>
        </w:rPr>
      </w:pPr>
    </w:p>
    <w:p w:rsidR="00D22C41" w:rsidRPr="00B11B5D" w:rsidRDefault="00D22C41" w:rsidP="00973C9B">
      <w:pPr>
        <w:widowControl w:val="0"/>
        <w:autoSpaceDE w:val="0"/>
        <w:autoSpaceDN w:val="0"/>
        <w:adjustRightInd w:val="0"/>
        <w:spacing w:after="0" w:line="276" w:lineRule="auto"/>
        <w:ind w:left="709"/>
        <w:textAlignment w:val="center"/>
        <w:rPr>
          <w:rFonts w:cs="Times New Roman"/>
          <w:b/>
          <w:bCs/>
          <w:caps/>
          <w:sz w:val="22"/>
          <w:szCs w:val="24"/>
        </w:rPr>
      </w:pPr>
      <w:r w:rsidRPr="00B11B5D">
        <w:rPr>
          <w:rFonts w:cs="Times New Roman"/>
          <w:b/>
          <w:bCs/>
          <w:caps/>
          <w:sz w:val="22"/>
          <w:szCs w:val="24"/>
        </w:rPr>
        <w:t xml:space="preserve">планируемые Предметные результаты освоения Примерной рабочей программы курса </w:t>
      </w:r>
      <w:r w:rsidR="005143E1" w:rsidRPr="00B11B5D">
        <w:rPr>
          <w:rFonts w:cs="Times New Roman"/>
          <w:b/>
          <w:bCs/>
          <w:caps/>
          <w:sz w:val="22"/>
          <w:szCs w:val="24"/>
        </w:rPr>
        <w:t xml:space="preserve">«вероятность и статистика </w:t>
      </w:r>
      <w:r w:rsidRPr="00B11B5D">
        <w:rPr>
          <w:rFonts w:cs="Times New Roman"/>
          <w:b/>
          <w:bCs/>
          <w:caps/>
          <w:sz w:val="22"/>
          <w:szCs w:val="24"/>
        </w:rPr>
        <w:t>(по годам обучения)</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Предметные результаты освоения курса «Вероятность и статистика» в 7</w:t>
      </w:r>
      <w:r w:rsidR="005143E1" w:rsidRPr="00862929">
        <w:rPr>
          <w:rFonts w:cs="Times New Roman"/>
          <w:sz w:val="24"/>
          <w:szCs w:val="24"/>
        </w:rPr>
        <w:t>–</w:t>
      </w:r>
      <w:r w:rsidRPr="00862929">
        <w:rPr>
          <w:rFonts w:cs="Times New Roman"/>
          <w:sz w:val="24"/>
          <w:szCs w:val="24"/>
        </w:rPr>
        <w:t>9 классах характеризуются следующими умениями.</w:t>
      </w:r>
    </w:p>
    <w:p w:rsidR="00FE72BF" w:rsidRPr="00862929" w:rsidRDefault="00FE72BF" w:rsidP="00973C9B">
      <w:pPr>
        <w:widowControl w:val="0"/>
        <w:autoSpaceDE w:val="0"/>
        <w:autoSpaceDN w:val="0"/>
        <w:adjustRightInd w:val="0"/>
        <w:spacing w:after="0" w:line="276" w:lineRule="auto"/>
        <w:ind w:firstLine="709"/>
        <w:textAlignment w:val="center"/>
        <w:rPr>
          <w:rFonts w:cs="Times New Roman"/>
          <w:b/>
          <w:bCs/>
          <w:caps/>
          <w:sz w:val="24"/>
          <w:szCs w:val="24"/>
        </w:rPr>
      </w:pPr>
    </w:p>
    <w:p w:rsidR="00D22C41" w:rsidRPr="00862929" w:rsidRDefault="00D22C41" w:rsidP="00973C9B">
      <w:pPr>
        <w:widowControl w:val="0"/>
        <w:autoSpaceDE w:val="0"/>
        <w:autoSpaceDN w:val="0"/>
        <w:adjustRightInd w:val="0"/>
        <w:spacing w:after="0" w:line="276" w:lineRule="auto"/>
        <w:textAlignment w:val="center"/>
        <w:rPr>
          <w:rFonts w:cs="Times New Roman"/>
          <w:b/>
          <w:bCs/>
          <w:caps/>
          <w:sz w:val="24"/>
          <w:szCs w:val="24"/>
        </w:rPr>
      </w:pPr>
      <w:r w:rsidRPr="00862929">
        <w:rPr>
          <w:rFonts w:cs="Times New Roman"/>
          <w:b/>
          <w:bCs/>
          <w:caps/>
          <w:sz w:val="24"/>
          <w:szCs w:val="24"/>
        </w:rPr>
        <w:t>7 класс</w:t>
      </w:r>
    </w:p>
    <w:p w:rsidR="00D22C41" w:rsidRPr="00862929"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 (с использованием зрительной наглядности и/или вербальной опоры).</w:t>
      </w:r>
    </w:p>
    <w:p w:rsidR="00D22C41" w:rsidRPr="00862929"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Описывать и интерпретировать реальные числовые данные, представленные в таблицах, на диаграммах, графиках.</w:t>
      </w:r>
    </w:p>
    <w:p w:rsidR="00D22C41" w:rsidRPr="00862929"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Ориентироваться в понятиях и оперировать ими на базовом уровне: среднее арифметическое, медиана, наибольшее и наименьшее значения, размах.</w:t>
      </w:r>
    </w:p>
    <w:p w:rsidR="00D22C41" w:rsidRPr="00862929"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FE72BF" w:rsidRPr="00862929" w:rsidRDefault="00FE72BF" w:rsidP="00973C9B">
      <w:pPr>
        <w:widowControl w:val="0"/>
        <w:autoSpaceDE w:val="0"/>
        <w:autoSpaceDN w:val="0"/>
        <w:adjustRightInd w:val="0"/>
        <w:spacing w:after="0" w:line="276" w:lineRule="auto"/>
        <w:ind w:firstLine="709"/>
        <w:textAlignment w:val="center"/>
        <w:rPr>
          <w:rFonts w:cs="Times New Roman"/>
          <w:b/>
          <w:bCs/>
          <w:caps/>
          <w:sz w:val="24"/>
          <w:szCs w:val="24"/>
        </w:rPr>
      </w:pPr>
    </w:p>
    <w:p w:rsidR="00D22C41" w:rsidRPr="00862929" w:rsidRDefault="00D22C41" w:rsidP="00973C9B">
      <w:pPr>
        <w:widowControl w:val="0"/>
        <w:autoSpaceDE w:val="0"/>
        <w:autoSpaceDN w:val="0"/>
        <w:adjustRightInd w:val="0"/>
        <w:spacing w:after="0" w:line="276" w:lineRule="auto"/>
        <w:textAlignment w:val="center"/>
        <w:rPr>
          <w:rFonts w:cs="Times New Roman"/>
          <w:b/>
          <w:bCs/>
          <w:caps/>
          <w:sz w:val="24"/>
          <w:szCs w:val="24"/>
        </w:rPr>
      </w:pPr>
      <w:r w:rsidRPr="00862929">
        <w:rPr>
          <w:rFonts w:cs="Times New Roman"/>
          <w:b/>
          <w:bCs/>
          <w:caps/>
          <w:sz w:val="24"/>
          <w:szCs w:val="24"/>
        </w:rPr>
        <w:t>8 класс</w:t>
      </w:r>
    </w:p>
    <w:p w:rsidR="00D22C41" w:rsidRPr="00862929"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D22C41" w:rsidRPr="00862929"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Описывать после совместного анализа данные с помощью статистических показателей: средних значений и мер рассеивания (размах, дисперсия и стандартное отклонение).</w:t>
      </w:r>
    </w:p>
    <w:p w:rsidR="00D22C41" w:rsidRPr="00862929"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Находить частоты числовых значений и частоты событий,</w:t>
      </w:r>
      <w:r w:rsidR="00BD1FA0">
        <w:rPr>
          <w:rFonts w:cs="Times New Roman"/>
          <w:sz w:val="24"/>
          <w:szCs w:val="24"/>
        </w:rPr>
        <w:t xml:space="preserve"> </w:t>
      </w:r>
      <w:r w:rsidRPr="00862929">
        <w:rPr>
          <w:rFonts w:cs="Times New Roman"/>
          <w:sz w:val="24"/>
          <w:szCs w:val="24"/>
        </w:rPr>
        <w:t>в том числе по результатам измерений и наблюдений (с использованием зрительной наглядности и/или вербальной опоры).</w:t>
      </w:r>
    </w:p>
    <w:p w:rsidR="00D22C41" w:rsidRPr="00862929" w:rsidRDefault="00D22C41" w:rsidP="00973C9B">
      <w:pPr>
        <w:widowControl w:val="0"/>
        <w:tabs>
          <w:tab w:val="left" w:pos="0"/>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Находить вероятности случайных событий в опытах, зная вероятности элементарных событий, в том числе в опытах</w:t>
      </w:r>
      <w:r w:rsidR="00BD1FA0">
        <w:rPr>
          <w:rFonts w:cs="Times New Roman"/>
          <w:sz w:val="24"/>
          <w:szCs w:val="24"/>
        </w:rPr>
        <w:t xml:space="preserve"> </w:t>
      </w:r>
      <w:r w:rsidRPr="00862929">
        <w:rPr>
          <w:rFonts w:cs="Times New Roman"/>
          <w:sz w:val="24"/>
          <w:szCs w:val="24"/>
        </w:rPr>
        <w:t>с равновозможными элементарными событиями (с использованием зрительной наглядности и/или вербальной опоры).</w:t>
      </w:r>
    </w:p>
    <w:p w:rsidR="00D22C41" w:rsidRPr="00862929"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Иметь представление о графических моделях: дерево случайного эксперимента, диаграммы Эйлера, числовая прямая.</w:t>
      </w:r>
    </w:p>
    <w:p w:rsidR="00D22C41" w:rsidRPr="00862929"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Оперировать понятиями на базовом уровне: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(с использованием визуальной опоры).</w:t>
      </w:r>
    </w:p>
    <w:p w:rsidR="00D22C41" w:rsidRPr="00862929" w:rsidRDefault="00D22C41" w:rsidP="00973C9B">
      <w:pPr>
        <w:widowControl w:val="0"/>
        <w:tabs>
          <w:tab w:val="left" w:pos="79"/>
        </w:tabs>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Иметь представление о графическом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FE72BF" w:rsidRPr="00862929" w:rsidRDefault="00FE72BF" w:rsidP="00973C9B">
      <w:pPr>
        <w:widowControl w:val="0"/>
        <w:autoSpaceDE w:val="0"/>
        <w:autoSpaceDN w:val="0"/>
        <w:adjustRightInd w:val="0"/>
        <w:spacing w:after="0" w:line="276" w:lineRule="auto"/>
        <w:ind w:firstLine="709"/>
        <w:textAlignment w:val="center"/>
        <w:rPr>
          <w:rFonts w:cs="Times New Roman"/>
          <w:b/>
          <w:bCs/>
          <w:caps/>
          <w:sz w:val="24"/>
          <w:szCs w:val="24"/>
        </w:rPr>
      </w:pPr>
    </w:p>
    <w:p w:rsidR="00D22C41" w:rsidRPr="00862929" w:rsidRDefault="00D22C41" w:rsidP="00973C9B">
      <w:pPr>
        <w:widowControl w:val="0"/>
        <w:autoSpaceDE w:val="0"/>
        <w:autoSpaceDN w:val="0"/>
        <w:adjustRightInd w:val="0"/>
        <w:spacing w:after="0" w:line="276" w:lineRule="auto"/>
        <w:textAlignment w:val="center"/>
        <w:rPr>
          <w:rFonts w:cs="Times New Roman"/>
          <w:b/>
          <w:bCs/>
          <w:caps/>
          <w:sz w:val="24"/>
          <w:szCs w:val="24"/>
        </w:rPr>
      </w:pPr>
      <w:r w:rsidRPr="00862929">
        <w:rPr>
          <w:rFonts w:cs="Times New Roman"/>
          <w:b/>
          <w:bCs/>
          <w:caps/>
          <w:sz w:val="24"/>
          <w:szCs w:val="24"/>
        </w:rPr>
        <w:t>9 класс</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Решать простейшие задачи организованным перебором вариантов, а также с использованием комбинаторных правил и методов.</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 xml:space="preserve">Иметь представление об описательных характеристиках для массивов числовых данных, в том </w:t>
      </w:r>
      <w:r w:rsidRPr="00862929">
        <w:rPr>
          <w:rFonts w:cs="Times New Roman"/>
          <w:sz w:val="24"/>
          <w:szCs w:val="24"/>
        </w:rPr>
        <w:lastRenderedPageBreak/>
        <w:t>числе средние значения и меры рассеивания.</w:t>
      </w:r>
    </w:p>
    <w:p w:rsidR="00D22C41" w:rsidRPr="00862929" w:rsidRDefault="00D22C41" w:rsidP="00973C9B">
      <w:pPr>
        <w:widowControl w:val="0"/>
        <w:autoSpaceDE w:val="0"/>
        <w:autoSpaceDN w:val="0"/>
        <w:adjustRightInd w:val="0"/>
        <w:spacing w:after="0" w:line="276" w:lineRule="auto"/>
        <w:ind w:firstLine="709"/>
        <w:jc w:val="both"/>
        <w:textAlignment w:val="center"/>
        <w:rPr>
          <w:rFonts w:cs="Times New Roman"/>
          <w:sz w:val="24"/>
          <w:szCs w:val="24"/>
        </w:rPr>
      </w:pPr>
      <w:r w:rsidRPr="00862929">
        <w:rPr>
          <w:rFonts w:cs="Times New Roman"/>
          <w:sz w:val="24"/>
          <w:szCs w:val="24"/>
        </w:rPr>
        <w:t>Находить частоты значений и частоты события, в том числе пользуясь результатами проведённых измерений и наблюдений (с опорой на справочную информацию).</w:t>
      </w:r>
    </w:p>
    <w:p w:rsidR="00D22C41" w:rsidRPr="00862929" w:rsidRDefault="00D22C41" w:rsidP="00B716EC">
      <w:pPr>
        <w:autoSpaceDE w:val="0"/>
        <w:autoSpaceDN w:val="0"/>
        <w:adjustRightInd w:val="0"/>
        <w:spacing w:after="0" w:line="240" w:lineRule="auto"/>
        <w:ind w:firstLine="709"/>
        <w:jc w:val="both"/>
        <w:textAlignment w:val="center"/>
        <w:rPr>
          <w:rFonts w:cs="Times New Roman"/>
          <w:sz w:val="24"/>
          <w:szCs w:val="24"/>
        </w:rPr>
      </w:pPr>
      <w:r w:rsidRPr="00862929">
        <w:rPr>
          <w:rFonts w:cs="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D22C41" w:rsidRPr="00862929" w:rsidRDefault="00D22C41" w:rsidP="00B716EC">
      <w:pPr>
        <w:autoSpaceDE w:val="0"/>
        <w:autoSpaceDN w:val="0"/>
        <w:adjustRightInd w:val="0"/>
        <w:spacing w:after="0" w:line="240" w:lineRule="auto"/>
        <w:ind w:firstLine="709"/>
        <w:jc w:val="both"/>
        <w:textAlignment w:val="center"/>
        <w:rPr>
          <w:rFonts w:cs="Times New Roman"/>
          <w:sz w:val="24"/>
          <w:szCs w:val="24"/>
        </w:rPr>
      </w:pPr>
      <w:r w:rsidRPr="00862929">
        <w:rPr>
          <w:rFonts w:cs="Times New Roman"/>
          <w:sz w:val="24"/>
          <w:szCs w:val="24"/>
        </w:rPr>
        <w:t>Иметь представление о случайной величине и о распределении вероятностей.</w:t>
      </w:r>
    </w:p>
    <w:p w:rsidR="00D22C41" w:rsidRPr="00862929" w:rsidRDefault="00D22C41" w:rsidP="00B716EC">
      <w:pPr>
        <w:autoSpaceDE w:val="0"/>
        <w:autoSpaceDN w:val="0"/>
        <w:adjustRightInd w:val="0"/>
        <w:spacing w:after="0" w:line="240" w:lineRule="auto"/>
        <w:ind w:firstLine="709"/>
        <w:jc w:val="both"/>
        <w:textAlignment w:val="center"/>
        <w:rPr>
          <w:rFonts w:cs="Times New Roman"/>
          <w:sz w:val="24"/>
          <w:szCs w:val="24"/>
        </w:rPr>
      </w:pPr>
      <w:r w:rsidRPr="00862929">
        <w:rPr>
          <w:rFonts w:cs="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973C9B" w:rsidRDefault="00973C9B" w:rsidP="006A4B90">
      <w:pPr>
        <w:pStyle w:val="4"/>
        <w:rPr>
          <w:caps/>
          <w:sz w:val="24"/>
          <w:szCs w:val="24"/>
        </w:rPr>
      </w:pPr>
    </w:p>
    <w:p w:rsidR="00B4280B" w:rsidRPr="00862929" w:rsidRDefault="00B4280B" w:rsidP="00785349">
      <w:pPr>
        <w:pStyle w:val="4"/>
        <w:jc w:val="center"/>
        <w:rPr>
          <w:caps/>
          <w:sz w:val="24"/>
          <w:szCs w:val="24"/>
        </w:rPr>
      </w:pPr>
      <w:bookmarkStart w:id="103" w:name="_Toc120875099"/>
      <w:r w:rsidRPr="00862929">
        <w:rPr>
          <w:caps/>
          <w:sz w:val="24"/>
          <w:szCs w:val="24"/>
        </w:rPr>
        <w:t>2.2</w:t>
      </w:r>
      <w:r w:rsidR="008B7E5C" w:rsidRPr="00862929">
        <w:rPr>
          <w:caps/>
          <w:sz w:val="24"/>
          <w:szCs w:val="24"/>
        </w:rPr>
        <w:t>.1</w:t>
      </w:r>
      <w:r w:rsidRPr="00862929">
        <w:rPr>
          <w:caps/>
          <w:sz w:val="24"/>
          <w:szCs w:val="24"/>
        </w:rPr>
        <w:t>.</w:t>
      </w:r>
      <w:r w:rsidR="007A5763" w:rsidRPr="00862929">
        <w:rPr>
          <w:caps/>
          <w:sz w:val="24"/>
          <w:szCs w:val="24"/>
        </w:rPr>
        <w:t>10</w:t>
      </w:r>
      <w:r w:rsidRPr="00862929">
        <w:rPr>
          <w:caps/>
          <w:sz w:val="24"/>
          <w:szCs w:val="24"/>
        </w:rPr>
        <w:t>. Информатика</w:t>
      </w:r>
      <w:bookmarkEnd w:id="103"/>
    </w:p>
    <w:p w:rsidR="00B223C7" w:rsidRPr="00862929" w:rsidRDefault="00B223C7" w:rsidP="00785349">
      <w:pPr>
        <w:tabs>
          <w:tab w:val="left" w:pos="0"/>
        </w:tabs>
        <w:spacing w:after="0" w:line="240" w:lineRule="auto"/>
        <w:ind w:right="-31" w:firstLine="709"/>
        <w:jc w:val="center"/>
        <w:rPr>
          <w:rFonts w:cs="Times New Roman"/>
          <w:b/>
          <w:bCs/>
          <w:sz w:val="24"/>
          <w:szCs w:val="24"/>
        </w:rPr>
      </w:pPr>
      <w:bookmarkStart w:id="104" w:name="_Toc96033901"/>
    </w:p>
    <w:p w:rsidR="00B223C7" w:rsidRPr="00862929" w:rsidRDefault="00B223C7" w:rsidP="00785349">
      <w:pPr>
        <w:tabs>
          <w:tab w:val="left" w:pos="0"/>
        </w:tabs>
        <w:spacing w:after="0" w:line="240" w:lineRule="auto"/>
        <w:ind w:right="-28"/>
        <w:jc w:val="center"/>
        <w:rPr>
          <w:rFonts w:cs="Times New Roman"/>
          <w:bCs/>
          <w:sz w:val="24"/>
          <w:szCs w:val="24"/>
        </w:rPr>
      </w:pPr>
      <w:r w:rsidRPr="00862929">
        <w:rPr>
          <w:rFonts w:cs="Times New Roman"/>
          <w:bCs/>
          <w:sz w:val="24"/>
          <w:szCs w:val="24"/>
        </w:rPr>
        <w:t>ПОЯСНИТЕЛЬНАЯ ЗАПИСКА</w:t>
      </w:r>
      <w:bookmarkEnd w:id="104"/>
    </w:p>
    <w:p w:rsidR="00B223C7" w:rsidRPr="00862929" w:rsidRDefault="00B223C7" w:rsidP="00785349">
      <w:pPr>
        <w:spacing w:after="0" w:line="276" w:lineRule="auto"/>
        <w:ind w:right="-31" w:firstLine="709"/>
        <w:jc w:val="center"/>
        <w:rPr>
          <w:rFonts w:eastAsia="Arial Unicode MS" w:cs="Times New Roman"/>
          <w:kern w:val="1"/>
          <w:sz w:val="24"/>
          <w:szCs w:val="24"/>
          <w:lang w:eastAsia="en-US"/>
        </w:rPr>
      </w:pP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 xml:space="preserve">Примерная рабочая программа по информатике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862929">
        <w:rPr>
          <w:rFonts w:eastAsia="Arial Unicode MS" w:cs="Times New Roman"/>
          <w:kern w:val="1"/>
          <w:sz w:val="24"/>
          <w:szCs w:val="24"/>
          <w:lang w:eastAsia="en-US"/>
        </w:rPr>
        <w:t>Минпросвещения</w:t>
      </w:r>
      <w:proofErr w:type="spellEnd"/>
      <w:r w:rsidRPr="00862929">
        <w:rPr>
          <w:rFonts w:eastAsia="Arial Unicode MS" w:cs="Times New Roman"/>
          <w:kern w:val="1"/>
          <w:sz w:val="24"/>
          <w:szCs w:val="24"/>
          <w:lang w:eastAsia="en-US"/>
        </w:rPr>
        <w:t xml:space="preserve">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«Информатика»,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B223C7" w:rsidRPr="00862929" w:rsidRDefault="00B223C7" w:rsidP="00973C9B">
      <w:pPr>
        <w:spacing w:after="0" w:line="276" w:lineRule="auto"/>
        <w:ind w:right="-31" w:firstLine="709"/>
        <w:jc w:val="both"/>
        <w:rPr>
          <w:rFonts w:cs="Times New Roman"/>
          <w:b/>
          <w:sz w:val="24"/>
          <w:szCs w:val="24"/>
        </w:rPr>
      </w:pP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eastAsiaTheme="majorEastAsia" w:cs="Times New Roman"/>
          <w:b/>
          <w:bCs/>
          <w:sz w:val="24"/>
          <w:szCs w:val="24"/>
          <w:lang w:eastAsia="en-US"/>
        </w:rPr>
      </w:pPr>
      <w:bookmarkStart w:id="105" w:name="_Toc96033902"/>
      <w:r w:rsidRPr="00862929">
        <w:rPr>
          <w:rFonts w:eastAsiaTheme="majorEastAsia" w:cs="Times New Roman"/>
          <w:b/>
          <w:bCs/>
          <w:sz w:val="24"/>
          <w:szCs w:val="24"/>
          <w:lang w:eastAsia="en-US"/>
        </w:rPr>
        <w:t>Общая характеристика учебного предмета «Информатика»</w:t>
      </w:r>
      <w:bookmarkEnd w:id="105"/>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pacing w:val="2"/>
          <w:sz w:val="24"/>
          <w:szCs w:val="24"/>
        </w:rPr>
      </w:pPr>
      <w:r w:rsidRPr="00862929">
        <w:rPr>
          <w:rFonts w:cs="Times New Roman"/>
          <w:spacing w:val="2"/>
          <w:sz w:val="24"/>
          <w:szCs w:val="24"/>
        </w:rPr>
        <w:t xml:space="preserve">Примерная рабочая программа даёт представление о целях, общей стратегии обучения, воспитания и развития обучающихся с ЗПР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w:t>
      </w:r>
      <w:proofErr w:type="spellStart"/>
      <w:r w:rsidRPr="00862929">
        <w:rPr>
          <w:rFonts w:cs="Times New Roman"/>
          <w:spacing w:val="2"/>
          <w:sz w:val="24"/>
          <w:szCs w:val="24"/>
        </w:rPr>
        <w:t>внутрипредметных</w:t>
      </w:r>
      <w:proofErr w:type="spellEnd"/>
      <w:r w:rsidRPr="00862929">
        <w:rPr>
          <w:rFonts w:cs="Times New Roman"/>
          <w:spacing w:val="2"/>
          <w:sz w:val="24"/>
          <w:szCs w:val="24"/>
        </w:rPr>
        <w:t xml:space="preserve"> связей, логики учебного процесса, возрастных особенностей обучающихся. Примерная рабочая программа определяет количественные и качественные характеристики учебного материала для каждого года</w:t>
      </w:r>
      <w:r w:rsidR="00BD1FA0">
        <w:rPr>
          <w:rFonts w:cs="Times New Roman"/>
          <w:spacing w:val="2"/>
          <w:sz w:val="24"/>
          <w:szCs w:val="24"/>
        </w:rPr>
        <w:t xml:space="preserve"> </w:t>
      </w:r>
      <w:r w:rsidRPr="00862929">
        <w:rPr>
          <w:rFonts w:cs="Times New Roman"/>
          <w:spacing w:val="2"/>
          <w:sz w:val="24"/>
          <w:szCs w:val="24"/>
        </w:rPr>
        <w:t>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Программа является основой для составления тематического планирования курса учителем.</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bCs/>
          <w:sz w:val="24"/>
          <w:szCs w:val="24"/>
        </w:rPr>
        <w:t>Учебный предмет «Информатика» в основном общем образовании отражает:</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основные области применения информатики, прежде всего информационные технологии, управление и социальную сферу;</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междисциплинарный характер информатики и информационной деятельности.</w:t>
      </w:r>
    </w:p>
    <w:p w:rsidR="00B223C7" w:rsidRPr="00862929" w:rsidRDefault="00B223C7" w:rsidP="00973C9B">
      <w:pPr>
        <w:spacing w:after="0" w:line="276" w:lineRule="auto"/>
        <w:ind w:right="-31" w:firstLine="709"/>
        <w:contextualSpacing/>
        <w:jc w:val="both"/>
        <w:rPr>
          <w:rFonts w:eastAsiaTheme="minorHAnsi" w:cs="Times New Roman"/>
          <w:sz w:val="24"/>
          <w:szCs w:val="24"/>
          <w:lang w:eastAsia="en-US"/>
        </w:rPr>
      </w:pPr>
      <w:r w:rsidRPr="00862929">
        <w:rPr>
          <w:rFonts w:eastAsiaTheme="minorHAnsi" w:cs="Times New Roman"/>
          <w:position w:val="-1"/>
          <w:sz w:val="24"/>
          <w:szCs w:val="24"/>
          <w:lang w:eastAsia="en-US"/>
        </w:rPr>
        <w:t>В процессе изучения</w:t>
      </w:r>
      <w:r w:rsidR="00CD682A" w:rsidRPr="00862929">
        <w:rPr>
          <w:rFonts w:eastAsiaTheme="minorHAnsi" w:cs="Times New Roman"/>
          <w:position w:val="-1"/>
          <w:sz w:val="24"/>
          <w:szCs w:val="24"/>
          <w:lang w:eastAsia="en-US"/>
        </w:rPr>
        <w:t xml:space="preserve"> информатики</w:t>
      </w:r>
      <w:r w:rsidRPr="00862929">
        <w:rPr>
          <w:rFonts w:eastAsiaTheme="minorHAnsi" w:cs="Times New Roman"/>
          <w:position w:val="-1"/>
          <w:sz w:val="24"/>
          <w:szCs w:val="24"/>
          <w:lang w:eastAsia="en-US"/>
        </w:rPr>
        <w:t xml:space="preserve"> у обучающихся с ЗПР формируется </w:t>
      </w:r>
      <w:r w:rsidRPr="00862929">
        <w:rPr>
          <w:rFonts w:eastAsiaTheme="minorHAnsi" w:cs="Times New Roman"/>
          <w:sz w:val="24"/>
          <w:szCs w:val="24"/>
          <w:lang w:eastAsia="en-US"/>
        </w:rPr>
        <w:t xml:space="preserve">информационная и алгоритмическая культура; умения формализации и структурирования информации; учащиеся </w:t>
      </w:r>
      <w:r w:rsidRPr="00862929">
        <w:rPr>
          <w:rFonts w:eastAsiaTheme="minorHAnsi" w:cs="Times New Roman"/>
          <w:sz w:val="24"/>
          <w:szCs w:val="24"/>
          <w:lang w:eastAsia="en-US"/>
        </w:rPr>
        <w:lastRenderedPageBreak/>
        <w:t>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Современная школьная информатика оказывает существенное влияние на формирование мировоззрения школьника с ЗПР,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B223C7" w:rsidRPr="00862929" w:rsidRDefault="00B223C7" w:rsidP="00973C9B">
      <w:pPr>
        <w:spacing w:after="0" w:line="276" w:lineRule="auto"/>
        <w:ind w:right="-31" w:firstLine="709"/>
        <w:contextualSpacing/>
        <w:jc w:val="both"/>
        <w:rPr>
          <w:rFonts w:eastAsiaTheme="minorHAnsi" w:cs="Times New Roman"/>
          <w:sz w:val="24"/>
          <w:szCs w:val="24"/>
          <w:lang w:eastAsia="en-US"/>
        </w:rPr>
      </w:pPr>
      <w:r w:rsidRPr="00862929">
        <w:rPr>
          <w:rFonts w:eastAsia="Calibri" w:cs="Times New Roman"/>
          <w:sz w:val="24"/>
          <w:szCs w:val="24"/>
          <w:lang w:eastAsia="en-US"/>
        </w:rPr>
        <w:t xml:space="preserve">Программа отражает содержание обучения предмету «Информатика» с учетом особых образовательных потребностей обучающихся с </w:t>
      </w:r>
      <w:r w:rsidRPr="00862929">
        <w:rPr>
          <w:rFonts w:eastAsia="Times New Roman" w:cs="Times New Roman"/>
          <w:sz w:val="24"/>
          <w:szCs w:val="24"/>
          <w:lang w:eastAsia="en-US"/>
        </w:rPr>
        <w:t>ЗПР</w:t>
      </w:r>
      <w:r w:rsidRPr="00862929">
        <w:rPr>
          <w:rFonts w:eastAsia="Calibri" w:cs="Times New Roman"/>
          <w:sz w:val="24"/>
          <w:szCs w:val="24"/>
          <w:lang w:eastAsia="en-US"/>
        </w:rPr>
        <w:t>.</w:t>
      </w:r>
      <w:r w:rsidRPr="00862929">
        <w:rPr>
          <w:rFonts w:eastAsiaTheme="minorHAnsi" w:cs="Times New Roman"/>
          <w:sz w:val="24"/>
          <w:szCs w:val="24"/>
          <w:lang w:eastAsia="en-US"/>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Обучающиеся 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shd w:val="clear" w:color="auto" w:fill="FFFFFF"/>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w:t>
      </w:r>
      <w:r w:rsidRPr="00862929">
        <w:rPr>
          <w:rFonts w:cs="Times New Roman"/>
          <w:sz w:val="24"/>
          <w:szCs w:val="24"/>
        </w:rPr>
        <w:t>Системы счисления</w:t>
      </w:r>
      <w:r w:rsidRPr="00862929">
        <w:rPr>
          <w:rFonts w:cs="Times New Roman"/>
          <w:sz w:val="24"/>
          <w:szCs w:val="24"/>
          <w:shd w:val="clear" w:color="auto" w:fill="FFFFFF"/>
        </w:rPr>
        <w:t>» (у них могут возникать затруднения при переводе из одной системы счисления в другую.</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b/>
          <w:bCs/>
          <w:sz w:val="24"/>
          <w:szCs w:val="24"/>
        </w:rPr>
      </w:pPr>
      <w:r w:rsidRPr="00862929">
        <w:rPr>
          <w:rFonts w:cs="Times New Roman"/>
          <w:sz w:val="24"/>
          <w:szCs w:val="24"/>
          <w:shd w:val="clear" w:color="auto" w:fill="FFFFFF"/>
        </w:rPr>
        <w:t>При изучении разделов «</w:t>
      </w:r>
      <w:r w:rsidRPr="00862929">
        <w:rPr>
          <w:rFonts w:cs="Times New Roman"/>
          <w:sz w:val="24"/>
          <w:szCs w:val="24"/>
        </w:rPr>
        <w:t>Разработка алгоритмов и программ</w:t>
      </w:r>
      <w:r w:rsidRPr="00862929">
        <w:rPr>
          <w:rFonts w:cs="Times New Roman"/>
          <w:sz w:val="24"/>
          <w:szCs w:val="24"/>
          <w:shd w:val="clear" w:color="auto" w:fill="FFFFFF"/>
        </w:rPr>
        <w:t>», «</w:t>
      </w:r>
      <w:r w:rsidRPr="00862929">
        <w:rPr>
          <w:rFonts w:cs="Times New Roman"/>
          <w:sz w:val="24"/>
          <w:szCs w:val="24"/>
        </w:rPr>
        <w:t>Алгоритмы и программирование. Исполнители и алгоритмы.», «</w:t>
      </w:r>
      <w:r w:rsidRPr="00862929">
        <w:rPr>
          <w:rFonts w:cs="Times New Roman"/>
          <w:bCs/>
          <w:sz w:val="24"/>
          <w:szCs w:val="24"/>
        </w:rPr>
        <w:t xml:space="preserve">Элементы математической логики» </w:t>
      </w:r>
      <w:r w:rsidRPr="00862929">
        <w:rPr>
          <w:rFonts w:cs="Times New Roman"/>
          <w:sz w:val="24"/>
          <w:szCs w:val="24"/>
          <w:shd w:val="clear" w:color="auto" w:fill="FFFFFF"/>
        </w:rPr>
        <w:t>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rsidR="00B223C7" w:rsidRPr="00862929" w:rsidRDefault="00C44C70" w:rsidP="00973C9B">
      <w:pPr>
        <w:shd w:val="clear" w:color="auto" w:fill="FFFFFF"/>
        <w:spacing w:after="0" w:line="276" w:lineRule="auto"/>
        <w:ind w:right="-31" w:firstLine="709"/>
        <w:jc w:val="both"/>
        <w:rPr>
          <w:rFonts w:cs="Times New Roman"/>
          <w:sz w:val="24"/>
          <w:szCs w:val="24"/>
          <w:shd w:val="clear" w:color="auto" w:fill="FFFFFF"/>
        </w:rPr>
      </w:pPr>
      <w:r w:rsidRPr="00862929">
        <w:rPr>
          <w:rFonts w:cs="Times New Roman"/>
          <w:sz w:val="24"/>
          <w:szCs w:val="24"/>
          <w:shd w:val="clear" w:color="auto" w:fill="FFFFFF"/>
        </w:rPr>
        <w:t>Обучающиеся</w:t>
      </w:r>
      <w:r w:rsidR="00B223C7" w:rsidRPr="00862929">
        <w:rPr>
          <w:rFonts w:cs="Times New Roman"/>
          <w:sz w:val="24"/>
          <w:szCs w:val="24"/>
          <w:shd w:val="clear" w:color="auto" w:fill="FFFFFF"/>
        </w:rPr>
        <w:t xml:space="preserve">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rsidR="00B223C7" w:rsidRPr="00862929" w:rsidRDefault="00B223C7" w:rsidP="00973C9B">
      <w:pPr>
        <w:shd w:val="clear" w:color="auto" w:fill="FFFFFF"/>
        <w:spacing w:after="0" w:line="276" w:lineRule="auto"/>
        <w:ind w:right="-31" w:firstLine="709"/>
        <w:jc w:val="both"/>
        <w:rPr>
          <w:rFonts w:cs="Times New Roman"/>
          <w:sz w:val="24"/>
          <w:szCs w:val="24"/>
          <w:shd w:val="clear" w:color="auto" w:fill="FFFFFF"/>
        </w:rPr>
      </w:pPr>
      <w:r w:rsidRPr="00862929">
        <w:rPr>
          <w:rFonts w:eastAsia="Calibri" w:cs="Times New Roman"/>
          <w:sz w:val="24"/>
          <w:szCs w:val="24"/>
        </w:rPr>
        <w:t xml:space="preserve">Обучающимся с ЗПР требуется больше времени на закрепление материала, актуализация знаний по опоре при воспроизведении. </w:t>
      </w:r>
    </w:p>
    <w:p w:rsidR="00B223C7" w:rsidRPr="00862929" w:rsidRDefault="00B223C7" w:rsidP="00973C9B">
      <w:pPr>
        <w:autoSpaceDE w:val="0"/>
        <w:autoSpaceDN w:val="0"/>
        <w:adjustRightInd w:val="0"/>
        <w:spacing w:after="0" w:line="276" w:lineRule="auto"/>
        <w:ind w:right="-31" w:firstLine="709"/>
        <w:jc w:val="both"/>
        <w:rPr>
          <w:rFonts w:cs="Times New Roman"/>
          <w:sz w:val="24"/>
          <w:szCs w:val="24"/>
          <w:shd w:val="clear" w:color="auto" w:fill="FFFFFF"/>
        </w:rPr>
      </w:pPr>
      <w:r w:rsidRPr="00862929">
        <w:rPr>
          <w:rFonts w:cs="Times New Roman"/>
          <w:sz w:val="24"/>
          <w:szCs w:val="24"/>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w:t>
      </w:r>
      <w:r w:rsidR="00C44C70" w:rsidRPr="00862929">
        <w:rPr>
          <w:rFonts w:cs="Times New Roman"/>
          <w:sz w:val="24"/>
          <w:szCs w:val="24"/>
        </w:rPr>
        <w:t>об</w:t>
      </w:r>
      <w:r w:rsidR="00DE2975" w:rsidRPr="00862929">
        <w:rPr>
          <w:rFonts w:cs="Times New Roman"/>
          <w:sz w:val="24"/>
          <w:szCs w:val="24"/>
        </w:rPr>
        <w:t>у</w:t>
      </w:r>
      <w:r w:rsidR="00C44C70" w:rsidRPr="00862929">
        <w:rPr>
          <w:rFonts w:cs="Times New Roman"/>
          <w:sz w:val="24"/>
          <w:szCs w:val="24"/>
        </w:rPr>
        <w:t>чающихся</w:t>
      </w:r>
      <w:r w:rsidRPr="00862929">
        <w:rPr>
          <w:rFonts w:cs="Times New Roman"/>
          <w:sz w:val="24"/>
          <w:szCs w:val="24"/>
        </w:rPr>
        <w:t xml:space="preserve"> с ЗПР: </w:t>
      </w:r>
      <w:r w:rsidRPr="00862929">
        <w:rPr>
          <w:rFonts w:cs="Times New Roman"/>
          <w:sz w:val="24"/>
          <w:szCs w:val="24"/>
          <w:shd w:val="clear" w:color="auto" w:fill="FFFFFF"/>
        </w:rPr>
        <w:t xml:space="preserve">учебный материал преподносится небольшими порциями, происходит его постепенное </w:t>
      </w:r>
      <w:r w:rsidRPr="00862929">
        <w:rPr>
          <w:rFonts w:cs="Times New Roman"/>
          <w:sz w:val="24"/>
          <w:szCs w:val="24"/>
          <w:shd w:val="clear" w:color="auto" w:fill="FFFFFF"/>
        </w:rPr>
        <w:lastRenderedPageBreak/>
        <w:t>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rsidR="00B223C7" w:rsidRPr="00862929" w:rsidRDefault="00B223C7" w:rsidP="00973C9B">
      <w:pPr>
        <w:autoSpaceDE w:val="0"/>
        <w:autoSpaceDN w:val="0"/>
        <w:adjustRightInd w:val="0"/>
        <w:spacing w:after="0" w:line="276" w:lineRule="auto"/>
        <w:ind w:right="-31" w:firstLine="709"/>
        <w:jc w:val="both"/>
        <w:rPr>
          <w:rFonts w:cs="Times New Roman"/>
          <w:b/>
          <w:sz w:val="24"/>
          <w:szCs w:val="24"/>
        </w:rPr>
      </w:pPr>
      <w:r w:rsidRPr="00862929">
        <w:rPr>
          <w:rFonts w:cs="Times New Roman"/>
          <w:sz w:val="24"/>
          <w:szCs w:val="24"/>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w:t>
      </w:r>
      <w:r w:rsidR="00785349">
        <w:rPr>
          <w:rFonts w:cs="Times New Roman"/>
          <w:sz w:val="24"/>
          <w:szCs w:val="24"/>
        </w:rPr>
        <w:t xml:space="preserve"> </w:t>
      </w:r>
      <w:r w:rsidRPr="00862929">
        <w:rPr>
          <w:rFonts w:cs="Times New Roman"/>
          <w:sz w:val="24"/>
          <w:szCs w:val="24"/>
        </w:rPr>
        <w:t>Особое место отводится работе, направленной на коррекцию процесса овладения учащимися умениями самоорганизации учебной деятельности.</w:t>
      </w:r>
    </w:p>
    <w:p w:rsidR="00B223C7" w:rsidRPr="00862929" w:rsidRDefault="00B223C7" w:rsidP="00973C9B">
      <w:pPr>
        <w:autoSpaceDE w:val="0"/>
        <w:autoSpaceDN w:val="0"/>
        <w:adjustRightInd w:val="0"/>
        <w:spacing w:after="0" w:line="276" w:lineRule="auto"/>
        <w:ind w:right="-31" w:firstLine="709"/>
        <w:jc w:val="both"/>
        <w:rPr>
          <w:rFonts w:eastAsia="Calibri" w:cs="Times New Roman"/>
          <w:b/>
          <w:bCs/>
          <w:sz w:val="24"/>
          <w:szCs w:val="24"/>
          <w:lang w:eastAsia="en-US"/>
        </w:rPr>
      </w:pPr>
    </w:p>
    <w:p w:rsidR="00B223C7" w:rsidRPr="00862929" w:rsidRDefault="00B223C7" w:rsidP="00973C9B">
      <w:pPr>
        <w:autoSpaceDE w:val="0"/>
        <w:autoSpaceDN w:val="0"/>
        <w:adjustRightInd w:val="0"/>
        <w:spacing w:after="0" w:line="276" w:lineRule="auto"/>
        <w:ind w:right="-31" w:firstLine="709"/>
        <w:jc w:val="both"/>
        <w:rPr>
          <w:rFonts w:eastAsiaTheme="majorEastAsia" w:cs="Times New Roman"/>
          <w:b/>
          <w:bCs/>
          <w:sz w:val="24"/>
          <w:szCs w:val="24"/>
          <w:lang w:eastAsia="en-US"/>
        </w:rPr>
      </w:pPr>
      <w:bookmarkStart w:id="106" w:name="_Toc96033903"/>
      <w:r w:rsidRPr="00862929">
        <w:rPr>
          <w:rFonts w:eastAsiaTheme="majorEastAsia" w:cs="Times New Roman"/>
          <w:b/>
          <w:bCs/>
          <w:sz w:val="24"/>
          <w:szCs w:val="24"/>
          <w:lang w:eastAsia="en-US"/>
        </w:rPr>
        <w:t>Цели и задачи изучения учебного предмета «Информатика»</w:t>
      </w:r>
      <w:bookmarkEnd w:id="106"/>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sz w:val="24"/>
          <w:szCs w:val="24"/>
        </w:rPr>
        <w:t>Целями</w:t>
      </w:r>
      <w:r w:rsidRPr="00862929">
        <w:rPr>
          <w:rFonts w:cs="Times New Roman"/>
          <w:sz w:val="24"/>
          <w:szCs w:val="24"/>
        </w:rPr>
        <w:t xml:space="preserve"> изучения информатики на уровне основного общего образования являются:</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B223C7" w:rsidRPr="00862929" w:rsidRDefault="00B223C7" w:rsidP="00973C9B">
      <w:pPr>
        <w:shd w:val="clear" w:color="auto" w:fill="FFFFFF"/>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Освоение учебного предмета «Информатики» обучающимися с задержкой психического развития направлено на овладение ими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учебных, практико-ориентированных  и коммуникативных задач.</w:t>
      </w:r>
    </w:p>
    <w:p w:rsidR="00B223C7" w:rsidRPr="00862929" w:rsidRDefault="00B223C7" w:rsidP="00973C9B">
      <w:pPr>
        <w:shd w:val="clear" w:color="auto" w:fill="FFFFFF"/>
        <w:spacing w:after="0" w:line="276" w:lineRule="auto"/>
        <w:ind w:right="-31" w:firstLine="709"/>
        <w:jc w:val="both"/>
        <w:rPr>
          <w:rFonts w:eastAsia="Times New Roman" w:cs="Times New Roman"/>
          <w:sz w:val="24"/>
          <w:szCs w:val="24"/>
        </w:rPr>
      </w:pPr>
      <w:r w:rsidRPr="00862929">
        <w:rPr>
          <w:rFonts w:eastAsia="Times New Roman" w:cs="Times New Roman"/>
          <w:i/>
          <w:sz w:val="24"/>
          <w:szCs w:val="24"/>
        </w:rPr>
        <w:t>Основные задачи</w:t>
      </w:r>
      <w:r w:rsidRPr="00862929">
        <w:rPr>
          <w:rFonts w:eastAsia="Times New Roman" w:cs="Times New Roman"/>
          <w:sz w:val="24"/>
          <w:szCs w:val="24"/>
        </w:rPr>
        <w:t xml:space="preserve"> учебного предмета «Информатика»</w:t>
      </w:r>
      <w:r w:rsidR="00C44C70" w:rsidRPr="00862929">
        <w:rPr>
          <w:rFonts w:eastAsia="Times New Roman" w:cs="Times New Roman"/>
          <w:sz w:val="24"/>
          <w:szCs w:val="24"/>
        </w:rPr>
        <w:t xml:space="preserve"> –</w:t>
      </w:r>
      <w:r w:rsidRPr="00862929">
        <w:rPr>
          <w:rFonts w:eastAsia="Times New Roman" w:cs="Times New Roman"/>
          <w:sz w:val="24"/>
          <w:szCs w:val="24"/>
        </w:rPr>
        <w:t xml:space="preserve"> сформировать у обучающихся:</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базовые знания об информационном моделировании, в том числе о математическом моделировании;</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lastRenderedPageBreak/>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B223C7" w:rsidRPr="00862929" w:rsidRDefault="00B223C7" w:rsidP="00973C9B">
      <w:pPr>
        <w:shd w:val="clear" w:color="auto" w:fill="FFFFFF"/>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Для обучающихся с ЗПР важным является:</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развитие познавательных интересов, интеллектуальных и творческих способностей детей с ЗПР средствами ИКТ;</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выработка навыков самоорганизации учебной деятельности обучающихся с ЗПР;</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выработка у обучающихся с ЗПР навыка учебной работы по алгоритму, развитие умений самостоятельно составлять алгоритм учебных действий;</w:t>
      </w:r>
    </w:p>
    <w:p w:rsidR="00B223C7" w:rsidRPr="00862929" w:rsidRDefault="00B223C7"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862929">
        <w:rPr>
          <w:rFonts w:eastAsia="Arial Unicode MS" w:cs="Times New Roman"/>
          <w:kern w:val="1"/>
          <w:sz w:val="24"/>
          <w:szCs w:val="24"/>
        </w:rPr>
        <w:t>развитие навыков регулирующей роли речи в учебной работе.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bCs/>
          <w:sz w:val="24"/>
          <w:szCs w:val="24"/>
        </w:rPr>
        <w:t>Цели и задачи изучения информатики на уровне основно</w:t>
      </w:r>
      <w:r w:rsidRPr="00862929">
        <w:rPr>
          <w:rFonts w:cs="Times New Roman"/>
          <w:bCs/>
          <w:spacing w:val="5"/>
          <w:sz w:val="24"/>
          <w:szCs w:val="24"/>
        </w:rPr>
        <w:t>го общего образования</w:t>
      </w:r>
      <w:r w:rsidRPr="00862929">
        <w:rPr>
          <w:rFonts w:cs="Times New Roman"/>
          <w:spacing w:val="5"/>
          <w:sz w:val="24"/>
          <w:szCs w:val="24"/>
        </w:rPr>
        <w:t xml:space="preserve"> определяют структуру основного с</w:t>
      </w:r>
      <w:r w:rsidRPr="00862929">
        <w:rPr>
          <w:rFonts w:cs="Times New Roman"/>
          <w:sz w:val="24"/>
          <w:szCs w:val="24"/>
        </w:rPr>
        <w:t>одержания учебного предмета в виде следующих четырёх тематических разделов:</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1)</w:t>
      </w:r>
      <w:r w:rsidRPr="00862929">
        <w:rPr>
          <w:rFonts w:cs="Times New Roman"/>
          <w:sz w:val="24"/>
          <w:szCs w:val="24"/>
        </w:rPr>
        <w:t> </w:t>
      </w:r>
      <w:r w:rsidRPr="00862929">
        <w:rPr>
          <w:rFonts w:cs="Times New Roman"/>
          <w:sz w:val="24"/>
          <w:szCs w:val="24"/>
        </w:rPr>
        <w:t>цифровая грамотность;</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2)</w:t>
      </w:r>
      <w:r w:rsidRPr="00862929">
        <w:rPr>
          <w:rFonts w:cs="Times New Roman"/>
          <w:sz w:val="24"/>
          <w:szCs w:val="24"/>
        </w:rPr>
        <w:t> </w:t>
      </w:r>
      <w:r w:rsidRPr="00862929">
        <w:rPr>
          <w:rFonts w:cs="Times New Roman"/>
          <w:sz w:val="24"/>
          <w:szCs w:val="24"/>
        </w:rPr>
        <w:t>теоретические основы информатики;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3)</w:t>
      </w:r>
      <w:r w:rsidRPr="00862929">
        <w:rPr>
          <w:rFonts w:cs="Times New Roman"/>
          <w:sz w:val="24"/>
          <w:szCs w:val="24"/>
        </w:rPr>
        <w:t> </w:t>
      </w:r>
      <w:r w:rsidRPr="00862929">
        <w:rPr>
          <w:rFonts w:cs="Times New Roman"/>
          <w:sz w:val="24"/>
          <w:szCs w:val="24"/>
        </w:rPr>
        <w:t>алгоритмы и программирование;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4)</w:t>
      </w:r>
      <w:r w:rsidRPr="00862929">
        <w:rPr>
          <w:rFonts w:cs="Times New Roman"/>
          <w:sz w:val="24"/>
          <w:szCs w:val="24"/>
        </w:rPr>
        <w:t> </w:t>
      </w:r>
      <w:r w:rsidRPr="00862929">
        <w:rPr>
          <w:rFonts w:cs="Times New Roman"/>
          <w:sz w:val="24"/>
          <w:szCs w:val="24"/>
        </w:rPr>
        <w:t>информационные технологии.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p>
    <w:p w:rsidR="00B223C7" w:rsidRPr="00862929" w:rsidRDefault="00B223C7" w:rsidP="00973C9B">
      <w:pPr>
        <w:autoSpaceDE w:val="0"/>
        <w:autoSpaceDN w:val="0"/>
        <w:adjustRightInd w:val="0"/>
        <w:spacing w:after="0" w:line="276" w:lineRule="auto"/>
        <w:ind w:right="-31" w:firstLine="709"/>
        <w:jc w:val="both"/>
        <w:rPr>
          <w:rFonts w:eastAsiaTheme="majorEastAsia" w:cs="Times New Roman"/>
          <w:b/>
          <w:bCs/>
          <w:sz w:val="24"/>
          <w:szCs w:val="24"/>
          <w:shd w:val="clear" w:color="auto" w:fill="FFFFFF"/>
          <w:lang w:eastAsia="en-US"/>
        </w:rPr>
      </w:pPr>
      <w:bookmarkStart w:id="107" w:name="_Toc96033904"/>
      <w:r w:rsidRPr="00862929">
        <w:rPr>
          <w:rFonts w:eastAsiaTheme="majorEastAsia" w:cs="Times New Roman"/>
          <w:b/>
          <w:bCs/>
          <w:sz w:val="24"/>
          <w:szCs w:val="24"/>
          <w:shd w:val="clear" w:color="auto" w:fill="FFFFFF"/>
          <w:lang w:eastAsia="en-US"/>
        </w:rPr>
        <w:t>Особенности отбора и адаптации учебного материала по информатике</w:t>
      </w:r>
      <w:bookmarkEnd w:id="107"/>
    </w:p>
    <w:p w:rsidR="00B223C7" w:rsidRPr="00862929" w:rsidRDefault="00B223C7" w:rsidP="00973C9B">
      <w:pPr>
        <w:autoSpaceDE w:val="0"/>
        <w:autoSpaceDN w:val="0"/>
        <w:adjustRightInd w:val="0"/>
        <w:spacing w:after="0" w:line="276" w:lineRule="auto"/>
        <w:ind w:right="-31" w:firstLine="709"/>
        <w:jc w:val="both"/>
        <w:rPr>
          <w:rFonts w:cs="Times New Roman"/>
          <w:sz w:val="24"/>
          <w:szCs w:val="24"/>
          <w:shd w:val="clear" w:color="auto" w:fill="FFFFFF"/>
        </w:rPr>
      </w:pPr>
      <w:r w:rsidRPr="00862929">
        <w:rPr>
          <w:rFonts w:cs="Times New Roman"/>
          <w:sz w:val="24"/>
          <w:szCs w:val="24"/>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862929">
        <w:rPr>
          <w:rFonts w:eastAsia="Times New Roman" w:cs="Times New Roman"/>
          <w:sz w:val="24"/>
          <w:szCs w:val="24"/>
        </w:rPr>
        <w:t xml:space="preserve"> 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862929">
        <w:rPr>
          <w:rFonts w:cs="Times New Roman"/>
          <w:sz w:val="24"/>
          <w:szCs w:val="24"/>
          <w:shd w:val="clear" w:color="auto" w:fill="FFFFFF"/>
        </w:rPr>
        <w:t>При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rsidR="00B223C7" w:rsidRPr="00862929" w:rsidRDefault="00B223C7" w:rsidP="00973C9B">
      <w:pPr>
        <w:autoSpaceDE w:val="0"/>
        <w:autoSpaceDN w:val="0"/>
        <w:adjustRightInd w:val="0"/>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 xml:space="preserve">Процесс изучения учебного предмета строится исходя из особых образовательных потребностей обучающихся с ЗПР. </w:t>
      </w:r>
      <w:r w:rsidRPr="00862929">
        <w:rPr>
          <w:rFonts w:cs="Times New Roman"/>
          <w:sz w:val="24"/>
          <w:szCs w:val="24"/>
          <w:shd w:val="clear" w:color="auto" w:fill="FFFFFF"/>
        </w:rPr>
        <w:t xml:space="preserve">Учитывая сниженный объем запоминаемой информации для учащихся с ЗПР целесообразно более широко использовать опорные схемы, памятки, алгоритмы, тем </w:t>
      </w:r>
      <w:r w:rsidRPr="00862929">
        <w:rPr>
          <w:rFonts w:cs="Times New Roman"/>
          <w:sz w:val="24"/>
          <w:szCs w:val="24"/>
          <w:shd w:val="clear" w:color="auto" w:fill="FFFFFF"/>
        </w:rPr>
        <w:lastRenderedPageBreak/>
        <w:t>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862929">
        <w:rPr>
          <w:rFonts w:eastAsia="Times New Roman" w:cs="Times New Roman"/>
          <w:sz w:val="24"/>
          <w:szCs w:val="24"/>
        </w:rPr>
        <w:t>.</w:t>
      </w:r>
      <w:r w:rsidR="00785349" w:rsidRPr="00785349">
        <w:rPr>
          <w:rFonts w:eastAsia="Times New Roman" w:cs="Times New Roman"/>
          <w:noProof/>
          <w:position w:val="-10"/>
          <w:sz w:val="24"/>
          <w:szCs w:val="24"/>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25pt" o:ole="">
            <v:imagedata r:id="rId8" o:title=""/>
          </v:shape>
          <o:OLEObject Type="Embed" ProgID="Equation.3" ShapeID="_x0000_i1025" DrawAspect="Content" ObjectID="_1733311016" r:id="rId9"/>
        </w:object>
      </w:r>
      <w:r w:rsidRPr="00862929">
        <w:rPr>
          <w:rFonts w:eastAsia="Times New Roman" w:cs="Times New Roman"/>
          <w:sz w:val="24"/>
          <w:szCs w:val="24"/>
        </w:rPr>
        <w:t>вид</w:t>
      </w:r>
      <w:r w:rsidRPr="00862929">
        <w:rPr>
          <w:rFonts w:eastAsia="Times New Roman" w:cs="Times New Roman"/>
          <w:noProof/>
          <w:sz w:val="24"/>
          <w:szCs w:val="24"/>
        </w:rPr>
        <w:t xml:space="preserve"> учебной </w:t>
      </w:r>
      <w:r w:rsidRPr="00862929">
        <w:rPr>
          <w:rFonts w:eastAsia="Times New Roman" w:cs="Times New Roman"/>
          <w:sz w:val="24"/>
          <w:szCs w:val="24"/>
        </w:rPr>
        <w:t>деятельности</w:t>
      </w:r>
      <w:r w:rsidRPr="00862929">
        <w:rPr>
          <w:rFonts w:eastAsia="Times New Roman" w:cs="Times New Roman"/>
          <w:noProof/>
          <w:sz w:val="24"/>
          <w:szCs w:val="24"/>
        </w:rPr>
        <w:t xml:space="preserve"> необходимо </w:t>
      </w:r>
      <w:r w:rsidR="003C7FC3" w:rsidRPr="00862929">
        <w:rPr>
          <w:rFonts w:eastAsia="Times New Roman" w:cs="Times New Roman"/>
          <w:noProof/>
          <w:sz w:val="24"/>
          <w:szCs w:val="24"/>
        </w:rPr>
        <w:fldChar w:fldCharType="begin"/>
      </w:r>
      <w:r w:rsidRPr="00862929">
        <w:rPr>
          <w:rFonts w:eastAsia="Times New Roman" w:cs="Times New Roman"/>
          <w:noProof/>
          <w:sz w:val="24"/>
          <w:szCs w:val="24"/>
        </w:rPr>
        <w:instrText>eq чередовать</w:instrText>
      </w:r>
      <w:r w:rsidR="003C7FC3" w:rsidRPr="00862929">
        <w:rPr>
          <w:rFonts w:eastAsia="Times New Roman" w:cs="Times New Roman"/>
          <w:noProof/>
          <w:sz w:val="24"/>
          <w:szCs w:val="24"/>
        </w:rPr>
        <w:fldChar w:fldCharType="end"/>
      </w:r>
      <w:r w:rsidRPr="00862929">
        <w:rPr>
          <w:rFonts w:eastAsia="Times New Roman" w:cs="Times New Roman"/>
          <w:noProof/>
          <w:sz w:val="24"/>
          <w:szCs w:val="24"/>
        </w:rPr>
        <w:t xml:space="preserve"> с </w:t>
      </w:r>
      <w:proofErr w:type="spellStart"/>
      <w:r w:rsidRPr="00862929">
        <w:rPr>
          <w:rFonts w:eastAsia="Times New Roman" w:cs="Times New Roman"/>
          <w:sz w:val="24"/>
          <w:szCs w:val="24"/>
        </w:rPr>
        <w:t>физкультминутками,включая</w:t>
      </w:r>
      <w:proofErr w:type="spellEnd"/>
      <w:r w:rsidRPr="00862929">
        <w:rPr>
          <w:rFonts w:eastAsia="Times New Roman" w:cs="Times New Roman"/>
          <w:noProof/>
          <w:sz w:val="24"/>
          <w:szCs w:val="24"/>
        </w:rPr>
        <w:t xml:space="preserve"> гимнастику </w:t>
      </w:r>
      <w:proofErr w:type="spellStart"/>
      <w:r w:rsidRPr="00862929">
        <w:rPr>
          <w:rFonts w:eastAsia="Times New Roman" w:cs="Times New Roman"/>
          <w:sz w:val="24"/>
          <w:szCs w:val="24"/>
        </w:rPr>
        <w:t>дляглаз</w:t>
      </w:r>
      <w:proofErr w:type="spellEnd"/>
      <w:r w:rsidRPr="00862929">
        <w:rPr>
          <w:rFonts w:eastAsia="Times New Roman" w:cs="Times New Roman"/>
          <w:sz w:val="24"/>
          <w:szCs w:val="24"/>
        </w:rPr>
        <w:t xml:space="preserve">, упражнения для снятия напряжения. При выполнении </w:t>
      </w:r>
      <w:proofErr w:type="spellStart"/>
      <w:r w:rsidRPr="00862929">
        <w:rPr>
          <w:rFonts w:eastAsia="Times New Roman" w:cs="Times New Roman"/>
          <w:sz w:val="24"/>
          <w:szCs w:val="24"/>
        </w:rPr>
        <w:t>практическойработы</w:t>
      </w:r>
      <w:proofErr w:type="spellEnd"/>
      <w:r w:rsidRPr="00862929">
        <w:rPr>
          <w:rFonts w:eastAsia="Times New Roman" w:cs="Times New Roman"/>
          <w:noProof/>
          <w:sz w:val="24"/>
          <w:szCs w:val="24"/>
        </w:rPr>
        <w:t xml:space="preserve"> на </w:t>
      </w:r>
      <w:r w:rsidR="003C7FC3" w:rsidRPr="00862929">
        <w:rPr>
          <w:rFonts w:eastAsia="Times New Roman" w:cs="Times New Roman"/>
          <w:noProof/>
          <w:sz w:val="24"/>
          <w:szCs w:val="24"/>
        </w:rPr>
        <w:fldChar w:fldCharType="begin"/>
      </w:r>
      <w:r w:rsidRPr="00862929">
        <w:rPr>
          <w:rFonts w:eastAsia="Times New Roman" w:cs="Times New Roman"/>
          <w:noProof/>
          <w:sz w:val="24"/>
          <w:szCs w:val="24"/>
        </w:rPr>
        <w:instrText>eq компьютере</w:instrText>
      </w:r>
      <w:r w:rsidR="003C7FC3" w:rsidRPr="00862929">
        <w:rPr>
          <w:rFonts w:eastAsia="Times New Roman" w:cs="Times New Roman"/>
          <w:noProof/>
          <w:sz w:val="24"/>
          <w:szCs w:val="24"/>
        </w:rPr>
        <w:fldChar w:fldCharType="end"/>
      </w:r>
      <w:r w:rsidR="0046385C" w:rsidRPr="00862929">
        <w:rPr>
          <w:rFonts w:eastAsia="Times New Roman" w:cs="Times New Roman"/>
          <w:sz w:val="24"/>
          <w:szCs w:val="24"/>
        </w:rPr>
        <w:t>обучающимся</w:t>
      </w:r>
      <w:r w:rsidRPr="00862929">
        <w:rPr>
          <w:rFonts w:eastAsia="Times New Roman" w:cs="Times New Roman"/>
          <w:sz w:val="24"/>
          <w:szCs w:val="24"/>
        </w:rPr>
        <w:t xml:space="preserve"> с ЗПР</w:t>
      </w:r>
      <w:r w:rsidRPr="00862929">
        <w:rPr>
          <w:rFonts w:eastAsia="Times New Roman" w:cs="Times New Roman"/>
          <w:noProof/>
          <w:sz w:val="24"/>
          <w:szCs w:val="24"/>
        </w:rPr>
        <w:t xml:space="preserve"> необходимо предлагать подробную </w:t>
      </w:r>
      <w:r w:rsidRPr="00862929">
        <w:rPr>
          <w:rFonts w:eastAsia="Times New Roman" w:cs="Times New Roman"/>
          <w:sz w:val="24"/>
          <w:szCs w:val="24"/>
        </w:rPr>
        <w:t>инструкционную карту</w:t>
      </w:r>
      <w:r w:rsidRPr="00862929">
        <w:rPr>
          <w:rFonts w:eastAsia="Times New Roman" w:cs="Times New Roman"/>
          <w:noProof/>
          <w:sz w:val="24"/>
          <w:szCs w:val="24"/>
        </w:rPr>
        <w:t xml:space="preserve"> с </w:t>
      </w:r>
      <w:proofErr w:type="spellStart"/>
      <w:r w:rsidRPr="00862929">
        <w:rPr>
          <w:rFonts w:eastAsia="Times New Roman" w:cs="Times New Roman"/>
          <w:sz w:val="24"/>
          <w:szCs w:val="24"/>
        </w:rPr>
        <w:t>каждогошага</w:t>
      </w:r>
      <w:r w:rsidR="003C7FC3" w:rsidRPr="00862929">
        <w:rPr>
          <w:rFonts w:eastAsia="Times New Roman" w:cs="Times New Roman"/>
          <w:noProof/>
          <w:sz w:val="24"/>
          <w:szCs w:val="24"/>
        </w:rPr>
        <w:fldChar w:fldCharType="begin"/>
      </w:r>
      <w:r w:rsidRPr="00862929">
        <w:rPr>
          <w:rFonts w:eastAsia="Times New Roman" w:cs="Times New Roman"/>
          <w:noProof/>
          <w:sz w:val="24"/>
          <w:szCs w:val="24"/>
        </w:rPr>
        <w:instrText>eq выполнения</w:instrText>
      </w:r>
      <w:r w:rsidR="003C7FC3" w:rsidRPr="00862929">
        <w:rPr>
          <w:rFonts w:eastAsia="Times New Roman" w:cs="Times New Roman"/>
          <w:noProof/>
          <w:sz w:val="24"/>
          <w:szCs w:val="24"/>
        </w:rPr>
        <w:fldChar w:fldCharType="end"/>
      </w:r>
      <w:r w:rsidRPr="00862929">
        <w:rPr>
          <w:rFonts w:eastAsia="Times New Roman" w:cs="Times New Roman"/>
          <w:sz w:val="24"/>
          <w:szCs w:val="24"/>
        </w:rPr>
        <w:t>задания</w:t>
      </w:r>
      <w:proofErr w:type="spellEnd"/>
      <w:r w:rsidRPr="00862929">
        <w:rPr>
          <w:rFonts w:eastAsia="Times New Roman" w:cs="Times New Roman"/>
          <w:sz w:val="24"/>
          <w:szCs w:val="24"/>
        </w:rPr>
        <w:t>.</w:t>
      </w:r>
    </w:p>
    <w:p w:rsidR="00B223C7" w:rsidRPr="00862929" w:rsidRDefault="00B223C7" w:rsidP="00973C9B">
      <w:pPr>
        <w:autoSpaceDE w:val="0"/>
        <w:autoSpaceDN w:val="0"/>
        <w:adjustRightInd w:val="0"/>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 xml:space="preserve">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обучающегося с ЗПР, и возможные нарушения </w:t>
      </w:r>
      <w:proofErr w:type="spellStart"/>
      <w:r w:rsidRPr="00862929">
        <w:rPr>
          <w:rFonts w:eastAsia="Times New Roman" w:cs="Times New Roman"/>
          <w:sz w:val="24"/>
          <w:szCs w:val="24"/>
        </w:rPr>
        <w:t>нейродинамики</w:t>
      </w:r>
      <w:proofErr w:type="spellEnd"/>
      <w:r w:rsidRPr="00862929">
        <w:rPr>
          <w:rFonts w:eastAsia="Times New Roman" w:cs="Times New Roman"/>
          <w:sz w:val="24"/>
          <w:szCs w:val="24"/>
        </w:rPr>
        <w:t xml:space="preserve"> при планировании объема практической работы.</w:t>
      </w:r>
    </w:p>
    <w:p w:rsidR="00B223C7" w:rsidRPr="00862929" w:rsidRDefault="00B223C7" w:rsidP="00973C9B">
      <w:pPr>
        <w:spacing w:after="0" w:line="276" w:lineRule="auto"/>
        <w:ind w:right="-31" w:firstLine="709"/>
        <w:jc w:val="both"/>
        <w:rPr>
          <w:rFonts w:cs="Times New Roman"/>
          <w:sz w:val="24"/>
          <w:szCs w:val="24"/>
        </w:rPr>
      </w:pPr>
      <w:r w:rsidRPr="00862929">
        <w:rPr>
          <w:rFonts w:cs="Times New Roman"/>
          <w:sz w:val="24"/>
          <w:szCs w:val="24"/>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rsidR="00B223C7" w:rsidRPr="00862929" w:rsidRDefault="00B223C7" w:rsidP="00973C9B">
      <w:pPr>
        <w:autoSpaceDE w:val="0"/>
        <w:autoSpaceDN w:val="0"/>
        <w:adjustRightInd w:val="0"/>
        <w:spacing w:after="0" w:line="276" w:lineRule="auto"/>
        <w:ind w:right="-31" w:firstLine="709"/>
        <w:jc w:val="both"/>
        <w:rPr>
          <w:rFonts w:eastAsia="Times New Roman" w:cs="Times New Roman"/>
          <w:sz w:val="24"/>
          <w:szCs w:val="24"/>
        </w:rPr>
      </w:pPr>
      <w:r w:rsidRPr="00862929">
        <w:rPr>
          <w:rFonts w:eastAsia="Times New Roman" w:cs="Times New Roman"/>
          <w:noProof/>
          <w:sz w:val="24"/>
          <w:szCs w:val="24"/>
        </w:rPr>
        <w:t xml:space="preserve">На </w:t>
      </w:r>
      <w:proofErr w:type="spellStart"/>
      <w:r w:rsidRPr="00862929">
        <w:rPr>
          <w:rFonts w:eastAsia="Times New Roman" w:cs="Times New Roman"/>
          <w:sz w:val="24"/>
          <w:szCs w:val="24"/>
        </w:rPr>
        <w:t>урокахинформатики</w:t>
      </w:r>
      <w:r w:rsidR="003C7FC3" w:rsidRPr="00862929">
        <w:rPr>
          <w:rFonts w:eastAsia="Times New Roman" w:cs="Times New Roman"/>
          <w:noProof/>
          <w:sz w:val="24"/>
          <w:szCs w:val="24"/>
        </w:rPr>
        <w:fldChar w:fldCharType="begin"/>
      </w:r>
      <w:r w:rsidRPr="00862929">
        <w:rPr>
          <w:rFonts w:eastAsia="Times New Roman" w:cs="Times New Roman"/>
          <w:noProof/>
          <w:sz w:val="24"/>
          <w:szCs w:val="24"/>
        </w:rPr>
        <w:instrText>eq целесообразным</w:instrText>
      </w:r>
      <w:r w:rsidR="003C7FC3" w:rsidRPr="00862929">
        <w:rPr>
          <w:rFonts w:eastAsia="Times New Roman" w:cs="Times New Roman"/>
          <w:noProof/>
          <w:sz w:val="24"/>
          <w:szCs w:val="24"/>
        </w:rPr>
        <w:fldChar w:fldCharType="end"/>
      </w:r>
      <w:r w:rsidRPr="00862929">
        <w:rPr>
          <w:rFonts w:eastAsia="Times New Roman" w:cs="Times New Roman"/>
          <w:sz w:val="24"/>
          <w:szCs w:val="24"/>
        </w:rPr>
        <w:t>являетсяпостоянное</w:t>
      </w:r>
      <w:r w:rsidR="003C7FC3" w:rsidRPr="00862929">
        <w:rPr>
          <w:rFonts w:eastAsia="Times New Roman" w:cs="Times New Roman"/>
          <w:noProof/>
          <w:sz w:val="24"/>
          <w:szCs w:val="24"/>
        </w:rPr>
        <w:fldChar w:fldCharType="begin"/>
      </w:r>
      <w:r w:rsidRPr="00862929">
        <w:rPr>
          <w:rFonts w:eastAsia="Times New Roman" w:cs="Times New Roman"/>
          <w:noProof/>
          <w:sz w:val="24"/>
          <w:szCs w:val="24"/>
        </w:rPr>
        <w:instrText>eq использование</w:instrText>
      </w:r>
      <w:r w:rsidR="003C7FC3" w:rsidRPr="00862929">
        <w:rPr>
          <w:rFonts w:eastAsia="Times New Roman" w:cs="Times New Roman"/>
          <w:noProof/>
          <w:sz w:val="24"/>
          <w:szCs w:val="24"/>
        </w:rPr>
        <w:fldChar w:fldCharType="end"/>
      </w:r>
      <w:r w:rsidRPr="00862929">
        <w:rPr>
          <w:rFonts w:eastAsia="Times New Roman" w:cs="Times New Roman"/>
          <w:sz w:val="24"/>
          <w:szCs w:val="24"/>
        </w:rPr>
        <w:t>материалов</w:t>
      </w:r>
      <w:proofErr w:type="spellEnd"/>
      <w:r w:rsidRPr="00862929">
        <w:rPr>
          <w:rFonts w:eastAsia="Times New Roman" w:cs="Times New Roman"/>
          <w:noProof/>
          <w:sz w:val="24"/>
          <w:szCs w:val="24"/>
        </w:rPr>
        <w:t xml:space="preserve"> к </w:t>
      </w:r>
      <w:r w:rsidRPr="00862929">
        <w:rPr>
          <w:rFonts w:eastAsia="Times New Roman" w:cs="Times New Roman"/>
          <w:sz w:val="24"/>
          <w:szCs w:val="24"/>
        </w:rPr>
        <w:t>урокам,</w:t>
      </w:r>
      <w:r w:rsidR="003C7FC3" w:rsidRPr="00862929">
        <w:rPr>
          <w:rFonts w:eastAsia="Times New Roman" w:cs="Times New Roman"/>
          <w:noProof/>
          <w:sz w:val="24"/>
          <w:szCs w:val="24"/>
        </w:rPr>
        <w:fldChar w:fldCharType="begin"/>
      </w:r>
      <w:r w:rsidRPr="00862929">
        <w:rPr>
          <w:rFonts w:eastAsia="Times New Roman" w:cs="Times New Roman"/>
          <w:noProof/>
          <w:sz w:val="24"/>
          <w:szCs w:val="24"/>
        </w:rPr>
        <w:instrText>eq созданных</w:instrText>
      </w:r>
      <w:r w:rsidR="003C7FC3" w:rsidRPr="00862929">
        <w:rPr>
          <w:rFonts w:eastAsia="Times New Roman" w:cs="Times New Roman"/>
          <w:noProof/>
          <w:sz w:val="24"/>
          <w:szCs w:val="24"/>
        </w:rPr>
        <w:fldChar w:fldCharType="end"/>
      </w:r>
      <w:r w:rsidRPr="00862929">
        <w:rPr>
          <w:rFonts w:eastAsia="Times New Roman" w:cs="Times New Roman"/>
          <w:noProof/>
          <w:sz w:val="24"/>
          <w:szCs w:val="24"/>
        </w:rPr>
        <w:t xml:space="preserve"> в </w:t>
      </w:r>
      <w:r w:rsidRPr="00862929">
        <w:rPr>
          <w:rFonts w:eastAsia="Times New Roman" w:cs="Times New Roman"/>
          <w:sz w:val="24"/>
          <w:szCs w:val="24"/>
        </w:rPr>
        <w:t>программе</w:t>
      </w:r>
      <w:r w:rsidRPr="00862929">
        <w:rPr>
          <w:rFonts w:eastAsia="Times New Roman" w:cs="Times New Roman"/>
          <w:noProof/>
          <w:sz w:val="24"/>
          <w:szCs w:val="24"/>
        </w:rPr>
        <w:t xml:space="preserve"> MS </w:t>
      </w:r>
      <w:proofErr w:type="spellStart"/>
      <w:r w:rsidRPr="00862929">
        <w:rPr>
          <w:rFonts w:eastAsia="Times New Roman" w:cs="Times New Roman"/>
          <w:sz w:val="24"/>
          <w:szCs w:val="24"/>
        </w:rPr>
        <w:t>Power</w:t>
      </w:r>
      <w:proofErr w:type="spellEnd"/>
      <w:r w:rsidRPr="00862929">
        <w:rPr>
          <w:rFonts w:eastAsia="Times New Roman" w:cs="Times New Roman"/>
          <w:noProof/>
          <w:sz w:val="24"/>
          <w:szCs w:val="24"/>
          <w:lang w:val="en-US"/>
        </w:rPr>
        <w:t>Point</w:t>
      </w:r>
      <w:r w:rsidRPr="00862929">
        <w:rPr>
          <w:rFonts w:eastAsia="Times New Roman" w:cs="Times New Roman"/>
          <w:noProof/>
          <w:sz w:val="24"/>
          <w:szCs w:val="24"/>
        </w:rPr>
        <w:t xml:space="preserve">, образовательные интернет порталы </w:t>
      </w:r>
      <w:r w:rsidRPr="00862929">
        <w:rPr>
          <w:rFonts w:cs="Times New Roman"/>
          <w:sz w:val="24"/>
          <w:szCs w:val="24"/>
          <w:shd w:val="clear" w:color="auto" w:fill="FFFFFF"/>
        </w:rPr>
        <w:t xml:space="preserve">«Российская электронная школа», </w:t>
      </w:r>
      <w:proofErr w:type="spellStart"/>
      <w:r w:rsidRPr="00862929">
        <w:rPr>
          <w:rFonts w:cs="Times New Roman"/>
          <w:sz w:val="24"/>
          <w:szCs w:val="24"/>
          <w:shd w:val="clear" w:color="auto" w:fill="FFFFFF"/>
        </w:rPr>
        <w:t>Learning</w:t>
      </w:r>
      <w:proofErr w:type="spellEnd"/>
      <w:r w:rsidRPr="00862929">
        <w:rPr>
          <w:rFonts w:cs="Times New Roman"/>
          <w:sz w:val="24"/>
          <w:szCs w:val="24"/>
          <w:shd w:val="clear" w:color="auto" w:fill="FFFFFF"/>
        </w:rPr>
        <w:t xml:space="preserve"> </w:t>
      </w:r>
      <w:proofErr w:type="spellStart"/>
      <w:r w:rsidRPr="00862929">
        <w:rPr>
          <w:rFonts w:cs="Times New Roman"/>
          <w:sz w:val="24"/>
          <w:szCs w:val="24"/>
          <w:shd w:val="clear" w:color="auto" w:fill="FFFFFF"/>
        </w:rPr>
        <w:t>Apps</w:t>
      </w:r>
      <w:proofErr w:type="spellEnd"/>
      <w:r w:rsidRPr="00862929">
        <w:rPr>
          <w:rFonts w:cs="Times New Roman"/>
          <w:sz w:val="24"/>
          <w:szCs w:val="24"/>
          <w:shd w:val="clear" w:color="auto" w:fill="FFFFFF"/>
        </w:rPr>
        <w:t xml:space="preserve"> и т.д.). </w:t>
      </w:r>
    </w:p>
    <w:p w:rsidR="00B223C7" w:rsidRPr="00862929" w:rsidRDefault="00B223C7" w:rsidP="00973C9B">
      <w:pPr>
        <w:spacing w:after="0" w:line="276" w:lineRule="auto"/>
        <w:ind w:right="-31" w:firstLine="709"/>
        <w:jc w:val="both"/>
        <w:rPr>
          <w:rFonts w:cs="Times New Roman"/>
          <w:sz w:val="24"/>
          <w:szCs w:val="24"/>
        </w:rPr>
      </w:pPr>
      <w:r w:rsidRPr="00862929">
        <w:rPr>
          <w:rFonts w:cs="Times New Roman"/>
          <w:sz w:val="24"/>
          <w:szCs w:val="24"/>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46385C" w:rsidRPr="00862929" w:rsidRDefault="0046385C" w:rsidP="00973C9B">
      <w:pPr>
        <w:spacing w:after="0" w:line="276" w:lineRule="auto"/>
        <w:ind w:right="-31" w:firstLine="709"/>
        <w:jc w:val="both"/>
        <w:rPr>
          <w:rFonts w:cs="Times New Roman"/>
          <w:sz w:val="24"/>
          <w:szCs w:val="24"/>
        </w:rPr>
      </w:pPr>
    </w:p>
    <w:p w:rsidR="00B223C7" w:rsidRPr="00862929" w:rsidRDefault="00B223C7" w:rsidP="00973C9B">
      <w:pPr>
        <w:spacing w:after="0" w:line="276" w:lineRule="auto"/>
        <w:ind w:right="-28" w:firstLine="709"/>
        <w:jc w:val="both"/>
        <w:rPr>
          <w:rFonts w:eastAsiaTheme="majorEastAsia" w:cs="Times New Roman"/>
          <w:b/>
          <w:bCs/>
          <w:sz w:val="24"/>
          <w:szCs w:val="24"/>
          <w:lang w:eastAsia="en-US"/>
        </w:rPr>
      </w:pPr>
      <w:bookmarkStart w:id="108" w:name="_Toc96033905"/>
      <w:r w:rsidRPr="00862929">
        <w:rPr>
          <w:rFonts w:eastAsiaTheme="majorEastAsia" w:cs="Times New Roman"/>
          <w:b/>
          <w:bCs/>
          <w:sz w:val="24"/>
          <w:szCs w:val="24"/>
          <w:lang w:eastAsia="en-US"/>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862929">
        <w:rPr>
          <w:rFonts w:eastAsia="Times New Roman" w:cs="Times New Roman"/>
          <w:b/>
          <w:bCs/>
          <w:sz w:val="24"/>
          <w:szCs w:val="24"/>
          <w:lang w:eastAsia="en-US"/>
        </w:rPr>
        <w:t>«Информатика»</w:t>
      </w:r>
      <w:bookmarkEnd w:id="108"/>
    </w:p>
    <w:p w:rsidR="00B223C7" w:rsidRPr="00862929" w:rsidRDefault="00B223C7" w:rsidP="00973C9B">
      <w:pPr>
        <w:spacing w:after="0" w:line="276" w:lineRule="auto"/>
        <w:ind w:right="-28" w:firstLine="709"/>
        <w:jc w:val="both"/>
        <w:rPr>
          <w:rFonts w:cs="Times New Roman"/>
          <w:sz w:val="24"/>
          <w:szCs w:val="24"/>
        </w:rPr>
      </w:pPr>
      <w:r w:rsidRPr="00862929">
        <w:rPr>
          <w:rFonts w:eastAsia="Times New Roman" w:cs="Times New Roman"/>
          <w:sz w:val="24"/>
          <w:szCs w:val="24"/>
        </w:rPr>
        <w:t>Содержание видов деятельности обучающихся определяется особыми образовательными потребностями школьников с ЗПР. Следует усилить виды деятельности, специфичные для данной категории детей, обеспечивающие</w:t>
      </w:r>
      <w:r w:rsidRPr="00862929">
        <w:rPr>
          <w:rFonts w:cs="Times New Roman"/>
          <w:sz w:val="24"/>
          <w:szCs w:val="24"/>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223C7" w:rsidRPr="00862929" w:rsidRDefault="00B223C7" w:rsidP="00973C9B">
      <w:pPr>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rsidR="00B223C7" w:rsidRPr="00862929" w:rsidRDefault="00B223C7" w:rsidP="00973C9B">
      <w:pPr>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 xml:space="preserve">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862929">
        <w:rPr>
          <w:rFonts w:eastAsia="Times New Roman" w:cs="Times New Roman"/>
          <w:sz w:val="24"/>
          <w:szCs w:val="24"/>
        </w:rPr>
        <w:t>полисенсорной</w:t>
      </w:r>
      <w:proofErr w:type="spellEnd"/>
      <w:r w:rsidRPr="00862929">
        <w:rPr>
          <w:rFonts w:eastAsia="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rsidR="00271BBB" w:rsidRPr="00862929" w:rsidRDefault="007F227E" w:rsidP="00973C9B">
      <w:pPr>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Ниже приведен перечень т</w:t>
      </w:r>
      <w:r w:rsidR="00271BBB" w:rsidRPr="00862929">
        <w:rPr>
          <w:rFonts w:eastAsia="Times New Roman" w:cs="Times New Roman"/>
          <w:sz w:val="24"/>
          <w:szCs w:val="24"/>
        </w:rPr>
        <w:t xml:space="preserve">ем, изучение которых осуществляется в ознакомительном плане: </w:t>
      </w:r>
    </w:p>
    <w:p w:rsidR="00B223C7" w:rsidRPr="00862929" w:rsidRDefault="0046385C" w:rsidP="00973C9B">
      <w:pPr>
        <w:shd w:val="clear" w:color="auto" w:fill="FFFFFF"/>
        <w:spacing w:after="0" w:line="276" w:lineRule="auto"/>
        <w:ind w:right="-31" w:firstLine="709"/>
        <w:jc w:val="both"/>
        <w:rPr>
          <w:rFonts w:cs="Times New Roman"/>
          <w:b/>
          <w:bCs/>
          <w:i/>
          <w:sz w:val="24"/>
          <w:szCs w:val="24"/>
          <w:shd w:val="clear" w:color="auto" w:fill="FFFFFF"/>
        </w:rPr>
      </w:pPr>
      <w:r w:rsidRPr="00862929">
        <w:rPr>
          <w:rFonts w:cs="Times New Roman"/>
          <w:b/>
          <w:bCs/>
          <w:i/>
          <w:sz w:val="24"/>
          <w:szCs w:val="24"/>
          <w:shd w:val="clear" w:color="auto" w:fill="FFFFFF"/>
        </w:rPr>
        <w:t xml:space="preserve">Первый год обучения (7 </w:t>
      </w:r>
      <w:r w:rsidRPr="00862929">
        <w:rPr>
          <w:rFonts w:cs="Times New Roman"/>
          <w:b/>
          <w:bCs/>
          <w:i/>
          <w:caps/>
          <w:sz w:val="24"/>
          <w:szCs w:val="24"/>
          <w:shd w:val="clear" w:color="auto" w:fill="FFFFFF"/>
        </w:rPr>
        <w:t>класс</w:t>
      </w:r>
      <w:r w:rsidRPr="00862929">
        <w:rPr>
          <w:rFonts w:cs="Times New Roman"/>
          <w:b/>
          <w:bCs/>
          <w:i/>
          <w:sz w:val="24"/>
          <w:szCs w:val="24"/>
          <w:shd w:val="clear" w:color="auto" w:fill="FFFFFF"/>
        </w:rPr>
        <w:t>)</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sz w:val="24"/>
          <w:szCs w:val="24"/>
          <w:shd w:val="clear" w:color="auto" w:fill="FFFFFF"/>
        </w:rPr>
      </w:pPr>
      <w:r w:rsidRPr="00862929">
        <w:rPr>
          <w:rFonts w:cs="Times New Roman"/>
          <w:i/>
          <w:sz w:val="24"/>
          <w:szCs w:val="24"/>
          <w:shd w:val="clear" w:color="auto" w:fill="FFFFFF"/>
        </w:rPr>
        <w:lastRenderedPageBreak/>
        <w:t xml:space="preserve">Темы, изучение которых осуществляется в ознакомительном плане: </w:t>
      </w:r>
    </w:p>
    <w:p w:rsidR="00B223C7" w:rsidRPr="00862929" w:rsidRDefault="0046385C"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Компьютер –</w:t>
      </w:r>
      <w:r w:rsidR="00B223C7" w:rsidRPr="00862929">
        <w:rPr>
          <w:rFonts w:cs="Times New Roman"/>
          <w:b/>
          <w:bCs/>
          <w:sz w:val="24"/>
          <w:szCs w:val="24"/>
        </w:rPr>
        <w:t xml:space="preserve"> универсальное устройство обработки данных</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z w:val="24"/>
          <w:szCs w:val="24"/>
        </w:rPr>
        <w:t>Типы компьютеров: персональные компьютеры, встроенные компьютеры, суперкомпьютеры. Мобильные устройства. Сенсорный ввод,</w:t>
      </w:r>
      <w:r w:rsidR="00BD1FA0">
        <w:rPr>
          <w:rFonts w:cs="Times New Roman"/>
          <w:i/>
          <w:iCs/>
          <w:sz w:val="24"/>
          <w:szCs w:val="24"/>
        </w:rPr>
        <w:t xml:space="preserve"> </w:t>
      </w:r>
      <w:r w:rsidRPr="00862929">
        <w:rPr>
          <w:rFonts w:cs="Times New Roman"/>
          <w:i/>
          <w:iCs/>
          <w:sz w:val="24"/>
          <w:szCs w:val="24"/>
        </w:rPr>
        <w:t>датчики мобильных устройств</w:t>
      </w:r>
      <w:r w:rsidRPr="00862929">
        <w:rPr>
          <w:rFonts w:cs="Times New Roman"/>
          <w:sz w:val="24"/>
          <w:szCs w:val="24"/>
        </w:rPr>
        <w:t xml:space="preserve">, </w:t>
      </w:r>
      <w:r w:rsidRPr="00862929">
        <w:rPr>
          <w:rFonts w:cs="Times New Roman"/>
          <w:i/>
          <w:iCs/>
          <w:sz w:val="24"/>
          <w:szCs w:val="24"/>
        </w:rPr>
        <w:t>средства биометрической аутентификации.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z w:val="24"/>
          <w:szCs w:val="24"/>
        </w:rPr>
        <w:t>История развития компьютеров и программного обеспечения.</w:t>
      </w:r>
      <w:r w:rsidR="00BD1FA0">
        <w:rPr>
          <w:rFonts w:cs="Times New Roman"/>
          <w:i/>
          <w:iCs/>
          <w:sz w:val="24"/>
          <w:szCs w:val="24"/>
        </w:rPr>
        <w:t xml:space="preserve"> </w:t>
      </w:r>
      <w:r w:rsidRPr="00862929">
        <w:rPr>
          <w:rFonts w:cs="Times New Roman"/>
          <w:i/>
          <w:iCs/>
          <w:sz w:val="24"/>
          <w:szCs w:val="24"/>
        </w:rPr>
        <w:t>Поколения компьютеров.</w:t>
      </w:r>
      <w:r w:rsidR="00BD1FA0">
        <w:rPr>
          <w:rFonts w:cs="Times New Roman"/>
          <w:i/>
          <w:iCs/>
          <w:sz w:val="24"/>
          <w:szCs w:val="24"/>
        </w:rPr>
        <w:t xml:space="preserve"> </w:t>
      </w:r>
      <w:r w:rsidRPr="00862929">
        <w:rPr>
          <w:rFonts w:cs="Times New Roman"/>
          <w:i/>
          <w:iCs/>
          <w:sz w:val="24"/>
          <w:szCs w:val="24"/>
        </w:rPr>
        <w:t>Современные тенденции развития компьютеров. Суперкомпьютеры. Параллельные вычисления.</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Программы и данные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Правовая охрана программ и данных.</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Компьютерные сети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Объединение компьютеров в сеть</w:t>
      </w:r>
      <w:r w:rsidRPr="00862929">
        <w:rPr>
          <w:rFonts w:cs="Times New Roman"/>
          <w:sz w:val="24"/>
          <w:szCs w:val="24"/>
        </w:rPr>
        <w:t xml:space="preserve">. </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Теоретические основы информатики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Информация и информационные процессы</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z w:val="24"/>
          <w:szCs w:val="24"/>
        </w:rPr>
        <w:t>Возможность описания непрерывных объектов и процессов с помощью дискретных данных.</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Представление информации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z w:val="24"/>
          <w:szCs w:val="24"/>
        </w:rPr>
        <w:t xml:space="preserve">Скорость передачи </w:t>
      </w:r>
      <w:proofErr w:type="spellStart"/>
      <w:r w:rsidRPr="00862929">
        <w:rPr>
          <w:rFonts w:cs="Times New Roman"/>
          <w:i/>
          <w:iCs/>
          <w:sz w:val="24"/>
          <w:szCs w:val="24"/>
        </w:rPr>
        <w:t>данных.Кодировка</w:t>
      </w:r>
      <w:proofErr w:type="spellEnd"/>
      <w:r w:rsidRPr="00862929">
        <w:rPr>
          <w:rFonts w:cs="Times New Roman"/>
          <w:i/>
          <w:iCs/>
          <w:sz w:val="24"/>
          <w:szCs w:val="24"/>
        </w:rPr>
        <w:t xml:space="preserve"> ASCII. Искажение информации при передаче. Общее представление о цифровом представлении аудиовизуальных и других непрерывных данных.</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Оценка информационного объёма графических данных для растрового изображения.</w:t>
      </w:r>
      <w:r w:rsidR="00BD1FA0">
        <w:rPr>
          <w:rFonts w:cs="Times New Roman"/>
          <w:i/>
          <w:iCs/>
          <w:sz w:val="24"/>
          <w:szCs w:val="24"/>
        </w:rPr>
        <w:t xml:space="preserve"> </w:t>
      </w:r>
      <w:r w:rsidRPr="00862929">
        <w:rPr>
          <w:rFonts w:cs="Times New Roman"/>
          <w:i/>
          <w:iCs/>
          <w:sz w:val="24"/>
          <w:szCs w:val="24"/>
        </w:rPr>
        <w:t>Количество каналов записи.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z w:val="24"/>
          <w:szCs w:val="24"/>
        </w:rPr>
        <w:t>Оценка количественных параметров, связанных с представлением и хранением звуковых файлов.</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Информационные технологии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Текстовые документы</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sz w:val="24"/>
          <w:szCs w:val="24"/>
        </w:rPr>
        <w:t>Расстановка переносов</w:t>
      </w:r>
      <w:r w:rsidRPr="00862929">
        <w:rPr>
          <w:rFonts w:cs="Times New Roman"/>
          <w:i/>
          <w:iCs/>
          <w:sz w:val="24"/>
          <w:szCs w:val="24"/>
        </w:rPr>
        <w:t xml:space="preserve">. Голосовой ввод </w:t>
      </w:r>
      <w:proofErr w:type="spellStart"/>
      <w:r w:rsidRPr="00862929">
        <w:rPr>
          <w:rFonts w:cs="Times New Roman"/>
          <w:i/>
          <w:iCs/>
          <w:sz w:val="24"/>
          <w:szCs w:val="24"/>
        </w:rPr>
        <w:t>текста.Оптическое</w:t>
      </w:r>
      <w:proofErr w:type="spellEnd"/>
      <w:r w:rsidRPr="00862929">
        <w:rPr>
          <w:rFonts w:cs="Times New Roman"/>
          <w:i/>
          <w:iCs/>
          <w:sz w:val="24"/>
          <w:szCs w:val="24"/>
        </w:rPr>
        <w:t xml:space="preserve"> распознавание текста.</w:t>
      </w:r>
    </w:p>
    <w:p w:rsidR="00B223C7" w:rsidRPr="00862929" w:rsidRDefault="0046385C" w:rsidP="00973C9B">
      <w:pPr>
        <w:shd w:val="clear" w:color="auto" w:fill="FFFFFF"/>
        <w:spacing w:after="0" w:line="276" w:lineRule="auto"/>
        <w:ind w:right="-31" w:firstLine="709"/>
        <w:jc w:val="both"/>
        <w:rPr>
          <w:rFonts w:cs="Times New Roman"/>
          <w:b/>
          <w:bCs/>
          <w:i/>
          <w:sz w:val="24"/>
          <w:szCs w:val="24"/>
          <w:shd w:val="clear" w:color="auto" w:fill="FFFFFF"/>
        </w:rPr>
      </w:pPr>
      <w:r w:rsidRPr="00862929">
        <w:rPr>
          <w:rFonts w:cs="Times New Roman"/>
          <w:b/>
          <w:bCs/>
          <w:i/>
          <w:sz w:val="24"/>
          <w:szCs w:val="24"/>
          <w:shd w:val="clear" w:color="auto" w:fill="FFFFFF"/>
        </w:rPr>
        <w:t>Второй год обучения (</w:t>
      </w:r>
      <w:r w:rsidRPr="00862929">
        <w:rPr>
          <w:rFonts w:cs="Times New Roman"/>
          <w:b/>
          <w:bCs/>
          <w:i/>
          <w:caps/>
          <w:sz w:val="24"/>
          <w:szCs w:val="24"/>
          <w:shd w:val="clear" w:color="auto" w:fill="FFFFFF"/>
        </w:rPr>
        <w:t>8 класс</w:t>
      </w:r>
      <w:r w:rsidRPr="00862929">
        <w:rPr>
          <w:rFonts w:cs="Times New Roman"/>
          <w:b/>
          <w:bCs/>
          <w:i/>
          <w:sz w:val="24"/>
          <w:szCs w:val="24"/>
          <w:shd w:val="clear" w:color="auto" w:fill="FFFFFF"/>
        </w:rPr>
        <w:t>)</w:t>
      </w:r>
    </w:p>
    <w:p w:rsidR="00271BBB" w:rsidRPr="00862929" w:rsidRDefault="00271BBB" w:rsidP="00973C9B">
      <w:pPr>
        <w:shd w:val="clear" w:color="auto" w:fill="FFFFFF"/>
        <w:spacing w:after="0" w:line="276" w:lineRule="auto"/>
        <w:ind w:right="-31" w:firstLine="709"/>
        <w:jc w:val="both"/>
        <w:rPr>
          <w:rFonts w:cs="Times New Roman"/>
          <w:i/>
          <w:sz w:val="24"/>
          <w:szCs w:val="24"/>
          <w:shd w:val="clear" w:color="auto" w:fill="FFFFFF"/>
        </w:rPr>
      </w:pPr>
      <w:r w:rsidRPr="00862929">
        <w:rPr>
          <w:rFonts w:cs="Times New Roman"/>
          <w:i/>
          <w:sz w:val="24"/>
          <w:szCs w:val="24"/>
          <w:shd w:val="clear" w:color="auto" w:fill="FFFFFF"/>
        </w:rPr>
        <w:t xml:space="preserve">Темы, изучение которых осуществляется в ознакомительном плане: </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Теоретические основы информатики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Системы счисления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Римская система счисления.</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Элементы математической логики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pacing w:val="-2"/>
          <w:sz w:val="24"/>
          <w:szCs w:val="24"/>
        </w:rPr>
        <w:t>Определение истинности составного высказывания, если известны значения истинности входящих в него элементарных высказываний.</w:t>
      </w:r>
      <w:r w:rsidR="00BD1FA0">
        <w:rPr>
          <w:rFonts w:cs="Times New Roman"/>
          <w:i/>
          <w:iCs/>
          <w:spacing w:val="-2"/>
          <w:sz w:val="24"/>
          <w:szCs w:val="24"/>
        </w:rPr>
        <w:t xml:space="preserve"> </w:t>
      </w:r>
      <w:r w:rsidRPr="00862929">
        <w:rPr>
          <w:rFonts w:cs="Times New Roman"/>
          <w:i/>
          <w:iCs/>
          <w:sz w:val="24"/>
          <w:szCs w:val="24"/>
        </w:rPr>
        <w:t>Знакомство с логическими основами компьютера.</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Алгоритмы и программирование</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Исполнители и алгоритмы. Алгоритмические конструкции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Ограниченность линейных алгоритмов: невозможность предусмотреть зависимость последовательности выполняемых действий от исходных данных.</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Язык программирования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Алгоритм Евклида для нахождения наибольшего общего делителя двух натуральных чисел.</w:t>
      </w:r>
      <w:r w:rsidR="00BD1FA0">
        <w:rPr>
          <w:rFonts w:cs="Times New Roman"/>
          <w:i/>
          <w:iCs/>
          <w:sz w:val="24"/>
          <w:szCs w:val="24"/>
        </w:rPr>
        <w:t xml:space="preserve"> </w:t>
      </w:r>
      <w:r w:rsidRPr="00862929">
        <w:rPr>
          <w:rFonts w:cs="Times New Roman"/>
          <w:i/>
          <w:iCs/>
          <w:sz w:val="24"/>
          <w:szCs w:val="24"/>
        </w:rPr>
        <w:t>Разбиение записи натурального числа в позиционной системе с основанием, меньшим или равным 10, на отдельные цифры.</w:t>
      </w:r>
    </w:p>
    <w:p w:rsidR="00B223C7" w:rsidRPr="00862929" w:rsidRDefault="0046385C" w:rsidP="00973C9B">
      <w:pPr>
        <w:shd w:val="clear" w:color="auto" w:fill="FFFFFF"/>
        <w:spacing w:after="0" w:line="276" w:lineRule="auto"/>
        <w:ind w:right="-31" w:firstLine="709"/>
        <w:jc w:val="both"/>
        <w:rPr>
          <w:rFonts w:cs="Times New Roman"/>
          <w:b/>
          <w:bCs/>
          <w:i/>
          <w:sz w:val="24"/>
          <w:szCs w:val="24"/>
          <w:shd w:val="clear" w:color="auto" w:fill="FFFFFF"/>
        </w:rPr>
      </w:pPr>
      <w:r w:rsidRPr="00862929">
        <w:rPr>
          <w:rFonts w:cs="Times New Roman"/>
          <w:b/>
          <w:bCs/>
          <w:i/>
          <w:sz w:val="24"/>
          <w:szCs w:val="24"/>
          <w:shd w:val="clear" w:color="auto" w:fill="FFFFFF"/>
        </w:rPr>
        <w:t>Третий год обучения (</w:t>
      </w:r>
      <w:r w:rsidRPr="00862929">
        <w:rPr>
          <w:rFonts w:cs="Times New Roman"/>
          <w:b/>
          <w:bCs/>
          <w:i/>
          <w:caps/>
          <w:sz w:val="24"/>
          <w:szCs w:val="24"/>
          <w:shd w:val="clear" w:color="auto" w:fill="FFFFFF"/>
        </w:rPr>
        <w:t>9 класс</w:t>
      </w:r>
      <w:r w:rsidRPr="00862929">
        <w:rPr>
          <w:rFonts w:cs="Times New Roman"/>
          <w:b/>
          <w:bCs/>
          <w:i/>
          <w:sz w:val="24"/>
          <w:szCs w:val="24"/>
          <w:shd w:val="clear" w:color="auto" w:fill="FFFFFF"/>
        </w:rPr>
        <w:t>)</w:t>
      </w:r>
    </w:p>
    <w:p w:rsidR="00B223C7" w:rsidRPr="00862929" w:rsidRDefault="00B223C7" w:rsidP="00973C9B">
      <w:pPr>
        <w:shd w:val="clear" w:color="auto" w:fill="FFFFFF"/>
        <w:spacing w:after="0" w:line="276" w:lineRule="auto"/>
        <w:ind w:right="-31" w:firstLine="709"/>
        <w:jc w:val="both"/>
        <w:rPr>
          <w:rFonts w:cs="Times New Roman"/>
          <w:i/>
          <w:sz w:val="24"/>
          <w:szCs w:val="24"/>
          <w:shd w:val="clear" w:color="auto" w:fill="FFFFFF"/>
        </w:rPr>
      </w:pPr>
      <w:r w:rsidRPr="00862929">
        <w:rPr>
          <w:rFonts w:cs="Times New Roman"/>
          <w:i/>
          <w:sz w:val="24"/>
          <w:szCs w:val="24"/>
          <w:shd w:val="clear" w:color="auto" w:fill="FFFFFF"/>
        </w:rPr>
        <w:t xml:space="preserve">Темы, изучение которых осуществляется в ознакомительном плане: </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Теоретические основы информатики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Моделирование как метод познания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Имитационные модели</w:t>
      </w:r>
      <w:r w:rsidRPr="00862929">
        <w:rPr>
          <w:rFonts w:cs="Times New Roman"/>
          <w:sz w:val="24"/>
          <w:szCs w:val="24"/>
        </w:rPr>
        <w:t xml:space="preserve">. </w:t>
      </w:r>
      <w:r w:rsidRPr="00862929">
        <w:rPr>
          <w:rFonts w:cs="Times New Roman"/>
          <w:i/>
          <w:iCs/>
          <w:sz w:val="24"/>
          <w:szCs w:val="24"/>
        </w:rPr>
        <w:t>Оценка адекватности модели моделируемому объекту и целям моделирования.</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lastRenderedPageBreak/>
        <w:t>Алгоритмы и программирование</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Разработка алгоритмов и программ</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Разбиение задачи на подзадачи.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Управление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Получение сигналов от цифровых датчиков (касания, расстояния, света, звука и др.).</w:t>
      </w:r>
    </w:p>
    <w:p w:rsidR="00B223C7" w:rsidRPr="00862929" w:rsidRDefault="00B223C7" w:rsidP="00973C9B">
      <w:pPr>
        <w:spacing w:after="0" w:line="276" w:lineRule="auto"/>
        <w:ind w:right="-31" w:firstLine="709"/>
        <w:jc w:val="both"/>
        <w:rPr>
          <w:rFonts w:eastAsia="Times New Roman" w:cs="Times New Roman"/>
          <w:sz w:val="24"/>
          <w:szCs w:val="24"/>
        </w:rPr>
      </w:pPr>
    </w:p>
    <w:p w:rsidR="00B223C7" w:rsidRPr="00862929" w:rsidRDefault="00B223C7" w:rsidP="00973C9B">
      <w:pPr>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B223C7" w:rsidRPr="00862929" w:rsidRDefault="00B223C7" w:rsidP="00973C9B">
      <w:pPr>
        <w:spacing w:after="0" w:line="276" w:lineRule="auto"/>
        <w:ind w:right="-31" w:firstLine="709"/>
        <w:jc w:val="both"/>
        <w:rPr>
          <w:rFonts w:cs="Times New Roman"/>
          <w:sz w:val="24"/>
          <w:szCs w:val="24"/>
          <w:lang w:eastAsia="ar-SA"/>
        </w:rPr>
      </w:pPr>
      <w:r w:rsidRPr="00862929">
        <w:rPr>
          <w:rFonts w:cs="Times New Roman"/>
          <w:sz w:val="24"/>
          <w:szCs w:val="24"/>
          <w:lang w:eastAsia="ar-SA"/>
        </w:rPr>
        <w:t>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обучение информатике с</w:t>
      </w:r>
      <w:r w:rsidRPr="00862929">
        <w:rPr>
          <w:rFonts w:cs="Times New Roman"/>
          <w:i/>
          <w:sz w:val="24"/>
          <w:szCs w:val="24"/>
          <w:lang w:eastAsia="ar-SA"/>
        </w:rPr>
        <w:t xml:space="preserve"> 5 класса</w:t>
      </w:r>
      <w:r w:rsidRPr="00862929">
        <w:rPr>
          <w:rFonts w:cs="Times New Roman"/>
          <w:sz w:val="24"/>
          <w:szCs w:val="24"/>
          <w:lang w:eastAsia="ar-SA"/>
        </w:rPr>
        <w:t>. В этом случае им рекомендуется использовать представленную ниже тематические блоки (разделы) предметных результатов освоения учебного предмета «Информатика», отдавая предпочтение в 5–6 классах частичному освоению тематических блоков (разделов) «Информация вокруг нас»; «Информационные технологии»; «Информационное моделирование»; «</w:t>
      </w:r>
      <w:proofErr w:type="spellStart"/>
      <w:r w:rsidRPr="00862929">
        <w:rPr>
          <w:rFonts w:cs="Times New Roman"/>
          <w:sz w:val="24"/>
          <w:szCs w:val="24"/>
          <w:lang w:eastAsia="ar-SA"/>
        </w:rPr>
        <w:t>Алгоритмика</w:t>
      </w:r>
      <w:proofErr w:type="spellEnd"/>
      <w:r w:rsidRPr="00862929">
        <w:rPr>
          <w:rFonts w:cs="Times New Roman"/>
          <w:sz w:val="24"/>
          <w:szCs w:val="24"/>
          <w:lang w:eastAsia="ar-SA"/>
        </w:rPr>
        <w:t>».</w:t>
      </w:r>
    </w:p>
    <w:p w:rsidR="00B223C7" w:rsidRPr="00862929" w:rsidRDefault="00B223C7" w:rsidP="00973C9B">
      <w:pPr>
        <w:spacing w:after="0" w:line="276" w:lineRule="auto"/>
        <w:ind w:right="-31" w:firstLine="709"/>
        <w:jc w:val="both"/>
        <w:rPr>
          <w:rFonts w:cs="Times New Roman"/>
          <w:sz w:val="24"/>
          <w:szCs w:val="24"/>
        </w:rPr>
      </w:pPr>
      <w:r w:rsidRPr="00862929">
        <w:rPr>
          <w:rFonts w:cs="Times New Roman"/>
          <w:sz w:val="24"/>
          <w:szCs w:val="24"/>
        </w:rPr>
        <w:t xml:space="preserve">Содержание программы и требования к предметным результатам освоения учебного предмета «Информатика» первого и второго года </w:t>
      </w:r>
      <w:r w:rsidRPr="00862929">
        <w:rPr>
          <w:rFonts w:cs="Times New Roman"/>
          <w:i/>
          <w:sz w:val="24"/>
          <w:szCs w:val="24"/>
        </w:rPr>
        <w:t>подготовительного периода (5–6 класс)</w:t>
      </w:r>
      <w:r w:rsidRPr="00862929">
        <w:rPr>
          <w:rFonts w:cs="Times New Roman"/>
          <w:sz w:val="24"/>
          <w:szCs w:val="24"/>
        </w:rPr>
        <w:t xml:space="preserve"> приведены после программного содержания 7-9 клас</w:t>
      </w:r>
      <w:r w:rsidR="00271BBB" w:rsidRPr="00862929">
        <w:rPr>
          <w:rFonts w:cs="Times New Roman"/>
          <w:sz w:val="24"/>
          <w:szCs w:val="24"/>
        </w:rPr>
        <w:t>с</w:t>
      </w:r>
      <w:r w:rsidRPr="00862929">
        <w:rPr>
          <w:rFonts w:cs="Times New Roman"/>
          <w:sz w:val="24"/>
          <w:szCs w:val="24"/>
        </w:rPr>
        <w:t>ов.</w:t>
      </w:r>
    </w:p>
    <w:p w:rsidR="00271BBB" w:rsidRPr="00862929" w:rsidRDefault="00271BBB" w:rsidP="00973C9B">
      <w:pPr>
        <w:spacing w:after="0" w:line="276" w:lineRule="auto"/>
        <w:ind w:right="-31" w:firstLine="709"/>
        <w:jc w:val="both"/>
        <w:rPr>
          <w:rFonts w:cs="Times New Roman"/>
          <w:sz w:val="24"/>
          <w:szCs w:val="24"/>
          <w:lang w:eastAsia="ar-SA"/>
        </w:rPr>
      </w:pPr>
    </w:p>
    <w:p w:rsidR="00B223C7" w:rsidRPr="00862929" w:rsidRDefault="00B223C7" w:rsidP="00973C9B">
      <w:pPr>
        <w:spacing w:after="0" w:line="276" w:lineRule="auto"/>
        <w:ind w:right="-31" w:firstLine="709"/>
        <w:jc w:val="both"/>
        <w:rPr>
          <w:rFonts w:eastAsiaTheme="majorEastAsia" w:cs="Times New Roman"/>
          <w:b/>
          <w:bCs/>
          <w:sz w:val="24"/>
          <w:szCs w:val="24"/>
          <w:lang w:eastAsia="en-US"/>
        </w:rPr>
      </w:pPr>
      <w:bookmarkStart w:id="109" w:name="_Toc96033906"/>
      <w:r w:rsidRPr="00862929">
        <w:rPr>
          <w:rFonts w:eastAsiaTheme="majorEastAsia" w:cs="Times New Roman"/>
          <w:b/>
          <w:bCs/>
          <w:sz w:val="24"/>
          <w:szCs w:val="24"/>
          <w:lang w:eastAsia="en-US"/>
        </w:rPr>
        <w:t>Место учебного предмета «Информатика» в учебном плане</w:t>
      </w:r>
      <w:bookmarkEnd w:id="109"/>
    </w:p>
    <w:p w:rsidR="00B223C7" w:rsidRPr="00862929" w:rsidRDefault="00B223C7" w:rsidP="00973C9B">
      <w:pPr>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«Информатика» входит в предметную область «Математика и информатика» и является обязательным для изучения. Содержание учебного предмета «Информатика», представленное в Примерной рабочей программе, соответствует ФГОС ООО, Примерной рабочей программе основного общего образования по предмету «Информатика», Примерной адаптированной основной образовательной программе основного общего образования обучающихся с задержкой психического развития.</w:t>
      </w:r>
    </w:p>
    <w:p w:rsidR="00B223C7" w:rsidRPr="00862929" w:rsidRDefault="00B223C7" w:rsidP="00973C9B">
      <w:pPr>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t>Учебным планом на изучение информатики на базовом уровне отведено 102 учебных часа</w:t>
      </w:r>
      <w:r w:rsidR="007F227E" w:rsidRPr="00862929">
        <w:rPr>
          <w:rFonts w:eastAsia="Times New Roman" w:cs="Times New Roman"/>
          <w:sz w:val="24"/>
          <w:szCs w:val="24"/>
        </w:rPr>
        <w:t xml:space="preserve"> – по 1 часу в неделю в </w:t>
      </w:r>
      <w:r w:rsidRPr="00862929">
        <w:rPr>
          <w:rFonts w:eastAsia="Times New Roman" w:cs="Times New Roman"/>
          <w:sz w:val="24"/>
          <w:szCs w:val="24"/>
        </w:rPr>
        <w:t>7, 8 и 9 классах соответственно.</w:t>
      </w:r>
    </w:p>
    <w:p w:rsidR="00B223C7" w:rsidRPr="00862929" w:rsidRDefault="00D634B8" w:rsidP="00973C9B">
      <w:pPr>
        <w:spacing w:after="0" w:line="276" w:lineRule="auto"/>
        <w:ind w:right="-31" w:firstLine="709"/>
        <w:jc w:val="both"/>
        <w:rPr>
          <w:rFonts w:cs="Times New Roman"/>
          <w:bCs/>
          <w:sz w:val="24"/>
          <w:szCs w:val="24"/>
        </w:rPr>
      </w:pPr>
      <w:r w:rsidRPr="00862929">
        <w:rPr>
          <w:rFonts w:cs="Times New Roman"/>
          <w:bCs/>
          <w:sz w:val="24"/>
          <w:szCs w:val="24"/>
        </w:rPr>
        <w:t xml:space="preserve"> В</w:t>
      </w:r>
      <w:r w:rsidR="00B223C7" w:rsidRPr="00862929">
        <w:rPr>
          <w:rFonts w:cs="Times New Roman"/>
          <w:bCs/>
          <w:sz w:val="24"/>
          <w:szCs w:val="24"/>
        </w:rPr>
        <w:t xml:space="preserve"> часть учебного плана, формируемую участниками о</w:t>
      </w:r>
      <w:r w:rsidR="00AA60F1" w:rsidRPr="00862929">
        <w:rPr>
          <w:rFonts w:cs="Times New Roman"/>
          <w:bCs/>
          <w:sz w:val="24"/>
          <w:szCs w:val="24"/>
        </w:rPr>
        <w:t>бразовательных отношений, вводится</w:t>
      </w:r>
      <w:r w:rsidR="00B223C7" w:rsidRPr="00862929">
        <w:rPr>
          <w:rFonts w:cs="Times New Roman"/>
          <w:bCs/>
          <w:sz w:val="24"/>
          <w:szCs w:val="24"/>
        </w:rPr>
        <w:t xml:space="preserve">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7F227E" w:rsidRPr="00862929" w:rsidRDefault="007F227E" w:rsidP="00832388">
      <w:pPr>
        <w:spacing w:after="0" w:line="276" w:lineRule="auto"/>
        <w:ind w:right="-31"/>
        <w:jc w:val="both"/>
        <w:rPr>
          <w:rFonts w:eastAsiaTheme="majorEastAsia" w:cs="Times New Roman"/>
          <w:b/>
          <w:bCs/>
          <w:sz w:val="24"/>
          <w:szCs w:val="24"/>
          <w:lang w:eastAsia="en-US"/>
        </w:rPr>
      </w:pPr>
      <w:bookmarkStart w:id="110" w:name="_Toc96033907"/>
    </w:p>
    <w:p w:rsidR="00B223C7" w:rsidRPr="00862929" w:rsidRDefault="00B223C7" w:rsidP="00973C9B">
      <w:pPr>
        <w:spacing w:after="0" w:line="276" w:lineRule="auto"/>
        <w:ind w:right="-28"/>
        <w:jc w:val="both"/>
        <w:rPr>
          <w:rFonts w:eastAsiaTheme="majorEastAsia" w:cs="Times New Roman"/>
          <w:bCs/>
          <w:sz w:val="24"/>
          <w:szCs w:val="24"/>
          <w:lang w:eastAsia="en-US"/>
        </w:rPr>
      </w:pPr>
      <w:r w:rsidRPr="00862929">
        <w:rPr>
          <w:rFonts w:eastAsiaTheme="majorEastAsia" w:cs="Times New Roman"/>
          <w:bCs/>
          <w:sz w:val="24"/>
          <w:szCs w:val="24"/>
          <w:lang w:eastAsia="en-US"/>
        </w:rPr>
        <w:t>СОДЕРЖАНИЕ УЧЕБНОГО ПРЕДМЕТА «ИНФОРМАТИКА»</w:t>
      </w:r>
      <w:bookmarkEnd w:id="110"/>
    </w:p>
    <w:p w:rsidR="00B223C7" w:rsidRPr="00862929" w:rsidRDefault="00B223C7" w:rsidP="00973C9B">
      <w:pPr>
        <w:spacing w:after="0" w:line="276" w:lineRule="auto"/>
        <w:ind w:right="-31" w:firstLine="709"/>
        <w:jc w:val="both"/>
        <w:rPr>
          <w:rFonts w:cs="Times New Roman"/>
          <w:bCs/>
          <w:sz w:val="24"/>
          <w:szCs w:val="24"/>
        </w:rPr>
      </w:pPr>
    </w:p>
    <w:p w:rsidR="00B223C7" w:rsidRPr="00862929" w:rsidRDefault="00B223C7" w:rsidP="00973C9B">
      <w:pPr>
        <w:spacing w:after="0" w:line="276" w:lineRule="auto"/>
        <w:ind w:right="-28"/>
        <w:jc w:val="both"/>
        <w:rPr>
          <w:rFonts w:cs="Times New Roman"/>
          <w:b/>
          <w:bCs/>
          <w:sz w:val="24"/>
          <w:szCs w:val="24"/>
        </w:rPr>
      </w:pPr>
      <w:bookmarkStart w:id="111" w:name="_Toc96033908"/>
      <w:r w:rsidRPr="00862929">
        <w:rPr>
          <w:rFonts w:cs="Times New Roman"/>
          <w:b/>
          <w:bCs/>
          <w:sz w:val="24"/>
          <w:szCs w:val="24"/>
        </w:rPr>
        <w:t>7 КЛАСС</w:t>
      </w:r>
      <w:bookmarkEnd w:id="111"/>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Цифровая грамотность</w:t>
      </w:r>
    </w:p>
    <w:p w:rsidR="00B223C7" w:rsidRPr="00862929" w:rsidRDefault="007F227E"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Компьютер –</w:t>
      </w:r>
      <w:r w:rsidR="00B223C7" w:rsidRPr="00862929">
        <w:rPr>
          <w:rFonts w:cs="Times New Roman"/>
          <w:b/>
          <w:bCs/>
          <w:sz w:val="24"/>
          <w:szCs w:val="24"/>
        </w:rPr>
        <w:t xml:space="preserve"> универсальное устройство обработки данных</w:t>
      </w:r>
    </w:p>
    <w:p w:rsidR="00B223C7" w:rsidRPr="00862929" w:rsidRDefault="007F227E"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sz w:val="24"/>
          <w:szCs w:val="24"/>
        </w:rPr>
        <w:t>Компьютер –</w:t>
      </w:r>
      <w:r w:rsidR="00B223C7" w:rsidRPr="00862929">
        <w:rPr>
          <w:rFonts w:cs="Times New Roman"/>
          <w:sz w:val="24"/>
          <w:szCs w:val="24"/>
        </w:rPr>
        <w:t xml:space="preserve"> универсальное вычислительное устройство, работающее по программе. </w:t>
      </w:r>
      <w:r w:rsidR="00B223C7" w:rsidRPr="00862929">
        <w:rPr>
          <w:rFonts w:cs="Times New Roman"/>
          <w:i/>
          <w:iCs/>
          <w:sz w:val="24"/>
          <w:szCs w:val="24"/>
        </w:rPr>
        <w:t>Типы компьютеров: персональные компьютеры, встроенные компьютеры, суперкомпьютеры. Мобильные устройства.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Основные компоненты компьютера и их назначение. Процессор. Оперативная и долговременная память. Устройства ввода и вывода. </w:t>
      </w:r>
      <w:r w:rsidRPr="00862929">
        <w:rPr>
          <w:rFonts w:cs="Times New Roman"/>
          <w:i/>
          <w:iCs/>
          <w:sz w:val="24"/>
          <w:szCs w:val="24"/>
        </w:rPr>
        <w:t xml:space="preserve">Сенсорный </w:t>
      </w:r>
      <w:proofErr w:type="spellStart"/>
      <w:r w:rsidRPr="00862929">
        <w:rPr>
          <w:rFonts w:cs="Times New Roman"/>
          <w:i/>
          <w:iCs/>
          <w:sz w:val="24"/>
          <w:szCs w:val="24"/>
        </w:rPr>
        <w:t>ввод,датчики</w:t>
      </w:r>
      <w:proofErr w:type="spellEnd"/>
      <w:r w:rsidRPr="00862929">
        <w:rPr>
          <w:rFonts w:cs="Times New Roman"/>
          <w:i/>
          <w:iCs/>
          <w:sz w:val="24"/>
          <w:szCs w:val="24"/>
        </w:rPr>
        <w:t xml:space="preserve"> мобильных устройств</w:t>
      </w:r>
      <w:r w:rsidRPr="00862929">
        <w:rPr>
          <w:rFonts w:cs="Times New Roman"/>
          <w:sz w:val="24"/>
          <w:szCs w:val="24"/>
        </w:rPr>
        <w:t xml:space="preserve">, </w:t>
      </w:r>
      <w:r w:rsidRPr="00862929">
        <w:rPr>
          <w:rFonts w:cs="Times New Roman"/>
          <w:i/>
          <w:iCs/>
          <w:sz w:val="24"/>
          <w:szCs w:val="24"/>
        </w:rPr>
        <w:lastRenderedPageBreak/>
        <w:t>средства биометрической аутентификации.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z w:val="24"/>
          <w:szCs w:val="24"/>
        </w:rPr>
        <w:t xml:space="preserve">История развития компьютеров и программного </w:t>
      </w:r>
      <w:proofErr w:type="spellStart"/>
      <w:r w:rsidRPr="00862929">
        <w:rPr>
          <w:rFonts w:cs="Times New Roman"/>
          <w:i/>
          <w:iCs/>
          <w:sz w:val="24"/>
          <w:szCs w:val="24"/>
        </w:rPr>
        <w:t>обеспечения.Поколения</w:t>
      </w:r>
      <w:proofErr w:type="spellEnd"/>
      <w:r w:rsidRPr="00862929">
        <w:rPr>
          <w:rFonts w:cs="Times New Roman"/>
          <w:i/>
          <w:iCs/>
          <w:sz w:val="24"/>
          <w:szCs w:val="24"/>
        </w:rPr>
        <w:t xml:space="preserve"> </w:t>
      </w:r>
      <w:proofErr w:type="spellStart"/>
      <w:r w:rsidRPr="00862929">
        <w:rPr>
          <w:rFonts w:cs="Times New Roman"/>
          <w:i/>
          <w:iCs/>
          <w:sz w:val="24"/>
          <w:szCs w:val="24"/>
        </w:rPr>
        <w:t>компьютеров.Современные</w:t>
      </w:r>
      <w:proofErr w:type="spellEnd"/>
      <w:r w:rsidRPr="00862929">
        <w:rPr>
          <w:rFonts w:cs="Times New Roman"/>
          <w:i/>
          <w:iCs/>
          <w:sz w:val="24"/>
          <w:szCs w:val="24"/>
        </w:rPr>
        <w:t xml:space="preserve"> тенденции развития компьютеров. Суперкомпьютеры.</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z w:val="24"/>
          <w:szCs w:val="24"/>
        </w:rPr>
        <w:t>Параллельные вычисления.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Техника безопасности и правила работы на компьютере.</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Программы и данные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Программное обеспечение компьютера. Прикладное программное обеспечение. Системное программное обеспечение. Системы программирования. </w:t>
      </w:r>
      <w:r w:rsidRPr="00862929">
        <w:rPr>
          <w:rFonts w:cs="Times New Roman"/>
          <w:i/>
          <w:iCs/>
          <w:sz w:val="24"/>
          <w:szCs w:val="24"/>
        </w:rPr>
        <w:t>Правовая охрана программ и данных.</w:t>
      </w:r>
      <w:r w:rsidRPr="00862929">
        <w:rPr>
          <w:rFonts w:cs="Times New Roman"/>
          <w:sz w:val="24"/>
          <w:szCs w:val="24"/>
        </w:rPr>
        <w:t xml:space="preserve"> Бесплатные и условно-бесплатные программы. Свободное программное обеспечение.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Компьютерные вирусы и другие вредоносные программы. Программы для защиты от вирусов.</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Компьютерные сети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Объединение компьютеров в сеть</w:t>
      </w:r>
      <w:r w:rsidRPr="00862929">
        <w:rPr>
          <w:rFonts w:cs="Times New Roman"/>
          <w:sz w:val="24"/>
          <w:szCs w:val="24"/>
        </w:rPr>
        <w:t xml:space="preserve">. </w:t>
      </w:r>
      <w:r w:rsidRPr="00862929">
        <w:rPr>
          <w:rFonts w:cs="Times New Roman"/>
          <w:iCs/>
          <w:sz w:val="24"/>
          <w:szCs w:val="24"/>
        </w:rPr>
        <w:t xml:space="preserve">Сеть </w:t>
      </w:r>
      <w:proofErr w:type="spellStart"/>
      <w:r w:rsidRPr="00862929">
        <w:rPr>
          <w:rFonts w:cs="Times New Roman"/>
          <w:iCs/>
          <w:sz w:val="24"/>
          <w:szCs w:val="24"/>
        </w:rPr>
        <w:t>Интернет.Веб</w:t>
      </w:r>
      <w:proofErr w:type="spellEnd"/>
      <w:r w:rsidRPr="00862929">
        <w:rPr>
          <w:rFonts w:cs="Times New Roman"/>
          <w:iCs/>
          <w:sz w:val="24"/>
          <w:szCs w:val="24"/>
        </w:rPr>
        <w:t>-страница, веб-сайт.</w:t>
      </w:r>
      <w:r w:rsidRPr="00862929">
        <w:rPr>
          <w:rFonts w:cs="Times New Roman"/>
          <w:sz w:val="24"/>
          <w:szCs w:val="24"/>
        </w:rPr>
        <w:t xml:space="preserve"> Структура адресов веб-ресурсов. Браузер. Поисковые системы. Поиск информации, по ключевым словам, и по изображению. </w:t>
      </w:r>
      <w:r w:rsidRPr="00862929">
        <w:rPr>
          <w:rFonts w:cs="Times New Roman"/>
          <w:iCs/>
          <w:sz w:val="24"/>
          <w:szCs w:val="24"/>
        </w:rPr>
        <w:t>Достоверность информации, полученной из Интернета.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Современные сервисы интернет-коммуникаций.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Сетевой этикет, базовые нормы информационной этики и права при работе в сети Интернет. </w:t>
      </w:r>
      <w:r w:rsidRPr="00862929">
        <w:rPr>
          <w:rFonts w:cs="Times New Roman"/>
          <w:iCs/>
          <w:sz w:val="24"/>
          <w:szCs w:val="24"/>
        </w:rPr>
        <w:t>Стратегии безопасного поведения в Интернете.</w:t>
      </w:r>
    </w:p>
    <w:p w:rsidR="00557219" w:rsidRPr="00862929" w:rsidRDefault="00557219" w:rsidP="00973C9B">
      <w:pPr>
        <w:widowControl w:val="0"/>
        <w:autoSpaceDE w:val="0"/>
        <w:autoSpaceDN w:val="0"/>
        <w:adjustRightInd w:val="0"/>
        <w:spacing w:after="0" w:line="276" w:lineRule="auto"/>
        <w:ind w:right="-31" w:firstLine="709"/>
        <w:textAlignment w:val="center"/>
        <w:rPr>
          <w:rFonts w:cs="Times New Roman"/>
          <w:b/>
          <w:bCs/>
          <w:sz w:val="24"/>
          <w:szCs w:val="24"/>
        </w:rPr>
      </w:pP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Теоретические основы информатики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Информация и информационные процессы</w:t>
      </w:r>
    </w:p>
    <w:p w:rsidR="00B223C7" w:rsidRPr="00862929" w:rsidRDefault="00557219"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Информация –</w:t>
      </w:r>
      <w:r w:rsidR="00B223C7" w:rsidRPr="00862929">
        <w:rPr>
          <w:rFonts w:cs="Times New Roman"/>
          <w:sz w:val="24"/>
          <w:szCs w:val="24"/>
        </w:rPr>
        <w:t xml:space="preserve"> одно из основных понятий современной науки.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sz w:val="24"/>
          <w:szCs w:val="24"/>
        </w:rPr>
        <w:t xml:space="preserve">Дискретность данных. </w:t>
      </w:r>
      <w:r w:rsidRPr="00862929">
        <w:rPr>
          <w:rFonts w:cs="Times New Roman"/>
          <w:i/>
          <w:iCs/>
          <w:sz w:val="24"/>
          <w:szCs w:val="24"/>
        </w:rPr>
        <w:t>Возможность описания непрерывных объектов и процессов с помощью дискретных данных.</w:t>
      </w:r>
    </w:p>
    <w:p w:rsidR="00B223C7" w:rsidRPr="00CF03C3" w:rsidRDefault="00B223C7" w:rsidP="00973C9B">
      <w:pPr>
        <w:widowControl w:val="0"/>
        <w:autoSpaceDE w:val="0"/>
        <w:autoSpaceDN w:val="0"/>
        <w:adjustRightInd w:val="0"/>
        <w:spacing w:after="0" w:line="276" w:lineRule="auto"/>
        <w:ind w:right="-31" w:firstLine="709"/>
        <w:jc w:val="both"/>
        <w:textAlignment w:val="center"/>
        <w:rPr>
          <w:rFonts w:cs="Times New Roman"/>
          <w:szCs w:val="28"/>
        </w:rPr>
      </w:pPr>
      <w:r w:rsidRPr="00862929">
        <w:rPr>
          <w:rFonts w:cs="Times New Roman"/>
          <w:sz w:val="24"/>
          <w:szCs w:val="24"/>
        </w:rPr>
        <w:t>Информационные процесс</w:t>
      </w:r>
      <w:r w:rsidR="00557219" w:rsidRPr="00862929">
        <w:rPr>
          <w:rFonts w:cs="Times New Roman"/>
          <w:sz w:val="24"/>
          <w:szCs w:val="24"/>
        </w:rPr>
        <w:t>ы –</w:t>
      </w:r>
      <w:r w:rsidRPr="00862929">
        <w:rPr>
          <w:rFonts w:cs="Times New Roman"/>
          <w:sz w:val="24"/>
          <w:szCs w:val="24"/>
        </w:rPr>
        <w:t xml:space="preserve"> процессы,</w:t>
      </w:r>
      <w:r w:rsidRPr="00CF03C3">
        <w:rPr>
          <w:rFonts w:cs="Times New Roman"/>
          <w:szCs w:val="28"/>
        </w:rPr>
        <w:t xml:space="preserve"> связанные с хранением, преобразованием и передачей данных.</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Представление информации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Символ. Алфавит. Мощность алфавита. Разнообразие языков и алфавитов. Естественные и формальные языки. Алфавит текстов на русском языке. </w:t>
      </w:r>
      <w:r w:rsidRPr="00862929">
        <w:rPr>
          <w:rFonts w:cs="Times New Roman"/>
          <w:iCs/>
          <w:sz w:val="24"/>
          <w:szCs w:val="24"/>
        </w:rPr>
        <w:t>Двоичный алфавит.</w:t>
      </w:r>
      <w:r w:rsidRPr="00862929">
        <w:rPr>
          <w:rFonts w:cs="Times New Roman"/>
          <w:sz w:val="24"/>
          <w:szCs w:val="24"/>
        </w:rPr>
        <w:t xml:space="preserve"> Количество всевозможных слов (кодовых комбинаций) фиксированной длины в двоичном </w:t>
      </w:r>
      <w:proofErr w:type="spellStart"/>
      <w:r w:rsidRPr="00862929">
        <w:rPr>
          <w:rFonts w:cs="Times New Roman"/>
          <w:sz w:val="24"/>
          <w:szCs w:val="24"/>
        </w:rPr>
        <w:t>алфавите.Преобразование</w:t>
      </w:r>
      <w:proofErr w:type="spellEnd"/>
      <w:r w:rsidRPr="00862929">
        <w:rPr>
          <w:rFonts w:cs="Times New Roman"/>
          <w:sz w:val="24"/>
          <w:szCs w:val="24"/>
        </w:rPr>
        <w:t xml:space="preserve"> любого алфавита к двоичному. Количество различных слов фиксированной длины в алфавите определённой мощности.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Кодирование символов одного алфавита с помощью кодовых слов в другом алфавите; кодовая таблица, декодирование.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lastRenderedPageBreak/>
        <w:t>Двоичный код. Представление данных в компьютере как текстов в двоичном алфавите.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Информационный объём данных. Бит</w:t>
      </w:r>
      <w:r w:rsidR="00557219" w:rsidRPr="00862929">
        <w:rPr>
          <w:rFonts w:cs="Times New Roman"/>
          <w:sz w:val="24"/>
          <w:szCs w:val="24"/>
        </w:rPr>
        <w:t xml:space="preserve"> –</w:t>
      </w:r>
      <w:r w:rsidRPr="00862929">
        <w:rPr>
          <w:rFonts w:cs="Times New Roman"/>
          <w:sz w:val="24"/>
          <w:szCs w:val="24"/>
        </w:rPr>
        <w:t xml:space="preserve"> минимальна</w:t>
      </w:r>
      <w:r w:rsidR="00557219" w:rsidRPr="00862929">
        <w:rPr>
          <w:rFonts w:cs="Times New Roman"/>
          <w:sz w:val="24"/>
          <w:szCs w:val="24"/>
        </w:rPr>
        <w:t>я единица количества информации –</w:t>
      </w:r>
      <w:r w:rsidRPr="00862929">
        <w:rPr>
          <w:rFonts w:cs="Times New Roman"/>
          <w:sz w:val="24"/>
          <w:szCs w:val="24"/>
        </w:rPr>
        <w:t xml:space="preserve"> двоичный разряд. Единицы измерения информационного объёма данных. Бит, байт, килобайт, мегабайт, гигабайт.</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Скорость передачи данных.</w:t>
      </w:r>
      <w:r w:rsidRPr="00862929">
        <w:rPr>
          <w:rFonts w:cs="Times New Roman"/>
          <w:sz w:val="24"/>
          <w:szCs w:val="24"/>
        </w:rPr>
        <w:t xml:space="preserve"> Единицы скорости передачи данных.</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Кодирование текстов. </w:t>
      </w:r>
      <w:r w:rsidRPr="00862929">
        <w:rPr>
          <w:rFonts w:cs="Times New Roman"/>
          <w:iCs/>
          <w:sz w:val="24"/>
          <w:szCs w:val="24"/>
        </w:rPr>
        <w:t xml:space="preserve">Равномерный код. Неравномерный </w:t>
      </w:r>
      <w:proofErr w:type="spellStart"/>
      <w:r w:rsidRPr="00862929">
        <w:rPr>
          <w:rFonts w:cs="Times New Roman"/>
          <w:iCs/>
          <w:sz w:val="24"/>
          <w:szCs w:val="24"/>
        </w:rPr>
        <w:t>код.</w:t>
      </w:r>
      <w:r w:rsidRPr="00862929">
        <w:rPr>
          <w:rFonts w:cs="Times New Roman"/>
          <w:i/>
          <w:iCs/>
          <w:sz w:val="24"/>
          <w:szCs w:val="24"/>
        </w:rPr>
        <w:t>Кодировка</w:t>
      </w:r>
      <w:proofErr w:type="spellEnd"/>
      <w:r w:rsidRPr="00862929">
        <w:rPr>
          <w:rFonts w:cs="Times New Roman"/>
          <w:i/>
          <w:iCs/>
          <w:sz w:val="24"/>
          <w:szCs w:val="24"/>
        </w:rPr>
        <w:t xml:space="preserve"> </w:t>
      </w:r>
      <w:proofErr w:type="spellStart"/>
      <w:r w:rsidRPr="00862929">
        <w:rPr>
          <w:rFonts w:cs="Times New Roman"/>
          <w:i/>
          <w:iCs/>
          <w:sz w:val="24"/>
          <w:szCs w:val="24"/>
        </w:rPr>
        <w:t>ASCII.</w:t>
      </w:r>
      <w:r w:rsidRPr="00862929">
        <w:rPr>
          <w:rFonts w:cs="Times New Roman"/>
          <w:sz w:val="24"/>
          <w:szCs w:val="24"/>
        </w:rPr>
        <w:t>Восьмибитные</w:t>
      </w:r>
      <w:proofErr w:type="spellEnd"/>
      <w:r w:rsidRPr="00862929">
        <w:rPr>
          <w:rFonts w:cs="Times New Roman"/>
          <w:sz w:val="24"/>
          <w:szCs w:val="24"/>
        </w:rPr>
        <w:t xml:space="preserve"> кодировки</w:t>
      </w:r>
      <w:r w:rsidRPr="00862929">
        <w:rPr>
          <w:rFonts w:cs="Times New Roman"/>
          <w:i/>
          <w:iCs/>
          <w:sz w:val="24"/>
          <w:szCs w:val="24"/>
        </w:rPr>
        <w:t>.</w:t>
      </w:r>
      <w:r w:rsidRPr="00862929">
        <w:rPr>
          <w:rFonts w:cs="Times New Roman"/>
          <w:sz w:val="24"/>
          <w:szCs w:val="24"/>
        </w:rPr>
        <w:t xml:space="preserve"> Понятие о кодировках </w:t>
      </w:r>
      <w:proofErr w:type="spellStart"/>
      <w:r w:rsidRPr="00862929">
        <w:rPr>
          <w:rFonts w:cs="Times New Roman"/>
          <w:sz w:val="24"/>
          <w:szCs w:val="24"/>
        </w:rPr>
        <w:t>UNICODE.Декодирование</w:t>
      </w:r>
      <w:proofErr w:type="spellEnd"/>
      <w:r w:rsidRPr="00862929">
        <w:rPr>
          <w:rFonts w:cs="Times New Roman"/>
          <w:sz w:val="24"/>
          <w:szCs w:val="24"/>
        </w:rPr>
        <w:t xml:space="preserve"> сообщений с использованием равномерного и неравномерного кода. Информационный объём текста.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Cs/>
          <w:sz w:val="24"/>
          <w:szCs w:val="24"/>
        </w:rPr>
      </w:pPr>
      <w:r w:rsidRPr="00862929">
        <w:rPr>
          <w:rFonts w:cs="Times New Roman"/>
          <w:i/>
          <w:iCs/>
          <w:sz w:val="24"/>
          <w:szCs w:val="24"/>
        </w:rPr>
        <w:t>Искажение информации при передаче.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z w:val="24"/>
          <w:szCs w:val="24"/>
        </w:rPr>
        <w:t>Общее представление о цифровом представлении аудиовизуальных и других непрерывных данных.</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Cs/>
          <w:sz w:val="24"/>
          <w:szCs w:val="24"/>
        </w:rPr>
      </w:pPr>
      <w:r w:rsidRPr="00862929">
        <w:rPr>
          <w:rFonts w:cs="Times New Roman"/>
          <w:sz w:val="24"/>
          <w:szCs w:val="24"/>
        </w:rPr>
        <w:t xml:space="preserve">Кодирование цвета. Цветовые модели. Модель RGB. Глубина </w:t>
      </w:r>
      <w:proofErr w:type="spellStart"/>
      <w:r w:rsidRPr="00862929">
        <w:rPr>
          <w:rFonts w:cs="Times New Roman"/>
          <w:sz w:val="24"/>
          <w:szCs w:val="24"/>
        </w:rPr>
        <w:t>кодирования.</w:t>
      </w:r>
      <w:r w:rsidRPr="00862929">
        <w:rPr>
          <w:rFonts w:cs="Times New Roman"/>
          <w:iCs/>
          <w:sz w:val="24"/>
          <w:szCs w:val="24"/>
        </w:rPr>
        <w:t>Палитра</w:t>
      </w:r>
      <w:proofErr w:type="spellEnd"/>
      <w:r w:rsidRPr="00862929">
        <w:rPr>
          <w:rFonts w:cs="Times New Roman"/>
          <w:iCs/>
          <w:sz w:val="24"/>
          <w:szCs w:val="24"/>
        </w:rPr>
        <w:t>.</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Растровое и векторное представление изображений. Пиксель. </w:t>
      </w:r>
      <w:r w:rsidRPr="00862929">
        <w:rPr>
          <w:rFonts w:cs="Times New Roman"/>
          <w:i/>
          <w:iCs/>
          <w:sz w:val="24"/>
          <w:szCs w:val="24"/>
        </w:rPr>
        <w:t>Оценка информационного объёма графических данных для растрового изображения.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sz w:val="24"/>
          <w:szCs w:val="24"/>
        </w:rPr>
        <w:t>Кодирование звука. Разрядность и частота записи</w:t>
      </w:r>
      <w:r w:rsidRPr="00862929">
        <w:rPr>
          <w:rFonts w:cs="Times New Roman"/>
          <w:i/>
          <w:iCs/>
          <w:sz w:val="24"/>
          <w:szCs w:val="24"/>
        </w:rPr>
        <w:t>. Количество каналов записи.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i/>
          <w:iCs/>
          <w:sz w:val="24"/>
          <w:szCs w:val="24"/>
        </w:rPr>
        <w:t>Оценка количественных параметров, связанных с представлением и хранением звуковых файлов.</w:t>
      </w:r>
    </w:p>
    <w:p w:rsidR="009161C6" w:rsidRPr="00862929" w:rsidRDefault="009161C6" w:rsidP="00973C9B">
      <w:pPr>
        <w:widowControl w:val="0"/>
        <w:autoSpaceDE w:val="0"/>
        <w:autoSpaceDN w:val="0"/>
        <w:adjustRightInd w:val="0"/>
        <w:spacing w:after="0" w:line="276" w:lineRule="auto"/>
        <w:ind w:right="-31" w:firstLine="709"/>
        <w:textAlignment w:val="center"/>
        <w:rPr>
          <w:rFonts w:cs="Times New Roman"/>
          <w:b/>
          <w:bCs/>
          <w:sz w:val="24"/>
          <w:szCs w:val="24"/>
        </w:rPr>
      </w:pP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Информационные технологии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Текстовые документы</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Текстовые документы и их структурные элементы (страница, абзац, строка, слово, символ).</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Текстовый процессор</w:t>
      </w:r>
      <w:r w:rsidR="00557219" w:rsidRPr="00862929">
        <w:rPr>
          <w:rFonts w:cs="Times New Roman"/>
          <w:sz w:val="24"/>
          <w:szCs w:val="24"/>
        </w:rPr>
        <w:t xml:space="preserve"> –</w:t>
      </w:r>
      <w:r w:rsidRPr="00862929">
        <w:rPr>
          <w:rFonts w:cs="Times New Roman"/>
          <w:sz w:val="24"/>
          <w:szCs w:val="24"/>
        </w:rPr>
        <w:t xml:space="preserve">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Структурирование информации с помощью списков и таб­лиц. Многоуровневые </w:t>
      </w:r>
      <w:proofErr w:type="spellStart"/>
      <w:r w:rsidRPr="00862929">
        <w:rPr>
          <w:rFonts w:cs="Times New Roman"/>
          <w:sz w:val="24"/>
          <w:szCs w:val="24"/>
        </w:rPr>
        <w:t>списки.Добавление</w:t>
      </w:r>
      <w:proofErr w:type="spellEnd"/>
      <w:r w:rsidRPr="00862929">
        <w:rPr>
          <w:rFonts w:cs="Times New Roman"/>
          <w:sz w:val="24"/>
          <w:szCs w:val="24"/>
        </w:rPr>
        <w:t xml:space="preserve"> таблиц в текстовые документы.</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
          <w:iCs/>
          <w:sz w:val="24"/>
          <w:szCs w:val="24"/>
        </w:rPr>
      </w:pPr>
      <w:r w:rsidRPr="00862929">
        <w:rPr>
          <w:rFonts w:cs="Times New Roman"/>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Проверка правописания.</w:t>
      </w:r>
      <w:r w:rsidRPr="00862929">
        <w:rPr>
          <w:rFonts w:cs="Times New Roman"/>
          <w:i/>
          <w:sz w:val="24"/>
          <w:szCs w:val="24"/>
        </w:rPr>
        <w:t xml:space="preserve"> Расстановка переносов</w:t>
      </w:r>
      <w:r w:rsidRPr="00862929">
        <w:rPr>
          <w:rFonts w:cs="Times New Roman"/>
          <w:i/>
          <w:iCs/>
          <w:sz w:val="24"/>
          <w:szCs w:val="24"/>
        </w:rPr>
        <w:t xml:space="preserve">. Голосовой ввод </w:t>
      </w:r>
      <w:proofErr w:type="spellStart"/>
      <w:r w:rsidRPr="00862929">
        <w:rPr>
          <w:rFonts w:cs="Times New Roman"/>
          <w:i/>
          <w:iCs/>
          <w:sz w:val="24"/>
          <w:szCs w:val="24"/>
        </w:rPr>
        <w:t>текста.Оптическое</w:t>
      </w:r>
      <w:proofErr w:type="spellEnd"/>
      <w:r w:rsidRPr="00862929">
        <w:rPr>
          <w:rFonts w:cs="Times New Roman"/>
          <w:i/>
          <w:iCs/>
          <w:sz w:val="24"/>
          <w:szCs w:val="24"/>
        </w:rPr>
        <w:t xml:space="preserve"> распознавание </w:t>
      </w:r>
      <w:proofErr w:type="spellStart"/>
      <w:r w:rsidRPr="00862929">
        <w:rPr>
          <w:rFonts w:cs="Times New Roman"/>
          <w:i/>
          <w:iCs/>
          <w:sz w:val="24"/>
          <w:szCs w:val="24"/>
        </w:rPr>
        <w:t>текста.</w:t>
      </w:r>
      <w:r w:rsidRPr="00862929">
        <w:rPr>
          <w:rFonts w:cs="Times New Roman"/>
          <w:iCs/>
          <w:sz w:val="24"/>
          <w:szCs w:val="24"/>
        </w:rPr>
        <w:t>Компьютерный</w:t>
      </w:r>
      <w:proofErr w:type="spellEnd"/>
      <w:r w:rsidRPr="00862929">
        <w:rPr>
          <w:rFonts w:cs="Times New Roman"/>
          <w:iCs/>
          <w:sz w:val="24"/>
          <w:szCs w:val="24"/>
        </w:rPr>
        <w:t xml:space="preserve"> </w:t>
      </w:r>
      <w:proofErr w:type="spellStart"/>
      <w:r w:rsidRPr="00862929">
        <w:rPr>
          <w:rFonts w:cs="Times New Roman"/>
          <w:iCs/>
          <w:sz w:val="24"/>
          <w:szCs w:val="24"/>
        </w:rPr>
        <w:t>перевод.Использование</w:t>
      </w:r>
      <w:proofErr w:type="spellEnd"/>
      <w:r w:rsidRPr="00862929">
        <w:rPr>
          <w:rFonts w:cs="Times New Roman"/>
          <w:iCs/>
          <w:sz w:val="24"/>
          <w:szCs w:val="24"/>
        </w:rPr>
        <w:t xml:space="preserve"> сервисов сети Интернет для обработки текста.</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Компьютерная графика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Знакомство с графическими редакторами. Растровые рисунки. Использование графических примитивов.</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Мультимедийные презентации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Подготовка мультимедийных презентаций. Слайд. Добавление на слайд текста и изображений. Работа с несколькими слайдами.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Добавление на слайд аудиовизуальных данных. Анимация. Гиперссылки.</w:t>
      </w:r>
      <w:bookmarkStart w:id="112" w:name="_Toc96033909"/>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eastAsiaTheme="majorEastAsia" w:cs="Times New Roman"/>
          <w:b/>
          <w:bCs/>
          <w:sz w:val="24"/>
          <w:szCs w:val="24"/>
          <w:lang w:eastAsia="en-US"/>
        </w:rPr>
      </w:pPr>
    </w:p>
    <w:p w:rsidR="00B223C7" w:rsidRPr="00862929" w:rsidRDefault="00B223C7" w:rsidP="00973C9B">
      <w:pPr>
        <w:widowControl w:val="0"/>
        <w:autoSpaceDE w:val="0"/>
        <w:autoSpaceDN w:val="0"/>
        <w:adjustRightInd w:val="0"/>
        <w:spacing w:after="0" w:line="276" w:lineRule="auto"/>
        <w:ind w:right="-28"/>
        <w:jc w:val="both"/>
        <w:textAlignment w:val="center"/>
        <w:rPr>
          <w:rFonts w:eastAsiaTheme="majorEastAsia" w:cs="Times New Roman"/>
          <w:b/>
          <w:bCs/>
          <w:sz w:val="24"/>
          <w:szCs w:val="24"/>
          <w:lang w:eastAsia="en-US"/>
        </w:rPr>
      </w:pPr>
      <w:r w:rsidRPr="00862929">
        <w:rPr>
          <w:rFonts w:eastAsiaTheme="majorEastAsia" w:cs="Times New Roman"/>
          <w:b/>
          <w:bCs/>
          <w:sz w:val="24"/>
          <w:szCs w:val="24"/>
          <w:lang w:eastAsia="en-US"/>
        </w:rPr>
        <w:lastRenderedPageBreak/>
        <w:t>8 КЛАСС</w:t>
      </w:r>
      <w:bookmarkEnd w:id="112"/>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bookmarkStart w:id="113" w:name="_Hlk96155648"/>
      <w:r w:rsidRPr="00862929">
        <w:rPr>
          <w:rFonts w:cs="Times New Roman"/>
          <w:b/>
          <w:bCs/>
          <w:sz w:val="24"/>
          <w:szCs w:val="24"/>
        </w:rPr>
        <w:t>Теоретические основы информатики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Системы счисления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r w:rsidRPr="00862929">
        <w:rPr>
          <w:rFonts w:cs="Times New Roman"/>
          <w:i/>
          <w:iCs/>
          <w:sz w:val="24"/>
          <w:szCs w:val="24"/>
        </w:rPr>
        <w:t>Римская система счисления.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Арифметические операции в двоичной системе счисления.</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Элементы математической логики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pacing w:val="-2"/>
          <w:sz w:val="24"/>
          <w:szCs w:val="24"/>
        </w:rPr>
      </w:pPr>
      <w:r w:rsidRPr="00862929">
        <w:rPr>
          <w:rFonts w:cs="Times New Roman"/>
          <w:spacing w:val="-2"/>
          <w:sz w:val="24"/>
          <w:szCs w:val="24"/>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w:t>
      </w:r>
      <w:r w:rsidRPr="00862929">
        <w:rPr>
          <w:rFonts w:cs="Times New Roman"/>
          <w:i/>
          <w:iCs/>
          <w:spacing w:val="-2"/>
          <w:sz w:val="24"/>
          <w:szCs w:val="24"/>
        </w:rPr>
        <w:t>Определение истинности составного высказывания, если известны значения истинности входящих в него элементарных высказываний.</w:t>
      </w:r>
      <w:r w:rsidRPr="00862929">
        <w:rPr>
          <w:rFonts w:cs="Times New Roman"/>
          <w:spacing w:val="-2"/>
          <w:sz w:val="24"/>
          <w:szCs w:val="24"/>
        </w:rPr>
        <w:t xml:space="preserve"> Логические выражения. Правила записи логических выражений. Построение таблиц истинности логических выражений.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Логические элементы. </w:t>
      </w:r>
      <w:r w:rsidRPr="00862929">
        <w:rPr>
          <w:rFonts w:cs="Times New Roman"/>
          <w:i/>
          <w:iCs/>
          <w:sz w:val="24"/>
          <w:szCs w:val="24"/>
        </w:rPr>
        <w:t>Знакомство с логическими основами компьютера.</w:t>
      </w:r>
    </w:p>
    <w:p w:rsidR="009161C6" w:rsidRPr="00862929" w:rsidRDefault="009161C6" w:rsidP="00973C9B">
      <w:pPr>
        <w:widowControl w:val="0"/>
        <w:autoSpaceDE w:val="0"/>
        <w:autoSpaceDN w:val="0"/>
        <w:adjustRightInd w:val="0"/>
        <w:spacing w:after="0" w:line="276" w:lineRule="auto"/>
        <w:ind w:right="-31" w:firstLine="709"/>
        <w:textAlignment w:val="center"/>
        <w:rPr>
          <w:rFonts w:cs="Times New Roman"/>
          <w:b/>
          <w:bCs/>
          <w:sz w:val="24"/>
          <w:szCs w:val="24"/>
        </w:rPr>
      </w:pP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Алгоритмы и программирование</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Исполнители и алгоритмы. Алгоритмические конструкции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Понятие алгоритма. Исполнители алгоритмов. Алгоритм как план управления исполнителем.</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Свойства алгоритма. Способы записи алгоритма (словесный, в виде блок-схемы, программа).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Алгоритмические </w:t>
      </w:r>
      <w:proofErr w:type="spellStart"/>
      <w:r w:rsidRPr="00862929">
        <w:rPr>
          <w:rFonts w:cs="Times New Roman"/>
          <w:sz w:val="24"/>
          <w:szCs w:val="24"/>
        </w:rPr>
        <w:t>конструкции.Конструкция</w:t>
      </w:r>
      <w:proofErr w:type="spellEnd"/>
      <w:r w:rsidRPr="00862929">
        <w:rPr>
          <w:rFonts w:cs="Times New Roman"/>
          <w:sz w:val="24"/>
          <w:szCs w:val="24"/>
        </w:rPr>
        <w:t xml:space="preserve"> «следование». Линейный алгоритм. </w:t>
      </w:r>
      <w:r w:rsidRPr="00862929">
        <w:rPr>
          <w:rFonts w:cs="Times New Roman"/>
          <w:i/>
          <w:iCs/>
          <w:sz w:val="24"/>
          <w:szCs w:val="24"/>
        </w:rPr>
        <w:t>Ограниченность линейных алгоритмов: невозможность предусмотреть зависимость последовательности выполняемых действий от исходных данных.</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Конструкция «повторения»: циклы с заданным числом повторений, с условием выполнения, с переменной цикла.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Язык программирования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Язык программирования (</w:t>
      </w:r>
      <w:proofErr w:type="spellStart"/>
      <w:r w:rsidRPr="00862929">
        <w:rPr>
          <w:rFonts w:cs="Times New Roman"/>
          <w:sz w:val="24"/>
          <w:szCs w:val="24"/>
        </w:rPr>
        <w:t>Python</w:t>
      </w:r>
      <w:proofErr w:type="spellEnd"/>
      <w:r w:rsidRPr="00862929">
        <w:rPr>
          <w:rFonts w:cs="Times New Roman"/>
          <w:sz w:val="24"/>
          <w:szCs w:val="24"/>
        </w:rPr>
        <w:t>,</w:t>
      </w:r>
      <w:r w:rsidRPr="00862929">
        <w:rPr>
          <w:rFonts w:cs="Times New Roman"/>
          <w:i/>
          <w:iCs/>
          <w:sz w:val="24"/>
          <w:szCs w:val="24"/>
        </w:rPr>
        <w:t xml:space="preserve"> C++</w:t>
      </w:r>
      <w:r w:rsidRPr="00862929">
        <w:rPr>
          <w:rFonts w:cs="Times New Roman"/>
          <w:sz w:val="24"/>
          <w:szCs w:val="24"/>
        </w:rPr>
        <w:t xml:space="preserve">, Паскаль, </w:t>
      </w:r>
      <w:proofErr w:type="spellStart"/>
      <w:r w:rsidRPr="00862929">
        <w:rPr>
          <w:rFonts w:cs="Times New Roman"/>
          <w:sz w:val="24"/>
          <w:szCs w:val="24"/>
        </w:rPr>
        <w:t>Java</w:t>
      </w:r>
      <w:proofErr w:type="spellEnd"/>
      <w:r w:rsidRPr="00862929">
        <w:rPr>
          <w:rFonts w:cs="Times New Roman"/>
          <w:sz w:val="24"/>
          <w:szCs w:val="24"/>
        </w:rPr>
        <w:t>, C#, Школьный Алгоритмический Язык).</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Система программирования: редактор текста программ, транслятор, отладчик.</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Переменная: тип, имя, значение. Целые, вещественные и символьные переменные.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pacing w:val="-3"/>
          <w:sz w:val="24"/>
          <w:szCs w:val="24"/>
        </w:rPr>
      </w:pPr>
      <w:r w:rsidRPr="00862929">
        <w:rPr>
          <w:rFonts w:cs="Times New Roman"/>
          <w:spacing w:val="-3"/>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Диалоговая отладка программ: пошаговое выполнение, просмотр значений величин, отладочный вывод, выбор точки останова.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lastRenderedPageBreak/>
        <w:t xml:space="preserve">Цикл с условием. </w:t>
      </w:r>
      <w:r w:rsidRPr="00862929">
        <w:rPr>
          <w:rFonts w:cs="Times New Roman"/>
          <w:i/>
          <w:iCs/>
          <w:sz w:val="24"/>
          <w:szCs w:val="24"/>
        </w:rPr>
        <w:t xml:space="preserve">Алгоритм Евклида для нахождения наибольшего общего делителя двух натуральных </w:t>
      </w:r>
      <w:proofErr w:type="spellStart"/>
      <w:r w:rsidRPr="00862929">
        <w:rPr>
          <w:rFonts w:cs="Times New Roman"/>
          <w:i/>
          <w:iCs/>
          <w:sz w:val="24"/>
          <w:szCs w:val="24"/>
        </w:rPr>
        <w:t>чисел.Разбиение</w:t>
      </w:r>
      <w:proofErr w:type="spellEnd"/>
      <w:r w:rsidRPr="00862929">
        <w:rPr>
          <w:rFonts w:cs="Times New Roman"/>
          <w:i/>
          <w:iCs/>
          <w:sz w:val="24"/>
          <w:szCs w:val="24"/>
        </w:rPr>
        <w:t xml:space="preserve"> записи натурального числа в позиционной системе с основанием, меньшим или равным 10, на отдельные цифры.</w:t>
      </w:r>
    </w:p>
    <w:bookmarkEnd w:id="113"/>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Цикл с переменной. Алгоритмы проверки делимости одного целого числа на другое, проверки натурального числа на простоту.</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Анализ алгоритмов</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iCs/>
          <w:spacing w:val="-2"/>
          <w:sz w:val="24"/>
          <w:szCs w:val="24"/>
        </w:rPr>
      </w:pPr>
      <w:r w:rsidRPr="00862929">
        <w:rPr>
          <w:rFonts w:cs="Times New Roman"/>
          <w:iCs/>
          <w:spacing w:val="-2"/>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b/>
          <w:sz w:val="24"/>
          <w:szCs w:val="24"/>
        </w:rPr>
      </w:pPr>
      <w:bookmarkStart w:id="114" w:name="_Toc96033910"/>
    </w:p>
    <w:p w:rsidR="00B223C7" w:rsidRPr="00862929" w:rsidRDefault="00B223C7" w:rsidP="00973C9B">
      <w:pPr>
        <w:widowControl w:val="0"/>
        <w:autoSpaceDE w:val="0"/>
        <w:autoSpaceDN w:val="0"/>
        <w:adjustRightInd w:val="0"/>
        <w:spacing w:after="0" w:line="276" w:lineRule="auto"/>
        <w:ind w:right="-28"/>
        <w:jc w:val="both"/>
        <w:textAlignment w:val="center"/>
        <w:rPr>
          <w:rFonts w:eastAsiaTheme="majorEastAsia" w:cs="Times New Roman"/>
          <w:b/>
          <w:bCs/>
          <w:sz w:val="24"/>
          <w:szCs w:val="24"/>
          <w:lang w:eastAsia="en-US"/>
        </w:rPr>
      </w:pPr>
      <w:r w:rsidRPr="00862929">
        <w:rPr>
          <w:rFonts w:cs="Times New Roman"/>
          <w:b/>
          <w:sz w:val="24"/>
          <w:szCs w:val="24"/>
        </w:rPr>
        <w:t>9</w:t>
      </w:r>
      <w:r w:rsidRPr="00862929">
        <w:rPr>
          <w:rFonts w:eastAsiaTheme="majorEastAsia" w:cs="Times New Roman"/>
          <w:b/>
          <w:bCs/>
          <w:sz w:val="24"/>
          <w:szCs w:val="24"/>
          <w:lang w:eastAsia="en-US"/>
        </w:rPr>
        <w:t xml:space="preserve"> КЛАСС</w:t>
      </w:r>
      <w:bookmarkEnd w:id="114"/>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Цифровая грамотность</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Глобальная сеть Интернет и стратегии безопасного поведения в ней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w:t>
      </w:r>
      <w:proofErr w:type="spellStart"/>
      <w:r w:rsidRPr="00862929">
        <w:rPr>
          <w:rFonts w:cs="Times New Roman"/>
          <w:sz w:val="24"/>
          <w:szCs w:val="24"/>
        </w:rPr>
        <w:t>кибербуллинг</w:t>
      </w:r>
      <w:proofErr w:type="spellEnd"/>
      <w:r w:rsidRPr="00862929">
        <w:rPr>
          <w:rFonts w:cs="Times New Roman"/>
          <w:sz w:val="24"/>
          <w:szCs w:val="24"/>
        </w:rPr>
        <w:t>, фишинг и др.).</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Работа в информационном пространстве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557219" w:rsidRPr="00862929" w:rsidRDefault="00557219" w:rsidP="00973C9B">
      <w:pPr>
        <w:widowControl w:val="0"/>
        <w:autoSpaceDE w:val="0"/>
        <w:autoSpaceDN w:val="0"/>
        <w:adjustRightInd w:val="0"/>
        <w:spacing w:after="0" w:line="276" w:lineRule="auto"/>
        <w:ind w:right="-31" w:firstLine="709"/>
        <w:textAlignment w:val="center"/>
        <w:rPr>
          <w:rFonts w:cs="Times New Roman"/>
          <w:b/>
          <w:bCs/>
          <w:sz w:val="24"/>
          <w:szCs w:val="24"/>
        </w:rPr>
      </w:pP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Теоретические основы информатики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Моделирование как метод познания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w:t>
      </w:r>
      <w:r w:rsidRPr="00862929">
        <w:rPr>
          <w:rFonts w:cs="Times New Roman"/>
          <w:i/>
          <w:iCs/>
          <w:sz w:val="24"/>
          <w:szCs w:val="24"/>
        </w:rPr>
        <w:t>Имитационные модели</w:t>
      </w:r>
      <w:r w:rsidRPr="00862929">
        <w:rPr>
          <w:rFonts w:cs="Times New Roman"/>
          <w:sz w:val="24"/>
          <w:szCs w:val="24"/>
        </w:rPr>
        <w:t>. Игровые модели. Оценка адекватности модели моделируемому объекту и целям моделирования.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pacing w:val="1"/>
          <w:sz w:val="24"/>
          <w:szCs w:val="24"/>
        </w:rPr>
      </w:pPr>
      <w:r w:rsidRPr="00862929">
        <w:rPr>
          <w:rFonts w:cs="Times New Roman"/>
          <w:spacing w:val="1"/>
          <w:sz w:val="24"/>
          <w:szCs w:val="24"/>
        </w:rPr>
        <w:t>Табличные модели. Таблица как представление отношения.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Базы данных. Отбор в таблице строк, удовлетворяющих заданному условию.</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Понятие математической модели. Задачи, решаемые с помощью математического </w:t>
      </w:r>
      <w:r w:rsidRPr="00862929">
        <w:rPr>
          <w:rFonts w:cs="Times New Roman"/>
          <w:sz w:val="24"/>
          <w:szCs w:val="24"/>
        </w:rPr>
        <w:lastRenderedPageBreak/>
        <w:t>(компьютерного) моделирования. Отличие математической модели от натурной модели и от словесного (литературного) описания объекта.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Алгоритмы и программирование</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Разработка алгоритмов и программ</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i/>
          <w:iCs/>
          <w:sz w:val="24"/>
          <w:szCs w:val="24"/>
        </w:rPr>
        <w:t>Разбиение задачи на подзадачи.</w:t>
      </w:r>
      <w:r w:rsidRPr="00862929">
        <w:rPr>
          <w:rFonts w:cs="Times New Roman"/>
          <w:sz w:val="24"/>
          <w:szCs w:val="24"/>
        </w:rPr>
        <w:t xml:space="preserve">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proofErr w:type="spellStart"/>
      <w:r w:rsidRPr="00862929">
        <w:rPr>
          <w:rFonts w:cs="Times New Roman"/>
          <w:sz w:val="24"/>
          <w:szCs w:val="24"/>
        </w:rPr>
        <w:t>Python</w:t>
      </w:r>
      <w:proofErr w:type="spellEnd"/>
      <w:r w:rsidRPr="00862929">
        <w:rPr>
          <w:rFonts w:cs="Times New Roman"/>
          <w:sz w:val="24"/>
          <w:szCs w:val="24"/>
        </w:rPr>
        <w:t xml:space="preserve">, C++, Паскаль, </w:t>
      </w:r>
      <w:proofErr w:type="spellStart"/>
      <w:r w:rsidRPr="00862929">
        <w:rPr>
          <w:rFonts w:cs="Times New Roman"/>
          <w:sz w:val="24"/>
          <w:szCs w:val="24"/>
        </w:rPr>
        <w:t>Java</w:t>
      </w:r>
      <w:proofErr w:type="spellEnd"/>
      <w:r w:rsidRPr="00862929">
        <w:rPr>
          <w:rFonts w:cs="Times New Roman"/>
          <w:sz w:val="24"/>
          <w:szCs w:val="24"/>
        </w:rPr>
        <w:t>,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Управление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Управление. Сигнал. Обратная связь. </w:t>
      </w:r>
      <w:r w:rsidRPr="00862929">
        <w:rPr>
          <w:rFonts w:cs="Times New Roman"/>
          <w:i/>
          <w:iCs/>
          <w:sz w:val="24"/>
          <w:szCs w:val="24"/>
        </w:rPr>
        <w:t>Получение сигналов от цифровых датчиков (касания, расстояния, света, звука и др.).</w:t>
      </w:r>
      <w:r w:rsidRPr="00862929">
        <w:rPr>
          <w:rFonts w:cs="Times New Roman"/>
          <w:sz w:val="24"/>
          <w:szCs w:val="24"/>
        </w:rPr>
        <w:t xml:space="preserve">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pacing w:val="-2"/>
          <w:sz w:val="24"/>
          <w:szCs w:val="24"/>
        </w:rPr>
      </w:pPr>
      <w:r w:rsidRPr="00862929">
        <w:rPr>
          <w:rFonts w:cs="Times New Roman"/>
          <w:spacing w:val="-2"/>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Информационные технологии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Электронные таблицы</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 xml:space="preserve">Преобразование формул при копировании. Относительная, абсолютная и смешанная адресация. </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4"/>
        </w:rPr>
      </w:pPr>
      <w:r w:rsidRPr="00862929">
        <w:rPr>
          <w:rFonts w:cs="Times New Roman"/>
          <w:b/>
          <w:bCs/>
          <w:sz w:val="24"/>
          <w:szCs w:val="24"/>
        </w:rPr>
        <w:t>Информационные технологии в современном обществе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Роль информационных технологий в развитии экономики мира, страны, региона. Открытые образовательные ресурсы.</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4"/>
        </w:rPr>
      </w:pPr>
      <w:r w:rsidRPr="00862929">
        <w:rPr>
          <w:rFonts w:cs="Times New Roman"/>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B223C7" w:rsidRPr="00862929" w:rsidRDefault="00B223C7" w:rsidP="00973C9B">
      <w:pPr>
        <w:spacing w:after="0" w:line="276" w:lineRule="auto"/>
        <w:ind w:right="-31" w:firstLine="709"/>
        <w:jc w:val="both"/>
        <w:rPr>
          <w:rFonts w:eastAsia="Times New Roman" w:cs="Times New Roman"/>
          <w:sz w:val="24"/>
          <w:szCs w:val="24"/>
        </w:rPr>
      </w:pPr>
      <w:r w:rsidRPr="00862929">
        <w:rPr>
          <w:rFonts w:eastAsia="Times New Roman" w:cs="Times New Roman"/>
          <w:sz w:val="24"/>
          <w:szCs w:val="24"/>
        </w:rPr>
        <w:lastRenderedPageBreak/>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B223C7" w:rsidRPr="00862929" w:rsidRDefault="00B223C7" w:rsidP="00973C9B">
      <w:pPr>
        <w:spacing w:after="0" w:line="276" w:lineRule="auto"/>
        <w:ind w:right="-31" w:firstLine="709"/>
        <w:jc w:val="center"/>
        <w:rPr>
          <w:rFonts w:cs="Times New Roman"/>
          <w:b/>
          <w:sz w:val="24"/>
          <w:szCs w:val="24"/>
        </w:rPr>
      </w:pPr>
    </w:p>
    <w:p w:rsidR="00BB79AB" w:rsidRPr="00862929" w:rsidRDefault="00BB79AB" w:rsidP="00973C9B">
      <w:pPr>
        <w:spacing w:after="0" w:line="276" w:lineRule="auto"/>
        <w:ind w:right="-31" w:firstLine="709"/>
        <w:jc w:val="center"/>
        <w:rPr>
          <w:rFonts w:cs="Times New Roman"/>
          <w:b/>
          <w:sz w:val="22"/>
          <w:szCs w:val="24"/>
        </w:rPr>
      </w:pPr>
    </w:p>
    <w:p w:rsidR="00B223C7" w:rsidRPr="00862929" w:rsidRDefault="00B223C7" w:rsidP="00973C9B">
      <w:pPr>
        <w:spacing w:after="0" w:line="276" w:lineRule="auto"/>
        <w:ind w:right="-28"/>
        <w:rPr>
          <w:rFonts w:eastAsiaTheme="majorEastAsia" w:cs="Times New Roman"/>
          <w:bCs/>
          <w:sz w:val="24"/>
          <w:szCs w:val="28"/>
          <w:lang w:eastAsia="en-US"/>
        </w:rPr>
      </w:pPr>
      <w:r w:rsidRPr="00862929">
        <w:rPr>
          <w:rFonts w:cs="Times New Roman"/>
          <w:sz w:val="24"/>
          <w:szCs w:val="28"/>
        </w:rPr>
        <w:t>ПЛАНИРУЕМЫЕ РЕЗУЛЬТАТЫ ОСВОЕНИЯ УЧЕБНОГО ПРЕДМЕТА «ИНФОРМАТИКА» НА УРОВНЕ ОСНОВНОГО ОБЩЕГО ОБРАЗОВАНИЯ»</w:t>
      </w:r>
    </w:p>
    <w:p w:rsidR="00B223C7" w:rsidRPr="00862929" w:rsidRDefault="00B223C7" w:rsidP="00973C9B">
      <w:pPr>
        <w:spacing w:after="0" w:line="276" w:lineRule="auto"/>
        <w:ind w:right="-28" w:firstLine="709"/>
        <w:jc w:val="both"/>
        <w:rPr>
          <w:rFonts w:eastAsia="Times New Roman" w:cs="Times New Roman"/>
          <w:bCs/>
          <w:sz w:val="24"/>
          <w:szCs w:val="28"/>
        </w:rPr>
      </w:pPr>
      <w:r w:rsidRPr="00862929">
        <w:rPr>
          <w:rFonts w:eastAsia="Times New Roman" w:cs="Times New Roman"/>
          <w:bCs/>
          <w:sz w:val="24"/>
          <w:szCs w:val="28"/>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223C7" w:rsidRPr="00CF03C3" w:rsidRDefault="00B223C7" w:rsidP="00973C9B">
      <w:pPr>
        <w:spacing w:after="0" w:line="276" w:lineRule="auto"/>
        <w:ind w:right="-31" w:firstLine="709"/>
        <w:jc w:val="both"/>
        <w:rPr>
          <w:rFonts w:eastAsia="Times New Roman" w:cs="Times New Roman"/>
          <w:bCs/>
          <w:szCs w:val="28"/>
        </w:rPr>
      </w:pPr>
    </w:p>
    <w:p w:rsidR="00B223C7" w:rsidRPr="00862929" w:rsidRDefault="00B223C7" w:rsidP="00973C9B">
      <w:pPr>
        <w:spacing w:after="0" w:line="276" w:lineRule="auto"/>
        <w:ind w:right="-31" w:firstLine="709"/>
        <w:jc w:val="both"/>
        <w:rPr>
          <w:rFonts w:eastAsia="Times New Roman" w:cs="Times New Roman"/>
          <w:b/>
          <w:caps/>
          <w:sz w:val="24"/>
          <w:szCs w:val="28"/>
        </w:rPr>
      </w:pPr>
      <w:r w:rsidRPr="00862929">
        <w:rPr>
          <w:rFonts w:eastAsia="Times New Roman" w:cs="Times New Roman"/>
          <w:b/>
          <w:caps/>
          <w:sz w:val="24"/>
          <w:szCs w:val="28"/>
        </w:rPr>
        <w:t>Личностные результаты:</w:t>
      </w:r>
    </w:p>
    <w:p w:rsidR="00B223C7" w:rsidRPr="00862929" w:rsidRDefault="00B223C7" w:rsidP="00973C9B">
      <w:pPr>
        <w:spacing w:after="0" w:line="276" w:lineRule="auto"/>
        <w:ind w:right="-31" w:firstLine="709"/>
        <w:jc w:val="both"/>
        <w:rPr>
          <w:rFonts w:eastAsia="Times New Roman" w:cs="Times New Roman"/>
          <w:bCs/>
          <w:sz w:val="24"/>
          <w:szCs w:val="28"/>
        </w:rPr>
      </w:pPr>
      <w:r w:rsidRPr="00862929">
        <w:rPr>
          <w:rFonts w:eastAsia="Times New Roman" w:cs="Times New Roman"/>
          <w:bCs/>
          <w:sz w:val="24"/>
          <w:szCs w:val="28"/>
        </w:rPr>
        <w:t>мотивация к обучению и целенаправленной познавательной деятельности;</w:t>
      </w:r>
    </w:p>
    <w:p w:rsidR="00B223C7" w:rsidRPr="00862929" w:rsidRDefault="00B223C7" w:rsidP="00973C9B">
      <w:pPr>
        <w:spacing w:after="0" w:line="276" w:lineRule="auto"/>
        <w:ind w:right="-31" w:firstLine="709"/>
        <w:jc w:val="both"/>
        <w:rPr>
          <w:rFonts w:eastAsia="Times New Roman" w:cs="Times New Roman"/>
          <w:bCs/>
          <w:sz w:val="24"/>
          <w:szCs w:val="28"/>
        </w:rPr>
      </w:pPr>
      <w:r w:rsidRPr="00862929">
        <w:rPr>
          <w:rFonts w:eastAsia="Times New Roman" w:cs="Times New Roman"/>
          <w:bCs/>
          <w:sz w:val="24"/>
          <w:szCs w:val="28"/>
        </w:rPr>
        <w:t xml:space="preserve">соблюдение правил безопасности, в том числе навыки безопасного поведения в интернет-среде; </w:t>
      </w:r>
    </w:p>
    <w:p w:rsidR="00B223C7" w:rsidRPr="00862929" w:rsidRDefault="00B223C7" w:rsidP="00973C9B">
      <w:pPr>
        <w:spacing w:after="0" w:line="276" w:lineRule="auto"/>
        <w:ind w:right="-31" w:firstLine="709"/>
        <w:jc w:val="both"/>
        <w:rPr>
          <w:rFonts w:eastAsia="Times New Roman" w:cs="Times New Roman"/>
          <w:bCs/>
          <w:sz w:val="24"/>
          <w:szCs w:val="28"/>
        </w:rPr>
      </w:pPr>
      <w:r w:rsidRPr="00862929">
        <w:rPr>
          <w:rFonts w:eastAsia="Times New Roman" w:cs="Times New Roman"/>
          <w:bCs/>
          <w:sz w:val="24"/>
          <w:szCs w:val="28"/>
        </w:rPr>
        <w:t>повышение уровня своей компетентности через практическую деятельность, в том числе умение учиться у других людей;</w:t>
      </w:r>
    </w:p>
    <w:p w:rsidR="00B223C7" w:rsidRPr="00862929" w:rsidRDefault="00B223C7" w:rsidP="00973C9B">
      <w:pPr>
        <w:spacing w:after="0" w:line="276" w:lineRule="auto"/>
        <w:ind w:right="-31" w:firstLine="709"/>
        <w:jc w:val="both"/>
        <w:rPr>
          <w:rFonts w:eastAsia="Times New Roman" w:cs="Times New Roman"/>
          <w:bCs/>
          <w:sz w:val="24"/>
          <w:szCs w:val="28"/>
        </w:rPr>
      </w:pPr>
      <w:r w:rsidRPr="00862929">
        <w:rPr>
          <w:rFonts w:eastAsia="Times New Roman" w:cs="Times New Roman"/>
          <w:bCs/>
          <w:sz w:val="24"/>
          <w:szCs w:val="28"/>
        </w:rPr>
        <w:t>осознание своих дефицитов и проявление стремления к их преодолению;</w:t>
      </w:r>
    </w:p>
    <w:p w:rsidR="00B223C7" w:rsidRPr="00862929" w:rsidRDefault="00B223C7" w:rsidP="00973C9B">
      <w:pPr>
        <w:spacing w:after="0" w:line="276" w:lineRule="auto"/>
        <w:ind w:right="-31" w:firstLine="709"/>
        <w:jc w:val="both"/>
        <w:rPr>
          <w:rFonts w:eastAsia="Times New Roman" w:cs="Times New Roman"/>
          <w:bCs/>
          <w:sz w:val="24"/>
          <w:szCs w:val="28"/>
        </w:rPr>
      </w:pPr>
      <w:r w:rsidRPr="00862929">
        <w:rPr>
          <w:rFonts w:eastAsia="Times New Roman" w:cs="Times New Roman"/>
          <w:bCs/>
          <w:sz w:val="24"/>
          <w:szCs w:val="28"/>
        </w:rPr>
        <w:t>саморазвитие, умение ставить достижимые цели и строить реальные жизненные планы;</w:t>
      </w:r>
    </w:p>
    <w:p w:rsidR="00B223C7" w:rsidRPr="00862929" w:rsidRDefault="00B223C7" w:rsidP="00973C9B">
      <w:pPr>
        <w:spacing w:after="0" w:line="276" w:lineRule="auto"/>
        <w:ind w:right="-31" w:firstLine="709"/>
        <w:jc w:val="both"/>
        <w:rPr>
          <w:rFonts w:eastAsia="Times New Roman" w:cs="Times New Roman"/>
          <w:bCs/>
          <w:sz w:val="24"/>
          <w:szCs w:val="28"/>
        </w:rPr>
      </w:pPr>
      <w:r w:rsidRPr="00862929">
        <w:rPr>
          <w:rFonts w:eastAsia="Times New Roman" w:cs="Times New Roman"/>
          <w:bCs/>
          <w:sz w:val="24"/>
          <w:szCs w:val="28"/>
        </w:rPr>
        <w:t xml:space="preserve">способность различать учебные ситуации, в которых можно действовать самостоятельно, и ситуации, где следует запросить помощь; </w:t>
      </w:r>
    </w:p>
    <w:p w:rsidR="00B223C7" w:rsidRPr="00862929" w:rsidRDefault="00B223C7" w:rsidP="00973C9B">
      <w:pPr>
        <w:spacing w:after="0" w:line="276" w:lineRule="auto"/>
        <w:ind w:right="-31" w:firstLine="709"/>
        <w:jc w:val="both"/>
        <w:rPr>
          <w:rFonts w:eastAsia="Times New Roman" w:cs="Times New Roman"/>
          <w:bCs/>
          <w:sz w:val="24"/>
          <w:szCs w:val="28"/>
        </w:rPr>
      </w:pPr>
      <w:r w:rsidRPr="00862929">
        <w:rPr>
          <w:rFonts w:eastAsia="Times New Roman" w:cs="Times New Roman"/>
          <w:bCs/>
          <w:sz w:val="24"/>
          <w:szCs w:val="28"/>
        </w:rPr>
        <w:t xml:space="preserve">соблюдение адекватной социальной дистанции в разных коммуникативных ситуациях; </w:t>
      </w:r>
    </w:p>
    <w:p w:rsidR="00B223C7" w:rsidRPr="00862929" w:rsidRDefault="00B223C7" w:rsidP="00973C9B">
      <w:pPr>
        <w:spacing w:after="0" w:line="276" w:lineRule="auto"/>
        <w:ind w:right="-31" w:firstLine="709"/>
        <w:jc w:val="both"/>
        <w:rPr>
          <w:rFonts w:eastAsia="Times New Roman" w:cs="Times New Roman"/>
          <w:bCs/>
          <w:sz w:val="24"/>
          <w:szCs w:val="28"/>
        </w:rPr>
      </w:pPr>
      <w:r w:rsidRPr="00862929">
        <w:rPr>
          <w:rFonts w:eastAsia="Times New Roman" w:cs="Times New Roman"/>
          <w:bCs/>
          <w:sz w:val="24"/>
          <w:szCs w:val="28"/>
        </w:rPr>
        <w:t xml:space="preserve">способность корректно устанавливать и ограничивать контакт в виртуальном пространстве; </w:t>
      </w:r>
    </w:p>
    <w:p w:rsidR="00B223C7" w:rsidRPr="00862929" w:rsidRDefault="00B223C7" w:rsidP="00973C9B">
      <w:pPr>
        <w:spacing w:after="0" w:line="276" w:lineRule="auto"/>
        <w:ind w:right="-31" w:firstLine="709"/>
        <w:jc w:val="both"/>
        <w:rPr>
          <w:rFonts w:eastAsia="Times New Roman" w:cs="Times New Roman"/>
          <w:bCs/>
          <w:sz w:val="24"/>
          <w:szCs w:val="28"/>
        </w:rPr>
      </w:pPr>
      <w:r w:rsidRPr="00862929">
        <w:rPr>
          <w:rFonts w:eastAsia="Times New Roman" w:cs="Times New Roman"/>
          <w:bCs/>
          <w:sz w:val="24"/>
          <w:szCs w:val="28"/>
        </w:rPr>
        <w:t>способность распознавать и противостоять психологической манипуляции, социально неблагоприятному воздействию в виртуальном пространстве.</w:t>
      </w:r>
    </w:p>
    <w:p w:rsidR="00B223C7" w:rsidRPr="00862929" w:rsidRDefault="00B223C7" w:rsidP="00973C9B">
      <w:pPr>
        <w:spacing w:after="0" w:line="276" w:lineRule="auto"/>
        <w:ind w:right="-31" w:firstLine="709"/>
        <w:jc w:val="both"/>
        <w:rPr>
          <w:rFonts w:eastAsia="Times New Roman" w:cs="Times New Roman"/>
          <w:bCs/>
          <w:sz w:val="24"/>
          <w:szCs w:val="28"/>
        </w:rPr>
      </w:pPr>
    </w:p>
    <w:p w:rsidR="00B223C7" w:rsidRPr="00862929" w:rsidRDefault="00B223C7" w:rsidP="00973C9B">
      <w:pPr>
        <w:spacing w:after="0" w:line="276" w:lineRule="auto"/>
        <w:ind w:right="-31" w:firstLine="709"/>
        <w:jc w:val="both"/>
        <w:rPr>
          <w:rFonts w:eastAsia="Times New Roman" w:cs="Times New Roman"/>
          <w:b/>
          <w:caps/>
          <w:sz w:val="24"/>
          <w:szCs w:val="28"/>
        </w:rPr>
      </w:pPr>
      <w:r w:rsidRPr="00862929">
        <w:rPr>
          <w:rFonts w:eastAsia="Times New Roman" w:cs="Times New Roman"/>
          <w:b/>
          <w:caps/>
          <w:sz w:val="24"/>
          <w:szCs w:val="28"/>
        </w:rPr>
        <w:t>Метапредметные результаты</w:t>
      </w:r>
    </w:p>
    <w:p w:rsidR="00B223C7" w:rsidRPr="00862929" w:rsidRDefault="00B223C7" w:rsidP="00973C9B">
      <w:pPr>
        <w:spacing w:after="0" w:line="276" w:lineRule="auto"/>
        <w:ind w:right="-31" w:firstLine="709"/>
        <w:jc w:val="both"/>
        <w:rPr>
          <w:rFonts w:eastAsia="Times New Roman" w:cs="Times New Roman"/>
          <w:b/>
          <w:i/>
          <w:sz w:val="24"/>
          <w:szCs w:val="28"/>
        </w:rPr>
      </w:pPr>
      <w:r w:rsidRPr="00862929">
        <w:rPr>
          <w:rFonts w:eastAsia="Times New Roman" w:cs="Times New Roman"/>
          <w:b/>
          <w:i/>
          <w:sz w:val="24"/>
          <w:szCs w:val="28"/>
        </w:rPr>
        <w:t>Овладение универсальными учебными познавательными действиями:</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 xml:space="preserve">выявлять и характеризовать существенные признаки в изучаемом материале; </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определять понятия, обобщать, устанавливать аналогии, классифицировать, логически рассуждать, приходить к умозаключению (индуктивному, дедуктивному и по аналогии) и делать общие выводы;</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выявлять дефициты информации, данных, необходимых для решения поставленной задачи;</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 xml:space="preserve">устанавливать причинно-следственные связи в изучаемом учебном материале; </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с помощью педагога или самостоятельно выбирать способ решения учебной задачи (сравнивать несколько вариантов решения, выбирать наиболее подходящий);</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создавать, применять и преобразовывать знаки и символы, модели и схемы для решения учебных и познавательных задач: преобразовывать объект из чувственной формы в пространственно-графическую или знаково-символическую модель; строить разнообразные информационные структуры для описания объектов; «читать» таблицы, графики, диаграммы, схемы и т.д.,  с помощью педагога или самостоятельно перекодировать информацию из одной знаковой системы в другую; выбирать форму представления информации в зависимости от стоящей задачи, проверять адекватность модели объекту и цели моделирования;</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прогнозировать возможное развитие процессов, событий и их последствия;</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 xml:space="preserve">искать или отбирать информацию или данные из источников с учетом предложенной учебной задачи и заданных критериев. </w:t>
      </w:r>
    </w:p>
    <w:p w:rsidR="00BD1FA0" w:rsidRDefault="00BD1FA0" w:rsidP="00973C9B">
      <w:pPr>
        <w:spacing w:after="0" w:line="276" w:lineRule="auto"/>
        <w:ind w:right="-31" w:firstLine="709"/>
        <w:jc w:val="both"/>
        <w:rPr>
          <w:rFonts w:eastAsia="Times New Roman" w:cs="Times New Roman"/>
          <w:b/>
          <w:i/>
          <w:kern w:val="28"/>
          <w:sz w:val="24"/>
          <w:szCs w:val="28"/>
          <w:lang w:eastAsia="en-US"/>
        </w:rPr>
      </w:pPr>
    </w:p>
    <w:p w:rsidR="00B223C7" w:rsidRPr="00862929" w:rsidRDefault="00B223C7" w:rsidP="00973C9B">
      <w:pPr>
        <w:spacing w:after="0" w:line="276" w:lineRule="auto"/>
        <w:ind w:right="-31" w:firstLine="709"/>
        <w:jc w:val="both"/>
        <w:rPr>
          <w:rFonts w:eastAsia="Times New Roman" w:cs="Times New Roman"/>
          <w:b/>
          <w:i/>
          <w:kern w:val="28"/>
          <w:sz w:val="24"/>
          <w:szCs w:val="28"/>
          <w:lang w:eastAsia="en-US"/>
        </w:rPr>
      </w:pPr>
      <w:r w:rsidRPr="00862929">
        <w:rPr>
          <w:rFonts w:eastAsia="Times New Roman" w:cs="Times New Roman"/>
          <w:b/>
          <w:i/>
          <w:kern w:val="28"/>
          <w:sz w:val="24"/>
          <w:szCs w:val="28"/>
          <w:lang w:eastAsia="en-US"/>
        </w:rPr>
        <w:lastRenderedPageBreak/>
        <w:t>Овладение универсальными учебными коммуникативными действиями:</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ставить для себя новые задачи в учебе и познавательной деятельности;</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планировать пути достижения целей, выбирать наиболее эффективные способы решения учебных и познавательных задач;</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владеть основами самоконтроля, самооценки, принятия решений и осуществления осознанного выбора в учебной и познавательной деятельности;</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соотносить свои действия с планируемыми результатами, осуществлять контроль своей деятельности в процессе достижения результата, способы действий в рамках предложенных условий и требований, корректировать свои действия в соответствии с изменяющейся ситуацией;</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предвидеть трудности, которые могут возникнуть при решении учебной задачи;</w:t>
      </w:r>
    </w:p>
    <w:p w:rsidR="00B223C7" w:rsidRPr="00862929" w:rsidRDefault="00345BB8" w:rsidP="00973C9B">
      <w:pPr>
        <w:spacing w:after="0" w:line="276" w:lineRule="auto"/>
        <w:ind w:right="-31" w:firstLine="709"/>
        <w:jc w:val="both"/>
        <w:rPr>
          <w:rFonts w:eastAsia="Arial Unicode MS" w:cs="Times New Roman"/>
          <w:kern w:val="1"/>
          <w:sz w:val="24"/>
          <w:szCs w:val="28"/>
          <w:lang w:eastAsia="en-US"/>
        </w:rPr>
      </w:pPr>
      <w:r w:rsidRPr="00862929">
        <w:rPr>
          <w:sz w:val="24"/>
          <w:szCs w:val="28"/>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осознанно относиться к другому человеку, его мнению;</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уметь признавать свое право на ошибку и такое же право другого.</w:t>
      </w:r>
    </w:p>
    <w:p w:rsidR="00B223C7" w:rsidRPr="00862929" w:rsidRDefault="00B223C7" w:rsidP="00973C9B">
      <w:pPr>
        <w:spacing w:after="0" w:line="276" w:lineRule="auto"/>
        <w:ind w:right="-31" w:firstLine="709"/>
        <w:jc w:val="both"/>
        <w:rPr>
          <w:rFonts w:eastAsia="Times New Roman" w:cs="Times New Roman"/>
          <w:b/>
          <w:i/>
          <w:sz w:val="24"/>
          <w:szCs w:val="28"/>
        </w:rPr>
      </w:pPr>
      <w:r w:rsidRPr="00862929">
        <w:rPr>
          <w:rFonts w:eastAsia="Times New Roman" w:cs="Times New Roman"/>
          <w:b/>
          <w:i/>
          <w:sz w:val="24"/>
          <w:szCs w:val="28"/>
        </w:rPr>
        <w:t>Овладение универсальными учебными регулятивными действиями:</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ставить цели, выбирать и создавать алгоритмы для решения учебных математических проблем;</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планировать и осуществлять деятельность, направленную на решение задач исследовательского характера.</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формулировать и удерживать учебную задачу, составлять план и последовательность действий;</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осуществлять контроль по образцу и вносить необходимые коррективы;</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контролировать процесс и результат учебной математической деятельности;</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оценивать правильность или ошибочность выполнения учебной задачи, её объективную трудность и собственные возможности её решения;</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соотносить способ действия и его результат с заданным эталоном с целью обнаружения отклонений и отличий от эталона;</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предвидеть трудности, которые могут возникнуть при решении учебной задачи;</w:t>
      </w:r>
    </w:p>
    <w:p w:rsidR="00B223C7" w:rsidRPr="00862929" w:rsidRDefault="00A71027" w:rsidP="00973C9B">
      <w:pPr>
        <w:spacing w:after="0" w:line="276" w:lineRule="auto"/>
        <w:ind w:right="-31" w:firstLine="709"/>
        <w:jc w:val="both"/>
        <w:rPr>
          <w:rFonts w:eastAsia="Arial Unicode MS" w:cs="Times New Roman"/>
          <w:kern w:val="1"/>
          <w:sz w:val="24"/>
          <w:szCs w:val="28"/>
          <w:lang w:eastAsia="en-US"/>
        </w:rPr>
      </w:pPr>
      <w:r w:rsidRPr="00862929">
        <w:rPr>
          <w:sz w:val="24"/>
          <w:szCs w:val="28"/>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B223C7" w:rsidRPr="00862929" w:rsidRDefault="00B223C7" w:rsidP="00973C9B">
      <w:pPr>
        <w:spacing w:after="0" w:line="276" w:lineRule="auto"/>
        <w:ind w:right="-31"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регулировать способ выражения эмоций.</w:t>
      </w:r>
    </w:p>
    <w:p w:rsidR="00BB79AB" w:rsidRPr="00862929" w:rsidRDefault="00BB79AB" w:rsidP="00973C9B">
      <w:pPr>
        <w:widowControl w:val="0"/>
        <w:autoSpaceDE w:val="0"/>
        <w:autoSpaceDN w:val="0"/>
        <w:adjustRightInd w:val="0"/>
        <w:spacing w:after="0" w:line="276" w:lineRule="auto"/>
        <w:ind w:right="-31" w:firstLine="709"/>
        <w:textAlignment w:val="center"/>
        <w:rPr>
          <w:rFonts w:cs="Times New Roman"/>
          <w:b/>
          <w:bCs/>
          <w:sz w:val="24"/>
          <w:szCs w:val="28"/>
        </w:rPr>
      </w:pP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sz w:val="24"/>
          <w:szCs w:val="28"/>
        </w:rPr>
      </w:pPr>
      <w:r w:rsidRPr="00862929">
        <w:rPr>
          <w:rFonts w:cs="Times New Roman"/>
          <w:b/>
          <w:bCs/>
          <w:sz w:val="24"/>
          <w:szCs w:val="28"/>
        </w:rPr>
        <w:t>ПРЕДМЕТНЫЕ РЕЗУЛЬТАТЫ</w:t>
      </w:r>
    </w:p>
    <w:p w:rsidR="00B223C7" w:rsidRPr="00862929" w:rsidRDefault="00B223C7" w:rsidP="00973C9B">
      <w:pPr>
        <w:widowControl w:val="0"/>
        <w:autoSpaceDE w:val="0"/>
        <w:autoSpaceDN w:val="0"/>
        <w:adjustRightInd w:val="0"/>
        <w:spacing w:after="0" w:line="276" w:lineRule="auto"/>
        <w:ind w:right="-28"/>
        <w:textAlignment w:val="center"/>
        <w:rPr>
          <w:rFonts w:cs="Times New Roman"/>
          <w:b/>
          <w:bCs/>
          <w:caps/>
          <w:sz w:val="24"/>
          <w:szCs w:val="28"/>
        </w:rPr>
      </w:pPr>
      <w:r w:rsidRPr="00862929">
        <w:rPr>
          <w:rFonts w:cs="Times New Roman"/>
          <w:b/>
          <w:bCs/>
          <w:caps/>
          <w:sz w:val="24"/>
          <w:szCs w:val="28"/>
        </w:rPr>
        <w:t>7 класс</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w:t>
      </w:r>
      <w:r w:rsidR="00BB79AB" w:rsidRPr="00862929">
        <w:rPr>
          <w:rFonts w:cs="Times New Roman"/>
          <w:sz w:val="24"/>
          <w:szCs w:val="28"/>
        </w:rPr>
        <w:t xml:space="preserve"> с ЗПР</w:t>
      </w:r>
      <w:r w:rsidRPr="00862929">
        <w:rPr>
          <w:rFonts w:cs="Times New Roman"/>
          <w:sz w:val="24"/>
          <w:szCs w:val="28"/>
        </w:rPr>
        <w:t xml:space="preserve"> умений: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пояснять на примерах смысл понятий «информация», «информационный процесс», «обработка информации», «хранение информации», «передача информации»;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r w:rsidRPr="00862929">
        <w:rPr>
          <w:rFonts w:cs="Times New Roman"/>
          <w:b/>
          <w:bCs/>
          <w:sz w:val="24"/>
          <w:szCs w:val="28"/>
        </w:rPr>
        <w:t>)</w:t>
      </w:r>
      <w:r w:rsidRPr="00862929">
        <w:rPr>
          <w:rFonts w:cs="Times New Roman"/>
          <w:sz w:val="24"/>
          <w:szCs w:val="28"/>
        </w:rPr>
        <w:t xml:space="preserve"> при необходимости с опорой на алгоритм;</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сравнивать длины сообщений, записанных в различных алфавитах, оперировать единицами измерения информационного объёма и скорости передачи данных с опорой на алгоритм учебных действий;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оценивать и сравнивать размеры текстовых, графических, звуковых файлов и видеофайлов;</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приводить примеры современных устройств хранения и передачи информации, сравнивать их количественные характеристики;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 xml:space="preserve">выделять основные этапы в истории и понимать тенденции развития компьютеров и </w:t>
      </w:r>
      <w:r w:rsidRPr="00862929">
        <w:rPr>
          <w:rFonts w:cs="Times New Roman"/>
          <w:sz w:val="24"/>
          <w:szCs w:val="28"/>
        </w:rPr>
        <w:lastRenderedPageBreak/>
        <w:t>программного обеспечения;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соотносить характеристики компьютера с задачами, решаемыми с его помощью;</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представлять результаты своей деятельности в виде структурированных иллюстрированных документов, мультимедийных презентаций с опорой на алгоритм учебных действий;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понимать структуру адресов веб-ресурсов;</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использовать современные сервисы интернет-коммуникаций;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иметь представление о влиянии использования средств ИКТ на здоровье пользователя и уметь применять методы профилактики.</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caps/>
          <w:sz w:val="24"/>
          <w:szCs w:val="28"/>
        </w:rPr>
      </w:pPr>
    </w:p>
    <w:p w:rsidR="00B223C7" w:rsidRPr="00862929" w:rsidRDefault="00B223C7" w:rsidP="00973C9B">
      <w:pPr>
        <w:widowControl w:val="0"/>
        <w:autoSpaceDE w:val="0"/>
        <w:autoSpaceDN w:val="0"/>
        <w:adjustRightInd w:val="0"/>
        <w:spacing w:after="0" w:line="276" w:lineRule="auto"/>
        <w:ind w:right="-28"/>
        <w:textAlignment w:val="center"/>
        <w:rPr>
          <w:rFonts w:cs="Times New Roman"/>
          <w:b/>
          <w:bCs/>
          <w:caps/>
          <w:sz w:val="24"/>
          <w:szCs w:val="28"/>
        </w:rPr>
      </w:pPr>
      <w:r w:rsidRPr="00862929">
        <w:rPr>
          <w:rFonts w:cs="Times New Roman"/>
          <w:b/>
          <w:bCs/>
          <w:caps/>
          <w:sz w:val="24"/>
          <w:szCs w:val="28"/>
        </w:rPr>
        <w:t>8 класс</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w:t>
      </w:r>
      <w:r w:rsidR="00BB79AB" w:rsidRPr="00862929">
        <w:rPr>
          <w:rFonts w:cs="Times New Roman"/>
          <w:sz w:val="24"/>
          <w:szCs w:val="28"/>
        </w:rPr>
        <w:t xml:space="preserve"> с ЗПР</w:t>
      </w:r>
      <w:r w:rsidRPr="00862929">
        <w:rPr>
          <w:rFonts w:cs="Times New Roman"/>
          <w:sz w:val="24"/>
          <w:szCs w:val="28"/>
        </w:rPr>
        <w:t xml:space="preserve"> умений: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пояснять на примерах различия между позиционными и непозиционными системами счисления;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pacing w:val="2"/>
          <w:sz w:val="24"/>
          <w:szCs w:val="28"/>
        </w:rPr>
      </w:pPr>
      <w:r w:rsidRPr="00862929">
        <w:rPr>
          <w:rFonts w:cs="Times New Roman"/>
          <w:spacing w:val="2"/>
          <w:sz w:val="24"/>
          <w:szCs w:val="28"/>
        </w:rPr>
        <w:t xml:space="preserve">записывать и сравнивать с визуальной опорой целые числа от 0 до 1024 в различных позиционных системах счисления (с основаниями 2, 8, 16); выполнять арифметические операции над ними </w:t>
      </w:r>
      <w:r w:rsidRPr="00862929">
        <w:rPr>
          <w:rFonts w:cs="Times New Roman"/>
          <w:sz w:val="24"/>
          <w:szCs w:val="28"/>
        </w:rPr>
        <w:t>с опорой на алгоритм учебных действий</w:t>
      </w:r>
      <w:r w:rsidRPr="00862929">
        <w:rPr>
          <w:rFonts w:cs="Times New Roman"/>
          <w:spacing w:val="2"/>
          <w:sz w:val="24"/>
          <w:szCs w:val="28"/>
        </w:rPr>
        <w:t>;</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ориентироваться в понятиях и оперировать на базовом уровне: раскрывать смысл понятий с опорой на примеры «высказывание», «логическая операция», «логическое выражение»;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 xml:space="preserve">записывать логические выражения </w:t>
      </w:r>
      <w:r w:rsidRPr="00862929">
        <w:rPr>
          <w:rFonts w:cs="Times New Roman"/>
          <w:spacing w:val="2"/>
          <w:sz w:val="24"/>
          <w:szCs w:val="28"/>
        </w:rPr>
        <w:t>с визуальной опорой сравнивать с</w:t>
      </w:r>
      <w:r w:rsidRPr="00862929">
        <w:rPr>
          <w:rFonts w:cs="Times New Roman"/>
          <w:sz w:val="24"/>
          <w:szCs w:val="28"/>
        </w:rPr>
        <w:t xml:space="preserve">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с опорой на образец;</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описывать алгоритм решения задачи различными способами, в том числе в виде блок-схемы с опорой на образец;</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составлять, выполнять вручную и на компьютере простые алгоритмы с использованием ветвлений и циклов для управления исполнителями, такими как Робот, Черепашка, Чертёжник;</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pacing w:val="2"/>
          <w:sz w:val="24"/>
          <w:szCs w:val="28"/>
        </w:rPr>
      </w:pPr>
      <w:r w:rsidRPr="00862929">
        <w:rPr>
          <w:rFonts w:cs="Times New Roman"/>
          <w:spacing w:val="2"/>
          <w:sz w:val="24"/>
          <w:szCs w:val="28"/>
        </w:rPr>
        <w:lastRenderedPageBreak/>
        <w:t>использовать константы и переменные различных типов (числовых, логических, символьных), а также содержащие их выражения с опорой на образец; использовать оператор присваивания;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использовать при разработке программ логические значения, операции и выражения с ними с опорой на алгоритм правил;</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анализировать предложенные алгоритмы, в том числе определять, какие результаты возможны при заданном множестве исходных значений;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highlight w:val="yellow"/>
        </w:rPr>
      </w:pPr>
      <w:r w:rsidRPr="00862929">
        <w:rPr>
          <w:rFonts w:cs="Times New Roman"/>
          <w:sz w:val="24"/>
          <w:szCs w:val="28"/>
        </w:rPr>
        <w:t xml:space="preserve">создавать и отлаживать программы </w:t>
      </w:r>
      <w:r w:rsidRPr="00862929">
        <w:rPr>
          <w:rFonts w:cs="Times New Roman"/>
          <w:sz w:val="22"/>
          <w:szCs w:val="24"/>
        </w:rPr>
        <w:t>(</w:t>
      </w:r>
      <w:r w:rsidRPr="00862929">
        <w:rPr>
          <w:rFonts w:cs="Times New Roman"/>
          <w:sz w:val="24"/>
          <w:szCs w:val="28"/>
        </w:rPr>
        <w:t>при необходимости использованием справочного материала) на одном из языков программирования (</w:t>
      </w:r>
      <w:proofErr w:type="spellStart"/>
      <w:r w:rsidRPr="00862929">
        <w:rPr>
          <w:rFonts w:cs="Times New Roman"/>
          <w:sz w:val="24"/>
          <w:szCs w:val="28"/>
        </w:rPr>
        <w:t>Python</w:t>
      </w:r>
      <w:proofErr w:type="spellEnd"/>
      <w:r w:rsidRPr="00862929">
        <w:rPr>
          <w:rFonts w:cs="Times New Roman"/>
          <w:sz w:val="24"/>
          <w:szCs w:val="28"/>
        </w:rPr>
        <w:t xml:space="preserve">, C++, Паскаль, </w:t>
      </w:r>
      <w:proofErr w:type="spellStart"/>
      <w:r w:rsidRPr="00862929">
        <w:rPr>
          <w:rFonts w:cs="Times New Roman"/>
          <w:sz w:val="24"/>
          <w:szCs w:val="28"/>
        </w:rPr>
        <w:t>Java</w:t>
      </w:r>
      <w:proofErr w:type="spellEnd"/>
      <w:r w:rsidRPr="00862929">
        <w:rPr>
          <w:rFonts w:cs="Times New Roman"/>
          <w:sz w:val="24"/>
          <w:szCs w:val="28"/>
        </w:rPr>
        <w:t>, C#, Школьный Алгоритмический Язык), реализующие простые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B223C7" w:rsidRPr="00862929" w:rsidRDefault="00B223C7" w:rsidP="00973C9B">
      <w:pPr>
        <w:widowControl w:val="0"/>
        <w:autoSpaceDE w:val="0"/>
        <w:autoSpaceDN w:val="0"/>
        <w:adjustRightInd w:val="0"/>
        <w:spacing w:after="0" w:line="276" w:lineRule="auto"/>
        <w:ind w:right="-31" w:firstLine="709"/>
        <w:textAlignment w:val="center"/>
        <w:rPr>
          <w:rFonts w:cs="Times New Roman"/>
          <w:b/>
          <w:bCs/>
          <w:caps/>
          <w:sz w:val="24"/>
          <w:szCs w:val="28"/>
          <w:highlight w:val="yellow"/>
        </w:rPr>
      </w:pPr>
    </w:p>
    <w:p w:rsidR="00B223C7" w:rsidRPr="00862929" w:rsidRDefault="00B223C7" w:rsidP="00973C9B">
      <w:pPr>
        <w:widowControl w:val="0"/>
        <w:autoSpaceDE w:val="0"/>
        <w:autoSpaceDN w:val="0"/>
        <w:adjustRightInd w:val="0"/>
        <w:spacing w:after="0" w:line="276" w:lineRule="auto"/>
        <w:ind w:right="-28"/>
        <w:textAlignment w:val="center"/>
        <w:rPr>
          <w:rFonts w:cs="Times New Roman"/>
          <w:b/>
          <w:bCs/>
          <w:caps/>
          <w:sz w:val="24"/>
          <w:szCs w:val="28"/>
        </w:rPr>
      </w:pPr>
      <w:r w:rsidRPr="00862929">
        <w:rPr>
          <w:rFonts w:cs="Times New Roman"/>
          <w:b/>
          <w:bCs/>
          <w:caps/>
          <w:sz w:val="24"/>
          <w:szCs w:val="28"/>
        </w:rPr>
        <w:t>9 класс</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w:t>
      </w:r>
      <w:r w:rsidR="009161C6" w:rsidRPr="00862929">
        <w:rPr>
          <w:rFonts w:cs="Times New Roman"/>
          <w:sz w:val="24"/>
          <w:szCs w:val="28"/>
        </w:rPr>
        <w:t xml:space="preserve"> с ЗПР</w:t>
      </w:r>
      <w:r w:rsidRPr="00862929">
        <w:rPr>
          <w:rFonts w:cs="Times New Roman"/>
          <w:sz w:val="24"/>
          <w:szCs w:val="28"/>
        </w:rPr>
        <w:t xml:space="preserve"> умений: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 опорой на образец;</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с опорой на образец на одном из языков программирования (</w:t>
      </w:r>
      <w:proofErr w:type="spellStart"/>
      <w:r w:rsidRPr="00862929">
        <w:rPr>
          <w:rFonts w:cs="Times New Roman"/>
          <w:sz w:val="24"/>
          <w:szCs w:val="28"/>
        </w:rPr>
        <w:t>Python</w:t>
      </w:r>
      <w:proofErr w:type="spellEnd"/>
      <w:r w:rsidRPr="00862929">
        <w:rPr>
          <w:rFonts w:cs="Times New Roman"/>
          <w:sz w:val="24"/>
          <w:szCs w:val="28"/>
        </w:rPr>
        <w:t xml:space="preserve">, C++, Паскаль, </w:t>
      </w:r>
      <w:proofErr w:type="spellStart"/>
      <w:r w:rsidRPr="00862929">
        <w:rPr>
          <w:rFonts w:cs="Times New Roman"/>
          <w:sz w:val="24"/>
          <w:szCs w:val="28"/>
        </w:rPr>
        <w:t>Java</w:t>
      </w:r>
      <w:proofErr w:type="spellEnd"/>
      <w:r w:rsidRPr="00862929">
        <w:rPr>
          <w:rFonts w:cs="Times New Roman"/>
          <w:sz w:val="24"/>
          <w:szCs w:val="28"/>
        </w:rPr>
        <w:t>, C#, Школьный Алгоритмический Язык);</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оперировать понятиями «модель», «моделирование», определять виды моделей; оценивать адекватность модели моделируемому объекту и целям моделирования;</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использовать графы и деревья для моделирования систем сетевой и иерархической структуры; находить кратчайший путь в графе;</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создавать и применять (с опорой на алгоритм учебных действий)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использовать электронные таблицы для численного моделирования в простых задачах из разных предметных областей;</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w:t>
      </w:r>
      <w:r w:rsidRPr="00862929">
        <w:rPr>
          <w:rFonts w:cs="Times New Roman"/>
          <w:sz w:val="24"/>
          <w:szCs w:val="28"/>
        </w:rPr>
        <w:lastRenderedPageBreak/>
        <w:t>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B223C7" w:rsidRPr="00862929" w:rsidRDefault="00B223C7" w:rsidP="00973C9B">
      <w:pPr>
        <w:widowControl w:val="0"/>
        <w:autoSpaceDE w:val="0"/>
        <w:autoSpaceDN w:val="0"/>
        <w:adjustRightInd w:val="0"/>
        <w:spacing w:after="0" w:line="276" w:lineRule="auto"/>
        <w:ind w:right="-31" w:firstLine="709"/>
        <w:jc w:val="both"/>
        <w:textAlignment w:val="center"/>
        <w:rPr>
          <w:rFonts w:cs="Times New Roman"/>
          <w:sz w:val="24"/>
          <w:szCs w:val="28"/>
        </w:rPr>
      </w:pPr>
      <w:r w:rsidRPr="00862929">
        <w:rPr>
          <w:rFonts w:cs="Times New Roman"/>
          <w:sz w:val="24"/>
          <w:szCs w:val="28"/>
        </w:rP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862929">
        <w:rPr>
          <w:rFonts w:cs="Times New Roman"/>
          <w:sz w:val="24"/>
          <w:szCs w:val="28"/>
        </w:rPr>
        <w:t>кибербуллинг</w:t>
      </w:r>
      <w:proofErr w:type="spellEnd"/>
      <w:r w:rsidRPr="00862929">
        <w:rPr>
          <w:rFonts w:cs="Times New Roman"/>
          <w:sz w:val="24"/>
          <w:szCs w:val="28"/>
        </w:rPr>
        <w:t>, фишинг).</w:t>
      </w:r>
    </w:p>
    <w:p w:rsidR="009161C6" w:rsidRPr="009416AE" w:rsidRDefault="009161C6" w:rsidP="009416AE">
      <w:pPr>
        <w:spacing w:after="0" w:line="276" w:lineRule="auto"/>
        <w:ind w:right="-31"/>
        <w:rPr>
          <w:rFonts w:cs="Times New Roman"/>
          <w:b/>
          <w:i/>
          <w:iCs/>
          <w:sz w:val="22"/>
          <w:szCs w:val="28"/>
        </w:rPr>
      </w:pPr>
    </w:p>
    <w:p w:rsidR="00B223C7" w:rsidRPr="009416AE" w:rsidRDefault="00B223C7" w:rsidP="00973C9B">
      <w:pPr>
        <w:widowControl w:val="0"/>
        <w:autoSpaceDE w:val="0"/>
        <w:autoSpaceDN w:val="0"/>
        <w:adjustRightInd w:val="0"/>
        <w:spacing w:after="0" w:line="276" w:lineRule="auto"/>
        <w:ind w:right="-28"/>
        <w:textAlignment w:val="center"/>
        <w:rPr>
          <w:rFonts w:eastAsiaTheme="majorEastAsia" w:cs="Times New Roman"/>
          <w:b/>
          <w:bCs/>
          <w:caps/>
          <w:sz w:val="22"/>
          <w:szCs w:val="28"/>
          <w:lang w:eastAsia="en-US"/>
        </w:rPr>
      </w:pPr>
      <w:bookmarkStart w:id="115" w:name="_Toc96033911"/>
      <w:r w:rsidRPr="009416AE">
        <w:rPr>
          <w:rFonts w:eastAsiaTheme="majorEastAsia" w:cs="Times New Roman"/>
          <w:b/>
          <w:bCs/>
          <w:sz w:val="22"/>
          <w:szCs w:val="28"/>
          <w:lang w:eastAsia="en-US"/>
        </w:rPr>
        <w:t xml:space="preserve">СОДЕРЖАНИЕ УЧЕБНОГО </w:t>
      </w:r>
      <w:r w:rsidRPr="009416AE">
        <w:rPr>
          <w:rFonts w:eastAsiaTheme="majorEastAsia" w:cs="Times New Roman"/>
          <w:b/>
          <w:bCs/>
          <w:caps/>
          <w:sz w:val="22"/>
          <w:szCs w:val="28"/>
          <w:lang w:eastAsia="en-US"/>
        </w:rPr>
        <w:t>ПРЕДМЕТА «Информатика»</w:t>
      </w:r>
      <w:bookmarkEnd w:id="115"/>
    </w:p>
    <w:p w:rsidR="00B223C7" w:rsidRPr="00973C9B" w:rsidRDefault="00B223C7" w:rsidP="00973C9B">
      <w:pPr>
        <w:widowControl w:val="0"/>
        <w:autoSpaceDE w:val="0"/>
        <w:autoSpaceDN w:val="0"/>
        <w:adjustRightInd w:val="0"/>
        <w:spacing w:after="0" w:line="276" w:lineRule="auto"/>
        <w:ind w:right="-28"/>
        <w:textAlignment w:val="center"/>
        <w:rPr>
          <w:rFonts w:eastAsiaTheme="majorEastAsia" w:cs="Times New Roman"/>
          <w:b/>
          <w:bCs/>
          <w:sz w:val="24"/>
          <w:szCs w:val="28"/>
          <w:lang w:eastAsia="en-US"/>
        </w:rPr>
      </w:pPr>
      <w:bookmarkStart w:id="116" w:name="_Toc96033912"/>
      <w:r w:rsidRPr="00973C9B">
        <w:rPr>
          <w:rFonts w:eastAsiaTheme="majorEastAsia" w:cs="Times New Roman"/>
          <w:b/>
          <w:bCs/>
          <w:sz w:val="24"/>
          <w:szCs w:val="28"/>
          <w:lang w:eastAsia="en-US"/>
        </w:rPr>
        <w:t>5–6 КЛАССЫ (подготовительный период)</w:t>
      </w:r>
      <w:bookmarkEnd w:id="116"/>
    </w:p>
    <w:p w:rsidR="00D60EA7" w:rsidRPr="00862929" w:rsidRDefault="00D60EA7" w:rsidP="00973C9B">
      <w:pPr>
        <w:spacing w:after="0" w:line="276" w:lineRule="auto"/>
        <w:ind w:firstLine="709"/>
        <w:jc w:val="both"/>
        <w:rPr>
          <w:rFonts w:eastAsia="Times New Roman" w:cs="Times New Roman"/>
          <w:sz w:val="24"/>
          <w:szCs w:val="28"/>
        </w:rPr>
      </w:pPr>
    </w:p>
    <w:p w:rsidR="00B223C7" w:rsidRPr="00973C9B" w:rsidRDefault="00B223C7" w:rsidP="00973C9B">
      <w:pPr>
        <w:spacing w:after="0" w:line="276" w:lineRule="auto"/>
        <w:ind w:firstLine="709"/>
        <w:jc w:val="both"/>
        <w:rPr>
          <w:rFonts w:cs="Times New Roman"/>
          <w:sz w:val="24"/>
          <w:szCs w:val="28"/>
        </w:rPr>
      </w:pPr>
      <w:r w:rsidRPr="00862929">
        <w:rPr>
          <w:rFonts w:eastAsia="Times New Roman" w:cs="Times New Roman"/>
          <w:sz w:val="24"/>
          <w:szCs w:val="28"/>
        </w:rPr>
        <w:t xml:space="preserve">С целью подготовки к восприятию учебного материала </w:t>
      </w:r>
      <w:r w:rsidRPr="00862929">
        <w:rPr>
          <w:rFonts w:cs="Times New Roman"/>
          <w:sz w:val="24"/>
          <w:szCs w:val="28"/>
        </w:rPr>
        <w:t>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(подготовительный период) приводится после о</w:t>
      </w:r>
      <w:r w:rsidR="00973C9B">
        <w:rPr>
          <w:rFonts w:cs="Times New Roman"/>
          <w:sz w:val="24"/>
          <w:szCs w:val="28"/>
        </w:rPr>
        <w:t>сновного материала по предмету.</w:t>
      </w:r>
    </w:p>
    <w:p w:rsidR="00B223C7" w:rsidRPr="00CF03C3" w:rsidRDefault="00B223C7" w:rsidP="00973C9B">
      <w:pPr>
        <w:widowControl w:val="0"/>
        <w:spacing w:after="0" w:line="276" w:lineRule="auto"/>
        <w:ind w:right="-31" w:firstLine="709"/>
        <w:contextualSpacing/>
        <w:rPr>
          <w:rFonts w:eastAsia="Times New Roman" w:cs="Times New Roman"/>
          <w:szCs w:val="28"/>
          <w:lang w:eastAsia="en-US"/>
        </w:rPr>
      </w:pPr>
      <w:r w:rsidRPr="00CF03C3">
        <w:rPr>
          <w:rFonts w:eastAsia="Times New Roman" w:cs="Times New Roman"/>
          <w:b/>
          <w:bCs/>
          <w:szCs w:val="28"/>
          <w:lang w:eastAsia="en-US" w:bidi="ru-RU"/>
        </w:rPr>
        <w:t>Раздел «Информация вокруг нас»</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Информация и информатика. Как человек получает информацию. Виды информации по способу получения.</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Хранение информации. Память человека и память человечества.</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Носители информации.</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Передача информации. Источник, канал, приёмник. Примеры передачи информации. Электронная почта.</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Код, кодирование информации. Способы кодирования информации. Метод координат.</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b/>
          <w:sz w:val="24"/>
          <w:szCs w:val="24"/>
          <w:lang w:bidi="ru-RU"/>
        </w:rPr>
      </w:pPr>
      <w:r w:rsidRPr="00862929">
        <w:rPr>
          <w:rFonts w:eastAsia="Times New Roman" w:cs="Times New Roman"/>
          <w:b/>
          <w:sz w:val="24"/>
          <w:szCs w:val="24"/>
          <w:lang w:bidi="ru-RU"/>
        </w:rPr>
        <w:t>Раздел «Информационные технологии»</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Компьютер – универсальная машина для работы с информацией. Техника безопасности и организация рабочего места.</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Основные устройства компьютера, в том числе устройства для ввода информации (текста, звука, изображения) в компьютер.</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Компьютерные объекты. Программы и документы. Файлы и папки.</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Основные правила именования файлов.</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Ввод информации в память компьютера. Клавиатура. Группы клавиш.</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Основная позиция пальцев на клавиатуре.</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w:t>
      </w:r>
      <w:r w:rsidRPr="00862929">
        <w:rPr>
          <w:rFonts w:eastAsia="Times New Roman" w:cs="Times New Roman"/>
          <w:sz w:val="24"/>
          <w:szCs w:val="24"/>
          <w:lang w:bidi="ru-RU"/>
        </w:rPr>
        <w:lastRenderedPageBreak/>
        <w:t>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b/>
          <w:sz w:val="24"/>
          <w:szCs w:val="24"/>
          <w:lang w:bidi="ru-RU"/>
        </w:rPr>
      </w:pPr>
      <w:r w:rsidRPr="00862929">
        <w:rPr>
          <w:rFonts w:eastAsia="Times New Roman" w:cs="Times New Roman"/>
          <w:b/>
          <w:sz w:val="24"/>
          <w:szCs w:val="24"/>
          <w:lang w:bidi="ru-RU"/>
        </w:rPr>
        <w:t>Раздел «Информационное моделирование»</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Модели объектов и их назначение. Информационные модели.</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Словесные информационные модели. Простейшие математические модели.</w:t>
      </w:r>
    </w:p>
    <w:p w:rsidR="00B223C7" w:rsidRPr="00862929" w:rsidRDefault="00B223C7" w:rsidP="00973C9B">
      <w:pPr>
        <w:widowControl w:val="0"/>
        <w:autoSpaceDE w:val="0"/>
        <w:autoSpaceDN w:val="0"/>
        <w:spacing w:after="0" w:line="276"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Табличные информационные модели. Структура и правила оформления таблицы. Простые таблицы. Табличное решение логических задач.</w:t>
      </w:r>
    </w:p>
    <w:p w:rsidR="00B223C7" w:rsidRPr="00862929" w:rsidRDefault="00B223C7" w:rsidP="00B223C7">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Вычислительные таблицы. Графики и диаграммы.</w:t>
      </w:r>
    </w:p>
    <w:p w:rsidR="00B223C7" w:rsidRPr="00862929" w:rsidRDefault="00B223C7" w:rsidP="00B223C7">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sz w:val="24"/>
          <w:szCs w:val="24"/>
          <w:lang w:bidi="ru-RU"/>
        </w:rPr>
      </w:pPr>
      <w:r w:rsidRPr="00862929">
        <w:rPr>
          <w:rFonts w:eastAsia="Times New Roman" w:cs="Times New Roman"/>
          <w:spacing w:val="-3"/>
          <w:sz w:val="24"/>
          <w:szCs w:val="24"/>
          <w:lang w:bidi="ru-RU"/>
        </w:rPr>
        <w:t xml:space="preserve">Наглядное </w:t>
      </w:r>
      <w:r w:rsidRPr="00862929">
        <w:rPr>
          <w:rFonts w:eastAsia="Times New Roman" w:cs="Times New Roman"/>
          <w:sz w:val="24"/>
          <w:szCs w:val="24"/>
          <w:lang w:bidi="ru-RU"/>
        </w:rPr>
        <w:t xml:space="preserve">представление о соотношении величин. Визуализация </w:t>
      </w:r>
      <w:proofErr w:type="spellStart"/>
      <w:r w:rsidRPr="00862929">
        <w:rPr>
          <w:rFonts w:eastAsia="Times New Roman" w:cs="Times New Roman"/>
          <w:sz w:val="24"/>
          <w:szCs w:val="24"/>
          <w:lang w:bidi="ru-RU"/>
        </w:rPr>
        <w:t>многорядныхданных</w:t>
      </w:r>
      <w:proofErr w:type="spellEnd"/>
      <w:r w:rsidRPr="00862929">
        <w:rPr>
          <w:rFonts w:eastAsia="Times New Roman" w:cs="Times New Roman"/>
          <w:sz w:val="24"/>
          <w:szCs w:val="24"/>
          <w:lang w:bidi="ru-RU"/>
        </w:rPr>
        <w:t>.</w:t>
      </w:r>
    </w:p>
    <w:p w:rsidR="00B223C7" w:rsidRPr="00862929" w:rsidRDefault="00B223C7" w:rsidP="00B223C7">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Многообразие схем. Информационные модели на графах. Деревья.</w:t>
      </w:r>
    </w:p>
    <w:p w:rsidR="00B223C7" w:rsidRPr="00862929" w:rsidRDefault="00B223C7" w:rsidP="00B223C7">
      <w:pPr>
        <w:widowControl w:val="0"/>
        <w:tabs>
          <w:tab w:val="left" w:pos="3199"/>
          <w:tab w:val="left" w:pos="4640"/>
          <w:tab w:val="left" w:pos="6038"/>
          <w:tab w:val="left" w:pos="6543"/>
          <w:tab w:val="left" w:pos="8304"/>
        </w:tabs>
        <w:autoSpaceDE w:val="0"/>
        <w:autoSpaceDN w:val="0"/>
        <w:spacing w:after="0" w:line="240" w:lineRule="auto"/>
        <w:ind w:right="-31" w:firstLine="709"/>
        <w:jc w:val="both"/>
        <w:rPr>
          <w:rFonts w:eastAsia="Times New Roman" w:cs="Times New Roman"/>
          <w:b/>
          <w:sz w:val="24"/>
          <w:szCs w:val="24"/>
          <w:lang w:bidi="ru-RU"/>
        </w:rPr>
      </w:pPr>
      <w:r w:rsidRPr="00862929">
        <w:rPr>
          <w:rFonts w:eastAsia="Times New Roman" w:cs="Times New Roman"/>
          <w:b/>
          <w:sz w:val="24"/>
          <w:szCs w:val="24"/>
          <w:lang w:bidi="ru-RU"/>
        </w:rPr>
        <w:t>Раздел «</w:t>
      </w:r>
      <w:proofErr w:type="spellStart"/>
      <w:r w:rsidRPr="00862929">
        <w:rPr>
          <w:rFonts w:eastAsia="Times New Roman" w:cs="Times New Roman"/>
          <w:b/>
          <w:sz w:val="24"/>
          <w:szCs w:val="24"/>
          <w:lang w:bidi="ru-RU"/>
        </w:rPr>
        <w:t>Алгоритмика</w:t>
      </w:r>
      <w:proofErr w:type="spellEnd"/>
      <w:r w:rsidRPr="00862929">
        <w:rPr>
          <w:rFonts w:eastAsia="Times New Roman" w:cs="Times New Roman"/>
          <w:b/>
          <w:sz w:val="24"/>
          <w:szCs w:val="24"/>
          <w:lang w:bidi="ru-RU"/>
        </w:rPr>
        <w:t>»</w:t>
      </w:r>
    </w:p>
    <w:p w:rsidR="00B223C7" w:rsidRPr="00862929"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B223C7" w:rsidRPr="00862929"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 xml:space="preserve">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w:t>
      </w:r>
      <w:proofErr w:type="spellStart"/>
      <w:r w:rsidRPr="00862929">
        <w:rPr>
          <w:rFonts w:eastAsia="Times New Roman" w:cs="Times New Roman"/>
          <w:sz w:val="24"/>
          <w:szCs w:val="24"/>
          <w:lang w:bidi="ru-RU"/>
        </w:rPr>
        <w:t>ит.д</w:t>
      </w:r>
      <w:proofErr w:type="spellEnd"/>
      <w:r w:rsidRPr="00862929">
        <w:rPr>
          <w:rFonts w:eastAsia="Times New Roman" w:cs="Times New Roman"/>
          <w:sz w:val="24"/>
          <w:szCs w:val="24"/>
          <w:lang w:bidi="ru-RU"/>
        </w:rPr>
        <w:t>.).</w:t>
      </w:r>
    </w:p>
    <w:p w:rsidR="00B223C7" w:rsidRPr="00862929" w:rsidRDefault="00B223C7" w:rsidP="00B223C7">
      <w:pPr>
        <w:widowControl w:val="0"/>
        <w:autoSpaceDE w:val="0"/>
        <w:autoSpaceDN w:val="0"/>
        <w:spacing w:after="0" w:line="240" w:lineRule="auto"/>
        <w:ind w:right="-31" w:firstLine="709"/>
        <w:jc w:val="both"/>
        <w:rPr>
          <w:rFonts w:eastAsia="Times New Roman" w:cs="Times New Roman"/>
          <w:sz w:val="24"/>
          <w:szCs w:val="24"/>
          <w:lang w:bidi="ru-RU"/>
        </w:rPr>
      </w:pPr>
      <w:r w:rsidRPr="00862929">
        <w:rPr>
          <w:rFonts w:eastAsia="Times New Roman" w:cs="Times New Roman"/>
          <w:sz w:val="24"/>
          <w:szCs w:val="24"/>
          <w:lang w:bidi="ru-RU"/>
        </w:rPr>
        <w:t>Составление алгоритмов (линейных, с ветвлениями и циклами) для управления исполнителями Чертёжник, Водолей и др.</w:t>
      </w:r>
    </w:p>
    <w:p w:rsidR="00363D92" w:rsidRPr="00862929" w:rsidRDefault="00363D92" w:rsidP="009416AE">
      <w:pPr>
        <w:spacing w:after="0" w:line="240" w:lineRule="auto"/>
        <w:ind w:right="-31"/>
        <w:jc w:val="both"/>
        <w:rPr>
          <w:rFonts w:eastAsia="Arial Unicode MS" w:cs="Times New Roman"/>
          <w:kern w:val="1"/>
          <w:sz w:val="24"/>
          <w:szCs w:val="24"/>
          <w:lang w:eastAsia="en-US"/>
        </w:rPr>
      </w:pPr>
    </w:p>
    <w:p w:rsidR="00B223C7" w:rsidRPr="009416AE" w:rsidRDefault="00B223C7" w:rsidP="005E3B41">
      <w:pPr>
        <w:widowControl w:val="0"/>
        <w:autoSpaceDE w:val="0"/>
        <w:autoSpaceDN w:val="0"/>
        <w:adjustRightInd w:val="0"/>
        <w:spacing w:after="0" w:line="240" w:lineRule="auto"/>
        <w:ind w:right="-28"/>
        <w:textAlignment w:val="center"/>
        <w:rPr>
          <w:rFonts w:eastAsia="Times New Roman" w:cs="Times New Roman"/>
          <w:caps/>
          <w:sz w:val="22"/>
          <w:szCs w:val="24"/>
          <w:lang w:bidi="ru-RU"/>
        </w:rPr>
      </w:pPr>
      <w:bookmarkStart w:id="117" w:name="_Toc96033913"/>
      <w:r w:rsidRPr="009416AE">
        <w:rPr>
          <w:rFonts w:eastAsia="Times New Roman" w:cs="Times New Roman"/>
          <w:caps/>
          <w:sz w:val="22"/>
          <w:szCs w:val="24"/>
          <w:lang w:bidi="ru-RU"/>
        </w:rPr>
        <w:t>Требования к предметным результатам освоения учебного предмета «Информатика»,</w:t>
      </w:r>
      <w:bookmarkEnd w:id="117"/>
    </w:p>
    <w:p w:rsidR="00B223C7" w:rsidRPr="009416AE" w:rsidRDefault="00B223C7" w:rsidP="005E3B41">
      <w:pPr>
        <w:widowControl w:val="0"/>
        <w:autoSpaceDE w:val="0"/>
        <w:autoSpaceDN w:val="0"/>
        <w:adjustRightInd w:val="0"/>
        <w:spacing w:after="0" w:line="240" w:lineRule="auto"/>
        <w:ind w:right="-28"/>
        <w:textAlignment w:val="center"/>
        <w:rPr>
          <w:rFonts w:eastAsia="Times New Roman" w:cs="Times New Roman"/>
          <w:caps/>
          <w:sz w:val="22"/>
          <w:szCs w:val="24"/>
          <w:lang w:bidi="ru-RU"/>
        </w:rPr>
      </w:pPr>
      <w:bookmarkStart w:id="118" w:name="_Toc96033914"/>
      <w:r w:rsidRPr="009416AE">
        <w:rPr>
          <w:rFonts w:eastAsia="Times New Roman" w:cs="Times New Roman"/>
          <w:caps/>
          <w:sz w:val="22"/>
          <w:szCs w:val="24"/>
          <w:lang w:bidi="ru-RU"/>
        </w:rPr>
        <w:t>распределенные по годам обучения</w:t>
      </w:r>
      <w:bookmarkEnd w:id="118"/>
    </w:p>
    <w:p w:rsidR="00B223C7" w:rsidRPr="00862929" w:rsidRDefault="00B223C7" w:rsidP="005E3B41">
      <w:pPr>
        <w:widowControl w:val="0"/>
        <w:autoSpaceDE w:val="0"/>
        <w:autoSpaceDN w:val="0"/>
        <w:adjustRightInd w:val="0"/>
        <w:spacing w:after="0" w:line="240" w:lineRule="auto"/>
        <w:ind w:right="-28"/>
        <w:textAlignment w:val="center"/>
        <w:rPr>
          <w:rFonts w:eastAsia="Times New Roman" w:cs="Times New Roman"/>
          <w:sz w:val="24"/>
          <w:szCs w:val="24"/>
          <w:lang w:bidi="ru-RU"/>
        </w:rPr>
      </w:pPr>
      <w:bookmarkStart w:id="119" w:name="_Toc96033915"/>
      <w:r w:rsidRPr="00862929">
        <w:rPr>
          <w:rFonts w:eastAsia="Times New Roman" w:cs="Times New Roman"/>
          <w:sz w:val="24"/>
          <w:szCs w:val="24"/>
          <w:lang w:bidi="ru-RU"/>
        </w:rPr>
        <w:t>5-6 КЛАССЫ (подготовительный период)</w:t>
      </w:r>
      <w:bookmarkEnd w:id="119"/>
    </w:p>
    <w:p w:rsidR="00363D92" w:rsidRPr="00862929" w:rsidRDefault="00363D92" w:rsidP="00363D92">
      <w:pPr>
        <w:widowControl w:val="0"/>
        <w:autoSpaceDE w:val="0"/>
        <w:autoSpaceDN w:val="0"/>
        <w:spacing w:after="0" w:line="240" w:lineRule="auto"/>
        <w:ind w:right="-31" w:firstLine="709"/>
        <w:jc w:val="both"/>
        <w:rPr>
          <w:rFonts w:eastAsia="Times New Roman" w:cs="Times New Roman"/>
          <w:b/>
          <w:sz w:val="24"/>
          <w:szCs w:val="24"/>
          <w:lang w:bidi="ru-RU"/>
        </w:rPr>
      </w:pPr>
    </w:p>
    <w:p w:rsidR="00B223C7" w:rsidRPr="00862929" w:rsidRDefault="00B223C7" w:rsidP="00973C9B">
      <w:pPr>
        <w:widowControl w:val="0"/>
        <w:autoSpaceDE w:val="0"/>
        <w:autoSpaceDN w:val="0"/>
        <w:spacing w:after="0" w:line="276" w:lineRule="auto"/>
        <w:ind w:right="-31" w:firstLine="709"/>
        <w:jc w:val="both"/>
        <w:rPr>
          <w:rFonts w:eastAsia="Times New Roman" w:cs="Times New Roman"/>
          <w:b/>
          <w:sz w:val="24"/>
          <w:szCs w:val="24"/>
          <w:lang w:bidi="ru-RU"/>
        </w:rPr>
      </w:pPr>
      <w:r w:rsidRPr="00862929">
        <w:rPr>
          <w:rFonts w:eastAsia="Times New Roman" w:cs="Times New Roman"/>
          <w:b/>
          <w:sz w:val="24"/>
          <w:szCs w:val="24"/>
          <w:lang w:bidi="ru-RU"/>
        </w:rPr>
        <w:t>Раздел «Информация вокруг нас»</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Предметные результаты изучения «Информация вокруг нас» должны отражать сформированность умений: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понимать и правильно применять на бытовом уровне понятия «информация», «информационный объект»;</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приводить простые примеры передачи, хранения и обработки информации в деятельности человека, в живой природе, обществе, технике;</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приводить примеры древних и современных информационных носителей;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классифицировать информацию по способам её восприятия человеком, по формам представления на материальных носителях;</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proofErr w:type="spellStart"/>
      <w:r w:rsidRPr="00862929">
        <w:rPr>
          <w:rFonts w:eastAsia="Arial Unicode MS" w:cs="Times New Roman"/>
          <w:kern w:val="1"/>
          <w:sz w:val="24"/>
          <w:szCs w:val="24"/>
          <w:lang w:eastAsia="en-US"/>
        </w:rPr>
        <w:t>одировать</w:t>
      </w:r>
      <w:proofErr w:type="spellEnd"/>
      <w:r w:rsidRPr="00862929">
        <w:rPr>
          <w:rFonts w:eastAsia="Arial Unicode MS" w:cs="Times New Roman"/>
          <w:kern w:val="1"/>
          <w:sz w:val="24"/>
          <w:szCs w:val="24"/>
          <w:lang w:eastAsia="en-US"/>
        </w:rPr>
        <w:t xml:space="preserve"> и декодировать сообщения, используя простейшие коды по образцу.</w:t>
      </w:r>
    </w:p>
    <w:p w:rsidR="00B223C7" w:rsidRPr="00862929" w:rsidRDefault="00B223C7" w:rsidP="00973C9B">
      <w:pPr>
        <w:spacing w:after="0" w:line="276" w:lineRule="auto"/>
        <w:ind w:right="-31" w:firstLine="709"/>
        <w:jc w:val="both"/>
        <w:rPr>
          <w:rFonts w:cs="Times New Roman"/>
          <w:b/>
          <w:bCs/>
          <w:sz w:val="24"/>
          <w:szCs w:val="24"/>
        </w:rPr>
      </w:pPr>
      <w:r w:rsidRPr="00862929">
        <w:rPr>
          <w:rFonts w:cs="Times New Roman"/>
          <w:b/>
          <w:sz w:val="24"/>
          <w:szCs w:val="24"/>
          <w:lang w:eastAsia="ar-SA"/>
        </w:rPr>
        <w:lastRenderedPageBreak/>
        <w:t xml:space="preserve">Раздел </w:t>
      </w:r>
      <w:r w:rsidRPr="00862929">
        <w:rPr>
          <w:rFonts w:cs="Times New Roman"/>
          <w:b/>
          <w:bCs/>
          <w:sz w:val="24"/>
          <w:szCs w:val="24"/>
        </w:rPr>
        <w:t>«</w:t>
      </w:r>
      <w:r w:rsidRPr="00862929">
        <w:rPr>
          <w:rFonts w:cs="Times New Roman"/>
          <w:b/>
          <w:sz w:val="24"/>
          <w:szCs w:val="24"/>
          <w:lang w:eastAsia="ar-SA"/>
        </w:rPr>
        <w:t>И</w:t>
      </w:r>
      <w:r w:rsidRPr="00862929">
        <w:rPr>
          <w:rFonts w:cs="Times New Roman"/>
          <w:b/>
          <w:bCs/>
          <w:sz w:val="24"/>
          <w:szCs w:val="24"/>
        </w:rPr>
        <w:t>нформационные технологии</w:t>
      </w:r>
      <w:r w:rsidRPr="00862929">
        <w:rPr>
          <w:rFonts w:cs="Times New Roman"/>
          <w:b/>
          <w:sz w:val="24"/>
          <w:szCs w:val="24"/>
        </w:rPr>
        <w:t>»</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Предметные результаты изучения модуля «Информационные технологии» должны отражать сформированность умений: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соблюдать правила гигиены и техники безопасности при работе на компьютере;</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определять устройства компьютера (основные и подключаемые) и выполняемые ими функции;</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иметь представление о программное и аппаратное обеспечение компьютера;</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совершать практическое действие запуска на выполнение программы, работать с ней, закрывать программу;</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создавать, переименовывать, перемещать, копировать и удалять файлы при необходимости с использованием алгоритма учебных действий;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вводить информацию в компьютер с помощью клавиатуры и мыши;</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выполнять арифметические вычисления с помощью программы Калькулятор;</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применять текстовый редактор для набора, редактирования и форматирования простейших текстов на русском и иностранном языках;</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выделять, перемещать и удалять фрагменты текста; создавать тексты с повторяющимися фрагментами;</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использовать простые способы форматирования (выделение жирным шрифтом, курсивом, изменение величины шрифта) текстов;</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создавать и форматировать списки;</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создавать, форматировать и заполнять данными таблицы с опорой на алгоритм учебных действий;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создавать круговые и столбиковые диаграммы с опорой на образец;</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применять простейший графический редактор для создания и редактирования простых рисунков;</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использовать основные приемы создания презентаций в редакторах презентаций с использованием визуальной опорой;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осуществлять поиск информации в сети Интернет с использованием простых запросов (по одному признаку);</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ориентироваться на интернет-сайтах (нажать указатель, вернуться, перейти на главную страницу);</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соблюдать требования к организации компьютерного рабочего места, требования безопасности и гигиены при работе со средствами ИКТ.</w:t>
      </w:r>
    </w:p>
    <w:p w:rsidR="00B223C7" w:rsidRPr="00862929" w:rsidRDefault="00B223C7" w:rsidP="00973C9B">
      <w:pPr>
        <w:spacing w:after="0" w:line="276" w:lineRule="auto"/>
        <w:ind w:right="-31" w:firstLine="709"/>
        <w:jc w:val="both"/>
        <w:rPr>
          <w:rFonts w:cs="Times New Roman"/>
          <w:b/>
          <w:sz w:val="24"/>
          <w:szCs w:val="24"/>
        </w:rPr>
      </w:pPr>
      <w:r w:rsidRPr="00862929">
        <w:rPr>
          <w:rFonts w:cs="Times New Roman"/>
          <w:b/>
          <w:sz w:val="24"/>
          <w:szCs w:val="24"/>
          <w:lang w:eastAsia="ar-SA"/>
        </w:rPr>
        <w:t xml:space="preserve">Раздел </w:t>
      </w:r>
      <w:r w:rsidRPr="00862929">
        <w:rPr>
          <w:rFonts w:cs="Times New Roman"/>
          <w:b/>
          <w:bCs/>
          <w:sz w:val="24"/>
          <w:szCs w:val="24"/>
        </w:rPr>
        <w:t>«Информационное моделирование»</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Предметные результаты изучения модуля «Информационное моделирование» должны отражать сформированность умений: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ориентироваться в понятиях сущность понятий «модель», «информационная модель»;</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различать натурные и информационные модели, приводить их примеры;</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«читать» информационные модели (простые таблицы, круговые и столбиковые диаграммы, схемы и др.), встречающиеся в повседневной жизни;</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lastRenderedPageBreak/>
        <w:t>строить простые информационные модели объектов из различных предметных областей с опорой на алгоритм учебных действий.</w:t>
      </w:r>
    </w:p>
    <w:p w:rsidR="00B223C7" w:rsidRPr="00862929" w:rsidRDefault="00B223C7" w:rsidP="00973C9B">
      <w:pPr>
        <w:spacing w:after="0" w:line="276" w:lineRule="auto"/>
        <w:ind w:right="-31" w:firstLine="709"/>
        <w:jc w:val="both"/>
        <w:rPr>
          <w:rFonts w:cs="Times New Roman"/>
          <w:b/>
          <w:sz w:val="24"/>
          <w:szCs w:val="24"/>
        </w:rPr>
      </w:pPr>
      <w:r w:rsidRPr="00862929">
        <w:rPr>
          <w:rFonts w:cs="Times New Roman"/>
          <w:b/>
          <w:sz w:val="24"/>
          <w:szCs w:val="24"/>
          <w:lang w:eastAsia="ar-SA"/>
        </w:rPr>
        <w:t xml:space="preserve">Раздел </w:t>
      </w:r>
      <w:r w:rsidRPr="00862929">
        <w:rPr>
          <w:rFonts w:cs="Times New Roman"/>
          <w:b/>
          <w:sz w:val="24"/>
          <w:szCs w:val="24"/>
        </w:rPr>
        <w:t>«</w:t>
      </w:r>
      <w:proofErr w:type="spellStart"/>
      <w:r w:rsidRPr="00862929">
        <w:rPr>
          <w:rFonts w:cs="Times New Roman"/>
          <w:b/>
          <w:sz w:val="24"/>
          <w:szCs w:val="24"/>
        </w:rPr>
        <w:t>Алгоритмика</w:t>
      </w:r>
      <w:proofErr w:type="spellEnd"/>
      <w:r w:rsidRPr="00862929">
        <w:rPr>
          <w:rFonts w:cs="Times New Roman"/>
          <w:b/>
          <w:sz w:val="24"/>
          <w:szCs w:val="24"/>
        </w:rPr>
        <w:t>»</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Предметные результаты изучения модуля «</w:t>
      </w:r>
      <w:proofErr w:type="spellStart"/>
      <w:r w:rsidRPr="00862929">
        <w:rPr>
          <w:rFonts w:eastAsia="Arial Unicode MS" w:cs="Times New Roman"/>
          <w:kern w:val="1"/>
          <w:sz w:val="24"/>
          <w:szCs w:val="24"/>
          <w:lang w:eastAsia="en-US"/>
        </w:rPr>
        <w:t>Алгоритмика</w:t>
      </w:r>
      <w:proofErr w:type="spellEnd"/>
      <w:r w:rsidRPr="00862929">
        <w:rPr>
          <w:rFonts w:eastAsia="Arial Unicode MS" w:cs="Times New Roman"/>
          <w:kern w:val="1"/>
          <w:sz w:val="24"/>
          <w:szCs w:val="24"/>
          <w:lang w:eastAsia="en-US"/>
        </w:rPr>
        <w:t>» должны отражать сформированность умений: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понимать смысл понятия «алгоритм», приводить примеры алгоритмов;</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осуществлять управление имеющимся формальным исполнителем с опорой на алгоритм учебных действий;</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понимать правила записи и выполнения алгоритмов, содержащих алгоритмические конструкции «следование», «ветвление», «цикл»;</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подбирать простые алгоритмическую конструкцию, соответствующую заданной ситуации;</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исполнять простой линейный алгоритм для формального исполнителя с заданной системой команд с опорой на образец;</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r w:rsidRPr="00862929">
        <w:rPr>
          <w:rFonts w:eastAsia="Arial Unicode MS" w:cs="Times New Roman"/>
          <w:kern w:val="1"/>
          <w:sz w:val="24"/>
          <w:szCs w:val="24"/>
          <w:lang w:eastAsia="en-US"/>
        </w:rPr>
        <w:t>иметь представление о зарабатывании плана действий для решения задач на переправы, переливания и пр.</w:t>
      </w:r>
    </w:p>
    <w:p w:rsidR="00B223C7" w:rsidRPr="00862929" w:rsidRDefault="00B223C7" w:rsidP="00973C9B">
      <w:pPr>
        <w:spacing w:after="0" w:line="276" w:lineRule="auto"/>
        <w:ind w:right="-31" w:firstLine="709"/>
        <w:jc w:val="both"/>
        <w:rPr>
          <w:rFonts w:eastAsia="Arial Unicode MS" w:cs="Times New Roman"/>
          <w:kern w:val="1"/>
          <w:sz w:val="24"/>
          <w:szCs w:val="24"/>
          <w:lang w:eastAsia="en-US"/>
        </w:rPr>
      </w:pPr>
    </w:p>
    <w:p w:rsidR="00973C9B" w:rsidRDefault="00973C9B" w:rsidP="00973C9B">
      <w:pPr>
        <w:pStyle w:val="4"/>
        <w:spacing w:line="276" w:lineRule="auto"/>
        <w:rPr>
          <w:caps/>
          <w:sz w:val="24"/>
          <w:szCs w:val="24"/>
        </w:rPr>
      </w:pPr>
    </w:p>
    <w:p w:rsidR="00B4280B" w:rsidRPr="00BD1FA0" w:rsidRDefault="008B7E5C" w:rsidP="00BD1FA0">
      <w:pPr>
        <w:pStyle w:val="4"/>
        <w:spacing w:line="276" w:lineRule="auto"/>
        <w:jc w:val="center"/>
        <w:rPr>
          <w:caps/>
          <w:sz w:val="24"/>
          <w:szCs w:val="24"/>
        </w:rPr>
      </w:pPr>
      <w:bookmarkStart w:id="120" w:name="_Toc120875100"/>
      <w:r w:rsidRPr="00BD1FA0">
        <w:rPr>
          <w:caps/>
          <w:sz w:val="24"/>
          <w:szCs w:val="24"/>
        </w:rPr>
        <w:t>2.2.1</w:t>
      </w:r>
      <w:r w:rsidR="00B4280B" w:rsidRPr="00BD1FA0">
        <w:rPr>
          <w:caps/>
          <w:sz w:val="24"/>
          <w:szCs w:val="24"/>
        </w:rPr>
        <w:t>.</w:t>
      </w:r>
      <w:r w:rsidR="00727346" w:rsidRPr="00BD1FA0">
        <w:rPr>
          <w:caps/>
          <w:sz w:val="24"/>
          <w:szCs w:val="24"/>
        </w:rPr>
        <w:t>11</w:t>
      </w:r>
      <w:r w:rsidR="00B4280B" w:rsidRPr="00BD1FA0">
        <w:rPr>
          <w:caps/>
          <w:sz w:val="24"/>
          <w:szCs w:val="24"/>
        </w:rPr>
        <w:t>. Физика</w:t>
      </w:r>
      <w:bookmarkEnd w:id="120"/>
    </w:p>
    <w:p w:rsidR="005E3B41" w:rsidRPr="00BD1FA0" w:rsidRDefault="005E3B41" w:rsidP="00BD1FA0">
      <w:pPr>
        <w:spacing w:after="0" w:line="276" w:lineRule="auto"/>
        <w:ind w:firstLine="709"/>
        <w:jc w:val="center"/>
        <w:rPr>
          <w:rFonts w:cs="Times New Roman"/>
          <w:b/>
          <w:sz w:val="24"/>
          <w:szCs w:val="24"/>
        </w:rPr>
      </w:pPr>
    </w:p>
    <w:p w:rsidR="0052075B" w:rsidRPr="00BD1FA0" w:rsidRDefault="0052075B" w:rsidP="00BD1FA0">
      <w:pPr>
        <w:spacing w:after="0" w:line="276" w:lineRule="auto"/>
        <w:jc w:val="center"/>
        <w:rPr>
          <w:rFonts w:cs="Times New Roman"/>
          <w:b/>
          <w:sz w:val="24"/>
          <w:szCs w:val="24"/>
        </w:rPr>
      </w:pPr>
      <w:bookmarkStart w:id="121" w:name="_Toc95467936"/>
      <w:r w:rsidRPr="00BD1FA0">
        <w:rPr>
          <w:rFonts w:cs="Times New Roman"/>
          <w:b/>
          <w:sz w:val="24"/>
          <w:szCs w:val="24"/>
        </w:rPr>
        <w:t>ПОЯСНИТЕЛЬНАЯ ЗАПИСКА</w:t>
      </w:r>
      <w:bookmarkEnd w:id="121"/>
    </w:p>
    <w:p w:rsidR="00652F08" w:rsidRPr="00862929" w:rsidRDefault="00652F08" w:rsidP="00973C9B">
      <w:pPr>
        <w:spacing w:after="0" w:line="276" w:lineRule="auto"/>
        <w:ind w:firstLine="709"/>
        <w:jc w:val="both"/>
        <w:rPr>
          <w:rFonts w:cs="Times New Roman"/>
          <w:b/>
          <w:sz w:val="24"/>
          <w:szCs w:val="24"/>
        </w:rPr>
      </w:pP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4"/>
        </w:rPr>
        <w:t xml:space="preserve">Примерная рабочая программа по физике для обучающихся с задержкой психического развития (далее – ЗПР) на уровне основного </w:t>
      </w:r>
      <w:proofErr w:type="spellStart"/>
      <w:r w:rsidRPr="00862929">
        <w:rPr>
          <w:rFonts w:cs="Times New Roman"/>
          <w:sz w:val="24"/>
          <w:szCs w:val="24"/>
        </w:rPr>
        <w:t>общего</w:t>
      </w:r>
      <w:r w:rsidRPr="001033B0">
        <w:rPr>
          <w:rFonts w:cs="Times New Roman"/>
          <w:sz w:val="24"/>
          <w:szCs w:val="24"/>
        </w:rPr>
        <w:t>образования</w:t>
      </w:r>
      <w:proofErr w:type="spellEnd"/>
      <w:r w:rsidRPr="001033B0">
        <w:rPr>
          <w:rFonts w:cs="Times New Roman"/>
          <w:sz w:val="24"/>
          <w:szCs w:val="24"/>
        </w:rPr>
        <w:t xml:space="preserve"> подготовлена на основе </w:t>
      </w:r>
      <w:r w:rsidRPr="00862929">
        <w:rPr>
          <w:rFonts w:cs="Times New Roman"/>
          <w:sz w:val="24"/>
          <w:szCs w:val="28"/>
        </w:rPr>
        <w:t xml:space="preserve">Федерального государственного образовательного стандарта основного общего образования (Приказ </w:t>
      </w:r>
      <w:proofErr w:type="spellStart"/>
      <w:r w:rsidRPr="00862929">
        <w:rPr>
          <w:rFonts w:cs="Times New Roman"/>
          <w:sz w:val="24"/>
          <w:szCs w:val="28"/>
        </w:rPr>
        <w:t>Минпросвещения</w:t>
      </w:r>
      <w:proofErr w:type="spellEnd"/>
      <w:r w:rsidRPr="00862929">
        <w:rPr>
          <w:rFonts w:cs="Times New Roman"/>
          <w:sz w:val="24"/>
          <w:szCs w:val="28"/>
        </w:rPr>
        <w:t xml:space="preserve">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«Физика»,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52075B" w:rsidRPr="00862929" w:rsidRDefault="0052075B" w:rsidP="00973C9B">
      <w:pPr>
        <w:spacing w:after="0" w:line="276" w:lineRule="auto"/>
        <w:ind w:firstLine="709"/>
        <w:jc w:val="both"/>
        <w:rPr>
          <w:rFonts w:cs="Times New Roman"/>
          <w:b/>
          <w:bCs/>
          <w:iCs/>
          <w:sz w:val="24"/>
          <w:szCs w:val="28"/>
        </w:rPr>
      </w:pPr>
      <w:bookmarkStart w:id="122" w:name="_Toc95467937"/>
    </w:p>
    <w:p w:rsidR="0052075B" w:rsidRPr="00862929" w:rsidRDefault="0052075B" w:rsidP="00973C9B">
      <w:pPr>
        <w:spacing w:after="0" w:line="276" w:lineRule="auto"/>
        <w:ind w:firstLine="709"/>
        <w:jc w:val="both"/>
        <w:rPr>
          <w:rFonts w:cs="Times New Roman"/>
          <w:b/>
          <w:bCs/>
          <w:iCs/>
          <w:sz w:val="24"/>
          <w:szCs w:val="28"/>
        </w:rPr>
      </w:pPr>
      <w:r w:rsidRPr="00862929">
        <w:rPr>
          <w:rFonts w:cs="Times New Roman"/>
          <w:b/>
          <w:bCs/>
          <w:iCs/>
          <w:sz w:val="24"/>
          <w:szCs w:val="28"/>
        </w:rPr>
        <w:t>Общая характеристика учебного предмета «Физика»</w:t>
      </w:r>
      <w:bookmarkEnd w:id="122"/>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обучающихся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w:t>
      </w:r>
      <w:proofErr w:type="spellStart"/>
      <w:r w:rsidRPr="00862929">
        <w:rPr>
          <w:rFonts w:cs="Times New Roman"/>
          <w:sz w:val="24"/>
          <w:szCs w:val="28"/>
        </w:rPr>
        <w:t>внутрипредметных</w:t>
      </w:r>
      <w:proofErr w:type="spellEnd"/>
      <w:r w:rsidRPr="00862929">
        <w:rPr>
          <w:rFonts w:cs="Times New Roman"/>
          <w:sz w:val="24"/>
          <w:szCs w:val="28"/>
        </w:rPr>
        <w:t xml:space="preserve"> и межпредметных связей, постепенное усложнение изучаемого материала.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w:t>
      </w:r>
      <w:proofErr w:type="spellStart"/>
      <w:r w:rsidRPr="00862929">
        <w:rPr>
          <w:rFonts w:cs="Times New Roman"/>
          <w:sz w:val="24"/>
          <w:szCs w:val="28"/>
        </w:rPr>
        <w:t>внутрипредметных</w:t>
      </w:r>
      <w:proofErr w:type="spellEnd"/>
      <w:r w:rsidRPr="00862929">
        <w:rPr>
          <w:rFonts w:cs="Times New Roman"/>
          <w:sz w:val="24"/>
          <w:szCs w:val="28"/>
        </w:rPr>
        <w:t xml:space="preserve">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 </w:t>
      </w:r>
    </w:p>
    <w:p w:rsidR="0052075B" w:rsidRPr="00862929" w:rsidRDefault="0052075B" w:rsidP="00973C9B">
      <w:pPr>
        <w:spacing w:after="0" w:line="276" w:lineRule="auto"/>
        <w:ind w:firstLine="709"/>
        <w:jc w:val="both"/>
        <w:rPr>
          <w:rFonts w:cs="Times New Roman"/>
          <w:b/>
          <w:bCs/>
          <w:iCs/>
          <w:sz w:val="24"/>
          <w:szCs w:val="28"/>
        </w:rPr>
      </w:pPr>
      <w:bookmarkStart w:id="123" w:name="_Toc95467938"/>
    </w:p>
    <w:p w:rsidR="0052075B" w:rsidRPr="00862929" w:rsidRDefault="0052075B" w:rsidP="00973C9B">
      <w:pPr>
        <w:spacing w:after="0" w:line="276" w:lineRule="auto"/>
        <w:ind w:firstLine="709"/>
        <w:jc w:val="both"/>
        <w:rPr>
          <w:rFonts w:cs="Times New Roman"/>
          <w:b/>
          <w:bCs/>
          <w:iCs/>
          <w:sz w:val="24"/>
          <w:szCs w:val="28"/>
        </w:rPr>
      </w:pPr>
      <w:r w:rsidRPr="00862929">
        <w:rPr>
          <w:rFonts w:cs="Times New Roman"/>
          <w:b/>
          <w:bCs/>
          <w:iCs/>
          <w:sz w:val="24"/>
          <w:szCs w:val="28"/>
        </w:rPr>
        <w:t>Цели и задачи изучения учебного предмета «Физика»</w:t>
      </w:r>
      <w:bookmarkEnd w:id="123"/>
    </w:p>
    <w:p w:rsidR="0052075B" w:rsidRPr="00862929" w:rsidRDefault="0052075B" w:rsidP="00973C9B">
      <w:pPr>
        <w:spacing w:after="0" w:line="276" w:lineRule="auto"/>
        <w:ind w:firstLine="709"/>
        <w:jc w:val="both"/>
        <w:rPr>
          <w:rFonts w:cs="Times New Roman"/>
          <w:sz w:val="24"/>
          <w:szCs w:val="28"/>
        </w:rPr>
      </w:pPr>
      <w:r w:rsidRPr="00862929">
        <w:rPr>
          <w:rFonts w:cs="Times New Roman"/>
          <w:i/>
          <w:sz w:val="24"/>
          <w:szCs w:val="28"/>
        </w:rPr>
        <w:t>Общие цели</w:t>
      </w:r>
      <w:r w:rsidRPr="00862929">
        <w:rPr>
          <w:rFonts w:cs="Times New Roman"/>
          <w:sz w:val="24"/>
          <w:szCs w:val="28"/>
        </w:rPr>
        <w:t xml:space="preserve"> изучения учебного предмета «Физика» представлены в Примерной рабочей программе основного общего образования.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Основной </w:t>
      </w:r>
      <w:proofErr w:type="spellStart"/>
      <w:r w:rsidRPr="00862929">
        <w:rPr>
          <w:rFonts w:cs="Times New Roman"/>
          <w:sz w:val="24"/>
          <w:szCs w:val="28"/>
        </w:rPr>
        <w:t>цельюобучения</w:t>
      </w:r>
      <w:proofErr w:type="spellEnd"/>
      <w:r w:rsidRPr="00862929">
        <w:rPr>
          <w:rFonts w:cs="Times New Roman"/>
          <w:sz w:val="24"/>
          <w:szCs w:val="28"/>
        </w:rPr>
        <w:t xml:space="preserve">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862929">
        <w:rPr>
          <w:rFonts w:cs="Times New Roman"/>
          <w:i/>
          <w:sz w:val="24"/>
          <w:szCs w:val="28"/>
        </w:rPr>
        <w:t>цели</w:t>
      </w:r>
      <w:r w:rsidRPr="00862929">
        <w:rPr>
          <w:rFonts w:cs="Times New Roman"/>
          <w:sz w:val="24"/>
          <w:szCs w:val="28"/>
        </w:rPr>
        <w:t xml:space="preserve">, как: </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освоение знаний о методах научного познания природы и формирование на этой основе представлений о физической картине мира;</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lastRenderedPageBreak/>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2075B" w:rsidRPr="00862929" w:rsidRDefault="0052075B" w:rsidP="00973C9B">
      <w:pPr>
        <w:spacing w:after="0" w:line="276" w:lineRule="auto"/>
        <w:ind w:firstLine="709"/>
        <w:jc w:val="both"/>
        <w:rPr>
          <w:rFonts w:cs="Times New Roman"/>
          <w:b/>
          <w:sz w:val="24"/>
          <w:szCs w:val="28"/>
        </w:rPr>
      </w:pPr>
      <w:r w:rsidRPr="00862929">
        <w:rPr>
          <w:rFonts w:cs="Times New Roman"/>
          <w:sz w:val="24"/>
          <w:szCs w:val="28"/>
        </w:rPr>
        <w:t xml:space="preserve">Достижение этих целей обеспечивается решением </w:t>
      </w:r>
      <w:proofErr w:type="spellStart"/>
      <w:r w:rsidRPr="00862929">
        <w:rPr>
          <w:rFonts w:cs="Times New Roman"/>
          <w:sz w:val="24"/>
          <w:szCs w:val="28"/>
        </w:rPr>
        <w:t>следующих</w:t>
      </w:r>
      <w:r w:rsidRPr="00862929">
        <w:rPr>
          <w:rFonts w:cs="Times New Roman"/>
          <w:i/>
          <w:sz w:val="24"/>
          <w:szCs w:val="28"/>
        </w:rPr>
        <w:t>задач</w:t>
      </w:r>
      <w:proofErr w:type="spellEnd"/>
      <w:r w:rsidRPr="00862929">
        <w:rPr>
          <w:rFonts w:cs="Times New Roman"/>
          <w:i/>
          <w:sz w:val="24"/>
          <w:szCs w:val="28"/>
        </w:rPr>
        <w:t>:</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знакомство обучающихся с ЗПР с методами исследования объектов и явлений природы;  </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52075B" w:rsidRPr="00862929" w:rsidRDefault="0052075B" w:rsidP="00973C9B">
      <w:pPr>
        <w:spacing w:after="0" w:line="276" w:lineRule="auto"/>
        <w:ind w:firstLine="709"/>
        <w:jc w:val="both"/>
        <w:rPr>
          <w:rFonts w:cs="Times New Roman"/>
          <w:b/>
          <w:bCs/>
          <w:iCs/>
          <w:sz w:val="24"/>
          <w:szCs w:val="28"/>
        </w:rPr>
      </w:pPr>
      <w:bookmarkStart w:id="124" w:name="_Toc95467939"/>
    </w:p>
    <w:p w:rsidR="0052075B" w:rsidRPr="00862929" w:rsidRDefault="0052075B" w:rsidP="00973C9B">
      <w:pPr>
        <w:spacing w:after="0" w:line="276" w:lineRule="auto"/>
        <w:ind w:firstLine="709"/>
        <w:jc w:val="both"/>
        <w:rPr>
          <w:rFonts w:cs="Times New Roman"/>
          <w:b/>
          <w:bCs/>
          <w:iCs/>
          <w:sz w:val="24"/>
          <w:szCs w:val="28"/>
        </w:rPr>
      </w:pPr>
      <w:r w:rsidRPr="00862929">
        <w:rPr>
          <w:rFonts w:cs="Times New Roman"/>
          <w:b/>
          <w:bCs/>
          <w:iCs/>
          <w:sz w:val="24"/>
          <w:szCs w:val="28"/>
        </w:rPr>
        <w:t>Особенности отбора и адаптации учебного материала по физике</w:t>
      </w:r>
      <w:bookmarkEnd w:id="124"/>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 Поэтому при изучении физики требуется целенаправленное интеллектуальное развитие обучающихся с ЗПР, отвечающее их особенностям и возможностям.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52075B" w:rsidRPr="00862929" w:rsidRDefault="0052075B" w:rsidP="00973C9B">
      <w:pPr>
        <w:spacing w:after="0" w:line="276" w:lineRule="auto"/>
        <w:ind w:firstLine="709"/>
        <w:jc w:val="both"/>
        <w:rPr>
          <w:rFonts w:cs="Times New Roman"/>
          <w:b/>
          <w:bCs/>
          <w:iCs/>
          <w:sz w:val="24"/>
          <w:szCs w:val="28"/>
        </w:rPr>
      </w:pPr>
      <w:bookmarkStart w:id="125" w:name="_Toc95467940"/>
    </w:p>
    <w:p w:rsidR="0052075B" w:rsidRPr="00862929" w:rsidRDefault="0052075B" w:rsidP="00973C9B">
      <w:pPr>
        <w:spacing w:after="0" w:line="276" w:lineRule="auto"/>
        <w:ind w:firstLine="709"/>
        <w:jc w:val="both"/>
        <w:rPr>
          <w:rFonts w:cs="Times New Roman"/>
          <w:b/>
          <w:bCs/>
          <w:iCs/>
          <w:sz w:val="24"/>
          <w:szCs w:val="28"/>
        </w:rPr>
      </w:pPr>
      <w:r w:rsidRPr="00862929">
        <w:rPr>
          <w:rFonts w:cs="Times New Roman"/>
          <w:b/>
          <w:bCs/>
          <w:iCs/>
          <w:sz w:val="24"/>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bookmarkEnd w:id="125"/>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Примерная тематическая и терминологическая лексика по курсу физики соответствует ПООП ООО.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w:t>
      </w:r>
      <w:proofErr w:type="spellStart"/>
      <w:r w:rsidRPr="00862929">
        <w:rPr>
          <w:rFonts w:cs="Times New Roman"/>
          <w:sz w:val="24"/>
          <w:szCs w:val="28"/>
        </w:rPr>
        <w:t>пошаговость</w:t>
      </w:r>
      <w:proofErr w:type="spellEnd"/>
      <w:r w:rsidRPr="00862929">
        <w:rPr>
          <w:rFonts w:cs="Times New Roman"/>
          <w:sz w:val="24"/>
          <w:szCs w:val="28"/>
        </w:rPr>
        <w:t>»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862929">
        <w:rPr>
          <w:rFonts w:cs="Times New Roman"/>
          <w:sz w:val="24"/>
          <w:szCs w:val="28"/>
        </w:rPr>
        <w:t>полисенсорной</w:t>
      </w:r>
      <w:proofErr w:type="spellEnd"/>
      <w:r w:rsidRPr="00862929">
        <w:rPr>
          <w:rFonts w:cs="Times New Roman"/>
          <w:sz w:val="24"/>
          <w:szCs w:val="28"/>
        </w:rPr>
        <w:t xml:space="preserve"> основе, обязательна визуальная поддержка, алгоритмы работы с определением, опорные схемы для актуализации терминологии.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 По возможности задавать обучающимся наводящие и уточняющие вопросы, которые помогут им последовательно изложить материал.</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3. Систематически проверять усвоение материала по темам уроков, для своевременного обнаружения пробелов в прошедшем материале.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52075B" w:rsidRPr="00862929" w:rsidRDefault="0052075B" w:rsidP="00973C9B">
      <w:pPr>
        <w:spacing w:after="0" w:line="276" w:lineRule="auto"/>
        <w:ind w:firstLine="709"/>
        <w:jc w:val="both"/>
        <w:rPr>
          <w:rFonts w:cs="Times New Roman"/>
          <w:b/>
          <w:bCs/>
          <w:iCs/>
          <w:sz w:val="24"/>
          <w:szCs w:val="28"/>
        </w:rPr>
      </w:pPr>
      <w:bookmarkStart w:id="126" w:name="_Toc95467941"/>
    </w:p>
    <w:p w:rsidR="0052075B" w:rsidRPr="00862929" w:rsidRDefault="0052075B" w:rsidP="00973C9B">
      <w:pPr>
        <w:spacing w:after="0" w:line="276" w:lineRule="auto"/>
        <w:ind w:firstLine="709"/>
        <w:jc w:val="both"/>
        <w:rPr>
          <w:rFonts w:cs="Times New Roman"/>
          <w:b/>
          <w:bCs/>
          <w:iCs/>
          <w:sz w:val="24"/>
          <w:szCs w:val="28"/>
        </w:rPr>
      </w:pPr>
      <w:r w:rsidRPr="00862929">
        <w:rPr>
          <w:rFonts w:cs="Times New Roman"/>
          <w:b/>
          <w:bCs/>
          <w:iCs/>
          <w:sz w:val="24"/>
          <w:szCs w:val="28"/>
        </w:rPr>
        <w:t>Место учебного предмета «Физика» в учебном плане</w:t>
      </w:r>
      <w:bookmarkEnd w:id="126"/>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Содержание учебного предмета «Физика»,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0B280B" w:rsidRPr="00862929" w:rsidRDefault="000B280B" w:rsidP="00973C9B">
      <w:pPr>
        <w:spacing w:after="0" w:line="276" w:lineRule="auto"/>
        <w:jc w:val="both"/>
        <w:rPr>
          <w:rFonts w:cs="Times New Roman"/>
          <w:b/>
          <w:sz w:val="24"/>
          <w:szCs w:val="28"/>
        </w:rPr>
      </w:pPr>
      <w:bookmarkStart w:id="127" w:name="_Toc95467942"/>
    </w:p>
    <w:p w:rsidR="0052075B" w:rsidRPr="00CD1C75" w:rsidRDefault="0052075B" w:rsidP="00973C9B">
      <w:pPr>
        <w:spacing w:after="0" w:line="276" w:lineRule="auto"/>
        <w:jc w:val="both"/>
        <w:rPr>
          <w:rFonts w:cs="Times New Roman"/>
          <w:sz w:val="22"/>
          <w:szCs w:val="28"/>
        </w:rPr>
      </w:pPr>
      <w:r w:rsidRPr="00CD1C75">
        <w:rPr>
          <w:rFonts w:cs="Times New Roman"/>
          <w:sz w:val="22"/>
          <w:szCs w:val="28"/>
        </w:rPr>
        <w:t>СОДЕРЖАНИЕ УЧЕБНОГО ПРЕДМЕТА «ФИЗИКА»</w:t>
      </w:r>
      <w:bookmarkEnd w:id="127"/>
    </w:p>
    <w:p w:rsidR="000B280B" w:rsidRPr="00862929" w:rsidRDefault="000B280B" w:rsidP="00973C9B">
      <w:pPr>
        <w:spacing w:after="0" w:line="276" w:lineRule="auto"/>
        <w:ind w:firstLine="709"/>
        <w:jc w:val="both"/>
        <w:rPr>
          <w:rFonts w:cs="Times New Roman"/>
          <w:b/>
          <w:bCs/>
          <w:iCs/>
          <w:sz w:val="24"/>
          <w:szCs w:val="28"/>
        </w:rPr>
      </w:pPr>
      <w:bookmarkStart w:id="128" w:name="_Toc95467943"/>
      <w:bookmarkStart w:id="129" w:name="_Hlk55666524"/>
    </w:p>
    <w:p w:rsidR="0052075B" w:rsidRPr="00862929" w:rsidRDefault="0052075B" w:rsidP="00973C9B">
      <w:pPr>
        <w:spacing w:after="0" w:line="276" w:lineRule="auto"/>
        <w:jc w:val="both"/>
        <w:rPr>
          <w:rFonts w:cs="Times New Roman"/>
          <w:b/>
          <w:bCs/>
          <w:iCs/>
          <w:sz w:val="24"/>
          <w:szCs w:val="28"/>
        </w:rPr>
      </w:pPr>
      <w:r w:rsidRPr="00862929">
        <w:rPr>
          <w:rFonts w:cs="Times New Roman"/>
          <w:b/>
          <w:bCs/>
          <w:iCs/>
          <w:sz w:val="24"/>
          <w:szCs w:val="28"/>
        </w:rPr>
        <w:t>7 КЛАСС</w:t>
      </w:r>
      <w:bookmarkEnd w:id="128"/>
    </w:p>
    <w:p w:rsidR="0052075B" w:rsidRPr="00862929" w:rsidRDefault="0052075B" w:rsidP="00973C9B">
      <w:pPr>
        <w:spacing w:after="0" w:line="276" w:lineRule="auto"/>
        <w:ind w:firstLine="709"/>
        <w:jc w:val="both"/>
        <w:rPr>
          <w:rFonts w:cs="Times New Roman"/>
          <w:b/>
          <w:bCs/>
          <w:sz w:val="24"/>
          <w:szCs w:val="28"/>
        </w:rPr>
      </w:pPr>
      <w:bookmarkStart w:id="130" w:name="_Toc95467944"/>
      <w:bookmarkEnd w:id="129"/>
      <w:r w:rsidRPr="00862929">
        <w:rPr>
          <w:rFonts w:cs="Times New Roman"/>
          <w:b/>
          <w:bCs/>
          <w:sz w:val="24"/>
          <w:szCs w:val="28"/>
        </w:rPr>
        <w:t>Раздел 1. Физика и её роль в познании окружающего мира</w:t>
      </w:r>
      <w:bookmarkEnd w:id="130"/>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Физика – наука о природе. Явления природы (МС</w:t>
      </w:r>
      <w:r w:rsidR="00A8418B" w:rsidRPr="00862929">
        <w:rPr>
          <w:rStyle w:val="a7"/>
          <w:rFonts w:cs="Times New Roman"/>
          <w:sz w:val="24"/>
          <w:szCs w:val="28"/>
        </w:rPr>
        <w:footnoteReference w:id="13"/>
      </w:r>
      <w:r w:rsidRPr="00862929">
        <w:rPr>
          <w:rFonts w:cs="Times New Roman"/>
          <w:sz w:val="24"/>
          <w:szCs w:val="28"/>
        </w:rPr>
        <w:t xml:space="preserve">). Физические явления: механические, тепловые, электрические, магнитные, световые, звуковые.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Физические величины. Измерение физических величин. </w:t>
      </w:r>
      <w:r w:rsidRPr="00862929">
        <w:rPr>
          <w:rFonts w:cs="Times New Roman"/>
          <w:i/>
          <w:sz w:val="24"/>
          <w:szCs w:val="28"/>
        </w:rPr>
        <w:t>Физические приборы</w:t>
      </w:r>
      <w:r w:rsidR="00746AAD" w:rsidRPr="00862929">
        <w:rPr>
          <w:rStyle w:val="a7"/>
          <w:rFonts w:cs="Times New Roman"/>
          <w:i/>
          <w:sz w:val="24"/>
          <w:szCs w:val="28"/>
        </w:rPr>
        <w:footnoteReference w:id="14"/>
      </w:r>
      <w:r w:rsidRPr="00862929">
        <w:rPr>
          <w:rFonts w:cs="Times New Roman"/>
          <w:sz w:val="24"/>
          <w:szCs w:val="28"/>
        </w:rPr>
        <w:t xml:space="preserve">. </w:t>
      </w:r>
      <w:r w:rsidRPr="00862929">
        <w:rPr>
          <w:rFonts w:cs="Times New Roman"/>
          <w:i/>
          <w:sz w:val="24"/>
          <w:szCs w:val="28"/>
        </w:rPr>
        <w:t>Погрешность измерений</w:t>
      </w:r>
      <w:r w:rsidRPr="00862929">
        <w:rPr>
          <w:rFonts w:cs="Times New Roman"/>
          <w:sz w:val="24"/>
          <w:szCs w:val="28"/>
        </w:rPr>
        <w:t>. Международная система единиц.</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Как физика и другие естественные науки изучают природу. </w:t>
      </w:r>
      <w:r w:rsidRPr="00862929">
        <w:rPr>
          <w:rFonts w:cs="Times New Roman"/>
          <w:i/>
          <w:sz w:val="24"/>
          <w:szCs w:val="28"/>
        </w:rPr>
        <w:t xml:space="preserve">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w:t>
      </w:r>
      <w:proofErr w:type="spellStart"/>
      <w:r w:rsidRPr="00862929">
        <w:rPr>
          <w:rFonts w:cs="Times New Roman"/>
          <w:i/>
          <w:sz w:val="24"/>
          <w:szCs w:val="28"/>
        </w:rPr>
        <w:t>явления.Описание</w:t>
      </w:r>
      <w:proofErr w:type="spellEnd"/>
      <w:r w:rsidRPr="00862929">
        <w:rPr>
          <w:rFonts w:cs="Times New Roman"/>
          <w:i/>
          <w:sz w:val="24"/>
          <w:szCs w:val="28"/>
        </w:rPr>
        <w:t xml:space="preserve"> физических явлений с помощью моделей</w:t>
      </w:r>
      <w:r w:rsidRPr="00862929">
        <w:rPr>
          <w:rFonts w:cs="Times New Roman"/>
          <w:sz w:val="24"/>
          <w:szCs w:val="28"/>
        </w:rPr>
        <w:t xml:space="preserve">.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Предмет и методы физики.</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b/>
          <w:i/>
          <w:sz w:val="24"/>
          <w:szCs w:val="28"/>
        </w:rPr>
        <w:t>Демонстрации</w:t>
      </w:r>
      <w:r w:rsidR="00746AAD" w:rsidRPr="00862929">
        <w:rPr>
          <w:rStyle w:val="a7"/>
          <w:rFonts w:cs="Times New Roman"/>
          <w:b/>
          <w:i/>
          <w:sz w:val="24"/>
          <w:szCs w:val="28"/>
        </w:rPr>
        <w:footnoteReference w:id="15"/>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Механические, тепловые, электрические, магнитные, световые явления.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 xml:space="preserve">Физические приборы и процедура прямых измерений аналоговым и цифровым прибором.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 Определение погрешности эксперимента.</w:t>
      </w:r>
    </w:p>
    <w:p w:rsidR="00BD1FA0" w:rsidRDefault="00BD1FA0" w:rsidP="00973C9B">
      <w:pPr>
        <w:spacing w:after="0" w:line="276" w:lineRule="auto"/>
        <w:ind w:firstLine="709"/>
        <w:jc w:val="both"/>
        <w:rPr>
          <w:rFonts w:cs="Times New Roman"/>
          <w:b/>
          <w:i/>
          <w:sz w:val="24"/>
          <w:szCs w:val="28"/>
        </w:rPr>
      </w:pPr>
    </w:p>
    <w:p w:rsidR="00BD1FA0" w:rsidRDefault="00BD1FA0" w:rsidP="00973C9B">
      <w:pPr>
        <w:spacing w:after="0" w:line="276" w:lineRule="auto"/>
        <w:ind w:firstLine="709"/>
        <w:jc w:val="both"/>
        <w:rPr>
          <w:rFonts w:cs="Times New Roman"/>
          <w:b/>
          <w:i/>
          <w:sz w:val="24"/>
          <w:szCs w:val="28"/>
        </w:rPr>
      </w:pPr>
    </w:p>
    <w:p w:rsidR="0052075B" w:rsidRPr="00862929" w:rsidRDefault="0052075B" w:rsidP="00973C9B">
      <w:pPr>
        <w:spacing w:after="0" w:line="276" w:lineRule="auto"/>
        <w:ind w:firstLine="709"/>
        <w:jc w:val="both"/>
        <w:rPr>
          <w:rFonts w:cs="Times New Roman"/>
          <w:b/>
          <w:i/>
          <w:sz w:val="24"/>
          <w:szCs w:val="28"/>
        </w:rPr>
      </w:pPr>
      <w:r w:rsidRPr="00862929">
        <w:rPr>
          <w:rFonts w:cs="Times New Roman"/>
          <w:b/>
          <w:i/>
          <w:sz w:val="24"/>
          <w:szCs w:val="28"/>
        </w:rPr>
        <w:lastRenderedPageBreak/>
        <w:t>Фронтальные лабораторные работы или электронная демонстрация.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1.Определение цены деления измерительного прибора (используя технологическую карту эксперимента).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 Измерение объёма жидкости и твёрдого тела</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3. Определение размеров малых тел.</w:t>
      </w:r>
    </w:p>
    <w:p w:rsidR="00A8418B" w:rsidRPr="00862929" w:rsidRDefault="00A8418B" w:rsidP="00973C9B">
      <w:pPr>
        <w:spacing w:after="0" w:line="276" w:lineRule="auto"/>
        <w:ind w:firstLine="709"/>
        <w:jc w:val="both"/>
        <w:rPr>
          <w:rFonts w:cs="Times New Roman"/>
          <w:b/>
          <w:bCs/>
          <w:sz w:val="24"/>
          <w:szCs w:val="28"/>
        </w:rPr>
      </w:pPr>
      <w:bookmarkStart w:id="131" w:name="_Toc95467945"/>
    </w:p>
    <w:p w:rsidR="0052075B" w:rsidRPr="00862929" w:rsidRDefault="0052075B" w:rsidP="00973C9B">
      <w:pPr>
        <w:spacing w:after="0" w:line="276" w:lineRule="auto"/>
        <w:ind w:firstLine="709"/>
        <w:jc w:val="both"/>
        <w:rPr>
          <w:rFonts w:cs="Times New Roman"/>
          <w:b/>
          <w:bCs/>
          <w:sz w:val="24"/>
          <w:szCs w:val="28"/>
        </w:rPr>
      </w:pPr>
      <w:r w:rsidRPr="00862929">
        <w:rPr>
          <w:rFonts w:cs="Times New Roman"/>
          <w:b/>
          <w:bCs/>
          <w:sz w:val="24"/>
          <w:szCs w:val="28"/>
        </w:rPr>
        <w:t>Раздел 2. Первоначальные сведения о строении вещества</w:t>
      </w:r>
      <w:bookmarkEnd w:id="131"/>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Строение вещества: атомы и молекулы</w:t>
      </w:r>
      <w:r w:rsidRPr="00862929">
        <w:rPr>
          <w:rFonts w:cs="Times New Roman"/>
          <w:i/>
          <w:sz w:val="24"/>
          <w:szCs w:val="28"/>
        </w:rPr>
        <w:t>, их размеры. Опыты, доказывающие дискретное строение вещества.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Движение частиц вещества. Связь скорости движения частиц с температурой. Броуновское движение, диффузия. </w:t>
      </w:r>
      <w:r w:rsidRPr="00862929">
        <w:rPr>
          <w:rFonts w:cs="Times New Roman"/>
          <w:i/>
          <w:sz w:val="24"/>
          <w:szCs w:val="28"/>
        </w:rPr>
        <w:t>Взаимодействие частиц вещества: притяжение и отталкивание.</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Агрегатные состояния вещества: </w:t>
      </w:r>
      <w:r w:rsidRPr="00862929">
        <w:rPr>
          <w:rFonts w:cs="Times New Roman"/>
          <w:i/>
          <w:sz w:val="24"/>
          <w:szCs w:val="28"/>
        </w:rPr>
        <w:t>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w:t>
      </w:r>
      <w:r w:rsidRPr="00862929">
        <w:rPr>
          <w:rFonts w:cs="Times New Roman"/>
          <w:sz w:val="24"/>
          <w:szCs w:val="28"/>
        </w:rPr>
        <w:t xml:space="preserve">. </w:t>
      </w:r>
      <w:r w:rsidRPr="00862929">
        <w:rPr>
          <w:rFonts w:cs="Times New Roman"/>
          <w:i/>
          <w:sz w:val="24"/>
          <w:szCs w:val="28"/>
        </w:rPr>
        <w:t>Особенности агрегатных состояний воды.</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b/>
          <w:i/>
          <w:sz w:val="24"/>
          <w:szCs w:val="28"/>
        </w:rPr>
        <w:t>Демонстрации</w:t>
      </w:r>
      <w:r w:rsidR="00A8418B" w:rsidRPr="00862929">
        <w:rPr>
          <w:rStyle w:val="a7"/>
          <w:rFonts w:cs="Times New Roman"/>
          <w:b/>
          <w:i/>
          <w:sz w:val="24"/>
          <w:szCs w:val="28"/>
        </w:rPr>
        <w:footnoteReference w:id="16"/>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 xml:space="preserve">Наблюдение броуновского движения.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 xml:space="preserve">Наблюдение диффузии. </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b/>
          <w:i/>
          <w:sz w:val="24"/>
          <w:szCs w:val="28"/>
        </w:rPr>
        <w:t xml:space="preserve">Фронтальные лабораторные работы и опыты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Оценка диаметра атома методом рядов (с использованием фотографий).</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 xml:space="preserve">Опыты по наблюдению теплового расширения газов.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3.Опыты по обнаружению действия сил молекулярного притяжения</w:t>
      </w:r>
      <w:r w:rsidRPr="00862929">
        <w:rPr>
          <w:rFonts w:cs="Times New Roman"/>
          <w:b/>
          <w:i/>
          <w:sz w:val="24"/>
          <w:szCs w:val="28"/>
        </w:rPr>
        <w:t xml:space="preserve"> (электронная демонстрация)</w:t>
      </w:r>
      <w:r w:rsidRPr="00862929">
        <w:rPr>
          <w:rFonts w:cs="Times New Roman"/>
          <w:i/>
          <w:sz w:val="24"/>
          <w:szCs w:val="28"/>
        </w:rPr>
        <w:t>.</w:t>
      </w:r>
    </w:p>
    <w:p w:rsidR="0052075B" w:rsidRPr="00862929" w:rsidRDefault="0052075B" w:rsidP="00973C9B">
      <w:pPr>
        <w:spacing w:after="0" w:line="276" w:lineRule="auto"/>
        <w:ind w:firstLine="709"/>
        <w:jc w:val="both"/>
        <w:rPr>
          <w:rFonts w:cs="Times New Roman"/>
          <w:b/>
          <w:i/>
          <w:sz w:val="24"/>
          <w:szCs w:val="28"/>
        </w:rPr>
      </w:pPr>
    </w:p>
    <w:p w:rsidR="0052075B" w:rsidRPr="00862929" w:rsidRDefault="0052075B" w:rsidP="00973C9B">
      <w:pPr>
        <w:spacing w:after="0" w:line="276" w:lineRule="auto"/>
        <w:ind w:firstLine="709"/>
        <w:jc w:val="both"/>
        <w:rPr>
          <w:rFonts w:cs="Times New Roman"/>
          <w:b/>
          <w:bCs/>
          <w:sz w:val="24"/>
          <w:szCs w:val="28"/>
        </w:rPr>
      </w:pPr>
      <w:bookmarkStart w:id="132" w:name="_Toc95467946"/>
      <w:r w:rsidRPr="00862929">
        <w:rPr>
          <w:rFonts w:cs="Times New Roman"/>
          <w:b/>
          <w:bCs/>
          <w:sz w:val="24"/>
          <w:szCs w:val="28"/>
        </w:rPr>
        <w:t>Раздел 3. Движение и взаимодействие тел</w:t>
      </w:r>
      <w:bookmarkEnd w:id="132"/>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Механическое движение. Равномерное и неравномерное движение. Скорость. </w:t>
      </w:r>
      <w:r w:rsidRPr="00862929">
        <w:rPr>
          <w:rFonts w:cs="Times New Roman"/>
          <w:i/>
          <w:sz w:val="24"/>
          <w:szCs w:val="28"/>
        </w:rPr>
        <w:t>Средняя скорость при неравномерном движении</w:t>
      </w:r>
      <w:r w:rsidRPr="00862929">
        <w:rPr>
          <w:rFonts w:cs="Times New Roman"/>
          <w:sz w:val="24"/>
          <w:szCs w:val="28"/>
        </w:rPr>
        <w:t>. Расчёт пути и времени движения.</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Явление инерции. </w:t>
      </w:r>
      <w:r w:rsidRPr="00862929">
        <w:rPr>
          <w:rFonts w:cs="Times New Roman"/>
          <w:i/>
          <w:sz w:val="24"/>
          <w:szCs w:val="28"/>
        </w:rPr>
        <w:t>Закон инерции</w:t>
      </w:r>
      <w:r w:rsidRPr="00862929">
        <w:rPr>
          <w:rFonts w:cs="Times New Roman"/>
          <w:sz w:val="24"/>
          <w:szCs w:val="28"/>
        </w:rPr>
        <w:t xml:space="preserve">. </w:t>
      </w:r>
      <w:r w:rsidRPr="00862929">
        <w:rPr>
          <w:rFonts w:cs="Times New Roman"/>
          <w:i/>
          <w:sz w:val="24"/>
          <w:szCs w:val="28"/>
        </w:rPr>
        <w:t>Взаимодействие тел как причина изменения скорости движения тел. Масса как мера инертности тела</w:t>
      </w:r>
      <w:r w:rsidRPr="00862929">
        <w:rPr>
          <w:rFonts w:cs="Times New Roman"/>
          <w:sz w:val="24"/>
          <w:szCs w:val="28"/>
        </w:rPr>
        <w:t xml:space="preserve">. Плотность вещества. </w:t>
      </w:r>
      <w:r w:rsidRPr="00862929">
        <w:rPr>
          <w:rFonts w:cs="Times New Roman"/>
          <w:i/>
          <w:sz w:val="24"/>
          <w:szCs w:val="28"/>
        </w:rPr>
        <w:t>Связь плотности с количеством молекул в единице объёма вещества.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Сила как характеристика взаимодействия тел. </w:t>
      </w:r>
      <w:r w:rsidRPr="00862929">
        <w:rPr>
          <w:rFonts w:cs="Times New Roman"/>
          <w:i/>
          <w:sz w:val="24"/>
          <w:szCs w:val="28"/>
        </w:rPr>
        <w:t xml:space="preserve">Сила упругости </w:t>
      </w:r>
      <w:r w:rsidRPr="00862929">
        <w:rPr>
          <w:rFonts w:cs="Times New Roman"/>
          <w:sz w:val="24"/>
          <w:szCs w:val="28"/>
        </w:rPr>
        <w:t>и закон Гука</w:t>
      </w:r>
      <w:r w:rsidRPr="00862929">
        <w:rPr>
          <w:rFonts w:cs="Times New Roman"/>
          <w:i/>
          <w:sz w:val="24"/>
          <w:szCs w:val="28"/>
        </w:rPr>
        <w:t xml:space="preserve">. Измерение силы с помощью динамометра. </w:t>
      </w:r>
      <w:r w:rsidRPr="00862929">
        <w:rPr>
          <w:rFonts w:cs="Times New Roman"/>
          <w:sz w:val="24"/>
          <w:szCs w:val="28"/>
        </w:rPr>
        <w:t xml:space="preserve">Явление тяготения и сила тяжести. </w:t>
      </w:r>
      <w:r w:rsidRPr="00862929">
        <w:rPr>
          <w:rFonts w:cs="Times New Roman"/>
          <w:i/>
          <w:sz w:val="24"/>
          <w:szCs w:val="28"/>
        </w:rPr>
        <w:t xml:space="preserve">Сила тяжести на других планетах (МС). </w:t>
      </w:r>
      <w:r w:rsidRPr="00862929">
        <w:rPr>
          <w:rFonts w:cs="Times New Roman"/>
          <w:sz w:val="24"/>
          <w:szCs w:val="28"/>
        </w:rPr>
        <w:t>Вес тела. Невесомость. Сложение сил, направленных по одной прямой. Равнодействующая сил</w:t>
      </w:r>
      <w:r w:rsidRPr="00862929">
        <w:rPr>
          <w:rFonts w:cs="Times New Roman"/>
          <w:i/>
          <w:sz w:val="24"/>
          <w:szCs w:val="28"/>
        </w:rPr>
        <w:t>. Сила трения. Трение скольжения и трение покоя. Трение в природе и технике (МС).</w:t>
      </w:r>
    </w:p>
    <w:p w:rsidR="0052075B" w:rsidRPr="00862929" w:rsidRDefault="0052075B" w:rsidP="00973C9B">
      <w:pPr>
        <w:spacing w:after="0" w:line="276" w:lineRule="auto"/>
        <w:ind w:firstLine="709"/>
        <w:jc w:val="both"/>
        <w:rPr>
          <w:rFonts w:cs="Times New Roman"/>
          <w:b/>
          <w:i/>
          <w:sz w:val="24"/>
          <w:szCs w:val="28"/>
          <w:vertAlign w:val="superscript"/>
        </w:rPr>
      </w:pPr>
      <w:r w:rsidRPr="00862929">
        <w:rPr>
          <w:rFonts w:cs="Times New Roman"/>
          <w:b/>
          <w:i/>
          <w:sz w:val="24"/>
          <w:szCs w:val="28"/>
        </w:rPr>
        <w:t>Демонстрации</w:t>
      </w:r>
      <w:r w:rsidRPr="00862929">
        <w:rPr>
          <w:rFonts w:cs="Times New Roman"/>
          <w:b/>
          <w:i/>
          <w:sz w:val="24"/>
          <w:szCs w:val="28"/>
          <w:vertAlign w:val="superscript"/>
        </w:rPr>
        <w:t>3</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Наблюдение механического движения тела.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Измерение скорости прямолинейного движения.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Наблюдение явления инерции.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Наблюдение изменения скорости при взаимодействии тел.</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Сравнение масс по взаимодействию тел.</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Сложение сил, направленных по одной прямой.</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7. Демонстрация силы упругости на различных материалах.</w:t>
      </w:r>
    </w:p>
    <w:p w:rsidR="0052075B" w:rsidRPr="00862929" w:rsidRDefault="0052075B" w:rsidP="00973C9B">
      <w:pPr>
        <w:spacing w:after="0" w:line="276" w:lineRule="auto"/>
        <w:ind w:firstLine="709"/>
        <w:jc w:val="both"/>
        <w:rPr>
          <w:rFonts w:cs="Times New Roman"/>
          <w:b/>
          <w:bCs/>
          <w:iCs/>
          <w:sz w:val="24"/>
          <w:szCs w:val="28"/>
          <w:vertAlign w:val="subscript"/>
        </w:rPr>
      </w:pPr>
      <w:r w:rsidRPr="00862929">
        <w:rPr>
          <w:rFonts w:cs="Times New Roman"/>
          <w:b/>
          <w:bCs/>
          <w:i/>
          <w:iCs/>
          <w:sz w:val="24"/>
          <w:szCs w:val="28"/>
        </w:rPr>
        <w:t>Фронтальные лабораторные работы и опыты</w:t>
      </w:r>
      <w:r w:rsidRPr="00862929">
        <w:rPr>
          <w:rFonts w:cs="Times New Roman"/>
          <w:b/>
          <w:bCs/>
          <w:i/>
          <w:iCs/>
          <w:sz w:val="24"/>
          <w:szCs w:val="28"/>
          <w:vertAlign w:val="subscript"/>
        </w:rPr>
        <w:t>.</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1.</w:t>
      </w:r>
      <w:r w:rsidRPr="00862929">
        <w:rPr>
          <w:rFonts w:cs="Times New Roman"/>
          <w:sz w:val="24"/>
          <w:szCs w:val="28"/>
        </w:rPr>
        <w:tab/>
        <w:t>Определение скорости равномерного движения (шарика в жидкости, модели электрического автомобиля и т. п.)</w:t>
      </w:r>
      <w:r w:rsidRPr="00862929">
        <w:rPr>
          <w:rFonts w:cs="Times New Roman"/>
          <w:b/>
          <w:i/>
          <w:sz w:val="24"/>
          <w:szCs w:val="28"/>
        </w:rPr>
        <w:t>(электронная демонстрация)</w:t>
      </w:r>
      <w:r w:rsidRPr="00862929">
        <w:rPr>
          <w:rFonts w:cs="Times New Roman"/>
          <w:i/>
          <w:sz w:val="24"/>
          <w:szCs w:val="28"/>
        </w:rPr>
        <w:t>.</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2.</w:t>
      </w:r>
      <w:r w:rsidRPr="00862929">
        <w:rPr>
          <w:rFonts w:cs="Times New Roman"/>
          <w:sz w:val="24"/>
          <w:szCs w:val="28"/>
        </w:rPr>
        <w:tab/>
        <w:t>Определение средней скорости скольжения бруска или шарика по наклонной плоскости.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Определение плотности твёрдого тела.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Опыты, демонстрирующие зависимость растяжения (деформации) пружины от приложенной силы.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Опыты, демонстрирующие зависимость силы трения скольжения от веса тела и характера соприкасающихся поверхностей.</w:t>
      </w:r>
    </w:p>
    <w:p w:rsidR="00263D70" w:rsidRPr="00862929" w:rsidRDefault="00263D70" w:rsidP="00973C9B">
      <w:pPr>
        <w:spacing w:after="0" w:line="276" w:lineRule="auto"/>
        <w:ind w:firstLine="709"/>
        <w:jc w:val="both"/>
        <w:rPr>
          <w:rFonts w:cs="Times New Roman"/>
          <w:b/>
          <w:bCs/>
          <w:sz w:val="24"/>
          <w:szCs w:val="28"/>
        </w:rPr>
      </w:pPr>
      <w:bookmarkStart w:id="133" w:name="_Toc95467947"/>
    </w:p>
    <w:p w:rsidR="0052075B" w:rsidRPr="00862929" w:rsidRDefault="0052075B" w:rsidP="00973C9B">
      <w:pPr>
        <w:spacing w:after="0" w:line="276" w:lineRule="auto"/>
        <w:ind w:firstLine="709"/>
        <w:jc w:val="both"/>
        <w:rPr>
          <w:rFonts w:cs="Times New Roman"/>
          <w:b/>
          <w:bCs/>
          <w:sz w:val="24"/>
          <w:szCs w:val="28"/>
        </w:rPr>
      </w:pPr>
      <w:r w:rsidRPr="00862929">
        <w:rPr>
          <w:rFonts w:cs="Times New Roman"/>
          <w:b/>
          <w:bCs/>
          <w:sz w:val="24"/>
          <w:szCs w:val="28"/>
        </w:rPr>
        <w:t>Раздел 4. Давление твёрдых тел, жидкостей и газов</w:t>
      </w:r>
      <w:bookmarkEnd w:id="133"/>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Давление. </w:t>
      </w:r>
      <w:r w:rsidRPr="00862929">
        <w:rPr>
          <w:rFonts w:cs="Times New Roman"/>
          <w:i/>
          <w:sz w:val="24"/>
          <w:szCs w:val="28"/>
        </w:rPr>
        <w:t>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w:t>
      </w:r>
      <w:r w:rsidRPr="00862929">
        <w:rPr>
          <w:rFonts w:cs="Times New Roman"/>
          <w:sz w:val="24"/>
          <w:szCs w:val="28"/>
        </w:rPr>
        <w:t xml:space="preserve">. </w:t>
      </w:r>
      <w:r w:rsidRPr="00862929">
        <w:rPr>
          <w:rFonts w:cs="Times New Roman"/>
          <w:i/>
          <w:sz w:val="24"/>
          <w:szCs w:val="28"/>
        </w:rPr>
        <w:t xml:space="preserve">Пневматические машины. </w:t>
      </w:r>
      <w:r w:rsidRPr="00862929">
        <w:rPr>
          <w:rFonts w:cs="Times New Roman"/>
          <w:sz w:val="24"/>
          <w:szCs w:val="28"/>
        </w:rPr>
        <w:t>Зависимость давления жидкости от глубины.</w:t>
      </w:r>
      <w:r w:rsidRPr="00862929">
        <w:rPr>
          <w:rFonts w:cs="Times New Roman"/>
          <w:i/>
          <w:sz w:val="24"/>
          <w:szCs w:val="28"/>
        </w:rPr>
        <w:t xml:space="preserve"> Сообщающиеся сосуды. Гидравлические механизмы.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Атмосфера Земли и атмосферное давление. </w:t>
      </w:r>
      <w:r w:rsidRPr="00862929">
        <w:rPr>
          <w:rFonts w:cs="Times New Roman"/>
          <w:i/>
          <w:sz w:val="24"/>
          <w:szCs w:val="28"/>
        </w:rPr>
        <w:t>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i/>
          <w:sz w:val="24"/>
          <w:szCs w:val="28"/>
        </w:rPr>
        <w:t xml:space="preserve">Действие жидкости и газа на погружённое в них </w:t>
      </w:r>
      <w:proofErr w:type="spellStart"/>
      <w:r w:rsidRPr="00862929">
        <w:rPr>
          <w:rFonts w:cs="Times New Roman"/>
          <w:i/>
          <w:sz w:val="24"/>
          <w:szCs w:val="28"/>
        </w:rPr>
        <w:t>тело.</w:t>
      </w:r>
      <w:r w:rsidRPr="00862929">
        <w:rPr>
          <w:rFonts w:cs="Times New Roman"/>
          <w:sz w:val="22"/>
          <w:szCs w:val="28"/>
        </w:rPr>
        <w:t>Выталкивающая</w:t>
      </w:r>
      <w:proofErr w:type="spellEnd"/>
      <w:r w:rsidRPr="00862929">
        <w:rPr>
          <w:rFonts w:cs="Times New Roman"/>
          <w:sz w:val="22"/>
          <w:szCs w:val="28"/>
        </w:rPr>
        <w:t xml:space="preserve"> (архимедова) сила. </w:t>
      </w:r>
      <w:r w:rsidRPr="00862929">
        <w:rPr>
          <w:rFonts w:cs="Times New Roman"/>
          <w:i/>
          <w:sz w:val="22"/>
          <w:szCs w:val="28"/>
        </w:rPr>
        <w:t>Зако</w:t>
      </w:r>
      <w:r w:rsidRPr="00862929">
        <w:rPr>
          <w:rFonts w:cs="Times New Roman"/>
          <w:i/>
          <w:sz w:val="24"/>
          <w:szCs w:val="28"/>
        </w:rPr>
        <w:t>н Архимеда. Плавание тел. Воздухоплавание</w:t>
      </w:r>
      <w:r w:rsidRPr="00862929">
        <w:rPr>
          <w:rFonts w:cs="Times New Roman"/>
          <w:sz w:val="24"/>
          <w:szCs w:val="28"/>
        </w:rPr>
        <w:t xml:space="preserve">. </w:t>
      </w:r>
    </w:p>
    <w:p w:rsidR="0052075B" w:rsidRPr="00862929" w:rsidRDefault="0052075B" w:rsidP="00973C9B">
      <w:pPr>
        <w:spacing w:after="0" w:line="276" w:lineRule="auto"/>
        <w:ind w:firstLine="709"/>
        <w:jc w:val="both"/>
        <w:rPr>
          <w:rFonts w:cs="Times New Roman"/>
          <w:b/>
          <w:bCs/>
          <w:i/>
          <w:iCs/>
          <w:sz w:val="24"/>
          <w:szCs w:val="28"/>
          <w:vertAlign w:val="superscript"/>
        </w:rPr>
      </w:pPr>
      <w:r w:rsidRPr="00862929">
        <w:rPr>
          <w:rFonts w:cs="Times New Roman"/>
          <w:b/>
          <w:bCs/>
          <w:i/>
          <w:iCs/>
          <w:sz w:val="24"/>
          <w:szCs w:val="28"/>
        </w:rPr>
        <w:t>Демонстрации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Зависимость давления газа от температуры.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Передача давления жидкостью и газом.</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Сообщающиеся сосуды.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Гидравлический пресс.</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Проявление действия атмосферного давления.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Зависимость выталкивающей силы от объёма погружённой части тела и плотности жидкости.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7.</w:t>
      </w:r>
      <w:r w:rsidRPr="00862929">
        <w:rPr>
          <w:rFonts w:cs="Times New Roman"/>
          <w:sz w:val="24"/>
          <w:szCs w:val="28"/>
        </w:rPr>
        <w:tab/>
        <w:t>Равенство выталкивающей силы весу вытесненной жидкости.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8.</w:t>
      </w:r>
      <w:r w:rsidRPr="00862929">
        <w:rPr>
          <w:rFonts w:cs="Times New Roman"/>
          <w:sz w:val="24"/>
          <w:szCs w:val="28"/>
        </w:rPr>
        <w:tab/>
        <w:t>Условие плавания тел: плавание или погружение тел в зависимости от соотношения плотностей тела и жидкости.</w:t>
      </w:r>
    </w:p>
    <w:p w:rsidR="0052075B" w:rsidRPr="00862929" w:rsidRDefault="0052075B" w:rsidP="00973C9B">
      <w:pPr>
        <w:spacing w:after="0" w:line="276" w:lineRule="auto"/>
        <w:ind w:firstLine="709"/>
        <w:jc w:val="both"/>
        <w:rPr>
          <w:rFonts w:cs="Times New Roman"/>
          <w:b/>
          <w:bCs/>
          <w:iCs/>
          <w:sz w:val="24"/>
          <w:szCs w:val="28"/>
        </w:rPr>
      </w:pPr>
      <w:r w:rsidRPr="00862929">
        <w:rPr>
          <w:rFonts w:cs="Times New Roman"/>
          <w:b/>
          <w:bCs/>
          <w:i/>
          <w:iCs/>
          <w:sz w:val="24"/>
          <w:szCs w:val="28"/>
        </w:rPr>
        <w:t>Фронтальные лабораторные работы и опыты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Исследование зависимости веса тела в воде от объёма погружённой в жидкость части тела.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Определение выталкивающей силы, действующей на тело, погружённое в жидкость.</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 xml:space="preserve">Проверка независимости выталкивающей силы, действующей на тело в жидкости, от массы тела.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Конструирование ареометра или конструирование лодки и определение её грузоподъёмности.</w:t>
      </w:r>
    </w:p>
    <w:p w:rsidR="00263D70" w:rsidRPr="00862929" w:rsidRDefault="00263D70" w:rsidP="00973C9B">
      <w:pPr>
        <w:spacing w:after="0" w:line="276" w:lineRule="auto"/>
        <w:ind w:firstLine="709"/>
        <w:jc w:val="both"/>
        <w:rPr>
          <w:rFonts w:cs="Times New Roman"/>
          <w:b/>
          <w:bCs/>
          <w:sz w:val="24"/>
          <w:szCs w:val="28"/>
        </w:rPr>
      </w:pPr>
      <w:bookmarkStart w:id="134" w:name="_Toc95467948"/>
    </w:p>
    <w:p w:rsidR="0052075B" w:rsidRPr="00862929" w:rsidRDefault="0052075B" w:rsidP="00973C9B">
      <w:pPr>
        <w:spacing w:after="0" w:line="276" w:lineRule="auto"/>
        <w:ind w:firstLine="709"/>
        <w:jc w:val="both"/>
        <w:rPr>
          <w:rFonts w:cs="Times New Roman"/>
          <w:b/>
          <w:bCs/>
          <w:sz w:val="24"/>
          <w:szCs w:val="28"/>
        </w:rPr>
      </w:pPr>
      <w:r w:rsidRPr="00862929">
        <w:rPr>
          <w:rFonts w:cs="Times New Roman"/>
          <w:b/>
          <w:bCs/>
          <w:sz w:val="24"/>
          <w:szCs w:val="28"/>
        </w:rPr>
        <w:t>Раздел 5. Работа и мощность. Энергия</w:t>
      </w:r>
      <w:bookmarkEnd w:id="134"/>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Механическая работа. Мощность.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Простые механизмы: рычаг, блок, наклонная плоскость.</w:t>
      </w:r>
      <w:r w:rsidRPr="00862929">
        <w:rPr>
          <w:rFonts w:cs="Times New Roman"/>
          <w:i/>
          <w:sz w:val="24"/>
          <w:szCs w:val="28"/>
        </w:rPr>
        <w:t xml:space="preserve"> Правило равновесия рычага. Применение правила равновесия рычага к блоку. «Золотое правило» механики. </w:t>
      </w:r>
      <w:r w:rsidRPr="00862929">
        <w:rPr>
          <w:rFonts w:cs="Times New Roman"/>
          <w:sz w:val="24"/>
          <w:szCs w:val="28"/>
        </w:rPr>
        <w:t>КПД простых механизмов. Простые механизмы в быту и технике.</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Механическая энергия.</w:t>
      </w:r>
      <w:r w:rsidRPr="00862929">
        <w:rPr>
          <w:rFonts w:cs="Times New Roman"/>
          <w:i/>
          <w:sz w:val="24"/>
          <w:szCs w:val="28"/>
        </w:rPr>
        <w:t xml:space="preserve"> Кинетическая и потенциальная энергия. Превращение одного вида механической энергии в другой. </w:t>
      </w:r>
      <w:r w:rsidRPr="00862929">
        <w:rPr>
          <w:rFonts w:cs="Times New Roman"/>
          <w:sz w:val="24"/>
          <w:szCs w:val="28"/>
        </w:rPr>
        <w:t>Закон сохранения энергии в механике.</w:t>
      </w:r>
    </w:p>
    <w:p w:rsidR="0052075B" w:rsidRPr="00862929" w:rsidRDefault="0052075B" w:rsidP="00973C9B">
      <w:pPr>
        <w:spacing w:after="0" w:line="276" w:lineRule="auto"/>
        <w:ind w:firstLine="709"/>
        <w:jc w:val="both"/>
        <w:rPr>
          <w:rFonts w:cs="Times New Roman"/>
          <w:b/>
          <w:bCs/>
          <w:sz w:val="24"/>
          <w:szCs w:val="28"/>
          <w:vertAlign w:val="superscript"/>
        </w:rPr>
      </w:pPr>
      <w:r w:rsidRPr="00862929">
        <w:rPr>
          <w:rFonts w:cs="Times New Roman"/>
          <w:b/>
          <w:bCs/>
          <w:i/>
          <w:iCs/>
          <w:sz w:val="24"/>
          <w:szCs w:val="28"/>
        </w:rPr>
        <w:t>Демонстрации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Примеры простых механизмов.</w:t>
      </w:r>
    </w:p>
    <w:p w:rsidR="0052075B" w:rsidRPr="00862929" w:rsidRDefault="0052075B" w:rsidP="00973C9B">
      <w:pPr>
        <w:spacing w:after="0" w:line="276" w:lineRule="auto"/>
        <w:ind w:firstLine="709"/>
        <w:jc w:val="both"/>
        <w:rPr>
          <w:rFonts w:cs="Times New Roman"/>
          <w:b/>
          <w:bCs/>
          <w:iCs/>
          <w:sz w:val="24"/>
          <w:szCs w:val="28"/>
        </w:rPr>
      </w:pPr>
      <w:r w:rsidRPr="00862929">
        <w:rPr>
          <w:rFonts w:cs="Times New Roman"/>
          <w:b/>
          <w:bCs/>
          <w:i/>
          <w:iCs/>
          <w:sz w:val="24"/>
          <w:szCs w:val="28"/>
        </w:rPr>
        <w:t>Фронтальные лабораторные</w:t>
      </w:r>
      <w:r w:rsidRPr="00862929">
        <w:rPr>
          <w:rFonts w:cs="Times New Roman"/>
          <w:b/>
          <w:bCs/>
          <w:i/>
          <w:iCs/>
          <w:sz w:val="24"/>
          <w:szCs w:val="28"/>
          <w:vertAlign w:val="superscript"/>
        </w:rPr>
        <w:t>3</w:t>
      </w:r>
      <w:r w:rsidRPr="00862929">
        <w:rPr>
          <w:rFonts w:cs="Times New Roman"/>
          <w:b/>
          <w:bCs/>
          <w:i/>
          <w:iCs/>
          <w:sz w:val="24"/>
          <w:szCs w:val="28"/>
        </w:rPr>
        <w:t>работы и опыты</w:t>
      </w:r>
      <w:r w:rsidRPr="00862929">
        <w:rPr>
          <w:rFonts w:cs="Times New Roman"/>
          <w:b/>
          <w:bCs/>
          <w:i/>
          <w:iCs/>
          <w:sz w:val="24"/>
          <w:szCs w:val="28"/>
          <w:vertAlign w:val="superscript"/>
        </w:rPr>
        <w:t>4</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Определение работы силы трения при равномерном движении тела по горизонтальной поверхности.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Исследование условий равновесия рычага.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 xml:space="preserve"> Измерение КПД наклонной плоскости</w:t>
      </w:r>
      <w:r w:rsidRPr="00862929">
        <w:rPr>
          <w:rFonts w:cs="Times New Roman"/>
          <w:b/>
          <w:i/>
          <w:sz w:val="24"/>
          <w:szCs w:val="28"/>
        </w:rPr>
        <w:t xml:space="preserve"> (электронная демонстрация).</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sz w:val="24"/>
          <w:szCs w:val="28"/>
        </w:rPr>
        <w:t>4.</w:t>
      </w:r>
      <w:r w:rsidRPr="00862929">
        <w:rPr>
          <w:rFonts w:cs="Times New Roman"/>
          <w:sz w:val="24"/>
          <w:szCs w:val="28"/>
        </w:rPr>
        <w:tab/>
        <w:t xml:space="preserve">Изучение закона сохранения механической энергии </w:t>
      </w:r>
      <w:r w:rsidRPr="00862929">
        <w:rPr>
          <w:rFonts w:cs="Times New Roman"/>
          <w:b/>
          <w:i/>
          <w:sz w:val="24"/>
          <w:szCs w:val="28"/>
        </w:rPr>
        <w:t>(электронная демонстрация).</w:t>
      </w:r>
    </w:p>
    <w:p w:rsidR="0052075B" w:rsidRPr="00862929" w:rsidRDefault="0052075B" w:rsidP="00973C9B">
      <w:pPr>
        <w:spacing w:after="0" w:line="276" w:lineRule="auto"/>
        <w:ind w:firstLine="709"/>
        <w:jc w:val="both"/>
        <w:rPr>
          <w:rFonts w:cs="Times New Roman"/>
          <w:sz w:val="24"/>
          <w:szCs w:val="28"/>
        </w:rPr>
      </w:pPr>
    </w:p>
    <w:p w:rsidR="0052075B" w:rsidRPr="00862929" w:rsidRDefault="0052075B" w:rsidP="00973C9B">
      <w:pPr>
        <w:spacing w:after="0" w:line="276" w:lineRule="auto"/>
        <w:jc w:val="both"/>
        <w:rPr>
          <w:rFonts w:cs="Times New Roman"/>
          <w:b/>
          <w:bCs/>
          <w:iCs/>
          <w:sz w:val="24"/>
          <w:szCs w:val="28"/>
        </w:rPr>
      </w:pPr>
      <w:bookmarkStart w:id="135" w:name="_Toc95467949"/>
      <w:r w:rsidRPr="00862929">
        <w:rPr>
          <w:rFonts w:cs="Times New Roman"/>
          <w:b/>
          <w:bCs/>
          <w:iCs/>
          <w:sz w:val="24"/>
          <w:szCs w:val="28"/>
        </w:rPr>
        <w:t>8 КЛАСС</w:t>
      </w:r>
      <w:bookmarkEnd w:id="135"/>
    </w:p>
    <w:p w:rsidR="0052075B" w:rsidRPr="00862929" w:rsidRDefault="0052075B" w:rsidP="00973C9B">
      <w:pPr>
        <w:spacing w:after="0" w:line="276" w:lineRule="auto"/>
        <w:ind w:firstLine="709"/>
        <w:jc w:val="both"/>
        <w:rPr>
          <w:rFonts w:cs="Times New Roman"/>
          <w:b/>
          <w:bCs/>
          <w:sz w:val="24"/>
          <w:szCs w:val="28"/>
        </w:rPr>
      </w:pPr>
      <w:bookmarkStart w:id="136" w:name="_Toc95467950"/>
      <w:r w:rsidRPr="00862929">
        <w:rPr>
          <w:rFonts w:cs="Times New Roman"/>
          <w:b/>
          <w:bCs/>
          <w:sz w:val="24"/>
          <w:szCs w:val="28"/>
        </w:rPr>
        <w:t>Раздел 6. Тепловые явления</w:t>
      </w:r>
      <w:bookmarkEnd w:id="136"/>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Модели твёрдого, жидкого и газообразного состояний вещества.</w:t>
      </w:r>
      <w:r w:rsidRPr="00862929">
        <w:rPr>
          <w:rFonts w:cs="Times New Roman"/>
          <w:i/>
          <w:sz w:val="24"/>
          <w:szCs w:val="28"/>
        </w:rPr>
        <w:t xml:space="preserve"> Кристаллические и аморфные тела. Объяснение свойств газов, жидкостей и твёрдых тел на основе положений молекулярно-кинетической теории. </w:t>
      </w:r>
      <w:r w:rsidRPr="00862929">
        <w:rPr>
          <w:rFonts w:cs="Times New Roman"/>
          <w:sz w:val="24"/>
          <w:szCs w:val="28"/>
        </w:rPr>
        <w:t xml:space="preserve">Смачивание </w:t>
      </w:r>
      <w:r w:rsidRPr="00862929">
        <w:rPr>
          <w:rFonts w:cs="Times New Roman"/>
          <w:i/>
          <w:sz w:val="24"/>
          <w:szCs w:val="28"/>
        </w:rPr>
        <w:t xml:space="preserve">и капиллярные явления. Тепловое расширение и сжатие.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Температура. </w:t>
      </w:r>
      <w:r w:rsidRPr="00862929">
        <w:rPr>
          <w:rFonts w:cs="Times New Roman"/>
          <w:i/>
          <w:sz w:val="24"/>
          <w:szCs w:val="28"/>
        </w:rPr>
        <w:t>Связь температуры со скоростью теплового движения частиц</w:t>
      </w:r>
      <w:r w:rsidRPr="00862929">
        <w:rPr>
          <w:rFonts w:cs="Times New Roman"/>
          <w:sz w:val="24"/>
          <w:szCs w:val="28"/>
        </w:rPr>
        <w:t xml:space="preserve">.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Внутренняя энергия. </w:t>
      </w:r>
      <w:r w:rsidRPr="00862929">
        <w:rPr>
          <w:rFonts w:cs="Times New Roman"/>
          <w:i/>
          <w:sz w:val="24"/>
          <w:szCs w:val="28"/>
        </w:rPr>
        <w:t xml:space="preserve">Способы изменения внутренней энергии: теплопередача и совершение работы. Виды теплопередачи: теплопроводность, конвекция, излучение.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Количество теплоты. </w:t>
      </w:r>
      <w:r w:rsidRPr="00862929">
        <w:rPr>
          <w:rFonts w:cs="Times New Roman"/>
          <w:i/>
          <w:sz w:val="24"/>
          <w:szCs w:val="28"/>
        </w:rPr>
        <w:t xml:space="preserve">Удельная теплоёмкость </w:t>
      </w:r>
      <w:proofErr w:type="spellStart"/>
      <w:r w:rsidRPr="00862929">
        <w:rPr>
          <w:rFonts w:cs="Times New Roman"/>
          <w:i/>
          <w:sz w:val="24"/>
          <w:szCs w:val="28"/>
        </w:rPr>
        <w:t>вещества.Теплообмен</w:t>
      </w:r>
      <w:proofErr w:type="spellEnd"/>
      <w:r w:rsidRPr="00862929">
        <w:rPr>
          <w:rFonts w:cs="Times New Roman"/>
          <w:i/>
          <w:sz w:val="24"/>
          <w:szCs w:val="28"/>
        </w:rPr>
        <w:t xml:space="preserve"> и тепловое равновесие. Уравнение теплового баланса.</w:t>
      </w:r>
    </w:p>
    <w:p w:rsidR="0052075B" w:rsidRPr="00862929" w:rsidRDefault="0052075B" w:rsidP="00973C9B">
      <w:pPr>
        <w:spacing w:after="0" w:line="276" w:lineRule="auto"/>
        <w:ind w:firstLine="709"/>
        <w:jc w:val="both"/>
        <w:rPr>
          <w:rFonts w:cs="Times New Roman"/>
          <w:sz w:val="24"/>
          <w:szCs w:val="28"/>
        </w:rPr>
      </w:pPr>
      <w:r w:rsidRPr="00862929">
        <w:rPr>
          <w:rFonts w:cs="Times New Roman"/>
          <w:i/>
          <w:sz w:val="24"/>
          <w:szCs w:val="28"/>
        </w:rPr>
        <w:t xml:space="preserve">Плавление и отвердевание кристаллических </w:t>
      </w:r>
      <w:proofErr w:type="spellStart"/>
      <w:r w:rsidRPr="00862929">
        <w:rPr>
          <w:rFonts w:cs="Times New Roman"/>
          <w:i/>
          <w:sz w:val="24"/>
          <w:szCs w:val="28"/>
        </w:rPr>
        <w:t>веществ.Удельная</w:t>
      </w:r>
      <w:proofErr w:type="spellEnd"/>
      <w:r w:rsidRPr="00862929">
        <w:rPr>
          <w:rFonts w:cs="Times New Roman"/>
          <w:i/>
          <w:sz w:val="24"/>
          <w:szCs w:val="28"/>
        </w:rPr>
        <w:t xml:space="preserve"> теплота </w:t>
      </w:r>
      <w:proofErr w:type="spellStart"/>
      <w:r w:rsidRPr="00862929">
        <w:rPr>
          <w:rFonts w:cs="Times New Roman"/>
          <w:i/>
          <w:sz w:val="24"/>
          <w:szCs w:val="28"/>
        </w:rPr>
        <w:t>плавления.Парообразование</w:t>
      </w:r>
      <w:proofErr w:type="spellEnd"/>
      <w:r w:rsidRPr="00862929">
        <w:rPr>
          <w:rFonts w:cs="Times New Roman"/>
          <w:i/>
          <w:sz w:val="24"/>
          <w:szCs w:val="28"/>
        </w:rPr>
        <w:t xml:space="preserve"> и </w:t>
      </w:r>
      <w:proofErr w:type="spellStart"/>
      <w:r w:rsidRPr="00862929">
        <w:rPr>
          <w:rFonts w:cs="Times New Roman"/>
          <w:i/>
          <w:sz w:val="24"/>
          <w:szCs w:val="28"/>
        </w:rPr>
        <w:t>конденсация.Испарение</w:t>
      </w:r>
      <w:proofErr w:type="spellEnd"/>
      <w:r w:rsidRPr="00862929">
        <w:rPr>
          <w:rFonts w:cs="Times New Roman"/>
          <w:i/>
          <w:sz w:val="24"/>
          <w:szCs w:val="28"/>
        </w:rPr>
        <w:t xml:space="preserve"> (МС).</w:t>
      </w:r>
      <w:r w:rsidRPr="00862929">
        <w:rPr>
          <w:rFonts w:cs="Times New Roman"/>
          <w:sz w:val="24"/>
          <w:szCs w:val="28"/>
        </w:rPr>
        <w:t xml:space="preserve"> Кипение. </w:t>
      </w:r>
      <w:r w:rsidRPr="00862929">
        <w:rPr>
          <w:rFonts w:cs="Times New Roman"/>
          <w:i/>
          <w:sz w:val="24"/>
          <w:szCs w:val="28"/>
        </w:rPr>
        <w:t xml:space="preserve">Удельная теплота </w:t>
      </w:r>
      <w:proofErr w:type="spellStart"/>
      <w:r w:rsidRPr="00862929">
        <w:rPr>
          <w:rFonts w:cs="Times New Roman"/>
          <w:i/>
          <w:sz w:val="24"/>
          <w:szCs w:val="28"/>
        </w:rPr>
        <w:t>парообразования.Зависимость</w:t>
      </w:r>
      <w:proofErr w:type="spellEnd"/>
      <w:r w:rsidRPr="00862929">
        <w:rPr>
          <w:rFonts w:cs="Times New Roman"/>
          <w:i/>
          <w:sz w:val="24"/>
          <w:szCs w:val="28"/>
        </w:rPr>
        <w:t xml:space="preserve"> температуры кипения от атмосферного давления. Влажность воздуха</w:t>
      </w:r>
      <w:r w:rsidRPr="00862929">
        <w:rPr>
          <w:rFonts w:cs="Times New Roman"/>
          <w:sz w:val="24"/>
          <w:szCs w:val="28"/>
        </w:rPr>
        <w:t xml:space="preserve">.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Энергия топлива. </w:t>
      </w:r>
      <w:r w:rsidRPr="00862929">
        <w:rPr>
          <w:rFonts w:cs="Times New Roman"/>
          <w:i/>
          <w:sz w:val="24"/>
          <w:szCs w:val="28"/>
        </w:rPr>
        <w:t>Удельная теплота сгорания.</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Принципы работы тепловых двигателей. КПД теплового двигателя. Тепловые двигатели и защита окружающей среды (МС).</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Закон сохранения и превращения энергии в тепловых процессах (МС).</w:t>
      </w:r>
    </w:p>
    <w:p w:rsidR="0052075B" w:rsidRPr="00862929" w:rsidRDefault="0052075B" w:rsidP="00973C9B">
      <w:pPr>
        <w:spacing w:after="0" w:line="276" w:lineRule="auto"/>
        <w:ind w:firstLine="709"/>
        <w:jc w:val="both"/>
        <w:rPr>
          <w:rFonts w:cs="Times New Roman"/>
          <w:bCs/>
          <w:sz w:val="24"/>
          <w:szCs w:val="28"/>
          <w:vertAlign w:val="superscript"/>
        </w:rPr>
      </w:pPr>
      <w:r w:rsidRPr="00862929">
        <w:rPr>
          <w:rFonts w:cs="Times New Roman"/>
          <w:b/>
          <w:bCs/>
          <w:i/>
          <w:iCs/>
          <w:sz w:val="24"/>
          <w:szCs w:val="28"/>
        </w:rPr>
        <w:t>Демонстрации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Наблюдение броуновского движения.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Наблюдение диффузии.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Наблюдение явлений смачивания и капиллярных явлений.</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Наблюдение теплового расширения тел.</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Изменение давления газа при изменении объёма и нагревании или охлаждении.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Правила измерения температуры.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7.</w:t>
      </w:r>
      <w:r w:rsidRPr="00862929">
        <w:rPr>
          <w:rFonts w:cs="Times New Roman"/>
          <w:sz w:val="24"/>
          <w:szCs w:val="28"/>
        </w:rPr>
        <w:tab/>
        <w:t>Виды теплопередачи.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8.</w:t>
      </w:r>
      <w:r w:rsidRPr="00862929">
        <w:rPr>
          <w:rFonts w:cs="Times New Roman"/>
          <w:sz w:val="24"/>
          <w:szCs w:val="28"/>
        </w:rPr>
        <w:tab/>
        <w:t xml:space="preserve">Охлаждение при совершении работы.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9.</w:t>
      </w:r>
      <w:r w:rsidRPr="00862929">
        <w:rPr>
          <w:rFonts w:cs="Times New Roman"/>
          <w:sz w:val="24"/>
          <w:szCs w:val="28"/>
        </w:rPr>
        <w:tab/>
        <w:t>Нагревание при совершении работы внешними силами.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10.</w:t>
      </w:r>
      <w:r w:rsidRPr="00862929">
        <w:rPr>
          <w:rFonts w:cs="Times New Roman"/>
          <w:sz w:val="24"/>
          <w:szCs w:val="28"/>
        </w:rPr>
        <w:tab/>
        <w:t>Сравнение теплоёмкостей различных веществ.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11.</w:t>
      </w:r>
      <w:r w:rsidRPr="00862929">
        <w:rPr>
          <w:rFonts w:cs="Times New Roman"/>
          <w:sz w:val="24"/>
          <w:szCs w:val="28"/>
        </w:rPr>
        <w:tab/>
        <w:t>Наблюдение кипения.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12.</w:t>
      </w:r>
      <w:r w:rsidRPr="00862929">
        <w:rPr>
          <w:rFonts w:cs="Times New Roman"/>
          <w:sz w:val="24"/>
          <w:szCs w:val="28"/>
        </w:rPr>
        <w:tab/>
        <w:t>Наблюдение постоянства температуры при плавлении.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13.</w:t>
      </w:r>
      <w:r w:rsidRPr="00862929">
        <w:rPr>
          <w:rFonts w:cs="Times New Roman"/>
          <w:sz w:val="24"/>
          <w:szCs w:val="28"/>
        </w:rPr>
        <w:tab/>
        <w:t>Модели тепловых двигателей.</w:t>
      </w:r>
    </w:p>
    <w:p w:rsidR="0052075B" w:rsidRPr="00862929" w:rsidRDefault="0052075B" w:rsidP="00973C9B">
      <w:pPr>
        <w:spacing w:after="0" w:line="276" w:lineRule="auto"/>
        <w:ind w:firstLine="709"/>
        <w:jc w:val="both"/>
        <w:rPr>
          <w:rFonts w:cs="Times New Roman"/>
          <w:b/>
          <w:bCs/>
          <w:iCs/>
          <w:sz w:val="24"/>
          <w:szCs w:val="28"/>
        </w:rPr>
      </w:pPr>
      <w:r w:rsidRPr="00862929">
        <w:rPr>
          <w:rFonts w:cs="Times New Roman"/>
          <w:b/>
          <w:bCs/>
          <w:i/>
          <w:iCs/>
          <w:sz w:val="24"/>
          <w:szCs w:val="28"/>
        </w:rPr>
        <w:t>Фронтальные лабораторные работы и опыты</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sz w:val="24"/>
          <w:szCs w:val="28"/>
        </w:rPr>
        <w:t>1.</w:t>
      </w:r>
      <w:r w:rsidRPr="00862929">
        <w:rPr>
          <w:rFonts w:cs="Times New Roman"/>
          <w:sz w:val="24"/>
          <w:szCs w:val="28"/>
        </w:rPr>
        <w:tab/>
        <w:t xml:space="preserve">Опыты по обнаружению действия сил молекулярного притяжения </w:t>
      </w:r>
      <w:r w:rsidRPr="00862929">
        <w:rPr>
          <w:rFonts w:cs="Times New Roman"/>
          <w:b/>
          <w:i/>
          <w:sz w:val="24"/>
          <w:szCs w:val="28"/>
        </w:rPr>
        <w:t>(электронная демонстрация).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Опыты по выращиванию кристаллов поваренной соли или сахара.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 xml:space="preserve">Опыты по наблюдению теплового расширения газов, жидкостей и твёрдых тел.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 xml:space="preserve">Определение давления воздуха в баллоне шприца.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Опыты, демонстрирующие зависимость давления воздуха от его объёма и нагревания или охлаждения.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Наблюдение изменения внутренней энергии тела в результате теплопередачи и работы внешних сил.</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7.</w:t>
      </w:r>
      <w:r w:rsidRPr="00862929">
        <w:rPr>
          <w:rFonts w:cs="Times New Roman"/>
          <w:sz w:val="24"/>
          <w:szCs w:val="28"/>
        </w:rPr>
        <w:tab/>
        <w:t>Исследование явления теплообмена при смешивании холодной и горячей воды.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8.</w:t>
      </w:r>
      <w:r w:rsidRPr="00862929">
        <w:rPr>
          <w:rFonts w:cs="Times New Roman"/>
          <w:sz w:val="24"/>
          <w:szCs w:val="28"/>
        </w:rPr>
        <w:tab/>
        <w:t xml:space="preserve">Исследование процесса испарения.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9.</w:t>
      </w:r>
      <w:r w:rsidRPr="00862929">
        <w:rPr>
          <w:rFonts w:cs="Times New Roman"/>
          <w:sz w:val="24"/>
          <w:szCs w:val="28"/>
        </w:rPr>
        <w:tab/>
        <w:t xml:space="preserve">Определение относительной влажности воздуха.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10.</w:t>
      </w:r>
      <w:r w:rsidRPr="00862929">
        <w:rPr>
          <w:rFonts w:cs="Times New Roman"/>
          <w:i/>
          <w:sz w:val="24"/>
          <w:szCs w:val="28"/>
        </w:rPr>
        <w:tab/>
        <w:t>Определение удельной теплоты плавления льда.</w:t>
      </w:r>
    </w:p>
    <w:p w:rsidR="00B640F3" w:rsidRPr="00862929" w:rsidRDefault="00B640F3" w:rsidP="00973C9B">
      <w:pPr>
        <w:spacing w:after="0" w:line="276" w:lineRule="auto"/>
        <w:ind w:firstLine="709"/>
        <w:jc w:val="both"/>
        <w:rPr>
          <w:rFonts w:cs="Times New Roman"/>
          <w:b/>
          <w:bCs/>
          <w:sz w:val="24"/>
          <w:szCs w:val="28"/>
        </w:rPr>
      </w:pPr>
      <w:bookmarkStart w:id="137" w:name="_Toc95467951"/>
    </w:p>
    <w:p w:rsidR="0052075B" w:rsidRPr="00862929" w:rsidRDefault="0052075B" w:rsidP="00973C9B">
      <w:pPr>
        <w:spacing w:after="0" w:line="276" w:lineRule="auto"/>
        <w:ind w:firstLine="709"/>
        <w:jc w:val="both"/>
        <w:rPr>
          <w:rFonts w:cs="Times New Roman"/>
          <w:b/>
          <w:bCs/>
          <w:sz w:val="24"/>
          <w:szCs w:val="28"/>
        </w:rPr>
      </w:pPr>
      <w:r w:rsidRPr="00862929">
        <w:rPr>
          <w:rFonts w:cs="Times New Roman"/>
          <w:b/>
          <w:bCs/>
          <w:sz w:val="24"/>
          <w:szCs w:val="28"/>
        </w:rPr>
        <w:t>Раздел 7. Электрические и магнитные явления</w:t>
      </w:r>
      <w:bookmarkEnd w:id="137"/>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Электризация тел.</w:t>
      </w:r>
      <w:r w:rsidRPr="00862929">
        <w:rPr>
          <w:rFonts w:cs="Times New Roman"/>
          <w:sz w:val="24"/>
          <w:szCs w:val="28"/>
        </w:rPr>
        <w:t xml:space="preserve"> Два рода электрических зарядов. Взаимодействие заряженных тел.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Электрическое поле.</w:t>
      </w:r>
      <w:r w:rsidRPr="00862929">
        <w:rPr>
          <w:rFonts w:cs="Times New Roman"/>
          <w:i/>
          <w:sz w:val="24"/>
          <w:szCs w:val="28"/>
        </w:rPr>
        <w:t xml:space="preserve"> Принцип суперпозиции электрических полей (на качественном уровне). </w:t>
      </w:r>
    </w:p>
    <w:p w:rsidR="0052075B" w:rsidRPr="00862929" w:rsidRDefault="0052075B" w:rsidP="00973C9B">
      <w:pPr>
        <w:spacing w:after="0" w:line="276" w:lineRule="auto"/>
        <w:ind w:firstLine="709"/>
        <w:jc w:val="both"/>
        <w:rPr>
          <w:rFonts w:cs="Times New Roman"/>
          <w:sz w:val="24"/>
          <w:szCs w:val="28"/>
        </w:rPr>
      </w:pPr>
      <w:r w:rsidRPr="00862929">
        <w:rPr>
          <w:rFonts w:cs="Times New Roman"/>
          <w:i/>
          <w:sz w:val="24"/>
          <w:szCs w:val="28"/>
        </w:rPr>
        <w:t xml:space="preserve">Носители электрических зарядов. Элементарный электрический заряд. Строение атома. </w:t>
      </w:r>
      <w:r w:rsidRPr="00862929">
        <w:rPr>
          <w:rFonts w:cs="Times New Roman"/>
          <w:sz w:val="24"/>
          <w:szCs w:val="28"/>
        </w:rPr>
        <w:t>Проводники и диэлектрики</w:t>
      </w:r>
      <w:r w:rsidRPr="00862929">
        <w:rPr>
          <w:rFonts w:cs="Times New Roman"/>
          <w:i/>
          <w:sz w:val="24"/>
          <w:szCs w:val="28"/>
        </w:rPr>
        <w:t xml:space="preserve">. </w:t>
      </w:r>
      <w:r w:rsidRPr="00862929">
        <w:rPr>
          <w:rFonts w:cs="Times New Roman"/>
          <w:sz w:val="24"/>
          <w:szCs w:val="28"/>
        </w:rPr>
        <w:t xml:space="preserve">Закон сохранения электрического заряда.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Электрический ток. </w:t>
      </w:r>
      <w:r w:rsidRPr="00862929">
        <w:rPr>
          <w:rFonts w:cs="Times New Roman"/>
          <w:i/>
          <w:sz w:val="24"/>
          <w:szCs w:val="28"/>
        </w:rPr>
        <w:t>Условия существования электрического тока.</w:t>
      </w:r>
      <w:r w:rsidRPr="00862929">
        <w:rPr>
          <w:rFonts w:cs="Times New Roman"/>
          <w:sz w:val="24"/>
          <w:szCs w:val="28"/>
        </w:rPr>
        <w:t xml:space="preserve"> Источники постоянного тока. Действия электрического тока (тепловое, химическое, магнитное). </w:t>
      </w:r>
      <w:r w:rsidRPr="00862929">
        <w:rPr>
          <w:rFonts w:cs="Times New Roman"/>
          <w:i/>
          <w:sz w:val="24"/>
          <w:szCs w:val="28"/>
        </w:rPr>
        <w:t>Электрический ток в жидкостях и газах.</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Работа и мощность электрического тока. </w:t>
      </w:r>
      <w:r w:rsidRPr="00862929">
        <w:rPr>
          <w:rFonts w:cs="Times New Roman"/>
          <w:i/>
          <w:sz w:val="24"/>
          <w:szCs w:val="28"/>
        </w:rPr>
        <w:t xml:space="preserve">Закон Джоуля—Ленца. Электрические цепи и потребители электрической энергии в быту. </w:t>
      </w:r>
      <w:r w:rsidRPr="00862929">
        <w:rPr>
          <w:rFonts w:cs="Times New Roman"/>
          <w:sz w:val="24"/>
          <w:szCs w:val="28"/>
        </w:rPr>
        <w:t xml:space="preserve">Электрическая цепь. Сила тока. Электрическое напряжение. Сопротивление проводника. </w:t>
      </w:r>
      <w:r w:rsidRPr="00862929">
        <w:rPr>
          <w:rFonts w:cs="Times New Roman"/>
          <w:i/>
          <w:sz w:val="24"/>
          <w:szCs w:val="28"/>
        </w:rPr>
        <w:t>Удельное сопротивление вещества</w:t>
      </w:r>
      <w:r w:rsidRPr="00862929">
        <w:rPr>
          <w:rFonts w:cs="Times New Roman"/>
          <w:sz w:val="24"/>
          <w:szCs w:val="28"/>
        </w:rPr>
        <w:t>. Закон Ома для участка цепи. Последовательное и параллельное соединение проводников</w:t>
      </w:r>
      <w:r w:rsidRPr="00862929">
        <w:rPr>
          <w:rFonts w:cs="Times New Roman"/>
          <w:i/>
          <w:sz w:val="24"/>
          <w:szCs w:val="28"/>
        </w:rPr>
        <w:t>. Короткое замыкание.</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Постоянные магниты. Взаимодействие постоянных магнитов. </w:t>
      </w:r>
      <w:r w:rsidRPr="00862929">
        <w:rPr>
          <w:rFonts w:cs="Times New Roman"/>
          <w:i/>
          <w:sz w:val="24"/>
          <w:szCs w:val="28"/>
        </w:rPr>
        <w:t>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862929">
        <w:rPr>
          <w:rFonts w:cs="Times New Roman"/>
          <w:i/>
          <w:sz w:val="24"/>
          <w:szCs w:val="28"/>
        </w:rPr>
        <w:softHyphen/>
        <w:t>ройствах и на транспорте.</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 xml:space="preserve">Опыты Фарадея. Явление электромагнитной индукции. Правило Ленца. Электрогенератор. Способы получения электрической энергии. </w:t>
      </w:r>
      <w:r w:rsidRPr="00862929">
        <w:rPr>
          <w:rFonts w:cs="Times New Roman"/>
          <w:sz w:val="24"/>
          <w:szCs w:val="28"/>
        </w:rPr>
        <w:t>Электростанции на возобновляемых источниках энергии</w:t>
      </w:r>
      <w:r w:rsidRPr="00862929">
        <w:rPr>
          <w:rFonts w:cs="Times New Roman"/>
          <w:i/>
          <w:sz w:val="24"/>
          <w:szCs w:val="28"/>
        </w:rPr>
        <w:t>.</w:t>
      </w:r>
    </w:p>
    <w:p w:rsidR="0052075B" w:rsidRPr="00862929" w:rsidRDefault="0052075B" w:rsidP="00973C9B">
      <w:pPr>
        <w:spacing w:after="0" w:line="276" w:lineRule="auto"/>
        <w:ind w:firstLine="709"/>
        <w:jc w:val="both"/>
        <w:rPr>
          <w:rFonts w:cs="Times New Roman"/>
          <w:b/>
          <w:bCs/>
          <w:sz w:val="24"/>
          <w:szCs w:val="28"/>
          <w:vertAlign w:val="superscript"/>
        </w:rPr>
      </w:pPr>
      <w:r w:rsidRPr="00862929">
        <w:rPr>
          <w:rFonts w:cs="Times New Roman"/>
          <w:b/>
          <w:bCs/>
          <w:i/>
          <w:iCs/>
          <w:sz w:val="24"/>
          <w:szCs w:val="28"/>
        </w:rPr>
        <w:t>Демонстрации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Электризация тел.</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Два рода электрических зарядов и взаимодействие заряженных тел.</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Устройство и действие электроскопа.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 xml:space="preserve">Электростатическая индукция.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Закон сохранения электрических зарядов.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Проводники и диэлектрики.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7.</w:t>
      </w:r>
      <w:r w:rsidRPr="00862929">
        <w:rPr>
          <w:rFonts w:cs="Times New Roman"/>
          <w:sz w:val="24"/>
          <w:szCs w:val="28"/>
        </w:rPr>
        <w:tab/>
        <w:t>Моделирование силовых линий электрического поля.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8.</w:t>
      </w:r>
      <w:r w:rsidRPr="00862929">
        <w:rPr>
          <w:rFonts w:cs="Times New Roman"/>
          <w:sz w:val="24"/>
          <w:szCs w:val="28"/>
        </w:rPr>
        <w:tab/>
        <w:t xml:space="preserve">Источники постоянного тока.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9.</w:t>
      </w:r>
      <w:r w:rsidRPr="00862929">
        <w:rPr>
          <w:rFonts w:cs="Times New Roman"/>
          <w:sz w:val="24"/>
          <w:szCs w:val="28"/>
        </w:rPr>
        <w:tab/>
        <w:t>Действия электрического тока.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10.</w:t>
      </w:r>
      <w:r w:rsidRPr="00862929">
        <w:rPr>
          <w:rFonts w:cs="Times New Roman"/>
          <w:sz w:val="24"/>
          <w:szCs w:val="28"/>
        </w:rPr>
        <w:tab/>
        <w:t xml:space="preserve">Электрический ток в жидкости.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11.</w:t>
      </w:r>
      <w:r w:rsidRPr="00862929">
        <w:rPr>
          <w:rFonts w:cs="Times New Roman"/>
          <w:sz w:val="24"/>
          <w:szCs w:val="28"/>
        </w:rPr>
        <w:tab/>
        <w:t>Газовый разряд.</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12.</w:t>
      </w:r>
      <w:r w:rsidRPr="00862929">
        <w:rPr>
          <w:rFonts w:cs="Times New Roman"/>
          <w:sz w:val="24"/>
          <w:szCs w:val="28"/>
        </w:rPr>
        <w:tab/>
        <w:t xml:space="preserve">Измерение силы тока амперметром.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13.</w:t>
      </w:r>
      <w:r w:rsidRPr="00862929">
        <w:rPr>
          <w:rFonts w:cs="Times New Roman"/>
          <w:sz w:val="24"/>
          <w:szCs w:val="28"/>
        </w:rPr>
        <w:tab/>
        <w:t xml:space="preserve">Измерение электрического напряжения вольтметром.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14.</w:t>
      </w:r>
      <w:r w:rsidRPr="00862929">
        <w:rPr>
          <w:rFonts w:cs="Times New Roman"/>
          <w:sz w:val="24"/>
          <w:szCs w:val="28"/>
        </w:rPr>
        <w:tab/>
        <w:t xml:space="preserve">Реостат и магазин сопротивлений.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15.</w:t>
      </w:r>
      <w:r w:rsidRPr="00862929">
        <w:rPr>
          <w:rFonts w:cs="Times New Roman"/>
          <w:sz w:val="24"/>
          <w:szCs w:val="28"/>
        </w:rPr>
        <w:tab/>
        <w:t>Взаимодействие постоянных магнитов.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16.</w:t>
      </w:r>
      <w:r w:rsidRPr="00862929">
        <w:rPr>
          <w:rFonts w:cs="Times New Roman"/>
          <w:sz w:val="24"/>
          <w:szCs w:val="28"/>
        </w:rPr>
        <w:tab/>
        <w:t>Моделирование невозможности разделения полюсов маг</w:t>
      </w:r>
      <w:r w:rsidRPr="00862929">
        <w:rPr>
          <w:rFonts w:cs="Times New Roman"/>
          <w:sz w:val="24"/>
          <w:szCs w:val="28"/>
        </w:rPr>
        <w:softHyphen/>
        <w:t>нита.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17.</w:t>
      </w:r>
      <w:r w:rsidRPr="00862929">
        <w:rPr>
          <w:rFonts w:cs="Times New Roman"/>
          <w:sz w:val="24"/>
          <w:szCs w:val="28"/>
        </w:rPr>
        <w:tab/>
        <w:t>Моделирование магнитных полей постоянных магнитов.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18.</w:t>
      </w:r>
      <w:r w:rsidRPr="00862929">
        <w:rPr>
          <w:rFonts w:cs="Times New Roman"/>
          <w:sz w:val="24"/>
          <w:szCs w:val="28"/>
        </w:rPr>
        <w:tab/>
        <w:t>Опыт Эрстеда.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19.</w:t>
      </w:r>
      <w:r w:rsidRPr="00862929">
        <w:rPr>
          <w:rFonts w:cs="Times New Roman"/>
          <w:sz w:val="24"/>
          <w:szCs w:val="28"/>
        </w:rPr>
        <w:tab/>
        <w:t>Магнитное поле тока. Электромагнит.</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20.</w:t>
      </w:r>
      <w:r w:rsidRPr="00862929">
        <w:rPr>
          <w:rFonts w:cs="Times New Roman"/>
          <w:sz w:val="24"/>
          <w:szCs w:val="28"/>
        </w:rPr>
        <w:tab/>
        <w:t>Действие магнитного поля на проводник с током.</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21.</w:t>
      </w:r>
      <w:r w:rsidRPr="00862929">
        <w:rPr>
          <w:rFonts w:cs="Times New Roman"/>
          <w:sz w:val="24"/>
          <w:szCs w:val="28"/>
        </w:rPr>
        <w:tab/>
        <w:t>Электродвигатель постоянного тока.</w:t>
      </w:r>
    </w:p>
    <w:p w:rsidR="0052075B" w:rsidRPr="00862929" w:rsidRDefault="0052075B" w:rsidP="00973C9B">
      <w:pPr>
        <w:spacing w:after="0" w:line="276" w:lineRule="auto"/>
        <w:ind w:firstLine="709"/>
        <w:jc w:val="both"/>
        <w:rPr>
          <w:rFonts w:cs="Times New Roman"/>
          <w:i/>
          <w:iCs/>
          <w:sz w:val="24"/>
          <w:szCs w:val="28"/>
        </w:rPr>
      </w:pPr>
      <w:r w:rsidRPr="00862929">
        <w:rPr>
          <w:rFonts w:cs="Times New Roman"/>
          <w:sz w:val="24"/>
          <w:szCs w:val="28"/>
        </w:rPr>
        <w:t>22.</w:t>
      </w:r>
      <w:r w:rsidRPr="00862929">
        <w:rPr>
          <w:rFonts w:cs="Times New Roman"/>
          <w:sz w:val="24"/>
          <w:szCs w:val="28"/>
        </w:rPr>
        <w:tab/>
        <w:t>Исследование явления электромагнитной индукции</w:t>
      </w:r>
      <w:r w:rsidRPr="00862929">
        <w:rPr>
          <w:rFonts w:cs="Times New Roman"/>
          <w:i/>
          <w:iCs/>
          <w:sz w:val="24"/>
          <w:szCs w:val="28"/>
        </w:rPr>
        <w:t>.</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23.</w:t>
      </w:r>
      <w:r w:rsidRPr="00862929">
        <w:rPr>
          <w:rFonts w:cs="Times New Roman"/>
          <w:sz w:val="24"/>
          <w:szCs w:val="28"/>
        </w:rPr>
        <w:tab/>
        <w:t>Опыты Фарадея.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24.</w:t>
      </w:r>
      <w:r w:rsidRPr="00862929">
        <w:rPr>
          <w:rFonts w:cs="Times New Roman"/>
          <w:sz w:val="24"/>
          <w:szCs w:val="28"/>
        </w:rPr>
        <w:tab/>
        <w:t>Зависимость направления индукционного тока от условий его возникновения.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25.</w:t>
      </w:r>
      <w:r w:rsidRPr="00862929">
        <w:rPr>
          <w:rFonts w:cs="Times New Roman"/>
          <w:sz w:val="24"/>
          <w:szCs w:val="28"/>
        </w:rPr>
        <w:tab/>
        <w:t>Электрогенератор постоянного тока.</w:t>
      </w:r>
    </w:p>
    <w:p w:rsidR="0052075B" w:rsidRPr="00862929" w:rsidRDefault="0052075B" w:rsidP="00973C9B">
      <w:pPr>
        <w:spacing w:after="0" w:line="276" w:lineRule="auto"/>
        <w:ind w:firstLine="709"/>
        <w:jc w:val="both"/>
        <w:rPr>
          <w:rFonts w:cs="Times New Roman"/>
          <w:b/>
          <w:bCs/>
          <w:iCs/>
          <w:sz w:val="24"/>
          <w:szCs w:val="28"/>
        </w:rPr>
      </w:pPr>
      <w:r w:rsidRPr="00862929">
        <w:rPr>
          <w:rFonts w:cs="Times New Roman"/>
          <w:b/>
          <w:bCs/>
          <w:i/>
          <w:iCs/>
          <w:sz w:val="24"/>
          <w:szCs w:val="28"/>
        </w:rPr>
        <w:t>Фронтальные лабораторные работы и опыты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Опыты по наблюдению электризации тел индукцией и при соприкосновении.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Исследование действия электрического поля на проводники и диэлектрики.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Сборка и проверка работы электрической цепи постоянного тока.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Измерение и регулирование силы тока.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 xml:space="preserve">Измерение и регулирование напряжения.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6.</w:t>
      </w:r>
      <w:r w:rsidRPr="00862929">
        <w:rPr>
          <w:rFonts w:cs="Times New Roman"/>
          <w:sz w:val="24"/>
          <w:szCs w:val="28"/>
        </w:rPr>
        <w:tab/>
      </w:r>
      <w:r w:rsidRPr="00862929">
        <w:rPr>
          <w:rFonts w:cs="Times New Roman"/>
          <w:i/>
          <w:sz w:val="24"/>
          <w:szCs w:val="28"/>
        </w:rPr>
        <w:t>Исследование зависимости силы тока, идущего через ре</w:t>
      </w:r>
      <w:r w:rsidRPr="00862929">
        <w:rPr>
          <w:rFonts w:cs="Times New Roman"/>
          <w:i/>
          <w:sz w:val="24"/>
          <w:szCs w:val="28"/>
        </w:rPr>
        <w:softHyphen/>
        <w:t>зистор, от сопротивления резистора и напряжения на резисторе.</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7.</w:t>
      </w:r>
      <w:r w:rsidRPr="00862929">
        <w:rPr>
          <w:rFonts w:cs="Times New Roman"/>
          <w:sz w:val="24"/>
          <w:szCs w:val="28"/>
        </w:rPr>
        <w:tab/>
      </w:r>
      <w:r w:rsidRPr="00862929">
        <w:rPr>
          <w:rFonts w:cs="Times New Roman"/>
          <w:i/>
          <w:sz w:val="24"/>
          <w:szCs w:val="28"/>
        </w:rPr>
        <w:t>Опыты, демонстрирующие зависимость электрического сопротивления проводника от его длины, площади поперечного сечения и материала.</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8.</w:t>
      </w:r>
      <w:r w:rsidRPr="00862929">
        <w:rPr>
          <w:rFonts w:cs="Times New Roman"/>
          <w:i/>
          <w:sz w:val="24"/>
          <w:szCs w:val="28"/>
        </w:rPr>
        <w:tab/>
        <w:t>Проверка правила сложения напряжений при последовательном соединении двух резисторов.</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9.</w:t>
      </w:r>
      <w:r w:rsidRPr="00862929">
        <w:rPr>
          <w:rFonts w:cs="Times New Roman"/>
          <w:i/>
          <w:sz w:val="24"/>
          <w:szCs w:val="28"/>
        </w:rPr>
        <w:tab/>
        <w:t>Проверка правила для силы тока при параллельном соединении резисторов.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10.</w:t>
      </w:r>
      <w:r w:rsidRPr="00862929">
        <w:rPr>
          <w:rFonts w:cs="Times New Roman"/>
          <w:sz w:val="24"/>
          <w:szCs w:val="28"/>
        </w:rPr>
        <w:tab/>
        <w:t>Определение работы электрического тока, идущего через резистор.</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11.</w:t>
      </w:r>
      <w:r w:rsidRPr="00862929">
        <w:rPr>
          <w:rFonts w:cs="Times New Roman"/>
          <w:sz w:val="24"/>
          <w:szCs w:val="28"/>
        </w:rPr>
        <w:tab/>
        <w:t>Определение мощности электрического тока, выделяемой на резисторе.</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12.</w:t>
      </w:r>
      <w:r w:rsidRPr="00862929">
        <w:rPr>
          <w:rFonts w:cs="Times New Roman"/>
          <w:sz w:val="24"/>
          <w:szCs w:val="28"/>
        </w:rPr>
        <w:tab/>
        <w:t>Исследование зависимости силы тока, идущего через лампочку, от напряжения на ней.</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13.</w:t>
      </w:r>
      <w:r w:rsidRPr="00862929">
        <w:rPr>
          <w:rFonts w:cs="Times New Roman"/>
          <w:sz w:val="24"/>
          <w:szCs w:val="28"/>
        </w:rPr>
        <w:tab/>
        <w:t>Исследование магнитного взаимодействия постоянных магнитов.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14.</w:t>
      </w:r>
      <w:r w:rsidRPr="00862929">
        <w:rPr>
          <w:rFonts w:cs="Times New Roman"/>
          <w:sz w:val="24"/>
          <w:szCs w:val="28"/>
        </w:rPr>
        <w:tab/>
        <w:t>Изучение магнитного поля постоянных магнитов при их объединении и разделении.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15.</w:t>
      </w:r>
      <w:r w:rsidRPr="00862929">
        <w:rPr>
          <w:rFonts w:cs="Times New Roman"/>
          <w:sz w:val="24"/>
          <w:szCs w:val="28"/>
        </w:rPr>
        <w:tab/>
        <w:t xml:space="preserve">Исследование действия электрического тока на магнитную стрелку.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16.</w:t>
      </w:r>
      <w:r w:rsidRPr="00862929">
        <w:rPr>
          <w:rFonts w:cs="Times New Roman"/>
          <w:sz w:val="24"/>
          <w:szCs w:val="28"/>
        </w:rPr>
        <w:tab/>
        <w:t xml:space="preserve">Опыты, демонстрирующие зависимость силы взаимодействия катушки с током и магнита от силы тока и направления тока в катушке.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17.</w:t>
      </w:r>
      <w:r w:rsidRPr="00862929">
        <w:rPr>
          <w:rFonts w:cs="Times New Roman"/>
          <w:sz w:val="24"/>
          <w:szCs w:val="28"/>
        </w:rPr>
        <w:tab/>
        <w:t>Изучение действия магнитного поля на проводник с током.</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18.</w:t>
      </w:r>
      <w:r w:rsidRPr="00862929">
        <w:rPr>
          <w:rFonts w:cs="Times New Roman"/>
          <w:i/>
          <w:sz w:val="24"/>
          <w:szCs w:val="28"/>
        </w:rPr>
        <w:tab/>
        <w:t xml:space="preserve">Изучение работы электродвигателя.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19.</w:t>
      </w:r>
      <w:r w:rsidRPr="00862929">
        <w:rPr>
          <w:rFonts w:cs="Times New Roman"/>
          <w:sz w:val="24"/>
          <w:szCs w:val="28"/>
        </w:rPr>
        <w:tab/>
        <w:t>Измерение КПД электродвигательной установки.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20.</w:t>
      </w:r>
      <w:r w:rsidRPr="00862929">
        <w:rPr>
          <w:rFonts w:cs="Times New Roman"/>
          <w:sz w:val="24"/>
          <w:szCs w:val="28"/>
        </w:rPr>
        <w:tab/>
        <w:t xml:space="preserve">Опыты по исследованию явления электромагнитной индукции: исследование изменений значения и направления индукционного тока. </w:t>
      </w:r>
    </w:p>
    <w:p w:rsidR="005E341A" w:rsidRDefault="005E341A" w:rsidP="00973C9B">
      <w:pPr>
        <w:spacing w:after="0" w:line="276" w:lineRule="auto"/>
        <w:ind w:firstLine="709"/>
        <w:jc w:val="both"/>
        <w:rPr>
          <w:rFonts w:cs="Times New Roman"/>
          <w:b/>
          <w:bCs/>
          <w:iCs/>
          <w:sz w:val="24"/>
          <w:szCs w:val="28"/>
        </w:rPr>
      </w:pPr>
      <w:bookmarkStart w:id="138" w:name="_Toc95467952"/>
    </w:p>
    <w:p w:rsidR="00BD1FA0" w:rsidRDefault="00BD1FA0" w:rsidP="00973C9B">
      <w:pPr>
        <w:spacing w:after="0" w:line="276" w:lineRule="auto"/>
        <w:ind w:firstLine="709"/>
        <w:jc w:val="both"/>
        <w:rPr>
          <w:rFonts w:cs="Times New Roman"/>
          <w:b/>
          <w:bCs/>
          <w:iCs/>
          <w:sz w:val="24"/>
          <w:szCs w:val="28"/>
        </w:rPr>
      </w:pPr>
    </w:p>
    <w:p w:rsidR="00BD1FA0" w:rsidRDefault="00BD1FA0" w:rsidP="00973C9B">
      <w:pPr>
        <w:spacing w:after="0" w:line="276" w:lineRule="auto"/>
        <w:ind w:firstLine="709"/>
        <w:jc w:val="both"/>
        <w:rPr>
          <w:rFonts w:cs="Times New Roman"/>
          <w:b/>
          <w:bCs/>
          <w:iCs/>
          <w:sz w:val="24"/>
          <w:szCs w:val="28"/>
        </w:rPr>
      </w:pPr>
    </w:p>
    <w:p w:rsidR="00BD1FA0" w:rsidRDefault="00BD1FA0" w:rsidP="00973C9B">
      <w:pPr>
        <w:spacing w:after="0" w:line="276" w:lineRule="auto"/>
        <w:ind w:firstLine="709"/>
        <w:jc w:val="both"/>
        <w:rPr>
          <w:rFonts w:cs="Times New Roman"/>
          <w:b/>
          <w:bCs/>
          <w:iCs/>
          <w:sz w:val="24"/>
          <w:szCs w:val="28"/>
        </w:rPr>
      </w:pPr>
    </w:p>
    <w:p w:rsidR="00BD1FA0" w:rsidRPr="00862929" w:rsidRDefault="00BD1FA0" w:rsidP="00973C9B">
      <w:pPr>
        <w:spacing w:after="0" w:line="276" w:lineRule="auto"/>
        <w:ind w:firstLine="709"/>
        <w:jc w:val="both"/>
        <w:rPr>
          <w:rFonts w:cs="Times New Roman"/>
          <w:b/>
          <w:bCs/>
          <w:iCs/>
          <w:sz w:val="24"/>
          <w:szCs w:val="28"/>
        </w:rPr>
      </w:pPr>
    </w:p>
    <w:p w:rsidR="0052075B" w:rsidRPr="00862929" w:rsidRDefault="0052075B" w:rsidP="00973C9B">
      <w:pPr>
        <w:spacing w:after="0" w:line="276" w:lineRule="auto"/>
        <w:jc w:val="both"/>
        <w:rPr>
          <w:rFonts w:cs="Times New Roman"/>
          <w:b/>
          <w:bCs/>
          <w:iCs/>
          <w:sz w:val="24"/>
          <w:szCs w:val="28"/>
        </w:rPr>
      </w:pPr>
      <w:r w:rsidRPr="00862929">
        <w:rPr>
          <w:rFonts w:cs="Times New Roman"/>
          <w:b/>
          <w:bCs/>
          <w:iCs/>
          <w:sz w:val="24"/>
          <w:szCs w:val="28"/>
        </w:rPr>
        <w:lastRenderedPageBreak/>
        <w:t>9 КЛАСС</w:t>
      </w:r>
      <w:bookmarkEnd w:id="138"/>
    </w:p>
    <w:p w:rsidR="0052075B" w:rsidRPr="00862929" w:rsidRDefault="0052075B" w:rsidP="00973C9B">
      <w:pPr>
        <w:spacing w:after="0" w:line="276" w:lineRule="auto"/>
        <w:ind w:firstLine="709"/>
        <w:jc w:val="both"/>
        <w:rPr>
          <w:rFonts w:cs="Times New Roman"/>
          <w:b/>
          <w:bCs/>
          <w:sz w:val="24"/>
          <w:szCs w:val="28"/>
        </w:rPr>
      </w:pPr>
      <w:bookmarkStart w:id="139" w:name="_Toc95467953"/>
      <w:r w:rsidRPr="00862929">
        <w:rPr>
          <w:rFonts w:cs="Times New Roman"/>
          <w:b/>
          <w:bCs/>
          <w:sz w:val="24"/>
          <w:szCs w:val="28"/>
        </w:rPr>
        <w:t>Раздел 8. Механические явления</w:t>
      </w:r>
      <w:bookmarkEnd w:id="139"/>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Механическое движение. Материальная точка. Система отсчёта. Относительность механического движения. Равномерное прямолинейное движение.</w:t>
      </w:r>
      <w:r w:rsidRPr="00862929">
        <w:rPr>
          <w:rFonts w:cs="Times New Roman"/>
          <w:i/>
          <w:sz w:val="24"/>
          <w:szCs w:val="28"/>
        </w:rPr>
        <w:t xml:space="preserve"> Неравномерное прямолинейное движение. </w:t>
      </w:r>
      <w:r w:rsidRPr="00862929">
        <w:rPr>
          <w:rFonts w:cs="Times New Roman"/>
          <w:sz w:val="24"/>
          <w:szCs w:val="28"/>
        </w:rPr>
        <w:t>Средняя</w:t>
      </w:r>
      <w:r w:rsidRPr="00862929">
        <w:rPr>
          <w:rFonts w:cs="Times New Roman"/>
          <w:i/>
          <w:sz w:val="24"/>
          <w:szCs w:val="28"/>
        </w:rPr>
        <w:t xml:space="preserve"> и мгновенная скорость тела при неравномерном движении.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Ускорение. </w:t>
      </w:r>
      <w:r w:rsidRPr="00862929">
        <w:rPr>
          <w:rFonts w:cs="Times New Roman"/>
          <w:i/>
          <w:sz w:val="24"/>
          <w:szCs w:val="28"/>
        </w:rPr>
        <w:t>Равноускоренное прямолинейное движение</w:t>
      </w:r>
      <w:r w:rsidRPr="00862929">
        <w:rPr>
          <w:rFonts w:cs="Times New Roman"/>
          <w:sz w:val="24"/>
          <w:szCs w:val="28"/>
        </w:rPr>
        <w:t xml:space="preserve">. Свободное падение. </w:t>
      </w:r>
      <w:r w:rsidRPr="00862929">
        <w:rPr>
          <w:rFonts w:cs="Times New Roman"/>
          <w:i/>
          <w:sz w:val="24"/>
          <w:szCs w:val="28"/>
        </w:rPr>
        <w:t>Опыты Галилея.</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Линейная и угловая скорости. Центростремительное ускорение.</w:t>
      </w:r>
    </w:p>
    <w:p w:rsidR="0052075B" w:rsidRPr="00862929" w:rsidRDefault="0052075B" w:rsidP="00973C9B">
      <w:pPr>
        <w:spacing w:after="0" w:line="276" w:lineRule="auto"/>
        <w:ind w:firstLine="709"/>
        <w:jc w:val="both"/>
        <w:rPr>
          <w:rFonts w:cs="Times New Roman"/>
          <w:sz w:val="24"/>
          <w:szCs w:val="24"/>
        </w:rPr>
      </w:pPr>
      <w:r w:rsidRPr="00862929">
        <w:rPr>
          <w:rFonts w:cs="Times New Roman"/>
          <w:sz w:val="24"/>
          <w:szCs w:val="24"/>
        </w:rPr>
        <w:t xml:space="preserve">Первый закон Ньютона. Второй закон Ньютона. Третий закон Ньютона. </w:t>
      </w:r>
      <w:r w:rsidRPr="00862929">
        <w:rPr>
          <w:rFonts w:cs="Times New Roman"/>
          <w:i/>
          <w:sz w:val="24"/>
          <w:szCs w:val="24"/>
        </w:rPr>
        <w:t>Принцип суперпозиции сил.</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 xml:space="preserve">Сила упругости. Закон Гука. Сила трения: сила трения скольжения, сила трения покоя, другие виды трения.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Сила тяжести и закон всемирного тяготения. Ускорение свободного падения. </w:t>
      </w:r>
      <w:r w:rsidRPr="00862929">
        <w:rPr>
          <w:rFonts w:cs="Times New Roman"/>
          <w:i/>
          <w:sz w:val="24"/>
          <w:szCs w:val="28"/>
        </w:rPr>
        <w:t xml:space="preserve">Движение планет вокруг Солнца (МС). Первая космическая скорость. Невесомость и перегрузки.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Равновесие материальной точки. </w:t>
      </w:r>
      <w:r w:rsidRPr="00862929">
        <w:rPr>
          <w:rFonts w:cs="Times New Roman"/>
          <w:i/>
          <w:sz w:val="24"/>
          <w:szCs w:val="28"/>
        </w:rPr>
        <w:t>Абсолютно твёрдое тело. Равновесие твёрдого тела с закреплённой осью вращения.</w:t>
      </w:r>
      <w:r w:rsidRPr="00862929">
        <w:rPr>
          <w:rFonts w:cs="Times New Roman"/>
          <w:sz w:val="24"/>
          <w:szCs w:val="28"/>
        </w:rPr>
        <w:t xml:space="preserve"> Момент силы. </w:t>
      </w:r>
      <w:r w:rsidRPr="00862929">
        <w:rPr>
          <w:rFonts w:cs="Times New Roman"/>
          <w:i/>
          <w:sz w:val="24"/>
          <w:szCs w:val="28"/>
        </w:rPr>
        <w:t>Центр тяжести.</w:t>
      </w:r>
    </w:p>
    <w:p w:rsidR="0052075B" w:rsidRPr="00CF03C3" w:rsidRDefault="0052075B" w:rsidP="00973C9B">
      <w:pPr>
        <w:spacing w:after="0" w:line="276" w:lineRule="auto"/>
        <w:ind w:firstLine="709"/>
        <w:jc w:val="both"/>
        <w:rPr>
          <w:rFonts w:cs="Times New Roman"/>
          <w:szCs w:val="28"/>
        </w:rPr>
      </w:pPr>
      <w:r w:rsidRPr="00862929">
        <w:rPr>
          <w:rFonts w:cs="Times New Roman"/>
          <w:sz w:val="24"/>
          <w:szCs w:val="28"/>
        </w:rPr>
        <w:t xml:space="preserve">Импульс тела. </w:t>
      </w:r>
      <w:r w:rsidRPr="00862929">
        <w:rPr>
          <w:rFonts w:cs="Times New Roman"/>
          <w:i/>
          <w:sz w:val="24"/>
          <w:szCs w:val="28"/>
        </w:rPr>
        <w:t>Изменение импульса. Импульс силы</w:t>
      </w:r>
      <w:r w:rsidRPr="00862929">
        <w:rPr>
          <w:rFonts w:cs="Times New Roman"/>
          <w:sz w:val="24"/>
          <w:szCs w:val="28"/>
        </w:rPr>
        <w:t>. Закон сохранения импульса. Реактивн</w:t>
      </w:r>
      <w:r w:rsidRPr="00CF03C3">
        <w:rPr>
          <w:rFonts w:cs="Times New Roman"/>
          <w:szCs w:val="28"/>
        </w:rPr>
        <w:t xml:space="preserve">ое движение (МС).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Механическая работа и мощность. Работа сил тяжести, </w:t>
      </w:r>
      <w:r w:rsidRPr="00862929">
        <w:rPr>
          <w:rFonts w:cs="Times New Roman"/>
          <w:i/>
          <w:sz w:val="24"/>
          <w:szCs w:val="28"/>
        </w:rPr>
        <w:t>упругости, трения</w:t>
      </w:r>
      <w:r w:rsidRPr="00862929">
        <w:rPr>
          <w:rFonts w:cs="Times New Roman"/>
          <w:sz w:val="24"/>
          <w:szCs w:val="28"/>
        </w:rPr>
        <w:t xml:space="preserve">. </w:t>
      </w:r>
      <w:r w:rsidRPr="00862929">
        <w:rPr>
          <w:rFonts w:cs="Times New Roman"/>
          <w:i/>
          <w:sz w:val="24"/>
          <w:szCs w:val="28"/>
        </w:rPr>
        <w:t xml:space="preserve">Связь энергии и работы. </w:t>
      </w:r>
      <w:r w:rsidRPr="00862929">
        <w:rPr>
          <w:rFonts w:cs="Times New Roman"/>
          <w:sz w:val="24"/>
          <w:szCs w:val="28"/>
        </w:rPr>
        <w:t xml:space="preserve">Потенциальная энергия тела, поднятого над поверхностью земли. </w:t>
      </w:r>
      <w:r w:rsidRPr="00862929">
        <w:rPr>
          <w:rFonts w:cs="Times New Roman"/>
          <w:i/>
          <w:sz w:val="24"/>
          <w:szCs w:val="28"/>
        </w:rPr>
        <w:t>Потенциальная энергия сжатой пружины</w:t>
      </w:r>
      <w:r w:rsidRPr="00862929">
        <w:rPr>
          <w:rFonts w:cs="Times New Roman"/>
          <w:sz w:val="24"/>
          <w:szCs w:val="28"/>
        </w:rPr>
        <w:t xml:space="preserve">. Кинетическая энергия. </w:t>
      </w:r>
      <w:r w:rsidRPr="00862929">
        <w:rPr>
          <w:rFonts w:cs="Times New Roman"/>
          <w:i/>
          <w:sz w:val="24"/>
          <w:szCs w:val="28"/>
        </w:rPr>
        <w:t xml:space="preserve">Теорема о кинетической энергии. </w:t>
      </w:r>
      <w:r w:rsidRPr="00862929">
        <w:rPr>
          <w:rFonts w:cs="Times New Roman"/>
          <w:sz w:val="24"/>
          <w:szCs w:val="28"/>
        </w:rPr>
        <w:t xml:space="preserve">Закон сохранения механической энергии. </w:t>
      </w:r>
    </w:p>
    <w:p w:rsidR="0052075B" w:rsidRPr="00862929" w:rsidRDefault="0052075B" w:rsidP="00973C9B">
      <w:pPr>
        <w:spacing w:after="0" w:line="276" w:lineRule="auto"/>
        <w:ind w:firstLine="709"/>
        <w:jc w:val="both"/>
        <w:rPr>
          <w:rFonts w:cs="Times New Roman"/>
          <w:b/>
          <w:bCs/>
          <w:sz w:val="24"/>
          <w:szCs w:val="28"/>
          <w:vertAlign w:val="superscript"/>
        </w:rPr>
      </w:pPr>
      <w:r w:rsidRPr="00862929">
        <w:rPr>
          <w:rFonts w:cs="Times New Roman"/>
          <w:b/>
          <w:bCs/>
          <w:i/>
          <w:iCs/>
          <w:sz w:val="24"/>
          <w:szCs w:val="28"/>
        </w:rPr>
        <w:t>Демонстрации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Наблюдение механического движения тела относительно разных тел отсчёта.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 xml:space="preserve">Сравнение путей и траекторий движения одного и того же тела относительно разных тел отсчёта.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Измерение скорости и ускорения прямолинейного движения.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Исследование признаков равноускоренного движения.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Наблюдение движения тела по окружности.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7.</w:t>
      </w:r>
      <w:r w:rsidRPr="00862929">
        <w:rPr>
          <w:rFonts w:cs="Times New Roman"/>
          <w:sz w:val="24"/>
          <w:szCs w:val="28"/>
        </w:rPr>
        <w:tab/>
        <w:t>Зависимость ускорения тела от массы тела и действующей на него силы.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8.</w:t>
      </w:r>
      <w:r w:rsidRPr="00862929">
        <w:rPr>
          <w:rFonts w:cs="Times New Roman"/>
          <w:sz w:val="24"/>
          <w:szCs w:val="28"/>
        </w:rPr>
        <w:tab/>
        <w:t xml:space="preserve">Наблюдение равенства сил при взаимодействии тел.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9.</w:t>
      </w:r>
      <w:r w:rsidRPr="00862929">
        <w:rPr>
          <w:rFonts w:cs="Times New Roman"/>
          <w:sz w:val="24"/>
          <w:szCs w:val="28"/>
        </w:rPr>
        <w:tab/>
        <w:t>Изменение веса тела при ускоренном движении.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10.</w:t>
      </w:r>
      <w:r w:rsidRPr="00862929">
        <w:rPr>
          <w:rFonts w:cs="Times New Roman"/>
          <w:sz w:val="24"/>
          <w:szCs w:val="28"/>
        </w:rPr>
        <w:tab/>
        <w:t>Передача импульса при взаимодействии тел.</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11.</w:t>
      </w:r>
      <w:r w:rsidRPr="00862929">
        <w:rPr>
          <w:rFonts w:cs="Times New Roman"/>
          <w:sz w:val="24"/>
          <w:szCs w:val="28"/>
        </w:rPr>
        <w:tab/>
        <w:t>Преобразования энергии при взаимодействии тел.</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12.</w:t>
      </w:r>
      <w:r w:rsidRPr="00862929">
        <w:rPr>
          <w:rFonts w:cs="Times New Roman"/>
          <w:sz w:val="24"/>
          <w:szCs w:val="28"/>
        </w:rPr>
        <w:tab/>
        <w:t>Сохранение импульса при неупругом взаимодействии.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13.</w:t>
      </w:r>
      <w:r w:rsidRPr="00862929">
        <w:rPr>
          <w:rFonts w:cs="Times New Roman"/>
          <w:sz w:val="24"/>
          <w:szCs w:val="28"/>
        </w:rPr>
        <w:tab/>
        <w:t>Сохранение импульса при абсолютно упругом взаимодействии.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14.</w:t>
      </w:r>
      <w:r w:rsidRPr="00862929">
        <w:rPr>
          <w:rFonts w:cs="Times New Roman"/>
          <w:sz w:val="24"/>
          <w:szCs w:val="28"/>
        </w:rPr>
        <w:tab/>
        <w:t>Наблюдение реактивного движения.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15.</w:t>
      </w:r>
      <w:r w:rsidRPr="00862929">
        <w:rPr>
          <w:rFonts w:cs="Times New Roman"/>
          <w:sz w:val="24"/>
          <w:szCs w:val="28"/>
        </w:rPr>
        <w:tab/>
        <w:t>Сохранение механической энергии при свободном падении.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16.</w:t>
      </w:r>
      <w:r w:rsidRPr="00862929">
        <w:rPr>
          <w:rFonts w:cs="Times New Roman"/>
          <w:sz w:val="24"/>
          <w:szCs w:val="28"/>
        </w:rPr>
        <w:tab/>
        <w:t>Сохранение механической энергии при движении тела под действием пружины.</w:t>
      </w:r>
    </w:p>
    <w:p w:rsidR="0052075B" w:rsidRPr="00862929" w:rsidRDefault="0052075B" w:rsidP="00973C9B">
      <w:pPr>
        <w:spacing w:after="0" w:line="276" w:lineRule="auto"/>
        <w:ind w:firstLine="709"/>
        <w:jc w:val="both"/>
        <w:rPr>
          <w:rFonts w:cs="Times New Roman"/>
          <w:bCs/>
          <w:sz w:val="24"/>
          <w:szCs w:val="28"/>
        </w:rPr>
      </w:pPr>
      <w:r w:rsidRPr="00862929">
        <w:rPr>
          <w:rFonts w:cs="Times New Roman"/>
          <w:b/>
          <w:bCs/>
          <w:i/>
          <w:iCs/>
          <w:sz w:val="24"/>
          <w:szCs w:val="28"/>
        </w:rPr>
        <w:t>Фронтальные лабораторные работы и опыты</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1.</w:t>
      </w:r>
      <w:r w:rsidRPr="00862929">
        <w:rPr>
          <w:rFonts w:cs="Times New Roman"/>
          <w:sz w:val="24"/>
          <w:szCs w:val="28"/>
        </w:rPr>
        <w:tab/>
      </w:r>
      <w:r w:rsidRPr="00862929">
        <w:rPr>
          <w:rFonts w:cs="Times New Roman"/>
          <w:i/>
          <w:sz w:val="24"/>
          <w:szCs w:val="28"/>
        </w:rPr>
        <w:t>Конструирование тракта для разгона и дальнейшего равномерного движения шарика или тележки.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Определение средней скорости скольжения бруска или движения шарика по наклонной плоскости.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Определение ускорения тела при равноускоренном движении по наклонной плоскости.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4.</w:t>
      </w:r>
      <w:r w:rsidRPr="00862929">
        <w:rPr>
          <w:rFonts w:cs="Times New Roman"/>
          <w:sz w:val="24"/>
          <w:szCs w:val="28"/>
        </w:rPr>
        <w:tab/>
        <w:t>Исследование зависимости пути от времени при равноускоренном движении без начальной скорости.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Исследование зависимости силы трения скольжения от силы нормального давления.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Определение коэффициента трения скольжения.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7.</w:t>
      </w:r>
      <w:r w:rsidRPr="00862929">
        <w:rPr>
          <w:rFonts w:cs="Times New Roman"/>
          <w:sz w:val="24"/>
          <w:szCs w:val="28"/>
        </w:rPr>
        <w:tab/>
        <w:t>Определение жёсткости пружины.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8.</w:t>
      </w:r>
      <w:r w:rsidRPr="00862929">
        <w:rPr>
          <w:rFonts w:cs="Times New Roman"/>
          <w:sz w:val="24"/>
          <w:szCs w:val="28"/>
        </w:rPr>
        <w:tab/>
        <w:t>Определение работы силы трения при равномерном движении тела по горизонтальной поверхности.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9.</w:t>
      </w:r>
      <w:r w:rsidRPr="00862929">
        <w:rPr>
          <w:rFonts w:cs="Times New Roman"/>
          <w:sz w:val="24"/>
          <w:szCs w:val="28"/>
        </w:rPr>
        <w:tab/>
        <w:t>Определение работы силы упругости при подъёме груза с использованием неподвижного и подвижного блоков.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10.</w:t>
      </w:r>
      <w:r w:rsidRPr="00862929">
        <w:rPr>
          <w:rFonts w:cs="Times New Roman"/>
          <w:sz w:val="24"/>
          <w:szCs w:val="28"/>
        </w:rPr>
        <w:tab/>
        <w:t>Изучение закона сохранения энергии.</w:t>
      </w:r>
    </w:p>
    <w:p w:rsidR="00303D30" w:rsidRPr="00862929" w:rsidRDefault="00303D30" w:rsidP="00973C9B">
      <w:pPr>
        <w:spacing w:after="0" w:line="276" w:lineRule="auto"/>
        <w:ind w:firstLine="709"/>
        <w:jc w:val="both"/>
        <w:rPr>
          <w:rFonts w:cs="Times New Roman"/>
          <w:b/>
          <w:bCs/>
          <w:sz w:val="24"/>
          <w:szCs w:val="28"/>
        </w:rPr>
      </w:pPr>
      <w:bookmarkStart w:id="140" w:name="_Toc95467954"/>
    </w:p>
    <w:p w:rsidR="0052075B" w:rsidRPr="00862929" w:rsidRDefault="0052075B" w:rsidP="00973C9B">
      <w:pPr>
        <w:spacing w:after="0" w:line="276" w:lineRule="auto"/>
        <w:ind w:firstLine="709"/>
        <w:jc w:val="both"/>
        <w:rPr>
          <w:rFonts w:cs="Times New Roman"/>
          <w:b/>
          <w:bCs/>
          <w:sz w:val="24"/>
          <w:szCs w:val="28"/>
        </w:rPr>
      </w:pPr>
      <w:r w:rsidRPr="00862929">
        <w:rPr>
          <w:rFonts w:cs="Times New Roman"/>
          <w:b/>
          <w:bCs/>
          <w:sz w:val="24"/>
          <w:szCs w:val="28"/>
        </w:rPr>
        <w:t>Раздел 9. Механические колебания и волны</w:t>
      </w:r>
      <w:bookmarkEnd w:id="140"/>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Колебательное движение. Основные характеристики колебаний: период, частота, амплитуда. </w:t>
      </w:r>
      <w:r w:rsidRPr="00862929">
        <w:rPr>
          <w:rFonts w:cs="Times New Roman"/>
          <w:i/>
          <w:sz w:val="24"/>
          <w:szCs w:val="28"/>
        </w:rPr>
        <w:t>Математический и пружинный маятники. Превращение энергии при колебательном движении.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Затухающие колебания. Вынужденные колебания. Резонанс.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Механические волны. Свойства механических волн.</w:t>
      </w:r>
      <w:r w:rsidRPr="00862929">
        <w:rPr>
          <w:rFonts w:cs="Times New Roman"/>
          <w:i/>
          <w:sz w:val="24"/>
          <w:szCs w:val="28"/>
        </w:rPr>
        <w:t xml:space="preserve"> Продольные и поперечные волны. Длина волны и скорость её распространения</w:t>
      </w:r>
      <w:r w:rsidRPr="00862929">
        <w:rPr>
          <w:rFonts w:cs="Times New Roman"/>
          <w:sz w:val="24"/>
          <w:szCs w:val="28"/>
        </w:rPr>
        <w:t xml:space="preserve">. </w:t>
      </w:r>
      <w:r w:rsidRPr="00862929">
        <w:rPr>
          <w:rFonts w:cs="Times New Roman"/>
          <w:i/>
          <w:sz w:val="24"/>
          <w:szCs w:val="28"/>
        </w:rPr>
        <w:t xml:space="preserve">Механические волны в твёрдом теле, сейсмические волны (МС).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Звук.</w:t>
      </w:r>
      <w:r w:rsidRPr="00862929">
        <w:rPr>
          <w:rFonts w:cs="Times New Roman"/>
          <w:i/>
          <w:sz w:val="24"/>
          <w:szCs w:val="28"/>
        </w:rPr>
        <w:t xml:space="preserve"> Громкость звука и высота тона. Отражение звука. Инфразвук и ультразвук.</w:t>
      </w:r>
    </w:p>
    <w:p w:rsidR="0052075B" w:rsidRPr="00862929" w:rsidRDefault="0052075B" w:rsidP="00973C9B">
      <w:pPr>
        <w:spacing w:after="0" w:line="276" w:lineRule="auto"/>
        <w:ind w:firstLine="709"/>
        <w:jc w:val="both"/>
        <w:rPr>
          <w:rFonts w:cs="Times New Roman"/>
          <w:b/>
          <w:bCs/>
          <w:sz w:val="24"/>
          <w:szCs w:val="28"/>
          <w:vertAlign w:val="superscript"/>
        </w:rPr>
      </w:pPr>
      <w:r w:rsidRPr="00862929">
        <w:rPr>
          <w:rFonts w:cs="Times New Roman"/>
          <w:b/>
          <w:bCs/>
          <w:i/>
          <w:iCs/>
          <w:sz w:val="24"/>
          <w:szCs w:val="28"/>
        </w:rPr>
        <w:t>Демонстрации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Наблюдение колебаний тел под действием силы тяжести и силы упругости.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Наблюдение колебаний груза на нити и на пружине.</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Наблюдение вынужденных колебаний и резонанса.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Распространение продольных и поперечных волн.</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Наблюдение зависимости высоты звука от частоты.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Акустический резонанс.</w:t>
      </w:r>
    </w:p>
    <w:p w:rsidR="0052075B" w:rsidRPr="00862929" w:rsidRDefault="0052075B" w:rsidP="00973C9B">
      <w:pPr>
        <w:spacing w:after="0" w:line="276" w:lineRule="auto"/>
        <w:ind w:firstLine="709"/>
        <w:jc w:val="both"/>
        <w:rPr>
          <w:rFonts w:cs="Times New Roman"/>
          <w:bCs/>
          <w:sz w:val="24"/>
          <w:szCs w:val="28"/>
        </w:rPr>
      </w:pPr>
      <w:r w:rsidRPr="00862929">
        <w:rPr>
          <w:rFonts w:cs="Times New Roman"/>
          <w:b/>
          <w:bCs/>
          <w:i/>
          <w:iCs/>
          <w:sz w:val="24"/>
          <w:szCs w:val="28"/>
        </w:rPr>
        <w:t>Фронтальные лабораторные работы и опыты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Определение частоты и периода колебаний математического маятника.</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sz w:val="24"/>
          <w:szCs w:val="28"/>
        </w:rPr>
        <w:t>2.</w:t>
      </w:r>
      <w:r w:rsidRPr="00862929">
        <w:rPr>
          <w:rFonts w:cs="Times New Roman"/>
          <w:sz w:val="24"/>
          <w:szCs w:val="28"/>
        </w:rPr>
        <w:tab/>
        <w:t xml:space="preserve">Определение частоты и периода колебаний пружинного маятника </w:t>
      </w:r>
      <w:r w:rsidRPr="00862929">
        <w:rPr>
          <w:rFonts w:cs="Times New Roman"/>
          <w:b/>
          <w:i/>
          <w:sz w:val="24"/>
          <w:szCs w:val="28"/>
        </w:rPr>
        <w:t>(электронная демонстрация).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Исследование зависимости периода колебаний подвешенного к нити груза от длины нити.</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sz w:val="24"/>
          <w:szCs w:val="28"/>
        </w:rPr>
        <w:t>4.</w:t>
      </w:r>
      <w:r w:rsidRPr="00862929">
        <w:rPr>
          <w:rFonts w:cs="Times New Roman"/>
          <w:sz w:val="24"/>
          <w:szCs w:val="28"/>
        </w:rPr>
        <w:tab/>
        <w:t xml:space="preserve">Исследование зависимости периода колебаний пружинного маятника от массы груза </w:t>
      </w:r>
      <w:r w:rsidRPr="00862929">
        <w:rPr>
          <w:rFonts w:cs="Times New Roman"/>
          <w:b/>
          <w:i/>
          <w:sz w:val="24"/>
          <w:szCs w:val="28"/>
        </w:rPr>
        <w:t>(электронная демонстрация).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 xml:space="preserve">Проверка независимости периода колебаний груза, подвешенного к нити, от массы груза.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Опыты, демонстрирующие зависимость периода колебаний пружинного маятника от массы груза и жёсткости пру</w:t>
      </w:r>
      <w:r w:rsidRPr="00862929">
        <w:rPr>
          <w:rFonts w:cs="Times New Roman"/>
          <w:sz w:val="24"/>
          <w:szCs w:val="28"/>
        </w:rPr>
        <w:softHyphen/>
        <w:t xml:space="preserve">жины. </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sz w:val="24"/>
          <w:szCs w:val="28"/>
        </w:rPr>
        <w:t>7.</w:t>
      </w:r>
      <w:r w:rsidRPr="00862929">
        <w:rPr>
          <w:rFonts w:cs="Times New Roman"/>
          <w:sz w:val="24"/>
          <w:szCs w:val="28"/>
        </w:rPr>
        <w:tab/>
        <w:t xml:space="preserve">Измерение ускорения свободного падения </w:t>
      </w:r>
      <w:r w:rsidRPr="00862929">
        <w:rPr>
          <w:rFonts w:cs="Times New Roman"/>
          <w:b/>
          <w:i/>
          <w:sz w:val="24"/>
          <w:szCs w:val="28"/>
        </w:rPr>
        <w:t>(электронная демонстрация).</w:t>
      </w:r>
    </w:p>
    <w:p w:rsidR="00303D30" w:rsidRPr="00862929" w:rsidRDefault="00303D30" w:rsidP="00973C9B">
      <w:pPr>
        <w:spacing w:after="0" w:line="276" w:lineRule="auto"/>
        <w:ind w:firstLine="709"/>
        <w:jc w:val="both"/>
        <w:rPr>
          <w:rFonts w:cs="Times New Roman"/>
          <w:b/>
          <w:bCs/>
          <w:sz w:val="24"/>
          <w:szCs w:val="28"/>
        </w:rPr>
      </w:pPr>
      <w:bookmarkStart w:id="141" w:name="_Toc95467955"/>
    </w:p>
    <w:p w:rsidR="0052075B" w:rsidRPr="00862929" w:rsidRDefault="0052075B" w:rsidP="00973C9B">
      <w:pPr>
        <w:spacing w:after="0" w:line="276" w:lineRule="auto"/>
        <w:ind w:firstLine="709"/>
        <w:jc w:val="both"/>
        <w:rPr>
          <w:rFonts w:cs="Times New Roman"/>
          <w:b/>
          <w:bCs/>
          <w:sz w:val="24"/>
          <w:szCs w:val="28"/>
        </w:rPr>
      </w:pPr>
      <w:r w:rsidRPr="00862929">
        <w:rPr>
          <w:rFonts w:cs="Times New Roman"/>
          <w:b/>
          <w:bCs/>
          <w:sz w:val="24"/>
          <w:szCs w:val="28"/>
        </w:rPr>
        <w:t>Раздел 10. Электромагнитное поле и электромагнитные волны</w:t>
      </w:r>
      <w:bookmarkEnd w:id="141"/>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Электромагнитное поле. Электромагнитные волны.</w:t>
      </w:r>
      <w:r w:rsidRPr="00862929">
        <w:rPr>
          <w:rFonts w:cs="Times New Roman"/>
          <w:i/>
          <w:sz w:val="24"/>
          <w:szCs w:val="28"/>
        </w:rPr>
        <w:t xml:space="preserve"> Свойства электромагнитных волн. Шкала электромагнитных волн. Использование электромагнитных волн для сотовой связи.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Электромагнитная природа света. Скорость света. Волновые свойства света.</w:t>
      </w:r>
    </w:p>
    <w:p w:rsidR="0052075B" w:rsidRPr="00862929" w:rsidRDefault="0052075B" w:rsidP="00973C9B">
      <w:pPr>
        <w:spacing w:after="0" w:line="276" w:lineRule="auto"/>
        <w:ind w:firstLine="709"/>
        <w:jc w:val="both"/>
        <w:rPr>
          <w:rFonts w:cs="Times New Roman"/>
          <w:b/>
          <w:bCs/>
          <w:i/>
          <w:iCs/>
          <w:sz w:val="24"/>
          <w:szCs w:val="28"/>
          <w:vertAlign w:val="superscript"/>
        </w:rPr>
      </w:pPr>
      <w:r w:rsidRPr="00862929">
        <w:rPr>
          <w:rFonts w:cs="Times New Roman"/>
          <w:b/>
          <w:bCs/>
          <w:i/>
          <w:iCs/>
          <w:sz w:val="24"/>
          <w:szCs w:val="28"/>
        </w:rPr>
        <w:t>Демонстрации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 xml:space="preserve">Свойства электромагнитных волн.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2.</w:t>
      </w:r>
      <w:r w:rsidRPr="00862929">
        <w:rPr>
          <w:rFonts w:cs="Times New Roman"/>
          <w:sz w:val="24"/>
          <w:szCs w:val="28"/>
        </w:rPr>
        <w:tab/>
        <w:t xml:space="preserve">Волновые свойства света. </w:t>
      </w:r>
    </w:p>
    <w:p w:rsidR="0052075B" w:rsidRPr="00862929" w:rsidRDefault="0052075B" w:rsidP="00973C9B">
      <w:pPr>
        <w:spacing w:after="0" w:line="276" w:lineRule="auto"/>
        <w:ind w:firstLine="709"/>
        <w:jc w:val="both"/>
        <w:rPr>
          <w:rFonts w:cs="Times New Roman"/>
          <w:bCs/>
          <w:sz w:val="24"/>
          <w:szCs w:val="28"/>
        </w:rPr>
      </w:pPr>
      <w:r w:rsidRPr="00862929">
        <w:rPr>
          <w:rFonts w:cs="Times New Roman"/>
          <w:b/>
          <w:bCs/>
          <w:i/>
          <w:iCs/>
          <w:sz w:val="24"/>
          <w:szCs w:val="28"/>
        </w:rPr>
        <w:t>Фронтальные лабораторные</w:t>
      </w:r>
      <w:r w:rsidRPr="00862929">
        <w:rPr>
          <w:rFonts w:cs="Times New Roman"/>
          <w:b/>
          <w:bCs/>
          <w:i/>
          <w:iCs/>
          <w:sz w:val="24"/>
          <w:szCs w:val="28"/>
          <w:vertAlign w:val="superscript"/>
        </w:rPr>
        <w:t>3</w:t>
      </w:r>
      <w:r w:rsidRPr="00862929">
        <w:rPr>
          <w:rFonts w:cs="Times New Roman"/>
          <w:b/>
          <w:bCs/>
          <w:i/>
          <w:iCs/>
          <w:sz w:val="24"/>
          <w:szCs w:val="28"/>
        </w:rPr>
        <w:t xml:space="preserve"> работы и опыты</w:t>
      </w:r>
      <w:r w:rsidRPr="00862929">
        <w:rPr>
          <w:rFonts w:cs="Times New Roman"/>
          <w:b/>
          <w:bCs/>
          <w:i/>
          <w:iCs/>
          <w:sz w:val="24"/>
          <w:szCs w:val="28"/>
          <w:vertAlign w:val="superscript"/>
        </w:rPr>
        <w:t>4</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ab/>
        <w:t>1.</w:t>
      </w:r>
      <w:r w:rsidRPr="00862929">
        <w:rPr>
          <w:rFonts w:cs="Times New Roman"/>
          <w:sz w:val="24"/>
          <w:szCs w:val="28"/>
        </w:rPr>
        <w:tab/>
        <w:t>Изучение свойств электромагнитных волн с помощью мобильного телефона.</w:t>
      </w:r>
    </w:p>
    <w:p w:rsidR="00303D30" w:rsidRPr="00862929" w:rsidRDefault="00303D30" w:rsidP="00973C9B">
      <w:pPr>
        <w:spacing w:after="0" w:line="276" w:lineRule="auto"/>
        <w:ind w:firstLine="709"/>
        <w:jc w:val="both"/>
        <w:rPr>
          <w:rFonts w:cs="Times New Roman"/>
          <w:b/>
          <w:bCs/>
          <w:sz w:val="24"/>
          <w:szCs w:val="28"/>
        </w:rPr>
      </w:pPr>
      <w:bookmarkStart w:id="142" w:name="_Toc95467956"/>
    </w:p>
    <w:p w:rsidR="0052075B" w:rsidRPr="00862929" w:rsidRDefault="0052075B" w:rsidP="00973C9B">
      <w:pPr>
        <w:spacing w:after="0" w:line="276" w:lineRule="auto"/>
        <w:ind w:firstLine="709"/>
        <w:jc w:val="both"/>
        <w:rPr>
          <w:rFonts w:cs="Times New Roman"/>
          <w:b/>
          <w:bCs/>
          <w:sz w:val="24"/>
          <w:szCs w:val="28"/>
        </w:rPr>
      </w:pPr>
      <w:r w:rsidRPr="00862929">
        <w:rPr>
          <w:rFonts w:cs="Times New Roman"/>
          <w:b/>
          <w:bCs/>
          <w:sz w:val="24"/>
          <w:szCs w:val="28"/>
        </w:rPr>
        <w:t>Раздел 11. Световые явления</w:t>
      </w:r>
      <w:bookmarkEnd w:id="142"/>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Лучевая модель света</w:t>
      </w:r>
      <w:r w:rsidRPr="00862929">
        <w:rPr>
          <w:rFonts w:cs="Times New Roman"/>
          <w:i/>
          <w:sz w:val="24"/>
          <w:szCs w:val="28"/>
        </w:rPr>
        <w:t>.</w:t>
      </w:r>
      <w:r w:rsidRPr="00862929">
        <w:rPr>
          <w:rFonts w:cs="Times New Roman"/>
          <w:sz w:val="24"/>
          <w:szCs w:val="28"/>
        </w:rPr>
        <w:t xml:space="preserve"> Источники света. </w:t>
      </w:r>
      <w:r w:rsidRPr="00862929">
        <w:rPr>
          <w:rFonts w:cs="Times New Roman"/>
          <w:i/>
          <w:sz w:val="24"/>
          <w:szCs w:val="28"/>
        </w:rPr>
        <w:t>Прямолинейное распространение света. Затмения Солнца и Луны.</w:t>
      </w:r>
      <w:r w:rsidRPr="00862929">
        <w:rPr>
          <w:rFonts w:cs="Times New Roman"/>
          <w:sz w:val="24"/>
          <w:szCs w:val="28"/>
        </w:rPr>
        <w:t xml:space="preserve"> Отражение света. </w:t>
      </w:r>
      <w:r w:rsidRPr="00862929">
        <w:rPr>
          <w:rFonts w:cs="Times New Roman"/>
          <w:i/>
          <w:sz w:val="24"/>
          <w:szCs w:val="28"/>
        </w:rPr>
        <w:t>Плоское зеркало. Закон отражения света.</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Преломление света. Закон преломления света</w:t>
      </w:r>
      <w:r w:rsidRPr="00862929">
        <w:rPr>
          <w:rFonts w:cs="Times New Roman"/>
          <w:i/>
          <w:sz w:val="24"/>
          <w:szCs w:val="28"/>
        </w:rPr>
        <w:t xml:space="preserve">. Полное внутреннее отражение света. Использование полного внутреннего отражения в оптических </w:t>
      </w:r>
      <w:proofErr w:type="spellStart"/>
      <w:r w:rsidRPr="00862929">
        <w:rPr>
          <w:rFonts w:cs="Times New Roman"/>
          <w:i/>
          <w:sz w:val="24"/>
          <w:szCs w:val="28"/>
        </w:rPr>
        <w:t>световодах</w:t>
      </w:r>
      <w:proofErr w:type="spellEnd"/>
      <w:r w:rsidRPr="00862929">
        <w:rPr>
          <w:rFonts w:cs="Times New Roman"/>
          <w:i/>
          <w:sz w:val="24"/>
          <w:szCs w:val="28"/>
        </w:rPr>
        <w:t>.</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Линза. Ход лучей в линзе. </w:t>
      </w:r>
      <w:r w:rsidRPr="00862929">
        <w:rPr>
          <w:rFonts w:cs="Times New Roman"/>
          <w:i/>
          <w:sz w:val="24"/>
          <w:szCs w:val="28"/>
        </w:rPr>
        <w:t>Оптическая система фотоаппарата, микроскопа и телескопа (МС). Глаз как оптическая система. Близорукость и дальнозоркость</w:t>
      </w:r>
      <w:r w:rsidRPr="00862929">
        <w:rPr>
          <w:rFonts w:cs="Times New Roman"/>
          <w:sz w:val="24"/>
          <w:szCs w:val="28"/>
        </w:rPr>
        <w:t xml:space="preserve">.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Разложение белого света в спектр. Опыты Ньютона. Сложение спектральных цветов.</w:t>
      </w:r>
    </w:p>
    <w:p w:rsidR="0052075B" w:rsidRPr="00862929" w:rsidRDefault="0052075B" w:rsidP="00973C9B">
      <w:pPr>
        <w:spacing w:after="0" w:line="276" w:lineRule="auto"/>
        <w:ind w:firstLine="709"/>
        <w:jc w:val="both"/>
        <w:rPr>
          <w:rFonts w:cs="Times New Roman"/>
          <w:b/>
          <w:bCs/>
          <w:sz w:val="24"/>
          <w:szCs w:val="28"/>
          <w:vertAlign w:val="superscript"/>
        </w:rPr>
      </w:pPr>
      <w:r w:rsidRPr="00862929">
        <w:rPr>
          <w:rFonts w:cs="Times New Roman"/>
          <w:b/>
          <w:bCs/>
          <w:i/>
          <w:iCs/>
          <w:sz w:val="24"/>
          <w:szCs w:val="28"/>
        </w:rPr>
        <w:t>Демонстрации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Прямолинейное распространение света.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Отражение света.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Получение изображений в плоском, вогнутом и выпуклом зеркалах.</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Преломление света.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 xml:space="preserve">Оптический </w:t>
      </w:r>
      <w:proofErr w:type="spellStart"/>
      <w:r w:rsidRPr="00862929">
        <w:rPr>
          <w:rFonts w:cs="Times New Roman"/>
          <w:sz w:val="24"/>
          <w:szCs w:val="28"/>
        </w:rPr>
        <w:t>световод</w:t>
      </w:r>
      <w:proofErr w:type="spellEnd"/>
      <w:r w:rsidRPr="00862929">
        <w:rPr>
          <w:rFonts w:cs="Times New Roman"/>
          <w:sz w:val="24"/>
          <w:szCs w:val="28"/>
        </w:rPr>
        <w:t>.</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Ход лучей в собирающей линзе.</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7.</w:t>
      </w:r>
      <w:r w:rsidRPr="00862929">
        <w:rPr>
          <w:rFonts w:cs="Times New Roman"/>
          <w:sz w:val="24"/>
          <w:szCs w:val="28"/>
        </w:rPr>
        <w:tab/>
        <w:t>Ход лучей в рассеивающей линзе.</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8.</w:t>
      </w:r>
      <w:r w:rsidRPr="00862929">
        <w:rPr>
          <w:rFonts w:cs="Times New Roman"/>
          <w:sz w:val="24"/>
          <w:szCs w:val="28"/>
        </w:rPr>
        <w:tab/>
        <w:t>Получение изображений с помощью линз.</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9.</w:t>
      </w:r>
      <w:r w:rsidRPr="00862929">
        <w:rPr>
          <w:rFonts w:cs="Times New Roman"/>
          <w:sz w:val="24"/>
          <w:szCs w:val="28"/>
        </w:rPr>
        <w:tab/>
        <w:t>Принцип действия фотоаппарата, микроскопа и телескопа.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10.</w:t>
      </w:r>
      <w:r w:rsidRPr="00862929">
        <w:rPr>
          <w:rFonts w:cs="Times New Roman"/>
          <w:sz w:val="24"/>
          <w:szCs w:val="28"/>
        </w:rPr>
        <w:tab/>
        <w:t>Модель глаза.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11.</w:t>
      </w:r>
      <w:r w:rsidRPr="00862929">
        <w:rPr>
          <w:rFonts w:cs="Times New Roman"/>
          <w:sz w:val="24"/>
          <w:szCs w:val="28"/>
        </w:rPr>
        <w:tab/>
        <w:t>Разложение белого света в спектр.</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12.</w:t>
      </w:r>
      <w:r w:rsidRPr="00862929">
        <w:rPr>
          <w:rFonts w:cs="Times New Roman"/>
          <w:sz w:val="24"/>
          <w:szCs w:val="28"/>
        </w:rPr>
        <w:tab/>
        <w:t>Получение белого света при сложении света разных цветов.</w:t>
      </w:r>
    </w:p>
    <w:p w:rsidR="0052075B" w:rsidRPr="00862929" w:rsidRDefault="0052075B" w:rsidP="00973C9B">
      <w:pPr>
        <w:spacing w:after="0" w:line="276" w:lineRule="auto"/>
        <w:ind w:firstLine="709"/>
        <w:jc w:val="both"/>
        <w:rPr>
          <w:rFonts w:cs="Times New Roman"/>
          <w:bCs/>
          <w:sz w:val="24"/>
          <w:szCs w:val="28"/>
        </w:rPr>
      </w:pPr>
      <w:r w:rsidRPr="00862929">
        <w:rPr>
          <w:rFonts w:cs="Times New Roman"/>
          <w:b/>
          <w:bCs/>
          <w:i/>
          <w:iCs/>
          <w:sz w:val="24"/>
          <w:szCs w:val="28"/>
        </w:rPr>
        <w:t>Фронтальные лабораторные работы и опыты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Исследование зависимости угла отражения светового луча от угла падения.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Изучение характеристик изображения предмета в плоском зеркале.</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 xml:space="preserve">Исследование зависимости угла преломления светового луча от угла падения на границе «воздух—стекло».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Получение изображений с помощью собирающей линзы.</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sz w:val="24"/>
          <w:szCs w:val="28"/>
        </w:rPr>
        <w:t>5.</w:t>
      </w:r>
      <w:r w:rsidRPr="00862929">
        <w:rPr>
          <w:rFonts w:cs="Times New Roman"/>
          <w:sz w:val="24"/>
          <w:szCs w:val="28"/>
        </w:rPr>
        <w:tab/>
        <w:t>Определение фокусного расстояния и оптической силы собирающей линзы</w:t>
      </w:r>
      <w:r w:rsidRPr="00862929">
        <w:rPr>
          <w:rFonts w:cs="Times New Roman"/>
          <w:b/>
          <w:i/>
          <w:sz w:val="24"/>
          <w:szCs w:val="28"/>
        </w:rPr>
        <w:t xml:space="preserve"> (электронная демонстрация).</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sz w:val="24"/>
          <w:szCs w:val="28"/>
        </w:rPr>
        <w:t>6.</w:t>
      </w:r>
      <w:r w:rsidRPr="00862929">
        <w:rPr>
          <w:rFonts w:cs="Times New Roman"/>
          <w:sz w:val="24"/>
          <w:szCs w:val="28"/>
        </w:rPr>
        <w:tab/>
        <w:t>Опыты по разложению белого света в спектр</w:t>
      </w:r>
      <w:r w:rsidRPr="00862929">
        <w:rPr>
          <w:rFonts w:cs="Times New Roman"/>
          <w:b/>
          <w:i/>
          <w:sz w:val="24"/>
          <w:szCs w:val="28"/>
        </w:rPr>
        <w:t xml:space="preserve"> (электронная демонстрация).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7.</w:t>
      </w:r>
      <w:r w:rsidRPr="00862929">
        <w:rPr>
          <w:rFonts w:cs="Times New Roman"/>
          <w:sz w:val="24"/>
          <w:szCs w:val="28"/>
        </w:rPr>
        <w:tab/>
        <w:t>Опыты по восприятию цвета предметов при их наблюдении через цветовые фильтры.</w:t>
      </w:r>
    </w:p>
    <w:p w:rsidR="00980576" w:rsidRPr="00862929" w:rsidRDefault="00980576" w:rsidP="00973C9B">
      <w:pPr>
        <w:spacing w:after="0" w:line="276" w:lineRule="auto"/>
        <w:ind w:firstLine="709"/>
        <w:jc w:val="both"/>
        <w:rPr>
          <w:rFonts w:cs="Times New Roman"/>
          <w:b/>
          <w:bCs/>
          <w:sz w:val="24"/>
          <w:szCs w:val="28"/>
        </w:rPr>
      </w:pPr>
      <w:bookmarkStart w:id="143" w:name="_Toc95467957"/>
    </w:p>
    <w:p w:rsidR="0052075B" w:rsidRPr="00862929" w:rsidRDefault="0052075B" w:rsidP="00973C9B">
      <w:pPr>
        <w:spacing w:after="0" w:line="276" w:lineRule="auto"/>
        <w:ind w:firstLine="709"/>
        <w:jc w:val="both"/>
        <w:rPr>
          <w:rFonts w:cs="Times New Roman"/>
          <w:b/>
          <w:bCs/>
          <w:sz w:val="24"/>
          <w:szCs w:val="28"/>
        </w:rPr>
      </w:pPr>
      <w:r w:rsidRPr="00862929">
        <w:rPr>
          <w:rFonts w:cs="Times New Roman"/>
          <w:b/>
          <w:bCs/>
          <w:sz w:val="24"/>
          <w:szCs w:val="28"/>
        </w:rPr>
        <w:t>Раздел 12. Квантовые явления</w:t>
      </w:r>
      <w:bookmarkEnd w:id="143"/>
    </w:p>
    <w:p w:rsidR="0052075B" w:rsidRPr="00862929" w:rsidRDefault="0052075B" w:rsidP="00973C9B">
      <w:pPr>
        <w:spacing w:after="0" w:line="276" w:lineRule="auto"/>
        <w:ind w:firstLine="709"/>
        <w:jc w:val="both"/>
        <w:rPr>
          <w:rFonts w:cs="Times New Roman"/>
          <w:i/>
          <w:sz w:val="24"/>
          <w:szCs w:val="28"/>
        </w:rPr>
      </w:pPr>
      <w:r w:rsidRPr="00862929">
        <w:rPr>
          <w:rFonts w:cs="Times New Roman"/>
          <w:i/>
          <w:sz w:val="24"/>
          <w:szCs w:val="28"/>
        </w:rPr>
        <w:t xml:space="preserve">Опыты Резерфорда </w:t>
      </w:r>
      <w:r w:rsidRPr="00862929">
        <w:rPr>
          <w:rFonts w:cs="Times New Roman"/>
          <w:sz w:val="24"/>
          <w:szCs w:val="28"/>
        </w:rPr>
        <w:t>и планетарная модель атома. Модель атома Бора</w:t>
      </w:r>
      <w:r w:rsidRPr="00862929">
        <w:rPr>
          <w:rFonts w:cs="Times New Roman"/>
          <w:i/>
          <w:sz w:val="24"/>
          <w:szCs w:val="28"/>
        </w:rPr>
        <w:t xml:space="preserve">. Испускание и поглощение света атомом. Кванты. </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Радиоактивность. </w:t>
      </w:r>
      <w:r w:rsidRPr="00862929">
        <w:rPr>
          <w:rFonts w:cs="Times New Roman"/>
          <w:i/>
          <w:sz w:val="24"/>
          <w:szCs w:val="28"/>
        </w:rPr>
        <w:t>Альфа-, бета- и гамма-излучения.</w:t>
      </w:r>
      <w:r w:rsidRPr="00862929">
        <w:rPr>
          <w:rFonts w:cs="Times New Roman"/>
          <w:sz w:val="24"/>
          <w:szCs w:val="28"/>
        </w:rPr>
        <w:t xml:space="preserve"> Строение атомного ядра. </w:t>
      </w:r>
      <w:r w:rsidRPr="00862929">
        <w:rPr>
          <w:rFonts w:cs="Times New Roman"/>
          <w:i/>
          <w:sz w:val="24"/>
          <w:szCs w:val="28"/>
        </w:rPr>
        <w:t xml:space="preserve">Нуклонная модель атомного ядра. Изотопы. Радиоактивные превращения. Период полураспада атомных ядер.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Ядерные реакции. Законы сохранения зарядового и массового чисел. </w:t>
      </w:r>
      <w:r w:rsidRPr="00862929">
        <w:rPr>
          <w:rFonts w:cs="Times New Roman"/>
          <w:i/>
          <w:sz w:val="24"/>
          <w:szCs w:val="28"/>
        </w:rPr>
        <w:t>Реакции синтеза и деления ядер. Источники энергии Солнца и звёзд (МС</w:t>
      </w:r>
      <w:r w:rsidRPr="00862929">
        <w:rPr>
          <w:rFonts w:cs="Times New Roman"/>
          <w:sz w:val="24"/>
          <w:szCs w:val="28"/>
        </w:rPr>
        <w:t>).</w:t>
      </w:r>
    </w:p>
    <w:p w:rsidR="0052075B" w:rsidRPr="00862929" w:rsidRDefault="0052075B" w:rsidP="00973C9B">
      <w:pPr>
        <w:spacing w:after="0" w:line="276" w:lineRule="auto"/>
        <w:ind w:firstLine="709"/>
        <w:jc w:val="both"/>
        <w:rPr>
          <w:rFonts w:cs="Times New Roman"/>
          <w:i/>
          <w:sz w:val="24"/>
          <w:szCs w:val="28"/>
        </w:rPr>
      </w:pPr>
      <w:r w:rsidRPr="00862929">
        <w:rPr>
          <w:rFonts w:cs="Times New Roman"/>
          <w:sz w:val="24"/>
          <w:szCs w:val="28"/>
        </w:rPr>
        <w:t xml:space="preserve">Ядерная энергетика. </w:t>
      </w:r>
      <w:r w:rsidRPr="00862929">
        <w:rPr>
          <w:rFonts w:cs="Times New Roman"/>
          <w:i/>
          <w:sz w:val="24"/>
          <w:szCs w:val="28"/>
        </w:rPr>
        <w:t xml:space="preserve">Действия радиоактивных излучений на живые организмы (МС). </w:t>
      </w:r>
    </w:p>
    <w:p w:rsidR="0052075B" w:rsidRPr="00862929" w:rsidRDefault="0052075B" w:rsidP="00973C9B">
      <w:pPr>
        <w:spacing w:after="0" w:line="276" w:lineRule="auto"/>
        <w:ind w:firstLine="709"/>
        <w:jc w:val="both"/>
        <w:rPr>
          <w:rFonts w:cs="Times New Roman"/>
          <w:b/>
          <w:bCs/>
          <w:sz w:val="24"/>
          <w:szCs w:val="28"/>
          <w:vertAlign w:val="superscript"/>
        </w:rPr>
      </w:pPr>
      <w:r w:rsidRPr="00862929">
        <w:rPr>
          <w:rFonts w:cs="Times New Roman"/>
          <w:b/>
          <w:bCs/>
          <w:i/>
          <w:iCs/>
          <w:sz w:val="24"/>
          <w:szCs w:val="28"/>
        </w:rPr>
        <w:t>Демонстрации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Спектры излучения и поглощения.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2.</w:t>
      </w:r>
      <w:r w:rsidRPr="00862929">
        <w:rPr>
          <w:rFonts w:cs="Times New Roman"/>
          <w:sz w:val="24"/>
          <w:szCs w:val="28"/>
        </w:rPr>
        <w:tab/>
        <w:t>Спектры различных газов.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3.</w:t>
      </w:r>
      <w:r w:rsidRPr="00862929">
        <w:rPr>
          <w:rFonts w:cs="Times New Roman"/>
          <w:sz w:val="24"/>
          <w:szCs w:val="28"/>
        </w:rPr>
        <w:tab/>
        <w:t>Спектр водорода.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4.</w:t>
      </w:r>
      <w:r w:rsidRPr="00862929">
        <w:rPr>
          <w:rFonts w:cs="Times New Roman"/>
          <w:sz w:val="24"/>
          <w:szCs w:val="28"/>
        </w:rPr>
        <w:tab/>
        <w:t xml:space="preserve">Наблюдение треков в камере Вильсона.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5.</w:t>
      </w:r>
      <w:r w:rsidRPr="00862929">
        <w:rPr>
          <w:rFonts w:cs="Times New Roman"/>
          <w:sz w:val="24"/>
          <w:szCs w:val="28"/>
        </w:rPr>
        <w:tab/>
        <w:t xml:space="preserve">Работа счётчика ионизирующих излучений.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6.</w:t>
      </w:r>
      <w:r w:rsidRPr="00862929">
        <w:rPr>
          <w:rFonts w:cs="Times New Roman"/>
          <w:sz w:val="24"/>
          <w:szCs w:val="28"/>
        </w:rPr>
        <w:tab/>
        <w:t>Регистрация излучения природных минералов и продуктов.</w:t>
      </w:r>
    </w:p>
    <w:p w:rsidR="0052075B" w:rsidRPr="00862929" w:rsidRDefault="0052075B" w:rsidP="00973C9B">
      <w:pPr>
        <w:spacing w:after="0" w:line="276" w:lineRule="auto"/>
        <w:ind w:firstLine="709"/>
        <w:jc w:val="both"/>
        <w:rPr>
          <w:rFonts w:cs="Times New Roman"/>
          <w:bCs/>
          <w:sz w:val="24"/>
          <w:szCs w:val="28"/>
        </w:rPr>
      </w:pPr>
      <w:r w:rsidRPr="00862929">
        <w:rPr>
          <w:rFonts w:cs="Times New Roman"/>
          <w:b/>
          <w:bCs/>
          <w:i/>
          <w:iCs/>
          <w:sz w:val="24"/>
          <w:szCs w:val="28"/>
        </w:rPr>
        <w:t>Фронтальные лабораторные работы и опыты</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1.</w:t>
      </w:r>
      <w:r w:rsidRPr="00862929">
        <w:rPr>
          <w:rFonts w:cs="Times New Roman"/>
          <w:sz w:val="24"/>
          <w:szCs w:val="28"/>
        </w:rPr>
        <w:tab/>
        <w:t>Исследование треков: измерение энергии частицы по тормозному пути (по фотографиям)</w:t>
      </w:r>
      <w:r w:rsidRPr="00862929">
        <w:rPr>
          <w:rFonts w:cs="Times New Roman"/>
          <w:b/>
          <w:i/>
          <w:sz w:val="24"/>
          <w:szCs w:val="28"/>
        </w:rPr>
        <w:t xml:space="preserve"> (электронная демонстрация).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2.</w:t>
      </w:r>
      <w:r w:rsidRPr="00862929">
        <w:rPr>
          <w:rFonts w:cs="Times New Roman"/>
          <w:sz w:val="24"/>
          <w:szCs w:val="28"/>
        </w:rPr>
        <w:tab/>
        <w:t>Измерение радиоактивного фона</w:t>
      </w:r>
      <w:r w:rsidRPr="00862929">
        <w:rPr>
          <w:rFonts w:cs="Times New Roman"/>
          <w:b/>
          <w:i/>
          <w:sz w:val="24"/>
          <w:szCs w:val="28"/>
        </w:rPr>
        <w:t xml:space="preserve"> (электронная демонстрация).</w:t>
      </w:r>
    </w:p>
    <w:p w:rsidR="0052075B" w:rsidRPr="00862929" w:rsidRDefault="0052075B" w:rsidP="00973C9B">
      <w:pPr>
        <w:spacing w:after="0" w:line="276" w:lineRule="auto"/>
        <w:ind w:firstLine="709"/>
        <w:jc w:val="both"/>
        <w:rPr>
          <w:rFonts w:cs="Times New Roman"/>
          <w:sz w:val="24"/>
          <w:szCs w:val="28"/>
        </w:rPr>
      </w:pPr>
    </w:p>
    <w:p w:rsidR="0052075B" w:rsidRPr="00862929" w:rsidRDefault="0052075B" w:rsidP="00973C9B">
      <w:pPr>
        <w:spacing w:after="0" w:line="276" w:lineRule="auto"/>
        <w:ind w:firstLine="709"/>
        <w:jc w:val="both"/>
        <w:rPr>
          <w:rFonts w:cs="Times New Roman"/>
          <w:b/>
          <w:bCs/>
          <w:sz w:val="24"/>
          <w:szCs w:val="28"/>
        </w:rPr>
      </w:pPr>
      <w:bookmarkStart w:id="144" w:name="_Toc95467958"/>
      <w:r w:rsidRPr="00862929">
        <w:rPr>
          <w:rFonts w:cs="Times New Roman"/>
          <w:b/>
          <w:bCs/>
          <w:sz w:val="24"/>
          <w:szCs w:val="28"/>
        </w:rPr>
        <w:t>Повторительно-обобщающий модуль</w:t>
      </w:r>
      <w:bookmarkEnd w:id="144"/>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Принципиально деятельностный характер данного раздела реализуется за счёт того, что учащиеся выполняют задания, </w:t>
      </w:r>
      <w:proofErr w:type="spellStart"/>
      <w:r w:rsidRPr="00862929">
        <w:rPr>
          <w:rFonts w:cs="Times New Roman"/>
          <w:sz w:val="24"/>
          <w:szCs w:val="28"/>
        </w:rPr>
        <w:t>вкоторых</w:t>
      </w:r>
      <w:proofErr w:type="spellEnd"/>
      <w:r w:rsidRPr="00862929">
        <w:rPr>
          <w:rFonts w:cs="Times New Roman"/>
          <w:sz w:val="24"/>
          <w:szCs w:val="28"/>
        </w:rPr>
        <w:t xml:space="preserve"> им предлагается: </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на основе полученных знаний распознавать и научно объяснять физические явления в окружающей природе и повседневной жизни;</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использовать под руководством педагога научные методы исследования физических явлений, в том числе для проверки гипотез и получения теоретических выводов;</w:t>
      </w:r>
    </w:p>
    <w:p w:rsidR="0052075B" w:rsidRPr="00862929" w:rsidRDefault="0052075B"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объяснять с опорой на дидактический материал после обсуждения с педагогом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Каждая из тем данного раздела включает экспериментальное исследование обобщающего характера на усмотрение педагога и при его помощи. Раздел завершается проведением диагностической и оценочной работы за курс основной школы.</w:t>
      </w:r>
    </w:p>
    <w:p w:rsidR="00303D30" w:rsidRPr="009514B8" w:rsidRDefault="00303D30" w:rsidP="00973C9B">
      <w:pPr>
        <w:spacing w:after="0" w:line="276" w:lineRule="auto"/>
        <w:jc w:val="both"/>
        <w:rPr>
          <w:rFonts w:cs="Times New Roman"/>
          <w:b/>
          <w:sz w:val="22"/>
          <w:szCs w:val="28"/>
        </w:rPr>
      </w:pPr>
    </w:p>
    <w:p w:rsidR="00980576" w:rsidRPr="009514B8" w:rsidRDefault="0052075B" w:rsidP="00973C9B">
      <w:pPr>
        <w:spacing w:after="0" w:line="276" w:lineRule="auto"/>
        <w:jc w:val="both"/>
        <w:rPr>
          <w:rFonts w:cs="Times New Roman"/>
          <w:b/>
          <w:sz w:val="22"/>
          <w:szCs w:val="28"/>
        </w:rPr>
      </w:pPr>
      <w:bookmarkStart w:id="145" w:name="_Toc95467960"/>
      <w:r w:rsidRPr="009514B8">
        <w:rPr>
          <w:rFonts w:cs="Times New Roman"/>
          <w:b/>
          <w:sz w:val="22"/>
          <w:szCs w:val="28"/>
        </w:rPr>
        <w:t>ПЛАНИРУЕМЫЕ РЕЗУЛЬТАТЫ ОСВОЕНИЯ УЧЕБНОГО ПРЕДМЕТА «ФИЗИКА» НА УРОВНЕ ОСНОВНОГО ОБЩЕГО ОБРАЗОВАНИЯ</w:t>
      </w:r>
      <w:bookmarkEnd w:id="145"/>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В целом результаты освоения обучающимися с ЗПР учебного предмета «Физика» должны совпадать с результатами примерной рабочей программы основного общего образования.</w:t>
      </w:r>
    </w:p>
    <w:p w:rsidR="0025620B" w:rsidRPr="00862929" w:rsidRDefault="008412A0" w:rsidP="00973C9B">
      <w:pPr>
        <w:spacing w:after="0" w:line="276" w:lineRule="auto"/>
        <w:ind w:firstLine="709"/>
        <w:jc w:val="both"/>
        <w:rPr>
          <w:rFonts w:cs="Times New Roman"/>
          <w:sz w:val="24"/>
          <w:szCs w:val="28"/>
        </w:rPr>
      </w:pPr>
      <w:bookmarkStart w:id="146" w:name="_Toc95467961"/>
      <w:r w:rsidRPr="00862929">
        <w:rPr>
          <w:rFonts w:cs="Times New Roman"/>
          <w:sz w:val="24"/>
          <w:szCs w:val="28"/>
        </w:rPr>
        <w:t xml:space="preserve">Наиболее значимыми являются: </w:t>
      </w:r>
    </w:p>
    <w:p w:rsidR="0052075B" w:rsidRPr="009514B8" w:rsidRDefault="0052075B" w:rsidP="00973C9B">
      <w:pPr>
        <w:spacing w:after="0" w:line="276" w:lineRule="auto"/>
        <w:ind w:firstLine="709"/>
        <w:jc w:val="both"/>
        <w:rPr>
          <w:rFonts w:cs="Times New Roman"/>
          <w:b/>
          <w:bCs/>
          <w:iCs/>
          <w:sz w:val="22"/>
          <w:szCs w:val="28"/>
        </w:rPr>
      </w:pPr>
      <w:r w:rsidRPr="009514B8">
        <w:rPr>
          <w:rFonts w:cs="Times New Roman"/>
          <w:b/>
          <w:bCs/>
          <w:iCs/>
          <w:sz w:val="22"/>
          <w:szCs w:val="28"/>
        </w:rPr>
        <w:t>ЛИЧНОСТНЫЕ РЕЗУЛЬТАТЫ:</w:t>
      </w:r>
      <w:bookmarkEnd w:id="146"/>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мотивация к обучению и целенаправленной познавательной деятельности;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установка на осмысление личного опыта, наблюдений за физическими экспериментами;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установка на осмысление результатов наблюдений за природными и техногенными явлениями с позиций физических законов;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способность оценивать происходящие изменения и их последствия; формулировать и оценивать риски, формировать опыт;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повышение уровня своей компетентности через практическую деятельность (при совместном выполнении лабораторных практических работ);</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lastRenderedPageBreak/>
        <w:t>умение различать учебные ситуации, в которых учащийся с ЗПР может действовать самостоятельно, и ситуации, где следует воспользоваться справочной информацией и другими вспомогательными средствами;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способность принимать решение в жизненной ситуации на основе переноса полученных в ходе обучения физических знаний в актуальную ситуацию;</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способность соблюдать в повседневной жизни правила личной безопасности на основе понимания физических явлений и знания законов физики;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умение критически оценивать полученную от собеседника информацию, соотнося ее со знанием физических законов;</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способность передать свои соображения, умозаключения так, чтобы быть понятым другим человеком;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адекватность поведения обучающегося с точки зрения опасности или безопасности для себя или для окружающих;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уважение к труду и результатам трудовой деятельности;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углубление представлений о целостной картине мира на основе приобретенных новых естественнонаучных знаний и практических умений.</w:t>
      </w:r>
    </w:p>
    <w:p w:rsidR="00980576" w:rsidRPr="00862929" w:rsidRDefault="00980576" w:rsidP="00973C9B">
      <w:pPr>
        <w:spacing w:after="0" w:line="276" w:lineRule="auto"/>
        <w:ind w:firstLine="709"/>
        <w:jc w:val="both"/>
        <w:rPr>
          <w:rFonts w:cs="Times New Roman"/>
          <w:bCs/>
          <w:iCs/>
          <w:sz w:val="24"/>
          <w:szCs w:val="28"/>
        </w:rPr>
      </w:pPr>
      <w:bookmarkStart w:id="147" w:name="_Toc95467962"/>
    </w:p>
    <w:p w:rsidR="0052075B" w:rsidRPr="009514B8" w:rsidRDefault="0052075B" w:rsidP="00973C9B">
      <w:pPr>
        <w:spacing w:after="0" w:line="276" w:lineRule="auto"/>
        <w:ind w:firstLine="709"/>
        <w:jc w:val="both"/>
        <w:rPr>
          <w:rFonts w:cs="Times New Roman"/>
          <w:b/>
          <w:bCs/>
          <w:iCs/>
          <w:sz w:val="22"/>
          <w:szCs w:val="28"/>
        </w:rPr>
      </w:pPr>
      <w:r w:rsidRPr="009514B8">
        <w:rPr>
          <w:rFonts w:cs="Times New Roman"/>
          <w:b/>
          <w:bCs/>
          <w:iCs/>
          <w:sz w:val="22"/>
          <w:szCs w:val="28"/>
        </w:rPr>
        <w:t>МЕТАПРЕДМЕТНЫЕ РЕЗУЛЬТАТЫ</w:t>
      </w:r>
      <w:bookmarkEnd w:id="147"/>
    </w:p>
    <w:p w:rsidR="0052075B" w:rsidRPr="00862929" w:rsidRDefault="0052075B" w:rsidP="00973C9B">
      <w:pPr>
        <w:spacing w:after="0" w:line="276" w:lineRule="auto"/>
        <w:ind w:firstLine="709"/>
        <w:jc w:val="both"/>
        <w:rPr>
          <w:rFonts w:cs="Times New Roman"/>
          <w:b/>
          <w:i/>
          <w:sz w:val="24"/>
          <w:szCs w:val="28"/>
        </w:rPr>
      </w:pPr>
      <w:r w:rsidRPr="00862929">
        <w:rPr>
          <w:rFonts w:cs="Times New Roman"/>
          <w:b/>
          <w:i/>
          <w:sz w:val="24"/>
          <w:szCs w:val="28"/>
        </w:rPr>
        <w:t>Овладение универсальными учебными познавательными действиями: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выявлять причины и следствия простых физических явлений;</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используя справочную информацию и опираясь на алгоритм учебных действий;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устанавливать причинно-следственные связи, строить логическое рассуждение, умозаключение (индуктивное, дедуктивное, по аналогии) и делать выводы под руководством педагога;</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искать или отбирать информацию или данные из источников с учетом предложенной учебной задачи и заданных критериев.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создавать, применять и преобразовывать знаки и символы, модели и схемы для решения учебных и познавательных задач;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с помощью педагога или самостоятельно проводить опыт, несложный эксперимент по установлению особенностей физического объекта или явления;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преобразовывать информацию из одного вида в другой (таблицу в текст и пр.);</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устанавливать взаимосвязь физических явлений и процессов, используя алгоритм учебных действий.</w:t>
      </w:r>
    </w:p>
    <w:p w:rsidR="0052075B" w:rsidRPr="00862929" w:rsidRDefault="0052075B" w:rsidP="00973C9B">
      <w:pPr>
        <w:spacing w:after="0" w:line="276" w:lineRule="auto"/>
        <w:ind w:firstLine="709"/>
        <w:jc w:val="both"/>
        <w:rPr>
          <w:rFonts w:cs="Times New Roman"/>
          <w:b/>
          <w:i/>
          <w:sz w:val="24"/>
          <w:szCs w:val="28"/>
        </w:rPr>
      </w:pPr>
      <w:r w:rsidRPr="00862929">
        <w:rPr>
          <w:rFonts w:cs="Times New Roman"/>
          <w:b/>
          <w:i/>
          <w:sz w:val="24"/>
          <w:szCs w:val="28"/>
        </w:rPr>
        <w:t>Овладение универсальными учебными коммуникативными действиями: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осознанно использовать речевые средства в соответствии с задачей коммуникации для выражения своих мыслей и потребностей для планирования своей деятельности; </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организовывать учебное взаимодействие в группе (определять общие цели, распределять роли, договариваться друг с другом и т. д.).</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целенаправленно использовать информационно-коммуникативные технологии, необходимые для решения учебных и практических физических задач;</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организовывать учебное сотрудничество и совместную деятельность с учителем и сверстниками в процессе занятий физикой. </w:t>
      </w:r>
    </w:p>
    <w:p w:rsidR="00BD1FA0" w:rsidRDefault="00BD1FA0" w:rsidP="00973C9B">
      <w:pPr>
        <w:spacing w:after="0" w:line="276" w:lineRule="auto"/>
        <w:ind w:firstLine="709"/>
        <w:jc w:val="both"/>
        <w:rPr>
          <w:rFonts w:cs="Times New Roman"/>
          <w:b/>
          <w:i/>
          <w:sz w:val="24"/>
          <w:szCs w:val="28"/>
        </w:rPr>
      </w:pPr>
    </w:p>
    <w:p w:rsidR="00BD1FA0" w:rsidRDefault="00BD1FA0" w:rsidP="00973C9B">
      <w:pPr>
        <w:spacing w:after="0" w:line="276" w:lineRule="auto"/>
        <w:ind w:firstLine="709"/>
        <w:jc w:val="both"/>
        <w:rPr>
          <w:rFonts w:cs="Times New Roman"/>
          <w:b/>
          <w:i/>
          <w:sz w:val="24"/>
          <w:szCs w:val="28"/>
        </w:rPr>
      </w:pPr>
    </w:p>
    <w:p w:rsidR="0052075B" w:rsidRPr="00862929" w:rsidRDefault="0052075B" w:rsidP="00973C9B">
      <w:pPr>
        <w:spacing w:after="0" w:line="276" w:lineRule="auto"/>
        <w:ind w:firstLine="709"/>
        <w:jc w:val="both"/>
        <w:rPr>
          <w:rFonts w:cs="Times New Roman"/>
          <w:b/>
          <w:i/>
          <w:sz w:val="24"/>
          <w:szCs w:val="28"/>
        </w:rPr>
      </w:pPr>
      <w:r w:rsidRPr="00862929">
        <w:rPr>
          <w:rFonts w:cs="Times New Roman"/>
          <w:b/>
          <w:i/>
          <w:sz w:val="24"/>
          <w:szCs w:val="28"/>
        </w:rPr>
        <w:lastRenderedPageBreak/>
        <w:t>Овладение универсальными учебными регулятивными действиями: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понимать цели естественнонаучного обучения, ставить и формулировать для себя новые задачи в учебе и познавательной деятельности;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обнаруживать и формулировать учебную проблему, определять цель учебной деятельности;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самостоятельно или с помощью учителя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правильность выполнения экспериментальной учебной задачи, собственные возможности ее решения;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давать адекватную оценку ситуации и предлагать план ее изменения;</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предвидеть трудности, которые могут возникнуть при решении учебной задачи;</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осознавать невозможность контролировать все вокруг.</w:t>
      </w:r>
    </w:p>
    <w:p w:rsidR="0025620B" w:rsidRPr="009514B8" w:rsidRDefault="0025620B" w:rsidP="00973C9B">
      <w:pPr>
        <w:spacing w:after="0" w:line="276" w:lineRule="auto"/>
        <w:ind w:firstLine="709"/>
        <w:jc w:val="both"/>
        <w:rPr>
          <w:rFonts w:cs="Times New Roman"/>
          <w:b/>
          <w:bCs/>
          <w:sz w:val="22"/>
          <w:szCs w:val="28"/>
        </w:rPr>
      </w:pPr>
      <w:bookmarkStart w:id="148" w:name="_Toc95467965"/>
    </w:p>
    <w:p w:rsidR="001F1643" w:rsidRPr="009514B8" w:rsidRDefault="001F1643" w:rsidP="00973C9B">
      <w:pPr>
        <w:spacing w:after="0" w:line="276" w:lineRule="auto"/>
        <w:ind w:firstLine="709"/>
        <w:jc w:val="both"/>
        <w:rPr>
          <w:rFonts w:cs="Times New Roman"/>
          <w:b/>
          <w:bCs/>
          <w:iCs/>
          <w:sz w:val="22"/>
          <w:szCs w:val="28"/>
        </w:rPr>
      </w:pPr>
      <w:r w:rsidRPr="009514B8">
        <w:rPr>
          <w:rFonts w:cs="Times New Roman"/>
          <w:b/>
          <w:bCs/>
          <w:iCs/>
          <w:sz w:val="22"/>
          <w:szCs w:val="28"/>
        </w:rPr>
        <w:t>ПРЕДМЕТНЫЕ РЕЗУЛЬТАТЫ</w:t>
      </w:r>
    </w:p>
    <w:p w:rsidR="0052075B" w:rsidRPr="00862929" w:rsidRDefault="0052075B" w:rsidP="00973C9B">
      <w:pPr>
        <w:spacing w:after="0" w:line="276" w:lineRule="auto"/>
        <w:ind w:firstLine="709"/>
        <w:jc w:val="both"/>
        <w:rPr>
          <w:rFonts w:cs="Times New Roman"/>
          <w:b/>
          <w:bCs/>
          <w:sz w:val="24"/>
          <w:szCs w:val="28"/>
        </w:rPr>
      </w:pPr>
      <w:r w:rsidRPr="00862929">
        <w:rPr>
          <w:rFonts w:cs="Times New Roman"/>
          <w:b/>
          <w:bCs/>
          <w:sz w:val="24"/>
          <w:szCs w:val="28"/>
        </w:rPr>
        <w:t>Требования к предметным результатам освоения учебного предмета «Физика», распределенные по годам обучения</w:t>
      </w:r>
      <w:bookmarkEnd w:id="148"/>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3A5AAE" w:rsidRPr="00862929" w:rsidRDefault="003A5AAE" w:rsidP="00973C9B">
      <w:pPr>
        <w:spacing w:after="0" w:line="276" w:lineRule="auto"/>
        <w:ind w:firstLine="709"/>
        <w:jc w:val="both"/>
        <w:rPr>
          <w:rFonts w:cs="Times New Roman"/>
          <w:b/>
          <w:sz w:val="24"/>
          <w:szCs w:val="28"/>
        </w:rPr>
      </w:pPr>
    </w:p>
    <w:p w:rsidR="0052075B" w:rsidRPr="00862929" w:rsidRDefault="0052075B" w:rsidP="00973C9B">
      <w:pPr>
        <w:spacing w:after="0" w:line="276" w:lineRule="auto"/>
        <w:jc w:val="both"/>
        <w:rPr>
          <w:rFonts w:cs="Times New Roman"/>
          <w:b/>
          <w:sz w:val="24"/>
          <w:szCs w:val="28"/>
        </w:rPr>
      </w:pPr>
      <w:r w:rsidRPr="00862929">
        <w:rPr>
          <w:rFonts w:cs="Times New Roman"/>
          <w:b/>
          <w:sz w:val="24"/>
          <w:szCs w:val="28"/>
        </w:rPr>
        <w:t xml:space="preserve">7 </w:t>
      </w:r>
      <w:r w:rsidR="003A5AAE" w:rsidRPr="00862929">
        <w:rPr>
          <w:rFonts w:cs="Times New Roman"/>
          <w:b/>
          <w:sz w:val="24"/>
          <w:szCs w:val="28"/>
        </w:rPr>
        <w:t>КЛАСС</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 xml:space="preserve">Предметные результаты на базовом уровне должны отражать сформированность у обучающихся умений: </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ориентироваться в понятиях и оперировать ими на базовом уровне: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с опорой на дидактический материал</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 xml:space="preserve">различать явления (диффузия; тепловое движение частиц вещества; равномерное движение; неравномерное движение; инерция; взаимодействие тел; </w:t>
      </w:r>
      <w:r w:rsidRPr="00862929">
        <w:rPr>
          <w:rFonts w:cs="Times New Roman"/>
          <w:i/>
          <w:sz w:val="24"/>
          <w:szCs w:val="28"/>
        </w:rPr>
        <w:t>равновесие твёрдых тел с закреплённой осью вращения</w:t>
      </w:r>
      <w:r w:rsidRPr="00862929">
        <w:rPr>
          <w:rFonts w:cs="Times New Roman"/>
          <w:sz w:val="24"/>
          <w:szCs w:val="28"/>
        </w:rPr>
        <w:t>;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после предварительного обсуждения с педагогом;</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 xml:space="preserve">распознавать проявление изученных физических явлений </w:t>
      </w:r>
      <w:proofErr w:type="spellStart"/>
      <w:r w:rsidRPr="00862929">
        <w:rPr>
          <w:rFonts w:cs="Times New Roman"/>
          <w:sz w:val="24"/>
          <w:szCs w:val="28"/>
        </w:rPr>
        <w:t>вокружающем</w:t>
      </w:r>
      <w:proofErr w:type="spellEnd"/>
      <w:r w:rsidRPr="00862929">
        <w:rPr>
          <w:rFonts w:cs="Times New Roman"/>
          <w:sz w:val="24"/>
          <w:szCs w:val="28"/>
        </w:rPr>
        <w:t xml:space="preserve">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 с помощью педагога;</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lastRenderedPageBreak/>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с опорой на схему; при описании раскрывать физический смысл используемых величин, их обозначения и единицы физических величин, </w:t>
      </w:r>
      <w:r w:rsidRPr="00862929">
        <w:rPr>
          <w:rFonts w:cs="Times New Roman"/>
          <w:i/>
          <w:sz w:val="24"/>
          <w:szCs w:val="28"/>
        </w:rPr>
        <w:t>находить формулы, связывающие данную физическую величину с другими величинами, строить графики изученных зависимостей физических величин</w:t>
      </w:r>
      <w:r w:rsidRPr="00862929">
        <w:rPr>
          <w:rFonts w:cs="Times New Roman"/>
          <w:sz w:val="24"/>
          <w:szCs w:val="28"/>
        </w:rPr>
        <w:t xml:space="preserve"> с опорой на дидактический материал;</w:t>
      </w:r>
    </w:p>
    <w:p w:rsidR="0052075B" w:rsidRPr="00862929" w:rsidRDefault="0052075B" w:rsidP="00973C9B">
      <w:pPr>
        <w:numPr>
          <w:ilvl w:val="0"/>
          <w:numId w:val="21"/>
        </w:numPr>
        <w:spacing w:after="0" w:line="276" w:lineRule="auto"/>
        <w:jc w:val="both"/>
        <w:rPr>
          <w:rFonts w:cs="Times New Roman"/>
          <w:i/>
          <w:sz w:val="24"/>
          <w:szCs w:val="28"/>
        </w:rPr>
      </w:pPr>
      <w:r w:rsidRPr="00862929">
        <w:rPr>
          <w:rFonts w:cs="Times New Roman"/>
          <w:sz w:val="24"/>
          <w:szCs w:val="28"/>
        </w:rPr>
        <w:t xml:space="preserve">характеризовать свойства тел, физические явления и процессы, используя правила сложения сил (вдоль одной прямой), </w:t>
      </w:r>
      <w:r w:rsidRPr="00862929">
        <w:rPr>
          <w:rFonts w:cs="Times New Roman"/>
          <w:i/>
          <w:sz w:val="24"/>
          <w:szCs w:val="28"/>
        </w:rPr>
        <w:t xml:space="preserve">закон Гука, закон Паскаля, закон Архимеда, правило равновесия рычага (блока), «золотое правило» механики, </w:t>
      </w:r>
      <w:r w:rsidRPr="00862929">
        <w:rPr>
          <w:rFonts w:cs="Times New Roman"/>
          <w:sz w:val="24"/>
          <w:szCs w:val="28"/>
        </w:rPr>
        <w:t xml:space="preserve">закон сохранения механической энергии; при этом давать словесную формулировку закона и </w:t>
      </w:r>
      <w:r w:rsidRPr="00862929">
        <w:rPr>
          <w:rFonts w:cs="Times New Roman"/>
          <w:i/>
          <w:sz w:val="24"/>
          <w:szCs w:val="28"/>
        </w:rPr>
        <w:t>записывать его математическое выражение под руководством педагога с обсуждением плана работы;</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объяснять физические явления,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решать типовые расчётные задачи в 1действие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распознавать проблемы, которые можно решить при помощи физических методов после предварительного обсуждения с педагогом; при помощи педагога в описании исследования выделять проверяемое предположение (гипотезу), с опорой на дидактический материал различать и интерпретировать полученный результат, находить после обсуждения с педагогом ошибки в ходе опыта, делать выводы по его результатам;</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уметь находить с использованием цифровых образовательных ресурсов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с опорой на схему, записывать ход опыта и формулировать выводы под руководством педагога;</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выполнять прямые измерения расстояния, времени, массы тела, объёма, силы и температуры с использованием аналоговых и цифровых приборов с опорой на алгоритм; записывать показания приборов с учётом заданной абсолютной погрешности измерений;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 xml:space="preserve">проводить совместно с педагогом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w:t>
      </w:r>
      <w:r w:rsidRPr="00862929">
        <w:rPr>
          <w:rFonts w:cs="Times New Roman"/>
          <w:i/>
          <w:sz w:val="24"/>
          <w:szCs w:val="28"/>
        </w:rPr>
        <w:t>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862929">
        <w:rPr>
          <w:rFonts w:cs="Times New Roman"/>
          <w:sz w:val="24"/>
          <w:szCs w:val="28"/>
        </w:rPr>
        <w:t xml:space="preserve"> под руководством педагога участвовать в планировании учебного исследования, собирать установку и выполнять измерения, следуя предложенному плану, фиксировать результаты </w:t>
      </w:r>
      <w:r w:rsidRPr="00862929">
        <w:rPr>
          <w:rFonts w:cs="Times New Roman"/>
          <w:sz w:val="24"/>
          <w:szCs w:val="28"/>
        </w:rPr>
        <w:lastRenderedPageBreak/>
        <w:t>полученной зависимости физических величин в виде предложенных таблиц и графиков, делать выводы по результатам исследования;</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соотносить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под руководством педагога собирать экспериментальную установку и вычислять значение искомой величины;</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соблюдать правила техники безопасности при работе с лабораторным оборудованием после предварительного обсуждения с педагогом;</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сопоставлять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с опорой на дидактический материал;</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 xml:space="preserve">характеризовать принципы действия изученных приборов и технических устройств после предварительного обсуждения с педагогом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осуществлять с помощью педагога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w:t>
      </w:r>
      <w:r w:rsidRPr="00862929">
        <w:rPr>
          <w:rFonts w:cs="Times New Roman"/>
          <w:sz w:val="24"/>
          <w:szCs w:val="28"/>
        </w:rPr>
        <w:softHyphen/>
        <w:t>спектирования текста, преобразования информации из одной знаковой системы в другую;</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создавать под руководством педагога с обсуждением плана работы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при выполнении учебных проектов и исследований под руководством педагога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A5AAE" w:rsidRPr="00862929" w:rsidRDefault="003A5AAE" w:rsidP="00973C9B">
      <w:pPr>
        <w:spacing w:after="0" w:line="276" w:lineRule="auto"/>
        <w:ind w:firstLine="709"/>
        <w:jc w:val="both"/>
        <w:rPr>
          <w:rFonts w:cs="Times New Roman"/>
          <w:b/>
          <w:sz w:val="24"/>
          <w:szCs w:val="28"/>
        </w:rPr>
      </w:pPr>
    </w:p>
    <w:p w:rsidR="0052075B" w:rsidRPr="00862929" w:rsidRDefault="0052075B" w:rsidP="00973C9B">
      <w:pPr>
        <w:spacing w:after="0" w:line="276" w:lineRule="auto"/>
        <w:jc w:val="both"/>
        <w:rPr>
          <w:rFonts w:cs="Times New Roman"/>
          <w:b/>
          <w:sz w:val="24"/>
          <w:szCs w:val="28"/>
        </w:rPr>
      </w:pPr>
      <w:r w:rsidRPr="00862929">
        <w:rPr>
          <w:rFonts w:cs="Times New Roman"/>
          <w:b/>
          <w:sz w:val="24"/>
          <w:szCs w:val="28"/>
        </w:rPr>
        <w:t xml:space="preserve">8 </w:t>
      </w:r>
      <w:r w:rsidR="003A5AAE" w:rsidRPr="00862929">
        <w:rPr>
          <w:rFonts w:cs="Times New Roman"/>
          <w:b/>
          <w:sz w:val="24"/>
          <w:szCs w:val="28"/>
        </w:rPr>
        <w:t>КЛАСС</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Предметные результаты на базовом уровне должны отражать сформированность у обучающихся умений: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 xml:space="preserve">ориентироваться в понятиях и оперировать ими на базовом уровне: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lastRenderedPageBreak/>
        <w:t>различать явления после предварительного обсуждения с педагогом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w:t>
      </w:r>
      <w:r w:rsidRPr="00CF03C3">
        <w:rPr>
          <w:rFonts w:cs="Times New Roman"/>
          <w:szCs w:val="28"/>
        </w:rPr>
        <w:t xml:space="preserve">е, </w:t>
      </w:r>
      <w:r w:rsidRPr="00862929">
        <w:rPr>
          <w:rFonts w:cs="Times New Roman"/>
          <w:sz w:val="24"/>
          <w:szCs w:val="28"/>
        </w:rPr>
        <w:t>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распознавать с помощью педагога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описывать под руководством педагога с обсуждением плана работы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с помощью педагога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определять после предварительного обсуждения с педагогом свойства тел, физические явления и про</w:t>
      </w:r>
      <w:r w:rsidRPr="00862929">
        <w:rPr>
          <w:rFonts w:cs="Times New Roman"/>
          <w:sz w:val="24"/>
          <w:szCs w:val="28"/>
        </w:rPr>
        <w:softHyphen/>
        <w:t xml:space="preserve">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w:t>
      </w:r>
      <w:r w:rsidRPr="00862929">
        <w:rPr>
          <w:rFonts w:cs="Times New Roman"/>
          <w:i/>
          <w:sz w:val="24"/>
          <w:szCs w:val="28"/>
        </w:rPr>
        <w:t>закон Джоуля–Ленца</w:t>
      </w:r>
      <w:r w:rsidRPr="00862929">
        <w:rPr>
          <w:rFonts w:cs="Times New Roman"/>
          <w:sz w:val="24"/>
          <w:szCs w:val="28"/>
        </w:rPr>
        <w:t>, закон сохранения энергии; при этом находить словесную формулировку закона и его математическое выражение с опорой на цифровые образовательные ресурсы;</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соотносить под контролем педагога физические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решать типовые расчётные задачи в 1–2 действия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иметь представление о проблемах, которые можно решить при помощи физических методов после предварительного обсуждения с педагогом;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 xml:space="preserve">уметь находить с использованием цифровых образовательных ресурсов опыты по наблюдению физических явлений или физических свойств тел (капиллярные явления, </w:t>
      </w:r>
      <w:r w:rsidRPr="00862929">
        <w:rPr>
          <w:rFonts w:cs="Times New Roman"/>
          <w:sz w:val="24"/>
          <w:szCs w:val="28"/>
        </w:rPr>
        <w:lastRenderedPageBreak/>
        <w:t>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с опорой на схему;</w:t>
      </w:r>
      <w:r w:rsidR="00BD1FA0">
        <w:rPr>
          <w:rFonts w:cs="Times New Roman"/>
          <w:sz w:val="24"/>
          <w:szCs w:val="28"/>
        </w:rPr>
        <w:t xml:space="preserve"> </w:t>
      </w:r>
      <w:r w:rsidRPr="00862929">
        <w:rPr>
          <w:rFonts w:cs="Times New Roman"/>
          <w:sz w:val="24"/>
          <w:szCs w:val="28"/>
        </w:rPr>
        <w:t>описывать ход опыта и формулировать выводы под руководством педагога;</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иметь представления о измерении температуры, относительной влажности воздуха, силы тока, напряжения с использованием аналоговых приборов и датчиков физических величин; при помощи педагога сравнивать результаты измерений с учётом заданной абсолютной погрешности;</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проводить совместно с педагогом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под руководством педагога, следуя предложенному плану, фиксировать результаты полученной зависимости в виде таблиц и графиков, делать выводы по результатам исследования после обсуждения с педагогом;</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соотносить косвенные измерения физических величин (удельная теплоёмкость вещества, сопротивление проводника, работа и мощность электрического тока): с помощью педагога планировать измерения, собирать экспериментальную установку, следуя предложенной инструкции, и вычислять значение величины;</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соблюдать правила техники безопасности при работе с лабораторным оборудованием после предварительного обсуждения с педагогом;</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сопоставлять с помощью педагога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методические материалы о свойствах физических явлений и необходимые физические закономерности;</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распознавать после предварительного обсуждения с педагогом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соотнося условные обозначения элементов электрических цепей;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осуществлять с помощью педагога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lastRenderedPageBreak/>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создавать под руководством педагога с обсуждением плана работы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при выполнении учебных проектов и исследований физических процессов под руководством педагога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03A4A" w:rsidRPr="00862929" w:rsidRDefault="00C03A4A" w:rsidP="00973C9B">
      <w:pPr>
        <w:spacing w:after="0" w:line="276" w:lineRule="auto"/>
        <w:ind w:firstLine="709"/>
        <w:jc w:val="both"/>
        <w:rPr>
          <w:rFonts w:cs="Times New Roman"/>
          <w:b/>
          <w:sz w:val="24"/>
          <w:szCs w:val="28"/>
        </w:rPr>
      </w:pPr>
    </w:p>
    <w:p w:rsidR="0052075B" w:rsidRPr="00862929" w:rsidRDefault="0052075B" w:rsidP="00973C9B">
      <w:pPr>
        <w:spacing w:after="0" w:line="276" w:lineRule="auto"/>
        <w:jc w:val="both"/>
        <w:rPr>
          <w:rFonts w:cs="Times New Roman"/>
          <w:b/>
          <w:sz w:val="24"/>
          <w:szCs w:val="28"/>
        </w:rPr>
      </w:pPr>
      <w:r w:rsidRPr="00862929">
        <w:rPr>
          <w:rFonts w:cs="Times New Roman"/>
          <w:b/>
          <w:sz w:val="24"/>
          <w:szCs w:val="28"/>
        </w:rPr>
        <w:t xml:space="preserve">9 </w:t>
      </w:r>
      <w:r w:rsidR="00C03A4A" w:rsidRPr="00862929">
        <w:rPr>
          <w:rFonts w:cs="Times New Roman"/>
          <w:b/>
          <w:sz w:val="24"/>
          <w:szCs w:val="28"/>
        </w:rPr>
        <w:t>КЛАСС</w:t>
      </w:r>
    </w:p>
    <w:p w:rsidR="0052075B" w:rsidRPr="00862929" w:rsidRDefault="0052075B" w:rsidP="00973C9B">
      <w:pPr>
        <w:spacing w:after="0" w:line="276" w:lineRule="auto"/>
        <w:ind w:firstLine="709"/>
        <w:jc w:val="both"/>
        <w:rPr>
          <w:rFonts w:cs="Times New Roman"/>
          <w:sz w:val="24"/>
          <w:szCs w:val="28"/>
        </w:rPr>
      </w:pPr>
      <w:r w:rsidRPr="00862929">
        <w:rPr>
          <w:rFonts w:cs="Times New Roman"/>
          <w:sz w:val="24"/>
          <w:szCs w:val="28"/>
        </w:rPr>
        <w:t>Предметные результаты на базовом уровне должны отражать сформированность у обучающихся умений:</w:t>
      </w:r>
    </w:p>
    <w:p w:rsidR="0052075B" w:rsidRPr="00862929" w:rsidRDefault="0052075B" w:rsidP="00973C9B">
      <w:pPr>
        <w:numPr>
          <w:ilvl w:val="0"/>
          <w:numId w:val="21"/>
        </w:numPr>
        <w:spacing w:after="0" w:line="276" w:lineRule="auto"/>
        <w:jc w:val="both"/>
        <w:rPr>
          <w:rFonts w:cs="Times New Roman"/>
          <w:sz w:val="24"/>
          <w:szCs w:val="28"/>
        </w:rPr>
      </w:pPr>
      <w:r w:rsidRPr="00862929">
        <w:rPr>
          <w:rFonts w:cs="Times New Roman"/>
          <w:sz w:val="24"/>
          <w:szCs w:val="28"/>
        </w:rPr>
        <w:t xml:space="preserve">ориентироваться в понятиях и оперировать ими на базовом уровне: система отсчёта, материальная точка, траектория, относительность механического движения, деформация (упругая, пластическая), трение, </w:t>
      </w:r>
      <w:r w:rsidRPr="00862929">
        <w:rPr>
          <w:rFonts w:cs="Times New Roman"/>
          <w:i/>
          <w:sz w:val="24"/>
          <w:szCs w:val="28"/>
        </w:rPr>
        <w:t>центростремительное ускорение</w:t>
      </w:r>
      <w:r w:rsidRPr="00862929">
        <w:rPr>
          <w:rFonts w:cs="Times New Roman"/>
          <w:sz w:val="24"/>
          <w:szCs w:val="28"/>
        </w:rPr>
        <w:t xml:space="preserve">,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w:t>
      </w:r>
      <w:r w:rsidRPr="00862929">
        <w:rPr>
          <w:rFonts w:cs="Times New Roman"/>
          <w:i/>
          <w:sz w:val="24"/>
          <w:szCs w:val="28"/>
        </w:rPr>
        <w:t>спектры испускания и поглощения</w:t>
      </w:r>
      <w:r w:rsidRPr="00862929">
        <w:rPr>
          <w:rFonts w:cs="Times New Roman"/>
          <w:sz w:val="24"/>
          <w:szCs w:val="28"/>
        </w:rPr>
        <w:t>; альфа-, бета- и гамма-излучения, изотопы, ядерная энергетика;</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соотносить явления после предварительного обсуждения с педагогом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распознавать с помощью педагога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w:t>
      </w:r>
      <w:r w:rsidRPr="00862929">
        <w:rPr>
          <w:rFonts w:cs="Times New Roman"/>
          <w:sz w:val="24"/>
          <w:szCs w:val="28"/>
        </w:rPr>
        <w:softHyphen/>
        <w:t>гическое действие видимого, ультрафиолетового и рент</w:t>
      </w:r>
      <w:r w:rsidRPr="00862929">
        <w:rPr>
          <w:rFonts w:cs="Times New Roman"/>
          <w:sz w:val="24"/>
          <w:szCs w:val="28"/>
        </w:rPr>
        <w:softHyphen/>
        <w:t>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под руководством педагога переводить практическую задачу в учебную, выделять существенные свойства/признаки физических явлений;</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 xml:space="preserve">описывать под руководством педагога с обсуждением плана работы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w:t>
      </w:r>
      <w:r w:rsidRPr="00862929">
        <w:rPr>
          <w:rFonts w:cs="Times New Roman"/>
          <w:sz w:val="24"/>
          <w:szCs w:val="28"/>
        </w:rPr>
        <w:lastRenderedPageBreak/>
        <w:t>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с помощью учителя правильно трактовать физический смысл используемых величин, обозначения и единицы физических величин, с опорой на методических материал находить формулы, связывающие данную физическую величину с другими величинами, строить графики изученных зависимостей физических величин;</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характеризовать после предварительного обсуждения с педагогом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находить словесную формулировку закона и его математическое выражение с опорой на цифровые образовательные ресурсы;</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соотносить под контролем педагога физические процессы и свойства тел, в том числе и в контексте ситуаций практико-ориентированного характера: выявлять при помощи педагога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решать типовые расчётные задачи в 1–2 действия с опорой на алгоритм, предварительно разобранный совместно с,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с помощью учителя реалистичность полученного значения физической величины;</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иметь представление о проблемах, которые можно решить при помощи физических методов; используя описание исследования, после предварительного обсуждения с педагогом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 xml:space="preserve">уметь находить с использованием цифровых образовательных ресурсов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w:t>
      </w:r>
      <w:proofErr w:type="spellStart"/>
      <w:r w:rsidRPr="00862929">
        <w:rPr>
          <w:rFonts w:cs="Times New Roman"/>
          <w:sz w:val="24"/>
          <w:szCs w:val="28"/>
        </w:rPr>
        <w:t>вспектр</w:t>
      </w:r>
      <w:proofErr w:type="spellEnd"/>
      <w:r w:rsidRPr="00862929">
        <w:rPr>
          <w:rFonts w:cs="Times New Roman"/>
          <w:sz w:val="24"/>
          <w:szCs w:val="28"/>
        </w:rPr>
        <w:t xml:space="preserve">; изучение свойств изображения в плоском зеркале </w:t>
      </w:r>
      <w:proofErr w:type="spellStart"/>
      <w:r w:rsidRPr="00862929">
        <w:rPr>
          <w:rFonts w:cs="Times New Roman"/>
          <w:sz w:val="24"/>
          <w:szCs w:val="28"/>
        </w:rPr>
        <w:t>исвойств</w:t>
      </w:r>
      <w:proofErr w:type="spellEnd"/>
      <w:r w:rsidRPr="00862929">
        <w:rPr>
          <w:rFonts w:cs="Times New Roman"/>
          <w:sz w:val="24"/>
          <w:szCs w:val="28"/>
        </w:rPr>
        <w:t xml:space="preserve">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с опорой на </w:t>
      </w:r>
      <w:proofErr w:type="spellStart"/>
      <w:r w:rsidRPr="00862929">
        <w:rPr>
          <w:rFonts w:cs="Times New Roman"/>
          <w:sz w:val="24"/>
          <w:szCs w:val="28"/>
        </w:rPr>
        <w:t>схему;описывать</w:t>
      </w:r>
      <w:proofErr w:type="spellEnd"/>
      <w:r w:rsidRPr="00862929">
        <w:rPr>
          <w:rFonts w:cs="Times New Roman"/>
          <w:sz w:val="24"/>
          <w:szCs w:val="28"/>
        </w:rPr>
        <w:t xml:space="preserve"> ход опыта и его результаты, формулировать выводы под руководством педагога;</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 xml:space="preserve">проводить при необходимости серию прямых измерений, определяя среднее значение измеряемой величины </w:t>
      </w:r>
      <w:r w:rsidRPr="00862929">
        <w:rPr>
          <w:rFonts w:cs="Times New Roman"/>
          <w:i/>
          <w:sz w:val="24"/>
          <w:szCs w:val="28"/>
        </w:rPr>
        <w:t>(фокусное расстояние собирающей линзы);</w:t>
      </w:r>
      <w:r w:rsidRPr="00862929">
        <w:rPr>
          <w:rFonts w:cs="Times New Roman"/>
          <w:sz w:val="24"/>
          <w:szCs w:val="28"/>
        </w:rPr>
        <w:t xml:space="preserve"> обосновывать выбор способа измерения/измерительного прибора;</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 xml:space="preserve">проводить совместно с педагогом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после обсуждения под руководством педагога планировать исследование, собирать </w:t>
      </w:r>
      <w:r w:rsidRPr="00862929">
        <w:rPr>
          <w:rFonts w:cs="Times New Roman"/>
          <w:sz w:val="24"/>
          <w:szCs w:val="28"/>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соотносить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w:t>
      </w:r>
      <w:r w:rsidR="00BD1FA0">
        <w:rPr>
          <w:rFonts w:cs="Times New Roman"/>
          <w:sz w:val="24"/>
          <w:szCs w:val="28"/>
        </w:rPr>
        <w:t xml:space="preserve"> </w:t>
      </w:r>
      <w:r w:rsidRPr="00862929">
        <w:rPr>
          <w:rFonts w:cs="Times New Roman"/>
          <w:sz w:val="24"/>
          <w:szCs w:val="28"/>
        </w:rPr>
        <w:t>пружинного маятников, оптическая сила собирающей линзы, радиоактивный фон): с помощью педагога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соблюдать правила техники безопасности при работе с лабораторным оборудованием после предварительного обсуждения с педагогом;</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сопоставлять с помощью педагога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с опорой на методические материалы;</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 xml:space="preserve">характеризовать после предварительного обсуждения с педагогом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862929">
        <w:rPr>
          <w:rFonts w:cs="Times New Roman"/>
          <w:sz w:val="24"/>
          <w:szCs w:val="28"/>
        </w:rPr>
        <w:t>световоды</w:t>
      </w:r>
      <w:proofErr w:type="spellEnd"/>
      <w:r w:rsidRPr="00862929">
        <w:rPr>
          <w:rFonts w:cs="Times New Roman"/>
          <w:sz w:val="24"/>
          <w:szCs w:val="28"/>
        </w:rPr>
        <w:t xml:space="preserve">, спектроскоп, дозиметр, камера Вильсона), используя цифровые образовательные ресурсы; </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 xml:space="preserve">использовать под руководством педагога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w:t>
      </w:r>
      <w:proofErr w:type="spellStart"/>
      <w:r w:rsidRPr="00862929">
        <w:rPr>
          <w:rFonts w:cs="Times New Roman"/>
          <w:sz w:val="24"/>
          <w:szCs w:val="28"/>
        </w:rPr>
        <w:t>вплоском</w:t>
      </w:r>
      <w:proofErr w:type="spellEnd"/>
      <w:r w:rsidRPr="00862929">
        <w:rPr>
          <w:rFonts w:cs="Times New Roman"/>
          <w:sz w:val="24"/>
          <w:szCs w:val="28"/>
        </w:rPr>
        <w:t xml:space="preserve"> зеркале и собирающей линзе; </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 xml:space="preserve">осуществлять </w:t>
      </w:r>
      <w:r w:rsidR="00C03A4A" w:rsidRPr="00862929">
        <w:rPr>
          <w:rFonts w:cs="Times New Roman"/>
          <w:sz w:val="24"/>
          <w:szCs w:val="28"/>
        </w:rPr>
        <w:t>под руководством</w:t>
      </w:r>
      <w:r w:rsidRPr="00862929">
        <w:rPr>
          <w:rFonts w:cs="Times New Roman"/>
          <w:sz w:val="24"/>
          <w:szCs w:val="28"/>
        </w:rPr>
        <w:t xml:space="preserve"> педагога </w:t>
      </w:r>
      <w:r w:rsidR="00C03A4A" w:rsidRPr="00862929">
        <w:rPr>
          <w:rFonts w:cs="Times New Roman"/>
          <w:sz w:val="24"/>
          <w:szCs w:val="28"/>
        </w:rPr>
        <w:t xml:space="preserve">поиск </w:t>
      </w:r>
      <w:r w:rsidRPr="00862929">
        <w:rPr>
          <w:rFonts w:cs="Times New Roman"/>
          <w:sz w:val="24"/>
          <w:szCs w:val="28"/>
        </w:rPr>
        <w:t xml:space="preserve">информации физического содержания </w:t>
      </w:r>
      <w:proofErr w:type="spellStart"/>
      <w:r w:rsidRPr="00862929">
        <w:rPr>
          <w:rFonts w:cs="Times New Roman"/>
          <w:sz w:val="24"/>
          <w:szCs w:val="28"/>
        </w:rPr>
        <w:t>всети</w:t>
      </w:r>
      <w:proofErr w:type="spellEnd"/>
      <w:r w:rsidRPr="00862929">
        <w:rPr>
          <w:rFonts w:cs="Times New Roman"/>
          <w:sz w:val="24"/>
          <w:szCs w:val="28"/>
        </w:rPr>
        <w:t xml:space="preserve">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2075B" w:rsidRPr="00862929" w:rsidRDefault="0052075B" w:rsidP="00973C9B">
      <w:pPr>
        <w:numPr>
          <w:ilvl w:val="0"/>
          <w:numId w:val="22"/>
        </w:numPr>
        <w:spacing w:after="0" w:line="276" w:lineRule="auto"/>
        <w:jc w:val="both"/>
        <w:rPr>
          <w:rFonts w:cs="Times New Roman"/>
          <w:sz w:val="24"/>
          <w:szCs w:val="28"/>
        </w:rPr>
      </w:pPr>
      <w:r w:rsidRPr="00862929">
        <w:rPr>
          <w:rFonts w:cs="Times New Roman"/>
          <w:sz w:val="24"/>
          <w:szCs w:val="28"/>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 создавать под руководством педагога с обсуждением плана работы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w:t>
      </w:r>
      <w:r w:rsidR="00C03A4A" w:rsidRPr="00862929">
        <w:rPr>
          <w:rFonts w:cs="Times New Roman"/>
          <w:sz w:val="24"/>
          <w:szCs w:val="28"/>
        </w:rPr>
        <w:t xml:space="preserve">ь выступление презентацией с </w:t>
      </w:r>
      <w:r w:rsidRPr="00862929">
        <w:rPr>
          <w:rFonts w:cs="Times New Roman"/>
          <w:sz w:val="24"/>
          <w:szCs w:val="28"/>
        </w:rPr>
        <w:t>учётом особенностей аудитории сверстников.</w:t>
      </w:r>
    </w:p>
    <w:p w:rsidR="00C865CA" w:rsidRPr="00862929" w:rsidRDefault="00C865CA" w:rsidP="00973C9B">
      <w:pPr>
        <w:spacing w:after="0" w:line="276" w:lineRule="auto"/>
        <w:ind w:firstLine="709"/>
        <w:jc w:val="both"/>
        <w:rPr>
          <w:rFonts w:cs="Times New Roman"/>
          <w:sz w:val="24"/>
          <w:szCs w:val="28"/>
        </w:rPr>
      </w:pPr>
    </w:p>
    <w:p w:rsidR="00973C9B" w:rsidRDefault="00973C9B" w:rsidP="00973C9B">
      <w:pPr>
        <w:pStyle w:val="4"/>
        <w:spacing w:line="276" w:lineRule="auto"/>
        <w:rPr>
          <w:sz w:val="24"/>
        </w:rPr>
      </w:pPr>
    </w:p>
    <w:p w:rsidR="00F4478A" w:rsidRPr="00F4478A" w:rsidRDefault="00F4478A" w:rsidP="00F4478A"/>
    <w:p w:rsidR="00C865CA" w:rsidRPr="00F4478A" w:rsidRDefault="00C865CA" w:rsidP="00F4478A">
      <w:pPr>
        <w:pStyle w:val="4"/>
        <w:spacing w:line="276" w:lineRule="auto"/>
        <w:jc w:val="center"/>
        <w:rPr>
          <w:sz w:val="24"/>
        </w:rPr>
      </w:pPr>
      <w:bookmarkStart w:id="149" w:name="_Toc120875101"/>
      <w:r w:rsidRPr="00F4478A">
        <w:rPr>
          <w:sz w:val="24"/>
        </w:rPr>
        <w:lastRenderedPageBreak/>
        <w:t>2.2.</w:t>
      </w:r>
      <w:r w:rsidR="008B7E5C" w:rsidRPr="00F4478A">
        <w:rPr>
          <w:sz w:val="24"/>
        </w:rPr>
        <w:t>1</w:t>
      </w:r>
      <w:r w:rsidRPr="00F4478A">
        <w:rPr>
          <w:sz w:val="24"/>
        </w:rPr>
        <w:t>.12. БИОЛОГИЯ</w:t>
      </w:r>
      <w:bookmarkEnd w:id="149"/>
    </w:p>
    <w:p w:rsidR="00EC6FF2" w:rsidRPr="00F4478A" w:rsidRDefault="00EC6FF2" w:rsidP="00F4478A">
      <w:pPr>
        <w:spacing w:after="0" w:line="276" w:lineRule="auto"/>
        <w:ind w:firstLine="709"/>
        <w:jc w:val="center"/>
        <w:rPr>
          <w:rFonts w:cs="Times New Roman"/>
          <w:b/>
          <w:sz w:val="24"/>
          <w:szCs w:val="28"/>
        </w:rPr>
      </w:pPr>
    </w:p>
    <w:p w:rsidR="00C865CA" w:rsidRPr="00F4478A" w:rsidRDefault="00C865CA" w:rsidP="00F4478A">
      <w:pPr>
        <w:spacing w:after="0" w:line="276" w:lineRule="auto"/>
        <w:jc w:val="center"/>
        <w:rPr>
          <w:rFonts w:eastAsiaTheme="majorEastAsia" w:cs="Times New Roman"/>
          <w:b/>
          <w:bCs/>
          <w:sz w:val="24"/>
          <w:szCs w:val="28"/>
          <w:lang w:eastAsia="en-US"/>
        </w:rPr>
      </w:pPr>
      <w:bookmarkStart w:id="150" w:name="_Toc96435944"/>
      <w:r w:rsidRPr="00F4478A">
        <w:rPr>
          <w:rFonts w:eastAsiaTheme="majorEastAsia" w:cs="Times New Roman"/>
          <w:b/>
          <w:bCs/>
          <w:sz w:val="24"/>
          <w:szCs w:val="28"/>
          <w:lang w:eastAsia="en-US"/>
        </w:rPr>
        <w:t>ПОЯСНИТЕЛЬНАЯ ЗАПИСКА</w:t>
      </w:r>
      <w:bookmarkEnd w:id="150"/>
    </w:p>
    <w:p w:rsidR="00C865CA" w:rsidRPr="00862929" w:rsidRDefault="00C865CA" w:rsidP="00973C9B">
      <w:pPr>
        <w:spacing w:after="0" w:line="276" w:lineRule="auto"/>
        <w:ind w:firstLine="709"/>
        <w:jc w:val="both"/>
        <w:rPr>
          <w:rFonts w:eastAsia="Arial Unicode MS" w:cs="Times New Roman"/>
          <w:kern w:val="1"/>
          <w:sz w:val="24"/>
          <w:szCs w:val="28"/>
          <w:lang w:eastAsia="en-US"/>
        </w:rPr>
      </w:pPr>
    </w:p>
    <w:p w:rsidR="00C865CA" w:rsidRPr="00862929" w:rsidRDefault="00316F5F" w:rsidP="00973C9B">
      <w:pPr>
        <w:spacing w:after="0" w:line="276" w:lineRule="auto"/>
        <w:ind w:firstLine="709"/>
        <w:jc w:val="both"/>
        <w:rPr>
          <w:rFonts w:eastAsia="Arial Unicode MS" w:cs="Times New Roman"/>
          <w:kern w:val="1"/>
          <w:sz w:val="24"/>
          <w:szCs w:val="28"/>
          <w:lang w:eastAsia="en-US"/>
        </w:rPr>
      </w:pPr>
      <w:r w:rsidRPr="00862929">
        <w:rPr>
          <w:rFonts w:eastAsia="Arial Unicode MS" w:cs="Times New Roman"/>
          <w:kern w:val="1"/>
          <w:sz w:val="24"/>
          <w:szCs w:val="28"/>
          <w:lang w:eastAsia="en-US"/>
        </w:rPr>
        <w:t xml:space="preserve"> Р</w:t>
      </w:r>
      <w:r w:rsidR="00C865CA" w:rsidRPr="00862929">
        <w:rPr>
          <w:rFonts w:eastAsia="Arial Unicode MS" w:cs="Times New Roman"/>
          <w:kern w:val="1"/>
          <w:sz w:val="24"/>
          <w:szCs w:val="28"/>
          <w:lang w:eastAsia="en-US"/>
        </w:rPr>
        <w:t>абочая программа по биологии для обучающихся с задержкой психического развития (далее – ЗПР)на уровне основного общего образования подготовлена на основе Федерального государственного образовательного стан</w:t>
      </w:r>
      <w:r w:rsidR="00C865CA" w:rsidRPr="00CF03C3">
        <w:rPr>
          <w:rFonts w:eastAsia="Arial Unicode MS" w:cs="Times New Roman"/>
          <w:kern w:val="1"/>
          <w:szCs w:val="28"/>
          <w:lang w:eastAsia="en-US"/>
        </w:rPr>
        <w:t xml:space="preserve">дарта основного общего образования </w:t>
      </w:r>
      <w:r w:rsidR="00C865CA" w:rsidRPr="00862929">
        <w:rPr>
          <w:rFonts w:eastAsia="Arial Unicode MS" w:cs="Times New Roman"/>
          <w:kern w:val="1"/>
          <w:sz w:val="24"/>
          <w:szCs w:val="28"/>
          <w:lang w:eastAsia="en-US"/>
        </w:rPr>
        <w:t xml:space="preserve">(Приказ </w:t>
      </w:r>
      <w:proofErr w:type="spellStart"/>
      <w:r w:rsidR="00C865CA" w:rsidRPr="00862929">
        <w:rPr>
          <w:rFonts w:eastAsia="Arial Unicode MS" w:cs="Times New Roman"/>
          <w:kern w:val="1"/>
          <w:sz w:val="24"/>
          <w:szCs w:val="28"/>
          <w:lang w:eastAsia="en-US"/>
        </w:rPr>
        <w:t>Минпросвещения</w:t>
      </w:r>
      <w:proofErr w:type="spellEnd"/>
      <w:r w:rsidR="00C865CA" w:rsidRPr="00862929">
        <w:rPr>
          <w:rFonts w:eastAsia="Arial Unicode MS" w:cs="Times New Roman"/>
          <w:kern w:val="1"/>
          <w:sz w:val="24"/>
          <w:szCs w:val="28"/>
          <w:lang w:eastAsia="en-US"/>
        </w:rPr>
        <w:t xml:space="preserve"> России от 31.05.2021 г. № 287, зарегистрирован Министерством юстиции Российской Федерации 05.07.2021 г., рег. номер  64101) (далее  </w:t>
      </w:r>
      <w:r w:rsidR="000F702D" w:rsidRPr="00862929">
        <w:rPr>
          <w:rFonts w:eastAsia="Arial Unicode MS" w:cs="Times New Roman"/>
          <w:kern w:val="1"/>
          <w:sz w:val="24"/>
          <w:szCs w:val="28"/>
          <w:lang w:eastAsia="en-US"/>
        </w:rPr>
        <w:t>–</w:t>
      </w:r>
      <w:r w:rsidR="00C865CA" w:rsidRPr="00862929">
        <w:rPr>
          <w:rFonts w:eastAsia="Arial Unicode MS" w:cs="Times New Roman"/>
          <w:kern w:val="1"/>
          <w:sz w:val="24"/>
          <w:szCs w:val="28"/>
          <w:lang w:eastAsia="en-US"/>
        </w:rPr>
        <w:t xml:space="preserve">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w:t>
      </w:r>
      <w:r w:rsidR="000F702D" w:rsidRPr="00862929">
        <w:rPr>
          <w:rFonts w:eastAsia="Arial Unicode MS" w:cs="Times New Roman"/>
          <w:kern w:val="1"/>
          <w:sz w:val="24"/>
          <w:szCs w:val="28"/>
          <w:lang w:eastAsia="en-US"/>
        </w:rPr>
        <w:t>–</w:t>
      </w:r>
      <w:r w:rsidR="00C865CA" w:rsidRPr="00862929">
        <w:rPr>
          <w:rFonts w:eastAsia="Arial Unicode MS" w:cs="Times New Roman"/>
          <w:kern w:val="1"/>
          <w:sz w:val="24"/>
          <w:szCs w:val="28"/>
          <w:lang w:eastAsia="en-US"/>
        </w:rPr>
        <w:t xml:space="preserve"> ПАООП ООО ЗПР), Примерной рабочей программы основного общего образования по учебному предмету «Биология»,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C865CA" w:rsidRPr="00862929" w:rsidRDefault="00C865CA" w:rsidP="00973C9B">
      <w:pPr>
        <w:spacing w:after="0" w:line="276" w:lineRule="auto"/>
        <w:ind w:firstLine="709"/>
        <w:jc w:val="both"/>
        <w:rPr>
          <w:rFonts w:cs="Times New Roman"/>
          <w:b/>
          <w:sz w:val="24"/>
          <w:szCs w:val="28"/>
        </w:rPr>
      </w:pPr>
    </w:p>
    <w:p w:rsidR="00C865CA" w:rsidRPr="00862929" w:rsidRDefault="00C865CA" w:rsidP="00973C9B">
      <w:pPr>
        <w:spacing w:after="0" w:line="276" w:lineRule="auto"/>
        <w:ind w:firstLine="709"/>
        <w:jc w:val="both"/>
        <w:rPr>
          <w:rFonts w:eastAsiaTheme="majorEastAsia" w:cs="Times New Roman"/>
          <w:b/>
          <w:bCs/>
          <w:sz w:val="24"/>
          <w:szCs w:val="28"/>
          <w:lang w:eastAsia="en-US"/>
        </w:rPr>
      </w:pPr>
      <w:bookmarkStart w:id="151" w:name="_Toc96435945"/>
      <w:r w:rsidRPr="00862929">
        <w:rPr>
          <w:rFonts w:eastAsiaTheme="majorEastAsia" w:cs="Times New Roman"/>
          <w:b/>
          <w:bCs/>
          <w:sz w:val="24"/>
          <w:szCs w:val="28"/>
          <w:lang w:eastAsia="en-US"/>
        </w:rPr>
        <w:t>Общая характеристика учебного предмета «Биология»</w:t>
      </w:r>
      <w:bookmarkEnd w:id="151"/>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 xml:space="preserve">Учебный предмет «Биология» входит в предметную область «Естественнонаучные предметы».  </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862929">
        <w:rPr>
          <w:rFonts w:cs="Times New Roman"/>
          <w:bCs/>
          <w:sz w:val="24"/>
          <w:szCs w:val="28"/>
        </w:rPr>
        <w:t>История</w:t>
      </w:r>
      <w:r w:rsidRPr="00862929">
        <w:rPr>
          <w:rFonts w:cs="Times New Roman"/>
          <w:sz w:val="24"/>
          <w:szCs w:val="28"/>
        </w:rPr>
        <w:t xml:space="preserve">», «Русский язык», «Литература» и др.  </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C865CA" w:rsidRPr="00862929" w:rsidRDefault="00C865CA" w:rsidP="00973C9B">
      <w:pPr>
        <w:spacing w:after="0" w:line="276" w:lineRule="auto"/>
        <w:ind w:firstLine="709"/>
        <w:jc w:val="both"/>
        <w:rPr>
          <w:rFonts w:cs="Times New Roman"/>
          <w:sz w:val="24"/>
          <w:szCs w:val="28"/>
        </w:rPr>
      </w:pPr>
      <w:r w:rsidRPr="00862929">
        <w:rPr>
          <w:rFonts w:cs="Times New Roman"/>
          <w:kern w:val="1"/>
          <w:sz w:val="24"/>
          <w:szCs w:val="28"/>
          <w:lang w:bidi="hi-IN"/>
        </w:rPr>
        <w:t xml:space="preserve">Значимость предмета для формирования жизненной компетенции обучающихся с ЗПР заключается в </w:t>
      </w:r>
      <w:r w:rsidRPr="00862929">
        <w:rPr>
          <w:rFonts w:cs="Times New Roman"/>
          <w:sz w:val="24"/>
          <w:szCs w:val="28"/>
        </w:rPr>
        <w:t>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обучающегося с точки зрения опасности или безопасности для себя или для окружающих.</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 xml:space="preserve">Программа отражает содержание обучения предмету «Биология» с учетом особых образовательных потребностей обучающихся с </w:t>
      </w:r>
      <w:r w:rsidRPr="00862929">
        <w:rPr>
          <w:rFonts w:eastAsia="Times New Roman" w:cs="Times New Roman"/>
          <w:sz w:val="24"/>
          <w:szCs w:val="28"/>
        </w:rPr>
        <w:t>ЗПР</w:t>
      </w:r>
      <w:r w:rsidRPr="00862929">
        <w:rPr>
          <w:rFonts w:cs="Times New Roman"/>
          <w:sz w:val="24"/>
          <w:szCs w:val="28"/>
        </w:rPr>
        <w:t xml:space="preserve">. </w:t>
      </w:r>
      <w:r w:rsidRPr="00862929">
        <w:rPr>
          <w:rFonts w:eastAsia="Times New Roman" w:cs="Times New Roman"/>
          <w:sz w:val="24"/>
          <w:szCs w:val="28"/>
        </w:rPr>
        <w:t xml:space="preserve">Овладение учебным предметом «Биология» представляет определенную трудность для обучающихся с </w:t>
      </w:r>
      <w:r w:rsidRPr="00862929">
        <w:rPr>
          <w:rFonts w:cs="Times New Roman"/>
          <w:sz w:val="24"/>
          <w:szCs w:val="28"/>
        </w:rPr>
        <w:t>ЗПР</w:t>
      </w:r>
      <w:r w:rsidRPr="00862929">
        <w:rPr>
          <w:rFonts w:eastAsia="Times New Roman" w:cs="Times New Roman"/>
          <w:sz w:val="24"/>
          <w:szCs w:val="28"/>
        </w:rPr>
        <w:t>. Это связано</w:t>
      </w:r>
      <w:r w:rsidRPr="00862929">
        <w:rPr>
          <w:rFonts w:cs="Times New Roman"/>
          <w:sz w:val="24"/>
          <w:szCs w:val="28"/>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w:t>
      </w:r>
      <w:r w:rsidRPr="00862929">
        <w:rPr>
          <w:rFonts w:eastAsia="Times New Roman" w:cs="Times New Roman"/>
          <w:sz w:val="24"/>
          <w:szCs w:val="28"/>
        </w:rPr>
        <w:t xml:space="preserve"> при определении в тексте значимой и второстепенной информации.</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w:t>
      </w:r>
      <w:r w:rsidRPr="00862929">
        <w:rPr>
          <w:rFonts w:cs="Times New Roman"/>
          <w:sz w:val="24"/>
          <w:szCs w:val="28"/>
        </w:rPr>
        <w:lastRenderedPageBreak/>
        <w:t xml:space="preserve">ЗПР, учет особенностей их развития: использование алгоритмов, </w:t>
      </w:r>
      <w:proofErr w:type="spellStart"/>
      <w:r w:rsidRPr="00862929">
        <w:rPr>
          <w:rFonts w:cs="Times New Roman"/>
          <w:sz w:val="24"/>
          <w:szCs w:val="28"/>
        </w:rPr>
        <w:t>внутрипредметных</w:t>
      </w:r>
      <w:proofErr w:type="spellEnd"/>
      <w:r w:rsidRPr="00862929">
        <w:rPr>
          <w:rFonts w:cs="Times New Roman"/>
          <w:sz w:val="24"/>
          <w:szCs w:val="28"/>
        </w:rPr>
        <w:t xml:space="preserve">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w:t>
      </w:r>
      <w:proofErr w:type="spellStart"/>
      <w:r w:rsidRPr="00862929">
        <w:rPr>
          <w:rFonts w:cs="Times New Roman"/>
          <w:sz w:val="24"/>
          <w:szCs w:val="28"/>
        </w:rPr>
        <w:t>полисенсорной</w:t>
      </w:r>
      <w:proofErr w:type="spellEnd"/>
      <w:r w:rsidRPr="00862929">
        <w:rPr>
          <w:rFonts w:cs="Times New Roman"/>
          <w:sz w:val="24"/>
          <w:szCs w:val="28"/>
        </w:rPr>
        <w:t xml:space="preserve"> основе. </w:t>
      </w:r>
    </w:p>
    <w:p w:rsidR="00C865CA" w:rsidRPr="00862929" w:rsidRDefault="00C865CA" w:rsidP="00973C9B">
      <w:pPr>
        <w:shd w:val="clear" w:color="auto" w:fill="FFFFFF"/>
        <w:spacing w:after="0" w:line="276" w:lineRule="auto"/>
        <w:ind w:firstLine="709"/>
        <w:jc w:val="both"/>
        <w:rPr>
          <w:rFonts w:eastAsia="Times New Roman" w:cs="Times New Roman"/>
          <w:b/>
          <w:sz w:val="24"/>
          <w:szCs w:val="28"/>
        </w:rPr>
      </w:pPr>
    </w:p>
    <w:p w:rsidR="00C865CA" w:rsidRPr="00862929" w:rsidRDefault="00C865CA" w:rsidP="00973C9B">
      <w:pPr>
        <w:spacing w:after="0" w:line="276" w:lineRule="auto"/>
        <w:ind w:firstLine="709"/>
        <w:jc w:val="both"/>
        <w:rPr>
          <w:rFonts w:eastAsiaTheme="majorEastAsia" w:cs="Times New Roman"/>
          <w:b/>
          <w:bCs/>
          <w:sz w:val="24"/>
          <w:szCs w:val="28"/>
          <w:lang w:eastAsia="en-US"/>
        </w:rPr>
      </w:pPr>
      <w:bookmarkStart w:id="152" w:name="_Toc96435946"/>
      <w:r w:rsidRPr="00862929">
        <w:rPr>
          <w:rFonts w:eastAsiaTheme="majorEastAsia" w:cs="Times New Roman"/>
          <w:b/>
          <w:bCs/>
          <w:sz w:val="24"/>
          <w:szCs w:val="28"/>
          <w:lang w:eastAsia="en-US"/>
        </w:rPr>
        <w:t>Цели и задачи изучения учебного предмета «Биология»</w:t>
      </w:r>
      <w:bookmarkEnd w:id="152"/>
    </w:p>
    <w:p w:rsidR="00C865CA" w:rsidRPr="00862929" w:rsidRDefault="00C865CA" w:rsidP="00973C9B">
      <w:pPr>
        <w:shd w:val="clear" w:color="auto" w:fill="FFFFFF"/>
        <w:spacing w:after="0" w:line="276" w:lineRule="auto"/>
        <w:ind w:firstLine="709"/>
        <w:jc w:val="both"/>
        <w:rPr>
          <w:rFonts w:eastAsia="Times New Roman" w:cs="Times New Roman"/>
          <w:sz w:val="24"/>
          <w:szCs w:val="28"/>
        </w:rPr>
      </w:pPr>
      <w:r w:rsidRPr="00862929">
        <w:rPr>
          <w:rFonts w:eastAsia="Times New Roman" w:cs="Times New Roman"/>
          <w:sz w:val="24"/>
          <w:szCs w:val="28"/>
        </w:rPr>
        <w:t>Общие цели изучения учебного предмета «Биология» представлены в Примерной рабочей программе основного общего образования.</w:t>
      </w:r>
    </w:p>
    <w:p w:rsidR="00C865CA" w:rsidRPr="00862929" w:rsidRDefault="00C865CA" w:rsidP="00973C9B">
      <w:pPr>
        <w:spacing w:after="0" w:line="276" w:lineRule="auto"/>
        <w:ind w:firstLine="709"/>
        <w:jc w:val="both"/>
        <w:rPr>
          <w:rFonts w:cs="Times New Roman"/>
          <w:sz w:val="24"/>
          <w:szCs w:val="28"/>
        </w:rPr>
      </w:pPr>
      <w:r w:rsidRPr="00862929">
        <w:rPr>
          <w:rFonts w:cs="Times New Roman"/>
          <w:i/>
          <w:sz w:val="24"/>
          <w:szCs w:val="28"/>
        </w:rPr>
        <w:t xml:space="preserve">Цель </w:t>
      </w:r>
      <w:r w:rsidRPr="00862929">
        <w:rPr>
          <w:rFonts w:cs="Times New Roman"/>
          <w:sz w:val="24"/>
          <w:szCs w:val="28"/>
        </w:rPr>
        <w:t>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 биологических системах; овладение базовыми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C865CA" w:rsidRPr="00862929" w:rsidRDefault="00C865CA" w:rsidP="00973C9B">
      <w:pPr>
        <w:spacing w:after="0" w:line="276" w:lineRule="auto"/>
        <w:ind w:firstLine="709"/>
        <w:jc w:val="both"/>
        <w:rPr>
          <w:rFonts w:cs="Times New Roman"/>
          <w:sz w:val="24"/>
          <w:szCs w:val="28"/>
        </w:rPr>
      </w:pPr>
      <w:r w:rsidRPr="00862929">
        <w:rPr>
          <w:rFonts w:cs="Times New Roman"/>
          <w:i/>
          <w:sz w:val="24"/>
          <w:szCs w:val="28"/>
        </w:rPr>
        <w:t>Основными задачами</w:t>
      </w:r>
      <w:r w:rsidRPr="00862929">
        <w:rPr>
          <w:rFonts w:cs="Times New Roman"/>
          <w:sz w:val="24"/>
          <w:szCs w:val="28"/>
        </w:rPr>
        <w:t xml:space="preserve"> изучения учебного предмета «Биология» являются:</w:t>
      </w:r>
    </w:p>
    <w:p w:rsidR="00C865CA" w:rsidRPr="00862929" w:rsidRDefault="00C865CA"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865CA" w:rsidRPr="00862929" w:rsidRDefault="00C865CA"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865CA" w:rsidRPr="00862929" w:rsidRDefault="00C865CA"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865CA" w:rsidRPr="00862929" w:rsidRDefault="00C865CA"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865CA" w:rsidRPr="00862929" w:rsidRDefault="00C865CA"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865CA" w:rsidRPr="00862929" w:rsidRDefault="00C865CA" w:rsidP="00973C9B">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C865CA" w:rsidRPr="00862929" w:rsidRDefault="00C865CA" w:rsidP="00973C9B">
      <w:pPr>
        <w:spacing w:after="0" w:line="276" w:lineRule="auto"/>
        <w:ind w:firstLine="709"/>
        <w:jc w:val="both"/>
        <w:rPr>
          <w:rFonts w:cs="Times New Roman"/>
          <w:b/>
          <w:sz w:val="24"/>
          <w:szCs w:val="28"/>
          <w:shd w:val="clear" w:color="auto" w:fill="FFFFFF"/>
        </w:rPr>
      </w:pPr>
    </w:p>
    <w:p w:rsidR="00C865CA" w:rsidRPr="00862929" w:rsidRDefault="00C865CA" w:rsidP="00973C9B">
      <w:pPr>
        <w:spacing w:after="0" w:line="276" w:lineRule="auto"/>
        <w:ind w:firstLine="709"/>
        <w:jc w:val="both"/>
        <w:rPr>
          <w:rFonts w:eastAsiaTheme="majorEastAsia" w:cs="Times New Roman"/>
          <w:b/>
          <w:bCs/>
          <w:sz w:val="24"/>
          <w:szCs w:val="28"/>
          <w:lang w:eastAsia="en-US"/>
        </w:rPr>
      </w:pPr>
      <w:bookmarkStart w:id="153" w:name="_Toc96435947"/>
      <w:r w:rsidRPr="00862929">
        <w:rPr>
          <w:rFonts w:eastAsiaTheme="majorEastAsia" w:cs="Times New Roman"/>
          <w:b/>
          <w:bCs/>
          <w:sz w:val="24"/>
          <w:szCs w:val="28"/>
          <w:lang w:eastAsia="en-US"/>
        </w:rPr>
        <w:t>Особенности отбора и адаптации учебного материала по биологии</w:t>
      </w:r>
      <w:bookmarkEnd w:id="153"/>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 xml:space="preserve">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w:t>
      </w:r>
      <w:r w:rsidRPr="00862929">
        <w:rPr>
          <w:rFonts w:cs="Times New Roman"/>
          <w:sz w:val="24"/>
          <w:szCs w:val="28"/>
        </w:rPr>
        <w:lastRenderedPageBreak/>
        <w:t>умственной работоспособности, эмоционально-личностных особенностей и направленности интересов.</w:t>
      </w:r>
    </w:p>
    <w:p w:rsidR="00C865CA" w:rsidRPr="00862929" w:rsidRDefault="00C865CA" w:rsidP="00973C9B">
      <w:pPr>
        <w:spacing w:after="0" w:line="276" w:lineRule="auto"/>
        <w:ind w:firstLine="709"/>
        <w:jc w:val="both"/>
        <w:rPr>
          <w:rFonts w:eastAsiaTheme="minorHAnsi"/>
          <w:sz w:val="24"/>
          <w:szCs w:val="28"/>
          <w:lang w:eastAsia="en-US"/>
        </w:rPr>
      </w:pPr>
      <w:r w:rsidRPr="00862929">
        <w:rPr>
          <w:rFonts w:eastAsiaTheme="minorHAnsi"/>
          <w:sz w:val="24"/>
          <w:szCs w:val="28"/>
          <w:lang w:eastAsia="en-US"/>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C865CA" w:rsidRPr="00862929" w:rsidRDefault="00C865CA" w:rsidP="00973C9B">
      <w:pPr>
        <w:spacing w:after="0" w:line="276" w:lineRule="auto"/>
        <w:ind w:firstLine="709"/>
        <w:jc w:val="both"/>
        <w:rPr>
          <w:rFonts w:eastAsia="Times New Roman" w:cs="Times New Roman"/>
          <w:sz w:val="24"/>
          <w:szCs w:val="28"/>
        </w:rPr>
      </w:pPr>
      <w:r w:rsidRPr="00862929">
        <w:rPr>
          <w:rFonts w:eastAsia="Times New Roman" w:cs="Times New Roman"/>
          <w:sz w:val="24"/>
          <w:szCs w:val="28"/>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C865CA" w:rsidRPr="00862929" w:rsidRDefault="00C865CA" w:rsidP="00973C9B">
      <w:pPr>
        <w:spacing w:after="0" w:line="276" w:lineRule="auto"/>
        <w:ind w:firstLine="709"/>
        <w:jc w:val="both"/>
        <w:rPr>
          <w:rFonts w:eastAsia="Times New Roman" w:cs="Times New Roman"/>
          <w:sz w:val="24"/>
          <w:szCs w:val="28"/>
        </w:rPr>
      </w:pPr>
      <w:r w:rsidRPr="00862929">
        <w:rPr>
          <w:rFonts w:cs="Times New Roman"/>
          <w:sz w:val="24"/>
          <w:szCs w:val="28"/>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C865CA" w:rsidRPr="00862929" w:rsidRDefault="00C865CA" w:rsidP="00973C9B">
      <w:pPr>
        <w:spacing w:after="0" w:line="276" w:lineRule="auto"/>
        <w:ind w:firstLine="709"/>
        <w:jc w:val="both"/>
        <w:rPr>
          <w:rFonts w:eastAsia="Times New Roman" w:cs="Times New Roman"/>
          <w:sz w:val="24"/>
          <w:szCs w:val="28"/>
        </w:rPr>
      </w:pPr>
      <w:r w:rsidRPr="00862929">
        <w:rPr>
          <w:rFonts w:eastAsia="Times New Roman" w:cs="Times New Roman"/>
          <w:sz w:val="24"/>
          <w:szCs w:val="28"/>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rsidR="00C865CA" w:rsidRPr="00862929" w:rsidRDefault="00C865CA" w:rsidP="00973C9B">
      <w:pPr>
        <w:spacing w:after="0" w:line="276" w:lineRule="auto"/>
        <w:ind w:firstLine="709"/>
        <w:jc w:val="both"/>
        <w:rPr>
          <w:rFonts w:eastAsia="Times New Roman" w:cs="Times New Roman"/>
          <w:sz w:val="24"/>
          <w:szCs w:val="28"/>
        </w:rPr>
      </w:pPr>
      <w:r w:rsidRPr="00862929">
        <w:rPr>
          <w:rFonts w:eastAsia="Times New Roman" w:cs="Times New Roman"/>
          <w:sz w:val="24"/>
          <w:szCs w:val="28"/>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В ознакомительном плане даются темы, выделенные в содержании программы курсивом. «Общие биологические закономерности» рассматриваются в течение всего периода обучения биологии в основной школе (5–9 классы).</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 xml:space="preserve">Определение количества часов на изучение тем зависит от контингента обучающихся класса.  </w:t>
      </w:r>
    </w:p>
    <w:p w:rsidR="00C865CA" w:rsidRPr="00862929" w:rsidRDefault="00C865CA" w:rsidP="00973C9B">
      <w:pPr>
        <w:spacing w:after="0" w:line="276" w:lineRule="auto"/>
        <w:ind w:firstLine="709"/>
        <w:jc w:val="both"/>
        <w:rPr>
          <w:rFonts w:eastAsiaTheme="majorEastAsia" w:cs="Times New Roman"/>
          <w:b/>
          <w:bCs/>
          <w:sz w:val="24"/>
          <w:szCs w:val="28"/>
          <w:lang w:eastAsia="en-US"/>
        </w:rPr>
      </w:pPr>
    </w:p>
    <w:p w:rsidR="00C865CA" w:rsidRPr="00862929" w:rsidRDefault="00C865CA" w:rsidP="00973C9B">
      <w:pPr>
        <w:spacing w:after="0" w:line="276" w:lineRule="auto"/>
        <w:ind w:firstLine="709"/>
        <w:jc w:val="both"/>
        <w:rPr>
          <w:rFonts w:eastAsiaTheme="majorEastAsia" w:cs="Times New Roman"/>
          <w:b/>
          <w:bCs/>
          <w:sz w:val="24"/>
          <w:szCs w:val="28"/>
          <w:lang w:eastAsia="en-US"/>
        </w:rPr>
      </w:pPr>
      <w:bookmarkStart w:id="154" w:name="_Toc96435948"/>
      <w:r w:rsidRPr="00862929">
        <w:rPr>
          <w:rFonts w:eastAsiaTheme="majorEastAsia" w:cs="Times New Roman"/>
          <w:b/>
          <w:bCs/>
          <w:sz w:val="24"/>
          <w:szCs w:val="28"/>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154"/>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 xml:space="preserve">Содержание видов деятельности обучающихся с ЗПР на уроках биологии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w:t>
      </w:r>
      <w:proofErr w:type="spellStart"/>
      <w:r w:rsidRPr="00862929">
        <w:rPr>
          <w:rFonts w:cs="Times New Roman"/>
          <w:sz w:val="24"/>
          <w:szCs w:val="28"/>
        </w:rPr>
        <w:t>задействующих</w:t>
      </w:r>
      <w:proofErr w:type="spellEnd"/>
      <w:r w:rsidRPr="00862929">
        <w:rPr>
          <w:rFonts w:cs="Times New Roman"/>
          <w:sz w:val="24"/>
          <w:szCs w:val="28"/>
        </w:rPr>
        <w:t xml:space="preserve"> различные сенсорные системы; освоение материала с опорой на алгоритм; «</w:t>
      </w:r>
      <w:proofErr w:type="spellStart"/>
      <w:r w:rsidRPr="00862929">
        <w:rPr>
          <w:rFonts w:cs="Times New Roman"/>
          <w:sz w:val="24"/>
          <w:szCs w:val="28"/>
        </w:rPr>
        <w:t>пошаговость</w:t>
      </w:r>
      <w:proofErr w:type="spellEnd"/>
      <w:r w:rsidRPr="00862929">
        <w:rPr>
          <w:rFonts w:cs="Times New Roman"/>
          <w:sz w:val="24"/>
          <w:szCs w:val="28"/>
        </w:rPr>
        <w:t>»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 xml:space="preserve">Примерная тематическая и терминологическая лексика соответствует ООП ООО. </w:t>
      </w:r>
    </w:p>
    <w:p w:rsidR="00C865CA" w:rsidRPr="00862929" w:rsidRDefault="00C865CA" w:rsidP="00973C9B">
      <w:pPr>
        <w:spacing w:after="0" w:line="276" w:lineRule="auto"/>
        <w:ind w:firstLine="709"/>
        <w:jc w:val="both"/>
        <w:rPr>
          <w:rFonts w:eastAsia="Times New Roman" w:cs="Times New Roman"/>
          <w:sz w:val="24"/>
          <w:szCs w:val="28"/>
          <w:shd w:val="clear" w:color="auto" w:fill="FFFFFF"/>
        </w:rPr>
      </w:pPr>
      <w:r w:rsidRPr="00862929">
        <w:rPr>
          <w:rFonts w:eastAsia="Times New Roman" w:cs="Times New Roman"/>
          <w:sz w:val="24"/>
          <w:szCs w:val="28"/>
        </w:rPr>
        <w:lastRenderedPageBreak/>
        <w:t xml:space="preserve">Для обучающихся с ЗПР существенным являются приемы работы с лексическим материалом по предмету. При </w:t>
      </w:r>
      <w:r w:rsidRPr="00862929">
        <w:rPr>
          <w:rFonts w:eastAsia="Times New Roman" w:cs="Times New Roman"/>
          <w:bCs/>
          <w:iCs/>
          <w:sz w:val="24"/>
          <w:szCs w:val="28"/>
        </w:rPr>
        <w:t xml:space="preserve">работе над лексикой, в том числе научной терминологией курса </w:t>
      </w:r>
      <w:r w:rsidRPr="00862929">
        <w:rPr>
          <w:rFonts w:eastAsia="Times New Roman" w:cs="Times New Roman"/>
          <w:sz w:val="24"/>
          <w:szCs w:val="28"/>
        </w:rPr>
        <w:t xml:space="preserve">(раскрытие значений новых слов, уточнение или расширение значений уже известных лексических единиц) </w:t>
      </w:r>
      <w:r w:rsidRPr="00862929">
        <w:rPr>
          <w:rFonts w:eastAsia="Times New Roman" w:cs="Times New Roman"/>
          <w:bCs/>
          <w:iCs/>
          <w:sz w:val="24"/>
          <w:szCs w:val="28"/>
        </w:rPr>
        <w:t xml:space="preserve">необходимо включение слова в контекст. </w:t>
      </w:r>
      <w:r w:rsidRPr="00862929">
        <w:rPr>
          <w:rFonts w:eastAsia="Times New Roman" w:cs="Times New Roman"/>
          <w:sz w:val="24"/>
          <w:szCs w:val="28"/>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C865CA" w:rsidRPr="00862929" w:rsidRDefault="00C865CA" w:rsidP="00973C9B">
      <w:pPr>
        <w:spacing w:after="0" w:line="276" w:lineRule="auto"/>
        <w:ind w:firstLine="709"/>
        <w:jc w:val="both"/>
        <w:rPr>
          <w:rFonts w:cs="Times New Roman"/>
          <w:sz w:val="24"/>
          <w:szCs w:val="28"/>
        </w:rPr>
      </w:pPr>
      <w:r w:rsidRPr="00862929">
        <w:rPr>
          <w:rFonts w:cs="Times New Roman"/>
          <w:sz w:val="24"/>
          <w:szCs w:val="28"/>
        </w:rPr>
        <w:t xml:space="preserve">Изучаемые термины вводятся на </w:t>
      </w:r>
      <w:proofErr w:type="spellStart"/>
      <w:r w:rsidRPr="00862929">
        <w:rPr>
          <w:rFonts w:cs="Times New Roman"/>
          <w:sz w:val="24"/>
          <w:szCs w:val="28"/>
        </w:rPr>
        <w:t>полисенсорной</w:t>
      </w:r>
      <w:proofErr w:type="spellEnd"/>
      <w:r w:rsidRPr="00862929">
        <w:rPr>
          <w:rFonts w:cs="Times New Roman"/>
          <w:sz w:val="24"/>
          <w:szCs w:val="28"/>
        </w:rPr>
        <w:t xml:space="preserve"> основе, обязательна визуальная поддержка, алгоритмы работы с определением, опорные схемы для актуализации терминологии.</w:t>
      </w:r>
    </w:p>
    <w:p w:rsidR="00C865CA" w:rsidRPr="00862929" w:rsidRDefault="00C865CA" w:rsidP="00973C9B">
      <w:pPr>
        <w:spacing w:after="0" w:line="276" w:lineRule="auto"/>
        <w:ind w:firstLine="709"/>
        <w:jc w:val="both"/>
        <w:rPr>
          <w:rFonts w:cs="Times New Roman"/>
          <w:sz w:val="24"/>
          <w:szCs w:val="28"/>
        </w:rPr>
      </w:pPr>
    </w:p>
    <w:p w:rsidR="00C865CA" w:rsidRPr="00862929" w:rsidRDefault="00C865CA" w:rsidP="00973C9B">
      <w:pPr>
        <w:spacing w:after="0" w:line="276" w:lineRule="auto"/>
        <w:ind w:firstLine="709"/>
        <w:jc w:val="both"/>
        <w:rPr>
          <w:rFonts w:eastAsiaTheme="majorEastAsia" w:cs="Times New Roman"/>
          <w:b/>
          <w:bCs/>
          <w:sz w:val="24"/>
          <w:szCs w:val="28"/>
          <w:lang w:eastAsia="en-US"/>
        </w:rPr>
      </w:pPr>
      <w:bookmarkStart w:id="155" w:name="_Toc96435949"/>
      <w:r w:rsidRPr="00862929">
        <w:rPr>
          <w:rFonts w:eastAsiaTheme="majorEastAsia" w:cs="Times New Roman"/>
          <w:b/>
          <w:bCs/>
          <w:sz w:val="24"/>
          <w:szCs w:val="28"/>
          <w:lang w:eastAsia="en-US"/>
        </w:rPr>
        <w:t>Место учебного предмета «Биология» в учебном плане</w:t>
      </w:r>
      <w:bookmarkEnd w:id="155"/>
    </w:p>
    <w:p w:rsidR="00C865CA" w:rsidRPr="00862929" w:rsidRDefault="00C865CA" w:rsidP="00973C9B">
      <w:pPr>
        <w:spacing w:after="0" w:line="276" w:lineRule="auto"/>
        <w:ind w:firstLine="709"/>
        <w:jc w:val="both"/>
        <w:rPr>
          <w:rFonts w:eastAsia="Times New Roman" w:cs="Times New Roman"/>
          <w:sz w:val="24"/>
          <w:szCs w:val="28"/>
        </w:rPr>
      </w:pPr>
      <w:r w:rsidRPr="00862929">
        <w:rPr>
          <w:rFonts w:eastAsia="Times New Roman" w:cs="Times New Roman"/>
          <w:sz w:val="24"/>
          <w:szCs w:val="28"/>
        </w:rPr>
        <w:t>В соответствии с Федеральным государственным образовательным стандартом основного общего образования учебный предмет «Биология» входит в предметную область «Естественнонаучные предметы» и является обязательным для изучения. Содержание учебного предмета «Биология»,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0F702D" w:rsidRPr="00862929" w:rsidRDefault="000F702D" w:rsidP="00973C9B">
      <w:pPr>
        <w:spacing w:after="0" w:line="276" w:lineRule="auto"/>
        <w:ind w:firstLine="709"/>
        <w:jc w:val="both"/>
        <w:rPr>
          <w:rFonts w:eastAsia="Times New Roman" w:cs="Times New Roman"/>
          <w:sz w:val="24"/>
          <w:szCs w:val="28"/>
        </w:rPr>
      </w:pPr>
    </w:p>
    <w:p w:rsidR="00C865CA" w:rsidRPr="00862929" w:rsidRDefault="00C865CA" w:rsidP="00973C9B">
      <w:pPr>
        <w:spacing w:after="0" w:line="276" w:lineRule="auto"/>
        <w:jc w:val="both"/>
        <w:rPr>
          <w:rFonts w:eastAsiaTheme="majorEastAsia" w:cs="Times New Roman"/>
          <w:bCs/>
          <w:caps/>
          <w:sz w:val="24"/>
          <w:szCs w:val="28"/>
          <w:lang w:eastAsia="en-US"/>
        </w:rPr>
      </w:pPr>
      <w:bookmarkStart w:id="156" w:name="_Toc96435950"/>
      <w:r w:rsidRPr="00862929">
        <w:rPr>
          <w:rFonts w:eastAsiaTheme="majorEastAsia" w:cs="Times New Roman"/>
          <w:bCs/>
          <w:sz w:val="24"/>
          <w:szCs w:val="28"/>
          <w:lang w:eastAsia="en-US"/>
        </w:rPr>
        <w:t>СОДЕРЖАНИЕ УЧЕБНОГО ПРЕДМЕТА «БИОЛОГИЯ»</w:t>
      </w:r>
      <w:bookmarkEnd w:id="156"/>
    </w:p>
    <w:p w:rsidR="00C865CA" w:rsidRPr="00862929" w:rsidRDefault="00C865CA" w:rsidP="00973C9B">
      <w:pPr>
        <w:shd w:val="clear" w:color="auto" w:fill="FFFFFF"/>
        <w:spacing w:after="0" w:line="276" w:lineRule="auto"/>
        <w:ind w:firstLine="709"/>
        <w:textAlignment w:val="baseline"/>
        <w:rPr>
          <w:rFonts w:eastAsia="Times New Roman" w:cs="Times New Roman"/>
          <w:bCs/>
          <w:sz w:val="24"/>
          <w:szCs w:val="28"/>
        </w:rPr>
      </w:pPr>
    </w:p>
    <w:p w:rsidR="00C865CA" w:rsidRPr="00862929" w:rsidRDefault="00C865CA" w:rsidP="00973C9B">
      <w:pPr>
        <w:spacing w:after="0" w:line="276" w:lineRule="auto"/>
        <w:jc w:val="both"/>
        <w:rPr>
          <w:rFonts w:cs="Times New Roman"/>
          <w:b/>
          <w:bCs/>
          <w:caps/>
          <w:sz w:val="24"/>
          <w:szCs w:val="28"/>
        </w:rPr>
      </w:pPr>
      <w:r w:rsidRPr="00862929">
        <w:rPr>
          <w:rFonts w:cs="Times New Roman"/>
          <w:b/>
          <w:bCs/>
          <w:caps/>
          <w:sz w:val="24"/>
          <w:szCs w:val="28"/>
        </w:rPr>
        <w:t>5 класс</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 xml:space="preserve">1. Биология </w:t>
      </w:r>
      <w:r w:rsidR="006626C8" w:rsidRPr="00862929">
        <w:rPr>
          <w:rFonts w:cs="Times New Roman"/>
          <w:b/>
          <w:bCs/>
          <w:sz w:val="24"/>
          <w:szCs w:val="28"/>
        </w:rPr>
        <w:t>–</w:t>
      </w:r>
      <w:r w:rsidRPr="00862929">
        <w:rPr>
          <w:rFonts w:cs="Times New Roman"/>
          <w:b/>
          <w:bCs/>
          <w:sz w:val="24"/>
          <w:szCs w:val="28"/>
        </w:rPr>
        <w:t xml:space="preserve"> наука о живой природе</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Понятие о жизни. Признаки живого (клеточное строение, питание, дыхание, выделение, рост и др.). Объекты живой и неживой природы, их сравнение. </w:t>
      </w:r>
      <w:r w:rsidRPr="00862929">
        <w:rPr>
          <w:rFonts w:cs="Times New Roman"/>
          <w:i/>
          <w:sz w:val="24"/>
          <w:szCs w:val="28"/>
        </w:rPr>
        <w:t xml:space="preserve">Живая и неживая природа </w:t>
      </w:r>
      <w:r w:rsidR="006626C8" w:rsidRPr="00862929">
        <w:rPr>
          <w:rFonts w:cs="Times New Roman"/>
          <w:i/>
          <w:sz w:val="24"/>
          <w:szCs w:val="28"/>
        </w:rPr>
        <w:t>–</w:t>
      </w:r>
      <w:r w:rsidRPr="00862929">
        <w:rPr>
          <w:rFonts w:cs="Times New Roman"/>
          <w:i/>
          <w:sz w:val="24"/>
          <w:szCs w:val="28"/>
        </w:rPr>
        <w:t xml:space="preserve"> единое целое</w:t>
      </w:r>
      <w:r w:rsidR="006626C8" w:rsidRPr="00862929">
        <w:rPr>
          <w:rStyle w:val="a7"/>
          <w:rFonts w:cs="Times New Roman"/>
          <w:i/>
          <w:sz w:val="24"/>
          <w:szCs w:val="28"/>
        </w:rPr>
        <w:footnoteReference w:id="17"/>
      </w:r>
      <w:r w:rsidRPr="00862929">
        <w:rPr>
          <w:rFonts w:cs="Times New Roman"/>
          <w:i/>
          <w:sz w:val="24"/>
          <w:szCs w:val="28"/>
        </w:rPr>
        <w:t>.</w:t>
      </w:r>
    </w:p>
    <w:p w:rsidR="00C865CA" w:rsidRPr="00862929" w:rsidRDefault="006626C8"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Биология –</w:t>
      </w:r>
      <w:r w:rsidR="00C865CA" w:rsidRPr="00862929">
        <w:rPr>
          <w:rFonts w:cs="Times New Roman"/>
          <w:sz w:val="24"/>
          <w:szCs w:val="28"/>
        </w:rPr>
        <w:t xml:space="preserve"> система наук о живой природе. Основные разделы биологии (ботаника, зоология, </w:t>
      </w:r>
      <w:r w:rsidR="00C865CA" w:rsidRPr="00862929">
        <w:rPr>
          <w:rFonts w:cs="Times New Roman"/>
          <w:i/>
          <w:sz w:val="24"/>
          <w:szCs w:val="28"/>
        </w:rPr>
        <w:t>экология, цитология</w:t>
      </w:r>
      <w:r w:rsidR="00C865CA" w:rsidRPr="00862929">
        <w:rPr>
          <w:rFonts w:cs="Times New Roman"/>
          <w:sz w:val="24"/>
          <w:szCs w:val="28"/>
        </w:rPr>
        <w:t xml:space="preserve">, анатомия, физиология и др.). </w:t>
      </w:r>
      <w:r w:rsidR="00C865CA" w:rsidRPr="00862929">
        <w:rPr>
          <w:rFonts w:cs="Times New Roman"/>
          <w:i/>
          <w:sz w:val="24"/>
          <w:szCs w:val="28"/>
        </w:rPr>
        <w:t>Профессии, связанные с биологией: врач, ветеринар, психолог, агроном, животновод и др. (4</w:t>
      </w:r>
      <w:r w:rsidRPr="00862929">
        <w:rPr>
          <w:rFonts w:cs="Times New Roman"/>
          <w:i/>
          <w:sz w:val="24"/>
          <w:szCs w:val="28"/>
        </w:rPr>
        <w:t>–</w:t>
      </w:r>
      <w:r w:rsidR="00C865CA" w:rsidRPr="00862929">
        <w:rPr>
          <w:rFonts w:cs="Times New Roman"/>
          <w:i/>
          <w:sz w:val="24"/>
          <w:szCs w:val="28"/>
        </w:rPr>
        <w:t>5).</w:t>
      </w:r>
      <w:r w:rsidR="00C865CA" w:rsidRPr="00862929">
        <w:rPr>
          <w:rFonts w:cs="Times New Roman"/>
          <w:sz w:val="24"/>
          <w:szCs w:val="28"/>
        </w:rPr>
        <w:t xml:space="preserve">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Кабинет биологии. Правила поведения и работы в кабинете с биологическими приборами и инструментами.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5054E" w:rsidRPr="00862929" w:rsidRDefault="0075054E" w:rsidP="00973C9B">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2. Методы изучения живой природы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pacing w:val="-1"/>
          <w:sz w:val="24"/>
          <w:szCs w:val="28"/>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iCs/>
          <w:sz w:val="24"/>
          <w:szCs w:val="28"/>
        </w:rPr>
      </w:pPr>
      <w:r w:rsidRPr="00862929">
        <w:rPr>
          <w:rFonts w:cs="Times New Roman"/>
          <w:b/>
          <w:i/>
          <w:iCs/>
          <w:sz w:val="24"/>
          <w:szCs w:val="28"/>
        </w:rPr>
        <w:lastRenderedPageBreak/>
        <w:t>Лабораторные и практические работы</w:t>
      </w:r>
      <w:r w:rsidRPr="00862929">
        <w:rPr>
          <w:rFonts w:cs="Times New Roman"/>
          <w:sz w:val="24"/>
          <w:szCs w:val="28"/>
          <w:vertAlign w:val="superscript"/>
        </w:rPr>
        <w:footnoteReference w:id="18"/>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лабораторного оборудования: термометры, весы, чашки Петри, пробирки, мензурки. Правила работы с оборудованием в школьном кабинете.</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Ознакомление с устройством лупы, светового микроскопа, правила работы с ними.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 xml:space="preserve">Экскурсии или </w:t>
      </w:r>
      <w:proofErr w:type="spellStart"/>
      <w:r w:rsidRPr="00862929">
        <w:rPr>
          <w:rFonts w:cs="Times New Roman"/>
          <w:b/>
          <w:i/>
          <w:iCs/>
          <w:sz w:val="24"/>
          <w:szCs w:val="28"/>
        </w:rPr>
        <w:t>видеоэкскурсии</w:t>
      </w:r>
      <w:proofErr w:type="spellEnd"/>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Овладение методами изучения живой природы </w:t>
      </w:r>
      <w:r w:rsidR="0071021B" w:rsidRPr="00862929">
        <w:rPr>
          <w:rFonts w:cs="Times New Roman"/>
          <w:sz w:val="24"/>
          <w:szCs w:val="28"/>
        </w:rPr>
        <w:t>–</w:t>
      </w:r>
      <w:r w:rsidRPr="00862929">
        <w:rPr>
          <w:rFonts w:cs="Times New Roman"/>
          <w:sz w:val="24"/>
          <w:szCs w:val="28"/>
        </w:rPr>
        <w:t xml:space="preserve"> наблюдением и экспериментом.</w:t>
      </w:r>
    </w:p>
    <w:p w:rsidR="0075054E" w:rsidRPr="00862929" w:rsidRDefault="0075054E" w:rsidP="00973C9B">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3. Организмы</w:t>
      </w:r>
      <w:r w:rsidR="0071021B" w:rsidRPr="00862929">
        <w:rPr>
          <w:rFonts w:cs="Times New Roman"/>
          <w:b/>
          <w:bCs/>
          <w:sz w:val="24"/>
          <w:szCs w:val="28"/>
        </w:rPr>
        <w:t xml:space="preserve"> –</w:t>
      </w:r>
      <w:r w:rsidRPr="00862929">
        <w:rPr>
          <w:rFonts w:cs="Times New Roman"/>
          <w:b/>
          <w:bCs/>
          <w:sz w:val="24"/>
          <w:szCs w:val="28"/>
        </w:rPr>
        <w:t xml:space="preserve"> тела живой природы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Понятие об организме. Доядерные и ядерные организмы.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i/>
          <w:sz w:val="24"/>
          <w:szCs w:val="28"/>
        </w:rPr>
        <w:t>Клетка и её открытие</w:t>
      </w:r>
      <w:r w:rsidRPr="00862929">
        <w:rPr>
          <w:rFonts w:cs="Times New Roman"/>
          <w:sz w:val="24"/>
          <w:szCs w:val="28"/>
        </w:rPr>
        <w:t xml:space="preserve">. Клеточное строение организмов. </w:t>
      </w:r>
      <w:r w:rsidRPr="00862929">
        <w:rPr>
          <w:rFonts w:cs="Times New Roman"/>
          <w:i/>
          <w:sz w:val="24"/>
          <w:szCs w:val="28"/>
        </w:rPr>
        <w:t xml:space="preserve">Цитология </w:t>
      </w:r>
      <w:r w:rsidR="0071021B" w:rsidRPr="00862929">
        <w:rPr>
          <w:rFonts w:cs="Times New Roman"/>
          <w:i/>
          <w:sz w:val="24"/>
          <w:szCs w:val="28"/>
        </w:rPr>
        <w:t>–</w:t>
      </w:r>
      <w:r w:rsidRPr="00862929">
        <w:rPr>
          <w:rFonts w:cs="Times New Roman"/>
          <w:i/>
          <w:sz w:val="24"/>
          <w:szCs w:val="28"/>
        </w:rPr>
        <w:t xml:space="preserve"> наука о клетке. </w:t>
      </w:r>
      <w:r w:rsidRPr="00862929">
        <w:rPr>
          <w:rFonts w:cs="Times New Roman"/>
          <w:sz w:val="24"/>
          <w:szCs w:val="28"/>
        </w:rPr>
        <w:t xml:space="preserve">Клетка </w:t>
      </w:r>
      <w:r w:rsidR="0071021B" w:rsidRPr="00862929">
        <w:rPr>
          <w:rFonts w:cs="Times New Roman"/>
          <w:sz w:val="24"/>
          <w:szCs w:val="28"/>
        </w:rPr>
        <w:t>–</w:t>
      </w:r>
      <w:r w:rsidRPr="00862929">
        <w:rPr>
          <w:rFonts w:cs="Times New Roman"/>
          <w:sz w:val="24"/>
          <w:szCs w:val="28"/>
        </w:rPr>
        <w:t xml:space="preserve"> наименьшая единица строения и жизнедеятельности организмов. Строение клетки под световым микроскопом: клеточная оболочка, цитоплазма, ядро.</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Одноклеточные и многоклеточные организмы. Клетки, ткани, органы, системы органов.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Жизнедеятельность организмов. Особенности строения и процессов жизнедеятельности у растений, животных, бактерий и грибов</w:t>
      </w:r>
      <w:r w:rsidRPr="00862929">
        <w:rPr>
          <w:rFonts w:cs="Times New Roman"/>
          <w:i/>
          <w:sz w:val="24"/>
          <w:szCs w:val="28"/>
        </w:rPr>
        <w:t>, лишайников.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Свойства организмов: питание, дыхание, выделение, движение, размножение, развитие, раздражимость, приспособленность. Организм </w:t>
      </w:r>
      <w:r w:rsidR="0071021B" w:rsidRPr="00862929">
        <w:rPr>
          <w:rFonts w:cs="Times New Roman"/>
          <w:sz w:val="24"/>
          <w:szCs w:val="28"/>
        </w:rPr>
        <w:t>–</w:t>
      </w:r>
      <w:r w:rsidRPr="00862929">
        <w:rPr>
          <w:rFonts w:cs="Times New Roman"/>
          <w:sz w:val="24"/>
          <w:szCs w:val="28"/>
        </w:rPr>
        <w:t xml:space="preserve"> единое целое.</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Разнообразие организмов и их классификация </w:t>
      </w:r>
      <w:r w:rsidRPr="00862929">
        <w:rPr>
          <w:rFonts w:cs="Times New Roman"/>
          <w:i/>
          <w:sz w:val="24"/>
          <w:szCs w:val="28"/>
        </w:rPr>
        <w:t>(таксоны в биологии: царства, типы (отделы), классы, отряды (порядки), семейства, роды, виды</w:t>
      </w:r>
      <w:r w:rsidRPr="00862929">
        <w:rPr>
          <w:rFonts w:cs="Times New Roman"/>
          <w:sz w:val="24"/>
          <w:szCs w:val="28"/>
        </w:rPr>
        <w:t xml:space="preserve">. Жизнедеятельность организмов. </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Бактерии и вирусы как формы жизни. Значение бактерий и вирусов в природе и в жизни человека.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клеток кожицы чешуи лука под лупой и микроскопом (на примере самостоятельно приготовленного микропрепарата).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Ознакомление с принципами систематики организмов.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Наблюдение за потреблением воды растением.</w:t>
      </w:r>
    </w:p>
    <w:p w:rsidR="0075054E" w:rsidRPr="00862929" w:rsidRDefault="0075054E" w:rsidP="00973C9B">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4. Организмы и среда обитания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Понятие о среде обитания. Водная, наземно-воздушная, почвенная, </w:t>
      </w:r>
      <w:proofErr w:type="spellStart"/>
      <w:r w:rsidRPr="00862929">
        <w:rPr>
          <w:rFonts w:cs="Times New Roman"/>
          <w:sz w:val="24"/>
          <w:szCs w:val="28"/>
        </w:rPr>
        <w:t>внутриорганизменная</w:t>
      </w:r>
      <w:proofErr w:type="spellEnd"/>
      <w:r w:rsidRPr="00862929">
        <w:rPr>
          <w:rFonts w:cs="Times New Roman"/>
          <w:sz w:val="24"/>
          <w:szCs w:val="28"/>
        </w:rPr>
        <w:t xml:space="preserve"> среды обитания. Представители сред обитания. Особенности сред обитания организмов. Приспособления организмов к среде обитания. </w:t>
      </w:r>
      <w:r w:rsidRPr="00862929">
        <w:rPr>
          <w:rFonts w:cs="Times New Roman"/>
          <w:i/>
          <w:sz w:val="24"/>
          <w:szCs w:val="28"/>
        </w:rPr>
        <w:t>Сезонные изменения в жизни организмов.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Выявление приспособлений организмов к среде обитания (на конкретных примерах).</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 xml:space="preserve">Экскурсии или </w:t>
      </w:r>
      <w:proofErr w:type="spellStart"/>
      <w:r w:rsidRPr="00862929">
        <w:rPr>
          <w:rFonts w:cs="Times New Roman"/>
          <w:b/>
          <w:i/>
          <w:iCs/>
          <w:sz w:val="24"/>
          <w:szCs w:val="28"/>
        </w:rPr>
        <w:t>видеоэкскурсии</w:t>
      </w:r>
      <w:proofErr w:type="spellEnd"/>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Растительный и животный мир родного края (краеведение).</w:t>
      </w:r>
    </w:p>
    <w:p w:rsidR="0075054E" w:rsidRPr="00862929" w:rsidRDefault="0075054E" w:rsidP="00973C9B">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5. Природные сообщества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w:t>
      </w:r>
      <w:r w:rsidRPr="00862929">
        <w:rPr>
          <w:rFonts w:cs="Times New Roman"/>
          <w:sz w:val="24"/>
          <w:szCs w:val="28"/>
        </w:rPr>
        <w:lastRenderedPageBreak/>
        <w:t>пруд, озеро и др.).</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Искусственные сообщества, их отличительные признаки от природных сообществ. </w:t>
      </w:r>
      <w:r w:rsidRPr="00862929">
        <w:rPr>
          <w:rFonts w:cs="Times New Roman"/>
          <w:i/>
          <w:sz w:val="24"/>
          <w:szCs w:val="28"/>
        </w:rPr>
        <w:t>Причины неустойчивости искусственных сообществ. Роль искусственных сообществ в жизни человека.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Природные зоны Земли, их обитатели. Флора и фауна природных зон. Ландшафты: природные и культурные.</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Изучение искусственных сообществ и их обитателей (на примере аквариума и др.).</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 xml:space="preserve">Экскурсии или </w:t>
      </w:r>
      <w:proofErr w:type="spellStart"/>
      <w:r w:rsidRPr="00862929">
        <w:rPr>
          <w:rFonts w:cs="Times New Roman"/>
          <w:b/>
          <w:i/>
          <w:iCs/>
          <w:sz w:val="24"/>
          <w:szCs w:val="28"/>
        </w:rPr>
        <w:t>видеоэкскурсии</w:t>
      </w:r>
      <w:proofErr w:type="spellEnd"/>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природных сообществ (на примере леса, озера, пруда, луга и др.).</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Изучение сезонных явлений в жизни природных сообществ.</w:t>
      </w:r>
    </w:p>
    <w:p w:rsidR="0075054E" w:rsidRPr="00862929" w:rsidRDefault="0075054E" w:rsidP="00973C9B">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6. Живая природа и человек</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w:t>
      </w:r>
      <w:r w:rsidRPr="00862929">
        <w:rPr>
          <w:rFonts w:cs="Times New Roman"/>
          <w:i/>
          <w:sz w:val="24"/>
          <w:szCs w:val="28"/>
        </w:rPr>
        <w:t>Охраняемые территории (заповедники, заказники, национальные парки, памятники природы). Красная книга РФ. Осознание жизни как великой ценности.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Проведение акции по уборке мусора в ближайшем лесу, парке, сквере или на пришкольной территории.</w:t>
      </w:r>
    </w:p>
    <w:p w:rsidR="0071021B" w:rsidRPr="00862929" w:rsidRDefault="0071021B" w:rsidP="00973C9B">
      <w:pPr>
        <w:widowControl w:val="0"/>
        <w:autoSpaceDE w:val="0"/>
        <w:autoSpaceDN w:val="0"/>
        <w:adjustRightInd w:val="0"/>
        <w:spacing w:after="0" w:line="276" w:lineRule="auto"/>
        <w:ind w:firstLine="709"/>
        <w:textAlignment w:val="center"/>
        <w:rPr>
          <w:rFonts w:cs="Times New Roman"/>
          <w:b/>
          <w:bCs/>
          <w:caps/>
          <w:sz w:val="24"/>
          <w:szCs w:val="28"/>
        </w:rPr>
      </w:pPr>
    </w:p>
    <w:p w:rsidR="00C865CA" w:rsidRPr="00862929" w:rsidRDefault="00C865CA" w:rsidP="00973C9B">
      <w:pPr>
        <w:spacing w:after="0" w:line="276" w:lineRule="auto"/>
        <w:jc w:val="both"/>
        <w:rPr>
          <w:rFonts w:cs="Times New Roman"/>
          <w:b/>
          <w:bCs/>
          <w:caps/>
          <w:sz w:val="24"/>
          <w:szCs w:val="28"/>
        </w:rPr>
      </w:pPr>
      <w:r w:rsidRPr="00862929">
        <w:rPr>
          <w:rFonts w:cs="Times New Roman"/>
          <w:b/>
          <w:bCs/>
          <w:caps/>
          <w:sz w:val="24"/>
          <w:szCs w:val="28"/>
        </w:rPr>
        <w:t>6 класс</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1. Растительный организм</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Ботаника </w:t>
      </w:r>
      <w:r w:rsidR="0071021B" w:rsidRPr="00862929">
        <w:rPr>
          <w:rFonts w:cs="Times New Roman"/>
          <w:sz w:val="24"/>
          <w:szCs w:val="28"/>
        </w:rPr>
        <w:t>–</w:t>
      </w:r>
      <w:r w:rsidRPr="00862929">
        <w:rPr>
          <w:rFonts w:cs="Times New Roman"/>
          <w:sz w:val="24"/>
          <w:szCs w:val="28"/>
        </w:rPr>
        <w:t xml:space="preserve"> наука о растениях. Разделы ботаники. Связь ботаники с другими науками и техникой. Общие признаки растений.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Разнообразие растений. Уровни организации растительного организма. Высшие и низшие растения. Споровые и семенные растения.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Органы и системы органов растений. Строение органов растительного организма, </w:t>
      </w:r>
      <w:r w:rsidRPr="00862929">
        <w:rPr>
          <w:rFonts w:cs="Times New Roman"/>
          <w:i/>
          <w:sz w:val="24"/>
          <w:szCs w:val="28"/>
        </w:rPr>
        <w:t>их роль и связь между собой.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микроскопического строения листа водного растения элодеи.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Изучение строения растительных тканей (использование микропрепаратов).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 xml:space="preserve">Экскурсии или </w:t>
      </w:r>
      <w:proofErr w:type="spellStart"/>
      <w:r w:rsidRPr="00862929">
        <w:rPr>
          <w:rFonts w:cs="Times New Roman"/>
          <w:b/>
          <w:i/>
          <w:iCs/>
          <w:sz w:val="24"/>
          <w:szCs w:val="28"/>
        </w:rPr>
        <w:t>видеоэкскурсии</w:t>
      </w:r>
      <w:proofErr w:type="spellEnd"/>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Ознакомление в природе с цветковыми растениями.</w:t>
      </w:r>
    </w:p>
    <w:p w:rsidR="0075054E" w:rsidRPr="00862929" w:rsidRDefault="0075054E" w:rsidP="00973C9B">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2. Строение и жизнедеятельность растительного организма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862929">
        <w:rPr>
          <w:rFonts w:cs="Times New Roman"/>
          <w:b/>
          <w:bCs/>
          <w:i/>
          <w:iCs/>
          <w:sz w:val="24"/>
          <w:szCs w:val="28"/>
        </w:rPr>
        <w:t>Питание растения</w:t>
      </w:r>
    </w:p>
    <w:p w:rsidR="00C865CA" w:rsidRPr="00862929" w:rsidRDefault="0071021B"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Корень –</w:t>
      </w:r>
      <w:r w:rsidR="00C865CA" w:rsidRPr="00862929">
        <w:rPr>
          <w:rFonts w:cs="Times New Roman"/>
          <w:sz w:val="24"/>
          <w:szCs w:val="28"/>
        </w:rPr>
        <w:t xml:space="preserve"> орган почвенного (минерального) питания. </w:t>
      </w:r>
      <w:r w:rsidR="00C865CA" w:rsidRPr="00862929">
        <w:rPr>
          <w:rFonts w:cs="Times New Roman"/>
          <w:i/>
          <w:sz w:val="24"/>
          <w:szCs w:val="28"/>
        </w:rPr>
        <w:t xml:space="preserve">Корни и корневые системы. Виды корней и типы корневых систем. </w:t>
      </w:r>
      <w:r w:rsidR="00C865CA" w:rsidRPr="00862929">
        <w:rPr>
          <w:rFonts w:cs="Times New Roman"/>
          <w:sz w:val="24"/>
          <w:szCs w:val="28"/>
        </w:rPr>
        <w:t xml:space="preserve">Внешнее и внутреннее строение корня в связи с его функциями. Корневой чехлик. </w:t>
      </w:r>
      <w:r w:rsidR="00C865CA" w:rsidRPr="00862929">
        <w:rPr>
          <w:rFonts w:cs="Times New Roman"/>
          <w:i/>
          <w:sz w:val="24"/>
          <w:szCs w:val="28"/>
        </w:rPr>
        <w:t xml:space="preserve">Зоны корня. Корневые волоски. Рост корня. Поглощение корнями воды и минеральных </w:t>
      </w:r>
      <w:r w:rsidR="00C865CA" w:rsidRPr="00862929">
        <w:rPr>
          <w:rFonts w:cs="Times New Roman"/>
          <w:i/>
          <w:sz w:val="24"/>
          <w:szCs w:val="28"/>
        </w:rPr>
        <w:lastRenderedPageBreak/>
        <w:t>веществ, необходимых растению (корневое давление, осмос).</w:t>
      </w:r>
      <w:r w:rsidR="00C865CA" w:rsidRPr="00862929">
        <w:rPr>
          <w:rFonts w:cs="Times New Roman"/>
          <w:sz w:val="24"/>
          <w:szCs w:val="28"/>
        </w:rPr>
        <w:t xml:space="preserve"> Видоизменение корней. </w:t>
      </w:r>
      <w:r w:rsidR="00C865CA" w:rsidRPr="00862929">
        <w:rPr>
          <w:rFonts w:cs="Times New Roman"/>
          <w:i/>
          <w:sz w:val="24"/>
          <w:szCs w:val="28"/>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Побег и почки. Листорасположение и листовая мозаика. Строение и функции листа. </w:t>
      </w:r>
      <w:r w:rsidRPr="00862929">
        <w:rPr>
          <w:rFonts w:cs="Times New Roman"/>
          <w:i/>
          <w:sz w:val="24"/>
          <w:szCs w:val="28"/>
        </w:rPr>
        <w:t>Простые и сложные листья.</w:t>
      </w:r>
      <w:r w:rsidRPr="00862929">
        <w:rPr>
          <w:rFonts w:cs="Times New Roman"/>
          <w:sz w:val="24"/>
          <w:szCs w:val="28"/>
        </w:rPr>
        <w:t xml:space="preserve"> Видоизменения листьев. </w:t>
      </w:r>
      <w:r w:rsidRPr="00862929">
        <w:rPr>
          <w:rFonts w:cs="Times New Roman"/>
          <w:i/>
          <w:sz w:val="24"/>
          <w:szCs w:val="28"/>
        </w:rPr>
        <w:t>Особенности внутреннего строения листа в связи с его функциями (кожица и устьица, основная ткань листа, проводящие пучки).</w:t>
      </w:r>
      <w:r w:rsidRPr="00862929">
        <w:rPr>
          <w:rFonts w:cs="Times New Roman"/>
          <w:sz w:val="24"/>
          <w:szCs w:val="28"/>
        </w:rPr>
        <w:t xml:space="preserve"> Лист </w:t>
      </w:r>
      <w:r w:rsidR="0071021B" w:rsidRPr="00862929">
        <w:rPr>
          <w:rFonts w:cs="Times New Roman"/>
          <w:sz w:val="24"/>
          <w:szCs w:val="28"/>
        </w:rPr>
        <w:t>–</w:t>
      </w:r>
      <w:r w:rsidRPr="00862929">
        <w:rPr>
          <w:rFonts w:cs="Times New Roman"/>
          <w:sz w:val="24"/>
          <w:szCs w:val="28"/>
        </w:rPr>
        <w:t xml:space="preserve"> орган воздушного питания. Фотосинтез. Значение фотосинтеза в природе и в жизни человека.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строения корневых систем (стержневой и мочковатой) на примере гербарных экземпляров или живых растений.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Изучение микропрепарата клеток корня.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Изучение строения вегетативных и генеративных почек (на примере сирени, тополя и др.).</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4. Ознакомление с внешним строением листьев и листорасположением (на комнатных растениях).</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5. Изучение микроскопического строения листа (на готовых микропрепаратах).</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6. Наблюдение процесса выделения кислорода на свету аквариумными растениями.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862929">
        <w:rPr>
          <w:rFonts w:cs="Times New Roman"/>
          <w:b/>
          <w:bCs/>
          <w:i/>
          <w:iCs/>
          <w:sz w:val="24"/>
          <w:szCs w:val="28"/>
        </w:rPr>
        <w:t>Дыхание растения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Дыхание корня. </w:t>
      </w:r>
      <w:r w:rsidRPr="00862929">
        <w:rPr>
          <w:rFonts w:cs="Times New Roman"/>
          <w:i/>
          <w:sz w:val="24"/>
          <w:szCs w:val="28"/>
        </w:rPr>
        <w:t>Рыхление почвы для улучшения дыхания корней. Условия, препятствующие дыханию корней.</w:t>
      </w:r>
      <w:r w:rsidRPr="00862929">
        <w:rPr>
          <w:rFonts w:cs="Times New Roman"/>
          <w:sz w:val="24"/>
          <w:szCs w:val="28"/>
        </w:rPr>
        <w:t xml:space="preserve"> Лист как орган дыхания </w:t>
      </w:r>
      <w:proofErr w:type="spellStart"/>
      <w:r w:rsidRPr="00862929">
        <w:rPr>
          <w:rFonts w:cs="Times New Roman"/>
          <w:sz w:val="24"/>
          <w:szCs w:val="28"/>
        </w:rPr>
        <w:t>устьичный</w:t>
      </w:r>
      <w:proofErr w:type="spellEnd"/>
      <w:r w:rsidRPr="00862929">
        <w:rPr>
          <w:rFonts w:cs="Times New Roman"/>
          <w:sz w:val="24"/>
          <w:szCs w:val="28"/>
        </w:rPr>
        <w:t xml:space="preserve"> аппарат). </w:t>
      </w:r>
      <w:r w:rsidRPr="00862929">
        <w:rPr>
          <w:rFonts w:cs="Times New Roman"/>
          <w:i/>
          <w:sz w:val="24"/>
          <w:szCs w:val="28"/>
        </w:rPr>
        <w:t>Поступление в лист атмосферного воздуха. Сильная запылённость воздуха как препятствие для дыхания листьев.</w:t>
      </w:r>
      <w:r w:rsidRPr="00862929">
        <w:rPr>
          <w:rFonts w:cs="Times New Roman"/>
          <w:sz w:val="24"/>
          <w:szCs w:val="28"/>
        </w:rPr>
        <w:t xml:space="preserve"> Стебель как орган дыхания (наличие устьиц в кожице, чечевичек). Особенности дыхания растений. Взаимосвязь дыхания растения с фотосинтезом.</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Изучение роли рыхления для дыхания корней.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862929">
        <w:rPr>
          <w:rFonts w:cs="Times New Roman"/>
          <w:b/>
          <w:bCs/>
          <w:i/>
          <w:iCs/>
          <w:sz w:val="24"/>
          <w:szCs w:val="28"/>
        </w:rPr>
        <w:t>Транспорт веществ в растении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w:t>
      </w:r>
      <w:r w:rsidRPr="00862929">
        <w:rPr>
          <w:rFonts w:cs="Times New Roman"/>
          <w:i/>
          <w:sz w:val="24"/>
          <w:szCs w:val="28"/>
        </w:rPr>
        <w:t xml:space="preserve">Рост стебля в длину. Клеточное строение стебля травянистого растения: кожица, проводящие пучки, основная ткань (паренхима). </w:t>
      </w:r>
      <w:r w:rsidRPr="00862929">
        <w:rPr>
          <w:rFonts w:cs="Times New Roman"/>
          <w:sz w:val="24"/>
          <w:szCs w:val="28"/>
        </w:rPr>
        <w:t xml:space="preserve">Клеточное строение стебля древесного растения: </w:t>
      </w:r>
      <w:proofErr w:type="spellStart"/>
      <w:r w:rsidRPr="00862929">
        <w:rPr>
          <w:rFonts w:cs="Times New Roman"/>
          <w:sz w:val="24"/>
          <w:szCs w:val="28"/>
        </w:rPr>
        <w:t>кора</w:t>
      </w:r>
      <w:proofErr w:type="spellEnd"/>
      <w:r w:rsidRPr="00862929">
        <w:rPr>
          <w:rFonts w:cs="Times New Roman"/>
          <w:sz w:val="24"/>
          <w:szCs w:val="28"/>
        </w:rPr>
        <w:t xml:space="preserve"> (пробка, луб), камбий, древесина и сердцевина. </w:t>
      </w:r>
      <w:r w:rsidRPr="00862929">
        <w:rPr>
          <w:rFonts w:cs="Times New Roman"/>
          <w:i/>
          <w:sz w:val="24"/>
          <w:szCs w:val="28"/>
        </w:rPr>
        <w:t>Рост стебля в толщину.</w:t>
      </w:r>
      <w:r w:rsidRPr="00862929">
        <w:rPr>
          <w:rFonts w:cs="Times New Roman"/>
          <w:sz w:val="24"/>
          <w:szCs w:val="28"/>
        </w:rPr>
        <w:t xml:space="preserve">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sidRPr="00862929">
        <w:rPr>
          <w:rFonts w:cs="Times New Roman"/>
          <w:i/>
          <w:sz w:val="24"/>
          <w:szCs w:val="28"/>
        </w:rPr>
        <w:t>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Обнаружение неорганических и органических веществ в растении.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Рассматривание микроскопического строения ветки дерева (на готовом микропрепарате).</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Выявление передвижения воды и минеральных веществ по древесине.</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4. Исследование строения корневища, клубня, луковицы.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862929">
        <w:rPr>
          <w:rFonts w:cs="Times New Roman"/>
          <w:b/>
          <w:bCs/>
          <w:i/>
          <w:iCs/>
          <w:sz w:val="24"/>
          <w:szCs w:val="28"/>
        </w:rPr>
        <w:t>Рост растения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Образовательные ткани. Конус нарастания побега, рост кончика корня. </w:t>
      </w:r>
      <w:r w:rsidRPr="00862929">
        <w:rPr>
          <w:rFonts w:cs="Times New Roman"/>
          <w:i/>
          <w:sz w:val="24"/>
          <w:szCs w:val="28"/>
        </w:rPr>
        <w:t xml:space="preserve">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w:t>
      </w:r>
      <w:r w:rsidRPr="00862929">
        <w:rPr>
          <w:rFonts w:cs="Times New Roman"/>
          <w:sz w:val="24"/>
          <w:szCs w:val="28"/>
        </w:rPr>
        <w:t xml:space="preserve">Развитие побега из почки. Ветвление побегов. </w:t>
      </w:r>
      <w:r w:rsidRPr="00862929">
        <w:rPr>
          <w:rFonts w:cs="Times New Roman"/>
          <w:i/>
          <w:sz w:val="24"/>
          <w:szCs w:val="28"/>
        </w:rPr>
        <w:t>Управление ростом растения. Формирование кроны.</w:t>
      </w:r>
      <w:r w:rsidRPr="00862929">
        <w:rPr>
          <w:rFonts w:cs="Times New Roman"/>
          <w:sz w:val="24"/>
          <w:szCs w:val="28"/>
        </w:rPr>
        <w:t xml:space="preserve"> </w:t>
      </w:r>
      <w:r w:rsidRPr="00862929">
        <w:rPr>
          <w:rFonts w:cs="Times New Roman"/>
          <w:sz w:val="24"/>
          <w:szCs w:val="28"/>
        </w:rPr>
        <w:lastRenderedPageBreak/>
        <w:t xml:space="preserve">Применение знаний о росте растения в сельском хозяйстве. </w:t>
      </w:r>
      <w:r w:rsidRPr="00862929">
        <w:rPr>
          <w:rFonts w:cs="Times New Roman"/>
          <w:i/>
          <w:sz w:val="24"/>
          <w:szCs w:val="28"/>
        </w:rPr>
        <w:t>Развитие боковых побегов.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Наблюдение за ростом корня.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Наблюдение за ростом побега.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Определение возраста дерева по спилу.</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862929">
        <w:rPr>
          <w:rFonts w:cs="Times New Roman"/>
          <w:b/>
          <w:bCs/>
          <w:i/>
          <w:iCs/>
          <w:sz w:val="24"/>
          <w:szCs w:val="28"/>
        </w:rPr>
        <w:t>Размножение растения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Вегетативное размножение цветковых растений в природе. Вегетативное размножение культурных растений. </w:t>
      </w:r>
      <w:r w:rsidRPr="00862929">
        <w:rPr>
          <w:rFonts w:cs="Times New Roman"/>
          <w:i/>
          <w:sz w:val="24"/>
          <w:szCs w:val="28"/>
        </w:rPr>
        <w:t xml:space="preserve">Клоны. Сохранение признаков материнского растения. </w:t>
      </w:r>
      <w:r w:rsidRPr="00862929">
        <w:rPr>
          <w:rFonts w:cs="Times New Roman"/>
          <w:sz w:val="24"/>
          <w:szCs w:val="28"/>
        </w:rPr>
        <w:t xml:space="preserve">Хозяйственное значение вегетативного размножения. Семенное (генеративное) размножение растений. Цветки и соцветия. Опыление. </w:t>
      </w:r>
      <w:r w:rsidRPr="00862929">
        <w:rPr>
          <w:rFonts w:cs="Times New Roman"/>
          <w:i/>
          <w:sz w:val="24"/>
          <w:szCs w:val="28"/>
        </w:rPr>
        <w:t>Перекрёстное опыление (ветром, животными, водой) и самоопыление</w:t>
      </w:r>
      <w:r w:rsidRPr="00862929">
        <w:rPr>
          <w:rFonts w:cs="Times New Roman"/>
          <w:sz w:val="24"/>
          <w:szCs w:val="28"/>
        </w:rPr>
        <w:t xml:space="preserve">. </w:t>
      </w:r>
      <w:r w:rsidRPr="00862929">
        <w:rPr>
          <w:rFonts w:cs="Times New Roman"/>
          <w:i/>
          <w:sz w:val="24"/>
          <w:szCs w:val="28"/>
        </w:rPr>
        <w:t>Двойное</w:t>
      </w:r>
      <w:r w:rsidRPr="00862929">
        <w:rPr>
          <w:rFonts w:cs="Times New Roman"/>
          <w:sz w:val="24"/>
          <w:szCs w:val="28"/>
        </w:rPr>
        <w:t xml:space="preserve"> оплодотворение. </w:t>
      </w:r>
      <w:r w:rsidRPr="00862929">
        <w:rPr>
          <w:rFonts w:cs="Times New Roman"/>
          <w:i/>
          <w:sz w:val="24"/>
          <w:szCs w:val="28"/>
        </w:rPr>
        <w:t xml:space="preserve">Наследование признаков обоих </w:t>
      </w:r>
      <w:proofErr w:type="spellStart"/>
      <w:r w:rsidRPr="00862929">
        <w:rPr>
          <w:rFonts w:cs="Times New Roman"/>
          <w:i/>
          <w:sz w:val="24"/>
          <w:szCs w:val="28"/>
        </w:rPr>
        <w:t>растений.Образование</w:t>
      </w:r>
      <w:proofErr w:type="spellEnd"/>
      <w:r w:rsidRPr="00862929">
        <w:rPr>
          <w:rFonts w:cs="Times New Roman"/>
          <w:i/>
          <w:sz w:val="24"/>
          <w:szCs w:val="28"/>
        </w:rPr>
        <w:t xml:space="preserve"> </w:t>
      </w:r>
      <w:r w:rsidRPr="00862929">
        <w:rPr>
          <w:rFonts w:cs="Times New Roman"/>
          <w:sz w:val="24"/>
          <w:szCs w:val="28"/>
        </w:rPr>
        <w:t xml:space="preserve">плодов и семян. </w:t>
      </w:r>
      <w:r w:rsidRPr="00862929">
        <w:rPr>
          <w:rFonts w:cs="Times New Roman"/>
          <w:i/>
          <w:sz w:val="24"/>
          <w:szCs w:val="28"/>
        </w:rPr>
        <w:t>Типы плодов.</w:t>
      </w:r>
      <w:r w:rsidRPr="00862929">
        <w:rPr>
          <w:rFonts w:cs="Times New Roman"/>
          <w:sz w:val="24"/>
          <w:szCs w:val="28"/>
        </w:rPr>
        <w:t xml:space="preserve"> Распространение плодов и семян в природе. </w:t>
      </w:r>
      <w:r w:rsidRPr="00862929">
        <w:rPr>
          <w:rFonts w:cs="Times New Roman"/>
          <w:i/>
          <w:sz w:val="24"/>
          <w:szCs w:val="28"/>
        </w:rPr>
        <w:t xml:space="preserve">Состав </w:t>
      </w:r>
      <w:r w:rsidRPr="00862929">
        <w:rPr>
          <w:rFonts w:cs="Times New Roman"/>
          <w:sz w:val="24"/>
          <w:szCs w:val="28"/>
        </w:rPr>
        <w:t xml:space="preserve">и строение семян. Условия прорастания семян. </w:t>
      </w:r>
      <w:r w:rsidRPr="00862929">
        <w:rPr>
          <w:rFonts w:cs="Times New Roman"/>
          <w:i/>
          <w:sz w:val="24"/>
          <w:szCs w:val="28"/>
        </w:rPr>
        <w:t>Подготовка семян к посеву. Развитие проростков.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862929">
        <w:rPr>
          <w:rFonts w:cs="Times New Roman"/>
          <w:sz w:val="24"/>
          <w:szCs w:val="28"/>
        </w:rPr>
        <w:t>сенполия</w:t>
      </w:r>
      <w:proofErr w:type="spellEnd"/>
      <w:r w:rsidRPr="00862929">
        <w:rPr>
          <w:rFonts w:cs="Times New Roman"/>
          <w:sz w:val="24"/>
          <w:szCs w:val="28"/>
        </w:rPr>
        <w:t xml:space="preserve">, бегония, </w:t>
      </w:r>
      <w:proofErr w:type="spellStart"/>
      <w:r w:rsidRPr="00862929">
        <w:rPr>
          <w:rFonts w:cs="Times New Roman"/>
          <w:sz w:val="24"/>
          <w:szCs w:val="28"/>
        </w:rPr>
        <w:t>сансевьера</w:t>
      </w:r>
      <w:proofErr w:type="spellEnd"/>
      <w:r w:rsidRPr="00862929">
        <w:rPr>
          <w:rFonts w:cs="Times New Roman"/>
          <w:sz w:val="24"/>
          <w:szCs w:val="28"/>
        </w:rPr>
        <w:t xml:space="preserve"> и др.).</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Изучение строения цветков.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Ознакомление с различными типами соцветий.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4. Изучение строения семян двудольных растений.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5. Изучение строения семян однодольных растений.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6. Определение всхожести семян культурных растений и посев их в грунт.</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bCs/>
          <w:i/>
          <w:iCs/>
          <w:sz w:val="24"/>
          <w:szCs w:val="28"/>
        </w:rPr>
      </w:pPr>
      <w:r w:rsidRPr="00862929">
        <w:rPr>
          <w:rFonts w:cs="Times New Roman"/>
          <w:b/>
          <w:bCs/>
          <w:i/>
          <w:iCs/>
          <w:sz w:val="24"/>
          <w:szCs w:val="28"/>
        </w:rPr>
        <w:t>Развитие растения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Развитие </w:t>
      </w:r>
      <w:r w:rsidRPr="00862929">
        <w:rPr>
          <w:rFonts w:cs="Times New Roman"/>
          <w:i/>
          <w:sz w:val="24"/>
          <w:szCs w:val="28"/>
        </w:rPr>
        <w:t>цветкового</w:t>
      </w:r>
      <w:r w:rsidRPr="00862929">
        <w:rPr>
          <w:rFonts w:cs="Times New Roman"/>
          <w:sz w:val="24"/>
          <w:szCs w:val="28"/>
        </w:rPr>
        <w:t xml:space="preserve"> растения. </w:t>
      </w:r>
      <w:r w:rsidRPr="00862929">
        <w:rPr>
          <w:rFonts w:cs="Times New Roman"/>
          <w:i/>
          <w:sz w:val="24"/>
          <w:szCs w:val="28"/>
        </w:rPr>
        <w:t xml:space="preserve">Основные периоды </w:t>
      </w:r>
      <w:proofErr w:type="spellStart"/>
      <w:r w:rsidRPr="00862929">
        <w:rPr>
          <w:rFonts w:cs="Times New Roman"/>
          <w:i/>
          <w:sz w:val="24"/>
          <w:szCs w:val="28"/>
        </w:rPr>
        <w:t>развития.Цикл</w:t>
      </w:r>
      <w:proofErr w:type="spellEnd"/>
      <w:r w:rsidRPr="00862929">
        <w:rPr>
          <w:rFonts w:cs="Times New Roman"/>
          <w:i/>
          <w:sz w:val="24"/>
          <w:szCs w:val="28"/>
        </w:rPr>
        <w:t xml:space="preserve"> развития цветкового растения. </w:t>
      </w:r>
      <w:r w:rsidRPr="00862929">
        <w:rPr>
          <w:rFonts w:cs="Times New Roman"/>
          <w:sz w:val="24"/>
          <w:szCs w:val="28"/>
        </w:rPr>
        <w:t>Влияние факторов внешней среды на развитие цветковых растений. Жизненные формы цветковых растений.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Наблюдение за ростом и развитием цветкового растения в комнатных условиях (на примере фасоли или посевного гороха).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Определение условий прорастания семян.</w:t>
      </w:r>
    </w:p>
    <w:p w:rsidR="009633C3" w:rsidRPr="00862929" w:rsidRDefault="009633C3" w:rsidP="00973C9B">
      <w:pPr>
        <w:widowControl w:val="0"/>
        <w:autoSpaceDE w:val="0"/>
        <w:autoSpaceDN w:val="0"/>
        <w:adjustRightInd w:val="0"/>
        <w:spacing w:after="0" w:line="276" w:lineRule="auto"/>
        <w:ind w:firstLine="709"/>
        <w:textAlignment w:val="center"/>
        <w:rPr>
          <w:rFonts w:cs="Times New Roman"/>
          <w:b/>
          <w:bCs/>
          <w:caps/>
          <w:sz w:val="24"/>
          <w:szCs w:val="28"/>
        </w:rPr>
      </w:pPr>
    </w:p>
    <w:p w:rsidR="00C865CA" w:rsidRPr="00862929" w:rsidRDefault="00C865CA" w:rsidP="00973C9B">
      <w:pPr>
        <w:spacing w:after="0" w:line="276" w:lineRule="auto"/>
        <w:jc w:val="both"/>
        <w:rPr>
          <w:rFonts w:cs="Times New Roman"/>
          <w:b/>
          <w:bCs/>
          <w:caps/>
          <w:sz w:val="24"/>
          <w:szCs w:val="28"/>
        </w:rPr>
      </w:pPr>
      <w:r w:rsidRPr="00862929">
        <w:rPr>
          <w:rFonts w:cs="Times New Roman"/>
          <w:b/>
          <w:bCs/>
          <w:caps/>
          <w:sz w:val="24"/>
          <w:szCs w:val="28"/>
        </w:rPr>
        <w:t>7 класс</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1. Систематические группы растений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Классификация растений.</w:t>
      </w:r>
      <w:r w:rsidRPr="00862929">
        <w:rPr>
          <w:rFonts w:cs="Times New Roman"/>
          <w:sz w:val="24"/>
          <w:szCs w:val="28"/>
        </w:rPr>
        <w:t xml:space="preserve"> Вид как основная систематическая категория. Система растительного мира. Низшие, высшие споровые, высшие семенные растения.</w:t>
      </w:r>
      <w:r w:rsidRPr="00862929">
        <w:rPr>
          <w:rFonts w:cs="Times New Roman"/>
          <w:i/>
          <w:sz w:val="24"/>
          <w:szCs w:val="28"/>
        </w:rPr>
        <w:t xml:space="preserve">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Низшие растения. Водоросли.</w:t>
      </w:r>
      <w:r w:rsidRPr="00862929">
        <w:rPr>
          <w:rFonts w:cs="Times New Roman"/>
          <w:sz w:val="24"/>
          <w:szCs w:val="28"/>
        </w:rPr>
        <w:t xml:space="preserve"> Общая характеристика водорослей. </w:t>
      </w:r>
      <w:r w:rsidRPr="00862929">
        <w:rPr>
          <w:rFonts w:cs="Times New Roman"/>
          <w:i/>
          <w:sz w:val="24"/>
          <w:szCs w:val="28"/>
        </w:rPr>
        <w:t>Одноклеточные и многоклеточные зелёные водоросли.</w:t>
      </w:r>
      <w:r w:rsidRPr="00862929">
        <w:rPr>
          <w:rFonts w:cs="Times New Roman"/>
          <w:sz w:val="24"/>
          <w:szCs w:val="28"/>
        </w:rPr>
        <w:t xml:space="preserve"> Строение и </w:t>
      </w:r>
      <w:r w:rsidRPr="00862929">
        <w:rPr>
          <w:rFonts w:cs="Times New Roman"/>
          <w:i/>
          <w:sz w:val="24"/>
          <w:szCs w:val="28"/>
        </w:rPr>
        <w:t xml:space="preserve">жизнедеятельность </w:t>
      </w:r>
      <w:r w:rsidRPr="00862929">
        <w:rPr>
          <w:rFonts w:cs="Times New Roman"/>
          <w:sz w:val="24"/>
          <w:szCs w:val="28"/>
        </w:rPr>
        <w:t xml:space="preserve">зелёных водорослей. Размножение зелёных водорослей </w:t>
      </w:r>
      <w:r w:rsidRPr="00862929">
        <w:rPr>
          <w:rFonts w:cs="Times New Roman"/>
          <w:i/>
          <w:sz w:val="24"/>
          <w:szCs w:val="28"/>
        </w:rPr>
        <w:t>(бесполое и половое). Бурые и красные водоросли, их строение и жизнедеятельность.</w:t>
      </w:r>
      <w:r w:rsidRPr="00862929">
        <w:rPr>
          <w:rFonts w:cs="Times New Roman"/>
          <w:sz w:val="24"/>
          <w:szCs w:val="28"/>
        </w:rPr>
        <w:t xml:space="preserve"> Значение водорослей в природе и жизни человека.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Высшие споровые растения. Моховидные (Мхи).</w:t>
      </w:r>
      <w:r w:rsidRPr="00862929">
        <w:rPr>
          <w:rFonts w:cs="Times New Roman"/>
          <w:sz w:val="24"/>
          <w:szCs w:val="28"/>
        </w:rPr>
        <w:t xml:space="preserve"> Общая характеристика мхов. Строение и </w:t>
      </w:r>
      <w:r w:rsidRPr="00862929">
        <w:rPr>
          <w:rFonts w:cs="Times New Roman"/>
          <w:i/>
          <w:sz w:val="24"/>
          <w:szCs w:val="28"/>
        </w:rPr>
        <w:t>жизнедеятельность зелёных и сфагновых</w:t>
      </w:r>
      <w:r w:rsidRPr="00862929">
        <w:rPr>
          <w:rFonts w:cs="Times New Roman"/>
          <w:sz w:val="24"/>
          <w:szCs w:val="28"/>
        </w:rPr>
        <w:t xml:space="preserve"> мхов. </w:t>
      </w:r>
      <w:r w:rsidRPr="00862929">
        <w:rPr>
          <w:rFonts w:cs="Times New Roman"/>
          <w:i/>
          <w:sz w:val="24"/>
          <w:szCs w:val="28"/>
        </w:rPr>
        <w:t>Приспособленность мхов к жизни на сильно увлажнённых почвах</w:t>
      </w:r>
      <w:r w:rsidRPr="00862929">
        <w:rPr>
          <w:rFonts w:cs="Times New Roman"/>
          <w:sz w:val="24"/>
          <w:szCs w:val="28"/>
        </w:rPr>
        <w:t xml:space="preserve">. Размножение мхов, </w:t>
      </w:r>
      <w:r w:rsidRPr="00862929">
        <w:rPr>
          <w:rFonts w:cs="Times New Roman"/>
          <w:i/>
          <w:sz w:val="24"/>
          <w:szCs w:val="28"/>
        </w:rPr>
        <w:t xml:space="preserve">цикл развития на примере зелёного мха кукушкин лён. </w:t>
      </w:r>
      <w:r w:rsidRPr="00862929">
        <w:rPr>
          <w:rFonts w:cs="Times New Roman"/>
          <w:sz w:val="24"/>
          <w:szCs w:val="28"/>
        </w:rPr>
        <w:t xml:space="preserve">Роль мхов в заболачивании почв и торфообразовании. </w:t>
      </w:r>
      <w:r w:rsidRPr="00862929">
        <w:rPr>
          <w:rFonts w:cs="Times New Roman"/>
          <w:i/>
          <w:sz w:val="24"/>
          <w:szCs w:val="28"/>
        </w:rPr>
        <w:t>Использование торфа и продуктов его переработки в хозяйственной деятельности человека.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lastRenderedPageBreak/>
        <w:t>Плауновидные (Плауны). Хвощевидные (Хвощи), Папоротниковидные (Папоротники).</w:t>
      </w:r>
      <w:r w:rsidRPr="00862929">
        <w:rPr>
          <w:rFonts w:cs="Times New Roman"/>
          <w:sz w:val="24"/>
          <w:szCs w:val="28"/>
        </w:rPr>
        <w:t xml:space="preserve"> Общая характеристика. Усложнение строения папоротникообразных растений по сравнению с мхами. </w:t>
      </w:r>
      <w:r w:rsidRPr="00862929">
        <w:rPr>
          <w:rFonts w:cs="Times New Roman"/>
          <w:i/>
          <w:sz w:val="24"/>
          <w:szCs w:val="28"/>
        </w:rPr>
        <w:t xml:space="preserve">Особенности </w:t>
      </w:r>
      <w:r w:rsidRPr="00862929">
        <w:rPr>
          <w:rFonts w:cs="Times New Roman"/>
          <w:sz w:val="24"/>
          <w:szCs w:val="28"/>
        </w:rPr>
        <w:t xml:space="preserve">строения </w:t>
      </w:r>
      <w:r w:rsidRPr="00862929">
        <w:rPr>
          <w:rFonts w:cs="Times New Roman"/>
          <w:i/>
          <w:sz w:val="24"/>
          <w:szCs w:val="28"/>
        </w:rPr>
        <w:t>и жизнедеятельности плаунов, хвощей и</w:t>
      </w:r>
      <w:r w:rsidRPr="00862929">
        <w:rPr>
          <w:rFonts w:cs="Times New Roman"/>
          <w:sz w:val="24"/>
          <w:szCs w:val="28"/>
        </w:rPr>
        <w:t xml:space="preserve"> папоротников. Размножение папоротникообразных. Цикл развития папоротника. Роль древних папоротникообразных в образовании каменного угля. </w:t>
      </w:r>
      <w:r w:rsidRPr="00862929">
        <w:rPr>
          <w:rFonts w:cs="Times New Roman"/>
          <w:i/>
          <w:sz w:val="24"/>
          <w:szCs w:val="28"/>
        </w:rPr>
        <w:t>Значение папоротникообразных в природе и жизни человека.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Высшие семенные растения. Голосеменные</w:t>
      </w:r>
      <w:r w:rsidRPr="00862929">
        <w:rPr>
          <w:rFonts w:cs="Times New Roman"/>
          <w:b/>
          <w:bCs/>
          <w:sz w:val="24"/>
          <w:szCs w:val="28"/>
        </w:rPr>
        <w:t>.</w:t>
      </w:r>
      <w:r w:rsidRPr="00862929">
        <w:rPr>
          <w:rFonts w:cs="Times New Roman"/>
          <w:sz w:val="24"/>
          <w:szCs w:val="28"/>
        </w:rPr>
        <w:t xml:space="preserve"> Общая характеристика. Хвойные растения, </w:t>
      </w:r>
      <w:r w:rsidRPr="00862929">
        <w:rPr>
          <w:rFonts w:cs="Times New Roman"/>
          <w:i/>
          <w:sz w:val="24"/>
          <w:szCs w:val="28"/>
        </w:rPr>
        <w:t>их разнообразие.</w:t>
      </w:r>
      <w:r w:rsidRPr="00862929">
        <w:rPr>
          <w:rFonts w:cs="Times New Roman"/>
          <w:sz w:val="24"/>
          <w:szCs w:val="28"/>
        </w:rPr>
        <w:t xml:space="preserve"> Строение </w:t>
      </w:r>
      <w:r w:rsidRPr="00862929">
        <w:rPr>
          <w:rFonts w:cs="Times New Roman"/>
          <w:i/>
          <w:sz w:val="24"/>
          <w:szCs w:val="28"/>
        </w:rPr>
        <w:t>и жизнедеятельность</w:t>
      </w:r>
      <w:r w:rsidRPr="00862929">
        <w:rPr>
          <w:rFonts w:cs="Times New Roman"/>
          <w:sz w:val="24"/>
          <w:szCs w:val="28"/>
        </w:rPr>
        <w:t xml:space="preserve"> хвойных. Размножение хвойных, </w:t>
      </w:r>
      <w:r w:rsidRPr="00862929">
        <w:rPr>
          <w:rFonts w:cs="Times New Roman"/>
          <w:i/>
          <w:sz w:val="24"/>
          <w:szCs w:val="28"/>
        </w:rPr>
        <w:t>цикл развития на примере сосны.</w:t>
      </w:r>
      <w:r w:rsidRPr="00862929">
        <w:rPr>
          <w:rFonts w:cs="Times New Roman"/>
          <w:sz w:val="24"/>
          <w:szCs w:val="28"/>
        </w:rPr>
        <w:t xml:space="preserve"> Значение хвойных растений в природе и жизни человека.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Покрытосеменные (цветковые) растения.</w:t>
      </w:r>
      <w:r w:rsidRPr="00862929">
        <w:rPr>
          <w:rFonts w:cs="Times New Roman"/>
          <w:sz w:val="24"/>
          <w:szCs w:val="28"/>
        </w:rPr>
        <w:t xml:space="preserve"> Общая характеристика. </w:t>
      </w:r>
      <w:r w:rsidRPr="00862929">
        <w:rPr>
          <w:rFonts w:cs="Times New Roman"/>
          <w:i/>
          <w:sz w:val="24"/>
          <w:szCs w:val="28"/>
        </w:rPr>
        <w:t>Особенности строения и жизнедеятельности покрытосеменных как наиболее высокоорганизованной группы растений, их господство на Земле.</w:t>
      </w:r>
      <w:r w:rsidRPr="00862929">
        <w:rPr>
          <w:rFonts w:cs="Times New Roman"/>
          <w:sz w:val="24"/>
          <w:szCs w:val="28"/>
        </w:rPr>
        <w:t xml:space="preserve"> Классификация покрытосеменных растений: класс Двудольные и класс Однодольные. Признаки классов. </w:t>
      </w:r>
      <w:r w:rsidRPr="00862929">
        <w:rPr>
          <w:rFonts w:cs="Times New Roman"/>
          <w:i/>
          <w:sz w:val="24"/>
          <w:szCs w:val="28"/>
        </w:rPr>
        <w:t>Цикл развития покрытосеменного растения.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Семейства покрытосеменных</w:t>
      </w:r>
      <w:r w:rsidR="00F447E5" w:rsidRPr="00862929">
        <w:rPr>
          <w:rStyle w:val="a7"/>
          <w:rFonts w:cs="Times New Roman"/>
          <w:b/>
          <w:bCs/>
          <w:i/>
          <w:iCs/>
          <w:sz w:val="24"/>
          <w:szCs w:val="28"/>
        </w:rPr>
        <w:footnoteReference w:id="19"/>
      </w:r>
      <w:r w:rsidRPr="00862929">
        <w:rPr>
          <w:rFonts w:cs="Times New Roman"/>
          <w:b/>
          <w:bCs/>
          <w:i/>
          <w:iCs/>
          <w:sz w:val="24"/>
          <w:szCs w:val="28"/>
        </w:rPr>
        <w:t xml:space="preserve"> (цветковых) растений.</w:t>
      </w:r>
      <w:r w:rsidRPr="00862929">
        <w:rPr>
          <w:rFonts w:cs="Times New Roman"/>
          <w:sz w:val="24"/>
          <w:szCs w:val="28"/>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sidR="00F447E5" w:rsidRPr="00862929">
        <w:rPr>
          <w:rStyle w:val="a7"/>
          <w:rFonts w:cs="Times New Roman"/>
          <w:sz w:val="24"/>
          <w:szCs w:val="28"/>
        </w:rPr>
        <w:footnoteReference w:id="20"/>
      </w:r>
      <w:r w:rsidRPr="00862929">
        <w:rPr>
          <w:rFonts w:cs="Times New Roman"/>
          <w:sz w:val="24"/>
          <w:szCs w:val="28"/>
        </w:rPr>
        <w:t>. Многообразие растений. Дикорастущие представители семейств. Культурные представители семейств, их использование человеком.</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строения одноклеточных водорослей (на примере хламидомонады и хлореллы).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2. Изучение строения многоклеточных нитчатых водорослей (на примере спирогиры и </w:t>
      </w:r>
      <w:proofErr w:type="spellStart"/>
      <w:r w:rsidRPr="00862929">
        <w:rPr>
          <w:rFonts w:cs="Times New Roman"/>
          <w:sz w:val="24"/>
          <w:szCs w:val="28"/>
        </w:rPr>
        <w:t>улотрикса</w:t>
      </w:r>
      <w:proofErr w:type="spellEnd"/>
      <w:r w:rsidRPr="00862929">
        <w:rPr>
          <w:rFonts w:cs="Times New Roman"/>
          <w:sz w:val="24"/>
          <w:szCs w:val="28"/>
        </w:rPr>
        <w:t>).</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Изучение внешнего строения мхов (на местных видах).</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4. Изучение внешнего строения папоротника или хвоща.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5. Изучение внешнего строения веток, хвои, шишек и семян голосеменных растений (на примере ели, сосны или лиственницы).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6. Изучение внешнего строения покрытосеменных растений.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5054E" w:rsidRPr="00973C9B"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8. Определение видов растений (на примере трёх семейств) с использованием определителей растени</w:t>
      </w:r>
      <w:r w:rsidR="00973C9B">
        <w:rPr>
          <w:rFonts w:cs="Times New Roman"/>
          <w:sz w:val="24"/>
          <w:szCs w:val="28"/>
        </w:rPr>
        <w:t>й или определительных карточек.</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2. Развитие растительного мира на Земле</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Эволюционное развитие растительного мира на Земле. </w:t>
      </w:r>
      <w:r w:rsidRPr="00862929">
        <w:rPr>
          <w:rFonts w:cs="Times New Roman"/>
          <w:i/>
          <w:sz w:val="24"/>
          <w:szCs w:val="28"/>
        </w:rPr>
        <w:t xml:space="preserve">Сохранение в земной </w:t>
      </w:r>
      <w:proofErr w:type="spellStart"/>
      <w:r w:rsidRPr="00862929">
        <w:rPr>
          <w:rFonts w:cs="Times New Roman"/>
          <w:i/>
          <w:sz w:val="24"/>
          <w:szCs w:val="28"/>
        </w:rPr>
        <w:t>коре</w:t>
      </w:r>
      <w:proofErr w:type="spellEnd"/>
      <w:r w:rsidRPr="00862929">
        <w:rPr>
          <w:rFonts w:cs="Times New Roman"/>
          <w:i/>
          <w:sz w:val="24"/>
          <w:szCs w:val="28"/>
        </w:rPr>
        <w:t xml:space="preserve"> растительных остатков, их изучение. «Живые ископаемые» растительного царства.</w:t>
      </w:r>
      <w:r w:rsidRPr="00862929">
        <w:rPr>
          <w:rFonts w:cs="Times New Roman"/>
          <w:sz w:val="24"/>
          <w:szCs w:val="28"/>
        </w:rPr>
        <w:t xml:space="preserve">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 xml:space="preserve">Экскурсии или </w:t>
      </w:r>
      <w:proofErr w:type="spellStart"/>
      <w:r w:rsidRPr="00862929">
        <w:rPr>
          <w:rFonts w:cs="Times New Roman"/>
          <w:b/>
          <w:i/>
          <w:iCs/>
          <w:sz w:val="24"/>
          <w:szCs w:val="28"/>
        </w:rPr>
        <w:t>видеоэкскурсии</w:t>
      </w:r>
      <w:proofErr w:type="spellEnd"/>
    </w:p>
    <w:p w:rsidR="0075054E" w:rsidRPr="00973C9B"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Развитие растительного мира на Земле (экскурсия в палеонтологич</w:t>
      </w:r>
      <w:r w:rsidR="00973C9B">
        <w:rPr>
          <w:rFonts w:cs="Times New Roman"/>
          <w:sz w:val="24"/>
          <w:szCs w:val="28"/>
        </w:rPr>
        <w:t>еский или краеведческий музей).</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3. Растения в природных сообществах</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Растения и среда обитания. Экологические факторы. </w:t>
      </w:r>
      <w:r w:rsidRPr="00862929">
        <w:rPr>
          <w:rFonts w:cs="Times New Roman"/>
          <w:i/>
          <w:sz w:val="24"/>
          <w:szCs w:val="28"/>
        </w:rPr>
        <w:t xml:space="preserve">Растения и условия неживой природы: свет, температура, влага, атмосферный воздух. Растения и условия живой природы: прямое и </w:t>
      </w:r>
      <w:r w:rsidRPr="00862929">
        <w:rPr>
          <w:rFonts w:cs="Times New Roman"/>
          <w:i/>
          <w:sz w:val="24"/>
          <w:szCs w:val="28"/>
        </w:rPr>
        <w:lastRenderedPageBreak/>
        <w:t>косвенное воздействие организмов на растения.</w:t>
      </w:r>
      <w:r w:rsidRPr="00862929">
        <w:rPr>
          <w:rFonts w:cs="Times New Roman"/>
          <w:sz w:val="24"/>
          <w:szCs w:val="28"/>
        </w:rPr>
        <w:t xml:space="preserve"> Приспособленность растений к среде обитания. Взаимосвязи растений между собой и с другими организмами.</w:t>
      </w:r>
    </w:p>
    <w:p w:rsidR="0075054E" w:rsidRPr="00F77E8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Растительные сообщества. </w:t>
      </w:r>
      <w:r w:rsidRPr="00862929">
        <w:rPr>
          <w:rFonts w:cs="Times New Roman"/>
          <w:i/>
          <w:sz w:val="24"/>
          <w:szCs w:val="28"/>
        </w:rPr>
        <w:t>Видовой состав растительных сообществ, преобладающие в них растения. Распределение видов в растительных сообществах</w:t>
      </w:r>
      <w:r w:rsidRPr="00862929">
        <w:rPr>
          <w:rFonts w:cs="Times New Roman"/>
          <w:sz w:val="24"/>
          <w:szCs w:val="28"/>
        </w:rPr>
        <w:t xml:space="preserve">. Сезонные изменения в жизни растительного сообщества. Смена растительных сообществ. Растительность (растительный покров) природных зон Земли. </w:t>
      </w:r>
      <w:r w:rsidR="00F77E89">
        <w:rPr>
          <w:rFonts w:cs="Times New Roman"/>
          <w:i/>
          <w:sz w:val="24"/>
          <w:szCs w:val="28"/>
        </w:rPr>
        <w:t>Флора.</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4. Растения и человек</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Культурные растения и их происхождение. </w:t>
      </w:r>
      <w:r w:rsidRPr="00862929">
        <w:rPr>
          <w:rFonts w:cs="Times New Roman"/>
          <w:i/>
          <w:sz w:val="24"/>
          <w:szCs w:val="28"/>
        </w:rPr>
        <w:t xml:space="preserve">Центры многообразия и происхождения культурных растений. Земледелие. </w:t>
      </w:r>
      <w:r w:rsidRPr="00862929">
        <w:rPr>
          <w:rFonts w:cs="Times New Roman"/>
          <w:sz w:val="24"/>
          <w:szCs w:val="28"/>
        </w:rPr>
        <w:t xml:space="preserve">Культурные растения сельскохозяйственных угодий: </w:t>
      </w:r>
      <w:r w:rsidRPr="00862929">
        <w:rPr>
          <w:rFonts w:cs="Times New Roman"/>
          <w:i/>
          <w:sz w:val="24"/>
          <w:szCs w:val="28"/>
        </w:rPr>
        <w:t>овощные, плодово-ягодные, полевые.</w:t>
      </w:r>
      <w:r w:rsidRPr="00862929">
        <w:rPr>
          <w:rFonts w:cs="Times New Roman"/>
          <w:sz w:val="24"/>
          <w:szCs w:val="28"/>
        </w:rPr>
        <w:t xml:space="preserve"> Растения города, </w:t>
      </w:r>
      <w:r w:rsidRPr="00862929">
        <w:rPr>
          <w:rFonts w:cs="Times New Roman"/>
          <w:i/>
          <w:sz w:val="24"/>
          <w:szCs w:val="28"/>
        </w:rPr>
        <w:t>особенность городской флоры. Парки, лесопарки, скверы, ботанические сады. Декоративное цветоводство</w:t>
      </w:r>
      <w:r w:rsidRPr="00862929">
        <w:rPr>
          <w:rFonts w:cs="Times New Roman"/>
          <w:sz w:val="24"/>
          <w:szCs w:val="28"/>
        </w:rPr>
        <w:t xml:space="preserve">. Комнатные растения, </w:t>
      </w:r>
      <w:r w:rsidRPr="00862929">
        <w:rPr>
          <w:rFonts w:cs="Times New Roman"/>
          <w:i/>
          <w:sz w:val="24"/>
          <w:szCs w:val="28"/>
        </w:rPr>
        <w:t>комнатное цветоводство</w:t>
      </w:r>
      <w:r w:rsidRPr="00862929">
        <w:rPr>
          <w:rFonts w:cs="Times New Roman"/>
          <w:sz w:val="24"/>
          <w:szCs w:val="28"/>
        </w:rPr>
        <w:t xml:space="preserve">. </w:t>
      </w:r>
      <w:r w:rsidRPr="00862929">
        <w:rPr>
          <w:rFonts w:cs="Times New Roman"/>
          <w:i/>
          <w:sz w:val="24"/>
          <w:szCs w:val="28"/>
        </w:rPr>
        <w:t>Последствия деятельности человека в экосистемах</w:t>
      </w:r>
      <w:r w:rsidRPr="00862929">
        <w:rPr>
          <w:rFonts w:cs="Times New Roman"/>
          <w:sz w:val="24"/>
          <w:szCs w:val="28"/>
        </w:rPr>
        <w:t xml:space="preserve">. Охрана растительного мира. </w:t>
      </w:r>
      <w:r w:rsidRPr="00862929">
        <w:rPr>
          <w:rFonts w:cs="Times New Roman"/>
          <w:i/>
          <w:sz w:val="24"/>
          <w:szCs w:val="28"/>
        </w:rPr>
        <w:t>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 xml:space="preserve">Экскурсии или </w:t>
      </w:r>
      <w:proofErr w:type="spellStart"/>
      <w:r w:rsidRPr="00862929">
        <w:rPr>
          <w:rFonts w:cs="Times New Roman"/>
          <w:b/>
          <w:i/>
          <w:iCs/>
          <w:sz w:val="24"/>
          <w:szCs w:val="28"/>
        </w:rPr>
        <w:t>видеоэкскурсии</w:t>
      </w:r>
      <w:proofErr w:type="spellEnd"/>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сельскохозяйственных растений региона.</w:t>
      </w:r>
    </w:p>
    <w:p w:rsidR="0075054E"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w:t>
      </w:r>
      <w:r w:rsidR="00F77E89">
        <w:rPr>
          <w:rFonts w:cs="Times New Roman"/>
          <w:sz w:val="24"/>
          <w:szCs w:val="28"/>
        </w:rPr>
        <w:t>учение сорных растений региона.</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5. Грибы. Лишайники. Бактерии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Грибы. Общая характеристика. Шляпочные грибы, </w:t>
      </w:r>
      <w:r w:rsidRPr="00862929">
        <w:rPr>
          <w:rFonts w:cs="Times New Roman"/>
          <w:i/>
          <w:sz w:val="24"/>
          <w:szCs w:val="28"/>
        </w:rPr>
        <w:t>их строение, питание, рост, размножение. Съедобные и ядовитые грибы. Меры профилактики заболеваний, связанных с грибами</w:t>
      </w:r>
      <w:r w:rsidRPr="00862929">
        <w:rPr>
          <w:rFonts w:cs="Times New Roman"/>
          <w:sz w:val="24"/>
          <w:szCs w:val="28"/>
        </w:rPr>
        <w:t xml:space="preserve">. </w:t>
      </w:r>
      <w:r w:rsidRPr="00862929">
        <w:rPr>
          <w:rFonts w:cs="Times New Roman"/>
          <w:i/>
          <w:sz w:val="24"/>
          <w:szCs w:val="28"/>
        </w:rPr>
        <w:t>Значение шляпочных грибов в природных сообществах и жизни человека.</w:t>
      </w:r>
      <w:r w:rsidRPr="00862929">
        <w:rPr>
          <w:rFonts w:cs="Times New Roman"/>
          <w:sz w:val="24"/>
          <w:szCs w:val="28"/>
        </w:rPr>
        <w:t xml:space="preserve"> Промышленное выращивание шляпочных грибов </w:t>
      </w:r>
      <w:r w:rsidRPr="00862929">
        <w:rPr>
          <w:rFonts w:cs="Times New Roman"/>
          <w:i/>
          <w:sz w:val="24"/>
          <w:szCs w:val="28"/>
        </w:rPr>
        <w:t>(шампиньоны).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Плесневые грибы. Дрожжевые грибы. Значение плесневых и дрожжевых грибов в природе и жизни человека </w:t>
      </w:r>
      <w:r w:rsidRPr="00862929">
        <w:rPr>
          <w:rFonts w:cs="Times New Roman"/>
          <w:i/>
          <w:sz w:val="24"/>
          <w:szCs w:val="28"/>
        </w:rPr>
        <w:t>(пищевая и фармацевтическая промышленность и др.).</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pacing w:val="-2"/>
          <w:sz w:val="24"/>
          <w:szCs w:val="28"/>
        </w:rPr>
        <w:t xml:space="preserve">Паразитические грибы. Разнообразие и значение паразитических грибов </w:t>
      </w:r>
      <w:r w:rsidRPr="00862929">
        <w:rPr>
          <w:rFonts w:cs="Times New Roman"/>
          <w:i/>
          <w:spacing w:val="-2"/>
          <w:sz w:val="24"/>
          <w:szCs w:val="28"/>
        </w:rPr>
        <w:t>(головня, спорынья, фитофтора, трутовик и др.).</w:t>
      </w:r>
      <w:r w:rsidRPr="00862929">
        <w:rPr>
          <w:rFonts w:cs="Times New Roman"/>
          <w:spacing w:val="-2"/>
          <w:sz w:val="24"/>
          <w:szCs w:val="28"/>
        </w:rPr>
        <w:t xml:space="preserve"> Борьба с заболеваниями, вызываемыми паразитическими грибами.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Лишайники </w:t>
      </w:r>
      <w:r w:rsidR="009633C3" w:rsidRPr="00862929">
        <w:rPr>
          <w:rFonts w:cs="Times New Roman"/>
          <w:sz w:val="24"/>
          <w:szCs w:val="28"/>
        </w:rPr>
        <w:t>–</w:t>
      </w:r>
      <w:r w:rsidRPr="00862929">
        <w:rPr>
          <w:rFonts w:cs="Times New Roman"/>
          <w:sz w:val="24"/>
          <w:szCs w:val="28"/>
        </w:rPr>
        <w:t xml:space="preserve"> комплексные организмы. </w:t>
      </w:r>
      <w:r w:rsidRPr="00862929">
        <w:rPr>
          <w:rFonts w:cs="Times New Roman"/>
          <w:i/>
          <w:sz w:val="24"/>
          <w:szCs w:val="28"/>
        </w:rPr>
        <w:t>Строение лишайников. Питание, рост и размножение лишайников.</w:t>
      </w:r>
      <w:r w:rsidRPr="00862929">
        <w:rPr>
          <w:rFonts w:cs="Times New Roman"/>
          <w:sz w:val="24"/>
          <w:szCs w:val="28"/>
        </w:rPr>
        <w:t xml:space="preserve"> Значение лишайников в природе и жизни человека.</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Бактерии </w:t>
      </w:r>
      <w:r w:rsidR="009633C3" w:rsidRPr="00862929">
        <w:rPr>
          <w:rFonts w:cs="Times New Roman"/>
          <w:sz w:val="24"/>
          <w:szCs w:val="28"/>
        </w:rPr>
        <w:t>–</w:t>
      </w:r>
      <w:r w:rsidRPr="00862929">
        <w:rPr>
          <w:rFonts w:cs="Times New Roman"/>
          <w:sz w:val="24"/>
          <w:szCs w:val="28"/>
        </w:rPr>
        <w:t xml:space="preserve"> доядерные организмы. Общая характеристика бактерий. Бактериальная клетка. Размножение бактерий. Распространение бактерий. </w:t>
      </w:r>
      <w:r w:rsidRPr="00862929">
        <w:rPr>
          <w:rFonts w:cs="Times New Roman"/>
          <w:i/>
          <w:sz w:val="24"/>
          <w:szCs w:val="28"/>
        </w:rPr>
        <w:t>Разнообразие бактерий</w:t>
      </w:r>
      <w:r w:rsidRPr="00862929">
        <w:rPr>
          <w:rFonts w:cs="Times New Roman"/>
          <w:sz w:val="24"/>
          <w:szCs w:val="28"/>
        </w:rPr>
        <w:t xml:space="preserve">.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w:t>
      </w:r>
      <w:r w:rsidRPr="00862929">
        <w:rPr>
          <w:rFonts w:cs="Times New Roman"/>
          <w:i/>
          <w:sz w:val="24"/>
          <w:szCs w:val="28"/>
        </w:rPr>
        <w:t>(в сельском хозяйстве, промышленности).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строения одноклеточных (</w:t>
      </w:r>
      <w:proofErr w:type="spellStart"/>
      <w:r w:rsidRPr="00862929">
        <w:rPr>
          <w:rFonts w:cs="Times New Roman"/>
          <w:sz w:val="24"/>
          <w:szCs w:val="28"/>
        </w:rPr>
        <w:t>мукор</w:t>
      </w:r>
      <w:proofErr w:type="spellEnd"/>
      <w:r w:rsidRPr="00862929">
        <w:rPr>
          <w:rFonts w:cs="Times New Roman"/>
          <w:sz w:val="24"/>
          <w:szCs w:val="28"/>
        </w:rPr>
        <w:t>) и многоклеточных (</w:t>
      </w:r>
      <w:proofErr w:type="spellStart"/>
      <w:r w:rsidRPr="00862929">
        <w:rPr>
          <w:rFonts w:cs="Times New Roman"/>
          <w:sz w:val="24"/>
          <w:szCs w:val="28"/>
        </w:rPr>
        <w:t>пеницилл</w:t>
      </w:r>
      <w:proofErr w:type="spellEnd"/>
      <w:r w:rsidRPr="00862929">
        <w:rPr>
          <w:rFonts w:cs="Times New Roman"/>
          <w:sz w:val="24"/>
          <w:szCs w:val="28"/>
        </w:rPr>
        <w:t>) плесневых грибов.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Изучение строения плодовых тел шляпочных грибов (или изучение шляпочных грибов на муляжах).</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Изучение строения лишайников.</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4. Изучение строения бактерий (на готовых микропрепаратах).</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caps/>
          <w:sz w:val="24"/>
          <w:szCs w:val="28"/>
        </w:rPr>
      </w:pPr>
    </w:p>
    <w:p w:rsidR="00C865CA" w:rsidRPr="00862929" w:rsidRDefault="00C865CA" w:rsidP="00973C9B">
      <w:pPr>
        <w:spacing w:after="0" w:line="276" w:lineRule="auto"/>
        <w:jc w:val="both"/>
        <w:rPr>
          <w:rFonts w:cs="Times New Roman"/>
          <w:b/>
          <w:bCs/>
          <w:caps/>
          <w:sz w:val="24"/>
          <w:szCs w:val="28"/>
        </w:rPr>
      </w:pPr>
      <w:r w:rsidRPr="00862929">
        <w:rPr>
          <w:rFonts w:cs="Times New Roman"/>
          <w:b/>
          <w:bCs/>
          <w:caps/>
          <w:sz w:val="24"/>
          <w:szCs w:val="28"/>
        </w:rPr>
        <w:t>8 класс</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1. Животный организм</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Зоология </w:t>
      </w:r>
      <w:r w:rsidR="009633C3" w:rsidRPr="00862929">
        <w:rPr>
          <w:rFonts w:cs="Times New Roman"/>
          <w:sz w:val="24"/>
          <w:szCs w:val="28"/>
        </w:rPr>
        <w:t>–</w:t>
      </w:r>
      <w:r w:rsidRPr="00862929">
        <w:rPr>
          <w:rFonts w:cs="Times New Roman"/>
          <w:sz w:val="24"/>
          <w:szCs w:val="28"/>
        </w:rPr>
        <w:t xml:space="preserve"> наука о животных. Разделы зоологии. </w:t>
      </w:r>
      <w:r w:rsidRPr="00862929">
        <w:rPr>
          <w:rFonts w:cs="Times New Roman"/>
          <w:i/>
          <w:sz w:val="24"/>
          <w:szCs w:val="28"/>
        </w:rPr>
        <w:t>Связь зоологии с другими науками и техникой.</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Общие признаки животных. </w:t>
      </w:r>
      <w:r w:rsidRPr="00862929">
        <w:rPr>
          <w:rFonts w:cs="Times New Roman"/>
          <w:i/>
          <w:sz w:val="24"/>
          <w:szCs w:val="28"/>
        </w:rPr>
        <w:t>Отличия животных от растений</w:t>
      </w:r>
      <w:r w:rsidRPr="00862929">
        <w:rPr>
          <w:rFonts w:cs="Times New Roman"/>
          <w:sz w:val="24"/>
          <w:szCs w:val="28"/>
        </w:rPr>
        <w:t xml:space="preserve">. Многообразие животного мира. </w:t>
      </w:r>
      <w:r w:rsidRPr="00862929">
        <w:rPr>
          <w:rFonts w:cs="Times New Roman"/>
          <w:i/>
          <w:sz w:val="24"/>
          <w:szCs w:val="28"/>
        </w:rPr>
        <w:t>Одноклеточные и многоклеточные животные.</w:t>
      </w:r>
      <w:r w:rsidRPr="00862929">
        <w:rPr>
          <w:rFonts w:cs="Times New Roman"/>
          <w:sz w:val="24"/>
          <w:szCs w:val="28"/>
        </w:rPr>
        <w:t xml:space="preserve"> Форма тела животного, симметрия, размеры </w:t>
      </w:r>
      <w:r w:rsidRPr="00862929">
        <w:rPr>
          <w:rFonts w:cs="Times New Roman"/>
          <w:sz w:val="24"/>
          <w:szCs w:val="28"/>
        </w:rPr>
        <w:lastRenderedPageBreak/>
        <w:t>тела и др.</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Животная клетка. </w:t>
      </w:r>
      <w:r w:rsidRPr="00862929">
        <w:rPr>
          <w:rFonts w:cs="Times New Roman"/>
          <w:i/>
          <w:sz w:val="24"/>
          <w:szCs w:val="28"/>
        </w:rPr>
        <w:t>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центр).Процессы, происходящие в клетке. Деление клетки.</w:t>
      </w:r>
      <w:r w:rsidRPr="00862929">
        <w:rPr>
          <w:rFonts w:cs="Times New Roman"/>
          <w:sz w:val="24"/>
          <w:szCs w:val="28"/>
        </w:rPr>
        <w:t xml:space="preserve"> Ткани животных, их разнообразие. Органы и системы органов животных. </w:t>
      </w:r>
      <w:r w:rsidRPr="00862929">
        <w:rPr>
          <w:rFonts w:cs="Times New Roman"/>
          <w:i/>
          <w:sz w:val="24"/>
          <w:szCs w:val="28"/>
        </w:rPr>
        <w:t xml:space="preserve">Организм </w:t>
      </w:r>
      <w:r w:rsidR="009633C3" w:rsidRPr="00862929">
        <w:rPr>
          <w:rFonts w:cs="Times New Roman"/>
          <w:i/>
          <w:sz w:val="24"/>
          <w:szCs w:val="28"/>
        </w:rPr>
        <w:t>–</w:t>
      </w:r>
      <w:r w:rsidRPr="00862929">
        <w:rPr>
          <w:rFonts w:cs="Times New Roman"/>
          <w:i/>
          <w:sz w:val="24"/>
          <w:szCs w:val="28"/>
        </w:rPr>
        <w:t xml:space="preserve"> единое целое.</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75054E"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Исследование под микроскопом готовых микропрепа</w:t>
      </w:r>
      <w:r w:rsidR="00F77E89">
        <w:rPr>
          <w:rFonts w:cs="Times New Roman"/>
          <w:sz w:val="24"/>
          <w:szCs w:val="28"/>
        </w:rPr>
        <w:t>ратов клеток и тканей животных.</w:t>
      </w:r>
    </w:p>
    <w:p w:rsidR="00C865CA" w:rsidRPr="00862929" w:rsidRDefault="00C865CA" w:rsidP="00973C9B">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2. Строение и жизнедеятельность организма животного</w:t>
      </w:r>
      <w:r w:rsidR="00CD3668" w:rsidRPr="00862929">
        <w:rPr>
          <w:rStyle w:val="a7"/>
          <w:rFonts w:cs="Times New Roman"/>
          <w:b/>
          <w:bCs/>
          <w:sz w:val="24"/>
          <w:szCs w:val="28"/>
        </w:rPr>
        <w:footnoteReference w:id="21"/>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Опора и движение животных.</w:t>
      </w:r>
      <w:r w:rsidRPr="00862929">
        <w:rPr>
          <w:rFonts w:cs="Times New Roman"/>
          <w:sz w:val="24"/>
          <w:szCs w:val="28"/>
        </w:rPr>
        <w:t xml:space="preserve"> Особенности гидростатического, наружного и внутреннего скелета у животных. </w:t>
      </w:r>
      <w:r w:rsidRPr="00862929">
        <w:rPr>
          <w:rFonts w:cs="Times New Roman"/>
          <w:i/>
          <w:sz w:val="24"/>
          <w:szCs w:val="28"/>
        </w:rPr>
        <w:t>Передвижение у одноклеточных (амёбовидное, жгутиковое).</w:t>
      </w:r>
      <w:r w:rsidRPr="00862929">
        <w:rPr>
          <w:rFonts w:cs="Times New Roman"/>
          <w:sz w:val="24"/>
          <w:szCs w:val="28"/>
        </w:rPr>
        <w:t xml:space="preserve"> Мышечные движения у многоклеточных: </w:t>
      </w:r>
      <w:r w:rsidRPr="00862929">
        <w:rPr>
          <w:rFonts w:cs="Times New Roman"/>
          <w:i/>
          <w:sz w:val="24"/>
          <w:szCs w:val="28"/>
        </w:rPr>
        <w:t>полёт насекомых, птиц; плавание рыб; движение по суше позвоночных животных (ползание, бег, ходьба и др.).Рычажные конечности.</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Питание и пищеварение у животных.</w:t>
      </w:r>
      <w:r w:rsidRPr="00862929">
        <w:rPr>
          <w:rFonts w:cs="Times New Roman"/>
          <w:sz w:val="24"/>
          <w:szCs w:val="28"/>
        </w:rPr>
        <w:t xml:space="preserve"> Значение питания. </w:t>
      </w:r>
      <w:r w:rsidRPr="00862929">
        <w:rPr>
          <w:rFonts w:cs="Times New Roman"/>
          <w:i/>
          <w:sz w:val="24"/>
          <w:szCs w:val="28"/>
        </w:rPr>
        <w:t>Питание и пищеварение у простейших. Внутриполостное и внутриклеточное</w:t>
      </w:r>
      <w:r w:rsidRPr="00862929">
        <w:rPr>
          <w:rFonts w:cs="Times New Roman"/>
          <w:sz w:val="24"/>
          <w:szCs w:val="28"/>
        </w:rPr>
        <w:t xml:space="preserve"> пищеварение, </w:t>
      </w:r>
      <w:r w:rsidRPr="00862929">
        <w:rPr>
          <w:rFonts w:cs="Times New Roman"/>
          <w:i/>
          <w:sz w:val="24"/>
          <w:szCs w:val="28"/>
        </w:rPr>
        <w:t>замкнутая и сквозная пищеварительная система у беспозвоночных</w:t>
      </w:r>
      <w:r w:rsidRPr="00862929">
        <w:rPr>
          <w:rFonts w:cs="Times New Roman"/>
          <w:sz w:val="24"/>
          <w:szCs w:val="28"/>
        </w:rPr>
        <w:t xml:space="preserve">. Пищеварительный тракт </w:t>
      </w:r>
      <w:r w:rsidRPr="00862929">
        <w:rPr>
          <w:rFonts w:cs="Times New Roman"/>
          <w:i/>
          <w:sz w:val="24"/>
          <w:szCs w:val="28"/>
        </w:rPr>
        <w:t>у позвоночных,</w:t>
      </w:r>
      <w:r w:rsidRPr="00862929">
        <w:rPr>
          <w:rFonts w:cs="Times New Roman"/>
          <w:sz w:val="24"/>
          <w:szCs w:val="28"/>
        </w:rPr>
        <w:t xml:space="preserve"> пищеварительные железы. </w:t>
      </w:r>
      <w:r w:rsidRPr="00862929">
        <w:rPr>
          <w:rFonts w:cs="Times New Roman"/>
          <w:i/>
          <w:sz w:val="24"/>
          <w:szCs w:val="28"/>
        </w:rPr>
        <w:t>Ферменты. Особенности пищеварительной системы у представителей отрядов млекопитающих.</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Дыхание животных.</w:t>
      </w:r>
      <w:r w:rsidRPr="00862929">
        <w:rPr>
          <w:rFonts w:cs="Times New Roman"/>
          <w:sz w:val="24"/>
          <w:szCs w:val="28"/>
        </w:rPr>
        <w:t xml:space="preserve"> Значение дыхания. </w:t>
      </w:r>
      <w:r w:rsidRPr="00862929">
        <w:rPr>
          <w:rFonts w:cs="Times New Roman"/>
          <w:i/>
          <w:sz w:val="24"/>
          <w:szCs w:val="28"/>
        </w:rPr>
        <w:t xml:space="preserve">Газообмен через всю поверхность клетки. </w:t>
      </w:r>
      <w:r w:rsidRPr="00862929">
        <w:rPr>
          <w:rFonts w:cs="Times New Roman"/>
          <w:sz w:val="24"/>
          <w:szCs w:val="28"/>
        </w:rPr>
        <w:t xml:space="preserve">Жаберное дыхание. </w:t>
      </w:r>
      <w:r w:rsidRPr="00862929">
        <w:rPr>
          <w:rFonts w:cs="Times New Roman"/>
          <w:i/>
          <w:sz w:val="24"/>
          <w:szCs w:val="28"/>
        </w:rPr>
        <w:t>Наружные и внутренние жабры.</w:t>
      </w:r>
      <w:r w:rsidRPr="00862929">
        <w:rPr>
          <w:rFonts w:cs="Times New Roman"/>
          <w:sz w:val="24"/>
          <w:szCs w:val="28"/>
        </w:rPr>
        <w:t xml:space="preserve"> Кожное, трахейное, лёгочное дыхание у обитателей суши. Особенности кожного дыхания. </w:t>
      </w:r>
      <w:r w:rsidRPr="00862929">
        <w:rPr>
          <w:rFonts w:cs="Times New Roman"/>
          <w:i/>
          <w:sz w:val="24"/>
          <w:szCs w:val="28"/>
        </w:rPr>
        <w:t>Роль воздушных мешков у птиц.</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Транспорт веществ у животных.</w:t>
      </w:r>
      <w:r w:rsidRPr="00862929">
        <w:rPr>
          <w:rFonts w:cs="Times New Roman"/>
          <w:sz w:val="24"/>
          <w:szCs w:val="28"/>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Выделение у животных.</w:t>
      </w:r>
      <w:r w:rsidRPr="00862929">
        <w:rPr>
          <w:rFonts w:cs="Times New Roman"/>
          <w:sz w:val="24"/>
          <w:szCs w:val="28"/>
        </w:rPr>
        <w:t xml:space="preserve"> Значение выделения </w:t>
      </w:r>
      <w:r w:rsidRPr="00862929">
        <w:rPr>
          <w:rFonts w:cs="Times New Roman"/>
          <w:i/>
          <w:sz w:val="24"/>
          <w:szCs w:val="28"/>
        </w:rPr>
        <w:t xml:space="preserve">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862929">
        <w:rPr>
          <w:rFonts w:cs="Times New Roman"/>
          <w:i/>
          <w:sz w:val="24"/>
          <w:szCs w:val="28"/>
        </w:rPr>
        <w:t>Мальпигиевы</w:t>
      </w:r>
      <w:proofErr w:type="spellEnd"/>
      <w:r w:rsidRPr="00862929">
        <w:rPr>
          <w:rFonts w:cs="Times New Roman"/>
          <w:i/>
          <w:sz w:val="24"/>
          <w:szCs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Покровы тела у животных.</w:t>
      </w:r>
      <w:r w:rsidRPr="00862929">
        <w:rPr>
          <w:rFonts w:cs="Times New Roman"/>
          <w:sz w:val="24"/>
          <w:szCs w:val="28"/>
        </w:rPr>
        <w:t xml:space="preserve"> Покровы у беспозвоночных. Усложнение строения кожи у позвоночных. </w:t>
      </w:r>
      <w:r w:rsidRPr="00862929">
        <w:rPr>
          <w:rFonts w:cs="Times New Roman"/>
          <w:i/>
          <w:sz w:val="24"/>
          <w:szCs w:val="28"/>
        </w:rPr>
        <w:t>Кожа как орган выделения.</w:t>
      </w:r>
      <w:r w:rsidRPr="00862929">
        <w:rPr>
          <w:rFonts w:cs="Times New Roman"/>
          <w:sz w:val="24"/>
          <w:szCs w:val="28"/>
        </w:rPr>
        <w:t xml:space="preserve"> Роль кожи в теплоотдаче. Производные кожи. Средства пассивной и активной защиты у животных.</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 xml:space="preserve">Координация и регуляция жизнедеятельности у </w:t>
      </w:r>
      <w:proofErr w:type="spellStart"/>
      <w:r w:rsidRPr="00862929">
        <w:rPr>
          <w:rFonts w:cs="Times New Roman"/>
          <w:b/>
          <w:bCs/>
          <w:i/>
          <w:iCs/>
          <w:sz w:val="24"/>
          <w:szCs w:val="28"/>
        </w:rPr>
        <w:t>животных.</w:t>
      </w:r>
      <w:r w:rsidRPr="00862929">
        <w:rPr>
          <w:rFonts w:cs="Times New Roman"/>
          <w:i/>
          <w:sz w:val="24"/>
          <w:szCs w:val="28"/>
        </w:rPr>
        <w:t>Раздражимость</w:t>
      </w:r>
      <w:proofErr w:type="spellEnd"/>
      <w:r w:rsidRPr="00862929">
        <w:rPr>
          <w:rFonts w:cs="Times New Roman"/>
          <w:i/>
          <w:sz w:val="24"/>
          <w:szCs w:val="28"/>
        </w:rPr>
        <w:t xml:space="preserve"> у одноклеточных животных. </w:t>
      </w:r>
      <w:r w:rsidRPr="00862929">
        <w:rPr>
          <w:rFonts w:cs="Times New Roman"/>
          <w:sz w:val="24"/>
          <w:szCs w:val="28"/>
        </w:rPr>
        <w:t xml:space="preserve">Таксисы </w:t>
      </w:r>
      <w:r w:rsidRPr="00862929">
        <w:rPr>
          <w:rFonts w:cs="Times New Roman"/>
          <w:i/>
          <w:sz w:val="24"/>
          <w:szCs w:val="28"/>
        </w:rPr>
        <w:t xml:space="preserve">(фототаксис, </w:t>
      </w:r>
      <w:proofErr w:type="spellStart"/>
      <w:r w:rsidRPr="00862929">
        <w:rPr>
          <w:rFonts w:cs="Times New Roman"/>
          <w:i/>
          <w:sz w:val="24"/>
          <w:szCs w:val="28"/>
        </w:rPr>
        <w:t>трофотаксис</w:t>
      </w:r>
      <w:proofErr w:type="spellEnd"/>
      <w:r w:rsidRPr="00862929">
        <w:rPr>
          <w:rFonts w:cs="Times New Roman"/>
          <w:i/>
          <w:sz w:val="24"/>
          <w:szCs w:val="28"/>
        </w:rPr>
        <w:t xml:space="preserve">, хемотаксис и др.). </w:t>
      </w:r>
      <w:r w:rsidRPr="00862929">
        <w:rPr>
          <w:rFonts w:cs="Times New Roman"/>
          <w:sz w:val="24"/>
          <w:szCs w:val="28"/>
        </w:rPr>
        <w:t xml:space="preserve">Нервная регуляция. Нервная система, </w:t>
      </w:r>
      <w:r w:rsidRPr="00862929">
        <w:rPr>
          <w:rFonts w:cs="Times New Roman"/>
          <w:i/>
          <w:sz w:val="24"/>
          <w:szCs w:val="28"/>
        </w:rPr>
        <w:t xml:space="preserve">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w:t>
      </w:r>
      <w:proofErr w:type="spellStart"/>
      <w:r w:rsidRPr="00862929">
        <w:rPr>
          <w:rFonts w:cs="Times New Roman"/>
          <w:i/>
          <w:sz w:val="24"/>
          <w:szCs w:val="28"/>
        </w:rPr>
        <w:t>коры</w:t>
      </w:r>
      <w:proofErr w:type="spellEnd"/>
      <w:r w:rsidRPr="00862929">
        <w:rPr>
          <w:rFonts w:cs="Times New Roman"/>
          <w:i/>
          <w:sz w:val="24"/>
          <w:szCs w:val="28"/>
        </w:rPr>
        <w:t>, борозд и извилин.</w:t>
      </w:r>
      <w:r w:rsidRPr="00862929">
        <w:rPr>
          <w:rFonts w:cs="Times New Roman"/>
          <w:sz w:val="24"/>
          <w:szCs w:val="28"/>
        </w:rPr>
        <w:t xml:space="preserve"> Гуморальная регуляция. </w:t>
      </w:r>
      <w:r w:rsidRPr="00862929">
        <w:rPr>
          <w:rFonts w:cs="Times New Roman"/>
          <w:i/>
          <w:sz w:val="24"/>
          <w:szCs w:val="28"/>
        </w:rPr>
        <w:t xml:space="preserve">Роль гормонов в жизни животных. Половые гормоны. Половой диморфизм. </w:t>
      </w:r>
      <w:r w:rsidRPr="00862929">
        <w:rPr>
          <w:rFonts w:cs="Times New Roman"/>
          <w:sz w:val="24"/>
          <w:szCs w:val="28"/>
        </w:rPr>
        <w:t xml:space="preserve">Органы чувств, их значение. </w:t>
      </w:r>
      <w:r w:rsidRPr="00862929">
        <w:rPr>
          <w:rFonts w:cs="Times New Roman"/>
          <w:i/>
          <w:sz w:val="24"/>
          <w:szCs w:val="28"/>
        </w:rPr>
        <w:t>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lastRenderedPageBreak/>
        <w:t>Поведение животных.</w:t>
      </w:r>
      <w:r w:rsidRPr="00862929">
        <w:rPr>
          <w:rFonts w:cs="Times New Roman"/>
          <w:sz w:val="24"/>
          <w:szCs w:val="28"/>
        </w:rPr>
        <w:t xml:space="preserve"> Врождённое и приобретённое поведение (инстинкт и научение). </w:t>
      </w:r>
      <w:r w:rsidRPr="00862929">
        <w:rPr>
          <w:rFonts w:cs="Times New Roman"/>
          <w:i/>
          <w:sz w:val="24"/>
          <w:szCs w:val="28"/>
        </w:rPr>
        <w:t>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865CA" w:rsidRPr="00862929" w:rsidRDefault="00C865CA" w:rsidP="00973C9B">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Размножение и развитие животных.</w:t>
      </w:r>
      <w:r w:rsidRPr="00862929">
        <w:rPr>
          <w:rFonts w:cs="Times New Roman"/>
          <w:sz w:val="24"/>
          <w:szCs w:val="28"/>
        </w:rPr>
        <w:t xml:space="preserve"> Бесполое размножение: </w:t>
      </w:r>
      <w:r w:rsidRPr="00862929">
        <w:rPr>
          <w:rFonts w:cs="Times New Roman"/>
          <w:i/>
          <w:sz w:val="24"/>
          <w:szCs w:val="28"/>
        </w:rPr>
        <w:t>деление клетки одноклеточного организма на две, почкование, фрагментация.</w:t>
      </w:r>
      <w:r w:rsidRPr="00862929">
        <w:rPr>
          <w:rFonts w:cs="Times New Roman"/>
          <w:sz w:val="24"/>
          <w:szCs w:val="28"/>
        </w:rPr>
        <w:t xml:space="preserve"> Половое размножение. </w:t>
      </w:r>
      <w:r w:rsidRPr="00862929">
        <w:rPr>
          <w:rFonts w:cs="Times New Roman"/>
          <w:i/>
          <w:sz w:val="24"/>
          <w:szCs w:val="28"/>
        </w:rPr>
        <w:t xml:space="preserve">Преимущество полового размножения. Половые железы. Яичники и семенники. Половые клетки (гаметы). Оплодотворение. Зигота. Партеногенез. </w:t>
      </w:r>
      <w:r w:rsidRPr="00862929">
        <w:rPr>
          <w:rFonts w:cs="Times New Roman"/>
          <w:sz w:val="24"/>
          <w:szCs w:val="28"/>
        </w:rPr>
        <w:t xml:space="preserve">Зародышевое развитие. </w:t>
      </w:r>
      <w:r w:rsidRPr="00862929">
        <w:rPr>
          <w:rFonts w:cs="Times New Roman"/>
          <w:i/>
          <w:sz w:val="24"/>
          <w:szCs w:val="28"/>
        </w:rPr>
        <w:t>Строение яйца птицы. Внутриутробное развитие млекопитающих. Зародышевые оболочки. Плацента (детское место). Пупочный канатик (пуповина).</w:t>
      </w:r>
      <w:r w:rsidRPr="00862929">
        <w:rPr>
          <w:rFonts w:cs="Times New Roman"/>
          <w:sz w:val="24"/>
          <w:szCs w:val="28"/>
        </w:rPr>
        <w:t xml:space="preserve"> Постэмбриональное развитие: </w:t>
      </w:r>
      <w:r w:rsidRPr="00862929">
        <w:rPr>
          <w:rFonts w:cs="Times New Roman"/>
          <w:i/>
          <w:sz w:val="24"/>
          <w:szCs w:val="28"/>
        </w:rPr>
        <w:t>прямое, непрямое. Метаморфоз (развитие с превращением): полный и неполный</w:t>
      </w:r>
      <w:r w:rsidRPr="00862929">
        <w:rPr>
          <w:rFonts w:cs="Times New Roman"/>
          <w:sz w:val="24"/>
          <w:szCs w:val="28"/>
        </w:rPr>
        <w:t>.</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Ознакомление с органами опоры и движения у животных.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Изучение способов поглощения пищи у животных.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Изучение способов дыхания у животных.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4. Ознакомление с системами органов транспорта веществ у животных.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5. Изучение покровов тела у животных.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6. Изучение органов чувств у животных.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7. Формирование условных рефлексов у аквариумных рыб.</w:t>
      </w:r>
    </w:p>
    <w:p w:rsidR="0075054E"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8. Строение яйца и ра</w:t>
      </w:r>
      <w:r w:rsidR="00F77E89">
        <w:rPr>
          <w:rFonts w:cs="Times New Roman"/>
          <w:sz w:val="24"/>
          <w:szCs w:val="28"/>
        </w:rPr>
        <w:t>звитие зародыша птицы (курицы).</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3. Систематические группы животных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Основные категории систематики животных.</w:t>
      </w:r>
      <w:r w:rsidRPr="00862929">
        <w:rPr>
          <w:rFonts w:cs="Times New Roman"/>
          <w:sz w:val="24"/>
          <w:szCs w:val="28"/>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w:t>
      </w:r>
      <w:r w:rsidRPr="00862929">
        <w:rPr>
          <w:rFonts w:cs="Times New Roman"/>
          <w:i/>
          <w:sz w:val="24"/>
          <w:szCs w:val="28"/>
        </w:rPr>
        <w:t>Отражение современных знаний о происхождении и родстве животных в классификации животных.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 xml:space="preserve">Одноклеточные животные </w:t>
      </w:r>
      <w:r w:rsidR="009633C3" w:rsidRPr="00862929">
        <w:rPr>
          <w:rFonts w:cs="Times New Roman"/>
          <w:b/>
          <w:bCs/>
          <w:i/>
          <w:iCs/>
          <w:sz w:val="24"/>
          <w:szCs w:val="28"/>
        </w:rPr>
        <w:t>–</w:t>
      </w:r>
      <w:r w:rsidRPr="00862929">
        <w:rPr>
          <w:rFonts w:cs="Times New Roman"/>
          <w:b/>
          <w:bCs/>
          <w:i/>
          <w:iCs/>
          <w:sz w:val="24"/>
          <w:szCs w:val="28"/>
        </w:rPr>
        <w:t xml:space="preserve"> </w:t>
      </w:r>
      <w:proofErr w:type="spellStart"/>
      <w:r w:rsidRPr="00862929">
        <w:rPr>
          <w:rFonts w:cs="Times New Roman"/>
          <w:b/>
          <w:bCs/>
          <w:i/>
          <w:iCs/>
          <w:sz w:val="24"/>
          <w:szCs w:val="28"/>
        </w:rPr>
        <w:t>простейшие.</w:t>
      </w:r>
      <w:r w:rsidRPr="00862929">
        <w:rPr>
          <w:rFonts w:cs="Times New Roman"/>
          <w:i/>
          <w:sz w:val="24"/>
          <w:szCs w:val="28"/>
        </w:rPr>
        <w:t>Строение</w:t>
      </w:r>
      <w:proofErr w:type="spellEnd"/>
      <w:r w:rsidRPr="00862929">
        <w:rPr>
          <w:rFonts w:cs="Times New Roman"/>
          <w:i/>
          <w:sz w:val="24"/>
          <w:szCs w:val="28"/>
        </w:rPr>
        <w:t xml:space="preserve"> и жизнедеятельность простейших. Местообитание и образ жизни. Образование цисты при неблагоприятных условиях среды. Многообразие простейших.</w:t>
      </w:r>
      <w:r w:rsidRPr="00862929">
        <w:rPr>
          <w:rFonts w:cs="Times New Roman"/>
          <w:sz w:val="24"/>
          <w:szCs w:val="28"/>
        </w:rPr>
        <w:t xml:space="preserve"> Значение простейших в природе и жизни человека (образование осадочных пород, возбудители заболеваний, симбиотические виды). </w:t>
      </w:r>
      <w:r w:rsidRPr="00862929">
        <w:rPr>
          <w:rFonts w:cs="Times New Roman"/>
          <w:i/>
          <w:sz w:val="24"/>
          <w:szCs w:val="28"/>
        </w:rPr>
        <w:t>Пути заражения человека и меры профилактики, вызываемые одноклеточными животными (малярийный плазмодий).</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2"/>
          <w:szCs w:val="28"/>
        </w:rPr>
      </w:pPr>
      <w:r w:rsidRPr="00862929">
        <w:rPr>
          <w:rFonts w:cs="Times New Roman"/>
          <w:b/>
          <w:i/>
          <w:iCs/>
          <w:sz w:val="22"/>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2"/>
          <w:szCs w:val="28"/>
        </w:rPr>
      </w:pPr>
      <w:r w:rsidRPr="00862929">
        <w:rPr>
          <w:rFonts w:cs="Times New Roman"/>
          <w:sz w:val="22"/>
          <w:szCs w:val="28"/>
        </w:rPr>
        <w:t>1. Исследование строения инфузории-туфельки и наблюдение за её передвижением. Изучение хемотаксиса.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2"/>
          <w:szCs w:val="28"/>
        </w:rPr>
      </w:pPr>
      <w:r w:rsidRPr="00862929">
        <w:rPr>
          <w:rFonts w:cs="Times New Roman"/>
          <w:sz w:val="22"/>
          <w:szCs w:val="28"/>
        </w:rPr>
        <w:t>2. Многообразие простейших (на готовых препаратах).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Изготовление модели клетки простейшего (амёбы, инфузории-туфельки и др.).</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 xml:space="preserve">Многоклеточные </w:t>
      </w:r>
      <w:proofErr w:type="spellStart"/>
      <w:r w:rsidRPr="00862929">
        <w:rPr>
          <w:rFonts w:cs="Times New Roman"/>
          <w:b/>
          <w:bCs/>
          <w:i/>
          <w:iCs/>
          <w:sz w:val="24"/>
          <w:szCs w:val="28"/>
        </w:rPr>
        <w:t>животные.Кишечнополостные</w:t>
      </w:r>
      <w:proofErr w:type="spellEnd"/>
      <w:r w:rsidRPr="00862929">
        <w:rPr>
          <w:rFonts w:cs="Times New Roman"/>
          <w:b/>
          <w:bCs/>
          <w:i/>
          <w:iCs/>
          <w:sz w:val="24"/>
          <w:szCs w:val="28"/>
        </w:rPr>
        <w:t>.</w:t>
      </w:r>
      <w:r w:rsidRPr="00862929">
        <w:rPr>
          <w:rFonts w:cs="Times New Roman"/>
          <w:sz w:val="24"/>
          <w:szCs w:val="28"/>
        </w:rPr>
        <w:t xml:space="preserve"> Общая характеристика. </w:t>
      </w:r>
      <w:r w:rsidRPr="00862929">
        <w:rPr>
          <w:rFonts w:cs="Times New Roman"/>
          <w:i/>
          <w:sz w:val="24"/>
          <w:szCs w:val="28"/>
        </w:rPr>
        <w:t xml:space="preserve">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w:t>
      </w:r>
      <w:r w:rsidRPr="00862929">
        <w:rPr>
          <w:rFonts w:cs="Times New Roman"/>
          <w:sz w:val="24"/>
          <w:szCs w:val="28"/>
        </w:rPr>
        <w:t xml:space="preserve">Коралловые полипы и их роль в </w:t>
      </w:r>
      <w:proofErr w:type="spellStart"/>
      <w:r w:rsidRPr="00862929">
        <w:rPr>
          <w:rFonts w:cs="Times New Roman"/>
          <w:sz w:val="24"/>
          <w:szCs w:val="28"/>
        </w:rPr>
        <w:t>рифообразовании</w:t>
      </w:r>
      <w:proofErr w:type="spellEnd"/>
      <w:r w:rsidRPr="00862929">
        <w:rPr>
          <w:rFonts w:cs="Times New Roman"/>
          <w:sz w:val="24"/>
          <w:szCs w:val="28"/>
        </w:rPr>
        <w:t>.</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Исследование строения пресноводной гидры и её передвижения (школьный аквариум).</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Исследование питания гидры дафниями и циклопами (школьный аквариум).</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Изготовление модели пресноводной гидры.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Плоские, круглые, кольчатые черви.</w:t>
      </w:r>
      <w:r w:rsidRPr="00862929">
        <w:rPr>
          <w:rFonts w:cs="Times New Roman"/>
          <w:sz w:val="24"/>
          <w:szCs w:val="28"/>
        </w:rPr>
        <w:t xml:space="preserve"> Общая характеристика. </w:t>
      </w:r>
      <w:r w:rsidRPr="00862929">
        <w:rPr>
          <w:rFonts w:cs="Times New Roman"/>
          <w:i/>
          <w:sz w:val="24"/>
          <w:szCs w:val="28"/>
        </w:rPr>
        <w:t xml:space="preserve">Особенности строения и </w:t>
      </w:r>
      <w:r w:rsidRPr="00862929">
        <w:rPr>
          <w:rFonts w:cs="Times New Roman"/>
          <w:i/>
          <w:sz w:val="24"/>
          <w:szCs w:val="28"/>
        </w:rPr>
        <w:lastRenderedPageBreak/>
        <w:t xml:space="preserve">жизнедеятельности плоских, круглых и кольчатых червей. Многообразие червей. </w:t>
      </w:r>
      <w:r w:rsidRPr="00862929">
        <w:rPr>
          <w:rFonts w:cs="Times New Roman"/>
          <w:sz w:val="24"/>
          <w:szCs w:val="28"/>
        </w:rPr>
        <w:t xml:space="preserve">Паразитические плоские и круглые черви. </w:t>
      </w:r>
      <w:r w:rsidRPr="00862929">
        <w:rPr>
          <w:rFonts w:cs="Times New Roman"/>
          <w:i/>
          <w:sz w:val="24"/>
          <w:szCs w:val="28"/>
        </w:rPr>
        <w:t>Циклы развития печёночного сосальщика, бычьего цепня, человеческой аскариды</w:t>
      </w:r>
      <w:r w:rsidRPr="00862929">
        <w:rPr>
          <w:rFonts w:cs="Times New Roman"/>
          <w:sz w:val="24"/>
          <w:szCs w:val="28"/>
        </w:rPr>
        <w:t xml:space="preserve">.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862929">
        <w:rPr>
          <w:rFonts w:cs="Times New Roman"/>
          <w:sz w:val="24"/>
          <w:szCs w:val="28"/>
        </w:rPr>
        <w:t>почвообразователей</w:t>
      </w:r>
      <w:proofErr w:type="spellEnd"/>
      <w:r w:rsidRPr="00862929">
        <w:rPr>
          <w:rFonts w:cs="Times New Roman"/>
          <w:sz w:val="24"/>
          <w:szCs w:val="28"/>
        </w:rPr>
        <w:t>.</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Исследование внешнего строения дождевого червя. Наблюдение за реакцией дождевого червя на раздражители.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Исследование внутреннего строения дождевого червя (на готовом влажном препарате и микропрепарате).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Изучение приспособлений паразитических червей к паразитизму (на готовых влажных и микропрепаратах).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Членистоногие.</w:t>
      </w:r>
      <w:r w:rsidRPr="00862929">
        <w:rPr>
          <w:rFonts w:cs="Times New Roman"/>
          <w:sz w:val="24"/>
          <w:szCs w:val="28"/>
        </w:rPr>
        <w:t xml:space="preserve"> Общая характеристика. </w:t>
      </w:r>
      <w:r w:rsidRPr="00862929">
        <w:rPr>
          <w:rFonts w:cs="Times New Roman"/>
          <w:i/>
          <w:sz w:val="24"/>
          <w:szCs w:val="28"/>
        </w:rPr>
        <w:t>Среды жизни. Внешнее и внутреннее строение членистоногих. Многообразие членистоногих. Представители классов.</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proofErr w:type="spellStart"/>
      <w:r w:rsidRPr="00862929">
        <w:rPr>
          <w:rFonts w:cs="Times New Roman"/>
          <w:i/>
          <w:iCs/>
          <w:sz w:val="24"/>
          <w:szCs w:val="28"/>
        </w:rPr>
        <w:t>Ракообразные.</w:t>
      </w:r>
      <w:r w:rsidRPr="00862929">
        <w:rPr>
          <w:rFonts w:cs="Times New Roman"/>
          <w:i/>
          <w:sz w:val="24"/>
          <w:szCs w:val="28"/>
        </w:rPr>
        <w:t>Особенности</w:t>
      </w:r>
      <w:proofErr w:type="spellEnd"/>
      <w:r w:rsidRPr="00862929">
        <w:rPr>
          <w:rFonts w:cs="Times New Roman"/>
          <w:i/>
          <w:sz w:val="24"/>
          <w:szCs w:val="28"/>
        </w:rPr>
        <w:t xml:space="preserve"> строения и жизнедеятельности.</w:t>
      </w:r>
      <w:r w:rsidRPr="00862929">
        <w:rPr>
          <w:rFonts w:cs="Times New Roman"/>
          <w:sz w:val="24"/>
          <w:szCs w:val="28"/>
        </w:rPr>
        <w:t xml:space="preserve"> Значение ракообразных в природе и жизни человека.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i/>
          <w:iCs/>
          <w:sz w:val="24"/>
          <w:szCs w:val="28"/>
        </w:rPr>
        <w:t xml:space="preserve">Паукообразные. </w:t>
      </w:r>
      <w:r w:rsidRPr="00862929">
        <w:rPr>
          <w:rFonts w:cs="Times New Roman"/>
          <w:i/>
          <w:sz w:val="24"/>
          <w:szCs w:val="28"/>
        </w:rPr>
        <w:t xml:space="preserve">Особенности строения и жизнедеятельности в связи с жизнью на суше. </w:t>
      </w:r>
      <w:r w:rsidRPr="00862929">
        <w:rPr>
          <w:rFonts w:cs="Times New Roman"/>
          <w:sz w:val="24"/>
          <w:szCs w:val="28"/>
        </w:rPr>
        <w:t xml:space="preserve">Клещи </w:t>
      </w:r>
      <w:r w:rsidR="009633C3" w:rsidRPr="00862929">
        <w:rPr>
          <w:rFonts w:cs="Times New Roman"/>
          <w:sz w:val="24"/>
          <w:szCs w:val="28"/>
        </w:rPr>
        <w:t>–</w:t>
      </w:r>
      <w:r w:rsidRPr="00862929">
        <w:rPr>
          <w:rFonts w:cs="Times New Roman"/>
          <w:sz w:val="24"/>
          <w:szCs w:val="28"/>
        </w:rPr>
        <w:t xml:space="preserve"> вредители культурных растений и меры борьбы с ними. Паразитические клещи </w:t>
      </w:r>
      <w:r w:rsidR="009633C3" w:rsidRPr="00862929">
        <w:rPr>
          <w:rFonts w:cs="Times New Roman"/>
          <w:sz w:val="24"/>
          <w:szCs w:val="28"/>
        </w:rPr>
        <w:t>–</w:t>
      </w:r>
      <w:r w:rsidRPr="00862929">
        <w:rPr>
          <w:rFonts w:cs="Times New Roman"/>
          <w:sz w:val="24"/>
          <w:szCs w:val="28"/>
        </w:rPr>
        <w:t xml:space="preserve"> возбудители и переносчики опасных болезней. Меры защиты от клещей. Роль клещей в почвообразовании.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proofErr w:type="spellStart"/>
      <w:r w:rsidRPr="00862929">
        <w:rPr>
          <w:rFonts w:cs="Times New Roman"/>
          <w:i/>
          <w:iCs/>
          <w:sz w:val="24"/>
          <w:szCs w:val="28"/>
        </w:rPr>
        <w:t>Насекомые.</w:t>
      </w:r>
      <w:r w:rsidRPr="00862929">
        <w:rPr>
          <w:rFonts w:cs="Times New Roman"/>
          <w:i/>
          <w:sz w:val="24"/>
          <w:szCs w:val="28"/>
        </w:rPr>
        <w:t>Особенности</w:t>
      </w:r>
      <w:proofErr w:type="spellEnd"/>
      <w:r w:rsidRPr="00862929">
        <w:rPr>
          <w:rFonts w:cs="Times New Roman"/>
          <w:i/>
          <w:sz w:val="24"/>
          <w:szCs w:val="28"/>
        </w:rPr>
        <w:t xml:space="preserve"> строения и жизнедеятельности. Размножение насекомых и типы развития.</w:t>
      </w:r>
      <w:r w:rsidRPr="00862929">
        <w:rPr>
          <w:rFonts w:cs="Times New Roman"/>
          <w:sz w:val="24"/>
          <w:szCs w:val="28"/>
        </w:rPr>
        <w:t xml:space="preserve"> Отряды насекомых</w:t>
      </w:r>
      <w:r w:rsidR="00D163BD" w:rsidRPr="00862929">
        <w:rPr>
          <w:rStyle w:val="a7"/>
          <w:rFonts w:cs="Times New Roman"/>
          <w:sz w:val="24"/>
          <w:szCs w:val="28"/>
        </w:rPr>
        <w:footnoteReference w:id="22"/>
      </w:r>
      <w:r w:rsidRPr="00862929">
        <w:rPr>
          <w:rFonts w:cs="Times New Roman"/>
          <w:sz w:val="24"/>
          <w:szCs w:val="28"/>
        </w:rPr>
        <w:t xml:space="preserve">: Прямокрылые, Равнокрылые, Полужесткокрылые, Чешуекрылые, Жесткокрылые, Перепончатокрылые, Двукрылые и др. Насекомые </w:t>
      </w:r>
      <w:r w:rsidR="009633C3" w:rsidRPr="00862929">
        <w:rPr>
          <w:rFonts w:cs="Times New Roman"/>
          <w:sz w:val="24"/>
          <w:szCs w:val="28"/>
        </w:rPr>
        <w:t>–</w:t>
      </w:r>
      <w:r w:rsidRPr="00862929">
        <w:rPr>
          <w:rFonts w:cs="Times New Roman"/>
          <w:sz w:val="24"/>
          <w:szCs w:val="28"/>
        </w:rPr>
        <w:t xml:space="preserve"> переносчики возбудителей и паразиты человека и домашних животных. Насекомые-вредители сада, огорода, поля, леса. </w:t>
      </w:r>
      <w:r w:rsidRPr="00862929">
        <w:rPr>
          <w:rFonts w:cs="Times New Roman"/>
          <w:i/>
          <w:sz w:val="24"/>
          <w:szCs w:val="28"/>
        </w:rPr>
        <w:t>Насекомые, снижающие численность вредителей растений.</w:t>
      </w:r>
      <w:r w:rsidRPr="00862929">
        <w:rPr>
          <w:rFonts w:cs="Times New Roman"/>
          <w:sz w:val="24"/>
          <w:szCs w:val="28"/>
        </w:rPr>
        <w:t xml:space="preserve"> Поведение насекомых, инстинкты. </w:t>
      </w:r>
      <w:r w:rsidRPr="00862929">
        <w:rPr>
          <w:rFonts w:cs="Times New Roman"/>
          <w:i/>
          <w:sz w:val="24"/>
          <w:szCs w:val="28"/>
        </w:rPr>
        <w:t xml:space="preserve">Меры по сокращению численности насекомых-вредителей. </w:t>
      </w:r>
      <w:r w:rsidRPr="00862929">
        <w:rPr>
          <w:rFonts w:cs="Times New Roman"/>
          <w:sz w:val="24"/>
          <w:szCs w:val="28"/>
        </w:rPr>
        <w:t>Значение насекомых в природе и жизни человека.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Исследование внешнего строения насекомого (на примере майского жука или других крупных насекомых-вредителей).</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Ознакомление с различными типами развития насекомых (на примере коллекций).</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Моллюски.</w:t>
      </w:r>
      <w:r w:rsidRPr="00862929">
        <w:rPr>
          <w:rFonts w:cs="Times New Roman"/>
          <w:sz w:val="24"/>
          <w:szCs w:val="28"/>
        </w:rPr>
        <w:t xml:space="preserve"> Общая характеристика. </w:t>
      </w:r>
      <w:r w:rsidRPr="00862929">
        <w:rPr>
          <w:rFonts w:cs="Times New Roman"/>
          <w:i/>
          <w:sz w:val="24"/>
          <w:szCs w:val="28"/>
        </w:rPr>
        <w:t xml:space="preserve">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w:t>
      </w:r>
      <w:r w:rsidRPr="00862929">
        <w:rPr>
          <w:rFonts w:cs="Times New Roman"/>
          <w:sz w:val="24"/>
          <w:szCs w:val="28"/>
        </w:rPr>
        <w:t>Значение моллюсков в природе и жизни человека.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iCs/>
          <w:sz w:val="24"/>
          <w:szCs w:val="28"/>
        </w:rPr>
      </w:pPr>
      <w:r w:rsidRPr="00862929">
        <w:rPr>
          <w:rFonts w:cs="Times New Roman"/>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Исследование внешнего строения раковин пресноводных и морских моллюсков (раковины беззубки, перловицы, прудовика, катушки и др.).</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Хордовые.</w:t>
      </w:r>
      <w:r w:rsidRPr="00862929">
        <w:rPr>
          <w:rFonts w:cs="Times New Roman"/>
          <w:sz w:val="24"/>
          <w:szCs w:val="28"/>
        </w:rPr>
        <w:t xml:space="preserve"> Общая характеристика. </w:t>
      </w:r>
      <w:r w:rsidRPr="00862929">
        <w:rPr>
          <w:rFonts w:cs="Times New Roman"/>
          <w:i/>
          <w:sz w:val="24"/>
          <w:szCs w:val="28"/>
        </w:rPr>
        <w:t xml:space="preserve">Зародышевое развитие хордовых. Систематические группы хордовых. </w:t>
      </w:r>
      <w:r w:rsidRPr="00862929">
        <w:rPr>
          <w:rFonts w:cs="Times New Roman"/>
          <w:sz w:val="24"/>
          <w:szCs w:val="28"/>
        </w:rPr>
        <w:t>Подтип Бесчерепные (ланцетник). Подтип Черепные, или Позвоночные.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Рыбы.</w:t>
      </w:r>
      <w:r w:rsidRPr="00862929">
        <w:rPr>
          <w:rFonts w:cs="Times New Roman"/>
          <w:sz w:val="24"/>
          <w:szCs w:val="28"/>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w:t>
      </w:r>
      <w:r w:rsidRPr="00862929">
        <w:rPr>
          <w:rFonts w:cs="Times New Roman"/>
          <w:i/>
          <w:sz w:val="24"/>
          <w:szCs w:val="28"/>
        </w:rPr>
        <w:t>Размножение, развитие и миграция рыб в природе. Многообразие рыб, основные систематические группы рыб</w:t>
      </w:r>
      <w:r w:rsidRPr="00862929">
        <w:rPr>
          <w:rFonts w:cs="Times New Roman"/>
          <w:sz w:val="24"/>
          <w:szCs w:val="28"/>
        </w:rPr>
        <w:t xml:space="preserve">. Значение рыб в природе и </w:t>
      </w:r>
      <w:r w:rsidRPr="00862929">
        <w:rPr>
          <w:rFonts w:cs="Times New Roman"/>
          <w:sz w:val="24"/>
          <w:szCs w:val="28"/>
        </w:rPr>
        <w:lastRenderedPageBreak/>
        <w:t>жизни человека. Хозяйственное значение рыб.</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Исследование внешнего строения и особенностей передвижения рыбы (на примере живой рыбы в банке с водой).</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Исследование внутреннего строения рыбы (на примере готового влажного препарата).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proofErr w:type="spellStart"/>
      <w:r w:rsidRPr="00862929">
        <w:rPr>
          <w:rFonts w:cs="Times New Roman"/>
          <w:b/>
          <w:bCs/>
          <w:i/>
          <w:iCs/>
          <w:sz w:val="24"/>
          <w:szCs w:val="28"/>
        </w:rPr>
        <w:t>Земноводные.</w:t>
      </w:r>
      <w:r w:rsidRPr="00862929">
        <w:rPr>
          <w:rFonts w:cs="Times New Roman"/>
          <w:sz w:val="24"/>
          <w:szCs w:val="28"/>
        </w:rPr>
        <w:t>Общая</w:t>
      </w:r>
      <w:proofErr w:type="spellEnd"/>
      <w:r w:rsidRPr="00862929">
        <w:rPr>
          <w:rFonts w:cs="Times New Roman"/>
          <w:sz w:val="24"/>
          <w:szCs w:val="28"/>
        </w:rPr>
        <w:t xml:space="preserve"> характеристика. </w:t>
      </w:r>
      <w:r w:rsidRPr="00862929">
        <w:rPr>
          <w:rFonts w:cs="Times New Roman"/>
          <w:i/>
          <w:sz w:val="24"/>
          <w:szCs w:val="28"/>
        </w:rPr>
        <w:t>Местообитание земноводных. Особенности внешнего и внутреннего строения, процессов жизнедеятельности, связанных с выходом земноводных на сушу.</w:t>
      </w:r>
      <w:r w:rsidRPr="00862929">
        <w:rPr>
          <w:rFonts w:cs="Times New Roman"/>
          <w:sz w:val="24"/>
          <w:szCs w:val="28"/>
        </w:rPr>
        <w:t xml:space="preserve"> Приспособленность земноводных к жизни в воде и на суше. </w:t>
      </w:r>
      <w:r w:rsidRPr="00862929">
        <w:rPr>
          <w:rFonts w:cs="Times New Roman"/>
          <w:i/>
          <w:sz w:val="24"/>
          <w:szCs w:val="28"/>
        </w:rPr>
        <w:t>Размножение и развитие земноводных.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i/>
          <w:sz w:val="24"/>
          <w:szCs w:val="28"/>
        </w:rPr>
        <w:t>Многообразие земноводных и их охрана. Значение земноводных в природе и жизни человека.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Пресмыкающиеся.</w:t>
      </w:r>
      <w:r w:rsidRPr="00862929">
        <w:rPr>
          <w:rFonts w:cs="Times New Roman"/>
          <w:sz w:val="24"/>
          <w:szCs w:val="28"/>
        </w:rPr>
        <w:t xml:space="preserve"> Общая характеристика. </w:t>
      </w:r>
      <w:r w:rsidRPr="00862929">
        <w:rPr>
          <w:rFonts w:cs="Times New Roman"/>
          <w:i/>
          <w:sz w:val="24"/>
          <w:szCs w:val="28"/>
        </w:rPr>
        <w:t xml:space="preserve">Местообитание пресмыкающихся. Особенности внешнего и внутреннего строения пресмыкающихся. Процессы жизнедеятельности. </w:t>
      </w:r>
      <w:r w:rsidRPr="00862929">
        <w:rPr>
          <w:rFonts w:cs="Times New Roman"/>
          <w:sz w:val="24"/>
          <w:szCs w:val="28"/>
        </w:rPr>
        <w:t>Приспособленность пресмыкающихся к жизни на суше</w:t>
      </w:r>
      <w:r w:rsidRPr="00862929">
        <w:rPr>
          <w:rFonts w:cs="Times New Roman"/>
          <w:i/>
          <w:sz w:val="24"/>
          <w:szCs w:val="28"/>
        </w:rPr>
        <w:t>. Размножение и развитие пресмыкающихся. Регенерация. Многообразие пресмыкающихся и их охрана</w:t>
      </w:r>
      <w:r w:rsidRPr="00862929">
        <w:rPr>
          <w:rFonts w:cs="Times New Roman"/>
          <w:sz w:val="24"/>
          <w:szCs w:val="28"/>
        </w:rPr>
        <w:t>. Значение пресмыкающихся в природе и жизни человека.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b/>
          <w:bCs/>
          <w:i/>
          <w:iCs/>
          <w:sz w:val="24"/>
          <w:szCs w:val="28"/>
        </w:rPr>
        <w:t>Птицы.</w:t>
      </w:r>
      <w:r w:rsidRPr="00862929">
        <w:rPr>
          <w:rFonts w:cs="Times New Roman"/>
          <w:sz w:val="24"/>
          <w:szCs w:val="28"/>
        </w:rPr>
        <w:t xml:space="preserve"> Общая характеристика. </w:t>
      </w:r>
      <w:r w:rsidRPr="00862929">
        <w:rPr>
          <w:rFonts w:cs="Times New Roman"/>
          <w:i/>
          <w:sz w:val="24"/>
          <w:szCs w:val="28"/>
        </w:rPr>
        <w:t xml:space="preserve">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w:t>
      </w:r>
      <w:proofErr w:type="spellStart"/>
      <w:r w:rsidRPr="00862929">
        <w:rPr>
          <w:rFonts w:cs="Times New Roman"/>
          <w:i/>
          <w:sz w:val="24"/>
          <w:szCs w:val="28"/>
        </w:rPr>
        <w:t>птиц.Экологические</w:t>
      </w:r>
      <w:proofErr w:type="spellEnd"/>
      <w:r w:rsidRPr="00862929">
        <w:rPr>
          <w:rFonts w:cs="Times New Roman"/>
          <w:i/>
          <w:sz w:val="24"/>
          <w:szCs w:val="28"/>
        </w:rPr>
        <w:t xml:space="preserve"> группы птиц</w:t>
      </w:r>
      <w:r w:rsidR="00CD3668" w:rsidRPr="00862929">
        <w:rPr>
          <w:rStyle w:val="a7"/>
          <w:rFonts w:cs="Times New Roman"/>
          <w:i/>
          <w:sz w:val="24"/>
          <w:szCs w:val="28"/>
        </w:rPr>
        <w:footnoteReference w:id="23"/>
      </w:r>
      <w:r w:rsidRPr="00862929">
        <w:rPr>
          <w:rFonts w:cs="Times New Roman"/>
          <w:i/>
          <w:sz w:val="24"/>
          <w:szCs w:val="28"/>
        </w:rPr>
        <w:t>. Приспособленность птиц к различным условиям среды.</w:t>
      </w:r>
      <w:r w:rsidRPr="00862929">
        <w:rPr>
          <w:rFonts w:cs="Times New Roman"/>
          <w:sz w:val="24"/>
          <w:szCs w:val="28"/>
        </w:rPr>
        <w:t xml:space="preserve"> Значение птиц в природе и жизни человека.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pacing w:val="-4"/>
          <w:sz w:val="24"/>
          <w:szCs w:val="28"/>
        </w:rPr>
        <w:t>1. Исследование внешнего строения и перьевого покрова птиц (на примере чучела птиц и набора перьев: контурных, пуховых и пуха).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Исследование особенностей скелета птицы.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b/>
          <w:bCs/>
          <w:i/>
          <w:iCs/>
          <w:sz w:val="24"/>
          <w:szCs w:val="28"/>
        </w:rPr>
        <w:t>Млекопитающие.</w:t>
      </w:r>
      <w:r w:rsidRPr="00862929">
        <w:rPr>
          <w:rFonts w:cs="Times New Roman"/>
          <w:sz w:val="24"/>
          <w:szCs w:val="28"/>
        </w:rPr>
        <w:t xml:space="preserve"> Общая характеристика. </w:t>
      </w:r>
      <w:r w:rsidRPr="00862929">
        <w:rPr>
          <w:rFonts w:cs="Times New Roman"/>
          <w:i/>
          <w:sz w:val="24"/>
          <w:szCs w:val="28"/>
        </w:rPr>
        <w:t>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proofErr w:type="spellStart"/>
      <w:r w:rsidRPr="00862929">
        <w:rPr>
          <w:rFonts w:cs="Times New Roman"/>
          <w:sz w:val="24"/>
          <w:szCs w:val="28"/>
        </w:rPr>
        <w:t>Первозвери</w:t>
      </w:r>
      <w:proofErr w:type="spellEnd"/>
      <w:r w:rsidRPr="00862929">
        <w:rPr>
          <w:rFonts w:cs="Times New Roman"/>
          <w:sz w:val="24"/>
          <w:szCs w:val="28"/>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w:t>
      </w:r>
      <w:r w:rsidR="00D0622D" w:rsidRPr="00862929">
        <w:rPr>
          <w:rStyle w:val="a7"/>
          <w:rFonts w:cs="Times New Roman"/>
          <w:sz w:val="24"/>
          <w:szCs w:val="28"/>
        </w:rPr>
        <w:footnoteReference w:id="24"/>
      </w:r>
      <w:r w:rsidRPr="00862929">
        <w:rPr>
          <w:rFonts w:cs="Times New Roman"/>
          <w:sz w:val="24"/>
          <w:szCs w:val="28"/>
        </w:rPr>
        <w:t>. Семейства отряда Хищные: собачьи, кошачьи, куньи, медвежьи.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Значение млекопитающих в природе и жизни человека. </w:t>
      </w:r>
      <w:r w:rsidRPr="00862929">
        <w:rPr>
          <w:rFonts w:cs="Times New Roman"/>
          <w:i/>
          <w:sz w:val="24"/>
          <w:szCs w:val="28"/>
        </w:rPr>
        <w:t>Млекопитающие</w:t>
      </w:r>
      <w:r w:rsidR="003822F4" w:rsidRPr="00862929">
        <w:rPr>
          <w:rFonts w:cs="Times New Roman"/>
          <w:i/>
          <w:sz w:val="24"/>
          <w:szCs w:val="28"/>
        </w:rPr>
        <w:t xml:space="preserve"> –</w:t>
      </w:r>
      <w:r w:rsidRPr="00862929">
        <w:rPr>
          <w:rFonts w:cs="Times New Roman"/>
          <w:i/>
          <w:sz w:val="24"/>
          <w:szCs w:val="28"/>
        </w:rPr>
        <w:t xml:space="preserve"> переносчики возбудителей опасных заболеваний. Меры борьбы с грызунами. </w:t>
      </w:r>
      <w:r w:rsidRPr="00862929">
        <w:rPr>
          <w:rFonts w:cs="Times New Roman"/>
          <w:sz w:val="24"/>
          <w:szCs w:val="28"/>
        </w:rPr>
        <w:t>Многообразие млекопитающих родного края.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Исследование особенностей скелета млекопитающих.</w:t>
      </w:r>
    </w:p>
    <w:p w:rsidR="0075054E"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Исследование особенносте</w:t>
      </w:r>
      <w:r w:rsidR="00F77E89">
        <w:rPr>
          <w:rFonts w:cs="Times New Roman"/>
          <w:sz w:val="24"/>
          <w:szCs w:val="28"/>
        </w:rPr>
        <w:t>й зубной системы млекопитающих.</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4. Развитие животного мира на Земле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Эволюционное развитие животного мира на Земле. </w:t>
      </w:r>
      <w:r w:rsidRPr="00862929">
        <w:rPr>
          <w:rFonts w:cs="Times New Roman"/>
          <w:i/>
          <w:sz w:val="24"/>
          <w:szCs w:val="28"/>
        </w:rPr>
        <w:t>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Жизнь животных в воде. Одноклеточные животные. Происхождение многоклеточных </w:t>
      </w:r>
      <w:r w:rsidRPr="00862929">
        <w:rPr>
          <w:rFonts w:cs="Times New Roman"/>
          <w:sz w:val="24"/>
          <w:szCs w:val="28"/>
        </w:rPr>
        <w:lastRenderedPageBreak/>
        <w:t>животных. Основные этапы эволюции беспозвоночных. Основные этапы эволюции позвоночных животных. Вымершие животные.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75054E"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Исследование ископае</w:t>
      </w:r>
      <w:r w:rsidR="00F77E89">
        <w:rPr>
          <w:rFonts w:cs="Times New Roman"/>
          <w:sz w:val="24"/>
          <w:szCs w:val="28"/>
        </w:rPr>
        <w:t>мых остатков вымерших животных.</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5. Животные в природных сообществах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Животные и среда обитания. </w:t>
      </w:r>
      <w:r w:rsidRPr="00862929">
        <w:rPr>
          <w:rFonts w:cs="Times New Roman"/>
          <w:i/>
          <w:sz w:val="24"/>
          <w:szCs w:val="28"/>
        </w:rPr>
        <w:t>Влияние света, температуры и влажности на животных</w:t>
      </w:r>
      <w:r w:rsidRPr="00862929">
        <w:rPr>
          <w:rFonts w:cs="Times New Roman"/>
          <w:sz w:val="24"/>
          <w:szCs w:val="28"/>
        </w:rPr>
        <w:t>. Приспособленность животных к условиям среды обитания.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i/>
          <w:sz w:val="24"/>
          <w:szCs w:val="28"/>
        </w:rPr>
        <w:t>Популяции животных, их характеристики. Одиночный и групповой образ жизни.</w:t>
      </w:r>
      <w:r w:rsidRPr="00862929">
        <w:rPr>
          <w:rFonts w:cs="Times New Roman"/>
          <w:sz w:val="24"/>
          <w:szCs w:val="28"/>
        </w:rPr>
        <w:t xml:space="preserve"> Взаимосвязи животных между собой и с другими организмами. Пищевые связи в природном сообществе. </w:t>
      </w:r>
      <w:r w:rsidRPr="00862929">
        <w:rPr>
          <w:rFonts w:cs="Times New Roman"/>
          <w:i/>
          <w:sz w:val="24"/>
          <w:szCs w:val="28"/>
        </w:rPr>
        <w:t xml:space="preserve">Пищевые уровни, экологическая пирамида. </w:t>
      </w:r>
      <w:r w:rsidRPr="00862929">
        <w:rPr>
          <w:rFonts w:cs="Times New Roman"/>
          <w:sz w:val="24"/>
          <w:szCs w:val="28"/>
        </w:rPr>
        <w:t>Экосистема.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i/>
          <w:sz w:val="24"/>
          <w:szCs w:val="28"/>
        </w:rPr>
        <w:t>Животный мир природных зон Земли. Основные закономерности распределения животных на планете. Фауна.</w:t>
      </w:r>
    </w:p>
    <w:p w:rsidR="0075054E" w:rsidRPr="00862929" w:rsidRDefault="0075054E" w:rsidP="00F77E89">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6. Животные и человек</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Воздействие человека на животных в природе: </w:t>
      </w:r>
      <w:r w:rsidRPr="00862929">
        <w:rPr>
          <w:rFonts w:cs="Times New Roman"/>
          <w:i/>
          <w:sz w:val="24"/>
          <w:szCs w:val="28"/>
        </w:rPr>
        <w:t>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Одомашнивание животных. </w:t>
      </w:r>
      <w:r w:rsidRPr="00862929">
        <w:rPr>
          <w:rFonts w:cs="Times New Roman"/>
          <w:i/>
          <w:sz w:val="24"/>
          <w:szCs w:val="28"/>
        </w:rPr>
        <w:t>Селекция, породы, искусственный отбор, дикие предки домашних животных.</w:t>
      </w:r>
      <w:r w:rsidRPr="00862929">
        <w:rPr>
          <w:rFonts w:cs="Times New Roman"/>
          <w:sz w:val="24"/>
          <w:szCs w:val="28"/>
        </w:rPr>
        <w:t xml:space="preserve"> Значение домашних животных в жизни человека. Животные сельскохозяйственных угодий. </w:t>
      </w:r>
      <w:r w:rsidRPr="00862929">
        <w:rPr>
          <w:rFonts w:cs="Times New Roman"/>
          <w:i/>
          <w:sz w:val="24"/>
          <w:szCs w:val="28"/>
        </w:rPr>
        <w:t>Методы борьбы с животными-вредителями.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i/>
          <w:sz w:val="24"/>
          <w:szCs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w:t>
      </w:r>
      <w:r w:rsidRPr="00862929">
        <w:rPr>
          <w:rFonts w:cs="Times New Roman"/>
          <w:sz w:val="24"/>
          <w:szCs w:val="28"/>
        </w:rPr>
        <w:t xml:space="preserve">животные города. </w:t>
      </w:r>
      <w:r w:rsidRPr="00862929">
        <w:rPr>
          <w:rFonts w:cs="Times New Roman"/>
          <w:i/>
          <w:sz w:val="24"/>
          <w:szCs w:val="28"/>
        </w:rPr>
        <w:t>Адаптация животных к новым условиям. Рекреационный пресс на животных диких видов в условиях города. Безнадзорные домашние животные.</w:t>
      </w:r>
      <w:r w:rsidRPr="00862929">
        <w:rPr>
          <w:rFonts w:cs="Times New Roman"/>
          <w:sz w:val="24"/>
          <w:szCs w:val="28"/>
        </w:rPr>
        <w:t xml:space="preserve">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9633C3" w:rsidRPr="00862929" w:rsidRDefault="009633C3" w:rsidP="00C865CA">
      <w:pPr>
        <w:widowControl w:val="0"/>
        <w:autoSpaceDE w:val="0"/>
        <w:autoSpaceDN w:val="0"/>
        <w:adjustRightInd w:val="0"/>
        <w:spacing w:after="0" w:line="240" w:lineRule="auto"/>
        <w:ind w:firstLine="709"/>
        <w:textAlignment w:val="center"/>
        <w:rPr>
          <w:rFonts w:cs="Times New Roman"/>
          <w:b/>
          <w:bCs/>
          <w:caps/>
          <w:sz w:val="24"/>
          <w:szCs w:val="28"/>
        </w:rPr>
      </w:pPr>
    </w:p>
    <w:p w:rsidR="00C865CA" w:rsidRPr="00862929" w:rsidRDefault="00C865CA" w:rsidP="00D0622D">
      <w:pPr>
        <w:widowControl w:val="0"/>
        <w:autoSpaceDE w:val="0"/>
        <w:autoSpaceDN w:val="0"/>
        <w:adjustRightInd w:val="0"/>
        <w:spacing w:after="0" w:line="240" w:lineRule="auto"/>
        <w:textAlignment w:val="center"/>
        <w:rPr>
          <w:rFonts w:cs="Times New Roman"/>
          <w:b/>
          <w:bCs/>
          <w:caps/>
          <w:sz w:val="24"/>
          <w:szCs w:val="28"/>
        </w:rPr>
      </w:pPr>
      <w:r w:rsidRPr="00862929">
        <w:rPr>
          <w:rFonts w:cs="Times New Roman"/>
          <w:b/>
          <w:bCs/>
          <w:caps/>
          <w:sz w:val="24"/>
          <w:szCs w:val="28"/>
        </w:rPr>
        <w:t>9 класс</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 xml:space="preserve">1. Человек </w:t>
      </w:r>
      <w:r w:rsidR="009633C3" w:rsidRPr="00862929">
        <w:rPr>
          <w:rFonts w:cs="Times New Roman"/>
          <w:b/>
          <w:bCs/>
          <w:sz w:val="24"/>
          <w:szCs w:val="28"/>
        </w:rPr>
        <w:t>–</w:t>
      </w:r>
      <w:r w:rsidRPr="00862929">
        <w:rPr>
          <w:rFonts w:cs="Times New Roman"/>
          <w:b/>
          <w:bCs/>
          <w:sz w:val="24"/>
          <w:szCs w:val="28"/>
        </w:rPr>
        <w:t xml:space="preserve"> биосоциальный вид</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Науки о человеке (</w:t>
      </w:r>
      <w:r w:rsidRPr="00862929">
        <w:rPr>
          <w:rFonts w:cs="Times New Roman"/>
          <w:i/>
          <w:sz w:val="24"/>
          <w:szCs w:val="28"/>
        </w:rPr>
        <w:t>анатомия, физиология, психология, антропология, гигиена, санитария, экология человека).</w:t>
      </w:r>
      <w:r w:rsidRPr="00862929">
        <w:rPr>
          <w:rFonts w:cs="Times New Roman"/>
          <w:sz w:val="24"/>
          <w:szCs w:val="28"/>
        </w:rPr>
        <w:t xml:space="preserve"> Методы изучения организма человека. Значение знаний о человеке для самопознания и сохранения здоровья. </w:t>
      </w:r>
      <w:r w:rsidRPr="00862929">
        <w:rPr>
          <w:rFonts w:cs="Times New Roman"/>
          <w:i/>
          <w:sz w:val="24"/>
          <w:szCs w:val="28"/>
        </w:rPr>
        <w:t>Особенности человека как биосоциального существа</w:t>
      </w:r>
      <w:r w:rsidRPr="00862929">
        <w:rPr>
          <w:rFonts w:cs="Times New Roman"/>
          <w:sz w:val="24"/>
          <w:szCs w:val="28"/>
        </w:rPr>
        <w:t>.</w:t>
      </w:r>
    </w:p>
    <w:p w:rsidR="009F74F6"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Место человека в системе органического мира. </w:t>
      </w:r>
      <w:r w:rsidRPr="00862929">
        <w:rPr>
          <w:rFonts w:cs="Times New Roman"/>
          <w:i/>
          <w:sz w:val="24"/>
          <w:szCs w:val="28"/>
        </w:rPr>
        <w:t xml:space="preserve">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w:t>
      </w:r>
      <w:proofErr w:type="spellStart"/>
      <w:r w:rsidRPr="00862929">
        <w:rPr>
          <w:rFonts w:cs="Times New Roman"/>
          <w:i/>
          <w:sz w:val="24"/>
          <w:szCs w:val="28"/>
        </w:rPr>
        <w:t>человека.Человек</w:t>
      </w:r>
      <w:proofErr w:type="spellEnd"/>
      <w:r w:rsidRPr="00862929">
        <w:rPr>
          <w:rFonts w:cs="Times New Roman"/>
          <w:i/>
          <w:sz w:val="24"/>
          <w:szCs w:val="28"/>
        </w:rPr>
        <w:t xml:space="preserve"> разумный. Антропогенез, его этапы. Биологические и социальные факторы становления человека</w:t>
      </w:r>
      <w:r w:rsidR="00F77E89">
        <w:rPr>
          <w:rFonts w:cs="Times New Roman"/>
          <w:sz w:val="24"/>
          <w:szCs w:val="28"/>
        </w:rPr>
        <w:t>. Человеческие расы.</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2. Структура организма человека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pacing w:val="-1"/>
          <w:sz w:val="24"/>
          <w:szCs w:val="28"/>
        </w:rPr>
        <w:t xml:space="preserve">Строение и </w:t>
      </w:r>
      <w:r w:rsidRPr="00862929">
        <w:rPr>
          <w:rFonts w:cs="Times New Roman"/>
          <w:i/>
          <w:spacing w:val="-1"/>
          <w:sz w:val="24"/>
          <w:szCs w:val="28"/>
        </w:rPr>
        <w:t>химический состав</w:t>
      </w:r>
      <w:r w:rsidRPr="00862929">
        <w:rPr>
          <w:rFonts w:cs="Times New Roman"/>
          <w:spacing w:val="-1"/>
          <w:sz w:val="24"/>
          <w:szCs w:val="28"/>
        </w:rPr>
        <w:t xml:space="preserve"> клетки. Обмен веществ и превращение энергии в клетке. Многообразие клеток, их деление</w:t>
      </w:r>
      <w:r w:rsidRPr="00862929">
        <w:rPr>
          <w:rFonts w:cs="Times New Roman"/>
          <w:i/>
          <w:spacing w:val="-1"/>
          <w:sz w:val="24"/>
          <w:szCs w:val="28"/>
        </w:rPr>
        <w:t>. Нуклеиновые кислоты.</w:t>
      </w:r>
      <w:r w:rsidRPr="00862929">
        <w:rPr>
          <w:rFonts w:cs="Times New Roman"/>
          <w:spacing w:val="-1"/>
          <w:sz w:val="24"/>
          <w:szCs w:val="28"/>
        </w:rPr>
        <w:t xml:space="preserve"> Гены. Хромосомы. </w:t>
      </w:r>
      <w:r w:rsidRPr="00862929">
        <w:rPr>
          <w:rFonts w:cs="Times New Roman"/>
          <w:i/>
          <w:spacing w:val="-1"/>
          <w:sz w:val="24"/>
          <w:szCs w:val="28"/>
        </w:rPr>
        <w:t>Хромосомный набор</w:t>
      </w:r>
      <w:r w:rsidRPr="00862929">
        <w:rPr>
          <w:rFonts w:cs="Times New Roman"/>
          <w:spacing w:val="-1"/>
          <w:sz w:val="24"/>
          <w:szCs w:val="28"/>
        </w:rPr>
        <w:t xml:space="preserve">. </w:t>
      </w:r>
      <w:r w:rsidRPr="00862929">
        <w:rPr>
          <w:rFonts w:cs="Times New Roman"/>
          <w:i/>
          <w:spacing w:val="-1"/>
          <w:sz w:val="24"/>
          <w:szCs w:val="28"/>
        </w:rPr>
        <w:t>Митоз, мейоз.</w:t>
      </w:r>
      <w:r w:rsidRPr="00862929">
        <w:rPr>
          <w:rFonts w:cs="Times New Roman"/>
          <w:spacing w:val="-1"/>
          <w:sz w:val="24"/>
          <w:szCs w:val="28"/>
        </w:rPr>
        <w:t xml:space="preserve"> Соматические и половые клетки. Стволовые клетки.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Типы тканей организма </w:t>
      </w:r>
      <w:proofErr w:type="spellStart"/>
      <w:r w:rsidRPr="00862929">
        <w:rPr>
          <w:rFonts w:cs="Times New Roman"/>
          <w:sz w:val="24"/>
          <w:szCs w:val="28"/>
        </w:rPr>
        <w:t>человека:эпителиальные</w:t>
      </w:r>
      <w:proofErr w:type="spellEnd"/>
      <w:r w:rsidRPr="00862929">
        <w:rPr>
          <w:rFonts w:cs="Times New Roman"/>
          <w:sz w:val="24"/>
          <w:szCs w:val="28"/>
        </w:rPr>
        <w:t xml:space="preserve">, соединительные, мышечные, нервная. </w:t>
      </w:r>
      <w:r w:rsidRPr="00862929">
        <w:rPr>
          <w:rFonts w:cs="Times New Roman"/>
          <w:i/>
          <w:sz w:val="24"/>
          <w:szCs w:val="28"/>
        </w:rPr>
        <w:t xml:space="preserve">Свойства тканей, их функции. </w:t>
      </w:r>
      <w:r w:rsidRPr="00862929">
        <w:rPr>
          <w:rFonts w:cs="Times New Roman"/>
          <w:sz w:val="24"/>
          <w:szCs w:val="28"/>
        </w:rPr>
        <w:t xml:space="preserve">Органы и системы органов. Организм как единое целое. </w:t>
      </w:r>
      <w:r w:rsidRPr="00862929">
        <w:rPr>
          <w:rFonts w:cs="Times New Roman"/>
          <w:i/>
          <w:sz w:val="24"/>
          <w:szCs w:val="28"/>
        </w:rPr>
        <w:t>Взаимосвязь органов и систем как основа гомеостаза.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iCs/>
          <w:sz w:val="24"/>
          <w:szCs w:val="28"/>
        </w:rPr>
      </w:pPr>
      <w:r w:rsidRPr="00862929">
        <w:rPr>
          <w:rFonts w:cs="Times New Roman"/>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клеток слизистой оболочки полости рта человека.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lastRenderedPageBreak/>
        <w:t>2. Изучение микроскопического строения тканей (на готовых микропрепаратах).</w:t>
      </w:r>
    </w:p>
    <w:p w:rsidR="009F74F6"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3. Распознавание органов и систем органов человека </w:t>
      </w:r>
      <w:r w:rsidR="00F77E89">
        <w:rPr>
          <w:rFonts w:cs="Times New Roman"/>
          <w:sz w:val="24"/>
          <w:szCs w:val="28"/>
        </w:rPr>
        <w:t>(по таблицам).</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3. Нейрогуморальная регуляция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Нервная система человека, её организация и </w:t>
      </w:r>
      <w:r w:rsidRPr="00862929">
        <w:rPr>
          <w:rFonts w:cs="Times New Roman"/>
          <w:i/>
          <w:sz w:val="24"/>
          <w:szCs w:val="28"/>
        </w:rPr>
        <w:t>значение.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i/>
          <w:spacing w:val="-1"/>
          <w:sz w:val="24"/>
          <w:szCs w:val="28"/>
        </w:rPr>
        <w:t>Нейроны, нервы, нервные узлы.</w:t>
      </w:r>
      <w:r w:rsidRPr="00862929">
        <w:rPr>
          <w:rFonts w:cs="Times New Roman"/>
          <w:spacing w:val="-1"/>
          <w:sz w:val="24"/>
          <w:szCs w:val="28"/>
        </w:rPr>
        <w:t xml:space="preserve"> Рефлекс. Рефлекторная дуга. </w:t>
      </w:r>
      <w:r w:rsidRPr="00862929">
        <w:rPr>
          <w:rFonts w:cs="Times New Roman"/>
          <w:i/>
          <w:spacing w:val="-1"/>
          <w:sz w:val="24"/>
          <w:szCs w:val="28"/>
        </w:rPr>
        <w:t xml:space="preserve">Рецепторы. </w:t>
      </w:r>
      <w:proofErr w:type="spellStart"/>
      <w:r w:rsidRPr="00862929">
        <w:rPr>
          <w:rFonts w:cs="Times New Roman"/>
          <w:i/>
          <w:spacing w:val="-1"/>
          <w:sz w:val="24"/>
          <w:szCs w:val="28"/>
        </w:rPr>
        <w:t>Двухнейронные</w:t>
      </w:r>
      <w:proofErr w:type="spellEnd"/>
      <w:r w:rsidRPr="00862929">
        <w:rPr>
          <w:rFonts w:cs="Times New Roman"/>
          <w:i/>
          <w:spacing w:val="-1"/>
          <w:sz w:val="24"/>
          <w:szCs w:val="28"/>
        </w:rPr>
        <w:t xml:space="preserve"> и </w:t>
      </w:r>
      <w:proofErr w:type="spellStart"/>
      <w:r w:rsidRPr="00862929">
        <w:rPr>
          <w:rFonts w:cs="Times New Roman"/>
          <w:i/>
          <w:spacing w:val="-1"/>
          <w:sz w:val="24"/>
          <w:szCs w:val="28"/>
        </w:rPr>
        <w:t>трёхнейронные</w:t>
      </w:r>
      <w:proofErr w:type="spellEnd"/>
      <w:r w:rsidRPr="00862929">
        <w:rPr>
          <w:rFonts w:cs="Times New Roman"/>
          <w:i/>
          <w:spacing w:val="-1"/>
          <w:sz w:val="24"/>
          <w:szCs w:val="28"/>
        </w:rPr>
        <w:t xml:space="preserve"> рефлекторные дуги.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Спинной мозг, его строение и функции. Рефлексы спинного мозга. Головной мозг, его строение и функции. </w:t>
      </w:r>
      <w:r w:rsidRPr="00862929">
        <w:rPr>
          <w:rFonts w:cs="Times New Roman"/>
          <w:i/>
          <w:sz w:val="24"/>
          <w:szCs w:val="28"/>
        </w:rPr>
        <w:t>Большие полушария.</w:t>
      </w:r>
      <w:r w:rsidRPr="00862929">
        <w:rPr>
          <w:rFonts w:cs="Times New Roman"/>
          <w:sz w:val="24"/>
          <w:szCs w:val="28"/>
        </w:rPr>
        <w:t xml:space="preserve"> Рефлексы головного мозга. </w:t>
      </w:r>
      <w:r w:rsidRPr="00862929">
        <w:rPr>
          <w:rFonts w:cs="Times New Roman"/>
          <w:i/>
          <w:sz w:val="24"/>
          <w:szCs w:val="28"/>
        </w:rPr>
        <w:t>Безусловные (врождённые) и условные (приобретённые) рефлексы.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Соматическая нервная система. Вегетативная (автономная) нервная система. Нервная система как единое целое. </w:t>
      </w:r>
      <w:r w:rsidRPr="00862929">
        <w:rPr>
          <w:rFonts w:cs="Times New Roman"/>
          <w:i/>
          <w:sz w:val="24"/>
          <w:szCs w:val="28"/>
        </w:rPr>
        <w:t>Нарушения в работе нервной системы.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pacing w:val="-1"/>
          <w:sz w:val="24"/>
          <w:szCs w:val="28"/>
        </w:rPr>
        <w:t xml:space="preserve">Гуморальная регуляция функций. Эндокринная система. </w:t>
      </w:r>
      <w:r w:rsidRPr="00862929">
        <w:rPr>
          <w:rFonts w:cs="Times New Roman"/>
          <w:i/>
          <w:spacing w:val="-1"/>
          <w:sz w:val="24"/>
          <w:szCs w:val="28"/>
        </w:rPr>
        <w:t>Железы внутренней секреции. Железы смешанной секреции.</w:t>
      </w:r>
      <w:r w:rsidRPr="00862929">
        <w:rPr>
          <w:rFonts w:cs="Times New Roman"/>
          <w:spacing w:val="-1"/>
          <w:sz w:val="24"/>
          <w:szCs w:val="28"/>
        </w:rPr>
        <w:t xml:space="preserve"> Гормоны, их роль в регуляции физиологических функций организма, роста и развития. </w:t>
      </w:r>
      <w:r w:rsidRPr="00862929">
        <w:rPr>
          <w:rFonts w:cs="Times New Roman"/>
          <w:i/>
          <w:spacing w:val="-1"/>
          <w:sz w:val="24"/>
          <w:szCs w:val="28"/>
        </w:rPr>
        <w:t>Нарушение в работе эндокринных желёз. Особенности рефлекторной и гуморальной регуляции функций организма.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головного мозга человека (по муляжам).</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Изучение изменения размера зрачка в зависимости от освещённости.</w:t>
      </w:r>
    </w:p>
    <w:p w:rsidR="009F74F6" w:rsidRPr="00862929" w:rsidRDefault="009F74F6" w:rsidP="00F77E89">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4. Опора и движение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i/>
          <w:sz w:val="24"/>
          <w:szCs w:val="28"/>
        </w:rPr>
        <w:t>Значение опорно-двигательного аппарата</w:t>
      </w:r>
      <w:r w:rsidRPr="00862929">
        <w:rPr>
          <w:rFonts w:cs="Times New Roman"/>
          <w:sz w:val="24"/>
          <w:szCs w:val="28"/>
        </w:rPr>
        <w:t>.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Мышечная система. Строение и функции скелетных мышц. Работа мышц: статическая и динамическая; мышцы сгибатели и разгибатели. Утомление мышц. </w:t>
      </w:r>
      <w:r w:rsidRPr="00862929">
        <w:rPr>
          <w:rFonts w:cs="Times New Roman"/>
          <w:i/>
          <w:sz w:val="24"/>
          <w:szCs w:val="28"/>
        </w:rPr>
        <w:t>Гиподинамия. Роль двигательной активности в сохранении здоровья.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Нарушения опорно-двигательной системы. </w:t>
      </w:r>
      <w:r w:rsidRPr="00862929">
        <w:rPr>
          <w:rFonts w:cs="Times New Roman"/>
          <w:i/>
          <w:sz w:val="24"/>
          <w:szCs w:val="28"/>
        </w:rPr>
        <w:t xml:space="preserve">Возрастные изменения в строении костей. </w:t>
      </w:r>
      <w:r w:rsidRPr="00862929">
        <w:rPr>
          <w:rFonts w:cs="Times New Roman"/>
          <w:sz w:val="24"/>
          <w:szCs w:val="28"/>
        </w:rPr>
        <w:t>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Исследование свойств кости.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Изучение строения костей (на муляжах).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Изучение строения позвонков (на муляжах).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4. Определение гибкости позвоночника.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5. Измерение массы и роста своего организма.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6. Изучение влияния статической и динамической нагрузки на утомление мышц.</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7. Выявление нарушения осанки.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8. Определение признаков плоскостопия.</w:t>
      </w:r>
    </w:p>
    <w:p w:rsidR="009F74F6"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9. Оказание первой помощи </w:t>
      </w:r>
      <w:r w:rsidR="00F77E89">
        <w:rPr>
          <w:rFonts w:cs="Times New Roman"/>
          <w:sz w:val="24"/>
          <w:szCs w:val="28"/>
        </w:rPr>
        <w:t>при повреждении скелета и мышц.</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5. Внутренняя среда организма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Внутренняя среда и её функции. Форменные элементы крови: эритроциты, лейкоциты и тромбоциты. </w:t>
      </w:r>
      <w:r w:rsidRPr="00862929">
        <w:rPr>
          <w:rFonts w:cs="Times New Roman"/>
          <w:i/>
          <w:sz w:val="24"/>
          <w:szCs w:val="28"/>
        </w:rPr>
        <w:t xml:space="preserve">Малокровие, его причины. Красный костный мозг, его роль в организме. </w:t>
      </w:r>
      <w:r w:rsidRPr="00862929">
        <w:rPr>
          <w:rFonts w:cs="Times New Roman"/>
          <w:sz w:val="24"/>
          <w:szCs w:val="28"/>
        </w:rPr>
        <w:t xml:space="preserve">Плазма крови. </w:t>
      </w:r>
      <w:r w:rsidRPr="00862929">
        <w:rPr>
          <w:rFonts w:cs="Times New Roman"/>
          <w:i/>
          <w:sz w:val="24"/>
          <w:szCs w:val="28"/>
        </w:rPr>
        <w:t>Постоянство внутренней среды (гомеостаз)</w:t>
      </w:r>
      <w:r w:rsidRPr="00862929">
        <w:rPr>
          <w:rFonts w:cs="Times New Roman"/>
          <w:sz w:val="24"/>
          <w:szCs w:val="28"/>
        </w:rPr>
        <w:t xml:space="preserve">. Свёртывание крови. Группы крови. </w:t>
      </w:r>
      <w:r w:rsidRPr="00862929">
        <w:rPr>
          <w:rFonts w:cs="Times New Roman"/>
          <w:i/>
          <w:sz w:val="24"/>
          <w:szCs w:val="28"/>
        </w:rPr>
        <w:t>Резус-фактор.</w:t>
      </w:r>
      <w:r w:rsidR="00F4478A">
        <w:rPr>
          <w:rFonts w:cs="Times New Roman"/>
          <w:i/>
          <w:sz w:val="24"/>
          <w:szCs w:val="28"/>
        </w:rPr>
        <w:t xml:space="preserve"> </w:t>
      </w:r>
      <w:r w:rsidRPr="00862929">
        <w:rPr>
          <w:rFonts w:cs="Times New Roman"/>
          <w:sz w:val="24"/>
          <w:szCs w:val="28"/>
        </w:rPr>
        <w:t>Переливание крови. Донорство.</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Иммунитет и его виды. Факторы, влияющие на иммунитет (приобретённые </w:t>
      </w:r>
      <w:r w:rsidRPr="00862929">
        <w:rPr>
          <w:rFonts w:cs="Times New Roman"/>
          <w:sz w:val="24"/>
          <w:szCs w:val="28"/>
        </w:rPr>
        <w:lastRenderedPageBreak/>
        <w:t xml:space="preserve">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862929">
        <w:rPr>
          <w:rFonts w:cs="Times New Roman"/>
          <w:sz w:val="24"/>
          <w:szCs w:val="28"/>
        </w:rPr>
        <w:t>И</w:t>
      </w:r>
      <w:proofErr w:type="spellEnd"/>
      <w:r w:rsidRPr="00862929">
        <w:rPr>
          <w:rFonts w:cs="Times New Roman"/>
          <w:sz w:val="24"/>
          <w:szCs w:val="28"/>
        </w:rPr>
        <w:t>. И. Мечникова по изучению иммунитета.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9F74F6"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Изучение микроскопического строения крови </w:t>
      </w:r>
      <w:r w:rsidR="00F77E89">
        <w:rPr>
          <w:rFonts w:cs="Times New Roman"/>
          <w:sz w:val="24"/>
          <w:szCs w:val="28"/>
        </w:rPr>
        <w:t>человека и лягушки (сравнение).</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6. Кровообращение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w:t>
      </w:r>
      <w:r w:rsidRPr="00862929">
        <w:rPr>
          <w:rFonts w:cs="Times New Roman"/>
          <w:i/>
          <w:sz w:val="24"/>
          <w:szCs w:val="28"/>
        </w:rPr>
        <w:t xml:space="preserve">Лимфатическая система, </w:t>
      </w:r>
      <w:proofErr w:type="spellStart"/>
      <w:r w:rsidRPr="00862929">
        <w:rPr>
          <w:rFonts w:cs="Times New Roman"/>
          <w:i/>
          <w:sz w:val="24"/>
          <w:szCs w:val="28"/>
        </w:rPr>
        <w:t>лимфоотток</w:t>
      </w:r>
      <w:proofErr w:type="spellEnd"/>
      <w:r w:rsidRPr="00862929">
        <w:rPr>
          <w:rFonts w:cs="Times New Roman"/>
          <w:i/>
          <w:sz w:val="24"/>
          <w:szCs w:val="28"/>
        </w:rPr>
        <w:t>.</w:t>
      </w:r>
      <w:r w:rsidRPr="00862929">
        <w:rPr>
          <w:rFonts w:cs="Times New Roman"/>
          <w:sz w:val="24"/>
          <w:szCs w:val="28"/>
        </w:rPr>
        <w:t xml:space="preserve">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Измерение кровяного давления.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Определение пульса и числа сердечных сокращений в покое и после дозированных физических нагрузок у человека.</w:t>
      </w:r>
    </w:p>
    <w:p w:rsidR="009F74F6"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П</w:t>
      </w:r>
      <w:r w:rsidR="00F77E89">
        <w:rPr>
          <w:rFonts w:cs="Times New Roman"/>
          <w:sz w:val="24"/>
          <w:szCs w:val="28"/>
        </w:rPr>
        <w:t>ервая помощь при кровотечениях.</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7. Дыхание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w:t>
      </w:r>
      <w:r w:rsidRPr="00862929">
        <w:rPr>
          <w:rFonts w:cs="Times New Roman"/>
          <w:i/>
          <w:sz w:val="24"/>
          <w:szCs w:val="28"/>
        </w:rPr>
        <w:t xml:space="preserve">Реанимация. </w:t>
      </w:r>
      <w:r w:rsidRPr="00862929">
        <w:rPr>
          <w:rFonts w:cs="Times New Roman"/>
          <w:sz w:val="24"/>
          <w:szCs w:val="28"/>
        </w:rPr>
        <w:t>Охрана воздушной среды. Оказание первой помощи при поражении органов дыхания.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pacing w:val="-4"/>
          <w:sz w:val="24"/>
          <w:szCs w:val="28"/>
        </w:rPr>
        <w:t>1. Измерение обхвата грудной клетки в состоянии вдоха и выдоха.</w:t>
      </w:r>
    </w:p>
    <w:p w:rsidR="009F74F6"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Определение частоты дыхания. Влияние различн</w:t>
      </w:r>
      <w:r w:rsidR="00F77E89">
        <w:rPr>
          <w:rFonts w:cs="Times New Roman"/>
          <w:sz w:val="24"/>
          <w:szCs w:val="28"/>
        </w:rPr>
        <w:t>ых факторов на частоту дыхания.</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8. Питание и пищеварение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862929">
        <w:rPr>
          <w:rFonts w:cs="Times New Roman"/>
          <w:i/>
          <w:sz w:val="24"/>
          <w:szCs w:val="28"/>
        </w:rPr>
        <w:t>Пищеварение в ротовой полости. Зубы и уход за ними. Пищеварение в желудке, в тонком и в толстом кишечнике. Всасывание питательных веществ. Всасывание воды.</w:t>
      </w:r>
      <w:r w:rsidR="00F4478A">
        <w:rPr>
          <w:rFonts w:cs="Times New Roman"/>
          <w:i/>
          <w:sz w:val="24"/>
          <w:szCs w:val="28"/>
        </w:rPr>
        <w:t xml:space="preserve"> </w:t>
      </w:r>
      <w:r w:rsidRPr="00862929">
        <w:rPr>
          <w:rFonts w:cs="Times New Roman"/>
          <w:i/>
          <w:sz w:val="24"/>
          <w:szCs w:val="28"/>
        </w:rPr>
        <w:t>Пищеварительные железы: печень и поджелудочная железа, их роль в пищеварении.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proofErr w:type="spellStart"/>
      <w:r w:rsidRPr="00862929">
        <w:rPr>
          <w:rFonts w:cs="Times New Roman"/>
          <w:i/>
          <w:sz w:val="24"/>
          <w:szCs w:val="28"/>
        </w:rPr>
        <w:t>Микробиом</w:t>
      </w:r>
      <w:proofErr w:type="spellEnd"/>
      <w:r w:rsidRPr="00862929">
        <w:rPr>
          <w:rFonts w:cs="Times New Roman"/>
          <w:i/>
          <w:sz w:val="24"/>
          <w:szCs w:val="28"/>
        </w:rPr>
        <w:t xml:space="preserve"> человека — совокупность микроорганизмов, населяющих организм человека</w:t>
      </w:r>
      <w:r w:rsidRPr="00862929">
        <w:rPr>
          <w:rFonts w:cs="Times New Roman"/>
          <w:sz w:val="24"/>
          <w:szCs w:val="28"/>
        </w:rPr>
        <w:t xml:space="preserve">. Регуляция пищеварения. </w:t>
      </w:r>
      <w:r w:rsidRPr="00862929">
        <w:rPr>
          <w:rFonts w:cs="Times New Roman"/>
          <w:i/>
          <w:sz w:val="24"/>
          <w:szCs w:val="28"/>
        </w:rPr>
        <w:t>Методы изучения органов пищеварения. Работы И. П. Павлова.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Гигиена питания. </w:t>
      </w:r>
      <w:r w:rsidRPr="00862929">
        <w:rPr>
          <w:rFonts w:cs="Times New Roman"/>
          <w:i/>
          <w:sz w:val="24"/>
          <w:szCs w:val="28"/>
        </w:rPr>
        <w:t>Предупреждение глистных и желудочно-кишечных заболеваний, пищевых отравлений. Влияние курения и алкоголя на пищеварение.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Исследование действия ферментов слюны на крахмал.</w:t>
      </w:r>
    </w:p>
    <w:p w:rsidR="009F74F6"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Наблюдение действия желудочн</w:t>
      </w:r>
      <w:r w:rsidR="00F77E89">
        <w:rPr>
          <w:rFonts w:cs="Times New Roman"/>
          <w:sz w:val="24"/>
          <w:szCs w:val="28"/>
        </w:rPr>
        <w:t>ого сока на белки.</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9. Обмен веществ и превращение энергии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Обмен веществ и превращение энергии в организме человека. </w:t>
      </w:r>
      <w:r w:rsidRPr="00862929">
        <w:rPr>
          <w:rFonts w:cs="Times New Roman"/>
          <w:i/>
          <w:sz w:val="24"/>
          <w:szCs w:val="28"/>
        </w:rPr>
        <w:t xml:space="preserve">Пластический и энергетический обмен. Обмен воды и минеральных солей. Обмен белков, углеводов и жиров в организме. </w:t>
      </w:r>
      <w:r w:rsidRPr="00862929">
        <w:rPr>
          <w:rFonts w:cs="Times New Roman"/>
          <w:sz w:val="24"/>
          <w:szCs w:val="28"/>
        </w:rPr>
        <w:t>Регуляция обмена веществ и превращения энергии.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Витамины и их роль для организма. </w:t>
      </w:r>
      <w:r w:rsidRPr="00862929">
        <w:rPr>
          <w:rFonts w:cs="Times New Roman"/>
          <w:i/>
          <w:sz w:val="24"/>
          <w:szCs w:val="28"/>
        </w:rPr>
        <w:t>Поступление витаминов с пищей. Синтез витаминов в организме. Авитаминозы и гиповитаминозы. Сохранение витаминов в пище.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Нормы и режим питания. Рациональное питание — фактор укрепления здоровья. </w:t>
      </w:r>
      <w:r w:rsidRPr="00862929">
        <w:rPr>
          <w:rFonts w:cs="Times New Roman"/>
          <w:i/>
          <w:sz w:val="24"/>
          <w:szCs w:val="28"/>
        </w:rPr>
        <w:t xml:space="preserve">Нарушение </w:t>
      </w:r>
      <w:r w:rsidRPr="00862929">
        <w:rPr>
          <w:rFonts w:cs="Times New Roman"/>
          <w:i/>
          <w:sz w:val="24"/>
          <w:szCs w:val="28"/>
        </w:rPr>
        <w:lastRenderedPageBreak/>
        <w:t>обмена веществ</w:t>
      </w:r>
      <w:r w:rsidRPr="00862929">
        <w:rPr>
          <w:rFonts w:cs="Times New Roman"/>
          <w:sz w:val="24"/>
          <w:szCs w:val="28"/>
        </w:rPr>
        <w:t>.</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Исследование состава продуктов питания.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Составление меню в зависимости от калорийности пищи.</w:t>
      </w:r>
    </w:p>
    <w:p w:rsidR="009F74F6"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Способы сохранения</w:t>
      </w:r>
      <w:r w:rsidR="00F77E89">
        <w:rPr>
          <w:rFonts w:cs="Times New Roman"/>
          <w:sz w:val="24"/>
          <w:szCs w:val="28"/>
        </w:rPr>
        <w:t xml:space="preserve"> витаминов в пищевых продуктах.</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2"/>
          <w:szCs w:val="28"/>
        </w:rPr>
      </w:pPr>
      <w:r w:rsidRPr="00862929">
        <w:rPr>
          <w:rFonts w:cs="Times New Roman"/>
          <w:b/>
          <w:bCs/>
          <w:sz w:val="22"/>
          <w:szCs w:val="28"/>
        </w:rPr>
        <w:t>10. Кожа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pacing w:val="2"/>
          <w:sz w:val="22"/>
          <w:szCs w:val="28"/>
        </w:rPr>
      </w:pPr>
      <w:r w:rsidRPr="00862929">
        <w:rPr>
          <w:rFonts w:cs="Times New Roman"/>
          <w:spacing w:val="2"/>
          <w:sz w:val="22"/>
          <w:szCs w:val="28"/>
        </w:rPr>
        <w:t xml:space="preserve">Строение и функции кожи. </w:t>
      </w:r>
      <w:r w:rsidRPr="00862929">
        <w:rPr>
          <w:rFonts w:cs="Times New Roman"/>
          <w:i/>
          <w:spacing w:val="2"/>
          <w:sz w:val="22"/>
          <w:szCs w:val="28"/>
        </w:rPr>
        <w:t>Кожа и её производные.</w:t>
      </w:r>
      <w:r w:rsidRPr="00862929">
        <w:rPr>
          <w:rFonts w:cs="Times New Roman"/>
          <w:spacing w:val="2"/>
          <w:sz w:val="22"/>
          <w:szCs w:val="28"/>
        </w:rPr>
        <w:t xml:space="preserve"> Кожа и терморегуляция. Влияние на кожу факторов окружающей среды.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pacing w:val="1"/>
          <w:sz w:val="22"/>
          <w:szCs w:val="28"/>
        </w:rPr>
      </w:pPr>
      <w:r w:rsidRPr="00862929">
        <w:rPr>
          <w:rFonts w:cs="Times New Roman"/>
          <w:spacing w:val="1"/>
          <w:sz w:val="22"/>
          <w:szCs w:val="28"/>
        </w:rPr>
        <w:t xml:space="preserve">Закаливание и его роль. Способы закаливания организма. Гигиена кожи, </w:t>
      </w:r>
      <w:r w:rsidRPr="00862929">
        <w:rPr>
          <w:rFonts w:cs="Times New Roman"/>
          <w:i/>
          <w:spacing w:val="1"/>
          <w:sz w:val="22"/>
          <w:szCs w:val="28"/>
        </w:rPr>
        <w:t>гигиенические требования к одежде и обуви. Заболевания кожи и их предупреждения.</w:t>
      </w:r>
      <w:r w:rsidRPr="00862929">
        <w:rPr>
          <w:rFonts w:cs="Times New Roman"/>
          <w:spacing w:val="1"/>
          <w:sz w:val="22"/>
          <w:szCs w:val="28"/>
        </w:rPr>
        <w:t xml:space="preserve"> Профилактика и первая помощь при тепловом и солнечном ударах, ожогах и обморожениях.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2"/>
          <w:szCs w:val="28"/>
        </w:rPr>
      </w:pPr>
      <w:r w:rsidRPr="00862929">
        <w:rPr>
          <w:rFonts w:cs="Times New Roman"/>
          <w:b/>
          <w:i/>
          <w:iCs/>
          <w:sz w:val="22"/>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2"/>
          <w:szCs w:val="28"/>
        </w:rPr>
      </w:pPr>
      <w:r w:rsidRPr="00862929">
        <w:rPr>
          <w:rFonts w:cs="Times New Roman"/>
          <w:sz w:val="22"/>
          <w:szCs w:val="28"/>
        </w:rPr>
        <w:t>1. Исследование с помощью лупы тыльной и ладонной стороны кисти.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Определение жирности различных участков кожи лица.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Описание мер по уходу за кожей лица и волосами в зависимости от типа кожи.</w:t>
      </w:r>
    </w:p>
    <w:p w:rsidR="009F74F6" w:rsidRPr="00F77E8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4. Описание основных гигиеническ</w:t>
      </w:r>
      <w:r w:rsidR="00F77E89">
        <w:rPr>
          <w:rFonts w:cs="Times New Roman"/>
          <w:sz w:val="24"/>
          <w:szCs w:val="28"/>
        </w:rPr>
        <w:t>их требований к одежде и обуви.</w:t>
      </w: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11. Выделение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Значение выделения. Органы выделения. Органы мочевыделительной системы, их строение и функции. </w:t>
      </w:r>
      <w:r w:rsidRPr="00862929">
        <w:rPr>
          <w:rFonts w:cs="Times New Roman"/>
          <w:i/>
          <w:sz w:val="24"/>
          <w:szCs w:val="28"/>
        </w:rPr>
        <w:t xml:space="preserve">Микроскопическое строение почки. Нефрон. Образование мочи. </w:t>
      </w:r>
      <w:r w:rsidRPr="00862929">
        <w:rPr>
          <w:rFonts w:cs="Times New Roman"/>
          <w:sz w:val="24"/>
          <w:szCs w:val="28"/>
        </w:rPr>
        <w:t xml:space="preserve">Регуляция мочеобразования и мочеиспускания. </w:t>
      </w:r>
      <w:r w:rsidRPr="00862929">
        <w:rPr>
          <w:rFonts w:cs="Times New Roman"/>
          <w:i/>
          <w:sz w:val="24"/>
          <w:szCs w:val="28"/>
        </w:rPr>
        <w:t>Заболевания органов мочевыделительной системы, их предупреждение.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Определение местоположения почек (на муляже).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Описание мер профилактики болезней почек.</w:t>
      </w:r>
    </w:p>
    <w:p w:rsidR="009F74F6" w:rsidRPr="00862929" w:rsidRDefault="009F74F6" w:rsidP="00F77E89">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12. Размножение и развитие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pacing w:val="-2"/>
          <w:sz w:val="24"/>
          <w:szCs w:val="28"/>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w:t>
      </w:r>
      <w:r w:rsidRPr="00862929">
        <w:rPr>
          <w:rFonts w:cs="Times New Roman"/>
          <w:i/>
          <w:spacing w:val="-2"/>
          <w:sz w:val="24"/>
          <w:szCs w:val="28"/>
        </w:rPr>
        <w:t>Роды.</w:t>
      </w:r>
      <w:r w:rsidR="00F4478A">
        <w:rPr>
          <w:rFonts w:cs="Times New Roman"/>
          <w:i/>
          <w:spacing w:val="-2"/>
          <w:sz w:val="24"/>
          <w:szCs w:val="28"/>
        </w:rPr>
        <w:t xml:space="preserve"> </w:t>
      </w:r>
      <w:r w:rsidRPr="00862929">
        <w:rPr>
          <w:rFonts w:cs="Times New Roman"/>
          <w:i/>
          <w:spacing w:val="-2"/>
          <w:sz w:val="24"/>
          <w:szCs w:val="28"/>
        </w:rPr>
        <w:t>Лактация</w:t>
      </w:r>
      <w:r w:rsidRPr="00862929">
        <w:rPr>
          <w:rFonts w:cs="Times New Roman"/>
          <w:spacing w:val="-2"/>
          <w:sz w:val="24"/>
          <w:szCs w:val="28"/>
        </w:rPr>
        <w:t xml:space="preserve">. Рост и развитие ребёнка. Половое созревание. </w:t>
      </w:r>
      <w:r w:rsidRPr="00862929">
        <w:rPr>
          <w:rFonts w:cs="Times New Roman"/>
          <w:i/>
          <w:spacing w:val="-2"/>
          <w:sz w:val="24"/>
          <w:szCs w:val="28"/>
        </w:rPr>
        <w:t>Наследование признаков у человека. Наследственные болезни, их причины и предупреждение</w:t>
      </w:r>
      <w:r w:rsidRPr="00862929">
        <w:rPr>
          <w:rFonts w:cs="Times New Roman"/>
          <w:spacing w:val="-2"/>
          <w:sz w:val="24"/>
          <w:szCs w:val="28"/>
        </w:rPr>
        <w:t xml:space="preserve">. Набор хромосом, </w:t>
      </w:r>
      <w:r w:rsidRPr="00862929">
        <w:rPr>
          <w:rFonts w:cs="Times New Roman"/>
          <w:i/>
          <w:spacing w:val="-2"/>
          <w:sz w:val="24"/>
          <w:szCs w:val="28"/>
        </w:rPr>
        <w:t>половые хромосомы, гены</w:t>
      </w:r>
      <w:r w:rsidR="009C24FE" w:rsidRPr="00862929">
        <w:rPr>
          <w:rFonts w:cs="Times New Roman"/>
          <w:i/>
          <w:spacing w:val="-2"/>
          <w:sz w:val="24"/>
          <w:szCs w:val="28"/>
        </w:rPr>
        <w:t xml:space="preserve">.  </w:t>
      </w:r>
      <w:r w:rsidRPr="00862929">
        <w:rPr>
          <w:rFonts w:cs="Times New Roman"/>
          <w:i/>
          <w:spacing w:val="-2"/>
          <w:sz w:val="24"/>
          <w:szCs w:val="28"/>
        </w:rPr>
        <w:t>Роль генетических знаний для планирования семьи</w:t>
      </w:r>
      <w:r w:rsidRPr="00862929">
        <w:rPr>
          <w:rFonts w:cs="Times New Roman"/>
          <w:spacing w:val="-2"/>
          <w:sz w:val="24"/>
          <w:szCs w:val="28"/>
        </w:rPr>
        <w:t>. Инфекции, передающиеся половым путём, их профилактика.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Описание основных мер по профилактике инфекционных вирусных заболеваний: СПИД и гепатит.</w:t>
      </w:r>
    </w:p>
    <w:p w:rsidR="009F74F6" w:rsidRPr="00862929" w:rsidRDefault="009F74F6" w:rsidP="00F77E89">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13. Органы чувств и сенсорные системы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Органы чувств и их значение. Анализаторы. Сенсорные системы. Глаз и зрение. Оптическая система глаза. </w:t>
      </w:r>
      <w:r w:rsidRPr="00862929">
        <w:rPr>
          <w:rFonts w:cs="Times New Roman"/>
          <w:i/>
          <w:sz w:val="24"/>
          <w:szCs w:val="28"/>
        </w:rPr>
        <w:t>Сетчатка. Зрительные рецепторы.</w:t>
      </w:r>
      <w:r w:rsidRPr="00862929">
        <w:rPr>
          <w:rFonts w:cs="Times New Roman"/>
          <w:sz w:val="24"/>
          <w:szCs w:val="28"/>
        </w:rPr>
        <w:t xml:space="preserve"> Зрительное восприятие. Нарушения зрения и их причины. Гигиена зрения.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Ухо и слух. Строение и функции органа слуха. Механизм работы слухового анализатора. Слуховое восприятие. </w:t>
      </w:r>
      <w:r w:rsidRPr="00862929">
        <w:rPr>
          <w:rFonts w:cs="Times New Roman"/>
          <w:i/>
          <w:sz w:val="24"/>
          <w:szCs w:val="28"/>
        </w:rPr>
        <w:t>Нарушения слуха и их причины.</w:t>
      </w:r>
      <w:r w:rsidRPr="00862929">
        <w:rPr>
          <w:rFonts w:cs="Times New Roman"/>
          <w:sz w:val="24"/>
          <w:szCs w:val="28"/>
        </w:rPr>
        <w:t xml:space="preserve"> Гигиена слуха.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i/>
          <w:sz w:val="24"/>
          <w:szCs w:val="28"/>
        </w:rPr>
        <w:t>Органы равновесия, мышечного чувства, осязания, обоняния и вкуса. Взаимодействие сенсорных систем организма.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Определение остроты зрения у человека.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Изучение строения органа зрения (на муляже и влажном препарате).</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lastRenderedPageBreak/>
        <w:t>3. Изучение строения органа слуха (на муляже).</w:t>
      </w:r>
    </w:p>
    <w:p w:rsidR="009F74F6" w:rsidRPr="00862929" w:rsidRDefault="009F74F6" w:rsidP="00F77E89">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14. Поведение и психика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w:t>
      </w:r>
      <w:r w:rsidRPr="00862929">
        <w:rPr>
          <w:rFonts w:cs="Times New Roman"/>
          <w:i/>
          <w:sz w:val="24"/>
          <w:szCs w:val="28"/>
        </w:rPr>
        <w:t>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w:t>
      </w:r>
      <w:r w:rsidRPr="00862929">
        <w:rPr>
          <w:rFonts w:cs="Times New Roman"/>
          <w:sz w:val="24"/>
          <w:szCs w:val="28"/>
        </w:rPr>
        <w:t xml:space="preserve"> Наследственные и ненаследственные программы поведения у человека. </w:t>
      </w:r>
      <w:r w:rsidRPr="00862929">
        <w:rPr>
          <w:rFonts w:cs="Times New Roman"/>
          <w:i/>
          <w:sz w:val="24"/>
          <w:szCs w:val="28"/>
        </w:rPr>
        <w:t>Приспособительный характер поведения.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 xml:space="preserve">Первая и вторая сигнальные системы. </w:t>
      </w:r>
      <w:r w:rsidRPr="00862929">
        <w:rPr>
          <w:rFonts w:cs="Times New Roman"/>
          <w:i/>
          <w:sz w:val="24"/>
          <w:szCs w:val="28"/>
        </w:rPr>
        <w:t xml:space="preserve">Познавательная деятельность мозга. </w:t>
      </w:r>
      <w:r w:rsidRPr="00862929">
        <w:rPr>
          <w:rFonts w:cs="Times New Roman"/>
          <w:sz w:val="24"/>
          <w:szCs w:val="28"/>
        </w:rPr>
        <w:t xml:space="preserve">Речь и мышление. Память и внимание. Эмоции. </w:t>
      </w:r>
      <w:r w:rsidRPr="00862929">
        <w:rPr>
          <w:rFonts w:cs="Times New Roman"/>
          <w:i/>
          <w:sz w:val="24"/>
          <w:szCs w:val="28"/>
        </w:rPr>
        <w:t xml:space="preserve">Индивидуальные особенности личности: способности, темперамент, характер, одарённость. </w:t>
      </w:r>
      <w:r w:rsidRPr="00862929">
        <w:rPr>
          <w:rFonts w:cs="Times New Roman"/>
          <w:sz w:val="24"/>
          <w:szCs w:val="28"/>
        </w:rPr>
        <w:t xml:space="preserve">Типы высшей нервной деятельности и темперамента. Особенности психики человека. </w:t>
      </w:r>
      <w:r w:rsidRPr="00862929">
        <w:rPr>
          <w:rFonts w:cs="Times New Roman"/>
          <w:i/>
          <w:sz w:val="24"/>
          <w:szCs w:val="28"/>
        </w:rPr>
        <w:t>Гигиена физического и умственного труда. Режим труда и отдыха.</w:t>
      </w:r>
      <w:r w:rsidRPr="00862929">
        <w:rPr>
          <w:rFonts w:cs="Times New Roman"/>
          <w:sz w:val="24"/>
          <w:szCs w:val="28"/>
        </w:rPr>
        <w:t xml:space="preserve"> Сон и его значение. Гигиена сна.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b/>
          <w:i/>
          <w:iCs/>
          <w:sz w:val="24"/>
          <w:szCs w:val="28"/>
        </w:rPr>
      </w:pPr>
      <w:r w:rsidRPr="00862929">
        <w:rPr>
          <w:rFonts w:cs="Times New Roman"/>
          <w:b/>
          <w:i/>
          <w:iCs/>
          <w:sz w:val="24"/>
          <w:szCs w:val="28"/>
        </w:rPr>
        <w:t>Лабораторные и практические работы</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1. Изучение кратковременной памяти.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2. Определение объёма механической и логической памяти.</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sz w:val="24"/>
          <w:szCs w:val="28"/>
        </w:rPr>
        <w:t>3. Оценка сформированности навыков логического мышления.</w:t>
      </w:r>
    </w:p>
    <w:p w:rsidR="009F74F6" w:rsidRPr="00862929" w:rsidRDefault="009F74F6" w:rsidP="00F77E89">
      <w:pPr>
        <w:widowControl w:val="0"/>
        <w:autoSpaceDE w:val="0"/>
        <w:autoSpaceDN w:val="0"/>
        <w:adjustRightInd w:val="0"/>
        <w:spacing w:after="0" w:line="276" w:lineRule="auto"/>
        <w:ind w:firstLine="709"/>
        <w:textAlignment w:val="center"/>
        <w:rPr>
          <w:rFonts w:cs="Times New Roman"/>
          <w:b/>
          <w:bCs/>
          <w:sz w:val="24"/>
          <w:szCs w:val="28"/>
        </w:rPr>
      </w:pPr>
    </w:p>
    <w:p w:rsidR="00C865CA" w:rsidRPr="00862929" w:rsidRDefault="00C865CA" w:rsidP="00F77E89">
      <w:pPr>
        <w:widowControl w:val="0"/>
        <w:autoSpaceDE w:val="0"/>
        <w:autoSpaceDN w:val="0"/>
        <w:adjustRightInd w:val="0"/>
        <w:spacing w:after="0" w:line="276" w:lineRule="auto"/>
        <w:ind w:firstLine="709"/>
        <w:textAlignment w:val="center"/>
        <w:rPr>
          <w:rFonts w:cs="Times New Roman"/>
          <w:b/>
          <w:bCs/>
          <w:sz w:val="24"/>
          <w:szCs w:val="28"/>
        </w:rPr>
      </w:pPr>
      <w:r w:rsidRPr="00862929">
        <w:rPr>
          <w:rFonts w:cs="Times New Roman"/>
          <w:b/>
          <w:bCs/>
          <w:sz w:val="24"/>
          <w:szCs w:val="28"/>
        </w:rPr>
        <w:t>15. Человек и окружающая среда</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i/>
          <w:sz w:val="24"/>
          <w:szCs w:val="28"/>
        </w:rPr>
      </w:pPr>
      <w:r w:rsidRPr="00862929">
        <w:rPr>
          <w:rFonts w:cs="Times New Roman"/>
          <w:sz w:val="24"/>
          <w:szCs w:val="28"/>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w:t>
      </w:r>
      <w:r w:rsidRPr="00862929">
        <w:rPr>
          <w:rFonts w:cs="Times New Roman"/>
          <w:i/>
          <w:sz w:val="24"/>
          <w:szCs w:val="28"/>
        </w:rPr>
        <w:t>Соблюдение правил поведения в окружающей среде, в опасных и чрезвычайных ситуациях.</w:t>
      </w:r>
    </w:p>
    <w:p w:rsidR="00C865CA" w:rsidRPr="00862929" w:rsidRDefault="00C865CA" w:rsidP="00F77E89">
      <w:pPr>
        <w:widowControl w:val="0"/>
        <w:autoSpaceDE w:val="0"/>
        <w:autoSpaceDN w:val="0"/>
        <w:adjustRightInd w:val="0"/>
        <w:spacing w:after="0" w:line="276" w:lineRule="auto"/>
        <w:ind w:firstLine="709"/>
        <w:jc w:val="both"/>
        <w:textAlignment w:val="center"/>
        <w:rPr>
          <w:rFonts w:cs="Times New Roman"/>
          <w:sz w:val="24"/>
          <w:szCs w:val="28"/>
        </w:rPr>
      </w:pPr>
      <w:r w:rsidRPr="00862929">
        <w:rPr>
          <w:rFonts w:cs="Times New Roman"/>
          <w:i/>
          <w:sz w:val="24"/>
          <w:szCs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w:t>
      </w:r>
      <w:r w:rsidRPr="00862929">
        <w:rPr>
          <w:rFonts w:cs="Times New Roman"/>
          <w:sz w:val="24"/>
          <w:szCs w:val="28"/>
        </w:rPr>
        <w:t>. Культура отношения к собственному здоровью и здоровью окружающих. Всемирная организация здравоохранения.</w:t>
      </w:r>
    </w:p>
    <w:p w:rsidR="00C865CA" w:rsidRPr="00862929" w:rsidRDefault="00C865CA" w:rsidP="00F77E89">
      <w:pPr>
        <w:widowControl w:val="0"/>
        <w:autoSpaceDE w:val="0"/>
        <w:autoSpaceDN w:val="0"/>
        <w:adjustRightInd w:val="0"/>
        <w:spacing w:after="0" w:line="276" w:lineRule="auto"/>
        <w:ind w:firstLine="709"/>
        <w:jc w:val="both"/>
        <w:textAlignment w:val="center"/>
        <w:rPr>
          <w:rFonts w:ascii="SchoolBookSanPin Cyr" w:hAnsi="SchoolBookSanPin Cyr" w:cs="SchoolBookSanPin Cyr"/>
          <w:sz w:val="18"/>
          <w:szCs w:val="20"/>
        </w:rPr>
      </w:pPr>
      <w:r w:rsidRPr="00862929">
        <w:rPr>
          <w:rFonts w:cs="Times New Roman"/>
          <w:sz w:val="24"/>
          <w:szCs w:val="28"/>
        </w:rPr>
        <w:t xml:space="preserve">Человек как часть биосферы Земли. </w:t>
      </w:r>
      <w:r w:rsidRPr="00862929">
        <w:rPr>
          <w:rFonts w:cs="Times New Roman"/>
          <w:i/>
          <w:sz w:val="24"/>
          <w:szCs w:val="28"/>
        </w:rPr>
        <w:t>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w:t>
      </w:r>
      <w:r w:rsidRPr="00862929">
        <w:rPr>
          <w:rFonts w:cs="Times New Roman"/>
          <w:sz w:val="24"/>
          <w:szCs w:val="28"/>
        </w:rPr>
        <w:t>. Значение охраны окружающей среды для сохранения человечества.</w:t>
      </w:r>
    </w:p>
    <w:p w:rsidR="00C865CA" w:rsidRPr="00862929" w:rsidRDefault="00C865CA" w:rsidP="00F77E89">
      <w:pPr>
        <w:spacing w:after="0" w:line="276" w:lineRule="auto"/>
        <w:ind w:firstLine="709"/>
        <w:rPr>
          <w:rFonts w:eastAsia="Times New Roman" w:cs="Times New Roman"/>
          <w:b/>
          <w:bCs/>
          <w:sz w:val="24"/>
          <w:szCs w:val="28"/>
        </w:rPr>
      </w:pPr>
    </w:p>
    <w:p w:rsidR="00C865CA" w:rsidRPr="00862929" w:rsidRDefault="00C865CA" w:rsidP="00F77E89">
      <w:pPr>
        <w:widowControl w:val="0"/>
        <w:autoSpaceDE w:val="0"/>
        <w:autoSpaceDN w:val="0"/>
        <w:adjustRightInd w:val="0"/>
        <w:spacing w:after="0" w:line="276" w:lineRule="auto"/>
        <w:ind w:firstLine="709"/>
        <w:jc w:val="both"/>
        <w:textAlignment w:val="center"/>
        <w:rPr>
          <w:rFonts w:eastAsia="Times New Roman" w:cs="Times New Roman"/>
          <w:b/>
          <w:bCs/>
          <w:sz w:val="24"/>
          <w:szCs w:val="28"/>
          <w:lang w:eastAsia="en-US"/>
        </w:rPr>
      </w:pPr>
      <w:bookmarkStart w:id="157" w:name="_Toc96435951"/>
      <w:r w:rsidRPr="00862929">
        <w:rPr>
          <w:rFonts w:eastAsia="Times New Roman" w:cs="Times New Roman"/>
          <w:b/>
          <w:bCs/>
          <w:sz w:val="24"/>
          <w:szCs w:val="28"/>
          <w:lang w:eastAsia="en-US"/>
        </w:rPr>
        <w:t>Примерные контрольно-измерительные материалы по биологии</w:t>
      </w:r>
      <w:bookmarkEnd w:id="157"/>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Виды и формы контроля:</w:t>
      </w:r>
    </w:p>
    <w:p w:rsidR="00C865CA" w:rsidRPr="00862929" w:rsidRDefault="00C865CA" w:rsidP="00F77E89">
      <w:pPr>
        <w:pStyle w:val="a4"/>
        <w:numPr>
          <w:ilvl w:val="0"/>
          <w:numId w:val="20"/>
        </w:numPr>
        <w:spacing w:after="0" w:line="276" w:lineRule="auto"/>
        <w:ind w:left="567" w:hanging="142"/>
        <w:jc w:val="both"/>
        <w:rPr>
          <w:rFonts w:cs="Times New Roman"/>
          <w:sz w:val="24"/>
          <w:szCs w:val="28"/>
        </w:rPr>
      </w:pPr>
      <w:r w:rsidRPr="00862929">
        <w:rPr>
          <w:rFonts w:cs="Times New Roman"/>
          <w:sz w:val="24"/>
          <w:szCs w:val="28"/>
        </w:rPr>
        <w:t>устный опрос в форме беседы с опорой на план;</w:t>
      </w:r>
    </w:p>
    <w:p w:rsidR="00C865CA" w:rsidRPr="00862929" w:rsidRDefault="00C865CA" w:rsidP="00F77E89">
      <w:pPr>
        <w:pStyle w:val="a4"/>
        <w:numPr>
          <w:ilvl w:val="0"/>
          <w:numId w:val="20"/>
        </w:numPr>
        <w:spacing w:after="0" w:line="276" w:lineRule="auto"/>
        <w:ind w:left="567" w:hanging="142"/>
        <w:jc w:val="both"/>
        <w:rPr>
          <w:rFonts w:cs="Times New Roman"/>
          <w:sz w:val="24"/>
          <w:szCs w:val="28"/>
        </w:rPr>
      </w:pPr>
      <w:r w:rsidRPr="00862929">
        <w:rPr>
          <w:rFonts w:cs="Times New Roman"/>
          <w:sz w:val="24"/>
          <w:szCs w:val="28"/>
        </w:rPr>
        <w:t>тематическое тестирование;</w:t>
      </w:r>
    </w:p>
    <w:p w:rsidR="00C865CA" w:rsidRPr="00862929" w:rsidRDefault="00C865CA" w:rsidP="00F77E89">
      <w:pPr>
        <w:pStyle w:val="a4"/>
        <w:numPr>
          <w:ilvl w:val="0"/>
          <w:numId w:val="20"/>
        </w:numPr>
        <w:spacing w:after="0" w:line="276" w:lineRule="auto"/>
        <w:ind w:left="567" w:hanging="142"/>
        <w:jc w:val="both"/>
        <w:rPr>
          <w:rFonts w:cs="Times New Roman"/>
          <w:sz w:val="24"/>
          <w:szCs w:val="28"/>
        </w:rPr>
      </w:pPr>
      <w:r w:rsidRPr="00862929">
        <w:rPr>
          <w:rFonts w:cs="Times New Roman"/>
          <w:sz w:val="24"/>
          <w:szCs w:val="28"/>
        </w:rPr>
        <w:t>лабораторные и практические работы;</w:t>
      </w:r>
    </w:p>
    <w:p w:rsidR="00C865CA" w:rsidRPr="00862929" w:rsidRDefault="00C865CA" w:rsidP="00F77E89">
      <w:pPr>
        <w:pStyle w:val="a4"/>
        <w:numPr>
          <w:ilvl w:val="0"/>
          <w:numId w:val="20"/>
        </w:numPr>
        <w:spacing w:after="0" w:line="276" w:lineRule="auto"/>
        <w:ind w:left="567" w:hanging="142"/>
        <w:jc w:val="both"/>
        <w:rPr>
          <w:rFonts w:cs="Times New Roman"/>
          <w:sz w:val="24"/>
          <w:szCs w:val="28"/>
        </w:rPr>
      </w:pPr>
      <w:r w:rsidRPr="00862929">
        <w:rPr>
          <w:rFonts w:cs="Times New Roman"/>
          <w:sz w:val="24"/>
          <w:szCs w:val="28"/>
        </w:rPr>
        <w:t>зачеты;</w:t>
      </w:r>
    </w:p>
    <w:p w:rsidR="00C865CA" w:rsidRPr="00862929" w:rsidRDefault="00C865CA" w:rsidP="00F77E89">
      <w:pPr>
        <w:pStyle w:val="a4"/>
        <w:numPr>
          <w:ilvl w:val="0"/>
          <w:numId w:val="20"/>
        </w:numPr>
        <w:spacing w:after="0" w:line="276" w:lineRule="auto"/>
        <w:ind w:left="567" w:hanging="142"/>
        <w:jc w:val="both"/>
        <w:rPr>
          <w:rFonts w:cs="Times New Roman"/>
          <w:sz w:val="24"/>
          <w:szCs w:val="28"/>
        </w:rPr>
      </w:pPr>
      <w:r w:rsidRPr="00862929">
        <w:rPr>
          <w:rFonts w:cs="Times New Roman"/>
          <w:sz w:val="24"/>
          <w:szCs w:val="28"/>
        </w:rPr>
        <w:t>индивидуальный контроль (дифференцированные карточки-задания, индивидуальные домашние задания).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rsidR="009F74F6" w:rsidRPr="00862929" w:rsidRDefault="009F74F6" w:rsidP="00F77E89">
      <w:pPr>
        <w:spacing w:after="0" w:line="276" w:lineRule="auto"/>
        <w:jc w:val="both"/>
        <w:rPr>
          <w:rFonts w:eastAsia="Arial Unicode MS" w:cs="Times New Roman"/>
          <w:b/>
          <w:kern w:val="1"/>
          <w:sz w:val="24"/>
          <w:szCs w:val="28"/>
          <w:lang w:eastAsia="en-US"/>
        </w:rPr>
      </w:pPr>
    </w:p>
    <w:p w:rsidR="00C865CA" w:rsidRPr="00B051B4" w:rsidRDefault="00C865CA" w:rsidP="00F77E89">
      <w:pPr>
        <w:spacing w:after="0" w:line="276" w:lineRule="auto"/>
        <w:jc w:val="both"/>
        <w:rPr>
          <w:rFonts w:eastAsiaTheme="majorEastAsia" w:cs="Times New Roman"/>
          <w:bCs/>
          <w:caps/>
          <w:sz w:val="22"/>
          <w:szCs w:val="28"/>
          <w:lang w:eastAsia="en-US"/>
        </w:rPr>
      </w:pPr>
      <w:bookmarkStart w:id="158" w:name="_Toc96435952"/>
      <w:r w:rsidRPr="00B051B4">
        <w:rPr>
          <w:rFonts w:eastAsiaTheme="majorEastAsia" w:cs="Times New Roman"/>
          <w:bCs/>
          <w:sz w:val="22"/>
          <w:szCs w:val="28"/>
          <w:lang w:eastAsia="en-US"/>
        </w:rPr>
        <w:lastRenderedPageBreak/>
        <w:t>ПЛАНИРУЕМЫЕ РЕЗУЛЬТАТЫ ОСВОЕНИЯ УЧЕБНОГО ПРЕДМЕТА «БИОЛОГИЯ» НА УРОВНЕ ОСНОВНОГО ОБЩЕГО ОБРАЗОВАНИЯ</w:t>
      </w:r>
      <w:bookmarkEnd w:id="158"/>
    </w:p>
    <w:p w:rsidR="00C865CA" w:rsidRPr="00862929" w:rsidRDefault="00C865CA" w:rsidP="00F77E89">
      <w:pPr>
        <w:spacing w:after="0" w:line="276" w:lineRule="auto"/>
        <w:rPr>
          <w:rFonts w:eastAsia="Times New Roman" w:cs="Times New Roman"/>
          <w:b/>
          <w:sz w:val="24"/>
          <w:szCs w:val="28"/>
        </w:rPr>
      </w:pPr>
    </w:p>
    <w:p w:rsidR="00C865CA" w:rsidRPr="00B051B4" w:rsidRDefault="00C865CA" w:rsidP="00F77E89">
      <w:pPr>
        <w:spacing w:after="0" w:line="276" w:lineRule="auto"/>
        <w:ind w:firstLine="709"/>
        <w:jc w:val="both"/>
        <w:rPr>
          <w:rFonts w:eastAsia="Times New Roman" w:cs="Times New Roman"/>
          <w:b/>
          <w:caps/>
          <w:sz w:val="22"/>
          <w:szCs w:val="28"/>
        </w:rPr>
      </w:pPr>
      <w:r w:rsidRPr="00B051B4">
        <w:rPr>
          <w:rFonts w:eastAsia="Times New Roman" w:cs="Times New Roman"/>
          <w:b/>
          <w:caps/>
          <w:sz w:val="22"/>
          <w:szCs w:val="28"/>
        </w:rPr>
        <w:t>Личностные результаты:</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чувство ответственности перед своей малой Родиной –осознание необходимости соблюдения правил </w:t>
      </w:r>
      <w:proofErr w:type="spellStart"/>
      <w:r w:rsidRPr="00862929">
        <w:rPr>
          <w:rFonts w:cs="Times New Roman"/>
          <w:sz w:val="24"/>
          <w:szCs w:val="28"/>
        </w:rPr>
        <w:t>природосбережения</w:t>
      </w:r>
      <w:proofErr w:type="spellEnd"/>
      <w:r w:rsidRPr="00862929">
        <w:rPr>
          <w:rFonts w:cs="Times New Roman"/>
          <w:sz w:val="24"/>
          <w:szCs w:val="28"/>
        </w:rPr>
        <w:t xml:space="preserve"> и природопользования;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мотивация к обучению и целенаправленной познавательной деятельности в области биологических знаний;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осмысление личного и чужого опыта, наблюдений за природными объектами и явлениями;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осознание ценности здорового и безопасного образа жизни;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способность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осознание своего поведения с точки зрения опасности или безопасности для себя или для окружающих;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активное участие в решении практических задач </w:t>
      </w:r>
      <w:proofErr w:type="spellStart"/>
      <w:r w:rsidRPr="00862929">
        <w:rPr>
          <w:rFonts w:cs="Times New Roman"/>
          <w:sz w:val="24"/>
          <w:szCs w:val="28"/>
        </w:rPr>
        <w:t>природосбережения</w:t>
      </w:r>
      <w:proofErr w:type="spellEnd"/>
      <w:r w:rsidRPr="00862929">
        <w:rPr>
          <w:rFonts w:cs="Times New Roman"/>
          <w:sz w:val="24"/>
          <w:szCs w:val="28"/>
        </w:rPr>
        <w:t xml:space="preserve"> (в рамках семьи, школы, города);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интерес к практическому изучению профессий и труда различного рода, в том числе на основе применения биологических знаний;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уважение к труду и результатам трудовой деятельности;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представления об основах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активное неприятие действий, приносящих вред окружающей среде;</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повышение уровня своей компетентности через практическую деятельность (сельскохозяйственную), в том числе умение учиться у других людей;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осознание стрессовой ситуации, оценка происходящих биологических изменений и их последствий; формировать опыт;</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осознание своих дефицитов и проявление стремления к их преодолению;</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саморазвитие, умение ставить достижимые цели и строить реальные жизненные планы.</w:t>
      </w:r>
    </w:p>
    <w:p w:rsidR="00C865CA" w:rsidRPr="00862929" w:rsidRDefault="00C865CA" w:rsidP="00F77E89">
      <w:pPr>
        <w:spacing w:after="0" w:line="276" w:lineRule="auto"/>
        <w:ind w:firstLine="709"/>
        <w:jc w:val="both"/>
        <w:rPr>
          <w:rFonts w:eastAsia="Times New Roman" w:cs="Times New Roman"/>
          <w:b/>
          <w:sz w:val="24"/>
          <w:szCs w:val="28"/>
        </w:rPr>
      </w:pPr>
    </w:p>
    <w:p w:rsidR="00C865CA" w:rsidRPr="00B051B4" w:rsidRDefault="00C865CA" w:rsidP="00F77E89">
      <w:pPr>
        <w:spacing w:after="0" w:line="276" w:lineRule="auto"/>
        <w:ind w:firstLine="709"/>
        <w:jc w:val="both"/>
        <w:rPr>
          <w:rFonts w:eastAsia="Times New Roman" w:cs="Times New Roman"/>
          <w:b/>
          <w:caps/>
          <w:sz w:val="22"/>
          <w:szCs w:val="28"/>
        </w:rPr>
      </w:pPr>
      <w:r w:rsidRPr="00B051B4">
        <w:rPr>
          <w:rFonts w:eastAsia="Times New Roman" w:cs="Times New Roman"/>
          <w:b/>
          <w:caps/>
          <w:sz w:val="22"/>
          <w:szCs w:val="28"/>
        </w:rPr>
        <w:t>Метапредметные результаты</w:t>
      </w:r>
    </w:p>
    <w:p w:rsidR="00C865CA" w:rsidRPr="00862929" w:rsidRDefault="00C865CA" w:rsidP="00F77E89">
      <w:pPr>
        <w:spacing w:after="0" w:line="276" w:lineRule="auto"/>
        <w:ind w:firstLine="709"/>
        <w:jc w:val="both"/>
        <w:rPr>
          <w:rFonts w:eastAsia="Times New Roman" w:cs="Times New Roman"/>
          <w:b/>
          <w:i/>
          <w:sz w:val="24"/>
          <w:szCs w:val="28"/>
        </w:rPr>
      </w:pPr>
      <w:r w:rsidRPr="00862929">
        <w:rPr>
          <w:rFonts w:eastAsia="Times New Roman" w:cs="Times New Roman"/>
          <w:b/>
          <w:i/>
          <w:sz w:val="24"/>
          <w:szCs w:val="28"/>
        </w:rPr>
        <w:t>Овладение универсальными учебными познавательными действиями: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пользоваться научными методами для распознания биологических проблем;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проводить наблюдения с опорой на план за живыми объектами, собственным организмом;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описывать биологические объекты, процессы и явления с опорой на алгоритм;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ставить с опорой на алгоритм учебных действий несложные биологические эксперименты и интерпретировать их результаты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lastRenderedPageBreak/>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создавать, применять и преобразовывать знаки и символы, модели и схемы для решения учебных и познавательных задач с помощью педагога.</w:t>
      </w:r>
    </w:p>
    <w:p w:rsidR="00C865CA" w:rsidRPr="00862929" w:rsidRDefault="00C865CA" w:rsidP="00F77E89">
      <w:pPr>
        <w:spacing w:after="0" w:line="276" w:lineRule="auto"/>
        <w:ind w:firstLine="709"/>
        <w:jc w:val="both"/>
        <w:rPr>
          <w:rFonts w:eastAsia="Times New Roman" w:cs="Times New Roman"/>
          <w:b/>
          <w:i/>
          <w:kern w:val="28"/>
          <w:sz w:val="24"/>
          <w:szCs w:val="28"/>
          <w:lang w:eastAsia="en-US"/>
        </w:rPr>
      </w:pPr>
      <w:r w:rsidRPr="00862929">
        <w:rPr>
          <w:rFonts w:eastAsia="Times New Roman" w:cs="Times New Roman"/>
          <w:b/>
          <w:i/>
          <w:kern w:val="28"/>
          <w:sz w:val="24"/>
          <w:szCs w:val="28"/>
          <w:lang w:eastAsia="en-US"/>
        </w:rPr>
        <w:t>Овладение универсальными учебными коммуникативными действиями: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использовать информационно-коммуникационные технологии для решения коммуникативных и познавательных задач в области биологии;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 помощью педагога или самостоятельно составлять устные и письменные тексты по биологии с использованием иллюстративных материалов для выступления перед аудиторией;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выполнять свою часть работы, достигать качественного результата и координировать свои действия с другими членами команды;</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C865CA" w:rsidRPr="00862929" w:rsidRDefault="00C865CA" w:rsidP="00F77E89">
      <w:pPr>
        <w:spacing w:after="0" w:line="276" w:lineRule="auto"/>
        <w:ind w:firstLine="709"/>
        <w:jc w:val="both"/>
        <w:rPr>
          <w:rFonts w:eastAsia="Times New Roman" w:cs="Times New Roman"/>
          <w:b/>
          <w:i/>
          <w:sz w:val="24"/>
          <w:szCs w:val="28"/>
        </w:rPr>
      </w:pPr>
      <w:r w:rsidRPr="00862929">
        <w:rPr>
          <w:rFonts w:eastAsia="Times New Roman" w:cs="Times New Roman"/>
          <w:b/>
          <w:i/>
          <w:sz w:val="24"/>
          <w:szCs w:val="28"/>
        </w:rPr>
        <w:t>Овладение универсальными учебными регулятивными действиями: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планировать пути достижения целей в биологических наблюдениях, осознанно выбирать способы решения учебных и познавательных задач;</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оценивать правильность выполнения учебной задачи, собственные возможности ее решения.</w:t>
      </w:r>
    </w:p>
    <w:p w:rsidR="00C865CA" w:rsidRPr="00862929" w:rsidRDefault="00C865CA" w:rsidP="00F77E89">
      <w:pPr>
        <w:spacing w:after="0" w:line="276" w:lineRule="auto"/>
        <w:ind w:firstLine="709"/>
        <w:jc w:val="both"/>
        <w:rPr>
          <w:rFonts w:cs="Times New Roman"/>
          <w:sz w:val="24"/>
          <w:szCs w:val="28"/>
        </w:rPr>
      </w:pPr>
    </w:p>
    <w:p w:rsidR="00C865CA" w:rsidRPr="00B051B4" w:rsidRDefault="00C865CA" w:rsidP="00F77E89">
      <w:pPr>
        <w:spacing w:after="0" w:line="276" w:lineRule="auto"/>
        <w:ind w:firstLine="709"/>
        <w:jc w:val="both"/>
        <w:rPr>
          <w:rFonts w:cs="Times New Roman"/>
          <w:b/>
          <w:caps/>
          <w:sz w:val="22"/>
          <w:szCs w:val="28"/>
        </w:rPr>
      </w:pPr>
      <w:r w:rsidRPr="00B051B4">
        <w:rPr>
          <w:rFonts w:cs="Times New Roman"/>
          <w:b/>
          <w:caps/>
          <w:sz w:val="22"/>
          <w:szCs w:val="28"/>
        </w:rPr>
        <w:t>Предметные результаты</w:t>
      </w:r>
      <w:r w:rsidR="009A4F18" w:rsidRPr="00B051B4">
        <w:rPr>
          <w:rFonts w:cs="Times New Roman"/>
          <w:b/>
          <w:caps/>
          <w:sz w:val="22"/>
          <w:szCs w:val="28"/>
        </w:rPr>
        <w:t>:</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осознавать и применять ценностное отношение к живой природе, к собственному организму; понимать роль биологии в формировании современной естественнонаучной картины мира;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применять систему биологических знаний под руководством педагога: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с опорой на схемы и алгоритмы;</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 опорой на алгоритм учебных действий;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уметь характеризовать с опорой на ключевые слова, план, справочную информацию основные группы организмов в системе органического мира (в том числе вирусы, бактерии, растения, грибы, </w:t>
      </w:r>
      <w:r w:rsidRPr="00862929">
        <w:rPr>
          <w:rFonts w:cs="Times New Roman"/>
          <w:sz w:val="24"/>
          <w:szCs w:val="28"/>
        </w:rPr>
        <w:lastRenderedPageBreak/>
        <w:t xml:space="preserve">животные): строение, процессы жизнедеятельности, их происхождение, значение в природе и жизни человека;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описывать клетки, ткани, органы, системы органов и характеризовать важнейшие биологические процессы в организмах растений, животных и человека с опорой на план;</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иметь представление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иметь представление об основных факторах окружающей среды, их роли в жизнедеятельности и эволюции организмов; представление об антропогенном факторе;</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иметь представление об экосистемах и значении биоразнообразия; о глобальных экологических проблемах, стоящих перед человечеством и способах их преодоления;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решать учебные задачи биологического содержания, с опорой на алгоритм учебных действий, в том числе выявлять причинно-следственные связи, проводить расчеты, делать выводы на основании полученных результатов;</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создавать и применять с помощью педагога словесные и графические модели для объяснения строения живых систем, явлений и процессов живой природы;</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осознавать вклад российских и зарубежных ученых в развитие биологических наук;</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интегрировать с помощью педагога биологические знания со знаниями других учебных предметов;</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основами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уметь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уметь противодействовать лженаучным манипуляциям в области здоровья;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знать и уметь применять приемы оказания первой помощи человеку, выращивания культурных растений и ухода за домашними животными;</w:t>
      </w:r>
    </w:p>
    <w:p w:rsidR="009A4F18" w:rsidRPr="00862929" w:rsidRDefault="009A4F18" w:rsidP="00F77E89">
      <w:pPr>
        <w:spacing w:after="0" w:line="276" w:lineRule="auto"/>
        <w:ind w:firstLine="709"/>
        <w:jc w:val="both"/>
        <w:rPr>
          <w:rFonts w:cs="Times New Roman"/>
          <w:b/>
          <w:sz w:val="24"/>
          <w:szCs w:val="28"/>
        </w:rPr>
      </w:pPr>
    </w:p>
    <w:p w:rsidR="00C865CA" w:rsidRPr="00862929" w:rsidRDefault="00C865CA" w:rsidP="00F77E89">
      <w:pPr>
        <w:spacing w:after="0" w:line="276" w:lineRule="auto"/>
        <w:ind w:firstLine="709"/>
        <w:jc w:val="both"/>
        <w:rPr>
          <w:rFonts w:cs="Times New Roman"/>
          <w:b/>
          <w:sz w:val="24"/>
          <w:szCs w:val="28"/>
        </w:rPr>
      </w:pPr>
      <w:r w:rsidRPr="00862929">
        <w:rPr>
          <w:rFonts w:cs="Times New Roman"/>
          <w:b/>
          <w:sz w:val="24"/>
          <w:szCs w:val="28"/>
        </w:rPr>
        <w:t>Требования к предметным результатам освоения учебного предмета «Биология», распределенные по годам обучения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9A4F18" w:rsidRDefault="009A4F18" w:rsidP="00F77E89">
      <w:pPr>
        <w:spacing w:after="0" w:line="276" w:lineRule="auto"/>
        <w:ind w:firstLine="709"/>
        <w:jc w:val="both"/>
        <w:rPr>
          <w:rFonts w:eastAsiaTheme="majorEastAsia" w:cs="Times New Roman"/>
          <w:b/>
          <w:bCs/>
          <w:sz w:val="24"/>
          <w:szCs w:val="28"/>
          <w:lang w:eastAsia="en-US"/>
        </w:rPr>
      </w:pPr>
      <w:bookmarkStart w:id="159" w:name="_Toc96435953"/>
    </w:p>
    <w:p w:rsidR="00F4478A" w:rsidRPr="00862929" w:rsidRDefault="00F4478A" w:rsidP="00F77E89">
      <w:pPr>
        <w:spacing w:after="0" w:line="276" w:lineRule="auto"/>
        <w:ind w:firstLine="709"/>
        <w:jc w:val="both"/>
        <w:rPr>
          <w:rFonts w:eastAsiaTheme="majorEastAsia" w:cs="Times New Roman"/>
          <w:b/>
          <w:bCs/>
          <w:sz w:val="24"/>
          <w:szCs w:val="28"/>
          <w:lang w:eastAsia="en-US"/>
        </w:rPr>
      </w:pPr>
    </w:p>
    <w:p w:rsidR="00C865CA" w:rsidRPr="00862929" w:rsidRDefault="00C865CA" w:rsidP="00F77E89">
      <w:pPr>
        <w:spacing w:after="0" w:line="276" w:lineRule="auto"/>
        <w:jc w:val="both"/>
        <w:rPr>
          <w:rFonts w:eastAsiaTheme="majorEastAsia" w:cs="Times New Roman"/>
          <w:b/>
          <w:bCs/>
          <w:iCs/>
          <w:sz w:val="24"/>
          <w:szCs w:val="28"/>
          <w:lang w:eastAsia="en-US"/>
        </w:rPr>
      </w:pPr>
      <w:r w:rsidRPr="00862929">
        <w:rPr>
          <w:rFonts w:eastAsiaTheme="majorEastAsia" w:cs="Times New Roman"/>
          <w:b/>
          <w:bCs/>
          <w:sz w:val="24"/>
          <w:szCs w:val="28"/>
          <w:lang w:eastAsia="en-US"/>
        </w:rPr>
        <w:lastRenderedPageBreak/>
        <w:t>5 КЛАСС</w:t>
      </w:r>
      <w:bookmarkEnd w:id="159"/>
      <w:r w:rsidR="009A4F18" w:rsidRPr="00862929">
        <w:rPr>
          <w:rFonts w:eastAsiaTheme="majorEastAsia" w:cs="Times New Roman"/>
          <w:b/>
          <w:bCs/>
          <w:sz w:val="24"/>
          <w:szCs w:val="28"/>
          <w:lang w:eastAsia="en-US"/>
        </w:rPr>
        <w:t>:</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характеризовать с опорой на ключевые слова биологию как науку о живой природе; перечислять с помощью учителя основные закономерности организации, функционирования объектов, явлений, процессов живой природы, называть признаки живого, сравнивать с визуальной опорой объекты живой и неживой природы;</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характеризовать с опорой на ключевые слова значение биологических знаний для современного человека; перечислять профессии, связанные с биологией;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приводить примеры вклада </w:t>
      </w:r>
      <w:r w:rsidR="009A4F18" w:rsidRPr="00862929">
        <w:rPr>
          <w:rFonts w:cs="Times New Roman"/>
          <w:sz w:val="24"/>
          <w:szCs w:val="28"/>
        </w:rPr>
        <w:t>отечественных (в том числе В.И. </w:t>
      </w:r>
      <w:r w:rsidRPr="00862929">
        <w:rPr>
          <w:rFonts w:cs="Times New Roman"/>
          <w:sz w:val="24"/>
          <w:szCs w:val="28"/>
        </w:rPr>
        <w:t xml:space="preserve">Вернадский, А.Л. Чижевский) и зарубежных (в том числе Аристотель, Теофраст, Гиппократ) ученых в развитие биологии с опорой на учебник и другие источники информации;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формировать представления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основами понятийного аппарата и научного языка биологии: использовать с помощью учителя изученные термины, понятия, теории, законы и закономерности для объяснения наблюдаемых биологических объектов, явлений и процессов;</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с визуальной опорой;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 и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проводить описание организма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раскрывать понятие о среде обитания (водной, наземно-воздушной, почвенной, </w:t>
      </w:r>
      <w:proofErr w:type="spellStart"/>
      <w:r w:rsidRPr="00862929">
        <w:rPr>
          <w:rFonts w:cs="Times New Roman"/>
          <w:sz w:val="24"/>
          <w:szCs w:val="28"/>
        </w:rPr>
        <w:t>внутриорганизменной</w:t>
      </w:r>
      <w:proofErr w:type="spellEnd"/>
      <w:r w:rsidRPr="00862929">
        <w:rPr>
          <w:rFonts w:cs="Times New Roman"/>
          <w:sz w:val="24"/>
          <w:szCs w:val="28"/>
        </w:rPr>
        <w:t>), факторах окружающей среды;</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знать основные правила поведения человека в природе и объяснять с помощью учителя значение природоохранной деятельности человека;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раскрывать на основе опорного плана роль биологии в практической деятельности человека;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выполнять практические работы с помощью учителя, по алгоритму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lastRenderedPageBreak/>
        <w:t xml:space="preserve">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владеть элементарными приемами работы с лупой, световым и цифровым микроскопами при рассматривании биологических объектов;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использовать при выполнении учебных заданий научно-популярную литературу по биологии, справочные материалы, ресурсы сети Интернет;</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осуществлять отбор источников биологической информации в соответствии с заданным поисковым запросом с помощью учителя.</w:t>
      </w:r>
    </w:p>
    <w:p w:rsidR="009A4F18" w:rsidRPr="00862929" w:rsidRDefault="009A4F18" w:rsidP="00F77E89">
      <w:pPr>
        <w:spacing w:after="0" w:line="276" w:lineRule="auto"/>
        <w:ind w:firstLine="709"/>
        <w:jc w:val="both"/>
        <w:rPr>
          <w:rFonts w:eastAsia="Times New Roman" w:cs="Times New Roman"/>
          <w:b/>
          <w:bCs/>
          <w:sz w:val="24"/>
          <w:szCs w:val="28"/>
          <w:lang w:eastAsia="en-US"/>
        </w:rPr>
      </w:pPr>
      <w:bookmarkStart w:id="160" w:name="_Toc96435954"/>
    </w:p>
    <w:p w:rsidR="00C865CA" w:rsidRPr="00862929" w:rsidRDefault="00C865CA" w:rsidP="00F77E89">
      <w:pPr>
        <w:spacing w:after="0" w:line="276" w:lineRule="auto"/>
        <w:jc w:val="both"/>
        <w:rPr>
          <w:rFonts w:eastAsia="Times New Roman" w:cs="Times New Roman"/>
          <w:b/>
          <w:bCs/>
          <w:sz w:val="24"/>
          <w:szCs w:val="28"/>
          <w:lang w:eastAsia="en-US"/>
        </w:rPr>
      </w:pPr>
      <w:r w:rsidRPr="00862929">
        <w:rPr>
          <w:rFonts w:eastAsia="Times New Roman" w:cs="Times New Roman"/>
          <w:b/>
          <w:bCs/>
          <w:sz w:val="24"/>
          <w:szCs w:val="28"/>
          <w:lang w:eastAsia="en-US"/>
        </w:rPr>
        <w:t>6 КЛАСС</w:t>
      </w:r>
      <w:bookmarkEnd w:id="160"/>
      <w:r w:rsidR="009A4F18" w:rsidRPr="00862929">
        <w:rPr>
          <w:rFonts w:eastAsia="Times New Roman" w:cs="Times New Roman"/>
          <w:b/>
          <w:bCs/>
          <w:sz w:val="24"/>
          <w:szCs w:val="28"/>
          <w:lang w:eastAsia="en-US"/>
        </w:rPr>
        <w:t>:</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характеризовать с опорой на ключевые слова ботанику как биологическую науку, ее разделы и связи с другими науками и техникой;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приводить примеры вклада отечественных (в том числе В.В. Докучаев, К.А. Тимирязев, С.Г. </w:t>
      </w:r>
      <w:proofErr w:type="spellStart"/>
      <w:r w:rsidRPr="00862929">
        <w:rPr>
          <w:rFonts w:cs="Times New Roman"/>
          <w:sz w:val="24"/>
          <w:szCs w:val="28"/>
        </w:rPr>
        <w:t>Навашин</w:t>
      </w:r>
      <w:proofErr w:type="spellEnd"/>
      <w:r w:rsidRPr="00862929">
        <w:rPr>
          <w:rFonts w:cs="Times New Roman"/>
          <w:sz w:val="24"/>
          <w:szCs w:val="28"/>
        </w:rPr>
        <w:t xml:space="preserve">) и зарубежных (в том числе Р. Гук, М. </w:t>
      </w:r>
      <w:proofErr w:type="spellStart"/>
      <w:r w:rsidRPr="00862929">
        <w:rPr>
          <w:rFonts w:cs="Times New Roman"/>
          <w:sz w:val="24"/>
          <w:szCs w:val="28"/>
        </w:rPr>
        <w:t>Мальпиги</w:t>
      </w:r>
      <w:proofErr w:type="spellEnd"/>
      <w:r w:rsidRPr="00862929">
        <w:rPr>
          <w:rFonts w:cs="Times New Roman"/>
          <w:sz w:val="24"/>
          <w:szCs w:val="28"/>
        </w:rPr>
        <w:t xml:space="preserve">) ученых в развитие наук о растениях с опорой на учебник и другие источники информации;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органы растения,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описывать клетки, ткани, органы, системы органов и характеризовать важнейшие биологические процессы в организмах растений с опорой на план;</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сравнивать растительные ткани и органы растений между собой с помощью учителя, с опорой на алгоритм;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lastRenderedPageBreak/>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классифицировать с помощью учителя растения и их части по разным основаниям;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иметь представление о роли растений в природе и жизни человека;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применять полученные знания для выращивания и размножения культурных растений, овладеть приемами выращивания культурных растений;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862929" w:rsidRDefault="00C865CA" w:rsidP="00F77E89">
      <w:pPr>
        <w:spacing w:after="0" w:line="276" w:lineRule="auto"/>
        <w:ind w:firstLine="709"/>
        <w:jc w:val="both"/>
        <w:rPr>
          <w:rFonts w:eastAsia="Times New Roman" w:cs="Times New Roman"/>
          <w:b/>
          <w:bCs/>
          <w:sz w:val="24"/>
          <w:szCs w:val="28"/>
          <w:lang w:eastAsia="en-US"/>
        </w:rPr>
      </w:pPr>
    </w:p>
    <w:p w:rsidR="00C865CA" w:rsidRPr="00862929" w:rsidRDefault="00C865CA" w:rsidP="00F77E89">
      <w:pPr>
        <w:spacing w:after="0" w:line="276" w:lineRule="auto"/>
        <w:jc w:val="both"/>
        <w:rPr>
          <w:rFonts w:eastAsia="Times New Roman" w:cs="Times New Roman"/>
          <w:b/>
          <w:bCs/>
          <w:sz w:val="24"/>
          <w:szCs w:val="28"/>
          <w:lang w:eastAsia="en-US"/>
        </w:rPr>
      </w:pPr>
      <w:bookmarkStart w:id="161" w:name="_Toc96435955"/>
      <w:r w:rsidRPr="00862929">
        <w:rPr>
          <w:rFonts w:eastAsia="Times New Roman" w:cs="Times New Roman"/>
          <w:b/>
          <w:bCs/>
          <w:sz w:val="24"/>
          <w:szCs w:val="28"/>
          <w:lang w:eastAsia="en-US"/>
        </w:rPr>
        <w:t>7 КЛАСС</w:t>
      </w:r>
      <w:bookmarkEnd w:id="161"/>
      <w:r w:rsidR="009A4F18" w:rsidRPr="00862929">
        <w:rPr>
          <w:rFonts w:eastAsia="Times New Roman" w:cs="Times New Roman"/>
          <w:b/>
          <w:bCs/>
          <w:sz w:val="24"/>
          <w:szCs w:val="28"/>
          <w:lang w:eastAsia="en-US"/>
        </w:rPr>
        <w:t>:</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 с опорой на учебник и другие источники информации;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ориентироваться в биологических понятиях и терминах и оперировать ими на базовом уровне (в том числе: ботаника, экология растений,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бактерии) в соответствии с поставленной задачей и в контексте с визуальной опорой;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 схемы;</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lastRenderedPageBreak/>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выделять существенные признаки строения и жизнедеятельности растений, бактерий, грибов и лишайников с опорой на ключевые слова;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описывать с опорой на справочный материал усложнение организации растений в ходе эволюции растительного мира на Земле;</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выявлять с помощью учителя черты приспособленности растений к среде обитания, значение экологических факторов для растений;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приводить примеры культурных растений и их значения в жизни человека;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понимать причины и иметь представление о мерах охраны растительного мира Земли;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созданной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862929" w:rsidRDefault="00C865CA" w:rsidP="00F77E89">
      <w:pPr>
        <w:spacing w:after="0" w:line="276" w:lineRule="auto"/>
        <w:ind w:firstLine="709"/>
        <w:jc w:val="both"/>
        <w:rPr>
          <w:rFonts w:eastAsia="Times New Roman" w:cs="Times New Roman"/>
          <w:b/>
          <w:bCs/>
          <w:sz w:val="24"/>
          <w:szCs w:val="28"/>
          <w:lang w:eastAsia="en-US"/>
        </w:rPr>
      </w:pPr>
    </w:p>
    <w:p w:rsidR="00C865CA" w:rsidRPr="00862929" w:rsidRDefault="00C865CA" w:rsidP="00F77E89">
      <w:pPr>
        <w:spacing w:after="0" w:line="276" w:lineRule="auto"/>
        <w:jc w:val="both"/>
        <w:rPr>
          <w:rFonts w:eastAsia="Times New Roman" w:cs="Times New Roman"/>
          <w:b/>
          <w:bCs/>
          <w:sz w:val="24"/>
          <w:szCs w:val="28"/>
          <w:lang w:eastAsia="en-US"/>
        </w:rPr>
      </w:pPr>
      <w:bookmarkStart w:id="162" w:name="_Toc96435956"/>
      <w:r w:rsidRPr="00862929">
        <w:rPr>
          <w:rFonts w:eastAsia="Times New Roman" w:cs="Times New Roman"/>
          <w:b/>
          <w:bCs/>
          <w:sz w:val="24"/>
          <w:szCs w:val="28"/>
          <w:lang w:eastAsia="en-US"/>
        </w:rPr>
        <w:t>8 КЛАСС</w:t>
      </w:r>
      <w:bookmarkEnd w:id="162"/>
      <w:r w:rsidR="009A4F18" w:rsidRPr="00862929">
        <w:rPr>
          <w:rFonts w:eastAsia="Times New Roman" w:cs="Times New Roman"/>
          <w:b/>
          <w:bCs/>
          <w:sz w:val="24"/>
          <w:szCs w:val="28"/>
          <w:lang w:eastAsia="en-US"/>
        </w:rPr>
        <w:t>:</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характеризовать с опорой на план зоологию как биологическую науку, ее разделы и связь с другими науками и техникой;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характеризовать с опорой на ключевые слова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приводить примеры вклада </w:t>
      </w:r>
      <w:r w:rsidR="00595FAF" w:rsidRPr="00862929">
        <w:rPr>
          <w:rFonts w:cs="Times New Roman"/>
          <w:sz w:val="24"/>
          <w:szCs w:val="28"/>
        </w:rPr>
        <w:t>отечественных (в том числе А.О. </w:t>
      </w:r>
      <w:r w:rsidRPr="00862929">
        <w:rPr>
          <w:rFonts w:cs="Times New Roman"/>
          <w:sz w:val="24"/>
          <w:szCs w:val="28"/>
        </w:rPr>
        <w:t xml:space="preserve">Ковалевский, А.Н. Северцов, К.И. Скрябин) и зарубежных (в том числе А. Левенгук, Ж. Кювье, Э. Геккель) ученых в развитие наук о животных с опорой на учебник и другие источники информации;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lastRenderedPageBreak/>
        <w:t>владеть основами понятийного аппарата и научного языка биологии: использовать изученные термины, понятия, теории, законы и закономерности для объяснения наблюдаемых биологических объектов, явлений и процессов; ориентироваться в биологических понятиях и терминах и оперировать ими на базовом уровне (в том числе: зоология, экология животных,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кровообращение, выделение, опора, движение, размножение, раздражимость, рефлекс, органы чувств, поведение, среда обитания, природное сообщество) в соответствии с поставленной задачей и в контексте с визуальной опорой;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иметь представление об общих признаках животных, уровнях организации животного организма: клетки, ткани, органы, системы органов, организм;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описывать клетки, ткани, органы, системы органов и характеризовать важнейшие биологические процессы в организмах животных, сравнивать животные ткани и органы животных между собой с опорой на план, ключевые слова;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иметь представление о строении и процессах жизнедеятельности животных изучаемых систематических групп: опору и движение, питание и пищеварение, дыхание и транспорт веществ, выделение, регуляцию и поведение, рост, размножение и развитие;</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выявлять с опорой на алгоритм учебных действий характерные признаки классов членистоногих и хордовых; отрядов насекомых и млекопитающих;</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сравнивать представителей отдельных систематических групп животных и делать выводы на основе сравнения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классифицировать по предложенным основаниям животных на основании особенностей строения;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описывать с опорой на справочный материал усложнение организации животных в ходе эволюции животного мира на Земле, эволюционного развития органического мира в его единстве с неживой природой;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выявлять с опорой на алгоритм учебных действий черты приспособленности животных к среде обитания, значение для животных экологических факторов, в том числе антропогенного;</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выявлять с опорой на алгоритм учебных действий взаимосвязи животных в природных сообществах, цепи питания;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устанавливать после предварительного анализа взаимосвязи животных с растениями, грибами, лишайниками и бактериями в природных сообществах;</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иметь представление о животных природных зон Земли, основных закономерностях распространения животных по планете;</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иметь представление о роли животных в природных сообществах;</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lastRenderedPageBreak/>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иметь представление о приемах ухода за домашними животными;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понимать причины и иметь представление о мерах охраны животного мира Земли;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по алгоритму учебных действий: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595FAF" w:rsidRPr="00862929" w:rsidRDefault="00595FAF" w:rsidP="00F77E89">
      <w:pPr>
        <w:spacing w:after="0" w:line="276" w:lineRule="auto"/>
        <w:ind w:firstLine="709"/>
        <w:jc w:val="both"/>
        <w:rPr>
          <w:rFonts w:cs="Times New Roman"/>
          <w:sz w:val="24"/>
          <w:szCs w:val="28"/>
        </w:rPr>
      </w:pPr>
    </w:p>
    <w:p w:rsidR="00C865CA" w:rsidRPr="00862929" w:rsidRDefault="00C865CA" w:rsidP="00F77E89">
      <w:pPr>
        <w:spacing w:after="0" w:line="276" w:lineRule="auto"/>
        <w:jc w:val="both"/>
        <w:rPr>
          <w:rFonts w:eastAsia="Times New Roman" w:cs="Times New Roman"/>
          <w:b/>
          <w:bCs/>
          <w:sz w:val="24"/>
          <w:szCs w:val="28"/>
          <w:lang w:eastAsia="en-US"/>
        </w:rPr>
      </w:pPr>
      <w:bookmarkStart w:id="163" w:name="_Toc96435957"/>
      <w:r w:rsidRPr="00862929">
        <w:rPr>
          <w:rFonts w:eastAsia="Times New Roman" w:cs="Times New Roman"/>
          <w:b/>
          <w:bCs/>
          <w:sz w:val="24"/>
          <w:szCs w:val="28"/>
          <w:lang w:eastAsia="en-US"/>
        </w:rPr>
        <w:t>9 КЛАСС</w:t>
      </w:r>
      <w:bookmarkEnd w:id="163"/>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иметь представление о науках о человеке (анатомия, физиология, медицина, гигиена, экология человека, психология) и их связи с другими науками и техникой;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объяснять с опорой на ключевые слова, план положение человека в системе органического мира, его происхождение; сходства и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иметь представления о современной теории эволюции и основных свидетельствах эволюции;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 с опорой на учебник и другие источники информации;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ориентироваться в биологических понятиях и терминах и оперировать ими на базовом уровне (в том числе: цитология, анатомия человека, физиология человека, гигиена человека, экология человека, клетка, ткань, орган, система органов, организм, питание, дыхание, кровообращение, обмен веществ и превращение энергии, движение, выделение, рост, развитие, поведение, размножение, раздражимость, регуляция, внутренняя среда, иммунитет) в соответствии с поставленной задачей и в контексте с визуальной опорой;</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различать биологически активные вещества (витамины, ферменты, гормоны), выявлять их роль в процессе обмена веществ и превращения энергии с опорой на определения;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lastRenderedPageBreak/>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создавать и применять с помощью педагога словесные и графические модели для объяснения строения и функционирования органов и систем органов человека;</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иметь представления об основных закономерностях наследования признаков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под руководством учителя;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объяснять нейрогуморальную регуляцию процессов жизнедеятельности человека </w:t>
      </w:r>
      <w:r w:rsidR="00595FAF" w:rsidRPr="00862929">
        <w:rPr>
          <w:rFonts w:cs="Times New Roman"/>
          <w:sz w:val="24"/>
          <w:szCs w:val="28"/>
        </w:rPr>
        <w:t>с использованием смысловых опор</w:t>
      </w:r>
      <w:r w:rsidRPr="00862929">
        <w:rPr>
          <w:rFonts w:cs="Times New Roman"/>
          <w:sz w:val="24"/>
          <w:szCs w:val="28"/>
        </w:rPr>
        <w:t>;</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темперамента, эмоций, сна; структуру функциональных систем организма, направленных на достижение полезных приспособительных результатов с использованием</w:t>
      </w:r>
      <w:r w:rsidR="00595FAF" w:rsidRPr="00862929">
        <w:rPr>
          <w:rFonts w:cs="Times New Roman"/>
          <w:sz w:val="24"/>
          <w:szCs w:val="28"/>
        </w:rPr>
        <w:t xml:space="preserve"> смысловых</w:t>
      </w:r>
      <w:r w:rsidRPr="00862929">
        <w:rPr>
          <w:rFonts w:cs="Times New Roman"/>
          <w:sz w:val="24"/>
          <w:szCs w:val="28"/>
        </w:rPr>
        <w:t xml:space="preserve"> опор;</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выполнять практические и лабораторные работы </w:t>
      </w:r>
      <w:r w:rsidR="00EA623F" w:rsidRPr="00862929">
        <w:rPr>
          <w:rFonts w:cs="Times New Roman"/>
          <w:sz w:val="24"/>
          <w:szCs w:val="28"/>
        </w:rPr>
        <w:t>под руководством учителя</w:t>
      </w:r>
      <w:r w:rsidRPr="00862929">
        <w:rPr>
          <w:rFonts w:cs="Times New Roman"/>
          <w:sz w:val="24"/>
          <w:szCs w:val="28"/>
        </w:rPr>
        <w:t xml:space="preserve">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решать с опорой на алгоритм учебных действий учебные задачи, используя основные показатели здоровья человека, проводить расчеты и делать выводы на основании полученных результатов;</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неприятия вредных привычек и зависимостей;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знать алгоритм оказания первой помощи, использовать приобретенные знания и умения в практической деятельности для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обморожениях;</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выбирать целевые установки в своих действиях и поступках по отношению к живой природе, своему здоровью и здоровью окружающих;</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уметь интегрировать с помощью педагога биологические знания со знаниями других учебных предметов;</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 xml:space="preserve">иметь представления о глобальных экологических проблемах, стоящих перед человечеством и способах их преодоления; </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lastRenderedPageBreak/>
        <w:t>понимать способы получения биологических знаний; иметь опыт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планировать под руководством учителя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C865CA" w:rsidRPr="00862929" w:rsidRDefault="00C865CA" w:rsidP="00F77E89">
      <w:pPr>
        <w:spacing w:after="0" w:line="276" w:lineRule="auto"/>
        <w:ind w:firstLine="709"/>
        <w:jc w:val="both"/>
        <w:rPr>
          <w:rFonts w:cs="Times New Roman"/>
          <w:sz w:val="24"/>
          <w:szCs w:val="28"/>
        </w:rPr>
      </w:pPr>
      <w:bookmarkStart w:id="164" w:name="_Hlk8925773"/>
      <w:bookmarkStart w:id="165" w:name="_Hlk8925072"/>
      <w:r w:rsidRPr="00862929">
        <w:rPr>
          <w:rFonts w:cs="Times New Roman"/>
          <w:sz w:val="24"/>
          <w:szCs w:val="28"/>
        </w:rPr>
        <w:t xml:space="preserve">при выполнении проектов и учебных исследований в области биологии с помощью учителя планировать совместную деятельность в группе, следить </w:t>
      </w:r>
      <w:proofErr w:type="spellStart"/>
      <w:r w:rsidRPr="00862929">
        <w:rPr>
          <w:rFonts w:cs="Times New Roman"/>
          <w:sz w:val="24"/>
          <w:szCs w:val="28"/>
        </w:rPr>
        <w:t>завыполнением</w:t>
      </w:r>
      <w:proofErr w:type="spellEnd"/>
      <w:r w:rsidRPr="00862929">
        <w:rPr>
          <w:rFonts w:cs="Times New Roman"/>
          <w:sz w:val="24"/>
          <w:szCs w:val="28"/>
        </w:rPr>
        <w:t xml:space="preserve">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164"/>
      <w:bookmarkEnd w:id="165"/>
      <w:r w:rsidRPr="00862929">
        <w:rPr>
          <w:rFonts w:cs="Times New Roman"/>
          <w:sz w:val="24"/>
          <w:szCs w:val="28"/>
        </w:rPr>
        <w:t>;</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уметь характеризовать с опорой на ключевые слова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с помощью учителя;</w:t>
      </w:r>
    </w:p>
    <w:p w:rsidR="00C865CA" w:rsidRPr="00862929" w:rsidRDefault="00C865CA" w:rsidP="00F77E89">
      <w:pPr>
        <w:spacing w:after="0" w:line="276" w:lineRule="auto"/>
        <w:ind w:firstLine="709"/>
        <w:jc w:val="both"/>
        <w:rPr>
          <w:rFonts w:cs="Times New Roman"/>
          <w:sz w:val="24"/>
          <w:szCs w:val="28"/>
        </w:rPr>
      </w:pPr>
      <w:r w:rsidRPr="00862929">
        <w:rPr>
          <w:rFonts w:cs="Times New Roman"/>
          <w:sz w:val="24"/>
          <w:szCs w:val="28"/>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rsidR="00C865CA" w:rsidRPr="00862929" w:rsidRDefault="00C865CA" w:rsidP="00F77E89">
      <w:pPr>
        <w:spacing w:after="0" w:line="276" w:lineRule="auto"/>
        <w:ind w:firstLine="709"/>
        <w:jc w:val="both"/>
        <w:rPr>
          <w:rFonts w:cs="Times New Roman"/>
          <w:sz w:val="24"/>
          <w:szCs w:val="28"/>
        </w:rPr>
      </w:pPr>
    </w:p>
    <w:p w:rsidR="00B4280B" w:rsidRPr="00F4478A" w:rsidRDefault="00B4280B" w:rsidP="00F4478A">
      <w:pPr>
        <w:pStyle w:val="4"/>
        <w:spacing w:line="276" w:lineRule="auto"/>
        <w:jc w:val="center"/>
        <w:rPr>
          <w:caps/>
          <w:sz w:val="24"/>
        </w:rPr>
      </w:pPr>
      <w:bookmarkStart w:id="166" w:name="_Toc120875102"/>
      <w:r w:rsidRPr="00862929">
        <w:rPr>
          <w:caps/>
          <w:sz w:val="24"/>
        </w:rPr>
        <w:t>2</w:t>
      </w:r>
      <w:r w:rsidRPr="00F4478A">
        <w:rPr>
          <w:caps/>
          <w:sz w:val="24"/>
        </w:rPr>
        <w:t>.2.</w:t>
      </w:r>
      <w:r w:rsidR="008B7E5C" w:rsidRPr="00F4478A">
        <w:rPr>
          <w:caps/>
          <w:sz w:val="24"/>
        </w:rPr>
        <w:t>1</w:t>
      </w:r>
      <w:r w:rsidRPr="00F4478A">
        <w:rPr>
          <w:caps/>
          <w:sz w:val="24"/>
        </w:rPr>
        <w:t>.1</w:t>
      </w:r>
      <w:r w:rsidR="00930ADC" w:rsidRPr="00F4478A">
        <w:rPr>
          <w:caps/>
          <w:sz w:val="24"/>
        </w:rPr>
        <w:t>3</w:t>
      </w:r>
      <w:r w:rsidRPr="00F4478A">
        <w:rPr>
          <w:caps/>
          <w:sz w:val="24"/>
        </w:rPr>
        <w:t>. Химия</w:t>
      </w:r>
      <w:bookmarkEnd w:id="166"/>
    </w:p>
    <w:p w:rsidR="006C7CC3" w:rsidRPr="00F4478A" w:rsidRDefault="006C7CC3" w:rsidP="00F4478A">
      <w:pPr>
        <w:spacing w:after="0" w:line="276" w:lineRule="auto"/>
        <w:jc w:val="center"/>
        <w:rPr>
          <w:rFonts w:cs="Times New Roman"/>
          <w:b/>
          <w:sz w:val="24"/>
          <w:szCs w:val="28"/>
        </w:rPr>
      </w:pPr>
    </w:p>
    <w:p w:rsidR="007675FA" w:rsidRPr="00F4478A" w:rsidRDefault="007675FA" w:rsidP="00F4478A">
      <w:pPr>
        <w:spacing w:after="0" w:line="276" w:lineRule="auto"/>
        <w:jc w:val="center"/>
        <w:rPr>
          <w:rFonts w:eastAsiaTheme="majorEastAsia" w:cs="Times New Roman"/>
          <w:b/>
          <w:bCs/>
          <w:sz w:val="24"/>
          <w:szCs w:val="28"/>
          <w:lang w:eastAsia="en-US"/>
        </w:rPr>
      </w:pPr>
      <w:r w:rsidRPr="00F4478A">
        <w:rPr>
          <w:rFonts w:eastAsiaTheme="majorEastAsia" w:cs="Times New Roman"/>
          <w:b/>
          <w:bCs/>
          <w:sz w:val="24"/>
          <w:szCs w:val="28"/>
          <w:lang w:eastAsia="en-US"/>
        </w:rPr>
        <w:t>ПОЯСНИТЕЛЬНАЯ ЗАПИСКА</w:t>
      </w:r>
    </w:p>
    <w:p w:rsidR="007675FA" w:rsidRPr="00862929" w:rsidRDefault="007675FA" w:rsidP="00F77E89">
      <w:pPr>
        <w:spacing w:after="0" w:line="276" w:lineRule="auto"/>
        <w:ind w:firstLine="709"/>
        <w:jc w:val="both"/>
        <w:rPr>
          <w:rFonts w:eastAsia="Arial Unicode MS" w:cs="Times New Roman"/>
          <w:kern w:val="1"/>
          <w:sz w:val="24"/>
          <w:szCs w:val="28"/>
          <w:lang w:eastAsia="en-US"/>
        </w:rPr>
      </w:pPr>
    </w:p>
    <w:p w:rsidR="007675FA" w:rsidRPr="00CF03C3" w:rsidRDefault="007675FA" w:rsidP="00F77E89">
      <w:pPr>
        <w:spacing w:after="0" w:line="276" w:lineRule="auto"/>
        <w:ind w:firstLine="709"/>
        <w:jc w:val="both"/>
        <w:rPr>
          <w:rFonts w:eastAsia="Arial Unicode MS" w:cs="Times New Roman"/>
          <w:kern w:val="1"/>
          <w:szCs w:val="28"/>
          <w:lang w:eastAsia="en-US"/>
        </w:rPr>
      </w:pPr>
      <w:r w:rsidRPr="00862929">
        <w:rPr>
          <w:rFonts w:eastAsia="Arial Unicode MS" w:cs="Times New Roman"/>
          <w:kern w:val="1"/>
          <w:sz w:val="24"/>
          <w:szCs w:val="28"/>
          <w:lang w:eastAsia="en-US"/>
        </w:rPr>
        <w:t xml:space="preserve">Примерная рабочая программа по химии для обучающихся с задержкой психического развития (далее </w:t>
      </w:r>
      <w:r w:rsidR="007D6740" w:rsidRPr="00862929">
        <w:rPr>
          <w:rFonts w:eastAsia="Arial Unicode MS" w:cs="Times New Roman"/>
          <w:kern w:val="1"/>
          <w:sz w:val="24"/>
          <w:szCs w:val="28"/>
          <w:lang w:eastAsia="en-US"/>
        </w:rPr>
        <w:t>–</w:t>
      </w:r>
      <w:r w:rsidRPr="00862929">
        <w:rPr>
          <w:rFonts w:eastAsia="Arial Unicode MS" w:cs="Times New Roman"/>
          <w:kern w:val="1"/>
          <w:sz w:val="24"/>
          <w:szCs w:val="28"/>
          <w:lang w:eastAsia="en-US"/>
        </w:rPr>
        <w:t xml:space="preserve"> ЗПР) на уровне основного общего образования составлена в соответствии с  Федеральным государственным образовательным стандартом основного общего образования (Приказ </w:t>
      </w:r>
      <w:proofErr w:type="spellStart"/>
      <w:r w:rsidRPr="00862929">
        <w:rPr>
          <w:rFonts w:eastAsia="Arial Unicode MS" w:cs="Times New Roman"/>
          <w:kern w:val="1"/>
          <w:sz w:val="24"/>
          <w:szCs w:val="28"/>
          <w:lang w:eastAsia="en-US"/>
        </w:rPr>
        <w:t>Минпросвещения</w:t>
      </w:r>
      <w:proofErr w:type="spellEnd"/>
      <w:r w:rsidRPr="00862929">
        <w:rPr>
          <w:rFonts w:eastAsia="Arial Unicode MS" w:cs="Times New Roman"/>
          <w:kern w:val="1"/>
          <w:sz w:val="24"/>
          <w:szCs w:val="28"/>
          <w:lang w:eastAsia="en-US"/>
        </w:rPr>
        <w:t xml:space="preserve"> России от 31.05.2021 г. № 287, зарегистрирован Министерством юстиции Российской Федерации 05.07.2021 г., рег. номер  64101) (далее </w:t>
      </w:r>
      <w:r w:rsidR="007D6740" w:rsidRPr="00862929">
        <w:rPr>
          <w:rFonts w:eastAsia="Arial Unicode MS" w:cs="Times New Roman"/>
          <w:kern w:val="1"/>
          <w:sz w:val="24"/>
          <w:szCs w:val="28"/>
          <w:lang w:eastAsia="en-US"/>
        </w:rPr>
        <w:t>–</w:t>
      </w:r>
      <w:r w:rsidRPr="00862929">
        <w:rPr>
          <w:rFonts w:eastAsia="Arial Unicode MS" w:cs="Times New Roman"/>
          <w:kern w:val="1"/>
          <w:sz w:val="24"/>
          <w:szCs w:val="28"/>
          <w:lang w:eastAsia="en-US"/>
        </w:rPr>
        <w:t xml:space="preserve"> ФГОС ООО), Примерной адаптированной основной образовательной программой основного общего образования обучающихся с задержкой психического развития (далее </w:t>
      </w:r>
      <w:r w:rsidR="007D6740" w:rsidRPr="00862929">
        <w:rPr>
          <w:rFonts w:eastAsia="Arial Unicode MS" w:cs="Times New Roman"/>
          <w:kern w:val="1"/>
          <w:sz w:val="24"/>
          <w:szCs w:val="28"/>
          <w:lang w:eastAsia="en-US"/>
        </w:rPr>
        <w:t>–</w:t>
      </w:r>
      <w:r w:rsidRPr="00862929">
        <w:rPr>
          <w:rFonts w:eastAsia="Arial Unicode MS" w:cs="Times New Roman"/>
          <w:kern w:val="1"/>
          <w:sz w:val="24"/>
          <w:szCs w:val="28"/>
          <w:lang w:eastAsia="en-US"/>
        </w:rPr>
        <w:t xml:space="preserve"> ПАООП ООО ЗПР), Примерной рабочей программы учебного предмета «Химия» (базовый уровень), Примерной программой воспитания обучающихся при получении основного общего образования, с учетом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Концепции преподавания учебного предмета </w:t>
      </w:r>
      <w:r w:rsidR="007D6740" w:rsidRPr="00862929">
        <w:rPr>
          <w:rFonts w:eastAsia="Arial Unicode MS" w:cs="Times New Roman"/>
          <w:kern w:val="1"/>
          <w:sz w:val="24"/>
          <w:szCs w:val="28"/>
          <w:lang w:eastAsia="en-US"/>
        </w:rPr>
        <w:t>«Химия»</w:t>
      </w:r>
      <w:r w:rsidRPr="00862929">
        <w:rPr>
          <w:rFonts w:eastAsia="Arial Unicode MS" w:cs="Times New Roman"/>
          <w:kern w:val="1"/>
          <w:sz w:val="24"/>
          <w:szCs w:val="28"/>
          <w:lang w:eastAsia="en-US"/>
        </w:rPr>
        <w:t xml:space="preserve">, в образовательных </w:t>
      </w:r>
      <w:r w:rsidRPr="001033B0">
        <w:rPr>
          <w:rFonts w:eastAsia="Arial Unicode MS" w:cs="Times New Roman"/>
          <w:kern w:val="1"/>
          <w:sz w:val="24"/>
          <w:szCs w:val="24"/>
          <w:lang w:eastAsia="en-US"/>
        </w:rPr>
        <w:t>организациях РФ, реализующих основные общеобразовательные программы</w:t>
      </w:r>
      <w:r w:rsidRPr="00CF03C3">
        <w:rPr>
          <w:rFonts w:eastAsia="Arial Unicode MS" w:cs="Times New Roman"/>
          <w:kern w:val="1"/>
          <w:szCs w:val="28"/>
          <w:lang w:eastAsia="en-US"/>
        </w:rPr>
        <w:t>.</w:t>
      </w:r>
    </w:p>
    <w:p w:rsidR="007675FA" w:rsidRPr="00CF03C3" w:rsidRDefault="007675FA" w:rsidP="007675FA">
      <w:pPr>
        <w:spacing w:after="0" w:line="240" w:lineRule="auto"/>
        <w:ind w:firstLine="709"/>
        <w:jc w:val="both"/>
        <w:rPr>
          <w:rFonts w:cs="Times New Roman"/>
          <w:b/>
          <w:szCs w:val="28"/>
        </w:rPr>
      </w:pPr>
    </w:p>
    <w:p w:rsidR="007675FA" w:rsidRPr="00862929" w:rsidRDefault="007675FA" w:rsidP="00F77E89">
      <w:pPr>
        <w:spacing w:after="0" w:line="276" w:lineRule="auto"/>
        <w:ind w:firstLine="709"/>
        <w:jc w:val="both"/>
        <w:rPr>
          <w:rFonts w:eastAsiaTheme="majorEastAsia" w:cs="Times New Roman"/>
          <w:b/>
          <w:bCs/>
          <w:sz w:val="24"/>
          <w:szCs w:val="28"/>
          <w:lang w:eastAsia="en-US"/>
        </w:rPr>
      </w:pPr>
      <w:r w:rsidRPr="00862929">
        <w:rPr>
          <w:rFonts w:eastAsiaTheme="majorEastAsia" w:cs="Times New Roman"/>
          <w:b/>
          <w:bCs/>
          <w:sz w:val="24"/>
          <w:szCs w:val="28"/>
          <w:lang w:eastAsia="en-US"/>
        </w:rPr>
        <w:t>Общая характеристика учебного предмета «Химия»</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w:t>
      </w:r>
      <w:r w:rsidRPr="00862929">
        <w:rPr>
          <w:rFonts w:cs="Times New Roman"/>
          <w:sz w:val="24"/>
          <w:szCs w:val="28"/>
        </w:rPr>
        <w:lastRenderedPageBreak/>
        <w:t xml:space="preserve">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«Окружающий мир», «Физика», «Биология», «География», «Математика» и формирует компетенции, необходимые для продолжения образования в области естественных наук.</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Изучение химии способствует </w:t>
      </w:r>
      <w:r w:rsidRPr="00862929">
        <w:rPr>
          <w:rFonts w:cs="Times New Roman"/>
          <w:kern w:val="1"/>
          <w:sz w:val="24"/>
          <w:szCs w:val="28"/>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с ЗПР заключается в усвоении о</w:t>
      </w:r>
      <w:r w:rsidRPr="00862929">
        <w:rPr>
          <w:rFonts w:cs="Times New Roman"/>
          <w:sz w:val="24"/>
          <w:szCs w:val="28"/>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Программа отражает содержание обучения предмету «Химия» с учетом особых образовательных потребностей обучающихся с </w:t>
      </w:r>
      <w:r w:rsidRPr="00862929">
        <w:rPr>
          <w:rFonts w:eastAsia="Times New Roman" w:cs="Times New Roman"/>
          <w:sz w:val="24"/>
          <w:szCs w:val="28"/>
        </w:rPr>
        <w:t>ЗПР</w:t>
      </w:r>
      <w:r w:rsidRPr="00862929">
        <w:rPr>
          <w:rFonts w:cs="Times New Roman"/>
          <w:sz w:val="24"/>
          <w:szCs w:val="28"/>
        </w:rPr>
        <w:t xml:space="preserve">. </w:t>
      </w:r>
      <w:r w:rsidRPr="00862929">
        <w:rPr>
          <w:rFonts w:eastAsia="Times New Roman" w:cs="Times New Roman"/>
          <w:sz w:val="24"/>
          <w:szCs w:val="28"/>
        </w:rPr>
        <w:t xml:space="preserve">Овладение учебным предметом «Химия» представляет определенную трудность для обучающихся с </w:t>
      </w:r>
      <w:r w:rsidRPr="00862929">
        <w:rPr>
          <w:rFonts w:cs="Times New Roman"/>
          <w:sz w:val="24"/>
          <w:szCs w:val="28"/>
        </w:rPr>
        <w:t>ЗПР</w:t>
      </w:r>
      <w:r w:rsidRPr="00862929">
        <w:rPr>
          <w:rFonts w:eastAsia="Times New Roman" w:cs="Times New Roman"/>
          <w:sz w:val="24"/>
          <w:szCs w:val="28"/>
        </w:rPr>
        <w:t>. Это связано</w:t>
      </w:r>
      <w:r w:rsidRPr="00862929">
        <w:rPr>
          <w:rFonts w:cs="Times New Roman"/>
          <w:sz w:val="24"/>
          <w:szCs w:val="28"/>
        </w:rPr>
        <w:t xml:space="preserve">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w:t>
      </w:r>
      <w:proofErr w:type="spellStart"/>
      <w:r w:rsidRPr="00862929">
        <w:rPr>
          <w:rFonts w:cs="Times New Roman"/>
          <w:sz w:val="24"/>
          <w:szCs w:val="28"/>
        </w:rPr>
        <w:t>внутрипредметных</w:t>
      </w:r>
      <w:proofErr w:type="spellEnd"/>
      <w:r w:rsidRPr="00862929">
        <w:rPr>
          <w:rFonts w:cs="Times New Roman"/>
          <w:sz w:val="24"/>
          <w:szCs w:val="28"/>
        </w:rPr>
        <w:t xml:space="preserve"> и межпредметных связей, постепенное усложнение изучаемого материала.</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При изучении химии необходимо осуществлять взаимодействие на </w:t>
      </w:r>
      <w:proofErr w:type="spellStart"/>
      <w:r w:rsidRPr="00862929">
        <w:rPr>
          <w:rFonts w:cs="Times New Roman"/>
          <w:sz w:val="24"/>
          <w:szCs w:val="28"/>
        </w:rPr>
        <w:t>полисенсорной</w:t>
      </w:r>
      <w:proofErr w:type="spellEnd"/>
      <w:r w:rsidRPr="00862929">
        <w:rPr>
          <w:rFonts w:cs="Times New Roman"/>
          <w:sz w:val="24"/>
          <w:szCs w:val="28"/>
        </w:rPr>
        <w:t xml:space="preserve"> основе. </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 xml:space="preserve">Теоретический материал рекомендуется изучать в процессе практической деятельности. Возможно выделение отдельных уроков на решение задач в связи со сложностью анализа текста обучающимися с ЗПР. Органическое единство практической и мыслительной деятельности </w:t>
      </w:r>
      <w:r w:rsidRPr="00862929">
        <w:rPr>
          <w:rFonts w:cs="Times New Roman"/>
          <w:sz w:val="24"/>
          <w:szCs w:val="28"/>
        </w:rPr>
        <w:lastRenderedPageBreak/>
        <w:t>обучающихся на уроках химии способствует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rsidR="007675FA" w:rsidRPr="00862929" w:rsidRDefault="007675FA" w:rsidP="00F77E89">
      <w:pPr>
        <w:spacing w:after="0" w:line="276" w:lineRule="auto"/>
        <w:ind w:firstLine="709"/>
        <w:jc w:val="both"/>
        <w:rPr>
          <w:rFonts w:cs="Times New Roman"/>
          <w:sz w:val="24"/>
          <w:szCs w:val="28"/>
        </w:rPr>
      </w:pPr>
    </w:p>
    <w:p w:rsidR="007675FA" w:rsidRPr="00862929" w:rsidRDefault="007675FA" w:rsidP="00F77E89">
      <w:pPr>
        <w:spacing w:after="0" w:line="276" w:lineRule="auto"/>
        <w:ind w:firstLine="709"/>
        <w:jc w:val="both"/>
        <w:rPr>
          <w:rFonts w:eastAsiaTheme="majorEastAsia" w:cs="Times New Roman"/>
          <w:b/>
          <w:bCs/>
          <w:sz w:val="24"/>
          <w:szCs w:val="28"/>
          <w:lang w:eastAsia="en-US"/>
        </w:rPr>
      </w:pPr>
      <w:r w:rsidRPr="00862929">
        <w:rPr>
          <w:rFonts w:eastAsiaTheme="majorEastAsia" w:cs="Times New Roman"/>
          <w:b/>
          <w:bCs/>
          <w:sz w:val="24"/>
          <w:szCs w:val="28"/>
          <w:lang w:eastAsia="en-US"/>
        </w:rPr>
        <w:t xml:space="preserve">Цели и задачи изучения учебного предмета «Химия»  </w:t>
      </w:r>
    </w:p>
    <w:p w:rsidR="007675FA" w:rsidRPr="00862929" w:rsidRDefault="007675FA" w:rsidP="00F77E89">
      <w:pPr>
        <w:shd w:val="clear" w:color="auto" w:fill="FFFFFF"/>
        <w:spacing w:after="0" w:line="276" w:lineRule="auto"/>
        <w:ind w:firstLine="709"/>
        <w:jc w:val="both"/>
        <w:rPr>
          <w:rFonts w:eastAsia="Times New Roman" w:cs="Times New Roman"/>
          <w:sz w:val="24"/>
          <w:szCs w:val="28"/>
        </w:rPr>
      </w:pPr>
      <w:r w:rsidRPr="00862929">
        <w:rPr>
          <w:rFonts w:eastAsia="Times New Roman" w:cs="Times New Roman"/>
          <w:i/>
          <w:sz w:val="24"/>
          <w:szCs w:val="28"/>
        </w:rPr>
        <w:t>Общие цели</w:t>
      </w:r>
      <w:r w:rsidRPr="00862929">
        <w:rPr>
          <w:rFonts w:eastAsia="Times New Roman" w:cs="Times New Roman"/>
          <w:sz w:val="24"/>
          <w:szCs w:val="28"/>
        </w:rPr>
        <w:t xml:space="preserve"> изучения учебного предмета «Химия» представлены в Примерной рабочей программе основного общего образования. Они актуализированы с учетом новых приоритетов в системе основного общего образования, направленности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в настоящее время является одной из важнейших функций учебных предметов, в том числе и «Химии».</w:t>
      </w:r>
    </w:p>
    <w:p w:rsidR="007675FA" w:rsidRPr="00862929" w:rsidRDefault="007675FA" w:rsidP="00F77E89">
      <w:pPr>
        <w:shd w:val="clear" w:color="auto" w:fill="FFFFFF"/>
        <w:spacing w:after="0" w:line="276" w:lineRule="auto"/>
        <w:ind w:firstLine="709"/>
        <w:jc w:val="both"/>
        <w:rPr>
          <w:rFonts w:eastAsia="Times New Roman" w:cs="Times New Roman"/>
          <w:sz w:val="24"/>
          <w:szCs w:val="28"/>
        </w:rPr>
      </w:pPr>
      <w:r w:rsidRPr="00862929">
        <w:rPr>
          <w:rFonts w:eastAsia="Times New Roman" w:cs="Times New Roman"/>
          <w:sz w:val="24"/>
          <w:szCs w:val="28"/>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862929">
        <w:rPr>
          <w:rFonts w:eastAsia="Times New Roman" w:cs="Times New Roman"/>
          <w:i/>
          <w:sz w:val="24"/>
          <w:szCs w:val="28"/>
        </w:rPr>
        <w:t>цели</w:t>
      </w:r>
      <w:r w:rsidRPr="00862929">
        <w:rPr>
          <w:rFonts w:eastAsia="Times New Roman" w:cs="Times New Roman"/>
          <w:sz w:val="24"/>
          <w:szCs w:val="28"/>
        </w:rPr>
        <w:t xml:space="preserve">, как: </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формирование интеллектуально развитой личности, готовой к сотрудничеству, самостоятельному принятию решений, способной адаптироваться к быстро меняющимся условиям жизни; </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направленность обучения на систематическое приобщение учащихся к самостоятельной познавательной деятельности, научным и практическим методам познания, формирующим мотивацию и развитие способностей к химии; </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 </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формирование умений объяснять и оценивать явления окружающего мира на основании знаний и опыта, полученных при изучении химии; </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675FA" w:rsidRPr="00862929" w:rsidRDefault="007675FA" w:rsidP="00F77E89">
      <w:pPr>
        <w:spacing w:after="0" w:line="276" w:lineRule="auto"/>
        <w:ind w:firstLine="709"/>
        <w:jc w:val="both"/>
        <w:rPr>
          <w:rFonts w:eastAsia="Times New Roman" w:cs="Times New Roman"/>
          <w:sz w:val="24"/>
          <w:szCs w:val="28"/>
        </w:rPr>
      </w:pPr>
      <w:r w:rsidRPr="00862929">
        <w:rPr>
          <w:rFonts w:eastAsia="Times New Roman" w:cs="Times New Roman"/>
          <w:sz w:val="24"/>
          <w:szCs w:val="28"/>
        </w:rPr>
        <w:t xml:space="preserve">Курс направлен на решение следующих </w:t>
      </w:r>
      <w:r w:rsidRPr="00862929">
        <w:rPr>
          <w:rFonts w:eastAsia="Times New Roman" w:cs="Times New Roman"/>
          <w:i/>
          <w:sz w:val="24"/>
          <w:szCs w:val="28"/>
        </w:rPr>
        <w:t>задач</w:t>
      </w:r>
      <w:r w:rsidRPr="00862929">
        <w:rPr>
          <w:rFonts w:eastAsia="Times New Roman" w:cs="Times New Roman"/>
          <w:sz w:val="24"/>
          <w:szCs w:val="28"/>
        </w:rPr>
        <w:t>, обеспечивающих реализацию личностно-ориентированного и деятельностного подходов к обучению химии обучающихся с ЗПР на уровне основного общего образования:</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Times New Roman" w:cs="Times New Roman"/>
          <w:sz w:val="24"/>
          <w:szCs w:val="28"/>
        </w:rPr>
        <w:t xml:space="preserve">формирование первоначальных систематизированных </w:t>
      </w:r>
      <w:r w:rsidRPr="00862929">
        <w:rPr>
          <w:rFonts w:eastAsia="Arial Unicode MS" w:cs="Times New Roman"/>
          <w:kern w:val="1"/>
          <w:sz w:val="24"/>
          <w:szCs w:val="28"/>
        </w:rPr>
        <w:t>представлений о веществах, их превращениях и практическом применении; овладение понятийным аппаратом и символическим языком химии;</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lastRenderedPageBreak/>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675FA" w:rsidRPr="00862929" w:rsidRDefault="007675FA" w:rsidP="00F77E89">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862929">
        <w:rPr>
          <w:rFonts w:eastAsia="Arial Unicode MS" w:cs="Times New Roman"/>
          <w:kern w:val="1"/>
          <w:sz w:val="24"/>
          <w:szCs w:val="28"/>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7675FA" w:rsidRPr="00862929" w:rsidRDefault="007675FA" w:rsidP="00F77E89">
      <w:pPr>
        <w:spacing w:after="0" w:line="276" w:lineRule="auto"/>
        <w:ind w:firstLine="709"/>
        <w:jc w:val="both"/>
        <w:rPr>
          <w:rFonts w:cs="Times New Roman"/>
          <w:b/>
          <w:sz w:val="24"/>
          <w:szCs w:val="28"/>
          <w:shd w:val="clear" w:color="auto" w:fill="FFFFFF"/>
        </w:rPr>
      </w:pPr>
    </w:p>
    <w:p w:rsidR="007675FA" w:rsidRPr="00862929" w:rsidRDefault="007675FA" w:rsidP="00F77E89">
      <w:pPr>
        <w:spacing w:after="0" w:line="276" w:lineRule="auto"/>
        <w:ind w:firstLine="709"/>
        <w:jc w:val="both"/>
        <w:rPr>
          <w:rFonts w:eastAsiaTheme="majorEastAsia" w:cs="Times New Roman"/>
          <w:b/>
          <w:bCs/>
          <w:sz w:val="24"/>
          <w:szCs w:val="28"/>
          <w:lang w:eastAsia="en-US"/>
        </w:rPr>
      </w:pPr>
      <w:r w:rsidRPr="00862929">
        <w:rPr>
          <w:rFonts w:eastAsiaTheme="majorEastAsia" w:cs="Times New Roman"/>
          <w:b/>
          <w:bCs/>
          <w:sz w:val="24"/>
          <w:szCs w:val="28"/>
          <w:lang w:eastAsia="en-US"/>
        </w:rPr>
        <w:t>Особенности отбора и адаптации учебного материала по химии</w:t>
      </w:r>
    </w:p>
    <w:p w:rsidR="007675FA" w:rsidRPr="00862929" w:rsidRDefault="007675FA" w:rsidP="00F77E89">
      <w:pPr>
        <w:spacing w:after="0" w:line="276" w:lineRule="auto"/>
        <w:ind w:firstLine="709"/>
        <w:jc w:val="both"/>
        <w:rPr>
          <w:rFonts w:eastAsiaTheme="minorHAnsi"/>
          <w:sz w:val="24"/>
          <w:szCs w:val="28"/>
          <w:lang w:eastAsia="en-US"/>
        </w:rPr>
      </w:pPr>
      <w:r w:rsidRPr="00862929">
        <w:rPr>
          <w:rFonts w:eastAsiaTheme="minorHAnsi"/>
          <w:sz w:val="24"/>
          <w:szCs w:val="28"/>
          <w:lang w:eastAsia="en-US"/>
        </w:rPr>
        <w:t>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тренировкой в применении знаний с использованием приемов алгоритмизации и визуальных опор, обучения структурированию материала.</w:t>
      </w:r>
    </w:p>
    <w:p w:rsidR="007675FA" w:rsidRPr="00862929" w:rsidRDefault="007675FA" w:rsidP="00F77E89">
      <w:pPr>
        <w:spacing w:after="0" w:line="276" w:lineRule="auto"/>
        <w:ind w:firstLine="709"/>
        <w:jc w:val="both"/>
        <w:rPr>
          <w:rFonts w:cs="Times New Roman"/>
          <w:sz w:val="24"/>
          <w:szCs w:val="28"/>
        </w:rPr>
      </w:pPr>
      <w:r w:rsidRPr="00862929">
        <w:rPr>
          <w:rFonts w:cs="Times New Roman"/>
          <w:sz w:val="24"/>
          <w:szCs w:val="28"/>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7675FA" w:rsidRPr="00370DE7" w:rsidRDefault="007675FA" w:rsidP="00F77E89">
      <w:pPr>
        <w:spacing w:after="0" w:line="276" w:lineRule="auto"/>
        <w:ind w:firstLine="709"/>
        <w:jc w:val="both"/>
        <w:rPr>
          <w:rFonts w:eastAsiaTheme="minorHAnsi"/>
          <w:sz w:val="22"/>
          <w:szCs w:val="28"/>
          <w:lang w:eastAsia="en-US"/>
        </w:rPr>
      </w:pPr>
      <w:r w:rsidRPr="00862929">
        <w:rPr>
          <w:rFonts w:eastAsiaTheme="minorHAnsi"/>
          <w:sz w:val="24"/>
          <w:szCs w:val="28"/>
          <w:lang w:eastAsia="en-US"/>
        </w:rPr>
        <w:t xml:space="preserve">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w:t>
      </w:r>
      <w:r w:rsidRPr="00370DE7">
        <w:rPr>
          <w:rFonts w:eastAsiaTheme="minorHAnsi"/>
          <w:sz w:val="20"/>
          <w:szCs w:val="28"/>
          <w:lang w:eastAsia="en-US"/>
        </w:rPr>
        <w:t>Необходи</w:t>
      </w:r>
      <w:r w:rsidRPr="00370DE7">
        <w:rPr>
          <w:rFonts w:eastAsiaTheme="minorHAnsi"/>
          <w:sz w:val="22"/>
          <w:szCs w:val="28"/>
          <w:lang w:eastAsia="en-US"/>
        </w:rPr>
        <w:t>мо постоянно следить за правильностью речевого оформления высказываний обучающихся с ЗПР.</w:t>
      </w:r>
    </w:p>
    <w:p w:rsidR="007675FA" w:rsidRPr="00370DE7" w:rsidRDefault="007675FA" w:rsidP="00F77E89">
      <w:pPr>
        <w:spacing w:after="0" w:line="276" w:lineRule="auto"/>
        <w:ind w:firstLine="709"/>
        <w:jc w:val="both"/>
        <w:rPr>
          <w:rFonts w:eastAsiaTheme="minorHAnsi"/>
          <w:sz w:val="22"/>
          <w:szCs w:val="28"/>
          <w:lang w:eastAsia="en-US"/>
        </w:rPr>
      </w:pPr>
      <w:r w:rsidRPr="00370DE7">
        <w:rPr>
          <w:rFonts w:eastAsiaTheme="minorHAnsi"/>
          <w:sz w:val="22"/>
          <w:szCs w:val="28"/>
          <w:lang w:eastAsia="en-US"/>
        </w:rPr>
        <w:t xml:space="preserve">В связи с особенностями </w:t>
      </w:r>
      <w:proofErr w:type="spellStart"/>
      <w:r w:rsidRPr="00370DE7">
        <w:rPr>
          <w:rFonts w:eastAsiaTheme="minorHAnsi"/>
          <w:sz w:val="22"/>
          <w:szCs w:val="28"/>
          <w:lang w:eastAsia="en-US"/>
        </w:rPr>
        <w:t>поведенияи</w:t>
      </w:r>
      <w:proofErr w:type="spellEnd"/>
      <w:r w:rsidRPr="00370DE7">
        <w:rPr>
          <w:rFonts w:eastAsiaTheme="minorHAnsi"/>
          <w:sz w:val="22"/>
          <w:szCs w:val="28"/>
          <w:lang w:eastAsia="en-US"/>
        </w:rPr>
        <w:t xml:space="preserve">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rsidR="007675FA" w:rsidRPr="00370DE7" w:rsidRDefault="007675FA" w:rsidP="00F77E89">
      <w:pPr>
        <w:spacing w:after="0" w:line="276" w:lineRule="auto"/>
        <w:ind w:firstLine="709"/>
        <w:jc w:val="both"/>
        <w:rPr>
          <w:rFonts w:eastAsiaTheme="majorEastAsia" w:cs="Times New Roman"/>
          <w:b/>
          <w:bCs/>
          <w:sz w:val="22"/>
          <w:szCs w:val="28"/>
          <w:lang w:eastAsia="en-US"/>
        </w:rPr>
      </w:pPr>
    </w:p>
    <w:p w:rsidR="007675FA" w:rsidRPr="00AC4D73" w:rsidRDefault="007675FA" w:rsidP="00F77E89">
      <w:pPr>
        <w:spacing w:after="0" w:line="276" w:lineRule="auto"/>
        <w:ind w:firstLine="709"/>
        <w:jc w:val="both"/>
        <w:rPr>
          <w:rFonts w:eastAsiaTheme="majorEastAsia" w:cs="Times New Roman"/>
          <w:b/>
          <w:bCs/>
          <w:sz w:val="24"/>
          <w:szCs w:val="28"/>
          <w:lang w:eastAsia="en-US"/>
        </w:rPr>
      </w:pPr>
      <w:r w:rsidRPr="00AC4D73">
        <w:rPr>
          <w:rFonts w:eastAsiaTheme="majorEastAsia" w:cs="Times New Roman"/>
          <w:b/>
          <w:bCs/>
          <w:sz w:val="24"/>
          <w:szCs w:val="28"/>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«Химия»</w:t>
      </w:r>
    </w:p>
    <w:p w:rsidR="007675FA" w:rsidRPr="00AC4D73" w:rsidRDefault="007675FA" w:rsidP="00F77E89">
      <w:pPr>
        <w:spacing w:after="0" w:line="276" w:lineRule="auto"/>
        <w:ind w:firstLine="709"/>
        <w:jc w:val="both"/>
        <w:rPr>
          <w:rFonts w:cs="Times New Roman"/>
          <w:sz w:val="24"/>
          <w:szCs w:val="28"/>
        </w:rPr>
      </w:pPr>
      <w:r w:rsidRPr="00AC4D73">
        <w:rPr>
          <w:rFonts w:cs="Times New Roman"/>
          <w:sz w:val="24"/>
          <w:szCs w:val="28"/>
        </w:rPr>
        <w:t xml:space="preserve">Содержание видов деятельности обучающихся с ЗПР на уроках химии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для обеспечения осмысленного освоения содержания образования по предмету: усиление предметно-практической деятельности с активизацией сенсорных систем; чередование видов деятельности, </w:t>
      </w:r>
      <w:proofErr w:type="spellStart"/>
      <w:r w:rsidRPr="00AC4D73">
        <w:rPr>
          <w:rFonts w:cs="Times New Roman"/>
          <w:sz w:val="24"/>
          <w:szCs w:val="28"/>
        </w:rPr>
        <w:t>задействующих</w:t>
      </w:r>
      <w:proofErr w:type="spellEnd"/>
      <w:r w:rsidRPr="00AC4D73">
        <w:rPr>
          <w:rFonts w:cs="Times New Roman"/>
          <w:sz w:val="24"/>
          <w:szCs w:val="28"/>
        </w:rPr>
        <w:t xml:space="preserve"> различные сенсорные системы; освоение материала с опорой на алгоритм; «</w:t>
      </w:r>
      <w:proofErr w:type="spellStart"/>
      <w:r w:rsidRPr="00AC4D73">
        <w:rPr>
          <w:rFonts w:cs="Times New Roman"/>
          <w:sz w:val="24"/>
          <w:szCs w:val="28"/>
        </w:rPr>
        <w:t>пошаговость</w:t>
      </w:r>
      <w:proofErr w:type="spellEnd"/>
      <w:r w:rsidRPr="00AC4D73">
        <w:rPr>
          <w:rFonts w:cs="Times New Roman"/>
          <w:sz w:val="24"/>
          <w:szCs w:val="28"/>
        </w:rPr>
        <w:t xml:space="preserve">»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следует уделить обучению структурированию материала: составление рисуночных и вербальных схем, составление </w:t>
      </w:r>
      <w:r w:rsidRPr="00AC4D73">
        <w:rPr>
          <w:rFonts w:cs="Times New Roman"/>
          <w:sz w:val="24"/>
          <w:szCs w:val="28"/>
        </w:rPr>
        <w:lastRenderedPageBreak/>
        <w:t>таблиц, составление классификации с обозначенными основаниями для классификации и наполнение их примерами и др.</w:t>
      </w:r>
    </w:p>
    <w:p w:rsidR="007675FA" w:rsidRPr="00AC4D73" w:rsidRDefault="007675FA" w:rsidP="00F77E89">
      <w:pPr>
        <w:spacing w:after="0" w:line="276" w:lineRule="auto"/>
        <w:ind w:firstLine="709"/>
        <w:jc w:val="both"/>
        <w:rPr>
          <w:rFonts w:cs="Times New Roman"/>
          <w:sz w:val="24"/>
          <w:szCs w:val="28"/>
        </w:rPr>
      </w:pPr>
      <w:r w:rsidRPr="00AC4D73">
        <w:rPr>
          <w:rFonts w:cs="Times New Roman"/>
          <w:sz w:val="24"/>
          <w:szCs w:val="28"/>
        </w:rPr>
        <w:t xml:space="preserve">Примерная тематическая и терминологическая лексика соответствует ООП ООО. </w:t>
      </w:r>
    </w:p>
    <w:p w:rsidR="007675FA" w:rsidRPr="00AC4D73" w:rsidRDefault="007675FA" w:rsidP="00F77E89">
      <w:pPr>
        <w:spacing w:after="0" w:line="276" w:lineRule="auto"/>
        <w:ind w:firstLine="709"/>
        <w:jc w:val="both"/>
        <w:rPr>
          <w:rFonts w:cs="Times New Roman"/>
          <w:sz w:val="24"/>
          <w:szCs w:val="28"/>
        </w:rPr>
      </w:pPr>
      <w:r w:rsidRPr="00AC4D73">
        <w:rPr>
          <w:rFonts w:cs="Times New Roman"/>
          <w:sz w:val="24"/>
          <w:szCs w:val="28"/>
        </w:rPr>
        <w:t xml:space="preserve">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AC4D73">
        <w:rPr>
          <w:rFonts w:cs="Times New Roman"/>
          <w:sz w:val="24"/>
          <w:szCs w:val="28"/>
        </w:rPr>
        <w:t>полисенсорной</w:t>
      </w:r>
      <w:proofErr w:type="spellEnd"/>
      <w:r w:rsidRPr="00AC4D73">
        <w:rPr>
          <w:rFonts w:cs="Times New Roman"/>
          <w:sz w:val="24"/>
          <w:szCs w:val="28"/>
        </w:rPr>
        <w:t xml:space="preserve"> основе, обязательна визуальная поддержка, алгоритмы работы с определением, опорные схемы для актуализации терминологии.</w:t>
      </w:r>
    </w:p>
    <w:p w:rsidR="007675FA" w:rsidRPr="00AC4D73" w:rsidRDefault="007675FA" w:rsidP="00F77E89">
      <w:pPr>
        <w:spacing w:after="0" w:line="276" w:lineRule="auto"/>
        <w:ind w:firstLine="709"/>
        <w:jc w:val="both"/>
        <w:rPr>
          <w:rFonts w:eastAsiaTheme="minorHAnsi"/>
          <w:sz w:val="24"/>
          <w:szCs w:val="28"/>
          <w:lang w:eastAsia="en-US"/>
        </w:rPr>
      </w:pPr>
    </w:p>
    <w:p w:rsidR="007675FA" w:rsidRPr="00AC4D73" w:rsidRDefault="007675FA" w:rsidP="00F77E89">
      <w:pPr>
        <w:spacing w:after="0" w:line="276" w:lineRule="auto"/>
        <w:ind w:firstLine="709"/>
        <w:jc w:val="both"/>
        <w:rPr>
          <w:rFonts w:eastAsiaTheme="majorEastAsia" w:cs="Times New Roman"/>
          <w:b/>
          <w:bCs/>
          <w:sz w:val="24"/>
          <w:szCs w:val="28"/>
          <w:lang w:eastAsia="en-US"/>
        </w:rPr>
      </w:pPr>
      <w:r w:rsidRPr="00AC4D73">
        <w:rPr>
          <w:rFonts w:eastAsiaTheme="majorEastAsia" w:cs="Times New Roman"/>
          <w:b/>
          <w:bCs/>
          <w:sz w:val="24"/>
          <w:szCs w:val="28"/>
          <w:lang w:eastAsia="en-US"/>
        </w:rPr>
        <w:t>Место учебного предмета «Химия» в учебном плане</w:t>
      </w:r>
    </w:p>
    <w:p w:rsidR="007675FA" w:rsidRPr="00AC4D73" w:rsidRDefault="007675FA" w:rsidP="00F77E89">
      <w:pPr>
        <w:spacing w:after="0" w:line="276" w:lineRule="auto"/>
        <w:ind w:firstLine="709"/>
        <w:jc w:val="both"/>
        <w:rPr>
          <w:rFonts w:eastAsia="Times New Roman" w:cs="Times New Roman"/>
          <w:sz w:val="24"/>
          <w:szCs w:val="28"/>
        </w:rPr>
      </w:pPr>
      <w:r w:rsidRPr="00AC4D73">
        <w:rPr>
          <w:rFonts w:eastAsia="Times New Roman" w:cs="Times New Roman"/>
          <w:sz w:val="24"/>
          <w:szCs w:val="28"/>
        </w:rPr>
        <w:t>В соответствии с Федеральным государственным образовательным стандартом основного общего образования учебный предмет «Химия» входит в предметную область «Естественнонаучные предметы» и является обязательным для изучения.</w:t>
      </w:r>
    </w:p>
    <w:p w:rsidR="007675FA" w:rsidRPr="00AC4D73" w:rsidRDefault="007675FA" w:rsidP="00F77E89">
      <w:pPr>
        <w:spacing w:after="0" w:line="276" w:lineRule="auto"/>
        <w:ind w:firstLine="709"/>
        <w:jc w:val="both"/>
        <w:rPr>
          <w:rFonts w:eastAsia="Times New Roman" w:cs="Times New Roman"/>
          <w:sz w:val="24"/>
          <w:szCs w:val="28"/>
        </w:rPr>
      </w:pPr>
      <w:r w:rsidRPr="00AC4D73">
        <w:rPr>
          <w:rFonts w:eastAsia="Times New Roman" w:cs="Times New Roman"/>
          <w:sz w:val="24"/>
          <w:szCs w:val="28"/>
        </w:rPr>
        <w:t>Учебным планом на её изучение отведено 136 учебных часов </w:t>
      </w:r>
      <w:r w:rsidR="008A11DD" w:rsidRPr="00AC4D73">
        <w:rPr>
          <w:rFonts w:eastAsia="Times New Roman" w:cs="Times New Roman"/>
          <w:sz w:val="24"/>
          <w:szCs w:val="28"/>
        </w:rPr>
        <w:t>–</w:t>
      </w:r>
      <w:r w:rsidRPr="00AC4D73">
        <w:rPr>
          <w:rFonts w:eastAsia="Times New Roman" w:cs="Times New Roman"/>
          <w:sz w:val="24"/>
          <w:szCs w:val="28"/>
        </w:rPr>
        <w:t xml:space="preserve"> по 2 ч в неделю в 8 и 9 классах соответственно.</w:t>
      </w:r>
    </w:p>
    <w:p w:rsidR="007675FA" w:rsidRPr="00AC4D73" w:rsidRDefault="007675FA" w:rsidP="00F77E89">
      <w:pPr>
        <w:spacing w:after="0" w:line="276" w:lineRule="auto"/>
        <w:ind w:firstLine="709"/>
        <w:jc w:val="both"/>
        <w:rPr>
          <w:rFonts w:eastAsia="Times New Roman" w:cs="Times New Roman"/>
          <w:sz w:val="24"/>
          <w:szCs w:val="28"/>
        </w:rPr>
      </w:pPr>
      <w:r w:rsidRPr="00AC4D73">
        <w:rPr>
          <w:rFonts w:eastAsia="Times New Roman" w:cs="Times New Roman"/>
          <w:sz w:val="24"/>
          <w:szCs w:val="28"/>
        </w:rPr>
        <w:t>Содержание учебного предмета «Химия», представленное в Примерной рабочей программе, соответствует ФГОС ООО, разработано с учетом Примерной основной образовательной программы основного общего образования по учебному предмету «Химия», соответствует Примерной адаптированной основной образовательной программе основного общего образования обучающихся с задержкой психического развития.</w:t>
      </w:r>
    </w:p>
    <w:p w:rsidR="007675FA" w:rsidRPr="00AC4D73" w:rsidRDefault="007675FA" w:rsidP="00F77E89">
      <w:pPr>
        <w:spacing w:after="0" w:line="276" w:lineRule="auto"/>
        <w:ind w:firstLine="709"/>
        <w:rPr>
          <w:rFonts w:eastAsia="Arial Unicode MS" w:cs="Times New Roman"/>
          <w:b/>
          <w:bCs/>
          <w:sz w:val="24"/>
          <w:szCs w:val="28"/>
          <w:lang w:eastAsia="en-US"/>
        </w:rPr>
      </w:pPr>
    </w:p>
    <w:p w:rsidR="008A11DD" w:rsidRPr="00832388" w:rsidRDefault="007675FA" w:rsidP="00832388">
      <w:pPr>
        <w:spacing w:after="0" w:line="276" w:lineRule="auto"/>
        <w:rPr>
          <w:rFonts w:eastAsiaTheme="majorEastAsia" w:cs="Times New Roman"/>
          <w:bCs/>
          <w:caps/>
          <w:sz w:val="24"/>
          <w:szCs w:val="28"/>
          <w:lang w:eastAsia="en-US"/>
        </w:rPr>
      </w:pPr>
      <w:r w:rsidRPr="00AC4D73">
        <w:rPr>
          <w:rFonts w:eastAsiaTheme="majorEastAsia" w:cs="Times New Roman"/>
          <w:bCs/>
          <w:sz w:val="24"/>
          <w:szCs w:val="28"/>
          <w:lang w:eastAsia="en-US"/>
        </w:rPr>
        <w:t>СОДЕРЖАНИЕ УЧЕБНОГО ПРЕДМЕТА «ХИМИЯ»</w:t>
      </w:r>
    </w:p>
    <w:p w:rsidR="007675FA" w:rsidRPr="00AC4D73" w:rsidRDefault="007675FA" w:rsidP="00F77E89">
      <w:pPr>
        <w:spacing w:after="0" w:line="276" w:lineRule="auto"/>
        <w:rPr>
          <w:rFonts w:eastAsiaTheme="majorEastAsia" w:cs="Times New Roman"/>
          <w:b/>
          <w:bCs/>
          <w:sz w:val="24"/>
          <w:szCs w:val="28"/>
          <w:lang w:eastAsia="en-US"/>
        </w:rPr>
      </w:pPr>
      <w:r w:rsidRPr="00AC4D73">
        <w:rPr>
          <w:rFonts w:eastAsiaTheme="majorEastAsia" w:cs="Times New Roman"/>
          <w:b/>
          <w:bCs/>
          <w:sz w:val="24"/>
          <w:szCs w:val="28"/>
          <w:lang w:eastAsia="en-US"/>
        </w:rPr>
        <w:t xml:space="preserve">8 КЛАСС </w:t>
      </w:r>
    </w:p>
    <w:p w:rsidR="007675FA" w:rsidRPr="00AC4D73" w:rsidRDefault="007675FA" w:rsidP="00F77E89">
      <w:pPr>
        <w:spacing w:after="0" w:line="276" w:lineRule="auto"/>
        <w:ind w:firstLine="709"/>
        <w:rPr>
          <w:rFonts w:cs="Times New Roman"/>
          <w:b/>
          <w:sz w:val="24"/>
          <w:szCs w:val="28"/>
        </w:rPr>
      </w:pPr>
      <w:r w:rsidRPr="00AC4D73">
        <w:rPr>
          <w:rFonts w:cs="Times New Roman"/>
          <w:b/>
          <w:sz w:val="24"/>
          <w:szCs w:val="28"/>
        </w:rPr>
        <w:t xml:space="preserve">Первоначальные химические понятия </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AC4D73">
        <w:rPr>
          <w:rFonts w:cs="Times New Roman"/>
          <w:sz w:val="24"/>
          <w:szCs w:val="28"/>
        </w:rPr>
        <w:t xml:space="preserve">Предмет химии. </w:t>
      </w:r>
      <w:r w:rsidRPr="00AC4D73">
        <w:rPr>
          <w:rFonts w:cs="Times New Roman"/>
          <w:i/>
          <w:sz w:val="24"/>
          <w:szCs w:val="28"/>
        </w:rPr>
        <w:t>Роль химии в жизни человека</w:t>
      </w:r>
      <w:r w:rsidR="008A11DD" w:rsidRPr="00AC4D73">
        <w:rPr>
          <w:rStyle w:val="a7"/>
          <w:rFonts w:cs="Times New Roman"/>
          <w:i/>
          <w:sz w:val="24"/>
          <w:szCs w:val="28"/>
        </w:rPr>
        <w:footnoteReference w:id="25"/>
      </w:r>
      <w:r w:rsidRPr="00AC4D73">
        <w:rPr>
          <w:rFonts w:cs="Times New Roman"/>
          <w:i/>
          <w:sz w:val="24"/>
          <w:szCs w:val="28"/>
        </w:rPr>
        <w:t>.</w:t>
      </w:r>
      <w:r w:rsidRPr="00AC4D73">
        <w:rPr>
          <w:rFonts w:cs="Times New Roman"/>
          <w:sz w:val="24"/>
          <w:szCs w:val="28"/>
        </w:rPr>
        <w:t xml:space="preserve"> Тела и </w:t>
      </w:r>
      <w:proofErr w:type="spellStart"/>
      <w:r w:rsidRPr="00AC4D73">
        <w:rPr>
          <w:rFonts w:cs="Times New Roman"/>
          <w:sz w:val="24"/>
          <w:szCs w:val="28"/>
        </w:rPr>
        <w:t>вещества.Физические</w:t>
      </w:r>
      <w:proofErr w:type="spellEnd"/>
      <w:r w:rsidRPr="00AC4D73">
        <w:rPr>
          <w:rFonts w:cs="Times New Roman"/>
          <w:sz w:val="24"/>
          <w:szCs w:val="28"/>
        </w:rPr>
        <w:t xml:space="preserve"> свойства веществ. Агрегатное состояние веществ. </w:t>
      </w:r>
      <w:r w:rsidRPr="00AC4D73">
        <w:rPr>
          <w:rFonts w:cs="Times New Roman"/>
          <w:i/>
          <w:sz w:val="24"/>
          <w:szCs w:val="28"/>
        </w:rPr>
        <w:t xml:space="preserve">Химия в системе наук. </w:t>
      </w:r>
      <w:r w:rsidRPr="00AC4D73">
        <w:rPr>
          <w:rFonts w:cs="Times New Roman"/>
          <w:sz w:val="24"/>
          <w:szCs w:val="28"/>
        </w:rPr>
        <w:t xml:space="preserve">Чистые вещества и смеси. Способы разделения смесей. Правила безопасного обращения с веществами и лабораторным оборудованием. </w:t>
      </w:r>
      <w:r w:rsidRPr="00AC4D73">
        <w:rPr>
          <w:rFonts w:cs="Times New Roman"/>
          <w:i/>
          <w:sz w:val="24"/>
          <w:szCs w:val="28"/>
        </w:rPr>
        <w:t>Понятие о методах познания в химии.</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AC4D73">
        <w:rPr>
          <w:rFonts w:cs="Times New Roman"/>
          <w:sz w:val="24"/>
          <w:szCs w:val="28"/>
        </w:rPr>
        <w:t>Атомы и молекулы. Химические элементы. Знаки (символы) химических элементов. Относительная атомная масса. Простые и сложные вещества. Атомно-молекулярное учение.</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AC4D73">
        <w:rPr>
          <w:rFonts w:cs="Times New Roman"/>
          <w:sz w:val="24"/>
          <w:szCs w:val="28"/>
        </w:rPr>
        <w:t xml:space="preserve">Химическая формула. Валентность атомов химических элементов. </w:t>
      </w:r>
      <w:r w:rsidRPr="00AC4D73">
        <w:rPr>
          <w:rFonts w:cs="Times New Roman"/>
          <w:i/>
          <w:sz w:val="24"/>
          <w:szCs w:val="28"/>
        </w:rPr>
        <w:t xml:space="preserve">Закон постоянства состава веществ. </w:t>
      </w:r>
      <w:r w:rsidRPr="00AC4D73">
        <w:rPr>
          <w:rFonts w:cs="Times New Roman"/>
          <w:sz w:val="24"/>
          <w:szCs w:val="28"/>
        </w:rPr>
        <w:t xml:space="preserve">Относительная молекулярная масса. Массовая доля химического элемента в соединении. </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AC4D73">
        <w:rPr>
          <w:rFonts w:cs="Times New Roman"/>
          <w:sz w:val="24"/>
          <w:szCs w:val="28"/>
        </w:rPr>
        <w:t xml:space="preserve">Физические и химические явления. Химическая реакция. Признаки химических реакций. Уравнения химических реакций. Закон сохранения массы веществ. Классификация химических реакций (соединения, разложения, замещения, обмена). </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pacing w:val="-2"/>
          <w:sz w:val="24"/>
          <w:szCs w:val="28"/>
        </w:rPr>
      </w:pPr>
      <w:r w:rsidRPr="00AC4D73">
        <w:rPr>
          <w:rFonts w:cs="Times New Roman"/>
          <w:spacing w:val="-2"/>
          <w:sz w:val="24"/>
          <w:szCs w:val="28"/>
        </w:rPr>
        <w:t xml:space="preserve">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меди(II));изучение способов разделения смесей (с помощью магнита, фильтрование, выпаривание, </w:t>
      </w:r>
      <w:r w:rsidRPr="00AC4D73">
        <w:rPr>
          <w:rFonts w:cs="Times New Roman"/>
          <w:spacing w:val="-2"/>
          <w:sz w:val="24"/>
          <w:szCs w:val="28"/>
        </w:rPr>
        <w:lastRenderedPageBreak/>
        <w:t>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AC4D73">
        <w:rPr>
          <w:rFonts w:cs="Times New Roman"/>
          <w:spacing w:val="-2"/>
          <w:sz w:val="24"/>
          <w:szCs w:val="28"/>
        </w:rPr>
        <w:t>шаростержневых</w:t>
      </w:r>
      <w:proofErr w:type="spellEnd"/>
      <w:r w:rsidRPr="00AC4D73">
        <w:rPr>
          <w:rFonts w:cs="Times New Roman"/>
          <w:spacing w:val="-2"/>
          <w:sz w:val="24"/>
          <w:szCs w:val="28"/>
        </w:rPr>
        <w:t>).</w:t>
      </w:r>
    </w:p>
    <w:p w:rsidR="00585CC1" w:rsidRPr="00AC4D73" w:rsidRDefault="00585CC1" w:rsidP="00F77E89">
      <w:pPr>
        <w:spacing w:after="0" w:line="276" w:lineRule="auto"/>
        <w:ind w:firstLine="709"/>
        <w:rPr>
          <w:rFonts w:eastAsia="Times New Roman" w:cs="Times New Roman"/>
          <w:b/>
          <w:bCs/>
          <w:position w:val="6"/>
          <w:sz w:val="24"/>
          <w:szCs w:val="28"/>
        </w:rPr>
      </w:pPr>
    </w:p>
    <w:p w:rsidR="007675FA" w:rsidRPr="00AC4D73" w:rsidRDefault="007675FA" w:rsidP="00F77E89">
      <w:pPr>
        <w:spacing w:after="0" w:line="276" w:lineRule="auto"/>
        <w:ind w:firstLine="709"/>
        <w:rPr>
          <w:rFonts w:eastAsia="Times New Roman" w:cs="Times New Roman"/>
          <w:b/>
          <w:bCs/>
          <w:position w:val="6"/>
          <w:sz w:val="24"/>
          <w:szCs w:val="28"/>
        </w:rPr>
      </w:pPr>
      <w:r w:rsidRPr="00AC4D73">
        <w:rPr>
          <w:rFonts w:eastAsia="Times New Roman" w:cs="Times New Roman"/>
          <w:b/>
          <w:bCs/>
          <w:position w:val="6"/>
          <w:sz w:val="24"/>
          <w:szCs w:val="28"/>
        </w:rPr>
        <w:t>Важнейшие представители неорганических веществ</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AC4D73">
        <w:rPr>
          <w:rFonts w:cs="Times New Roman"/>
          <w:sz w:val="24"/>
          <w:szCs w:val="28"/>
        </w:rPr>
        <w:t xml:space="preserve">Воздух </w:t>
      </w:r>
      <w:r w:rsidR="00585CC1" w:rsidRPr="00AC4D73">
        <w:rPr>
          <w:rFonts w:cs="Times New Roman"/>
          <w:sz w:val="24"/>
          <w:szCs w:val="28"/>
        </w:rPr>
        <w:t>–</w:t>
      </w:r>
      <w:r w:rsidRPr="00AC4D73">
        <w:rPr>
          <w:rFonts w:cs="Times New Roman"/>
          <w:sz w:val="24"/>
          <w:szCs w:val="28"/>
        </w:rPr>
        <w:t xml:space="preserve"> смесь газов. Состав воздуха. Кислород </w:t>
      </w:r>
      <w:r w:rsidR="00585CC1" w:rsidRPr="00AC4D73">
        <w:rPr>
          <w:rFonts w:cs="Times New Roman"/>
          <w:sz w:val="24"/>
          <w:szCs w:val="28"/>
        </w:rPr>
        <w:t>–</w:t>
      </w:r>
      <w:r w:rsidRPr="00AC4D73">
        <w:rPr>
          <w:rFonts w:cs="Times New Roman"/>
          <w:sz w:val="24"/>
          <w:szCs w:val="28"/>
        </w:rPr>
        <w:t xml:space="preserve"> элемент и простое вещество. Нахождение кислорода в природе, физические и химические свойства. Реакции горения простых и сложных веществ. Способы получения кислорода в лаборатории </w:t>
      </w:r>
      <w:r w:rsidRPr="00AC4D73">
        <w:rPr>
          <w:rFonts w:cs="Times New Roman"/>
          <w:i/>
          <w:sz w:val="24"/>
          <w:szCs w:val="28"/>
        </w:rPr>
        <w:t xml:space="preserve">и промышленности. </w:t>
      </w:r>
      <w:r w:rsidRPr="00AC4D73">
        <w:rPr>
          <w:rFonts w:cs="Times New Roman"/>
          <w:sz w:val="24"/>
          <w:szCs w:val="28"/>
        </w:rPr>
        <w:t xml:space="preserve">Применение кислорода. Понятие об оксидах. Круговорот кислорода в природе. </w:t>
      </w:r>
      <w:r w:rsidRPr="00AC4D73">
        <w:rPr>
          <w:rFonts w:cs="Times New Roman"/>
          <w:i/>
          <w:sz w:val="24"/>
          <w:szCs w:val="28"/>
        </w:rPr>
        <w:t>Озон — аллотропная модификация кислорода.</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AC4D73">
        <w:rPr>
          <w:rFonts w:cs="Times New Roman"/>
          <w:i/>
          <w:sz w:val="24"/>
          <w:szCs w:val="28"/>
        </w:rPr>
        <w:t xml:space="preserve">Тепловой эффект химической реакции, термохимические уравнения, </w:t>
      </w:r>
      <w:r w:rsidRPr="00AC4D73">
        <w:rPr>
          <w:rFonts w:cs="Times New Roman"/>
          <w:sz w:val="24"/>
          <w:szCs w:val="28"/>
        </w:rPr>
        <w:t>экзо- и эндотермические реакции.</w:t>
      </w:r>
      <w:r w:rsidRPr="00AC4D73">
        <w:rPr>
          <w:rFonts w:cs="Times New Roman"/>
          <w:i/>
          <w:sz w:val="24"/>
          <w:szCs w:val="28"/>
        </w:rPr>
        <w:t xml:space="preserve"> Топливо: уголь и метан. Загрязнение воздуха, усиление парникового эффекта, разрушение озонового слоя.</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AC4D73">
        <w:rPr>
          <w:rFonts w:cs="Times New Roman"/>
          <w:sz w:val="24"/>
          <w:szCs w:val="28"/>
        </w:rPr>
        <w:t xml:space="preserve">Водород </w:t>
      </w:r>
      <w:r w:rsidR="00585CC1" w:rsidRPr="00AC4D73">
        <w:rPr>
          <w:rFonts w:cs="Times New Roman"/>
          <w:sz w:val="24"/>
          <w:szCs w:val="28"/>
        </w:rPr>
        <w:t>–</w:t>
      </w:r>
      <w:r w:rsidRPr="00AC4D73">
        <w:rPr>
          <w:rFonts w:cs="Times New Roman"/>
          <w:sz w:val="24"/>
          <w:szCs w:val="28"/>
        </w:rPr>
        <w:t xml:space="preserve"> элемент и простое вещество. Нахождение водорода в природе, физические и химические свойства (на примере взаимодействия с неметаллами и оксидами металлов), применение, </w:t>
      </w:r>
      <w:r w:rsidRPr="00AC4D73">
        <w:rPr>
          <w:rFonts w:cs="Times New Roman"/>
          <w:i/>
          <w:sz w:val="24"/>
          <w:szCs w:val="28"/>
        </w:rPr>
        <w:t>способы получения</w:t>
      </w:r>
      <w:r w:rsidRPr="00AC4D73">
        <w:rPr>
          <w:rFonts w:cs="Times New Roman"/>
          <w:sz w:val="24"/>
          <w:szCs w:val="28"/>
        </w:rPr>
        <w:t>. Понятие о кислотах и солях.</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pacing w:val="-3"/>
          <w:sz w:val="24"/>
          <w:szCs w:val="28"/>
        </w:rPr>
      </w:pPr>
      <w:r w:rsidRPr="00AC4D73">
        <w:rPr>
          <w:rFonts w:cs="Times New Roman"/>
          <w:spacing w:val="-3"/>
          <w:sz w:val="24"/>
          <w:szCs w:val="28"/>
        </w:rPr>
        <w:t>Количество вещества. Моль. Молярная масса. Закон Авогадро. Молярный объём газов. Расчеты по химической формуле. Расчеты массовой доли химического элемента в соединении, количества вещества, молярной массы, молярного объема газов. Расчёты по химическим уравнениям.</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AC4D73">
        <w:rPr>
          <w:rFonts w:cs="Times New Roman"/>
          <w:i/>
          <w:sz w:val="24"/>
          <w:szCs w:val="28"/>
        </w:rPr>
        <w:t xml:space="preserve">Физические свойства воды. </w:t>
      </w:r>
      <w:r w:rsidRPr="00AC4D73">
        <w:rPr>
          <w:rFonts w:cs="Times New Roman"/>
          <w:sz w:val="24"/>
          <w:szCs w:val="28"/>
        </w:rPr>
        <w:t xml:space="preserve">Вода. Ее состав, строение и молекулы. </w:t>
      </w:r>
      <w:r w:rsidRPr="00AC4D73">
        <w:rPr>
          <w:rFonts w:cs="Times New Roman"/>
          <w:i/>
          <w:sz w:val="24"/>
          <w:szCs w:val="28"/>
        </w:rPr>
        <w:t xml:space="preserve">Вода как растворитель. </w:t>
      </w:r>
      <w:r w:rsidRPr="00AC4D73">
        <w:rPr>
          <w:rFonts w:cs="Times New Roman"/>
          <w:sz w:val="24"/>
          <w:szCs w:val="28"/>
        </w:rPr>
        <w:t>Растворы</w:t>
      </w:r>
      <w:r w:rsidRPr="00AC4D73">
        <w:rPr>
          <w:rFonts w:cs="Times New Roman"/>
          <w:i/>
          <w:sz w:val="24"/>
          <w:szCs w:val="28"/>
        </w:rPr>
        <w:t xml:space="preserve">. </w:t>
      </w:r>
      <w:r w:rsidRPr="00AC4D73">
        <w:rPr>
          <w:rFonts w:cs="Times New Roman"/>
          <w:i/>
          <w:iCs/>
          <w:sz w:val="24"/>
          <w:szCs w:val="28"/>
        </w:rPr>
        <w:t xml:space="preserve">Понятие </w:t>
      </w:r>
      <w:r w:rsidRPr="00AC4D73">
        <w:rPr>
          <w:rFonts w:cs="Times New Roman"/>
          <w:iCs/>
          <w:sz w:val="24"/>
          <w:szCs w:val="28"/>
        </w:rPr>
        <w:t xml:space="preserve">о </w:t>
      </w:r>
      <w:r w:rsidRPr="00AC4D73">
        <w:rPr>
          <w:rFonts w:cs="Times New Roman"/>
          <w:i/>
          <w:iCs/>
          <w:sz w:val="24"/>
          <w:szCs w:val="28"/>
        </w:rPr>
        <w:t>н</w:t>
      </w:r>
      <w:r w:rsidRPr="00AC4D73">
        <w:rPr>
          <w:rFonts w:cs="Times New Roman"/>
          <w:i/>
          <w:sz w:val="24"/>
          <w:szCs w:val="28"/>
        </w:rPr>
        <w:t>асыщенных и ненасыщенных растворах</w:t>
      </w:r>
      <w:r w:rsidRPr="00AC4D73">
        <w:rPr>
          <w:rFonts w:cs="Times New Roman"/>
          <w:sz w:val="24"/>
          <w:szCs w:val="28"/>
        </w:rPr>
        <w:t xml:space="preserve">. </w:t>
      </w:r>
      <w:r w:rsidRPr="00AC4D73">
        <w:rPr>
          <w:rFonts w:cs="Times New Roman"/>
          <w:i/>
          <w:iCs/>
          <w:sz w:val="24"/>
          <w:szCs w:val="28"/>
        </w:rPr>
        <w:t>Понятие растворимости веществ в воде.</w:t>
      </w:r>
      <w:r w:rsidRPr="00AC4D73">
        <w:rPr>
          <w:rFonts w:cs="Times New Roman"/>
          <w:sz w:val="24"/>
          <w:szCs w:val="28"/>
        </w:rPr>
        <w:t xml:space="preserve"> Расчет массовой доли вещества в растворе (процентная концентрация).Массовая доля вещества в растворе. </w:t>
      </w:r>
      <w:r w:rsidRPr="00AC4D73">
        <w:rPr>
          <w:rFonts w:cs="Times New Roman"/>
          <w:i/>
          <w:sz w:val="24"/>
          <w:szCs w:val="28"/>
        </w:rPr>
        <w:t>Химические свойства воды (разложение, реакции с натрием, оксидом кальция, оксидом серы (</w:t>
      </w:r>
      <w:r w:rsidRPr="00AC4D73">
        <w:rPr>
          <w:rFonts w:cs="Times New Roman"/>
          <w:i/>
          <w:sz w:val="24"/>
          <w:szCs w:val="28"/>
          <w:lang w:val="en-US"/>
        </w:rPr>
        <w:t>IV</w:t>
      </w:r>
      <w:r w:rsidRPr="00AC4D73">
        <w:rPr>
          <w:rFonts w:cs="Times New Roman"/>
          <w:i/>
          <w:sz w:val="24"/>
          <w:szCs w:val="28"/>
        </w:rPr>
        <w:t>) реакции с металлами, кислотными и основными оксидами). Понятие об основаниях</w:t>
      </w:r>
      <w:r w:rsidRPr="00AC4D73">
        <w:rPr>
          <w:rFonts w:cs="Times New Roman"/>
          <w:sz w:val="24"/>
          <w:szCs w:val="28"/>
        </w:rPr>
        <w:t xml:space="preserve">. </w:t>
      </w:r>
      <w:r w:rsidRPr="00AC4D73">
        <w:rPr>
          <w:rFonts w:cs="Times New Roman"/>
          <w:i/>
          <w:sz w:val="24"/>
          <w:szCs w:val="28"/>
        </w:rPr>
        <w:t xml:space="preserve">Роль растворов в природе и в жизни человека. Круговорот воды в природе. </w:t>
      </w:r>
      <w:r w:rsidRPr="00AC4D73">
        <w:rPr>
          <w:rFonts w:cs="Times New Roman"/>
          <w:sz w:val="24"/>
          <w:szCs w:val="28"/>
        </w:rPr>
        <w:t xml:space="preserve">Загрязнение природных вод. Охрана и очистка природных вод. </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AC4D73">
        <w:rPr>
          <w:rFonts w:cs="Times New Roman"/>
          <w:sz w:val="24"/>
          <w:szCs w:val="28"/>
        </w:rPr>
        <w:t xml:space="preserve">Важнейшие классы неорганических соединений. Классификация неорганических соединений. Оксиды: состав, классификация (кислотные, основные, </w:t>
      </w:r>
      <w:r w:rsidRPr="00AC4D73">
        <w:rPr>
          <w:rFonts w:cs="Times New Roman"/>
          <w:i/>
          <w:sz w:val="24"/>
          <w:szCs w:val="28"/>
        </w:rPr>
        <w:t>амфотерные, несолеобразующие - на примере оксида углерода (</w:t>
      </w:r>
      <w:r w:rsidRPr="00AC4D73">
        <w:rPr>
          <w:rFonts w:cs="Times New Roman"/>
          <w:i/>
          <w:sz w:val="24"/>
          <w:szCs w:val="28"/>
          <w:lang w:val="en-US"/>
        </w:rPr>
        <w:t>II</w:t>
      </w:r>
      <w:r w:rsidRPr="00AC4D73">
        <w:rPr>
          <w:rFonts w:cs="Times New Roman"/>
          <w:i/>
          <w:sz w:val="24"/>
          <w:szCs w:val="28"/>
        </w:rPr>
        <w:t>) и оксида азота (</w:t>
      </w:r>
      <w:r w:rsidRPr="00AC4D73">
        <w:rPr>
          <w:rFonts w:cs="Times New Roman"/>
          <w:i/>
          <w:sz w:val="24"/>
          <w:szCs w:val="28"/>
          <w:lang w:val="en-US"/>
        </w:rPr>
        <w:t>II</w:t>
      </w:r>
      <w:r w:rsidRPr="00AC4D73">
        <w:rPr>
          <w:rFonts w:cs="Times New Roman"/>
          <w:i/>
          <w:sz w:val="24"/>
          <w:szCs w:val="28"/>
        </w:rPr>
        <w:t xml:space="preserve">)), номенклатура. Получение и </w:t>
      </w:r>
      <w:r w:rsidRPr="00AC4D73">
        <w:rPr>
          <w:rFonts w:cs="Times New Roman"/>
          <w:sz w:val="24"/>
          <w:szCs w:val="28"/>
        </w:rPr>
        <w:t xml:space="preserve">химические свойства оксидов (взаимодействие с водой, кислотами, щелочами). Основания. Классификация оснований: щёлочи и нерастворимые основания. Номенклатура оснований.  Физические и химические свойства оснований (взаимодействие с оксидами неметаллов, кислотами, солями). </w:t>
      </w:r>
      <w:r w:rsidRPr="00AC4D73">
        <w:rPr>
          <w:rFonts w:cs="Times New Roman"/>
          <w:i/>
          <w:sz w:val="24"/>
          <w:szCs w:val="28"/>
        </w:rPr>
        <w:t>Получение оснований.</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AC4D73">
        <w:rPr>
          <w:rFonts w:cs="Times New Roman"/>
          <w:sz w:val="24"/>
          <w:szCs w:val="28"/>
        </w:rPr>
        <w:t xml:space="preserve">Кислоты: состав, классификация, номенклатура, физические и химические свойства (взаимодействие с металлами, основными оксидами, основаниями, солями, на примере соляной и серной кислот), </w:t>
      </w:r>
      <w:r w:rsidRPr="00AC4D73">
        <w:rPr>
          <w:rFonts w:cs="Times New Roman"/>
          <w:i/>
          <w:sz w:val="24"/>
          <w:szCs w:val="28"/>
        </w:rPr>
        <w:t>способы получения.</w:t>
      </w:r>
      <w:r w:rsidRPr="00AC4D73">
        <w:rPr>
          <w:rFonts w:cs="Times New Roman"/>
          <w:sz w:val="24"/>
          <w:szCs w:val="28"/>
        </w:rPr>
        <w:t xml:space="preserve"> Ряд активности металлов Н. Н. Бекетова. Соли (средние): номенклатура солей, </w:t>
      </w:r>
      <w:r w:rsidRPr="00AC4D73">
        <w:rPr>
          <w:rFonts w:cs="Times New Roman"/>
          <w:i/>
          <w:sz w:val="24"/>
          <w:szCs w:val="28"/>
        </w:rPr>
        <w:t>способы получения</w:t>
      </w:r>
      <w:r w:rsidRPr="00AC4D73">
        <w:rPr>
          <w:rFonts w:cs="Times New Roman"/>
          <w:sz w:val="24"/>
          <w:szCs w:val="28"/>
        </w:rPr>
        <w:t>, взаимодействие солей с металлами, кислотами, щелочами и солями, применение.</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AC4D73">
        <w:rPr>
          <w:rFonts w:cs="Times New Roman"/>
          <w:sz w:val="24"/>
          <w:szCs w:val="28"/>
        </w:rPr>
        <w:t>Понятие об амфотерных гидроксидах (на примере цинка</w:t>
      </w:r>
      <w:r w:rsidRPr="00AC4D73">
        <w:rPr>
          <w:rFonts w:cs="Times New Roman"/>
          <w:i/>
          <w:sz w:val="24"/>
          <w:szCs w:val="28"/>
        </w:rPr>
        <w:t xml:space="preserve"> и алюминия): химические свойства (взаимодействие с кислотами и щелочами, разложение при нагревании) и получение.</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AC4D73">
        <w:rPr>
          <w:rFonts w:cs="Times New Roman"/>
          <w:sz w:val="24"/>
          <w:szCs w:val="28"/>
        </w:rPr>
        <w:t>Генетическая связь между классами неорганических соединений. Генетические ряды.</w:t>
      </w:r>
    </w:p>
    <w:p w:rsidR="007675FA" w:rsidRPr="00AC4D73"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AC4D73">
        <w:rPr>
          <w:rFonts w:cs="Times New Roman"/>
          <w:sz w:val="24"/>
          <w:szCs w:val="28"/>
        </w:rPr>
        <w:t xml:space="preserve">Химический эксперимент: качественное определение содержания кислорода в воздухе; получение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и изучение свойств водорода (горение);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w:t>
      </w:r>
      <w:r w:rsidRPr="00AC4D73">
        <w:rPr>
          <w:rFonts w:cs="Times New Roman"/>
          <w:sz w:val="24"/>
          <w:szCs w:val="28"/>
        </w:rPr>
        <w:lastRenderedPageBreak/>
        <w:t>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675FA" w:rsidRPr="00AC4D73" w:rsidRDefault="007675FA" w:rsidP="00F77E89">
      <w:pPr>
        <w:tabs>
          <w:tab w:val="left" w:pos="1785"/>
        </w:tabs>
        <w:spacing w:after="0" w:line="276" w:lineRule="auto"/>
        <w:ind w:firstLine="709"/>
        <w:rPr>
          <w:rFonts w:eastAsia="Times New Roman" w:cs="Times New Roman"/>
          <w:b/>
          <w:bCs/>
          <w:position w:val="6"/>
          <w:sz w:val="24"/>
          <w:szCs w:val="28"/>
        </w:rPr>
      </w:pPr>
    </w:p>
    <w:p w:rsidR="00585CC1" w:rsidRPr="00AC4D73" w:rsidRDefault="007675FA" w:rsidP="00F77E89">
      <w:pPr>
        <w:spacing w:after="0" w:line="276" w:lineRule="auto"/>
        <w:ind w:left="709"/>
        <w:rPr>
          <w:rFonts w:eastAsia="Times New Roman" w:cs="Times New Roman"/>
          <w:b/>
          <w:bCs/>
          <w:position w:val="6"/>
          <w:sz w:val="24"/>
          <w:szCs w:val="28"/>
        </w:rPr>
      </w:pPr>
      <w:r w:rsidRPr="00AC4D73">
        <w:rPr>
          <w:rFonts w:eastAsia="Times New Roman" w:cs="Times New Roman"/>
          <w:b/>
          <w:bCs/>
          <w:position w:val="6"/>
          <w:sz w:val="24"/>
          <w:szCs w:val="28"/>
        </w:rPr>
        <w:t xml:space="preserve">Периодический закон и Периодическая система </w:t>
      </w:r>
    </w:p>
    <w:p w:rsidR="007675FA" w:rsidRPr="00370DE7" w:rsidRDefault="007675FA" w:rsidP="00F77E89">
      <w:pPr>
        <w:spacing w:after="0" w:line="276" w:lineRule="auto"/>
        <w:ind w:left="709"/>
        <w:rPr>
          <w:rFonts w:eastAsia="Times New Roman" w:cs="Times New Roman"/>
          <w:b/>
          <w:bCs/>
          <w:position w:val="6"/>
          <w:sz w:val="22"/>
          <w:szCs w:val="28"/>
        </w:rPr>
      </w:pPr>
      <w:r w:rsidRPr="00370DE7">
        <w:rPr>
          <w:rFonts w:eastAsia="Times New Roman" w:cs="Times New Roman"/>
          <w:b/>
          <w:bCs/>
          <w:position w:val="6"/>
          <w:sz w:val="22"/>
          <w:szCs w:val="28"/>
        </w:rPr>
        <w:t xml:space="preserve">химических элементов Д. И. Менделеева. Строение атомов. Химическая связь. Окислительно-восстановительные реакции </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2"/>
          <w:szCs w:val="28"/>
        </w:rPr>
      </w:pPr>
      <w:r w:rsidRPr="00370DE7">
        <w:rPr>
          <w:rFonts w:cs="Times New Roman"/>
          <w:sz w:val="22"/>
          <w:szCs w:val="28"/>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w:t>
      </w:r>
      <w:proofErr w:type="spellStart"/>
      <w:r w:rsidRPr="00370DE7">
        <w:rPr>
          <w:rFonts w:cs="Times New Roman"/>
          <w:sz w:val="22"/>
          <w:szCs w:val="28"/>
        </w:rPr>
        <w:t>газы</w:t>
      </w:r>
      <w:proofErr w:type="spellEnd"/>
      <w:r w:rsidRPr="00370DE7">
        <w:rPr>
          <w:rFonts w:cs="Times New Roman"/>
          <w:sz w:val="22"/>
          <w:szCs w:val="28"/>
        </w:rPr>
        <w:t xml:space="preserve">). </w:t>
      </w:r>
      <w:r w:rsidRPr="00370DE7">
        <w:rPr>
          <w:rFonts w:cs="Times New Roman"/>
          <w:i/>
          <w:sz w:val="22"/>
          <w:szCs w:val="28"/>
        </w:rPr>
        <w:t xml:space="preserve">Элементы, которые образуют амфотерные оксиды и гидроксиды. </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 xml:space="preserve">Периодический закон. Периодическая система химических элементов Д. И. Менделеева. Короткопериодная и </w:t>
      </w:r>
      <w:proofErr w:type="spellStart"/>
      <w:r w:rsidRPr="00370DE7">
        <w:rPr>
          <w:rFonts w:cs="Times New Roman"/>
          <w:i/>
          <w:sz w:val="22"/>
          <w:szCs w:val="28"/>
        </w:rPr>
        <w:t>длиннопериодная</w:t>
      </w:r>
      <w:proofErr w:type="spellEnd"/>
      <w:r w:rsidRPr="00370DE7">
        <w:rPr>
          <w:rFonts w:cs="Times New Roman"/>
          <w:i/>
          <w:sz w:val="22"/>
          <w:szCs w:val="28"/>
        </w:rPr>
        <w:t xml:space="preserve"> </w:t>
      </w:r>
      <w:r w:rsidRPr="00370DE7">
        <w:rPr>
          <w:rFonts w:cs="Times New Roman"/>
          <w:sz w:val="22"/>
          <w:szCs w:val="28"/>
        </w:rPr>
        <w:t>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Строение атомов. Состав атомных ядер.</w:t>
      </w:r>
      <w:r w:rsidRPr="00370DE7">
        <w:rPr>
          <w:rFonts w:cs="Times New Roman"/>
          <w:i/>
          <w:sz w:val="22"/>
          <w:szCs w:val="28"/>
        </w:rPr>
        <w:t xml:space="preserve"> Изотопы.</w:t>
      </w:r>
      <w:r w:rsidRPr="00370DE7">
        <w:rPr>
          <w:rFonts w:cs="Times New Roman"/>
          <w:sz w:val="22"/>
          <w:szCs w:val="28"/>
        </w:rPr>
        <w:t xml:space="preserve">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i/>
          <w:sz w:val="22"/>
          <w:szCs w:val="28"/>
        </w:rPr>
        <w:t xml:space="preserve">Закономерности изменения свойств элементов малых периодов и главных подгрупп, в зависимости от атомного (порядкового) номера Значение Периодического закона и Периодической системы химических элементов для развития науки и практики. Д. И. Менделеев </w:t>
      </w:r>
      <w:r w:rsidR="00585CC1" w:rsidRPr="00370DE7">
        <w:rPr>
          <w:rFonts w:cs="Times New Roman"/>
          <w:i/>
          <w:sz w:val="22"/>
          <w:szCs w:val="28"/>
        </w:rPr>
        <w:t>–</w:t>
      </w:r>
      <w:r w:rsidRPr="00370DE7">
        <w:rPr>
          <w:rFonts w:cs="Times New Roman"/>
          <w:i/>
          <w:sz w:val="22"/>
          <w:szCs w:val="28"/>
        </w:rPr>
        <w:t xml:space="preserve"> учёный и гражданин.</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 xml:space="preserve">Химическая связь. Ковалентная (полярная и неполярная) связь. </w:t>
      </w:r>
      <w:r w:rsidRPr="00370DE7">
        <w:rPr>
          <w:rFonts w:cs="Times New Roman"/>
          <w:i/>
          <w:sz w:val="22"/>
          <w:szCs w:val="28"/>
        </w:rPr>
        <w:t>Электроотрицательность атомов химических элементов.</w:t>
      </w:r>
      <w:r w:rsidRPr="00370DE7">
        <w:rPr>
          <w:rFonts w:cs="Times New Roman"/>
          <w:sz w:val="22"/>
          <w:szCs w:val="28"/>
        </w:rPr>
        <w:t xml:space="preserve"> Ионная связь.</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Степень окисления. Окислительно-восстановительные реакции. Процессы окисления и восстановления. Окислители и восстановители.</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74E70" w:rsidRPr="00370DE7" w:rsidRDefault="00274E70" w:rsidP="00F77E89">
      <w:pPr>
        <w:spacing w:after="0" w:line="276" w:lineRule="auto"/>
        <w:ind w:firstLine="709"/>
        <w:rPr>
          <w:rFonts w:eastAsia="Times New Roman" w:cs="Times New Roman"/>
          <w:b/>
          <w:bCs/>
          <w:position w:val="6"/>
          <w:sz w:val="22"/>
          <w:szCs w:val="28"/>
        </w:rPr>
      </w:pPr>
    </w:p>
    <w:p w:rsidR="007675FA" w:rsidRPr="00370DE7" w:rsidRDefault="007675FA" w:rsidP="00F77E89">
      <w:pPr>
        <w:spacing w:after="0" w:line="276" w:lineRule="auto"/>
        <w:ind w:firstLine="709"/>
        <w:rPr>
          <w:rFonts w:eastAsia="Times New Roman" w:cs="Times New Roman"/>
          <w:b/>
          <w:bCs/>
          <w:position w:val="6"/>
          <w:sz w:val="22"/>
          <w:szCs w:val="28"/>
        </w:rPr>
      </w:pPr>
      <w:r w:rsidRPr="00370DE7">
        <w:rPr>
          <w:rFonts w:eastAsia="Times New Roman" w:cs="Times New Roman"/>
          <w:b/>
          <w:bCs/>
          <w:position w:val="6"/>
          <w:sz w:val="22"/>
          <w:szCs w:val="28"/>
        </w:rPr>
        <w:t xml:space="preserve">Межпредметные связи </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Реализация межпредметных</w:t>
      </w:r>
      <w:r w:rsidR="00585CC1" w:rsidRPr="00370DE7">
        <w:rPr>
          <w:rFonts w:cs="Times New Roman"/>
          <w:sz w:val="22"/>
          <w:szCs w:val="28"/>
        </w:rPr>
        <w:t xml:space="preserve"> связей при изучении химии в 8 </w:t>
      </w:r>
      <w:r w:rsidRPr="00370DE7">
        <w:rPr>
          <w:rFonts w:cs="Times New Roman"/>
          <w:sz w:val="22"/>
          <w:szCs w:val="28"/>
        </w:rPr>
        <w:t>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Биология: фотосинтез, дыхание, биосфера.</w:t>
      </w:r>
    </w:p>
    <w:p w:rsidR="007675FA" w:rsidRPr="00370DE7"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2"/>
          <w:szCs w:val="28"/>
        </w:rPr>
      </w:pPr>
      <w:r w:rsidRPr="00370DE7">
        <w:rPr>
          <w:rFonts w:cs="Times New Roman"/>
          <w:sz w:val="22"/>
          <w:szCs w:val="28"/>
        </w:rPr>
        <w:t>География: атмосфера, гидросфера, минералы, горные породы, полезные ископаемые, топливо, водные ресурсы.</w:t>
      </w:r>
    </w:p>
    <w:p w:rsidR="00585CC1" w:rsidRPr="00370DE7" w:rsidRDefault="00585CC1" w:rsidP="00F77E89">
      <w:pPr>
        <w:spacing w:after="0" w:line="276" w:lineRule="auto"/>
        <w:ind w:firstLine="709"/>
        <w:rPr>
          <w:rFonts w:cs="Times New Roman"/>
          <w:b/>
          <w:sz w:val="22"/>
          <w:szCs w:val="28"/>
        </w:rPr>
      </w:pPr>
    </w:p>
    <w:p w:rsidR="007675FA" w:rsidRPr="00370DE7" w:rsidRDefault="007675FA" w:rsidP="00F77E89">
      <w:pPr>
        <w:spacing w:after="0" w:line="276" w:lineRule="auto"/>
        <w:rPr>
          <w:rFonts w:cs="Times New Roman"/>
          <w:b/>
          <w:sz w:val="22"/>
          <w:szCs w:val="28"/>
        </w:rPr>
      </w:pPr>
      <w:r w:rsidRPr="00370DE7">
        <w:rPr>
          <w:rFonts w:cs="Times New Roman"/>
          <w:b/>
          <w:sz w:val="22"/>
          <w:szCs w:val="28"/>
        </w:rPr>
        <w:t xml:space="preserve">9 КЛАСС </w:t>
      </w:r>
    </w:p>
    <w:p w:rsidR="007675FA" w:rsidRPr="00370DE7" w:rsidRDefault="007675FA" w:rsidP="00F77E89">
      <w:pPr>
        <w:spacing w:after="0" w:line="276" w:lineRule="auto"/>
        <w:ind w:firstLine="709"/>
        <w:rPr>
          <w:rFonts w:cs="Times New Roman"/>
          <w:b/>
          <w:bCs/>
          <w:position w:val="6"/>
          <w:sz w:val="22"/>
          <w:szCs w:val="28"/>
        </w:rPr>
      </w:pPr>
      <w:r w:rsidRPr="00370DE7">
        <w:rPr>
          <w:rFonts w:cs="Times New Roman"/>
          <w:b/>
          <w:bCs/>
          <w:position w:val="6"/>
          <w:sz w:val="22"/>
          <w:szCs w:val="28"/>
        </w:rPr>
        <w:t xml:space="preserve">Вещество и химическая реакция </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pacing w:val="-2"/>
          <w:sz w:val="24"/>
          <w:szCs w:val="28"/>
        </w:rPr>
      </w:pPr>
      <w:r w:rsidRPr="006C2638">
        <w:rPr>
          <w:rFonts w:cs="Times New Roman"/>
          <w:spacing w:val="-2"/>
          <w:sz w:val="24"/>
          <w:szCs w:val="28"/>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w:t>
      </w:r>
      <w:r w:rsidRPr="006C2638">
        <w:rPr>
          <w:rFonts w:cs="Times New Roman"/>
          <w:spacing w:val="-2"/>
          <w:sz w:val="24"/>
          <w:szCs w:val="28"/>
        </w:rPr>
        <w:lastRenderedPageBreak/>
        <w:t xml:space="preserve">калия, кальция и их соединений в соответствии с положением элементов в Периодической системе и строением их атомов. </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6C2638">
        <w:rPr>
          <w:rFonts w:cs="Times New Roman"/>
          <w:sz w:val="24"/>
          <w:szCs w:val="28"/>
        </w:rPr>
        <w:t xml:space="preserve">Строение вещества: виды химической связи. Типы кристаллических решёток, </w:t>
      </w:r>
      <w:r w:rsidRPr="006C2638">
        <w:rPr>
          <w:rFonts w:cs="Times New Roman"/>
          <w:i/>
          <w:sz w:val="24"/>
          <w:szCs w:val="28"/>
        </w:rPr>
        <w:t>зависимость свойств вещества от типа кристаллической решётки и вида химической связи.</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6C2638">
        <w:rPr>
          <w:rFonts w:cs="Times New Roman"/>
          <w:sz w:val="24"/>
          <w:szCs w:val="28"/>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pacing w:val="1"/>
          <w:sz w:val="24"/>
          <w:szCs w:val="28"/>
        </w:rPr>
      </w:pPr>
      <w:r w:rsidRPr="006C2638">
        <w:rPr>
          <w:rFonts w:cs="Times New Roman"/>
          <w:spacing w:val="1"/>
          <w:sz w:val="24"/>
          <w:szCs w:val="28"/>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w:t>
      </w:r>
      <w:r w:rsidRPr="006C2638">
        <w:rPr>
          <w:rFonts w:cs="Times New Roman"/>
          <w:i/>
          <w:spacing w:val="1"/>
          <w:sz w:val="24"/>
          <w:szCs w:val="28"/>
        </w:rPr>
        <w:t>обратимости, по участию катализатора).</w:t>
      </w:r>
      <w:r w:rsidRPr="006C2638">
        <w:rPr>
          <w:rFonts w:cs="Times New Roman"/>
          <w:spacing w:val="1"/>
          <w:sz w:val="24"/>
          <w:szCs w:val="28"/>
        </w:rPr>
        <w:t xml:space="preserve"> Экзо- и эндотермические реакции. </w:t>
      </w:r>
      <w:r w:rsidRPr="006C2638">
        <w:rPr>
          <w:rFonts w:cs="Times New Roman"/>
          <w:i/>
          <w:spacing w:val="1"/>
          <w:sz w:val="24"/>
          <w:szCs w:val="28"/>
        </w:rPr>
        <w:t xml:space="preserve">Термохимические уравнения. </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iCs/>
          <w:sz w:val="24"/>
          <w:szCs w:val="28"/>
        </w:rPr>
      </w:pPr>
      <w:r w:rsidRPr="006C2638">
        <w:rPr>
          <w:rFonts w:cs="Times New Roman"/>
          <w:i/>
          <w:sz w:val="24"/>
          <w:szCs w:val="28"/>
        </w:rPr>
        <w:t xml:space="preserve">Понятие о скорости химической реакции. Понятие об обратимых и необратимых химических реакциях. Понятие о гомогенных и гетерогенных реакциях. </w:t>
      </w:r>
      <w:r w:rsidRPr="006C2638">
        <w:rPr>
          <w:rFonts w:cs="Times New Roman"/>
          <w:i/>
          <w:iCs/>
          <w:sz w:val="24"/>
          <w:szCs w:val="28"/>
        </w:rPr>
        <w:t>Понятие о химическом равновесии. Смещение химического равновесия. Факторы, влияющие на скорость химической реакции и положение химического равновесия.</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6C2638">
        <w:rPr>
          <w:rFonts w:cs="Times New Roman"/>
          <w:sz w:val="24"/>
          <w:szCs w:val="28"/>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6C2638">
        <w:rPr>
          <w:rFonts w:cs="Times New Roman"/>
          <w:sz w:val="24"/>
          <w:szCs w:val="28"/>
        </w:rPr>
        <w:t xml:space="preserve">Теория электролитической диссоциации. Электролитическая диссоциация. Электролиты и </w:t>
      </w:r>
      <w:proofErr w:type="spellStart"/>
      <w:r w:rsidRPr="006C2638">
        <w:rPr>
          <w:rFonts w:cs="Times New Roman"/>
          <w:sz w:val="24"/>
          <w:szCs w:val="28"/>
        </w:rPr>
        <w:t>неэлектролиты</w:t>
      </w:r>
      <w:proofErr w:type="spellEnd"/>
      <w:r w:rsidRPr="006C2638">
        <w:rPr>
          <w:rFonts w:cs="Times New Roman"/>
          <w:sz w:val="24"/>
          <w:szCs w:val="28"/>
        </w:rPr>
        <w:t xml:space="preserve">. Катионы, анионы. </w:t>
      </w:r>
      <w:r w:rsidRPr="006C2638">
        <w:rPr>
          <w:rFonts w:cs="Times New Roman"/>
          <w:i/>
          <w:sz w:val="24"/>
          <w:szCs w:val="28"/>
        </w:rPr>
        <w:t>Механизм диссоциации веществ с различными видами химической связи</w:t>
      </w:r>
      <w:r w:rsidRPr="006C2638">
        <w:rPr>
          <w:rFonts w:cs="Times New Roman"/>
          <w:sz w:val="24"/>
          <w:szCs w:val="28"/>
        </w:rPr>
        <w:t xml:space="preserve">. </w:t>
      </w:r>
      <w:r w:rsidRPr="006C2638">
        <w:rPr>
          <w:rFonts w:cs="Times New Roman"/>
          <w:i/>
          <w:sz w:val="24"/>
          <w:szCs w:val="28"/>
        </w:rPr>
        <w:t xml:space="preserve">Понятие о степени диссоциации. </w:t>
      </w:r>
      <w:r w:rsidRPr="006C2638">
        <w:rPr>
          <w:rFonts w:cs="Times New Roman"/>
          <w:sz w:val="24"/>
          <w:szCs w:val="28"/>
        </w:rPr>
        <w:t xml:space="preserve">Сильные и слабые электролиты. </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6C2638">
        <w:rPr>
          <w:rFonts w:cs="Times New Roman"/>
          <w:sz w:val="24"/>
          <w:szCs w:val="28"/>
        </w:rPr>
        <w:t xml:space="preserve">Реакции ионного обмена. Условия протекания реакций ионного обмена до конца. Полные и сокращённые ионные уравнения реакций. Химические свойства кислот, оснований и солей в свете представлений об электролитической диссоциации. Среда раствора. Качественные реакции на катионы и анионы: хлорид-, бромид-, иодид-, сульфат-, карбонат-, силикат-, фосфат- анионы; гидроксид-ионы; катионы аммония, магния, кальция, алюминия, железа (2+) и (3+), меди (2+), цинка, присутствующие в водных растворах. </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6C2638">
        <w:rPr>
          <w:rFonts w:cs="Times New Roman"/>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w:t>
      </w:r>
      <w:r w:rsidRPr="006C2638">
        <w:rPr>
          <w:rFonts w:cs="Times New Roman"/>
          <w:spacing w:val="-2"/>
          <w:sz w:val="24"/>
          <w:szCs w:val="24"/>
        </w:rPr>
        <w:t>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w:t>
      </w:r>
      <w:r w:rsidRPr="006C2638">
        <w:rPr>
          <w:rFonts w:cs="Times New Roman"/>
          <w:sz w:val="24"/>
          <w:szCs w:val="24"/>
        </w:rPr>
        <w:t>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74E70" w:rsidRPr="006C2638" w:rsidRDefault="00274E70" w:rsidP="00F77E89">
      <w:pPr>
        <w:spacing w:after="0" w:line="276" w:lineRule="auto"/>
        <w:ind w:firstLine="709"/>
        <w:rPr>
          <w:rFonts w:eastAsia="Times New Roman" w:cs="Times New Roman"/>
          <w:b/>
          <w:bCs/>
          <w:position w:val="6"/>
          <w:sz w:val="24"/>
          <w:szCs w:val="24"/>
        </w:rPr>
      </w:pPr>
    </w:p>
    <w:p w:rsidR="007675FA" w:rsidRPr="006C2638" w:rsidRDefault="007675FA" w:rsidP="00F77E89">
      <w:pPr>
        <w:spacing w:after="0" w:line="276" w:lineRule="auto"/>
        <w:ind w:firstLine="709"/>
        <w:rPr>
          <w:rFonts w:eastAsia="Times New Roman" w:cs="Times New Roman"/>
          <w:b/>
          <w:bCs/>
          <w:position w:val="6"/>
          <w:sz w:val="24"/>
          <w:szCs w:val="24"/>
        </w:rPr>
      </w:pPr>
      <w:r w:rsidRPr="006C2638">
        <w:rPr>
          <w:rFonts w:eastAsia="Times New Roman" w:cs="Times New Roman"/>
          <w:b/>
          <w:bCs/>
          <w:position w:val="6"/>
          <w:sz w:val="24"/>
          <w:szCs w:val="24"/>
        </w:rPr>
        <w:t xml:space="preserve">Неметаллы и их соединения </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6C2638">
        <w:rPr>
          <w:rFonts w:cs="Times New Roman"/>
          <w:sz w:val="24"/>
          <w:szCs w:val="24"/>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w:t>
      </w:r>
      <w:r w:rsidR="00274E70" w:rsidRPr="006C2638">
        <w:rPr>
          <w:rFonts w:cs="Times New Roman"/>
          <w:sz w:val="24"/>
          <w:szCs w:val="24"/>
        </w:rPr>
        <w:t>–</w:t>
      </w:r>
      <w:r w:rsidRPr="006C2638">
        <w:rPr>
          <w:rFonts w:cs="Times New Roman"/>
          <w:sz w:val="24"/>
          <w:szCs w:val="24"/>
        </w:rPr>
        <w:t xml:space="preserve"> галогенов. Химические свойства на примере хлора (взаимодействие с металлами, неметаллами </w:t>
      </w:r>
      <w:r w:rsidR="00274E70" w:rsidRPr="006C2638">
        <w:rPr>
          <w:rFonts w:cs="Times New Roman"/>
          <w:sz w:val="24"/>
          <w:szCs w:val="24"/>
        </w:rPr>
        <w:t>–</w:t>
      </w:r>
      <w:r w:rsidRPr="006C2638">
        <w:rPr>
          <w:rFonts w:cs="Times New Roman"/>
          <w:sz w:val="24"/>
          <w:szCs w:val="24"/>
        </w:rPr>
        <w:t xml:space="preserve"> водородом и кислородом, </w:t>
      </w:r>
      <w:r w:rsidRPr="006C2638">
        <w:rPr>
          <w:rFonts w:cs="Times New Roman"/>
          <w:i/>
          <w:sz w:val="24"/>
          <w:szCs w:val="24"/>
        </w:rPr>
        <w:t>щелочами).</w:t>
      </w:r>
      <w:r w:rsidRPr="006C2638">
        <w:rPr>
          <w:rFonts w:cs="Times New Roman"/>
          <w:sz w:val="24"/>
          <w:szCs w:val="24"/>
        </w:rPr>
        <w:t xml:space="preserve"> Хлороводород. Соляная кислота, химические свойства, </w:t>
      </w:r>
      <w:r w:rsidRPr="006C2638">
        <w:rPr>
          <w:rFonts w:cs="Times New Roman"/>
          <w:i/>
          <w:sz w:val="24"/>
          <w:szCs w:val="24"/>
        </w:rPr>
        <w:t>получение,</w:t>
      </w:r>
      <w:r w:rsidRPr="006C2638">
        <w:rPr>
          <w:rFonts w:cs="Times New Roman"/>
          <w:sz w:val="24"/>
          <w:szCs w:val="24"/>
        </w:rPr>
        <w:t xml:space="preserve"> применение. </w:t>
      </w:r>
      <w:r w:rsidRPr="006C2638">
        <w:rPr>
          <w:rFonts w:cs="Times New Roman"/>
          <w:i/>
          <w:sz w:val="24"/>
          <w:szCs w:val="24"/>
        </w:rPr>
        <w:t>Действие хлора и хлороводорода на организм человека.</w:t>
      </w:r>
      <w:r w:rsidRPr="006C2638">
        <w:rPr>
          <w:rFonts w:cs="Times New Roman"/>
          <w:sz w:val="24"/>
          <w:szCs w:val="24"/>
        </w:rPr>
        <w:t xml:space="preserve"> Важнейшие хлориды и их нахождение </w:t>
      </w:r>
      <w:proofErr w:type="spellStart"/>
      <w:r w:rsidRPr="006C2638">
        <w:rPr>
          <w:rFonts w:cs="Times New Roman"/>
          <w:sz w:val="24"/>
          <w:szCs w:val="24"/>
        </w:rPr>
        <w:t>вприроде</w:t>
      </w:r>
      <w:proofErr w:type="spellEnd"/>
      <w:r w:rsidRPr="006C2638">
        <w:rPr>
          <w:rFonts w:cs="Times New Roman"/>
          <w:sz w:val="24"/>
          <w:szCs w:val="24"/>
        </w:rPr>
        <w:t>.</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6C2638">
        <w:rPr>
          <w:rFonts w:cs="Times New Roman"/>
          <w:sz w:val="24"/>
          <w:szCs w:val="24"/>
        </w:rPr>
        <w:t>Общая характеристика элементов VIА-группы. Особенности строения атомов кислорода и серы. Характерные степени окисления.</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4"/>
        </w:rPr>
      </w:pPr>
      <w:r w:rsidRPr="006C2638">
        <w:rPr>
          <w:rFonts w:cs="Times New Roman"/>
          <w:sz w:val="24"/>
          <w:szCs w:val="24"/>
        </w:rPr>
        <w:t xml:space="preserve">Строение и физические свойства простых веществ </w:t>
      </w:r>
      <w:r w:rsidR="00274E70" w:rsidRPr="006C2638">
        <w:rPr>
          <w:rFonts w:cs="Times New Roman"/>
          <w:sz w:val="24"/>
          <w:szCs w:val="24"/>
        </w:rPr>
        <w:t>–</w:t>
      </w:r>
      <w:r w:rsidRPr="006C2638">
        <w:rPr>
          <w:rFonts w:cs="Times New Roman"/>
          <w:sz w:val="24"/>
          <w:szCs w:val="24"/>
        </w:rPr>
        <w:t xml:space="preserve"> кислорода и серы. Аллотропные </w:t>
      </w:r>
      <w:r w:rsidRPr="006C2638">
        <w:rPr>
          <w:rFonts w:cs="Times New Roman"/>
          <w:sz w:val="24"/>
          <w:szCs w:val="24"/>
        </w:rPr>
        <w:lastRenderedPageBreak/>
        <w:t>модификации кислорода и серы</w:t>
      </w:r>
      <w:r w:rsidRPr="006C2638">
        <w:rPr>
          <w:rFonts w:cs="Times New Roman"/>
          <w:i/>
          <w:sz w:val="24"/>
          <w:szCs w:val="24"/>
        </w:rPr>
        <w:t>.</w:t>
      </w:r>
      <w:r w:rsidRPr="006C2638">
        <w:rPr>
          <w:rFonts w:cs="Times New Roman"/>
          <w:sz w:val="24"/>
          <w:szCs w:val="24"/>
        </w:rPr>
        <w:t xml:space="preserve"> Химические свойства серы (взаимодействие с </w:t>
      </w:r>
      <w:r w:rsidRPr="006C2638">
        <w:rPr>
          <w:rFonts w:cs="Times New Roman"/>
          <w:i/>
          <w:sz w:val="24"/>
          <w:szCs w:val="24"/>
        </w:rPr>
        <w:t>неметаллами</w:t>
      </w:r>
      <w:r w:rsidR="00274E70" w:rsidRPr="006C2638">
        <w:rPr>
          <w:rFonts w:cs="Times New Roman"/>
          <w:sz w:val="24"/>
          <w:szCs w:val="24"/>
        </w:rPr>
        <w:t>–</w:t>
      </w:r>
      <w:r w:rsidRPr="006C2638">
        <w:rPr>
          <w:rFonts w:cs="Times New Roman"/>
          <w:sz w:val="24"/>
          <w:szCs w:val="24"/>
        </w:rPr>
        <w:t xml:space="preserve"> водородом и кислородом, металлами, </w:t>
      </w:r>
      <w:r w:rsidRPr="006C2638">
        <w:rPr>
          <w:rFonts w:cs="Times New Roman"/>
          <w:i/>
          <w:sz w:val="24"/>
          <w:szCs w:val="24"/>
        </w:rPr>
        <w:t>концентрированными азотной и серной кислотами).</w:t>
      </w:r>
      <w:r w:rsidRPr="006C2638">
        <w:rPr>
          <w:rFonts w:cs="Times New Roman"/>
          <w:sz w:val="24"/>
          <w:szCs w:val="24"/>
        </w:rPr>
        <w:t xml:space="preserve"> Сероводород: строение, физические и химические свойства (кислотные и восстановительные свойства). Оксиды серы как представители кислотных оксидов. Серная кислота: физические и химические свойства (общие и специфические). Соли серной кислоты, качественная реакция на сульфат-ион. Сернистая кислота. </w:t>
      </w:r>
      <w:r w:rsidRPr="006C2638">
        <w:rPr>
          <w:rFonts w:cs="Times New Roman"/>
          <w:i/>
          <w:sz w:val="24"/>
          <w:szCs w:val="24"/>
        </w:rPr>
        <w:t>Химические реакции, лежащие в основе промышленного способа получения серной кислоты.</w:t>
      </w:r>
      <w:r w:rsidRPr="006C2638">
        <w:rPr>
          <w:rFonts w:cs="Times New Roman"/>
          <w:sz w:val="24"/>
          <w:szCs w:val="24"/>
        </w:rPr>
        <w:t xml:space="preserve"> Нахождение серы и её соединений в природе. Применение серы и ее соединений в быту и в промышленности. </w:t>
      </w:r>
      <w:r w:rsidRPr="006C2638">
        <w:rPr>
          <w:rFonts w:cs="Times New Roman"/>
          <w:i/>
          <w:sz w:val="24"/>
          <w:szCs w:val="24"/>
        </w:rPr>
        <w:t>Химическое загрязнение окружающей среды соединениями серы (кислотные дожди, загрязнение воздуха и водоёмов), способы его предотвращения.</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6C2638">
        <w:rPr>
          <w:rFonts w:cs="Times New Roman"/>
          <w:sz w:val="24"/>
          <w:szCs w:val="24"/>
        </w:rPr>
        <w:t xml:space="preserve">Общая характеристика элементов VА-группы. Особенности строения атомов азота и фосфора, характерные степени окисления. </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4"/>
        </w:rPr>
      </w:pPr>
      <w:r w:rsidRPr="006C2638">
        <w:rPr>
          <w:rFonts w:cs="Times New Roman"/>
          <w:sz w:val="24"/>
          <w:szCs w:val="24"/>
        </w:rPr>
        <w:t xml:space="preserve">Азот, распространение в природе, физические и химические свойства (взаимодействие с металлами и неметаллами - кислородом и водородом). Круговорот азота в природе. Аммиак: физические и химические свойства (окисление, основные свойства водного раствора), </w:t>
      </w:r>
      <w:r w:rsidRPr="006C2638">
        <w:rPr>
          <w:rFonts w:cs="Times New Roman"/>
          <w:i/>
          <w:sz w:val="24"/>
          <w:szCs w:val="24"/>
        </w:rPr>
        <w:t xml:space="preserve">получение </w:t>
      </w:r>
      <w:r w:rsidRPr="006C2638">
        <w:rPr>
          <w:rFonts w:cs="Times New Roman"/>
          <w:sz w:val="24"/>
          <w:szCs w:val="24"/>
        </w:rPr>
        <w:t xml:space="preserve">и применение. Соли аммония: состав, физические и химические свойства (разложение, взаимодействие со щелочами), применение. Качественная реакция на ионы аммония. Азотная кислота, её физические и химические свойства (общие и специфические), </w:t>
      </w:r>
      <w:r w:rsidRPr="006C2638">
        <w:rPr>
          <w:rFonts w:cs="Times New Roman"/>
          <w:i/>
          <w:sz w:val="24"/>
          <w:szCs w:val="24"/>
        </w:rPr>
        <w:t xml:space="preserve">получение. </w:t>
      </w:r>
      <w:r w:rsidRPr="006C2638">
        <w:rPr>
          <w:rFonts w:cs="Times New Roman"/>
          <w:sz w:val="24"/>
          <w:szCs w:val="24"/>
        </w:rPr>
        <w:t xml:space="preserve">Нитраты (разложение). Азотистая кислота. Использование нитратов и солей аммония в качестве минеральных удобрений. </w:t>
      </w:r>
      <w:r w:rsidRPr="006C2638">
        <w:rPr>
          <w:rFonts w:cs="Times New Roman"/>
          <w:i/>
          <w:sz w:val="24"/>
          <w:szCs w:val="24"/>
        </w:rPr>
        <w:t>Химическое загрязнение окружающей среды соединениями азота (кислотные дожди, загрязнение воздуха, почвы и водоёмов).</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6C2638">
        <w:rPr>
          <w:rFonts w:cs="Times New Roman"/>
          <w:sz w:val="24"/>
          <w:szCs w:val="24"/>
        </w:rPr>
        <w:t xml:space="preserve">Фосфор, </w:t>
      </w:r>
      <w:r w:rsidRPr="006C2638">
        <w:rPr>
          <w:rFonts w:cs="Times New Roman"/>
          <w:i/>
          <w:sz w:val="24"/>
          <w:szCs w:val="24"/>
        </w:rPr>
        <w:t xml:space="preserve">аллотропные модификации фосфора, </w:t>
      </w:r>
      <w:r w:rsidRPr="006C2638">
        <w:rPr>
          <w:rFonts w:cs="Times New Roman"/>
          <w:sz w:val="24"/>
          <w:szCs w:val="24"/>
        </w:rPr>
        <w:t xml:space="preserve">физические и химические свойства (взаимодействие с металлами, неметаллами, </w:t>
      </w:r>
      <w:r w:rsidRPr="006C2638">
        <w:rPr>
          <w:rFonts w:cs="Times New Roman"/>
          <w:i/>
          <w:sz w:val="24"/>
          <w:szCs w:val="24"/>
        </w:rPr>
        <w:t>концентрированными азотной и серной кислотами)</w:t>
      </w:r>
      <w:r w:rsidRPr="006C2638">
        <w:rPr>
          <w:rFonts w:cs="Times New Roman"/>
          <w:sz w:val="24"/>
          <w:szCs w:val="24"/>
        </w:rPr>
        <w:t>. Оксид фосфора (</w:t>
      </w:r>
      <w:r w:rsidRPr="006C2638">
        <w:rPr>
          <w:rFonts w:cs="Times New Roman"/>
          <w:sz w:val="24"/>
          <w:szCs w:val="24"/>
          <w:lang w:val="en-US"/>
        </w:rPr>
        <w:t>V</w:t>
      </w:r>
      <w:r w:rsidRPr="006C2638">
        <w:rPr>
          <w:rFonts w:cs="Times New Roman"/>
          <w:sz w:val="24"/>
          <w:szCs w:val="24"/>
        </w:rPr>
        <w:t xml:space="preserve">), ортофосфорная кислота: физические и химические свойства, </w:t>
      </w:r>
      <w:r w:rsidRPr="006C2638">
        <w:rPr>
          <w:rFonts w:cs="Times New Roman"/>
          <w:i/>
          <w:sz w:val="24"/>
          <w:szCs w:val="24"/>
        </w:rPr>
        <w:t>получение. Понятие о минеральных удобрениях: нитраты и фосфаты. Понятие о комплексных удобрениях</w:t>
      </w:r>
      <w:r w:rsidRPr="006C2638">
        <w:rPr>
          <w:rFonts w:cs="Times New Roman"/>
          <w:sz w:val="24"/>
          <w:szCs w:val="24"/>
        </w:rPr>
        <w:t xml:space="preserve">. Общая характеристика элементов IVА-группы. Особенности строения атомов углерода и кремния. Валентность и характерные степени окисления атомов углерода и кремния. Распространение углерода в природе, характерные степени окисления.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6C2638">
        <w:rPr>
          <w:rFonts w:cs="Times New Roman"/>
          <w:sz w:val="24"/>
          <w:szCs w:val="24"/>
        </w:rPr>
        <w:t xml:space="preserve">Углерод, аллотропные модификации (графит, алмаз), физические и химические свойства простых веществ (взаимодействие с металлами, неметаллами, </w:t>
      </w:r>
      <w:r w:rsidRPr="006C2638">
        <w:rPr>
          <w:rFonts w:cs="Times New Roman"/>
          <w:i/>
          <w:sz w:val="24"/>
          <w:szCs w:val="24"/>
        </w:rPr>
        <w:t>концентрированными азотной и серной кислотами).</w:t>
      </w:r>
      <w:r w:rsidRPr="006C2638">
        <w:rPr>
          <w:rFonts w:cs="Times New Roman"/>
          <w:sz w:val="24"/>
          <w:szCs w:val="24"/>
        </w:rPr>
        <w:t xml:space="preserve"> Адсорбция. Круговорот углерода в природе. Оксиды углерода, их физические и химические свойства, получение и применение, действие на организм человека. </w:t>
      </w:r>
      <w:r w:rsidRPr="006C2638">
        <w:rPr>
          <w:rFonts w:cs="Times New Roman"/>
          <w:i/>
          <w:sz w:val="24"/>
          <w:szCs w:val="24"/>
        </w:rPr>
        <w:t>Экологические проблемы, связанные с оксидом углерода(IV); гипотеза глобального поте</w:t>
      </w:r>
      <w:r w:rsidRPr="000E45BA">
        <w:rPr>
          <w:rFonts w:cs="Times New Roman"/>
          <w:i/>
          <w:sz w:val="24"/>
          <w:szCs w:val="28"/>
        </w:rPr>
        <w:t>пления климата; парниковый эффект.</w:t>
      </w:r>
      <w:r w:rsidRPr="000E45BA">
        <w:rPr>
          <w:rFonts w:cs="Times New Roman"/>
          <w:sz w:val="24"/>
          <w:szCs w:val="28"/>
        </w:rPr>
        <w:t xml:space="preserve"> Угольная кислота и её соли, их физические и химические свойства, </w:t>
      </w:r>
      <w:r w:rsidRPr="000E45BA">
        <w:rPr>
          <w:rFonts w:cs="Times New Roman"/>
          <w:i/>
          <w:sz w:val="24"/>
          <w:szCs w:val="28"/>
        </w:rPr>
        <w:t xml:space="preserve">получение и применение. </w:t>
      </w:r>
      <w:r w:rsidRPr="000E45BA">
        <w:rPr>
          <w:rFonts w:cs="Times New Roman"/>
          <w:sz w:val="24"/>
          <w:szCs w:val="28"/>
        </w:rPr>
        <w:t>Качественная реакция на карбонат-ионы. Использование карбонатов в быту, медицине, промышленности и сельском хозяйстве.</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iCs/>
          <w:sz w:val="24"/>
          <w:szCs w:val="28"/>
        </w:rPr>
      </w:pPr>
      <w:r w:rsidRPr="000E45BA">
        <w:rPr>
          <w:rFonts w:cs="Times New Roman"/>
          <w:sz w:val="24"/>
          <w:szCs w:val="28"/>
        </w:rPr>
        <w:t xml:space="preserve">Общие представления об особенностях состава и строения органических соединений углерода (на примере метана, этилена, этанола, уксусной кислоты. </w:t>
      </w:r>
      <w:r w:rsidRPr="000E45BA">
        <w:rPr>
          <w:rFonts w:cs="Times New Roman"/>
          <w:i/>
          <w:iCs/>
          <w:sz w:val="24"/>
          <w:szCs w:val="28"/>
        </w:rPr>
        <w:t xml:space="preserve">Их состав и химическое строение. Классификация органических веществ. </w:t>
      </w:r>
      <w:r w:rsidRPr="000E45BA">
        <w:rPr>
          <w:rFonts w:cs="Times New Roman"/>
          <w:sz w:val="24"/>
          <w:szCs w:val="28"/>
        </w:rPr>
        <w:t xml:space="preserve">Понятие о биологически важных веществах: жирах, белках, углеводах — и их роли в жизни человека. </w:t>
      </w:r>
      <w:r w:rsidRPr="000E45BA">
        <w:rPr>
          <w:rFonts w:cs="Times New Roman"/>
          <w:i/>
          <w:iCs/>
          <w:sz w:val="24"/>
          <w:szCs w:val="28"/>
        </w:rPr>
        <w:t>Материальное единство органических и неорганических соединений.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Кремний, его физические и химические свойства (на примере взаимодействия с металлами и неметаллами)</w:t>
      </w:r>
      <w:r w:rsidRPr="000E45BA">
        <w:rPr>
          <w:rFonts w:cs="Times New Roman"/>
          <w:i/>
          <w:sz w:val="24"/>
          <w:szCs w:val="28"/>
        </w:rPr>
        <w:t xml:space="preserve">, получение и </w:t>
      </w:r>
      <w:r w:rsidRPr="000E45BA">
        <w:rPr>
          <w:rFonts w:cs="Times New Roman"/>
          <w:sz w:val="24"/>
          <w:szCs w:val="28"/>
        </w:rPr>
        <w:t>применение.</w:t>
      </w:r>
      <w:r w:rsidRPr="000E45BA">
        <w:rPr>
          <w:rFonts w:cs="Times New Roman"/>
          <w:i/>
          <w:sz w:val="24"/>
          <w:szCs w:val="28"/>
        </w:rPr>
        <w:t xml:space="preserve"> Соединения кремния в природе. Общие представления об оксиде кремния(IV) и кремниевой кислоте. Силикаты, физические и химические свойства, получение и применение в быту, промышленности (в медицинской, электронной, строительной и др.). </w:t>
      </w:r>
      <w:r w:rsidRPr="000E45BA">
        <w:rPr>
          <w:rFonts w:cs="Times New Roman"/>
          <w:i/>
          <w:iCs/>
          <w:sz w:val="24"/>
          <w:szCs w:val="28"/>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pacing w:val="1"/>
          <w:sz w:val="24"/>
          <w:szCs w:val="28"/>
        </w:rPr>
      </w:pPr>
      <w:r w:rsidRPr="000E45BA">
        <w:rPr>
          <w:rFonts w:cs="Times New Roman"/>
          <w:spacing w:val="1"/>
          <w:sz w:val="24"/>
          <w:szCs w:val="28"/>
        </w:rPr>
        <w:lastRenderedPageBreak/>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аммиака и изучение его свойств;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ознакомление с процессом адсорбции растворённых веществ активированным углём и устройством противогаза; получение углекислого газа и изучение его свойств;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74E70" w:rsidRPr="000E45BA" w:rsidRDefault="00274E70" w:rsidP="00F77E89">
      <w:pPr>
        <w:spacing w:after="0" w:line="276" w:lineRule="auto"/>
        <w:ind w:firstLine="709"/>
        <w:rPr>
          <w:rFonts w:eastAsia="Times New Roman" w:cs="Times New Roman"/>
          <w:b/>
          <w:bCs/>
          <w:position w:val="6"/>
          <w:sz w:val="24"/>
          <w:szCs w:val="28"/>
        </w:rPr>
      </w:pPr>
    </w:p>
    <w:p w:rsidR="007675FA" w:rsidRPr="000E45BA" w:rsidRDefault="007675FA" w:rsidP="00F77E89">
      <w:pPr>
        <w:spacing w:after="0" w:line="276" w:lineRule="auto"/>
        <w:ind w:firstLine="709"/>
        <w:rPr>
          <w:rFonts w:eastAsia="Times New Roman" w:cs="Times New Roman"/>
          <w:b/>
          <w:bCs/>
          <w:position w:val="6"/>
          <w:sz w:val="24"/>
          <w:szCs w:val="28"/>
        </w:rPr>
      </w:pPr>
      <w:r w:rsidRPr="000E45BA">
        <w:rPr>
          <w:rFonts w:eastAsia="Times New Roman" w:cs="Times New Roman"/>
          <w:b/>
          <w:bCs/>
          <w:position w:val="6"/>
          <w:sz w:val="24"/>
          <w:szCs w:val="28"/>
        </w:rPr>
        <w:t xml:space="preserve">Металлы и их соединения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pacing w:val="2"/>
          <w:sz w:val="24"/>
          <w:szCs w:val="28"/>
        </w:rPr>
      </w:pPr>
      <w:r w:rsidRPr="000E45BA">
        <w:rPr>
          <w:rFonts w:cs="Times New Roman"/>
          <w:spacing w:val="2"/>
          <w:sz w:val="24"/>
          <w:szCs w:val="28"/>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(взаимодействие с кислородом, водой, кислотами). </w:t>
      </w:r>
      <w:r w:rsidRPr="000E45BA">
        <w:rPr>
          <w:rFonts w:cs="Times New Roman"/>
          <w:i/>
          <w:spacing w:val="2"/>
          <w:sz w:val="24"/>
          <w:szCs w:val="28"/>
        </w:rPr>
        <w:t>Общие способы получения металлов</w:t>
      </w:r>
      <w:r w:rsidRPr="000E45BA">
        <w:rPr>
          <w:rFonts w:cs="Times New Roman"/>
          <w:spacing w:val="2"/>
          <w:sz w:val="24"/>
          <w:szCs w:val="28"/>
        </w:rPr>
        <w:t xml:space="preserve">. </w:t>
      </w:r>
      <w:r w:rsidRPr="000E45BA">
        <w:rPr>
          <w:rFonts w:cs="Times New Roman"/>
          <w:i/>
          <w:spacing w:val="2"/>
          <w:sz w:val="24"/>
          <w:szCs w:val="28"/>
        </w:rPr>
        <w:t>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Щелочные металлы: положение в Периодической системе химических элементов Д. И. Менделеева; строение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0E45BA">
        <w:rPr>
          <w:rFonts w:cs="Times New Roman"/>
          <w:sz w:val="24"/>
          <w:szCs w:val="28"/>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w:t>
      </w:r>
      <w:r w:rsidRPr="000E45BA">
        <w:rPr>
          <w:rFonts w:cs="Times New Roman"/>
          <w:i/>
          <w:sz w:val="24"/>
          <w:szCs w:val="28"/>
        </w:rPr>
        <w:t>Жёсткость воды и способы её устранения.</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0E45BA">
        <w:rPr>
          <w:rFonts w:cs="Times New Roman"/>
          <w:sz w:val="24"/>
          <w:szCs w:val="28"/>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(взаимодействие с металлами, кислотами и солями). Оксиды, гидроксиды и соли железа(II) и железа(III): состав, свойства и </w:t>
      </w:r>
      <w:r w:rsidRPr="000E45BA">
        <w:rPr>
          <w:rFonts w:cs="Times New Roman"/>
          <w:i/>
          <w:sz w:val="24"/>
          <w:szCs w:val="28"/>
        </w:rPr>
        <w:t>получение.</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w:t>
      </w:r>
      <w:r w:rsidRPr="000E45BA">
        <w:rPr>
          <w:rFonts w:cs="Times New Roman"/>
          <w:sz w:val="24"/>
          <w:szCs w:val="28"/>
        </w:rPr>
        <w:lastRenderedPageBreak/>
        <w:t>(магния,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74E70" w:rsidRPr="000E45BA" w:rsidRDefault="00274E70" w:rsidP="00F77E89">
      <w:pPr>
        <w:spacing w:after="0" w:line="276" w:lineRule="auto"/>
        <w:ind w:firstLine="709"/>
        <w:rPr>
          <w:rFonts w:eastAsia="Times New Roman" w:cs="Times New Roman"/>
          <w:b/>
          <w:bCs/>
          <w:i/>
          <w:position w:val="6"/>
          <w:sz w:val="24"/>
          <w:szCs w:val="28"/>
        </w:rPr>
      </w:pPr>
    </w:p>
    <w:p w:rsidR="007675FA" w:rsidRPr="000E45BA" w:rsidRDefault="007675FA" w:rsidP="00F77E89">
      <w:pPr>
        <w:spacing w:after="0" w:line="276" w:lineRule="auto"/>
        <w:ind w:firstLine="709"/>
        <w:rPr>
          <w:rFonts w:eastAsia="Times New Roman" w:cs="Times New Roman"/>
          <w:b/>
          <w:bCs/>
          <w:i/>
          <w:position w:val="6"/>
          <w:sz w:val="24"/>
          <w:szCs w:val="28"/>
        </w:rPr>
      </w:pPr>
      <w:r w:rsidRPr="000E45BA">
        <w:rPr>
          <w:rFonts w:eastAsia="Times New Roman" w:cs="Times New Roman"/>
          <w:b/>
          <w:bCs/>
          <w:i/>
          <w:position w:val="6"/>
          <w:sz w:val="24"/>
          <w:szCs w:val="28"/>
        </w:rPr>
        <w:t xml:space="preserve">Химия и окружающая среда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0E45BA">
        <w:rPr>
          <w:rFonts w:cs="Times New Roman"/>
          <w:i/>
          <w:sz w:val="24"/>
          <w:szCs w:val="28"/>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w:t>
      </w:r>
      <w:r w:rsidR="00274E70" w:rsidRPr="000E45BA">
        <w:rPr>
          <w:rFonts w:cs="Times New Roman"/>
          <w:i/>
          <w:sz w:val="24"/>
          <w:szCs w:val="28"/>
        </w:rPr>
        <w:t>–</w:t>
      </w:r>
      <w:r w:rsidRPr="000E45BA">
        <w:rPr>
          <w:rFonts w:cs="Times New Roman"/>
          <w:i/>
          <w:sz w:val="24"/>
          <w:szCs w:val="28"/>
        </w:rPr>
        <w:t xml:space="preserve"> ПДК). Роль химии в решении экологических проблем.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0E45BA">
        <w:rPr>
          <w:rFonts w:cs="Times New Roman"/>
          <w:i/>
          <w:sz w:val="24"/>
          <w:szCs w:val="28"/>
        </w:rPr>
        <w:t>Природные источники углеводородов (уголь, природный газ, нефть), продукты их переработки, их роль в быту и промышленности.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0E45BA">
        <w:rPr>
          <w:rFonts w:cs="Times New Roman"/>
          <w:i/>
          <w:sz w:val="24"/>
          <w:szCs w:val="28"/>
        </w:rPr>
        <w:t>Химический эксперимент: изучение образцов материалов (стекло, сплавы металлов, полимерные материалы).</w:t>
      </w:r>
    </w:p>
    <w:p w:rsidR="00274E70" w:rsidRPr="000E45BA" w:rsidRDefault="00274E70" w:rsidP="008A11DD">
      <w:pPr>
        <w:spacing w:after="0" w:line="240" w:lineRule="auto"/>
        <w:ind w:firstLine="709"/>
        <w:rPr>
          <w:rFonts w:eastAsia="Times New Roman" w:cs="Times New Roman"/>
          <w:b/>
          <w:bCs/>
          <w:position w:val="6"/>
          <w:sz w:val="24"/>
          <w:szCs w:val="28"/>
        </w:rPr>
      </w:pPr>
    </w:p>
    <w:p w:rsidR="007675FA" w:rsidRPr="000E45BA" w:rsidRDefault="007675FA" w:rsidP="00F77E89">
      <w:pPr>
        <w:spacing w:after="0" w:line="276" w:lineRule="auto"/>
        <w:ind w:firstLine="709"/>
        <w:rPr>
          <w:rFonts w:eastAsia="Times New Roman" w:cs="Times New Roman"/>
          <w:b/>
          <w:bCs/>
          <w:position w:val="6"/>
          <w:sz w:val="24"/>
          <w:szCs w:val="28"/>
        </w:rPr>
      </w:pPr>
      <w:r w:rsidRPr="000E45BA">
        <w:rPr>
          <w:rFonts w:eastAsia="Times New Roman" w:cs="Times New Roman"/>
          <w:b/>
          <w:bCs/>
          <w:position w:val="6"/>
          <w:sz w:val="24"/>
          <w:szCs w:val="28"/>
        </w:rPr>
        <w:t xml:space="preserve">Межпредметные связи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Биология: фотосинтез, дыхание, биосфера, экосистема, минеральные удобрения, микроэлементы, макроэлементы, питательные вещества.</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География: атмосфера, гидросфера, минералы, горные породы, полезные ископаемые, топливо, водные ресурсы.</w:t>
      </w:r>
    </w:p>
    <w:p w:rsidR="0054742C" w:rsidRPr="000E45BA" w:rsidRDefault="0054742C" w:rsidP="00F77E89">
      <w:pPr>
        <w:spacing w:after="0" w:line="276" w:lineRule="auto"/>
        <w:ind w:firstLine="709"/>
        <w:jc w:val="both"/>
        <w:rPr>
          <w:rFonts w:cs="Times New Roman"/>
          <w:b/>
          <w:sz w:val="24"/>
          <w:szCs w:val="28"/>
        </w:rPr>
      </w:pPr>
    </w:p>
    <w:p w:rsidR="007675FA" w:rsidRPr="000E45BA" w:rsidRDefault="0054742C" w:rsidP="00F77E89">
      <w:pPr>
        <w:spacing w:after="0" w:line="276" w:lineRule="auto"/>
        <w:ind w:firstLine="709"/>
        <w:jc w:val="both"/>
        <w:rPr>
          <w:rFonts w:cs="Times New Roman"/>
          <w:b/>
          <w:sz w:val="24"/>
          <w:szCs w:val="28"/>
        </w:rPr>
      </w:pPr>
      <w:r w:rsidRPr="000E45BA">
        <w:rPr>
          <w:rFonts w:cs="Times New Roman"/>
          <w:b/>
          <w:sz w:val="24"/>
          <w:szCs w:val="28"/>
        </w:rPr>
        <w:t>Выполнение п</w:t>
      </w:r>
      <w:r w:rsidR="007675FA" w:rsidRPr="000E45BA">
        <w:rPr>
          <w:rFonts w:cs="Times New Roman"/>
          <w:b/>
          <w:sz w:val="24"/>
          <w:szCs w:val="28"/>
        </w:rPr>
        <w:t xml:space="preserve">рактических </w:t>
      </w:r>
      <w:r w:rsidRPr="000E45BA">
        <w:rPr>
          <w:rFonts w:cs="Times New Roman"/>
          <w:b/>
          <w:sz w:val="24"/>
          <w:szCs w:val="28"/>
        </w:rPr>
        <w:t>работ</w:t>
      </w:r>
    </w:p>
    <w:p w:rsidR="007675FA" w:rsidRPr="000E45BA" w:rsidRDefault="007675FA" w:rsidP="00F77E89">
      <w:pPr>
        <w:spacing w:after="0" w:line="276" w:lineRule="auto"/>
        <w:ind w:firstLine="709"/>
        <w:jc w:val="both"/>
        <w:rPr>
          <w:rFonts w:cs="Times New Roman"/>
          <w:sz w:val="24"/>
          <w:szCs w:val="28"/>
        </w:rPr>
      </w:pPr>
      <w:r w:rsidRPr="000E45BA">
        <w:rPr>
          <w:rFonts w:cs="Times New Roman"/>
          <w:sz w:val="24"/>
          <w:szCs w:val="28"/>
        </w:rPr>
        <w:t>При проведении практической работы каждый ее этап выполняется обучающимися</w:t>
      </w:r>
      <w:r w:rsidR="0054742C" w:rsidRPr="000E45BA">
        <w:rPr>
          <w:rFonts w:cs="Times New Roman"/>
          <w:sz w:val="24"/>
          <w:szCs w:val="28"/>
        </w:rPr>
        <w:t xml:space="preserve"> с ЗПР</w:t>
      </w:r>
      <w:r w:rsidRPr="000E45BA">
        <w:rPr>
          <w:rFonts w:cs="Times New Roman"/>
          <w:sz w:val="24"/>
          <w:szCs w:val="28"/>
        </w:rPr>
        <w:t xml:space="preserve">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rsidR="0054742C" w:rsidRPr="000E45BA" w:rsidRDefault="0054742C" w:rsidP="00F77E89">
      <w:pPr>
        <w:spacing w:after="0" w:line="276" w:lineRule="auto"/>
        <w:ind w:firstLine="709"/>
        <w:rPr>
          <w:rFonts w:eastAsia="Times New Roman" w:cs="Times New Roman"/>
          <w:b/>
          <w:bCs/>
          <w:sz w:val="24"/>
          <w:szCs w:val="28"/>
          <w:lang w:eastAsia="en-US"/>
        </w:rPr>
      </w:pPr>
    </w:p>
    <w:p w:rsidR="007675FA" w:rsidRPr="000E45BA" w:rsidRDefault="007675FA" w:rsidP="00F77E89">
      <w:pPr>
        <w:pStyle w:val="210"/>
      </w:pPr>
      <w:bookmarkStart w:id="167" w:name="_Toc120875103"/>
      <w:r w:rsidRPr="000E45BA">
        <w:t>Примерные контрольно-измерительные материалы по химии</w:t>
      </w:r>
      <w:bookmarkEnd w:id="167"/>
    </w:p>
    <w:p w:rsidR="007675FA" w:rsidRPr="000E45BA" w:rsidRDefault="007675FA" w:rsidP="00F77E89">
      <w:pPr>
        <w:spacing w:after="0" w:line="276" w:lineRule="auto"/>
        <w:ind w:firstLine="709"/>
        <w:jc w:val="both"/>
        <w:rPr>
          <w:rFonts w:cs="Times New Roman"/>
          <w:sz w:val="24"/>
          <w:szCs w:val="28"/>
        </w:rPr>
      </w:pPr>
      <w:r w:rsidRPr="000E45BA">
        <w:rPr>
          <w:rFonts w:cs="Times New Roman"/>
          <w:sz w:val="24"/>
          <w:szCs w:val="28"/>
        </w:rPr>
        <w:t xml:space="preserve">Для организации проверки, учета и контроля знаний обучающихся по предмету предусмотрены контрольные работы, самостоятельные работы, зачеты, практические работы, тестирование. Одним из методов контроля результатов обучения обучающихся с ЗПР является метод </w:t>
      </w:r>
      <w:proofErr w:type="spellStart"/>
      <w:r w:rsidRPr="000E45BA">
        <w:rPr>
          <w:rFonts w:cs="Times New Roman"/>
          <w:sz w:val="24"/>
          <w:szCs w:val="28"/>
        </w:rPr>
        <w:t>поливариативного</w:t>
      </w:r>
      <w:proofErr w:type="spellEnd"/>
      <w:r w:rsidRPr="000E45BA">
        <w:rPr>
          <w:rFonts w:cs="Times New Roman"/>
          <w:sz w:val="24"/>
          <w:szCs w:val="28"/>
        </w:rPr>
        <w:t xml:space="preserve"> экспресс-тестирования с конструируемыми ответами. Его отличительными </w:t>
      </w:r>
      <w:r w:rsidRPr="000E45BA">
        <w:rPr>
          <w:rFonts w:cs="Times New Roman"/>
          <w:sz w:val="24"/>
          <w:szCs w:val="28"/>
        </w:rPr>
        <w:lastRenderedPageBreak/>
        <w:t>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7675FA" w:rsidRPr="000E45BA" w:rsidRDefault="007675FA" w:rsidP="00F77E89">
      <w:pPr>
        <w:spacing w:after="0" w:line="276" w:lineRule="auto"/>
        <w:ind w:firstLine="709"/>
        <w:jc w:val="both"/>
        <w:rPr>
          <w:rFonts w:cs="Times New Roman"/>
          <w:sz w:val="24"/>
          <w:szCs w:val="28"/>
        </w:rPr>
      </w:pPr>
      <w:r w:rsidRPr="000E45BA">
        <w:rPr>
          <w:rFonts w:cs="Times New Roman"/>
          <w:sz w:val="24"/>
          <w:szCs w:val="28"/>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54742C" w:rsidRPr="000E45BA" w:rsidRDefault="0054742C" w:rsidP="00F77E89">
      <w:pPr>
        <w:spacing w:after="0" w:line="276" w:lineRule="auto"/>
        <w:jc w:val="both"/>
        <w:rPr>
          <w:rFonts w:eastAsia="Times New Roman" w:cs="Times New Roman"/>
          <w:b/>
          <w:sz w:val="24"/>
          <w:szCs w:val="28"/>
        </w:rPr>
      </w:pPr>
    </w:p>
    <w:p w:rsidR="007675FA" w:rsidRPr="00B051B4" w:rsidRDefault="007675FA" w:rsidP="00F77E89">
      <w:pPr>
        <w:spacing w:after="0" w:line="276" w:lineRule="auto"/>
        <w:rPr>
          <w:rFonts w:eastAsiaTheme="majorEastAsia" w:cs="Times New Roman"/>
          <w:b/>
          <w:bCs/>
          <w:caps/>
          <w:sz w:val="22"/>
          <w:szCs w:val="28"/>
          <w:lang w:eastAsia="en-US"/>
        </w:rPr>
      </w:pPr>
      <w:r w:rsidRPr="00B051B4">
        <w:rPr>
          <w:rFonts w:cs="Times New Roman"/>
          <w:b/>
          <w:sz w:val="22"/>
          <w:szCs w:val="28"/>
        </w:rPr>
        <w:t>ПЛАНИРУЕМЫЕ РЕЗУЛЬТАТЫ ОСВОЕНИЯ УЧЕБНОГО</w:t>
      </w:r>
      <w:r w:rsidRPr="00B051B4">
        <w:rPr>
          <w:rFonts w:eastAsiaTheme="majorEastAsia" w:cs="Times New Roman"/>
          <w:b/>
          <w:bCs/>
          <w:sz w:val="22"/>
          <w:szCs w:val="28"/>
          <w:lang w:eastAsia="en-US"/>
        </w:rPr>
        <w:t xml:space="preserve"> ПРЕДМЕТА «ХИМИЯ</w:t>
      </w:r>
      <w:r w:rsidRPr="00B051B4">
        <w:rPr>
          <w:rFonts w:eastAsiaTheme="majorEastAsia" w:cs="Times New Roman"/>
          <w:b/>
          <w:bCs/>
          <w:caps/>
          <w:sz w:val="22"/>
          <w:szCs w:val="28"/>
          <w:lang w:eastAsia="en-US"/>
        </w:rPr>
        <w:t>»</w:t>
      </w:r>
      <w:r w:rsidRPr="00B051B4">
        <w:rPr>
          <w:rFonts w:eastAsiaTheme="majorEastAsia" w:cs="Times New Roman"/>
          <w:b/>
          <w:bCs/>
          <w:sz w:val="22"/>
          <w:szCs w:val="28"/>
          <w:lang w:eastAsia="en-US"/>
        </w:rPr>
        <w:t xml:space="preserve"> НА УРОВНЕ ОСНОВНОГО ОБЩЕГО ОБРАЗОВАНИЯ</w:t>
      </w:r>
    </w:p>
    <w:p w:rsidR="008067D3" w:rsidRPr="000E45BA" w:rsidRDefault="008067D3"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p>
    <w:p w:rsidR="00616A66"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В целом результаты освоения обучающимися с ЗПР учебного предмета «Химия» должны совпадать с результатами примерной рабочей программы основного общего </w:t>
      </w:r>
      <w:proofErr w:type="spellStart"/>
      <w:r w:rsidRPr="000E45BA">
        <w:rPr>
          <w:rFonts w:cs="Times New Roman"/>
          <w:sz w:val="24"/>
          <w:szCs w:val="28"/>
        </w:rPr>
        <w:t>образовани</w:t>
      </w:r>
      <w:r w:rsidR="00A228C6" w:rsidRPr="000E45BA">
        <w:rPr>
          <w:rFonts w:cs="Times New Roman"/>
          <w:sz w:val="24"/>
          <w:szCs w:val="28"/>
        </w:rPr>
        <w:t>я.Наиболее</w:t>
      </w:r>
      <w:proofErr w:type="spellEnd"/>
      <w:r w:rsidR="00A228C6" w:rsidRPr="000E45BA">
        <w:rPr>
          <w:rFonts w:cs="Times New Roman"/>
          <w:sz w:val="24"/>
          <w:szCs w:val="28"/>
        </w:rPr>
        <w:t xml:space="preserve"> значимыми являются: </w:t>
      </w:r>
    </w:p>
    <w:p w:rsidR="007675FA" w:rsidRPr="000E45BA" w:rsidRDefault="007675FA" w:rsidP="00F77E89">
      <w:pPr>
        <w:tabs>
          <w:tab w:val="left" w:pos="5040"/>
        </w:tabs>
        <w:spacing w:after="0" w:line="276" w:lineRule="auto"/>
        <w:ind w:firstLine="709"/>
        <w:jc w:val="both"/>
        <w:rPr>
          <w:rFonts w:eastAsia="Times New Roman" w:cs="Times New Roman"/>
          <w:b/>
          <w:caps/>
          <w:sz w:val="24"/>
          <w:szCs w:val="28"/>
        </w:rPr>
      </w:pPr>
      <w:r w:rsidRPr="00B051B4">
        <w:rPr>
          <w:rFonts w:eastAsia="Times New Roman" w:cs="Times New Roman"/>
          <w:b/>
          <w:caps/>
          <w:sz w:val="22"/>
          <w:szCs w:val="28"/>
        </w:rPr>
        <w:t>Личностные результаты:</w:t>
      </w:r>
      <w:r w:rsidR="00F77E89">
        <w:rPr>
          <w:rFonts w:eastAsia="Times New Roman" w:cs="Times New Roman"/>
          <w:b/>
          <w:caps/>
          <w:sz w:val="24"/>
          <w:szCs w:val="28"/>
        </w:rPr>
        <w:tab/>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eastAsia="Times New Roman" w:cs="Times New Roman"/>
          <w:sz w:val="24"/>
          <w:szCs w:val="28"/>
        </w:rPr>
        <w:t xml:space="preserve">мотивация к обучению и целенаправленной познавательной </w:t>
      </w:r>
      <w:r w:rsidRPr="000E45BA">
        <w:rPr>
          <w:rFonts w:cs="Times New Roman"/>
          <w:sz w:val="24"/>
          <w:szCs w:val="28"/>
        </w:rPr>
        <w:t>деятельности;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установка на осмысление личного опыта, наблюдений за химическими экспериментами;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ориентация на правила индивидуального и коллективного безопасного поведения при взаимодействии с химическими веществами и соединениями;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практическое изучение профессий и труда различного рода, в том числе на основе применения изучаемого предметного знания (например, лаборант химического анализа);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уважение к труду и результатам трудовой деятельности;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осознание своего поведения с точки зрения опасности или безопасности для себя или для окружающих;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основы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принятие решений в жизненной ситуации на основе переноса полученных в ходе обучения знаний в актуальную ситуацию, восполнять дефицит информации;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eastAsia="Times New Roman" w:cs="Times New Roman"/>
          <w:sz w:val="24"/>
          <w:szCs w:val="28"/>
        </w:rPr>
      </w:pPr>
      <w:r w:rsidRPr="000E45BA">
        <w:rPr>
          <w:rFonts w:cs="Times New Roman"/>
          <w:sz w:val="24"/>
          <w:szCs w:val="28"/>
        </w:rPr>
        <w:t>готовность отбирать и использовать нужную информацию в соответствии</w:t>
      </w:r>
      <w:r w:rsidRPr="000E45BA">
        <w:rPr>
          <w:rFonts w:eastAsia="Times New Roman" w:cs="Times New Roman"/>
          <w:sz w:val="24"/>
          <w:szCs w:val="28"/>
        </w:rPr>
        <w:t xml:space="preserve"> с контекстом жизненной ситуации.  </w:t>
      </w:r>
    </w:p>
    <w:p w:rsidR="007675FA" w:rsidRPr="00B051B4" w:rsidRDefault="007675FA" w:rsidP="00F77E89">
      <w:pPr>
        <w:spacing w:after="0" w:line="276" w:lineRule="auto"/>
        <w:ind w:firstLine="709"/>
        <w:jc w:val="both"/>
        <w:rPr>
          <w:rFonts w:eastAsia="Times New Roman" w:cs="Times New Roman"/>
          <w:b/>
          <w:sz w:val="22"/>
          <w:szCs w:val="28"/>
        </w:rPr>
      </w:pPr>
    </w:p>
    <w:p w:rsidR="007675FA" w:rsidRPr="00B051B4" w:rsidRDefault="007675FA" w:rsidP="00F77E89">
      <w:pPr>
        <w:spacing w:after="0" w:line="276" w:lineRule="auto"/>
        <w:ind w:firstLine="709"/>
        <w:jc w:val="both"/>
        <w:rPr>
          <w:rFonts w:eastAsia="Times New Roman" w:cs="Times New Roman"/>
          <w:b/>
          <w:caps/>
          <w:sz w:val="22"/>
          <w:szCs w:val="28"/>
        </w:rPr>
      </w:pPr>
      <w:r w:rsidRPr="00B051B4">
        <w:rPr>
          <w:rFonts w:eastAsia="Times New Roman" w:cs="Times New Roman"/>
          <w:b/>
          <w:caps/>
          <w:sz w:val="22"/>
          <w:szCs w:val="28"/>
        </w:rPr>
        <w:t>Метапредметные результаты</w:t>
      </w:r>
    </w:p>
    <w:p w:rsidR="007675FA" w:rsidRPr="000E45BA" w:rsidRDefault="007675FA" w:rsidP="00F77E89">
      <w:pPr>
        <w:spacing w:after="0" w:line="276" w:lineRule="auto"/>
        <w:ind w:firstLine="709"/>
        <w:jc w:val="both"/>
        <w:rPr>
          <w:rFonts w:eastAsia="Times New Roman" w:cs="Times New Roman"/>
          <w:b/>
          <w:i/>
          <w:sz w:val="24"/>
          <w:szCs w:val="28"/>
        </w:rPr>
      </w:pPr>
      <w:r w:rsidRPr="000E45BA">
        <w:rPr>
          <w:rFonts w:eastAsia="Times New Roman" w:cs="Times New Roman"/>
          <w:b/>
          <w:i/>
          <w:sz w:val="24"/>
          <w:szCs w:val="28"/>
        </w:rPr>
        <w:t>Овладение универсальными учебными познавательными действиями: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выявлять причины и следствия простых химических явлений;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осуществлять сравнение, классификацию химических веществ по заданным основаниям и критериям для указанных логических операций;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строить логическое суждение после предварительного анализа, включающее установление причинно-следственных связей;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выявлять дефициты информации, данных, необходимых для решения поставленной задачи;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преобразовывать информацию из одного вида в другой (таблицу в текст и пр.);</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создавать, применять и преобразовывать знаки и символы, модели и схемы для решения учебных и познавательных задач с помощью педагога;</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lastRenderedPageBreak/>
        <w:t>с помощью педагога проводить химический опыт, несложный эксперимент, для установления особенностей объекта изучения, причинно-следственных связей и зависимостей объектов между собой;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с помощью педагога или самостоятельно формулировать обобщения и выводы по результатам проведенного наблюдения, опыта;</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прогнозировать возможное развитие химических процессов и их последствия;</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искать или отбирать информацию или данные из источников с учетом предложенной учебной задачи и заданных критериев. </w:t>
      </w:r>
    </w:p>
    <w:p w:rsidR="007675FA" w:rsidRPr="000E45BA" w:rsidRDefault="007675FA" w:rsidP="00F77E89">
      <w:pPr>
        <w:spacing w:after="0" w:line="276" w:lineRule="auto"/>
        <w:ind w:firstLine="709"/>
        <w:jc w:val="both"/>
        <w:rPr>
          <w:rFonts w:eastAsia="Times New Roman" w:cs="Times New Roman"/>
          <w:b/>
          <w:i/>
          <w:kern w:val="28"/>
          <w:sz w:val="24"/>
          <w:szCs w:val="28"/>
          <w:lang w:eastAsia="en-US"/>
        </w:rPr>
      </w:pPr>
      <w:r w:rsidRPr="000E45BA">
        <w:rPr>
          <w:rFonts w:eastAsia="Times New Roman" w:cs="Times New Roman"/>
          <w:b/>
          <w:i/>
          <w:kern w:val="28"/>
          <w:sz w:val="24"/>
          <w:szCs w:val="28"/>
          <w:lang w:eastAsia="en-US"/>
        </w:rPr>
        <w:t>Овладение универсальными учебными коммуникативными действиями: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eastAsia="Times New Roman" w:cs="Times New Roman"/>
          <w:sz w:val="24"/>
          <w:szCs w:val="28"/>
        </w:rPr>
        <w:t xml:space="preserve">организовывать учебное взаимодействие в группе (определять </w:t>
      </w:r>
      <w:r w:rsidRPr="000E45BA">
        <w:rPr>
          <w:rFonts w:cs="Times New Roman"/>
          <w:sz w:val="24"/>
          <w:szCs w:val="28"/>
        </w:rPr>
        <w:t>общие цели, распределять роли, договариваться друг с другом и т. д.).</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оценивать качество своего вклада в общий продукт, принимать и разделять ответственность и проявлять готовность к предоставлению отчета перед группой.</w:t>
      </w:r>
    </w:p>
    <w:p w:rsidR="007675FA" w:rsidRPr="000E45BA" w:rsidRDefault="007675FA" w:rsidP="00F77E89">
      <w:pPr>
        <w:spacing w:after="0" w:line="276" w:lineRule="auto"/>
        <w:ind w:firstLine="709"/>
        <w:jc w:val="both"/>
        <w:rPr>
          <w:rFonts w:eastAsia="Times New Roman" w:cs="Times New Roman"/>
          <w:b/>
          <w:i/>
          <w:sz w:val="24"/>
          <w:szCs w:val="28"/>
        </w:rPr>
      </w:pPr>
      <w:r w:rsidRPr="000E45BA">
        <w:rPr>
          <w:rFonts w:eastAsia="Times New Roman" w:cs="Times New Roman"/>
          <w:b/>
          <w:i/>
          <w:sz w:val="24"/>
          <w:szCs w:val="28"/>
        </w:rPr>
        <w:t>Овладение универсальными учебными регулятивными действиями: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 обнаруживать и формулировать учебную проблему, определять цель учебной деятельности;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владеть основами самоконтроля, самооценки, принятия решений и осуществления осознанного выбора в учебной и познавательной деятельности;</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давать адекватную оценку ситуации и предлагать план ее изменения;</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предвидеть трудности, которые могут возникнуть при решении учебной задачи;</w:t>
      </w:r>
    </w:p>
    <w:p w:rsidR="007675FA" w:rsidRPr="000E45BA" w:rsidRDefault="00A71027"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sz w:val="24"/>
          <w:szCs w:val="28"/>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осознанно относиться к другому человеку, его мнению.</w:t>
      </w:r>
    </w:p>
    <w:p w:rsidR="007675FA" w:rsidRPr="000E45BA" w:rsidRDefault="007675FA" w:rsidP="00F77E89">
      <w:pPr>
        <w:spacing w:after="0" w:line="276" w:lineRule="auto"/>
        <w:ind w:left="425" w:firstLine="709"/>
        <w:rPr>
          <w:rFonts w:cs="Times New Roman"/>
          <w:b/>
          <w:sz w:val="24"/>
          <w:szCs w:val="28"/>
        </w:rPr>
      </w:pPr>
    </w:p>
    <w:p w:rsidR="007675FA" w:rsidRPr="00B051B4"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b/>
          <w:caps/>
          <w:sz w:val="20"/>
          <w:szCs w:val="24"/>
        </w:rPr>
      </w:pPr>
      <w:r w:rsidRPr="00B051B4">
        <w:rPr>
          <w:rFonts w:cs="Times New Roman"/>
          <w:b/>
          <w:caps/>
          <w:sz w:val="20"/>
          <w:szCs w:val="24"/>
        </w:rPr>
        <w:t xml:space="preserve">Предметные результаты  </w:t>
      </w:r>
    </w:p>
    <w:p w:rsidR="007675FA" w:rsidRPr="006C2638"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6C2638">
        <w:rPr>
          <w:rFonts w:cs="Times New Roman"/>
          <w:sz w:val="24"/>
          <w:szCs w:val="24"/>
        </w:rPr>
        <w:t>В составе предметных результатов по освоению обязательного содержания, установленного данной примерной рабочей программой, выделяют: научные знания, умения и способы действий, специфические для учебного предмета «Химия», виды деятельности по получению нового знания, его интерпретации, преобразованию и применению в разл</w:t>
      </w:r>
      <w:r w:rsidR="00923E1A" w:rsidRPr="006C2638">
        <w:rPr>
          <w:rFonts w:cs="Times New Roman"/>
          <w:sz w:val="24"/>
          <w:szCs w:val="24"/>
        </w:rPr>
        <w:t>ичных учебных и новых ситуациях:</w:t>
      </w:r>
    </w:p>
    <w:p w:rsidR="007675FA" w:rsidRPr="006C2638" w:rsidRDefault="007675FA" w:rsidP="00F77E89">
      <w:pPr>
        <w:numPr>
          <w:ilvl w:val="0"/>
          <w:numId w:val="16"/>
        </w:numPr>
        <w:shd w:val="clear" w:color="auto" w:fill="FFFFFF"/>
        <w:spacing w:after="0" w:line="276" w:lineRule="auto"/>
        <w:ind w:left="0" w:firstLine="709"/>
        <w:jc w:val="both"/>
        <w:rPr>
          <w:rFonts w:eastAsia="Times New Roman" w:cs="Times New Roman"/>
          <w:sz w:val="24"/>
          <w:szCs w:val="24"/>
        </w:rPr>
      </w:pPr>
      <w:r w:rsidRPr="006C2638">
        <w:rPr>
          <w:rFonts w:eastAsia="Times New Roman" w:cs="Times New Roman"/>
          <w:sz w:val="24"/>
          <w:szCs w:val="24"/>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7675FA" w:rsidRPr="006C2638" w:rsidRDefault="007675FA" w:rsidP="00F77E89">
      <w:pPr>
        <w:numPr>
          <w:ilvl w:val="0"/>
          <w:numId w:val="16"/>
        </w:numPr>
        <w:shd w:val="clear" w:color="auto" w:fill="FFFFFF"/>
        <w:spacing w:after="0" w:line="276" w:lineRule="auto"/>
        <w:ind w:left="0" w:firstLine="709"/>
        <w:jc w:val="both"/>
        <w:rPr>
          <w:rFonts w:eastAsia="Times New Roman" w:cs="Times New Roman"/>
          <w:sz w:val="24"/>
          <w:szCs w:val="24"/>
        </w:rPr>
      </w:pPr>
      <w:r w:rsidRPr="006C2638">
        <w:rPr>
          <w:rFonts w:eastAsia="Times New Roman" w:cs="Times New Roman"/>
          <w:sz w:val="24"/>
          <w:szCs w:val="24"/>
        </w:rPr>
        <w:t xml:space="preserve">владение основами понятийного аппарата и символического языка химии для составления формул неорганических веществ, уравнений химических реакций (с опорой на алгоритм учебных действий); владение основами химической номенклатуры (IUPAC и тривиальной) и умение использовать её для решения учебно-познавательных задач с помощью учителя; умение </w:t>
      </w:r>
      <w:r w:rsidRPr="006C2638">
        <w:rPr>
          <w:rFonts w:eastAsia="Times New Roman" w:cs="Times New Roman"/>
          <w:sz w:val="24"/>
          <w:szCs w:val="24"/>
        </w:rPr>
        <w:lastRenderedPageBreak/>
        <w:t>использовать модели для объяснения строения атомов и молекул по алгоритму с опорой на определения;</w:t>
      </w:r>
    </w:p>
    <w:p w:rsidR="007675FA" w:rsidRPr="006C2638" w:rsidRDefault="007675FA" w:rsidP="00F77E89">
      <w:pPr>
        <w:numPr>
          <w:ilvl w:val="0"/>
          <w:numId w:val="16"/>
        </w:numPr>
        <w:shd w:val="clear" w:color="auto" w:fill="FFFFFF"/>
        <w:spacing w:after="0" w:line="276" w:lineRule="auto"/>
        <w:ind w:left="0" w:firstLine="709"/>
        <w:jc w:val="both"/>
        <w:rPr>
          <w:rFonts w:eastAsia="Times New Roman" w:cs="Times New Roman"/>
          <w:sz w:val="24"/>
          <w:szCs w:val="24"/>
        </w:rPr>
      </w:pPr>
      <w:r w:rsidRPr="006C2638">
        <w:rPr>
          <w:rFonts w:eastAsia="Times New Roman" w:cs="Times New Roman"/>
          <w:sz w:val="24"/>
          <w:szCs w:val="24"/>
        </w:rPr>
        <w:t>представление о системе химических знаний и умение с помощью учителя применять систему химических знаний для установления взаимосвязей между изученным материалом и при получении новых знаний, а также в процессе выполнения учебных заданий и при работе с источниками химической информации, которая включает:</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4"/>
        </w:rPr>
      </w:pPr>
      <w:r w:rsidRPr="006C2638">
        <w:rPr>
          <w:rFonts w:eastAsia="MS Mincho"/>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6C2638">
        <w:rPr>
          <w:rFonts w:eastAsia="MS Mincho"/>
          <w:sz w:val="24"/>
          <w:szCs w:val="24"/>
        </w:rPr>
        <w:t>орбиталь</w:t>
      </w:r>
      <w:proofErr w:type="spellEnd"/>
      <w:r w:rsidRPr="006C2638">
        <w:rPr>
          <w:rFonts w:eastAsia="MS Mincho"/>
          <w:sz w:val="24"/>
          <w:szCs w:val="24"/>
        </w:rPr>
        <w:t>,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 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4"/>
        </w:rPr>
      </w:pPr>
      <w:r w:rsidRPr="006C2638">
        <w:rPr>
          <w:rFonts w:eastAsia="Times New Roman" w:cs="Times New Roman"/>
          <w:sz w:val="24"/>
          <w:szCs w:val="24"/>
        </w:rPr>
        <w:t>основополагающие законы химии: закон сохранения массы,</w:t>
      </w:r>
      <w:r w:rsidRPr="006C2638">
        <w:rPr>
          <w:rFonts w:eastAsia="MS Mincho"/>
          <w:sz w:val="24"/>
          <w:szCs w:val="24"/>
        </w:rPr>
        <w:t xml:space="preserve"> Периодический закон Д. И. Менделеева, закон постоянства состава, закон Авогадро; </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4"/>
        </w:rPr>
      </w:pPr>
      <w:r w:rsidRPr="006C2638">
        <w:rPr>
          <w:rFonts w:eastAsia="MS Mincho"/>
          <w:sz w:val="24"/>
          <w:szCs w:val="24"/>
        </w:rPr>
        <w:t>теории химии: атомно-молекулярная теория, теория электролитической диссоциации, а также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7675FA" w:rsidRPr="006C2638" w:rsidRDefault="007675FA" w:rsidP="00F77E89">
      <w:pPr>
        <w:numPr>
          <w:ilvl w:val="0"/>
          <w:numId w:val="16"/>
        </w:numPr>
        <w:shd w:val="clear" w:color="auto" w:fill="FFFFFF"/>
        <w:spacing w:after="0" w:line="276" w:lineRule="auto"/>
        <w:ind w:left="0" w:firstLine="709"/>
        <w:jc w:val="both"/>
        <w:rPr>
          <w:rFonts w:eastAsia="Times New Roman" w:cs="Times New Roman"/>
          <w:sz w:val="24"/>
          <w:szCs w:val="24"/>
        </w:rPr>
      </w:pPr>
      <w:r w:rsidRPr="006C2638">
        <w:rPr>
          <w:rFonts w:eastAsia="Times New Roman" w:cs="Times New Roman"/>
          <w:sz w:val="24"/>
          <w:szCs w:val="24"/>
        </w:rPr>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 с опорой на определения физического смысла цифровых данных периодической таблицы;</w:t>
      </w:r>
    </w:p>
    <w:p w:rsidR="007675FA" w:rsidRPr="000E45BA"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6C2638">
        <w:rPr>
          <w:rFonts w:eastAsia="Times New Roman" w:cs="Times New Roman"/>
          <w:sz w:val="24"/>
          <w:szCs w:val="24"/>
        </w:rPr>
        <w:t xml:space="preserve">умение классифицировать химические элементы, </w:t>
      </w:r>
      <w:proofErr w:type="spellStart"/>
      <w:r w:rsidRPr="006C2638">
        <w:rPr>
          <w:rFonts w:eastAsia="Times New Roman" w:cs="Times New Roman"/>
          <w:sz w:val="24"/>
          <w:szCs w:val="24"/>
        </w:rPr>
        <w:t>неорганические</w:t>
      </w:r>
      <w:r w:rsidRPr="000E45BA">
        <w:rPr>
          <w:rFonts w:eastAsia="Times New Roman" w:cs="Times New Roman"/>
          <w:sz w:val="24"/>
          <w:szCs w:val="28"/>
        </w:rPr>
        <w:t>вещества</w:t>
      </w:r>
      <w:proofErr w:type="spellEnd"/>
      <w:r w:rsidRPr="000E45BA">
        <w:rPr>
          <w:rFonts w:eastAsia="Times New Roman" w:cs="Times New Roman"/>
          <w:sz w:val="24"/>
          <w:szCs w:val="28"/>
        </w:rPr>
        <w:t xml:space="preserve"> и химические реакции с опорой на схемы;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 по алгоритму учебных действий;</w:t>
      </w:r>
    </w:p>
    <w:p w:rsidR="007675FA" w:rsidRPr="000E45BA"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0E45BA">
        <w:rPr>
          <w:rFonts w:eastAsia="Times New Roman" w:cs="Times New Roman"/>
          <w:sz w:val="24"/>
          <w:szCs w:val="28"/>
        </w:rPr>
        <w:t xml:space="preserve">умение характеризовать с опорой на схему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описывать с опорой на план и ключевые слова; умение прогнозировать и характеризовать свойства веществ в зависимости от их состава и строения после предварительного анализа под </w:t>
      </w:r>
      <w:r w:rsidRPr="000E45BA">
        <w:rPr>
          <w:rFonts w:eastAsia="Times New Roman" w:cs="Times New Roman"/>
          <w:sz w:val="24"/>
          <w:szCs w:val="28"/>
        </w:rPr>
        <w:lastRenderedPageBreak/>
        <w:t>руководством педагога,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7675FA" w:rsidRPr="000E45BA"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0E45BA">
        <w:rPr>
          <w:rFonts w:eastAsia="Times New Roman" w:cs="Times New Roman"/>
          <w:sz w:val="24"/>
          <w:szCs w:val="28"/>
        </w:rPr>
        <w:t xml:space="preserve"> умение составлять по образцу, схеме, алгоритму учебных действий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 / групп неорганических веществ, а также подтверждающих генетическую взаимосвязь между ними;</w:t>
      </w:r>
    </w:p>
    <w:p w:rsidR="007675FA" w:rsidRPr="000E45BA"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0E45BA">
        <w:rPr>
          <w:rFonts w:eastAsia="Times New Roman" w:cs="Times New Roman"/>
          <w:sz w:val="24"/>
          <w:szCs w:val="28"/>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объём газов с опорой на общие формулы; умение проводить расчеты по уравнениям химических реакций и находить количество вещества, объем и массу реагентов или продуктов реакции с опорой на образец, алгоритм учебных действий;</w:t>
      </w:r>
    </w:p>
    <w:p w:rsidR="007675FA" w:rsidRPr="000E45BA"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0E45BA">
        <w:rPr>
          <w:rFonts w:eastAsia="Times New Roman" w:cs="Times New Roman"/>
          <w:sz w:val="24"/>
          <w:szCs w:val="28"/>
        </w:rPr>
        <w:t xml:space="preserve">владение основными методами научного познания (наблюдение, измерение, эксперимент, моделирование) при изучении веществ и химических явлений с опорой на алгоритм учебных действий; умение сформулировать проблему и предложить пути ее решения с помощью педагога; знание основ безопасной работы с химическими веществами, химической посудой и лабораторным оборудованием; </w:t>
      </w:r>
    </w:p>
    <w:p w:rsidR="007675FA" w:rsidRPr="006C2638"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6C2638">
        <w:rPr>
          <w:rFonts w:eastAsia="Times New Roman" w:cs="Times New Roman"/>
          <w:sz w:val="24"/>
          <w:szCs w:val="28"/>
        </w:rPr>
        <w:t>наличие практических навыков планирования и осуществления следующих химических экспериментов под руководством учителя с обсуждением плана работы или составлением таблицы:</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6C2638">
        <w:rPr>
          <w:rFonts w:eastAsia="MS Mincho"/>
          <w:sz w:val="24"/>
          <w:szCs w:val="28"/>
        </w:rPr>
        <w:t xml:space="preserve">изучение и описание физических свойств веществ; </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6C2638">
        <w:rPr>
          <w:rFonts w:eastAsia="MS Mincho"/>
          <w:sz w:val="24"/>
          <w:szCs w:val="28"/>
        </w:rPr>
        <w:t xml:space="preserve">ознакомление с физическими и химическими явлениями; </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6C2638">
        <w:rPr>
          <w:rFonts w:eastAsia="MS Mincho"/>
          <w:sz w:val="24"/>
          <w:szCs w:val="28"/>
        </w:rPr>
        <w:t xml:space="preserve">опыты, иллюстрирующие признаки протекания химических реакций; </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6C2638">
        <w:rPr>
          <w:rFonts w:eastAsia="MS Mincho"/>
          <w:sz w:val="24"/>
          <w:szCs w:val="28"/>
        </w:rPr>
        <w:t xml:space="preserve">изучение способов разделения смесей; </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6C2638">
        <w:rPr>
          <w:rFonts w:eastAsia="MS Mincho"/>
          <w:sz w:val="24"/>
          <w:szCs w:val="28"/>
        </w:rPr>
        <w:t xml:space="preserve">получение кислорода и изучение его свойств; </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6C2638">
        <w:rPr>
          <w:rFonts w:eastAsia="MS Mincho"/>
          <w:sz w:val="24"/>
          <w:szCs w:val="28"/>
        </w:rPr>
        <w:t xml:space="preserve">получение водорода и изучение его свойств; </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6C2638">
        <w:rPr>
          <w:rFonts w:eastAsia="MS Mincho"/>
          <w:sz w:val="24"/>
          <w:szCs w:val="28"/>
        </w:rPr>
        <w:t xml:space="preserve">получение углекислого газа и изучение его свойств; </w:t>
      </w:r>
    </w:p>
    <w:p w:rsidR="007675FA" w:rsidRPr="006C2638"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6C2638">
        <w:rPr>
          <w:rFonts w:eastAsia="MS Mincho"/>
          <w:sz w:val="24"/>
          <w:szCs w:val="28"/>
        </w:rPr>
        <w:t xml:space="preserve">получение аммиака и изучение его свойств; </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6C2638">
        <w:rPr>
          <w:rFonts w:eastAsia="MS Mincho"/>
          <w:sz w:val="24"/>
          <w:szCs w:val="28"/>
        </w:rPr>
        <w:t>приготовление растворов с определенной</w:t>
      </w:r>
      <w:r w:rsidRPr="000E45BA">
        <w:rPr>
          <w:rFonts w:eastAsia="MS Mincho"/>
          <w:sz w:val="24"/>
          <w:szCs w:val="28"/>
        </w:rPr>
        <w:t xml:space="preserve"> массовой долей растворенного вещества;</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исследование и описание свойств неорганических веществ различных классов;</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 xml:space="preserve">применение индикаторов (лакмуса, метилоранжа и фенолфталеина) для определения характера среды в растворах кислот и щелочей; </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 xml:space="preserve">изучение взаимодействия кислот с металлами, оксидами металлов, растворимыми и нерастворимыми основаниями, солями; </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получение нерастворимых оснований;</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 xml:space="preserve">вытеснение одного металла другим из раствора соли; </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 xml:space="preserve">исследование амфотерных свойств гидроксидов алюминия и цинка; </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 xml:space="preserve">решение экспериментальных задач по теме «Основные классы неорганических соединений»; </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решение экспериментальных задач по теме «Электролитическая диссоциация»;</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 xml:space="preserve">решение экспериментальных задач по теме «Важнейшие неметаллы и их соединения»; </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решение экспериментальных задач по теме «Важнейшие металлы и их соединения»;</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 xml:space="preserve">химические эксперименты, иллюстрирующие признаки протекания реакций ионного обмена; </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7675FA" w:rsidRPr="000E45BA" w:rsidRDefault="007675FA" w:rsidP="00F77E89">
      <w:pPr>
        <w:widowControl w:val="0"/>
        <w:tabs>
          <w:tab w:val="left" w:pos="567"/>
        </w:tabs>
        <w:autoSpaceDE w:val="0"/>
        <w:autoSpaceDN w:val="0"/>
        <w:adjustRightInd w:val="0"/>
        <w:spacing w:after="0" w:line="276" w:lineRule="auto"/>
        <w:ind w:firstLine="709"/>
        <w:jc w:val="both"/>
        <w:rPr>
          <w:rFonts w:eastAsia="MS Mincho"/>
          <w:sz w:val="24"/>
          <w:szCs w:val="28"/>
        </w:rPr>
      </w:pPr>
      <w:r w:rsidRPr="000E45BA">
        <w:rPr>
          <w:rFonts w:eastAsia="MS Mincho"/>
          <w:sz w:val="24"/>
          <w:szCs w:val="28"/>
        </w:rPr>
        <w:t xml:space="preserve">умение представлять результаты эксперимента в форме выводов, доказательств, графиков и </w:t>
      </w:r>
      <w:r w:rsidRPr="000E45BA">
        <w:rPr>
          <w:rFonts w:eastAsia="MS Mincho"/>
          <w:sz w:val="24"/>
          <w:szCs w:val="28"/>
        </w:rPr>
        <w:lastRenderedPageBreak/>
        <w:t>таблиц и выявлять эмпирические закономерности;</w:t>
      </w:r>
    </w:p>
    <w:p w:rsidR="007675FA" w:rsidRPr="000E45BA"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0E45BA">
        <w:rPr>
          <w:rFonts w:eastAsia="Times New Roman" w:cs="Times New Roman"/>
          <w:sz w:val="24"/>
          <w:szCs w:val="28"/>
        </w:rPr>
        <w:t>владение правилами безопасного обращения с веществами, используемыми в повседневной жизни, а также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rsidR="007675FA" w:rsidRPr="000E45BA"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0E45BA">
        <w:rPr>
          <w:rFonts w:eastAsia="Times New Roman" w:cs="Times New Roman"/>
          <w:sz w:val="24"/>
          <w:szCs w:val="28"/>
        </w:rP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 умение приводить примеры правильного использования изученных веществ и материалов;</w:t>
      </w:r>
    </w:p>
    <w:p w:rsidR="007675FA" w:rsidRPr="000E45BA"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0E45BA">
        <w:rPr>
          <w:rFonts w:eastAsia="Times New Roman" w:cs="Times New Roman"/>
          <w:sz w:val="24"/>
          <w:szCs w:val="28"/>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 с помощью педагога;</w:t>
      </w:r>
    </w:p>
    <w:p w:rsidR="007675FA" w:rsidRPr="000E45BA" w:rsidRDefault="007675FA" w:rsidP="00F77E89">
      <w:pPr>
        <w:numPr>
          <w:ilvl w:val="0"/>
          <w:numId w:val="16"/>
        </w:numPr>
        <w:shd w:val="clear" w:color="auto" w:fill="FFFFFF"/>
        <w:spacing w:after="0" w:line="276" w:lineRule="auto"/>
        <w:ind w:left="0" w:firstLine="709"/>
        <w:jc w:val="both"/>
        <w:rPr>
          <w:rFonts w:eastAsia="Times New Roman" w:cs="Times New Roman"/>
          <w:sz w:val="24"/>
          <w:szCs w:val="28"/>
        </w:rPr>
      </w:pPr>
      <w:r w:rsidRPr="000E45BA">
        <w:rPr>
          <w:rFonts w:eastAsia="Times New Roman" w:cs="Times New Roman"/>
          <w:sz w:val="24"/>
          <w:szCs w:val="28"/>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наличие опыта работы с различными источниками информации по химии (научно-популярная литература, словари, справочники, интернет-ресурсы) с опорой на алгоритм: умение объективно оценивать информацию о веществах, их превращениях и практическом применении.</w:t>
      </w:r>
    </w:p>
    <w:p w:rsidR="007675FA" w:rsidRPr="000E45BA" w:rsidRDefault="007675FA" w:rsidP="00F77E89">
      <w:pPr>
        <w:autoSpaceDE w:val="0"/>
        <w:autoSpaceDN w:val="0"/>
        <w:adjustRightInd w:val="0"/>
        <w:spacing w:after="0" w:line="276" w:lineRule="auto"/>
        <w:ind w:left="709" w:firstLine="709"/>
        <w:jc w:val="center"/>
        <w:rPr>
          <w:rFonts w:eastAsia="Times New Roman"/>
          <w:b/>
          <w:sz w:val="24"/>
          <w:szCs w:val="28"/>
        </w:rPr>
      </w:pPr>
    </w:p>
    <w:p w:rsidR="007675FA" w:rsidRPr="000E45BA" w:rsidRDefault="007675FA" w:rsidP="00F77E89">
      <w:pPr>
        <w:spacing w:after="0" w:line="276" w:lineRule="auto"/>
        <w:ind w:firstLine="709"/>
        <w:jc w:val="both"/>
        <w:rPr>
          <w:rFonts w:eastAsia="Times New Roman" w:cs="Times New Roman"/>
          <w:b/>
          <w:bCs/>
          <w:sz w:val="24"/>
          <w:szCs w:val="28"/>
          <w:lang w:eastAsia="en-US"/>
        </w:rPr>
      </w:pPr>
      <w:r w:rsidRPr="000E45BA">
        <w:rPr>
          <w:rFonts w:eastAsia="Times New Roman" w:cs="Times New Roman"/>
          <w:b/>
          <w:bCs/>
          <w:sz w:val="24"/>
          <w:szCs w:val="28"/>
          <w:lang w:eastAsia="en-US"/>
        </w:rPr>
        <w:t>Требования к предметным результатам освоения учебного предмета «Химия», распределенные по годам обучения</w:t>
      </w:r>
    </w:p>
    <w:p w:rsidR="007675FA" w:rsidRPr="000E45BA" w:rsidRDefault="007675FA" w:rsidP="00F77E89">
      <w:pPr>
        <w:spacing w:after="0" w:line="276" w:lineRule="auto"/>
        <w:ind w:firstLine="709"/>
        <w:jc w:val="both"/>
        <w:rPr>
          <w:sz w:val="24"/>
          <w:szCs w:val="28"/>
        </w:rPr>
      </w:pPr>
      <w:r w:rsidRPr="000E45BA">
        <w:rPr>
          <w:rFonts w:eastAsia="Times New Roman"/>
          <w:sz w:val="24"/>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897347" w:rsidRPr="000E45BA" w:rsidRDefault="00897347" w:rsidP="00F77E89">
      <w:pPr>
        <w:spacing w:after="0" w:line="276" w:lineRule="auto"/>
        <w:ind w:firstLine="709"/>
        <w:jc w:val="both"/>
        <w:rPr>
          <w:rFonts w:eastAsia="Times New Roman"/>
          <w:b/>
          <w:sz w:val="24"/>
          <w:szCs w:val="28"/>
        </w:rPr>
      </w:pPr>
    </w:p>
    <w:p w:rsidR="007675FA" w:rsidRPr="000E45BA" w:rsidRDefault="007675FA" w:rsidP="00F77E89">
      <w:pPr>
        <w:spacing w:after="0" w:line="276" w:lineRule="auto"/>
        <w:jc w:val="both"/>
        <w:rPr>
          <w:rFonts w:eastAsia="Times New Roman"/>
          <w:b/>
          <w:sz w:val="24"/>
          <w:szCs w:val="28"/>
        </w:rPr>
      </w:pPr>
      <w:r w:rsidRPr="000E45BA">
        <w:rPr>
          <w:rFonts w:eastAsia="Times New Roman"/>
          <w:b/>
          <w:sz w:val="24"/>
          <w:szCs w:val="28"/>
        </w:rPr>
        <w:t>8 КЛАСС</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w:t>
      </w:r>
      <w:r w:rsidRPr="000E45BA">
        <w:rPr>
          <w:rFonts w:cs="Times New Roman"/>
          <w:i/>
          <w:sz w:val="24"/>
          <w:szCs w:val="28"/>
        </w:rPr>
        <w:t>электроотрицательность</w:t>
      </w:r>
      <w:r w:rsidR="00AE7069" w:rsidRPr="000E45BA">
        <w:rPr>
          <w:rStyle w:val="a7"/>
          <w:rFonts w:cs="Times New Roman"/>
          <w:i/>
          <w:sz w:val="24"/>
          <w:szCs w:val="28"/>
        </w:rPr>
        <w:footnoteReference w:id="26"/>
      </w:r>
      <w:r w:rsidRPr="000E45BA">
        <w:rPr>
          <w:rFonts w:cs="Times New Roman"/>
          <w:i/>
          <w:sz w:val="24"/>
          <w:szCs w:val="28"/>
        </w:rPr>
        <w:t>,</w:t>
      </w:r>
      <w:r w:rsidRPr="000E45BA">
        <w:rPr>
          <w:rFonts w:cs="Times New Roman"/>
          <w:sz w:val="24"/>
          <w:szCs w:val="28"/>
        </w:rPr>
        <w:t xml:space="preserve">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w:t>
      </w:r>
      <w:r w:rsidRPr="000E45BA">
        <w:rPr>
          <w:rFonts w:cs="Times New Roman"/>
          <w:i/>
          <w:sz w:val="24"/>
          <w:szCs w:val="28"/>
        </w:rPr>
        <w:t>тепловой эффект реакции;</w:t>
      </w:r>
      <w:r w:rsidRPr="000E45BA">
        <w:rPr>
          <w:rFonts w:cs="Times New Roman"/>
          <w:sz w:val="24"/>
          <w:szCs w:val="28"/>
        </w:rPr>
        <w:t xml:space="preserve"> ядро атома, электронный слой атома, атомная </w:t>
      </w:r>
      <w:proofErr w:type="spellStart"/>
      <w:r w:rsidRPr="000E45BA">
        <w:rPr>
          <w:rFonts w:cs="Times New Roman"/>
          <w:sz w:val="24"/>
          <w:szCs w:val="28"/>
        </w:rPr>
        <w:t>орбиталь</w:t>
      </w:r>
      <w:proofErr w:type="spellEnd"/>
      <w:r w:rsidRPr="000E45BA">
        <w:rPr>
          <w:rFonts w:cs="Times New Roman"/>
          <w:sz w:val="24"/>
          <w:szCs w:val="28"/>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иллюстрировать взаимосвязь основных химических понятий (см. п. 1) и применять эти понятия при описании веществ и их превращений;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использовать химическую символику для составления формул веществ, молекулярных уравнений химических реакций, электронного баланса;</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определять валентность атомов элементов в бинарных соединениях; степень окисления элементов в бинарных соединениях с опорой на определения, в том числе структурированные; </w:t>
      </w:r>
      <w:r w:rsidRPr="000E45BA">
        <w:rPr>
          <w:rFonts w:cs="Times New Roman"/>
          <w:sz w:val="24"/>
          <w:szCs w:val="28"/>
        </w:rPr>
        <w:lastRenderedPageBreak/>
        <w:t xml:space="preserve">принадлежность веществ к определённому классу соединений по формулам; вид химической связи (ковалентная и ионная) в неорганических соединениях;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иметь представление о системе химических знаний, уметь с помощью учителя применять систему химических знаний, для установления взаимосвязи между изученным материалом и при получении новых знаний, а также при работе с источниками химической информации. Ориентироваться в понятиях и оперировать ими на базовом уровне, применять при выполнении учебных заданий и решении расчетных задач с опорой на алгоритм учебных действий изученные законы и теории: закон сохранения массы, Периодический закон Д.И. Менделеева, </w:t>
      </w:r>
      <w:r w:rsidRPr="000E45BA">
        <w:rPr>
          <w:rFonts w:cs="Times New Roman"/>
          <w:i/>
          <w:sz w:val="24"/>
          <w:szCs w:val="28"/>
        </w:rPr>
        <w:t>закон постоянства состава,</w:t>
      </w:r>
      <w:r w:rsidRPr="000E45BA">
        <w:rPr>
          <w:rFonts w:cs="Times New Roman"/>
          <w:sz w:val="24"/>
          <w:szCs w:val="28"/>
        </w:rPr>
        <w:t xml:space="preserve"> закон Авогадро; атомно-молекулярная </w:t>
      </w:r>
      <w:proofErr w:type="spellStart"/>
      <w:r w:rsidRPr="000E45BA">
        <w:rPr>
          <w:rFonts w:cs="Times New Roman"/>
          <w:sz w:val="24"/>
          <w:szCs w:val="28"/>
        </w:rPr>
        <w:t>теория.Соотносить</w:t>
      </w:r>
      <w:proofErr w:type="spellEnd"/>
      <w:r w:rsidRPr="000E45BA">
        <w:rPr>
          <w:rFonts w:cs="Times New Roman"/>
          <w:sz w:val="24"/>
          <w:szCs w:val="28"/>
        </w:rPr>
        <w:t xml:space="preserve">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w:t>
      </w:r>
      <w:proofErr w:type="spellStart"/>
      <w:r w:rsidRPr="000E45BA">
        <w:rPr>
          <w:rFonts w:cs="Times New Roman"/>
          <w:sz w:val="24"/>
          <w:szCs w:val="28"/>
        </w:rPr>
        <w:t>классифицироватьхимические</w:t>
      </w:r>
      <w:proofErr w:type="spellEnd"/>
      <w:r w:rsidRPr="000E45BA">
        <w:rPr>
          <w:rFonts w:cs="Times New Roman"/>
          <w:sz w:val="24"/>
          <w:szCs w:val="28"/>
        </w:rPr>
        <w:t xml:space="preserve"> </w:t>
      </w:r>
      <w:r w:rsidR="00A228C6" w:rsidRPr="000E45BA">
        <w:rPr>
          <w:rFonts w:cs="Times New Roman"/>
          <w:sz w:val="24"/>
          <w:szCs w:val="28"/>
        </w:rPr>
        <w:t>распределение их по электронным слоям);</w:t>
      </w:r>
      <w:r w:rsidRPr="000E45BA">
        <w:rPr>
          <w:rFonts w:cs="Times New Roman"/>
          <w:sz w:val="24"/>
          <w:szCs w:val="28"/>
        </w:rPr>
        <w:t>элементы; неорганические вещества; химические реакции (по числу и составу участвующих в реакции веществ, по тепловому эффекту, по изменению степени окисления химических элементов) с опорой на схемы;</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с опорой на схемы;</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прогнозировать свойства веществ в зависимости от их состава и строения; возможности протекания химических превращений в различных условиях после предварительного обсуждения с педагогом;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 опорой на алгоритм;</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0E45BA">
        <w:rPr>
          <w:rFonts w:cs="Times New Roman"/>
          <w:sz w:val="24"/>
          <w:szCs w:val="28"/>
        </w:rPr>
        <w:t xml:space="preserve">применять основные операции мыслительной деятельности </w:t>
      </w:r>
      <w:r w:rsidR="00897347" w:rsidRPr="000E45BA">
        <w:rPr>
          <w:rFonts w:cs="Times New Roman"/>
          <w:sz w:val="24"/>
          <w:szCs w:val="28"/>
        </w:rPr>
        <w:t>–</w:t>
      </w:r>
      <w:r w:rsidRPr="000E45BA">
        <w:rPr>
          <w:rFonts w:cs="Times New Roman"/>
          <w:sz w:val="24"/>
          <w:szCs w:val="28"/>
        </w:rPr>
        <w:t xml:space="preserve"> анализ и синтез, сравнение, обобщение, систематизация, классификация, выявление причинно-следственных связей </w:t>
      </w:r>
      <w:r w:rsidR="00DA2302" w:rsidRPr="000E45BA">
        <w:rPr>
          <w:rFonts w:cs="Times New Roman"/>
          <w:sz w:val="24"/>
          <w:szCs w:val="28"/>
        </w:rPr>
        <w:t>–</w:t>
      </w:r>
      <w:r w:rsidRPr="000E45BA">
        <w:rPr>
          <w:rFonts w:cs="Times New Roman"/>
          <w:sz w:val="24"/>
          <w:szCs w:val="28"/>
        </w:rPr>
        <w:t xml:space="preserve"> для изучения свойств веществ и химических реакций; естественно-научные методы познания </w:t>
      </w:r>
      <w:r w:rsidR="00DA2302" w:rsidRPr="000E45BA">
        <w:rPr>
          <w:rFonts w:cs="Times New Roman"/>
          <w:sz w:val="24"/>
          <w:szCs w:val="28"/>
        </w:rPr>
        <w:t>–</w:t>
      </w:r>
      <w:r w:rsidRPr="000E45BA">
        <w:rPr>
          <w:rFonts w:cs="Times New Roman"/>
          <w:sz w:val="24"/>
          <w:szCs w:val="28"/>
        </w:rPr>
        <w:t xml:space="preserve"> наблюдение, измерение, моделирование, эксперимент </w:t>
      </w:r>
      <w:r w:rsidRPr="000E45BA">
        <w:rPr>
          <w:rFonts w:cs="Times New Roman"/>
          <w:i/>
          <w:sz w:val="24"/>
          <w:szCs w:val="28"/>
        </w:rPr>
        <w:t xml:space="preserve">(реальный и мысленный) </w:t>
      </w:r>
      <w:r w:rsidRPr="000E45BA">
        <w:rPr>
          <w:rFonts w:cs="Times New Roman"/>
          <w:sz w:val="24"/>
          <w:szCs w:val="28"/>
        </w:rPr>
        <w:t>под руководством педагога</w:t>
      </w:r>
      <w:r w:rsidRPr="000E45BA">
        <w:rPr>
          <w:rFonts w:cs="Times New Roman"/>
          <w:i/>
          <w:sz w:val="24"/>
          <w:szCs w:val="28"/>
        </w:rPr>
        <w:t>;</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подтверждающих качественный состав неорганических веществ (качественные реакции на ионы) под руководством педагога.</w:t>
      </w:r>
    </w:p>
    <w:p w:rsidR="00897347" w:rsidRPr="000E45BA" w:rsidRDefault="00897347" w:rsidP="00F77E89">
      <w:pPr>
        <w:spacing w:after="0" w:line="276" w:lineRule="auto"/>
        <w:ind w:firstLine="709"/>
        <w:jc w:val="both"/>
        <w:rPr>
          <w:rFonts w:eastAsia="Times New Roman"/>
          <w:b/>
          <w:sz w:val="24"/>
          <w:szCs w:val="28"/>
        </w:rPr>
      </w:pPr>
    </w:p>
    <w:p w:rsidR="007675FA" w:rsidRPr="000E45BA" w:rsidRDefault="007675FA" w:rsidP="00F77E89">
      <w:pPr>
        <w:spacing w:after="0" w:line="276" w:lineRule="auto"/>
        <w:jc w:val="both"/>
        <w:rPr>
          <w:rFonts w:eastAsia="Times New Roman"/>
          <w:b/>
          <w:sz w:val="24"/>
          <w:szCs w:val="28"/>
        </w:rPr>
      </w:pPr>
      <w:r w:rsidRPr="000E45BA">
        <w:rPr>
          <w:rFonts w:eastAsia="Times New Roman"/>
          <w:b/>
          <w:sz w:val="24"/>
          <w:szCs w:val="28"/>
        </w:rPr>
        <w:t>9 КЛАСС</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w:t>
      </w:r>
      <w:r w:rsidRPr="000E45BA">
        <w:rPr>
          <w:rFonts w:cs="Times New Roman"/>
          <w:i/>
          <w:sz w:val="24"/>
          <w:szCs w:val="28"/>
        </w:rPr>
        <w:t xml:space="preserve">тепловой эффект </w:t>
      </w:r>
      <w:proofErr w:type="spellStart"/>
      <w:r w:rsidRPr="000E45BA">
        <w:rPr>
          <w:rFonts w:cs="Times New Roman"/>
          <w:i/>
          <w:sz w:val="24"/>
          <w:szCs w:val="28"/>
        </w:rPr>
        <w:t>реакции,</w:t>
      </w:r>
      <w:r w:rsidRPr="000E45BA">
        <w:rPr>
          <w:rFonts w:cs="Times New Roman"/>
          <w:sz w:val="24"/>
          <w:szCs w:val="28"/>
        </w:rPr>
        <w:t>моль</w:t>
      </w:r>
      <w:proofErr w:type="spellEnd"/>
      <w:r w:rsidRPr="000E45BA">
        <w:rPr>
          <w:rFonts w:cs="Times New Roman"/>
          <w:sz w:val="24"/>
          <w:szCs w:val="28"/>
        </w:rPr>
        <w:t xml:space="preserve">, молярный объём, раствор; электролиты, </w:t>
      </w:r>
      <w:proofErr w:type="spellStart"/>
      <w:r w:rsidRPr="000E45BA">
        <w:rPr>
          <w:rFonts w:cs="Times New Roman"/>
          <w:sz w:val="24"/>
          <w:szCs w:val="28"/>
        </w:rPr>
        <w:t>неэлектролиты</w:t>
      </w:r>
      <w:proofErr w:type="spellEnd"/>
      <w:r w:rsidRPr="000E45BA">
        <w:rPr>
          <w:rFonts w:cs="Times New Roman"/>
          <w:sz w:val="24"/>
          <w:szCs w:val="28"/>
        </w:rPr>
        <w:t xml:space="preserve">, электролитическая диссоциация, реакции ионного обмена, катализатор, </w:t>
      </w:r>
      <w:r w:rsidRPr="000E45BA">
        <w:rPr>
          <w:rFonts w:cs="Times New Roman"/>
          <w:i/>
          <w:sz w:val="24"/>
          <w:szCs w:val="28"/>
        </w:rPr>
        <w:t>химическое равновесие, обратимые и необратимые реакции,</w:t>
      </w:r>
      <w:r w:rsidRPr="000E45BA">
        <w:rPr>
          <w:rFonts w:cs="Times New Roman"/>
          <w:sz w:val="24"/>
          <w:szCs w:val="28"/>
        </w:rPr>
        <w:t xml:space="preserve">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w:t>
      </w:r>
      <w:r w:rsidRPr="000E45BA">
        <w:rPr>
          <w:rFonts w:cs="Times New Roman"/>
          <w:i/>
          <w:sz w:val="24"/>
          <w:szCs w:val="28"/>
        </w:rPr>
        <w:t>коррозия металлов, сплавы; скорость химической реакции,</w:t>
      </w:r>
      <w:r w:rsidRPr="000E45BA">
        <w:rPr>
          <w:rFonts w:cs="Times New Roman"/>
          <w:sz w:val="24"/>
          <w:szCs w:val="28"/>
        </w:rPr>
        <w:t xml:space="preserve"> предельно допустимая концентрация </w:t>
      </w:r>
      <w:r w:rsidRPr="000E45BA">
        <w:rPr>
          <w:rFonts w:cs="Times New Roman"/>
          <w:sz w:val="24"/>
          <w:szCs w:val="28"/>
        </w:rPr>
        <w:lastRenderedPageBreak/>
        <w:t>(ПДК) вещества;</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иллюстрировать взаимосвязь основных химических понятий (см. п. 1) и применять эти понятия при описании веществ и их превращений;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использовать знаки и символы для фиксации результатов наблюдений, составления формул веществ и уравнений химических реакций, записи данных условий задач. Использовать обозначения, имеющиеся в Периодической системе и таблице растворимости кислот, оснований и солей в воде для выполнения заданий.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i/>
          <w:sz w:val="24"/>
          <w:szCs w:val="28"/>
        </w:rPr>
      </w:pPr>
      <w:r w:rsidRPr="000E45BA">
        <w:rPr>
          <w:rFonts w:cs="Times New Roman"/>
          <w:sz w:val="24"/>
          <w:szCs w:val="28"/>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с опорой на определения, в том числе структурированные; виды химической связи (ковалентная, ионная, металлическая) в неорганических соединениях; заряд иона по химической формуле; характер среды в водных растворах кислот и щелочей, </w:t>
      </w:r>
      <w:r w:rsidRPr="000E45BA">
        <w:rPr>
          <w:rFonts w:cs="Times New Roman"/>
          <w:i/>
          <w:sz w:val="24"/>
          <w:szCs w:val="28"/>
        </w:rPr>
        <w:t>тип кристаллической решётки конкретного вещества;</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раскрывать смысл</w:t>
      </w:r>
      <w:r w:rsidR="00AE7069" w:rsidRPr="000E45BA">
        <w:rPr>
          <w:rFonts w:cs="Times New Roman"/>
          <w:sz w:val="24"/>
          <w:szCs w:val="28"/>
        </w:rPr>
        <w:t xml:space="preserve"> Периодического закона Д.</w:t>
      </w:r>
      <w:r w:rsidRPr="000E45BA">
        <w:rPr>
          <w:rFonts w:cs="Times New Roman"/>
          <w:sz w:val="24"/>
          <w:szCs w:val="28"/>
        </w:rPr>
        <w:t xml:space="preserve">И. Менделеева и демонстрировать его понимание: </w:t>
      </w:r>
      <w:r w:rsidRPr="000E45BA">
        <w:rPr>
          <w:rFonts w:cs="Times New Roman"/>
          <w:i/>
          <w:iCs/>
          <w:sz w:val="24"/>
          <w:szCs w:val="28"/>
        </w:rPr>
        <w:t>описывать и характеризовать</w:t>
      </w:r>
      <w:r w:rsidRPr="000E45BA">
        <w:rPr>
          <w:rFonts w:cs="Times New Roman"/>
          <w:sz w:val="24"/>
          <w:szCs w:val="28"/>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0E45BA">
        <w:rPr>
          <w:rFonts w:cs="Times New Roman"/>
          <w:i/>
          <w:iCs/>
          <w:sz w:val="24"/>
          <w:szCs w:val="28"/>
        </w:rPr>
        <w:t>соотносить</w:t>
      </w:r>
      <w:r w:rsidRPr="000E45BA">
        <w:rPr>
          <w:rFonts w:cs="Times New Roman"/>
          <w:sz w:val="24"/>
          <w:szCs w:val="28"/>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0E45BA">
        <w:rPr>
          <w:rFonts w:cs="Times New Roman"/>
          <w:i/>
          <w:iCs/>
          <w:sz w:val="24"/>
          <w:szCs w:val="28"/>
        </w:rPr>
        <w:t>объяснять</w:t>
      </w:r>
      <w:r w:rsidRPr="000E45BA">
        <w:rPr>
          <w:rFonts w:cs="Times New Roman"/>
          <w:sz w:val="24"/>
          <w:szCs w:val="28"/>
        </w:rPr>
        <w:t xml:space="preserve"> общие закономерности в изменении свойств химических элементов и их соединений в пределах малых периодов и главных подгрупп с учётом строения их атомов;</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с опорой на схемы;</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характеризовать (описывать) общие и специфические химические свойства веществ различных классов, подтверждая описание примерами молекулярных и ионных уравнений соответствующих химических реакций с опорой на схемы;</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раскрывать сущность окислительно-восстановительных реакций посредством составления электронного баланса этих реакций;</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proofErr w:type="spellStart"/>
      <w:r w:rsidRPr="000E45BA">
        <w:rPr>
          <w:rFonts w:cs="Times New Roman"/>
          <w:sz w:val="24"/>
          <w:szCs w:val="28"/>
        </w:rPr>
        <w:t>прогнозироватьсвойства</w:t>
      </w:r>
      <w:proofErr w:type="spellEnd"/>
      <w:r w:rsidRPr="000E45BA">
        <w:rPr>
          <w:rFonts w:cs="Times New Roman"/>
          <w:sz w:val="24"/>
          <w:szCs w:val="28"/>
        </w:rPr>
        <w:t xml:space="preserve"> веществ в зависимости от их строения; возможности протекания химических превращений после предварительного обсуждения с педагогом; </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 опорой на алгоритм;</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proofErr w:type="spellStart"/>
      <w:r w:rsidRPr="000E45BA">
        <w:rPr>
          <w:rFonts w:cs="Times New Roman"/>
          <w:sz w:val="24"/>
          <w:szCs w:val="28"/>
        </w:rPr>
        <w:t>следоватьправилам</w:t>
      </w:r>
      <w:proofErr w:type="spellEnd"/>
      <w:r w:rsidRPr="000E45BA">
        <w:rPr>
          <w:rFonts w:cs="Times New Roman"/>
          <w:sz w:val="24"/>
          <w:szCs w:val="28"/>
        </w:rPr>
        <w:t xml:space="preserve">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675FA" w:rsidRPr="000E45BA" w:rsidRDefault="007675FA" w:rsidP="00F77E89">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E7069" w:rsidRPr="000E45BA" w:rsidRDefault="007675FA" w:rsidP="00F77E89">
      <w:pPr>
        <w:tabs>
          <w:tab w:val="left" w:pos="510"/>
        </w:tabs>
        <w:autoSpaceDE w:val="0"/>
        <w:autoSpaceDN w:val="0"/>
        <w:adjustRightInd w:val="0"/>
        <w:spacing w:after="0" w:line="276" w:lineRule="auto"/>
        <w:ind w:firstLine="709"/>
        <w:jc w:val="both"/>
        <w:textAlignment w:val="center"/>
        <w:rPr>
          <w:rFonts w:cs="Times New Roman"/>
          <w:sz w:val="24"/>
          <w:szCs w:val="28"/>
        </w:rPr>
      </w:pPr>
      <w:r w:rsidRPr="000E45BA">
        <w:rPr>
          <w:rFonts w:cs="Times New Roman"/>
          <w:sz w:val="24"/>
          <w:szCs w:val="28"/>
        </w:rPr>
        <w:t xml:space="preserve">применять основные операции мыслительной деятельности </w:t>
      </w:r>
      <w:r w:rsidR="00DA2302" w:rsidRPr="000E45BA">
        <w:rPr>
          <w:rFonts w:cs="Times New Roman"/>
          <w:sz w:val="24"/>
          <w:szCs w:val="28"/>
        </w:rPr>
        <w:t>–</w:t>
      </w:r>
      <w:r w:rsidRPr="000E45BA">
        <w:rPr>
          <w:rFonts w:cs="Times New Roman"/>
          <w:sz w:val="24"/>
          <w:szCs w:val="28"/>
        </w:rPr>
        <w:t xml:space="preserve"> анализ и синт</w:t>
      </w:r>
      <w:r w:rsidRPr="000E45BA">
        <w:rPr>
          <w:rFonts w:cs="Times New Roman"/>
          <w:spacing w:val="-2"/>
          <w:sz w:val="24"/>
          <w:szCs w:val="28"/>
        </w:rPr>
        <w:t xml:space="preserve">ез, сравнение, обобщение, систематизацию, выявление причинно-следственных связей </w:t>
      </w:r>
      <w:r w:rsidR="00DA2302" w:rsidRPr="000E45BA">
        <w:rPr>
          <w:rFonts w:cs="Times New Roman"/>
          <w:spacing w:val="-2"/>
          <w:sz w:val="24"/>
          <w:szCs w:val="28"/>
        </w:rPr>
        <w:t>–</w:t>
      </w:r>
      <w:r w:rsidRPr="000E45BA">
        <w:rPr>
          <w:rFonts w:cs="Times New Roman"/>
          <w:spacing w:val="-2"/>
          <w:sz w:val="24"/>
          <w:szCs w:val="28"/>
        </w:rPr>
        <w:t xml:space="preserve"> для изучения свойств </w:t>
      </w:r>
      <w:r w:rsidRPr="000E45BA">
        <w:rPr>
          <w:rFonts w:cs="Times New Roman"/>
          <w:spacing w:val="-2"/>
          <w:sz w:val="24"/>
          <w:szCs w:val="28"/>
        </w:rPr>
        <w:lastRenderedPageBreak/>
        <w:t xml:space="preserve">веществ и химических реакций; естественно-научные методы познания </w:t>
      </w:r>
      <w:r w:rsidR="00DA2302" w:rsidRPr="000E45BA">
        <w:rPr>
          <w:rFonts w:cs="Times New Roman"/>
          <w:spacing w:val="-2"/>
          <w:sz w:val="24"/>
          <w:szCs w:val="28"/>
        </w:rPr>
        <w:t>–</w:t>
      </w:r>
      <w:r w:rsidRPr="000E45BA">
        <w:rPr>
          <w:rFonts w:cs="Times New Roman"/>
          <w:spacing w:val="-2"/>
          <w:sz w:val="24"/>
          <w:szCs w:val="28"/>
        </w:rPr>
        <w:t xml:space="preserve"> наблюдение, измерение, моделирование, эксперим</w:t>
      </w:r>
      <w:r w:rsidRPr="000E45BA">
        <w:rPr>
          <w:rFonts w:cs="Times New Roman"/>
          <w:sz w:val="24"/>
          <w:szCs w:val="28"/>
        </w:rPr>
        <w:t>ент (реальный и мысленный).</w:t>
      </w:r>
    </w:p>
    <w:p w:rsidR="00F77E89" w:rsidRPr="000E45BA" w:rsidRDefault="00F77E89" w:rsidP="00F77E89">
      <w:pPr>
        <w:tabs>
          <w:tab w:val="left" w:pos="510"/>
        </w:tabs>
        <w:autoSpaceDE w:val="0"/>
        <w:autoSpaceDN w:val="0"/>
        <w:adjustRightInd w:val="0"/>
        <w:spacing w:after="0" w:line="276" w:lineRule="auto"/>
        <w:ind w:firstLine="709"/>
        <w:jc w:val="both"/>
        <w:textAlignment w:val="center"/>
        <w:rPr>
          <w:rFonts w:cs="Times New Roman"/>
          <w:sz w:val="24"/>
          <w:szCs w:val="28"/>
        </w:rPr>
      </w:pPr>
    </w:p>
    <w:p w:rsidR="00EC4501" w:rsidRPr="00832388" w:rsidRDefault="00B4280B" w:rsidP="00F4478A">
      <w:pPr>
        <w:pStyle w:val="4"/>
        <w:numPr>
          <w:ilvl w:val="3"/>
          <w:numId w:val="79"/>
        </w:numPr>
        <w:spacing w:line="276" w:lineRule="auto"/>
        <w:jc w:val="center"/>
        <w:rPr>
          <w:caps/>
          <w:sz w:val="24"/>
        </w:rPr>
      </w:pPr>
      <w:bookmarkStart w:id="168" w:name="_Toc120875104"/>
      <w:r w:rsidRPr="00F77E89">
        <w:rPr>
          <w:caps/>
          <w:sz w:val="24"/>
        </w:rPr>
        <w:t>Изобразительное искусство</w:t>
      </w:r>
      <w:bookmarkEnd w:id="168"/>
    </w:p>
    <w:p w:rsidR="00EC4501" w:rsidRPr="00832388" w:rsidRDefault="00EC4501" w:rsidP="00F4478A">
      <w:pPr>
        <w:spacing w:line="276" w:lineRule="auto"/>
        <w:jc w:val="center"/>
        <w:rPr>
          <w:rFonts w:eastAsiaTheme="majorEastAsia"/>
          <w:b/>
          <w:sz w:val="22"/>
        </w:rPr>
      </w:pPr>
      <w:bookmarkStart w:id="169" w:name="_Toc85367029"/>
      <w:r w:rsidRPr="00832388">
        <w:rPr>
          <w:rFonts w:eastAsiaTheme="majorEastAsia"/>
          <w:b/>
          <w:sz w:val="22"/>
        </w:rPr>
        <w:t>ПОЯСНИТЕЛЬНАЯ ЗАПИСКА</w:t>
      </w:r>
      <w:bookmarkEnd w:id="169"/>
    </w:p>
    <w:p w:rsidR="00EC4501" w:rsidRPr="002B3253" w:rsidRDefault="00EC4501" w:rsidP="002B3253">
      <w:pPr>
        <w:spacing w:line="276" w:lineRule="auto"/>
        <w:jc w:val="both"/>
        <w:rPr>
          <w:rFonts w:eastAsia="Arial Unicode MS"/>
          <w:kern w:val="1"/>
          <w:sz w:val="24"/>
          <w:szCs w:val="24"/>
          <w:lang w:eastAsia="en-US"/>
        </w:rPr>
      </w:pPr>
      <w:r w:rsidRPr="002B3253">
        <w:rPr>
          <w:rFonts w:eastAsia="Arial Unicode MS"/>
          <w:kern w:val="1"/>
          <w:sz w:val="24"/>
          <w:szCs w:val="24"/>
          <w:lang w:eastAsia="en-US"/>
        </w:rPr>
        <w:t xml:space="preserve">Примерная рабочая программа по изобразительному искусству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2B3253">
        <w:rPr>
          <w:rFonts w:eastAsia="Arial Unicode MS"/>
          <w:kern w:val="1"/>
          <w:sz w:val="24"/>
          <w:szCs w:val="24"/>
          <w:lang w:eastAsia="en-US"/>
        </w:rPr>
        <w:t>Минпросвещения</w:t>
      </w:r>
      <w:proofErr w:type="spellEnd"/>
      <w:r w:rsidRPr="002B3253">
        <w:rPr>
          <w:rFonts w:eastAsia="Arial Unicode MS"/>
          <w:kern w:val="1"/>
          <w:sz w:val="24"/>
          <w:szCs w:val="24"/>
          <w:lang w:eastAsia="en-US"/>
        </w:rPr>
        <w:t xml:space="preserve">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предмету «Изобразительное искусство», а также на основе планируемых результатов духовно-нравственного развития, воспитания и социализации обучающихся, представленных в Примерной программе воспитания.</w:t>
      </w:r>
    </w:p>
    <w:p w:rsidR="00EC4501" w:rsidRPr="002B3253" w:rsidRDefault="00EC4501" w:rsidP="002B3253">
      <w:pPr>
        <w:spacing w:line="276" w:lineRule="auto"/>
        <w:jc w:val="both"/>
        <w:rPr>
          <w:rFonts w:eastAsiaTheme="majorEastAsia"/>
          <w:b/>
          <w:bCs/>
          <w:sz w:val="24"/>
          <w:szCs w:val="24"/>
          <w:lang w:eastAsia="en-US"/>
        </w:rPr>
      </w:pPr>
      <w:bookmarkStart w:id="170" w:name="_Toc85367030"/>
      <w:r w:rsidRPr="002B3253">
        <w:rPr>
          <w:rFonts w:eastAsiaTheme="majorEastAsia"/>
          <w:b/>
          <w:bCs/>
          <w:sz w:val="24"/>
          <w:szCs w:val="24"/>
          <w:lang w:eastAsia="en-US"/>
        </w:rPr>
        <w:t>Общая характеристика учебного предмета «Изобразительное искусство»</w:t>
      </w:r>
      <w:bookmarkEnd w:id="170"/>
    </w:p>
    <w:p w:rsidR="00EC4501" w:rsidRPr="002B3253" w:rsidRDefault="00EC4501" w:rsidP="002B3253">
      <w:pPr>
        <w:spacing w:line="276" w:lineRule="auto"/>
        <w:jc w:val="both"/>
        <w:rPr>
          <w:sz w:val="24"/>
          <w:szCs w:val="24"/>
        </w:rPr>
      </w:pPr>
      <w:r w:rsidRPr="002B3253">
        <w:rPr>
          <w:sz w:val="24"/>
          <w:szCs w:val="24"/>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EC4501" w:rsidRPr="002B3253" w:rsidRDefault="00EC4501" w:rsidP="002B3253">
      <w:pPr>
        <w:spacing w:line="276" w:lineRule="auto"/>
        <w:jc w:val="both"/>
        <w:rPr>
          <w:sz w:val="24"/>
          <w:szCs w:val="24"/>
        </w:rPr>
      </w:pPr>
      <w:r w:rsidRPr="002B3253">
        <w:rPr>
          <w:sz w:val="24"/>
          <w:szCs w:val="24"/>
        </w:rPr>
        <w:t>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обучающегося с произведениями искусства, что позволяет вывести на передний план деятельностное освоение изобразительного искусства.</w:t>
      </w:r>
    </w:p>
    <w:p w:rsidR="00EC4501" w:rsidRPr="002B3253" w:rsidRDefault="00EC4501" w:rsidP="002B3253">
      <w:pPr>
        <w:spacing w:line="276" w:lineRule="auto"/>
        <w:jc w:val="both"/>
        <w:rPr>
          <w:sz w:val="24"/>
          <w:szCs w:val="24"/>
        </w:rPr>
      </w:pPr>
      <w:r w:rsidRPr="002B3253">
        <w:rPr>
          <w:sz w:val="24"/>
          <w:szCs w:val="24"/>
        </w:rPr>
        <w:t xml:space="preserve">Художественная деятельность обучающихся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 </w:t>
      </w:r>
    </w:p>
    <w:p w:rsidR="00EC4501" w:rsidRPr="002B3253" w:rsidRDefault="00EC4501" w:rsidP="002B3253">
      <w:pPr>
        <w:spacing w:line="276" w:lineRule="auto"/>
        <w:jc w:val="both"/>
        <w:rPr>
          <w:sz w:val="24"/>
          <w:szCs w:val="24"/>
        </w:rPr>
      </w:pPr>
      <w:r w:rsidRPr="002B3253">
        <w:rPr>
          <w:sz w:val="24"/>
          <w:szCs w:val="24"/>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придавать результатам образования социально и личностно значимый характер;</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lastRenderedPageBreak/>
        <w:t>существенно повышать мотивацию и интерес к учению, приобретению нового опыта деятельности и поведения;</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EC4501" w:rsidRPr="002B3253" w:rsidRDefault="00EC4501" w:rsidP="002B3253">
      <w:pPr>
        <w:spacing w:line="276" w:lineRule="auto"/>
        <w:jc w:val="both"/>
        <w:rPr>
          <w:rFonts w:eastAsiaTheme="majorEastAsia"/>
          <w:b/>
          <w:bCs/>
          <w:sz w:val="24"/>
          <w:szCs w:val="24"/>
          <w:lang w:eastAsia="en-US"/>
        </w:rPr>
      </w:pPr>
      <w:bookmarkStart w:id="171" w:name="_Toc85367031"/>
      <w:r w:rsidRPr="002B3253">
        <w:rPr>
          <w:rFonts w:eastAsiaTheme="majorEastAsia"/>
          <w:b/>
          <w:bCs/>
          <w:sz w:val="24"/>
          <w:szCs w:val="24"/>
          <w:lang w:eastAsia="en-US"/>
        </w:rPr>
        <w:t>Цели и задачи изучения учебного предмета «Изобразительное искусство»</w:t>
      </w:r>
      <w:bookmarkEnd w:id="171"/>
    </w:p>
    <w:p w:rsidR="00EC4501" w:rsidRPr="002B3253" w:rsidRDefault="00EC4501" w:rsidP="002B3253">
      <w:pPr>
        <w:spacing w:line="276" w:lineRule="auto"/>
        <w:jc w:val="both"/>
        <w:rPr>
          <w:rFonts w:eastAsia="Times New Roman"/>
          <w:sz w:val="24"/>
          <w:szCs w:val="24"/>
        </w:rPr>
      </w:pPr>
      <w:r w:rsidRPr="002B3253">
        <w:rPr>
          <w:rFonts w:eastAsia="Times New Roman"/>
          <w:i/>
          <w:sz w:val="24"/>
          <w:szCs w:val="24"/>
        </w:rPr>
        <w:t>Общие цели и задачи</w:t>
      </w:r>
      <w:r w:rsidRPr="002B3253">
        <w:rPr>
          <w:rFonts w:eastAsia="Times New Roman"/>
          <w:sz w:val="24"/>
          <w:szCs w:val="24"/>
        </w:rPr>
        <w:t xml:space="preserve"> изучения учебного предмета «Изобразительное искусство» представлены в Примерной рабочей программе основного общего образования по предмету «Изобразительное искусство».</w:t>
      </w:r>
    </w:p>
    <w:p w:rsidR="00EC4501" w:rsidRPr="002B3253" w:rsidRDefault="00EC4501" w:rsidP="002B3253">
      <w:pPr>
        <w:spacing w:line="276" w:lineRule="auto"/>
        <w:jc w:val="both"/>
        <w:rPr>
          <w:sz w:val="24"/>
          <w:szCs w:val="24"/>
        </w:rPr>
      </w:pPr>
      <w:r w:rsidRPr="002B3253">
        <w:rPr>
          <w:sz w:val="24"/>
          <w:szCs w:val="24"/>
        </w:rPr>
        <w:t>Особенности психического развития обучающихся с ЗПР обусловливают дополнительные коррекционные цели и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EC4501" w:rsidRPr="002B3253" w:rsidRDefault="00EC4501" w:rsidP="002B3253">
      <w:pPr>
        <w:spacing w:line="276" w:lineRule="auto"/>
        <w:jc w:val="both"/>
        <w:rPr>
          <w:rFonts w:eastAsia="Times New Roman"/>
          <w:sz w:val="24"/>
          <w:szCs w:val="24"/>
        </w:rPr>
      </w:pPr>
      <w:proofErr w:type="spellStart"/>
      <w:r w:rsidRPr="002B3253">
        <w:rPr>
          <w:i/>
          <w:sz w:val="24"/>
          <w:szCs w:val="24"/>
        </w:rPr>
        <w:t>Цель:</w:t>
      </w:r>
      <w:r w:rsidRPr="002B3253">
        <w:rPr>
          <w:rFonts w:eastAsia="Times New Roman"/>
          <w:sz w:val="24"/>
          <w:szCs w:val="24"/>
        </w:rPr>
        <w:t>развитие</w:t>
      </w:r>
      <w:proofErr w:type="spellEnd"/>
      <w:r w:rsidRPr="002B3253">
        <w:rPr>
          <w:rFonts w:eastAsia="Times New Roman"/>
          <w:sz w:val="24"/>
          <w:szCs w:val="24"/>
        </w:rPr>
        <w:t xml:space="preserve"> визуально-пространственного мышления обучающихся с ЗПР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EC4501" w:rsidRPr="002B3253" w:rsidRDefault="00EC4501" w:rsidP="002B3253">
      <w:pPr>
        <w:spacing w:line="276" w:lineRule="auto"/>
        <w:jc w:val="both"/>
        <w:rPr>
          <w:i/>
          <w:sz w:val="24"/>
          <w:szCs w:val="24"/>
        </w:rPr>
      </w:pPr>
      <w:r w:rsidRPr="002B3253">
        <w:rPr>
          <w:i/>
          <w:sz w:val="24"/>
          <w:szCs w:val="24"/>
        </w:rPr>
        <w:t>Задачи:</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 xml:space="preserve">формирование опыта смыслового и эмоционально ценностного восприятия визуального образа реальности и произведений искусства; </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 xml:space="preserve">освоение художественной культуры как формы материального выражения в пространственных формах духовных ценностей;  </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 xml:space="preserve">формирование понимания эмоционального и ценностного смысла визуально пространственной формы; </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 xml:space="preserve">развитие творческого опыта как формирование способности к самостоятельным действиям в ситуации неопределённости; </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 xml:space="preserve">развитие способности ориентироваться в мире современной художественной культуры; </w:t>
      </w:r>
    </w:p>
    <w:p w:rsidR="00EC4501" w:rsidRPr="002B3253" w:rsidRDefault="00EC4501" w:rsidP="002B3253">
      <w:pPr>
        <w:spacing w:line="276" w:lineRule="auto"/>
        <w:jc w:val="both"/>
        <w:rPr>
          <w:rFonts w:eastAsia="Arial Unicode MS"/>
          <w:kern w:val="1"/>
          <w:sz w:val="24"/>
          <w:szCs w:val="24"/>
        </w:rPr>
      </w:pPr>
      <w:r w:rsidRPr="002B3253">
        <w:rPr>
          <w:rFonts w:eastAsia="Arial Unicode MS"/>
          <w:kern w:val="1"/>
          <w:sz w:val="24"/>
          <w:szCs w:val="24"/>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EC4501" w:rsidRPr="006C2638" w:rsidRDefault="00EC4501" w:rsidP="002B3253">
      <w:pPr>
        <w:spacing w:line="276" w:lineRule="auto"/>
        <w:jc w:val="both"/>
        <w:rPr>
          <w:rFonts w:eastAsia="Arial Unicode MS"/>
          <w:kern w:val="1"/>
          <w:sz w:val="24"/>
          <w:szCs w:val="24"/>
        </w:rPr>
      </w:pPr>
      <w:r w:rsidRPr="002B3253">
        <w:rPr>
          <w:rFonts w:eastAsia="Arial Unicode MS"/>
          <w:kern w:val="1"/>
          <w:sz w:val="24"/>
          <w:szCs w:val="24"/>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w:t>
      </w:r>
      <w:r w:rsidR="006C2638">
        <w:rPr>
          <w:rFonts w:eastAsia="Arial Unicode MS"/>
          <w:kern w:val="1"/>
          <w:sz w:val="24"/>
          <w:szCs w:val="24"/>
        </w:rPr>
        <w:t xml:space="preserve">овой и производственной среды. </w:t>
      </w:r>
    </w:p>
    <w:p w:rsidR="00EC4501" w:rsidRPr="002B3253" w:rsidRDefault="00EC4501" w:rsidP="002B3253">
      <w:pPr>
        <w:spacing w:line="276" w:lineRule="auto"/>
        <w:jc w:val="both"/>
        <w:rPr>
          <w:rFonts w:eastAsiaTheme="majorEastAsia"/>
          <w:b/>
          <w:bCs/>
          <w:sz w:val="24"/>
          <w:szCs w:val="24"/>
          <w:lang w:eastAsia="en-US"/>
        </w:rPr>
      </w:pPr>
      <w:bookmarkStart w:id="172" w:name="_Toc85367032"/>
      <w:r w:rsidRPr="002B3253">
        <w:rPr>
          <w:rFonts w:eastAsiaTheme="majorEastAsia"/>
          <w:b/>
          <w:bCs/>
          <w:sz w:val="24"/>
          <w:szCs w:val="24"/>
          <w:lang w:eastAsia="en-US"/>
        </w:rPr>
        <w:lastRenderedPageBreak/>
        <w:t>Особенности отбора и адаптации учебного материала по изобразительному искусству</w:t>
      </w:r>
      <w:bookmarkEnd w:id="172"/>
    </w:p>
    <w:p w:rsidR="00EC4501" w:rsidRPr="002B3253" w:rsidRDefault="00EC4501" w:rsidP="002B3253">
      <w:pPr>
        <w:spacing w:line="276" w:lineRule="auto"/>
        <w:jc w:val="both"/>
        <w:rPr>
          <w:rFonts w:eastAsia="Times New Roman"/>
          <w:sz w:val="24"/>
          <w:szCs w:val="24"/>
        </w:rPr>
      </w:pPr>
      <w:r w:rsidRPr="002B3253">
        <w:rPr>
          <w:sz w:val="24"/>
          <w:szCs w:val="24"/>
          <w:shd w:val="clear" w:color="auto" w:fill="FFFFFF"/>
        </w:rPr>
        <w:t xml:space="preserve">Содержание по предмету «Изобразительное искусство» рассчитано на обучающихся с ЗПР 5–7-х классов и адаптировано для обучения данной категории обучающихся 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w:t>
      </w:r>
      <w:proofErr w:type="spellStart"/>
      <w:r w:rsidRPr="002B3253">
        <w:rPr>
          <w:sz w:val="24"/>
          <w:szCs w:val="24"/>
          <w:shd w:val="clear" w:color="auto" w:fill="FFFFFF"/>
        </w:rPr>
        <w:t>координированность</w:t>
      </w:r>
      <w:proofErr w:type="spellEnd"/>
      <w:r w:rsidRPr="002B3253">
        <w:rPr>
          <w:sz w:val="24"/>
          <w:szCs w:val="24"/>
          <w:shd w:val="clear" w:color="auto" w:fill="FFFFFF"/>
        </w:rPr>
        <w:t xml:space="preserve">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w:t>
      </w:r>
      <w:proofErr w:type="spellStart"/>
      <w:r w:rsidRPr="002B3253">
        <w:rPr>
          <w:sz w:val="24"/>
          <w:szCs w:val="24"/>
          <w:shd w:val="clear" w:color="auto" w:fill="FFFFFF"/>
        </w:rPr>
        <w:t>ученика.Важно</w:t>
      </w:r>
      <w:proofErr w:type="spellEnd"/>
      <w:r w:rsidRPr="002B3253">
        <w:rPr>
          <w:sz w:val="24"/>
          <w:szCs w:val="24"/>
          <w:shd w:val="clear" w:color="auto" w:fill="FFFFFF"/>
        </w:rPr>
        <w:t xml:space="preserve">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bookmarkStart w:id="173" w:name="_Toc85367033"/>
    </w:p>
    <w:p w:rsidR="00EC4501" w:rsidRPr="002B3253" w:rsidRDefault="00EC4501" w:rsidP="002B3253">
      <w:pPr>
        <w:spacing w:line="276" w:lineRule="auto"/>
        <w:jc w:val="both"/>
        <w:rPr>
          <w:rFonts w:eastAsiaTheme="majorEastAsia"/>
          <w:b/>
          <w:bCs/>
          <w:sz w:val="24"/>
          <w:szCs w:val="24"/>
          <w:lang w:eastAsia="en-US"/>
        </w:rPr>
      </w:pPr>
      <w:r w:rsidRPr="002B3253">
        <w:rPr>
          <w:rFonts w:eastAsiaTheme="majorEastAsia"/>
          <w:b/>
          <w:bCs/>
          <w:sz w:val="24"/>
          <w:szCs w:val="24"/>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«Изобразительное искусство»</w:t>
      </w:r>
      <w:bookmarkEnd w:id="173"/>
    </w:p>
    <w:p w:rsidR="00EC4501" w:rsidRPr="002B3253" w:rsidRDefault="00EC4501" w:rsidP="002B3253">
      <w:pPr>
        <w:spacing w:line="276" w:lineRule="auto"/>
        <w:jc w:val="both"/>
        <w:rPr>
          <w:rFonts w:eastAsia="Times New Roman"/>
          <w:sz w:val="24"/>
          <w:szCs w:val="24"/>
        </w:rPr>
      </w:pPr>
      <w:r w:rsidRPr="002B3253">
        <w:rPr>
          <w:sz w:val="24"/>
          <w:szCs w:val="24"/>
          <w:shd w:val="clear" w:color="auto" w:fill="FFFFFF"/>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2B3253">
        <w:rPr>
          <w:rFonts w:eastAsia="Times New Roman"/>
          <w:sz w:val="24"/>
          <w:szCs w:val="24"/>
        </w:rPr>
        <w:t>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обучающихся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bookmarkStart w:id="174" w:name="_Toc85367034"/>
    </w:p>
    <w:p w:rsidR="00EC4501" w:rsidRPr="002B3253" w:rsidRDefault="00EC4501" w:rsidP="002B3253">
      <w:pPr>
        <w:spacing w:line="276" w:lineRule="auto"/>
        <w:jc w:val="both"/>
        <w:rPr>
          <w:rFonts w:eastAsiaTheme="majorEastAsia"/>
          <w:b/>
          <w:bCs/>
          <w:sz w:val="24"/>
          <w:szCs w:val="24"/>
          <w:lang w:eastAsia="en-US"/>
        </w:rPr>
      </w:pPr>
      <w:r w:rsidRPr="002B3253">
        <w:rPr>
          <w:rFonts w:eastAsiaTheme="majorEastAsia"/>
          <w:b/>
          <w:bCs/>
          <w:sz w:val="24"/>
          <w:szCs w:val="24"/>
          <w:lang w:eastAsia="en-US"/>
        </w:rPr>
        <w:t>Место учебного предмета «Изобразительное искусство» в учебном плане</w:t>
      </w:r>
      <w:bookmarkEnd w:id="174"/>
    </w:p>
    <w:p w:rsidR="00EC4501" w:rsidRPr="002B3253" w:rsidRDefault="00EC4501" w:rsidP="002B3253">
      <w:pPr>
        <w:spacing w:line="276" w:lineRule="auto"/>
        <w:jc w:val="both"/>
        <w:rPr>
          <w:rFonts w:eastAsia="Times New Roman"/>
          <w:sz w:val="24"/>
          <w:szCs w:val="24"/>
        </w:rPr>
      </w:pPr>
      <w:r w:rsidRPr="002B3253">
        <w:rPr>
          <w:rFonts w:eastAsia="Times New Roman"/>
          <w:sz w:val="24"/>
          <w:szCs w:val="24"/>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Содержание учебного предмета «Изобразительное искусство»,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w:t>
      </w:r>
      <w:proofErr w:type="spellStart"/>
      <w:r w:rsidRPr="002B3253">
        <w:rPr>
          <w:rFonts w:eastAsia="Times New Roman"/>
          <w:sz w:val="24"/>
          <w:szCs w:val="24"/>
        </w:rPr>
        <w:t>развития.Содержание</w:t>
      </w:r>
      <w:proofErr w:type="spellEnd"/>
      <w:r w:rsidRPr="002B3253">
        <w:rPr>
          <w:rFonts w:eastAsia="Times New Roman"/>
          <w:sz w:val="24"/>
          <w:szCs w:val="24"/>
        </w:rPr>
        <w:t xml:space="preserve">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105 учебных часов, не менее 1 учебного часа в неделю в качестве инвариантных. Каждый модуль обладает содержательной целостностью и организован по </w:t>
      </w:r>
      <w:r w:rsidRPr="002B3253">
        <w:rPr>
          <w:rFonts w:eastAsia="Times New Roman"/>
          <w:sz w:val="24"/>
          <w:szCs w:val="24"/>
        </w:rPr>
        <w:lastRenderedPageBreak/>
        <w:t>восходящему принципу в отношении углубления знаний по ведущей теме и усложнения умений обучающихся с ЗПР.</w:t>
      </w:r>
      <w:bookmarkStart w:id="175" w:name="_Toc85367035"/>
    </w:p>
    <w:p w:rsidR="00EC4501" w:rsidRPr="002B3253" w:rsidRDefault="00EC4501" w:rsidP="002B3253">
      <w:pPr>
        <w:spacing w:line="276" w:lineRule="auto"/>
        <w:jc w:val="both"/>
        <w:rPr>
          <w:rFonts w:eastAsiaTheme="majorEastAsia"/>
          <w:sz w:val="24"/>
          <w:szCs w:val="24"/>
        </w:rPr>
      </w:pPr>
      <w:r w:rsidRPr="002B3253">
        <w:rPr>
          <w:rFonts w:eastAsiaTheme="majorEastAsia"/>
          <w:sz w:val="24"/>
          <w:szCs w:val="24"/>
        </w:rPr>
        <w:t>СОДЕРЖАНИЕ УЧЕБНОГО ПРЕДМЕТА  «ИЗОБРАЗИТЕЛЬНОЕ ИСКУССТВО»</w:t>
      </w:r>
      <w:bookmarkEnd w:id="175"/>
    </w:p>
    <w:p w:rsidR="00EC4501" w:rsidRPr="002B3253" w:rsidRDefault="00EC4501" w:rsidP="002B3253">
      <w:pPr>
        <w:spacing w:line="276" w:lineRule="auto"/>
        <w:jc w:val="both"/>
        <w:rPr>
          <w:b/>
          <w:bCs/>
          <w:sz w:val="24"/>
          <w:szCs w:val="24"/>
        </w:rPr>
      </w:pPr>
      <w:r w:rsidRPr="002B3253">
        <w:rPr>
          <w:b/>
          <w:bCs/>
          <w:sz w:val="24"/>
          <w:szCs w:val="24"/>
        </w:rPr>
        <w:t>Модуль № 1 «Декоративно-прикладное и народное искусство»</w:t>
      </w:r>
    </w:p>
    <w:p w:rsidR="00EC4501" w:rsidRPr="002B3253" w:rsidRDefault="00EC4501" w:rsidP="002B3253">
      <w:pPr>
        <w:spacing w:line="276" w:lineRule="auto"/>
        <w:jc w:val="both"/>
        <w:rPr>
          <w:b/>
          <w:sz w:val="24"/>
          <w:szCs w:val="24"/>
        </w:rPr>
      </w:pPr>
      <w:r w:rsidRPr="002B3253">
        <w:rPr>
          <w:b/>
          <w:sz w:val="24"/>
          <w:szCs w:val="24"/>
        </w:rPr>
        <w:t>Общие сведения о декоративно-прикладном искусстве</w:t>
      </w:r>
    </w:p>
    <w:p w:rsidR="00EC4501" w:rsidRPr="002B3253" w:rsidRDefault="00EC4501" w:rsidP="002B3253">
      <w:pPr>
        <w:spacing w:line="276" w:lineRule="auto"/>
        <w:jc w:val="both"/>
        <w:rPr>
          <w:sz w:val="24"/>
          <w:szCs w:val="24"/>
        </w:rPr>
      </w:pPr>
      <w:r w:rsidRPr="002B3253">
        <w:rPr>
          <w:sz w:val="24"/>
          <w:szCs w:val="24"/>
        </w:rPr>
        <w:t>Декоративно-прикладное искусство и его виды.</w:t>
      </w:r>
    </w:p>
    <w:p w:rsidR="00EC4501" w:rsidRPr="002B3253" w:rsidRDefault="00EC4501" w:rsidP="002B3253">
      <w:pPr>
        <w:spacing w:line="276" w:lineRule="auto"/>
        <w:jc w:val="both"/>
        <w:rPr>
          <w:i/>
          <w:iCs/>
          <w:sz w:val="24"/>
          <w:szCs w:val="24"/>
        </w:rPr>
      </w:pPr>
      <w:r w:rsidRPr="002B3253">
        <w:rPr>
          <w:i/>
          <w:iCs/>
          <w:sz w:val="24"/>
          <w:szCs w:val="24"/>
        </w:rPr>
        <w:t>Декоративно-прикладное искусство и предметная среда жизни людей</w:t>
      </w:r>
      <w:r w:rsidRPr="002B3253">
        <w:rPr>
          <w:i/>
          <w:iCs/>
          <w:sz w:val="24"/>
          <w:szCs w:val="24"/>
          <w:vertAlign w:val="superscript"/>
        </w:rPr>
        <w:footnoteReference w:id="27"/>
      </w:r>
      <w:r w:rsidRPr="002B3253">
        <w:rPr>
          <w:i/>
          <w:iCs/>
          <w:sz w:val="24"/>
          <w:szCs w:val="24"/>
        </w:rPr>
        <w:t>.</w:t>
      </w:r>
    </w:p>
    <w:p w:rsidR="00EC4501" w:rsidRPr="002B3253" w:rsidRDefault="00EC4501" w:rsidP="002B3253">
      <w:pPr>
        <w:spacing w:line="276" w:lineRule="auto"/>
        <w:jc w:val="both"/>
        <w:rPr>
          <w:b/>
          <w:sz w:val="24"/>
          <w:szCs w:val="24"/>
        </w:rPr>
      </w:pPr>
      <w:r w:rsidRPr="002B3253">
        <w:rPr>
          <w:b/>
          <w:sz w:val="24"/>
          <w:szCs w:val="24"/>
        </w:rPr>
        <w:t>Древние корни народного искусства</w:t>
      </w:r>
    </w:p>
    <w:p w:rsidR="00EC4501" w:rsidRPr="002B3253" w:rsidRDefault="00EC4501" w:rsidP="002B3253">
      <w:pPr>
        <w:spacing w:line="276" w:lineRule="auto"/>
        <w:jc w:val="both"/>
        <w:rPr>
          <w:i/>
          <w:iCs/>
          <w:sz w:val="24"/>
          <w:szCs w:val="24"/>
        </w:rPr>
      </w:pPr>
      <w:r w:rsidRPr="002B3253">
        <w:rPr>
          <w:i/>
          <w:iCs/>
          <w:sz w:val="24"/>
          <w:szCs w:val="24"/>
        </w:rPr>
        <w:t>Истоки образного языка декоративно-прикладного искусства.</w:t>
      </w:r>
    </w:p>
    <w:p w:rsidR="00EC4501" w:rsidRPr="002B3253" w:rsidRDefault="00EC4501" w:rsidP="002B3253">
      <w:pPr>
        <w:spacing w:line="276" w:lineRule="auto"/>
        <w:jc w:val="both"/>
        <w:rPr>
          <w:sz w:val="24"/>
          <w:szCs w:val="24"/>
        </w:rPr>
      </w:pPr>
      <w:r w:rsidRPr="002B3253">
        <w:rPr>
          <w:sz w:val="24"/>
          <w:szCs w:val="24"/>
        </w:rPr>
        <w:t>Традиционные образы народного (крестьянского) прикладного искусства.</w:t>
      </w:r>
    </w:p>
    <w:p w:rsidR="00EC4501" w:rsidRPr="002B3253" w:rsidRDefault="00EC4501" w:rsidP="002B3253">
      <w:pPr>
        <w:spacing w:line="276" w:lineRule="auto"/>
        <w:jc w:val="both"/>
        <w:rPr>
          <w:sz w:val="24"/>
          <w:szCs w:val="24"/>
        </w:rPr>
      </w:pPr>
      <w:r w:rsidRPr="002B3253">
        <w:rPr>
          <w:i/>
          <w:iCs/>
          <w:sz w:val="24"/>
          <w:szCs w:val="24"/>
        </w:rPr>
        <w:t>Связь народного искусства с природой, бытом, трудом, верованиями и эпосом</w:t>
      </w:r>
      <w:r w:rsidRPr="002B3253">
        <w:rPr>
          <w:sz w:val="24"/>
          <w:szCs w:val="24"/>
        </w:rPr>
        <w:t>.</w:t>
      </w:r>
    </w:p>
    <w:p w:rsidR="00EC4501" w:rsidRPr="002B3253" w:rsidRDefault="00EC4501" w:rsidP="002B3253">
      <w:pPr>
        <w:spacing w:line="276" w:lineRule="auto"/>
        <w:jc w:val="both"/>
        <w:rPr>
          <w:i/>
          <w:iCs/>
          <w:sz w:val="24"/>
          <w:szCs w:val="24"/>
        </w:rPr>
      </w:pPr>
      <w:r w:rsidRPr="002B3253">
        <w:rPr>
          <w:i/>
          <w:iCs/>
          <w:sz w:val="24"/>
          <w:szCs w:val="24"/>
        </w:rPr>
        <w:t>Роль природных материалов в строительстве и изготовлении предметов быта, их значение в характере труда и жизненного уклада.</w:t>
      </w:r>
    </w:p>
    <w:p w:rsidR="00EC4501" w:rsidRPr="002B3253" w:rsidRDefault="00EC4501" w:rsidP="002B3253">
      <w:pPr>
        <w:spacing w:line="276" w:lineRule="auto"/>
        <w:jc w:val="both"/>
        <w:rPr>
          <w:sz w:val="24"/>
          <w:szCs w:val="24"/>
        </w:rPr>
      </w:pPr>
      <w:r w:rsidRPr="002B3253">
        <w:rPr>
          <w:sz w:val="24"/>
          <w:szCs w:val="24"/>
        </w:rPr>
        <w:t>Образно-символический язык народного прикладного искусства.</w:t>
      </w:r>
    </w:p>
    <w:p w:rsidR="00EC4501" w:rsidRPr="002B3253" w:rsidRDefault="00EC4501" w:rsidP="002B3253">
      <w:pPr>
        <w:spacing w:line="276" w:lineRule="auto"/>
        <w:jc w:val="both"/>
        <w:rPr>
          <w:sz w:val="24"/>
          <w:szCs w:val="24"/>
        </w:rPr>
      </w:pPr>
      <w:r w:rsidRPr="002B3253">
        <w:rPr>
          <w:sz w:val="24"/>
          <w:szCs w:val="24"/>
        </w:rPr>
        <w:t>Знаки-символы традиционного крестьянского прикладного искусства.</w:t>
      </w:r>
    </w:p>
    <w:p w:rsidR="00EC4501" w:rsidRPr="002B3253" w:rsidRDefault="00EC4501" w:rsidP="002B3253">
      <w:pPr>
        <w:spacing w:line="276" w:lineRule="auto"/>
        <w:jc w:val="both"/>
        <w:rPr>
          <w:sz w:val="24"/>
          <w:szCs w:val="24"/>
        </w:rPr>
      </w:pPr>
      <w:r w:rsidRPr="002B3253">
        <w:rPr>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EC4501" w:rsidRPr="002B3253" w:rsidRDefault="00EC4501" w:rsidP="002B3253">
      <w:pPr>
        <w:spacing w:line="276" w:lineRule="auto"/>
        <w:jc w:val="both"/>
        <w:rPr>
          <w:b/>
          <w:sz w:val="24"/>
          <w:szCs w:val="24"/>
        </w:rPr>
      </w:pPr>
      <w:r w:rsidRPr="002B3253">
        <w:rPr>
          <w:b/>
          <w:sz w:val="24"/>
          <w:szCs w:val="24"/>
        </w:rPr>
        <w:t>Убранство русской избы</w:t>
      </w:r>
    </w:p>
    <w:p w:rsidR="00EC4501" w:rsidRPr="002B3253" w:rsidRDefault="00EC4501" w:rsidP="002B3253">
      <w:pPr>
        <w:spacing w:line="276" w:lineRule="auto"/>
        <w:jc w:val="both"/>
        <w:rPr>
          <w:sz w:val="24"/>
          <w:szCs w:val="24"/>
        </w:rPr>
      </w:pPr>
      <w:r w:rsidRPr="002B3253">
        <w:rPr>
          <w:sz w:val="24"/>
          <w:szCs w:val="24"/>
        </w:rPr>
        <w:t xml:space="preserve">Конструкция избы, </w:t>
      </w:r>
      <w:r w:rsidRPr="002B3253">
        <w:rPr>
          <w:i/>
          <w:iCs/>
          <w:sz w:val="24"/>
          <w:szCs w:val="24"/>
        </w:rPr>
        <w:t>единство красоты и пользы – функционального и символического – в её постройке и украшении</w:t>
      </w:r>
      <w:r w:rsidRPr="002B3253">
        <w:rPr>
          <w:sz w:val="24"/>
          <w:szCs w:val="24"/>
        </w:rPr>
        <w:t>.</w:t>
      </w:r>
    </w:p>
    <w:p w:rsidR="00EC4501" w:rsidRPr="002B3253" w:rsidRDefault="00EC4501" w:rsidP="002B3253">
      <w:pPr>
        <w:spacing w:line="276" w:lineRule="auto"/>
        <w:jc w:val="both"/>
        <w:rPr>
          <w:i/>
          <w:iCs/>
          <w:sz w:val="24"/>
          <w:szCs w:val="24"/>
        </w:rPr>
      </w:pPr>
      <w:r w:rsidRPr="002B3253">
        <w:rPr>
          <w:i/>
          <w:iCs/>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EC4501" w:rsidRPr="002B3253" w:rsidRDefault="00EC4501" w:rsidP="002B3253">
      <w:pPr>
        <w:spacing w:line="276" w:lineRule="auto"/>
        <w:jc w:val="both"/>
        <w:rPr>
          <w:sz w:val="24"/>
          <w:szCs w:val="24"/>
        </w:rPr>
      </w:pPr>
      <w:r w:rsidRPr="002B3253">
        <w:rPr>
          <w:sz w:val="24"/>
          <w:szCs w:val="24"/>
        </w:rPr>
        <w:t>Выполнение рисунков – эскизов орнаментального декора крестьянского дома.</w:t>
      </w:r>
    </w:p>
    <w:p w:rsidR="00EC4501" w:rsidRPr="002B3253" w:rsidRDefault="00EC4501" w:rsidP="002B3253">
      <w:pPr>
        <w:spacing w:line="276" w:lineRule="auto"/>
        <w:jc w:val="both"/>
        <w:rPr>
          <w:sz w:val="24"/>
          <w:szCs w:val="24"/>
        </w:rPr>
      </w:pPr>
      <w:r w:rsidRPr="002B3253">
        <w:rPr>
          <w:sz w:val="24"/>
          <w:szCs w:val="24"/>
        </w:rPr>
        <w:t>Устройство внутреннего пространства крестьянского дома. Декоративные элементы жилой среды.</w:t>
      </w:r>
    </w:p>
    <w:p w:rsidR="00EC4501" w:rsidRPr="002B3253" w:rsidRDefault="00EC4501" w:rsidP="002B3253">
      <w:pPr>
        <w:spacing w:line="276" w:lineRule="auto"/>
        <w:jc w:val="both"/>
        <w:rPr>
          <w:i/>
          <w:iCs/>
          <w:sz w:val="24"/>
          <w:szCs w:val="24"/>
        </w:rPr>
      </w:pPr>
      <w:r w:rsidRPr="002B3253">
        <w:rPr>
          <w:i/>
          <w:iCs/>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EC4501" w:rsidRPr="002B3253" w:rsidRDefault="00EC4501" w:rsidP="002B3253">
      <w:pPr>
        <w:spacing w:line="276" w:lineRule="auto"/>
        <w:jc w:val="both"/>
        <w:rPr>
          <w:sz w:val="24"/>
          <w:szCs w:val="24"/>
        </w:rPr>
      </w:pPr>
      <w:r w:rsidRPr="002B3253">
        <w:rPr>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rsidR="00EC4501" w:rsidRPr="002B3253" w:rsidRDefault="00EC4501" w:rsidP="002B3253">
      <w:pPr>
        <w:spacing w:line="276" w:lineRule="auto"/>
        <w:jc w:val="both"/>
        <w:rPr>
          <w:b/>
          <w:sz w:val="24"/>
          <w:szCs w:val="24"/>
        </w:rPr>
      </w:pPr>
      <w:r w:rsidRPr="002B3253">
        <w:rPr>
          <w:b/>
          <w:sz w:val="24"/>
          <w:szCs w:val="24"/>
        </w:rPr>
        <w:t>Народный праздничный костюм</w:t>
      </w:r>
    </w:p>
    <w:p w:rsidR="00EC4501" w:rsidRPr="002B3253" w:rsidRDefault="00EC4501" w:rsidP="002B3253">
      <w:pPr>
        <w:spacing w:line="276" w:lineRule="auto"/>
        <w:jc w:val="both"/>
        <w:rPr>
          <w:sz w:val="24"/>
          <w:szCs w:val="24"/>
        </w:rPr>
      </w:pPr>
      <w:r w:rsidRPr="002B3253">
        <w:rPr>
          <w:sz w:val="24"/>
          <w:szCs w:val="24"/>
        </w:rPr>
        <w:t>Образный строй народного праздничного костюма – женского и мужского.</w:t>
      </w:r>
    </w:p>
    <w:p w:rsidR="00EC4501" w:rsidRPr="002B3253" w:rsidRDefault="00EC4501" w:rsidP="002B3253">
      <w:pPr>
        <w:spacing w:line="276" w:lineRule="auto"/>
        <w:jc w:val="both"/>
        <w:rPr>
          <w:sz w:val="24"/>
          <w:szCs w:val="24"/>
        </w:rPr>
      </w:pPr>
      <w:r w:rsidRPr="002B3253">
        <w:rPr>
          <w:sz w:val="24"/>
          <w:szCs w:val="24"/>
        </w:rPr>
        <w:lastRenderedPageBreak/>
        <w:t>Традиционная конструкция русского женского костюма – северорусский (сарафан) и южнорусский (понёва) варианты.</w:t>
      </w:r>
    </w:p>
    <w:p w:rsidR="00EC4501" w:rsidRPr="002B3253" w:rsidRDefault="00EC4501" w:rsidP="002B3253">
      <w:pPr>
        <w:spacing w:line="276" w:lineRule="auto"/>
        <w:jc w:val="both"/>
        <w:rPr>
          <w:sz w:val="24"/>
          <w:szCs w:val="24"/>
        </w:rPr>
      </w:pPr>
      <w:r w:rsidRPr="002B3253">
        <w:rPr>
          <w:sz w:val="24"/>
          <w:szCs w:val="24"/>
        </w:rPr>
        <w:t>Разнообразие форм и украшений народного праздничного костюма для различных регионов страны.</w:t>
      </w:r>
    </w:p>
    <w:p w:rsidR="00EC4501" w:rsidRPr="002B3253" w:rsidRDefault="00EC4501" w:rsidP="002B3253">
      <w:pPr>
        <w:spacing w:line="276" w:lineRule="auto"/>
        <w:jc w:val="both"/>
        <w:rPr>
          <w:i/>
          <w:iCs/>
          <w:sz w:val="24"/>
        </w:rPr>
      </w:pPr>
      <w:r w:rsidRPr="002B3253">
        <w:rPr>
          <w:i/>
          <w:iCs/>
          <w:sz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EC4501" w:rsidRPr="002B3253" w:rsidRDefault="00EC4501" w:rsidP="002B3253">
      <w:pPr>
        <w:spacing w:line="276" w:lineRule="auto"/>
        <w:jc w:val="both"/>
        <w:rPr>
          <w:sz w:val="24"/>
        </w:rPr>
      </w:pPr>
      <w:r w:rsidRPr="002B3253">
        <w:rPr>
          <w:sz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EC4501" w:rsidRPr="002B3253" w:rsidRDefault="00EC4501" w:rsidP="002B3253">
      <w:pPr>
        <w:spacing w:line="276" w:lineRule="auto"/>
        <w:jc w:val="both"/>
        <w:rPr>
          <w:i/>
          <w:iCs/>
          <w:sz w:val="24"/>
        </w:rPr>
      </w:pPr>
      <w:r w:rsidRPr="002B3253">
        <w:rPr>
          <w:i/>
          <w:iCs/>
          <w:sz w:val="24"/>
        </w:rPr>
        <w:t>Народные праздники и праздничные обряды как синтез всех видов народного творчества.</w:t>
      </w:r>
    </w:p>
    <w:p w:rsidR="00EC4501" w:rsidRPr="002B3253" w:rsidRDefault="00EC4501" w:rsidP="002B3253">
      <w:pPr>
        <w:spacing w:line="276" w:lineRule="auto"/>
        <w:jc w:val="both"/>
        <w:rPr>
          <w:sz w:val="24"/>
        </w:rPr>
      </w:pPr>
      <w:r w:rsidRPr="002B3253">
        <w:rPr>
          <w:sz w:val="24"/>
        </w:rPr>
        <w:t>Выполнение сюжетной композиции или участие в работе по созданию коллективного панно на тему традиций народных праздников.</w:t>
      </w:r>
    </w:p>
    <w:p w:rsidR="00EC4501" w:rsidRPr="002B3253" w:rsidRDefault="00EC4501" w:rsidP="002B3253">
      <w:pPr>
        <w:spacing w:line="276" w:lineRule="auto"/>
        <w:jc w:val="both"/>
        <w:rPr>
          <w:b/>
          <w:sz w:val="24"/>
        </w:rPr>
      </w:pPr>
      <w:r w:rsidRPr="002B3253">
        <w:rPr>
          <w:b/>
          <w:sz w:val="24"/>
        </w:rPr>
        <w:t>Народные художественные промыслы</w:t>
      </w:r>
    </w:p>
    <w:p w:rsidR="00EC4501" w:rsidRPr="002B3253" w:rsidRDefault="00EC4501" w:rsidP="002B3253">
      <w:pPr>
        <w:spacing w:line="276" w:lineRule="auto"/>
        <w:jc w:val="both"/>
        <w:rPr>
          <w:i/>
          <w:iCs/>
          <w:sz w:val="24"/>
        </w:rPr>
      </w:pPr>
      <w:r w:rsidRPr="002B3253">
        <w:rPr>
          <w:i/>
          <w:iCs/>
          <w:sz w:val="24"/>
        </w:rPr>
        <w:t>Роль и значение народных промыслов в современной жизни. Искусство и ремесло. Традиции культуры, особенные для каждого региона.</w:t>
      </w:r>
    </w:p>
    <w:p w:rsidR="00EC4501" w:rsidRPr="002B3253" w:rsidRDefault="00EC4501" w:rsidP="002B3253">
      <w:pPr>
        <w:spacing w:line="276" w:lineRule="auto"/>
        <w:jc w:val="both"/>
        <w:rPr>
          <w:sz w:val="24"/>
        </w:rPr>
      </w:pPr>
      <w:r w:rsidRPr="002B3253">
        <w:rPr>
          <w:sz w:val="24"/>
        </w:rPr>
        <w:t>Многообразие видов традиционных ремёсел и происхождение художественных промыслов народов России.</w:t>
      </w:r>
    </w:p>
    <w:p w:rsidR="00EC4501" w:rsidRPr="002B3253" w:rsidRDefault="00EC4501" w:rsidP="002B3253">
      <w:pPr>
        <w:spacing w:line="276" w:lineRule="auto"/>
        <w:jc w:val="both"/>
        <w:rPr>
          <w:i/>
          <w:iCs/>
          <w:sz w:val="24"/>
        </w:rPr>
      </w:pPr>
      <w:r w:rsidRPr="002B3253">
        <w:rPr>
          <w:i/>
          <w:iCs/>
          <w:sz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EC4501" w:rsidRPr="002B3253" w:rsidRDefault="00EC4501" w:rsidP="002B3253">
      <w:pPr>
        <w:spacing w:line="276" w:lineRule="auto"/>
        <w:jc w:val="both"/>
        <w:rPr>
          <w:sz w:val="24"/>
        </w:rPr>
      </w:pPr>
      <w:r w:rsidRPr="002B3253">
        <w:rPr>
          <w:sz w:val="24"/>
        </w:rP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2B3253">
        <w:rPr>
          <w:sz w:val="24"/>
        </w:rPr>
        <w:t>филимоновской</w:t>
      </w:r>
      <w:proofErr w:type="spellEnd"/>
      <w:r w:rsidRPr="002B3253">
        <w:rPr>
          <w:sz w:val="24"/>
        </w:rPr>
        <w:t xml:space="preserve">, дымковской, </w:t>
      </w:r>
      <w:proofErr w:type="spellStart"/>
      <w:r w:rsidRPr="002B3253">
        <w:rPr>
          <w:sz w:val="24"/>
        </w:rPr>
        <w:t>каргопольской</w:t>
      </w:r>
      <w:proofErr w:type="spellEnd"/>
      <w:r w:rsidRPr="002B3253">
        <w:rPr>
          <w:sz w:val="24"/>
        </w:rPr>
        <w:t xml:space="preserve"> игрушки. Местные промыслы игрушек разных регионов страны.</w:t>
      </w:r>
    </w:p>
    <w:p w:rsidR="00EC4501" w:rsidRPr="002B3253" w:rsidRDefault="00EC4501" w:rsidP="002B3253">
      <w:pPr>
        <w:spacing w:line="276" w:lineRule="auto"/>
        <w:jc w:val="both"/>
        <w:rPr>
          <w:sz w:val="24"/>
        </w:rPr>
      </w:pPr>
      <w:r w:rsidRPr="002B3253">
        <w:rPr>
          <w:sz w:val="24"/>
        </w:rPr>
        <w:t>Создание эскиза игрушки по мотивам избранного промысла.</w:t>
      </w:r>
    </w:p>
    <w:p w:rsidR="00EC4501" w:rsidRPr="002B3253" w:rsidRDefault="00EC4501" w:rsidP="002B3253">
      <w:pPr>
        <w:spacing w:line="276" w:lineRule="auto"/>
        <w:jc w:val="both"/>
        <w:rPr>
          <w:i/>
          <w:iCs/>
          <w:sz w:val="24"/>
        </w:rPr>
      </w:pPr>
      <w:r w:rsidRPr="002B3253">
        <w:rPr>
          <w:sz w:val="24"/>
        </w:rPr>
        <w:t xml:space="preserve">Роспись по дереву. Хохлома. Краткие сведения по истории хохломского промысла. Травный узор, «травка» — основной мотив хохломского орнамента. </w:t>
      </w:r>
      <w:r w:rsidRPr="002B3253">
        <w:rPr>
          <w:i/>
          <w:iCs/>
          <w:sz w:val="24"/>
        </w:rPr>
        <w:t>Связь с природой. Единство формы и декора в произведениях промысла.</w:t>
      </w:r>
      <w:r w:rsidRPr="002B3253">
        <w:rPr>
          <w:sz w:val="24"/>
        </w:rPr>
        <w:t xml:space="preserve"> Последовательность выполнения травного орнамента. </w:t>
      </w:r>
      <w:r w:rsidRPr="002B3253">
        <w:rPr>
          <w:i/>
          <w:iCs/>
          <w:sz w:val="24"/>
        </w:rPr>
        <w:t>Праздничность изделий «золотой хохломы».</w:t>
      </w:r>
    </w:p>
    <w:p w:rsidR="00EC4501" w:rsidRPr="002B3253" w:rsidRDefault="00EC4501" w:rsidP="002B3253">
      <w:pPr>
        <w:spacing w:line="276" w:lineRule="auto"/>
        <w:jc w:val="both"/>
        <w:rPr>
          <w:sz w:val="24"/>
        </w:rPr>
      </w:pPr>
      <w:r w:rsidRPr="002B3253">
        <w:rPr>
          <w:sz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EC4501" w:rsidRPr="002B3253" w:rsidRDefault="00EC4501" w:rsidP="002B3253">
      <w:pPr>
        <w:spacing w:line="276" w:lineRule="auto"/>
        <w:jc w:val="both"/>
        <w:rPr>
          <w:sz w:val="24"/>
        </w:rPr>
      </w:pPr>
      <w:r w:rsidRPr="002B3253">
        <w:rPr>
          <w:sz w:val="24"/>
        </w:rPr>
        <w:t xml:space="preserve">Посуда из глины. Искусство Гжели. Краткие сведения по истории промысла. </w:t>
      </w:r>
      <w:r w:rsidRPr="002B3253">
        <w:rPr>
          <w:i/>
          <w:iCs/>
          <w:sz w:val="24"/>
        </w:rPr>
        <w:t>Гжельская керамика и фарфор: единство скульптурной формы и кобальтового декора.</w:t>
      </w:r>
      <w:r w:rsidRPr="002B3253">
        <w:rPr>
          <w:sz w:val="24"/>
        </w:rPr>
        <w:t xml:space="preserve"> Природные мотивы росписи посуды. Приёмы мазка, тональный контраст, сочетание пятна и линии.</w:t>
      </w:r>
    </w:p>
    <w:p w:rsidR="00EC4501" w:rsidRPr="002B3253" w:rsidRDefault="00EC4501" w:rsidP="002B3253">
      <w:pPr>
        <w:spacing w:line="276" w:lineRule="auto"/>
        <w:jc w:val="both"/>
        <w:rPr>
          <w:sz w:val="24"/>
        </w:rPr>
      </w:pPr>
      <w:r w:rsidRPr="002B3253">
        <w:rPr>
          <w:sz w:val="24"/>
        </w:rPr>
        <w:t xml:space="preserve">Роспись по металлу. </w:t>
      </w:r>
      <w:proofErr w:type="spellStart"/>
      <w:r w:rsidRPr="002B3253">
        <w:rPr>
          <w:sz w:val="24"/>
        </w:rPr>
        <w:t>Жостово</w:t>
      </w:r>
      <w:proofErr w:type="spellEnd"/>
      <w:r w:rsidRPr="002B3253">
        <w:rPr>
          <w:sz w:val="24"/>
        </w:rPr>
        <w:t xml:space="preserve">. Краткие сведения по истории промысла. </w:t>
      </w:r>
      <w:r w:rsidRPr="002B3253">
        <w:rPr>
          <w:i/>
          <w:iCs/>
          <w:sz w:val="24"/>
        </w:rPr>
        <w:t>Разнообразие форм подносов, цветового и композиционного решения росписей.</w:t>
      </w:r>
      <w:r w:rsidRPr="002B3253">
        <w:rPr>
          <w:sz w:val="24"/>
        </w:rPr>
        <w:t xml:space="preserve"> Приёмы свободной кистевой импровизации в живописи цветочных букетов. </w:t>
      </w:r>
      <w:r w:rsidRPr="002B3253">
        <w:rPr>
          <w:i/>
          <w:iCs/>
          <w:sz w:val="24"/>
        </w:rPr>
        <w:t>Эффект освещённости и объёмности изображения.</w:t>
      </w:r>
    </w:p>
    <w:p w:rsidR="00EC4501" w:rsidRPr="002B3253" w:rsidRDefault="00EC4501" w:rsidP="002B3253">
      <w:pPr>
        <w:spacing w:line="276" w:lineRule="auto"/>
        <w:jc w:val="both"/>
        <w:rPr>
          <w:i/>
          <w:iCs/>
          <w:sz w:val="24"/>
        </w:rPr>
      </w:pPr>
      <w:r w:rsidRPr="002B3253">
        <w:rPr>
          <w:i/>
          <w:iCs/>
          <w:sz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EC4501" w:rsidRPr="002B3253" w:rsidRDefault="00EC4501" w:rsidP="002B3253">
      <w:pPr>
        <w:spacing w:line="276" w:lineRule="auto"/>
        <w:jc w:val="both"/>
        <w:rPr>
          <w:i/>
          <w:iCs/>
          <w:spacing w:val="-4"/>
          <w:sz w:val="24"/>
        </w:rPr>
      </w:pPr>
      <w:r w:rsidRPr="002B3253">
        <w:rPr>
          <w:spacing w:val="-4"/>
          <w:sz w:val="24"/>
        </w:rPr>
        <w:lastRenderedPageBreak/>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w:t>
      </w:r>
      <w:r w:rsidRPr="002B3253">
        <w:rPr>
          <w:i/>
          <w:iCs/>
          <w:spacing w:val="-4"/>
          <w:sz w:val="24"/>
        </w:rPr>
        <w:t>. Роль искусства лаковой миниатюры в сохранении и развитии традиций отечественной культуры.</w:t>
      </w:r>
    </w:p>
    <w:p w:rsidR="00EC4501" w:rsidRPr="002B3253" w:rsidRDefault="00EC4501" w:rsidP="002B3253">
      <w:pPr>
        <w:spacing w:line="276" w:lineRule="auto"/>
        <w:jc w:val="both"/>
        <w:rPr>
          <w:i/>
          <w:iCs/>
          <w:sz w:val="24"/>
        </w:rPr>
      </w:pPr>
      <w:r w:rsidRPr="002B3253">
        <w:rPr>
          <w:i/>
          <w:iCs/>
          <w:sz w:val="24"/>
        </w:rPr>
        <w:t>Мир сказок и легенд, примет и оберегов в творчестве мастеров художественных промыслов.</w:t>
      </w:r>
    </w:p>
    <w:p w:rsidR="00EC4501" w:rsidRPr="002B3253" w:rsidRDefault="00EC4501" w:rsidP="002B3253">
      <w:pPr>
        <w:spacing w:line="276" w:lineRule="auto"/>
        <w:jc w:val="both"/>
        <w:rPr>
          <w:i/>
          <w:iCs/>
          <w:sz w:val="24"/>
        </w:rPr>
      </w:pPr>
      <w:r w:rsidRPr="002B3253">
        <w:rPr>
          <w:i/>
          <w:iCs/>
          <w:sz w:val="24"/>
        </w:rPr>
        <w:t>Отражение в изделиях народных промыслов многообразия исторических, духовных и культурных традиций.</w:t>
      </w:r>
    </w:p>
    <w:p w:rsidR="00EC4501" w:rsidRPr="002B3253" w:rsidRDefault="00EC4501" w:rsidP="002B3253">
      <w:pPr>
        <w:spacing w:line="276" w:lineRule="auto"/>
        <w:jc w:val="both"/>
        <w:rPr>
          <w:i/>
          <w:iCs/>
          <w:sz w:val="24"/>
        </w:rPr>
      </w:pPr>
      <w:r w:rsidRPr="002B3253">
        <w:rPr>
          <w:i/>
          <w:iCs/>
          <w:sz w:val="24"/>
        </w:rPr>
        <w:t>Народные художественные ремёсла и промыслы – материальные и духовные ценности, неотъемлемая часть культурного наследия России.</w:t>
      </w:r>
    </w:p>
    <w:p w:rsidR="00EC4501" w:rsidRPr="002B3253" w:rsidRDefault="00EC4501" w:rsidP="002B3253">
      <w:pPr>
        <w:spacing w:line="276" w:lineRule="auto"/>
        <w:jc w:val="both"/>
        <w:rPr>
          <w:b/>
          <w:sz w:val="24"/>
        </w:rPr>
      </w:pPr>
      <w:r w:rsidRPr="002B3253">
        <w:rPr>
          <w:b/>
          <w:sz w:val="24"/>
        </w:rPr>
        <w:t>Декоративно-прикладное искусство в культуре разных эпох и народов</w:t>
      </w:r>
    </w:p>
    <w:p w:rsidR="00EC4501" w:rsidRPr="002B3253" w:rsidRDefault="00EC4501" w:rsidP="002B3253">
      <w:pPr>
        <w:spacing w:line="276" w:lineRule="auto"/>
        <w:jc w:val="both"/>
        <w:rPr>
          <w:sz w:val="24"/>
        </w:rPr>
      </w:pPr>
      <w:r w:rsidRPr="002B3253">
        <w:rPr>
          <w:sz w:val="24"/>
        </w:rPr>
        <w:t>Роль декоративно-прикладного искусства в культуре древних цивилизаций.</w:t>
      </w:r>
    </w:p>
    <w:p w:rsidR="00EC4501" w:rsidRPr="002B3253" w:rsidRDefault="00EC4501" w:rsidP="002B3253">
      <w:pPr>
        <w:spacing w:line="276" w:lineRule="auto"/>
        <w:jc w:val="both"/>
        <w:rPr>
          <w:i/>
          <w:iCs/>
          <w:sz w:val="24"/>
        </w:rPr>
      </w:pPr>
      <w:r w:rsidRPr="002B3253">
        <w:rPr>
          <w:i/>
          <w:iCs/>
          <w:sz w:val="24"/>
        </w:rPr>
        <w:t>Отражение в декоре мировоззрения эпохи, организации общества, традиций быта и ремесла, уклада жизни людей.</w:t>
      </w:r>
    </w:p>
    <w:p w:rsidR="00EC4501" w:rsidRPr="002B3253" w:rsidRDefault="00EC4501" w:rsidP="002B3253">
      <w:pPr>
        <w:spacing w:line="276" w:lineRule="auto"/>
        <w:jc w:val="both"/>
        <w:rPr>
          <w:sz w:val="24"/>
        </w:rPr>
      </w:pPr>
      <w:r w:rsidRPr="002B3253">
        <w:rPr>
          <w:sz w:val="24"/>
        </w:rPr>
        <w:t>Характерные признаки произведений декоративно-прикладного искусства, основные мотивы и символика орнаментов в культуре разных эпох.</w:t>
      </w:r>
    </w:p>
    <w:p w:rsidR="00EC4501" w:rsidRPr="002B3253" w:rsidRDefault="00EC4501" w:rsidP="002B3253">
      <w:pPr>
        <w:spacing w:line="276" w:lineRule="auto"/>
        <w:jc w:val="both"/>
        <w:rPr>
          <w:sz w:val="24"/>
        </w:rPr>
      </w:pPr>
      <w:r w:rsidRPr="002B3253">
        <w:rPr>
          <w:sz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EC4501" w:rsidRPr="002B3253" w:rsidRDefault="00EC4501" w:rsidP="002B3253">
      <w:pPr>
        <w:spacing w:line="276" w:lineRule="auto"/>
        <w:jc w:val="both"/>
        <w:rPr>
          <w:i/>
          <w:iCs/>
          <w:sz w:val="24"/>
        </w:rPr>
      </w:pPr>
      <w:r w:rsidRPr="002B3253">
        <w:rPr>
          <w:i/>
          <w:iCs/>
          <w:sz w:val="24"/>
        </w:rPr>
        <w:t>Украшение жизненного пространства: построений, интерьеров, предметов быта – в культуре разных эпох.</w:t>
      </w:r>
    </w:p>
    <w:p w:rsidR="00EC4501" w:rsidRPr="002B3253" w:rsidRDefault="00EC4501" w:rsidP="002B3253">
      <w:pPr>
        <w:spacing w:line="276" w:lineRule="auto"/>
        <w:jc w:val="both"/>
        <w:rPr>
          <w:b/>
          <w:sz w:val="24"/>
        </w:rPr>
      </w:pPr>
      <w:r w:rsidRPr="002B3253">
        <w:rPr>
          <w:b/>
          <w:sz w:val="24"/>
        </w:rPr>
        <w:t>Декоративно-прикладное искусство в жизни современного человека</w:t>
      </w:r>
    </w:p>
    <w:p w:rsidR="00EC4501" w:rsidRPr="002B3253" w:rsidRDefault="00EC4501" w:rsidP="002B3253">
      <w:pPr>
        <w:spacing w:line="276" w:lineRule="auto"/>
        <w:jc w:val="both"/>
        <w:rPr>
          <w:sz w:val="24"/>
        </w:rPr>
      </w:pPr>
      <w:r w:rsidRPr="002B3253">
        <w:rPr>
          <w:sz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EC4501" w:rsidRPr="002B3253" w:rsidRDefault="00EC4501" w:rsidP="002B3253">
      <w:pPr>
        <w:spacing w:line="276" w:lineRule="auto"/>
        <w:jc w:val="both"/>
        <w:rPr>
          <w:sz w:val="24"/>
        </w:rPr>
      </w:pPr>
      <w:r w:rsidRPr="002B3253">
        <w:rPr>
          <w:sz w:val="24"/>
        </w:rPr>
        <w:t>Символический знак в современной жизни: эмблема, логотип, указующий или декоративный знак.</w:t>
      </w:r>
    </w:p>
    <w:p w:rsidR="00EC4501" w:rsidRPr="002B3253" w:rsidRDefault="00EC4501" w:rsidP="002B3253">
      <w:pPr>
        <w:spacing w:line="276" w:lineRule="auto"/>
        <w:jc w:val="both"/>
        <w:rPr>
          <w:sz w:val="24"/>
        </w:rPr>
      </w:pPr>
      <w:r w:rsidRPr="002B3253">
        <w:rPr>
          <w:sz w:val="24"/>
        </w:rPr>
        <w:t>Государственная символика и традиции геральдики.</w:t>
      </w:r>
    </w:p>
    <w:p w:rsidR="00EC4501" w:rsidRPr="002B3253" w:rsidRDefault="00EC4501" w:rsidP="002B3253">
      <w:pPr>
        <w:spacing w:line="276" w:lineRule="auto"/>
        <w:jc w:val="both"/>
        <w:rPr>
          <w:sz w:val="24"/>
        </w:rPr>
      </w:pPr>
      <w:r w:rsidRPr="002B3253">
        <w:rPr>
          <w:sz w:val="24"/>
        </w:rPr>
        <w:t>Декоративные украшения предметов нашего быта и одежды.</w:t>
      </w:r>
    </w:p>
    <w:p w:rsidR="00EC4501" w:rsidRPr="002B3253" w:rsidRDefault="00EC4501" w:rsidP="002B3253">
      <w:pPr>
        <w:spacing w:line="276" w:lineRule="auto"/>
        <w:jc w:val="both"/>
        <w:rPr>
          <w:i/>
          <w:iCs/>
          <w:sz w:val="24"/>
        </w:rPr>
      </w:pPr>
      <w:r w:rsidRPr="002B3253">
        <w:rPr>
          <w:i/>
          <w:iCs/>
          <w:sz w:val="24"/>
        </w:rPr>
        <w:t xml:space="preserve">Значение украшений в проявлении образа человека, его характера, </w:t>
      </w:r>
      <w:proofErr w:type="spellStart"/>
      <w:r w:rsidRPr="002B3253">
        <w:rPr>
          <w:i/>
          <w:iCs/>
          <w:sz w:val="24"/>
        </w:rPr>
        <w:t>самопонимания</w:t>
      </w:r>
      <w:proofErr w:type="spellEnd"/>
      <w:r w:rsidRPr="002B3253">
        <w:rPr>
          <w:i/>
          <w:iCs/>
          <w:sz w:val="24"/>
        </w:rPr>
        <w:t>, установок и намерений.</w:t>
      </w:r>
    </w:p>
    <w:p w:rsidR="00EC4501" w:rsidRPr="002B3253" w:rsidRDefault="00EC4501" w:rsidP="002B3253">
      <w:pPr>
        <w:spacing w:line="276" w:lineRule="auto"/>
        <w:jc w:val="both"/>
        <w:rPr>
          <w:sz w:val="24"/>
        </w:rPr>
      </w:pPr>
      <w:r w:rsidRPr="002B3253">
        <w:rPr>
          <w:sz w:val="24"/>
        </w:rPr>
        <w:t>Декор на улицах и декор помещений.</w:t>
      </w:r>
    </w:p>
    <w:p w:rsidR="00EC4501" w:rsidRPr="002B3253" w:rsidRDefault="00EC4501" w:rsidP="002B3253">
      <w:pPr>
        <w:spacing w:line="276" w:lineRule="auto"/>
        <w:jc w:val="both"/>
        <w:rPr>
          <w:sz w:val="24"/>
        </w:rPr>
      </w:pPr>
      <w:r w:rsidRPr="002B3253">
        <w:rPr>
          <w:sz w:val="24"/>
        </w:rPr>
        <w:t>Декор праздничный и повседневный.</w:t>
      </w:r>
    </w:p>
    <w:p w:rsidR="00EC4501" w:rsidRPr="002B3253" w:rsidRDefault="006F0644" w:rsidP="002B3253">
      <w:pPr>
        <w:spacing w:line="276" w:lineRule="auto"/>
        <w:jc w:val="both"/>
        <w:rPr>
          <w:sz w:val="24"/>
        </w:rPr>
      </w:pPr>
      <w:r>
        <w:rPr>
          <w:sz w:val="24"/>
        </w:rPr>
        <w:t>Праздничное оформление школы.</w:t>
      </w:r>
    </w:p>
    <w:p w:rsidR="00EC4501" w:rsidRPr="002B3253" w:rsidRDefault="00EC4501" w:rsidP="002B3253">
      <w:pPr>
        <w:spacing w:line="276" w:lineRule="auto"/>
        <w:jc w:val="both"/>
        <w:rPr>
          <w:b/>
          <w:bCs/>
          <w:sz w:val="24"/>
        </w:rPr>
      </w:pPr>
      <w:r w:rsidRPr="002B3253">
        <w:rPr>
          <w:b/>
          <w:bCs/>
          <w:sz w:val="24"/>
        </w:rPr>
        <w:t>Модуль № 2 «Живопись, графика, скульптура»</w:t>
      </w:r>
    </w:p>
    <w:p w:rsidR="00EC4501" w:rsidRPr="002B3253" w:rsidRDefault="00EC4501" w:rsidP="002B3253">
      <w:pPr>
        <w:spacing w:line="276" w:lineRule="auto"/>
        <w:jc w:val="both"/>
        <w:rPr>
          <w:b/>
          <w:bCs/>
          <w:sz w:val="24"/>
        </w:rPr>
      </w:pPr>
      <w:r w:rsidRPr="002B3253">
        <w:rPr>
          <w:b/>
          <w:bCs/>
          <w:sz w:val="24"/>
        </w:rPr>
        <w:t>Общие сведения о видах искусства</w:t>
      </w:r>
    </w:p>
    <w:p w:rsidR="00EC4501" w:rsidRPr="002B3253" w:rsidRDefault="00EC4501" w:rsidP="002B3253">
      <w:pPr>
        <w:spacing w:line="276" w:lineRule="auto"/>
        <w:jc w:val="both"/>
        <w:rPr>
          <w:sz w:val="24"/>
        </w:rPr>
      </w:pPr>
      <w:r w:rsidRPr="002B3253">
        <w:rPr>
          <w:sz w:val="24"/>
        </w:rPr>
        <w:t>Пространственные и временные виды искусства.</w:t>
      </w:r>
    </w:p>
    <w:p w:rsidR="00EC4501" w:rsidRPr="002B3253" w:rsidRDefault="00EC4501" w:rsidP="002B3253">
      <w:pPr>
        <w:spacing w:line="276" w:lineRule="auto"/>
        <w:jc w:val="both"/>
        <w:rPr>
          <w:i/>
          <w:iCs/>
          <w:sz w:val="24"/>
        </w:rPr>
      </w:pPr>
      <w:r w:rsidRPr="002B3253">
        <w:rPr>
          <w:i/>
          <w:iCs/>
          <w:sz w:val="24"/>
        </w:rPr>
        <w:t>Изобразительные, конструктивные и декоративные виды пространственных искусств, их место и назначение в жизни людей.</w:t>
      </w:r>
    </w:p>
    <w:p w:rsidR="00EC4501" w:rsidRPr="002B3253" w:rsidRDefault="00EC4501" w:rsidP="002B3253">
      <w:pPr>
        <w:spacing w:line="276" w:lineRule="auto"/>
        <w:jc w:val="both"/>
        <w:rPr>
          <w:sz w:val="24"/>
        </w:rPr>
      </w:pPr>
      <w:r w:rsidRPr="002B3253">
        <w:rPr>
          <w:sz w:val="24"/>
        </w:rPr>
        <w:lastRenderedPageBreak/>
        <w:t>Основные виды живописи, графики и скульптуры.</w:t>
      </w:r>
    </w:p>
    <w:p w:rsidR="00EC4501" w:rsidRPr="002B3253" w:rsidRDefault="00EC4501" w:rsidP="002B3253">
      <w:pPr>
        <w:spacing w:line="276" w:lineRule="auto"/>
        <w:jc w:val="both"/>
        <w:rPr>
          <w:i/>
          <w:iCs/>
          <w:sz w:val="24"/>
        </w:rPr>
      </w:pPr>
      <w:r w:rsidRPr="002B3253">
        <w:rPr>
          <w:i/>
          <w:iCs/>
          <w:sz w:val="24"/>
        </w:rPr>
        <w:t>Художник и зритель: зрительские умения, знания и творчество зрителя.</w:t>
      </w:r>
    </w:p>
    <w:p w:rsidR="00EC4501" w:rsidRPr="002B3253" w:rsidRDefault="00EC4501" w:rsidP="002B3253">
      <w:pPr>
        <w:spacing w:line="276" w:lineRule="auto"/>
        <w:jc w:val="both"/>
        <w:rPr>
          <w:b/>
          <w:bCs/>
          <w:sz w:val="24"/>
        </w:rPr>
      </w:pPr>
      <w:r w:rsidRPr="002B3253">
        <w:rPr>
          <w:b/>
          <w:bCs/>
          <w:sz w:val="24"/>
        </w:rPr>
        <w:t>Язык изобразительного искусства и его выразительные средства</w:t>
      </w:r>
    </w:p>
    <w:p w:rsidR="00EC4501" w:rsidRPr="002B3253" w:rsidRDefault="00EC4501" w:rsidP="002B3253">
      <w:pPr>
        <w:spacing w:line="276" w:lineRule="auto"/>
        <w:jc w:val="both"/>
        <w:rPr>
          <w:sz w:val="24"/>
        </w:rPr>
      </w:pPr>
      <w:r w:rsidRPr="002B3253">
        <w:rPr>
          <w:sz w:val="24"/>
        </w:rPr>
        <w:t>Живописные, графические и скульптурные художественные материалы, их особые свойства.</w:t>
      </w:r>
    </w:p>
    <w:p w:rsidR="00EC4501" w:rsidRPr="002B3253" w:rsidRDefault="00EC4501" w:rsidP="002B3253">
      <w:pPr>
        <w:spacing w:line="276" w:lineRule="auto"/>
        <w:jc w:val="both"/>
        <w:rPr>
          <w:i/>
          <w:iCs/>
          <w:sz w:val="24"/>
        </w:rPr>
      </w:pPr>
      <w:r w:rsidRPr="002B3253">
        <w:rPr>
          <w:i/>
          <w:iCs/>
          <w:sz w:val="24"/>
        </w:rPr>
        <w:t>Рисунок – основа изобразительного искусства и мастерства художника.</w:t>
      </w:r>
    </w:p>
    <w:p w:rsidR="00EC4501" w:rsidRPr="002B3253" w:rsidRDefault="00EC4501" w:rsidP="002B3253">
      <w:pPr>
        <w:spacing w:line="276" w:lineRule="auto"/>
        <w:jc w:val="both"/>
        <w:rPr>
          <w:sz w:val="24"/>
        </w:rPr>
      </w:pPr>
      <w:r w:rsidRPr="002B3253">
        <w:rPr>
          <w:sz w:val="24"/>
        </w:rPr>
        <w:t>Виды рисунка: зарисовка, набросок, учебный рисунок и творческий рисунок.</w:t>
      </w:r>
    </w:p>
    <w:p w:rsidR="00EC4501" w:rsidRPr="002B3253" w:rsidRDefault="00EC4501" w:rsidP="002B3253">
      <w:pPr>
        <w:spacing w:line="276" w:lineRule="auto"/>
        <w:jc w:val="both"/>
        <w:rPr>
          <w:sz w:val="24"/>
        </w:rPr>
      </w:pPr>
      <w:r w:rsidRPr="002B3253">
        <w:rPr>
          <w:sz w:val="24"/>
        </w:rPr>
        <w:t>Навыки размещения рисунка в листе, выбор формата.</w:t>
      </w:r>
    </w:p>
    <w:p w:rsidR="00EC4501" w:rsidRPr="002B3253" w:rsidRDefault="00EC4501" w:rsidP="002B3253">
      <w:pPr>
        <w:spacing w:line="276" w:lineRule="auto"/>
        <w:jc w:val="both"/>
        <w:rPr>
          <w:sz w:val="24"/>
        </w:rPr>
      </w:pPr>
      <w:r w:rsidRPr="002B3253">
        <w:rPr>
          <w:sz w:val="24"/>
        </w:rPr>
        <w:t>Начальные умения рисунка с натуры. Зарисовки простых предметов.</w:t>
      </w:r>
    </w:p>
    <w:p w:rsidR="00EC4501" w:rsidRPr="002B3253" w:rsidRDefault="00EC4501" w:rsidP="002B3253">
      <w:pPr>
        <w:spacing w:line="276" w:lineRule="auto"/>
        <w:jc w:val="both"/>
        <w:rPr>
          <w:i/>
          <w:iCs/>
          <w:sz w:val="24"/>
        </w:rPr>
      </w:pPr>
      <w:r w:rsidRPr="002B3253">
        <w:rPr>
          <w:i/>
          <w:iCs/>
          <w:sz w:val="24"/>
        </w:rPr>
        <w:t>Линейные графические рисунки и наброски.</w:t>
      </w:r>
    </w:p>
    <w:p w:rsidR="00EC4501" w:rsidRPr="002B3253" w:rsidRDefault="00EC4501" w:rsidP="002B3253">
      <w:pPr>
        <w:spacing w:line="276" w:lineRule="auto"/>
        <w:jc w:val="both"/>
        <w:rPr>
          <w:sz w:val="24"/>
        </w:rPr>
      </w:pPr>
      <w:r w:rsidRPr="002B3253">
        <w:rPr>
          <w:sz w:val="24"/>
        </w:rPr>
        <w:t>Тон и тональные отношения: тёмное — светлое.</w:t>
      </w:r>
    </w:p>
    <w:p w:rsidR="00EC4501" w:rsidRPr="002B3253" w:rsidRDefault="00EC4501" w:rsidP="002B3253">
      <w:pPr>
        <w:spacing w:line="276" w:lineRule="auto"/>
        <w:jc w:val="both"/>
        <w:rPr>
          <w:sz w:val="24"/>
        </w:rPr>
      </w:pPr>
      <w:r w:rsidRPr="002B3253">
        <w:rPr>
          <w:sz w:val="24"/>
        </w:rPr>
        <w:t>Ритм и ритмическая организация плоскости листа.</w:t>
      </w:r>
    </w:p>
    <w:p w:rsidR="00EC4501" w:rsidRPr="002B3253" w:rsidRDefault="00EC4501" w:rsidP="002B3253">
      <w:pPr>
        <w:spacing w:line="276" w:lineRule="auto"/>
        <w:jc w:val="both"/>
        <w:rPr>
          <w:sz w:val="24"/>
        </w:rPr>
      </w:pPr>
      <w:r w:rsidRPr="002B3253">
        <w:rPr>
          <w:sz w:val="24"/>
        </w:rPr>
        <w:t xml:space="preserve">Основы </w:t>
      </w:r>
      <w:proofErr w:type="spellStart"/>
      <w:r w:rsidRPr="002B3253">
        <w:rPr>
          <w:sz w:val="24"/>
        </w:rPr>
        <w:t>цветоведения</w:t>
      </w:r>
      <w:proofErr w:type="spellEnd"/>
      <w:r w:rsidRPr="002B3253">
        <w:rPr>
          <w:sz w:val="24"/>
        </w:rPr>
        <w:t>: понятие цвета в художественной деятельности, физическая основа цвета, цветовой круг, основные и составные цвета, дополнительные цвета.</w:t>
      </w:r>
    </w:p>
    <w:p w:rsidR="00EC4501" w:rsidRPr="002B3253" w:rsidRDefault="00EC4501" w:rsidP="002B3253">
      <w:pPr>
        <w:spacing w:line="276" w:lineRule="auto"/>
        <w:jc w:val="both"/>
        <w:rPr>
          <w:sz w:val="24"/>
        </w:rPr>
      </w:pPr>
      <w:r w:rsidRPr="002B3253">
        <w:rPr>
          <w:sz w:val="24"/>
        </w:rPr>
        <w:t>Цвет как выразительное средство в изобразительном искусстве: холодный и тёплый цвет, понятие цветовых отношений; колорит в живописи.</w:t>
      </w:r>
    </w:p>
    <w:p w:rsidR="00EC4501" w:rsidRPr="002B3253" w:rsidRDefault="00EC4501" w:rsidP="002B3253">
      <w:pPr>
        <w:spacing w:line="276" w:lineRule="auto"/>
        <w:jc w:val="both"/>
        <w:rPr>
          <w:spacing w:val="-4"/>
          <w:sz w:val="24"/>
        </w:rPr>
      </w:pPr>
      <w:r w:rsidRPr="002B3253">
        <w:rPr>
          <w:sz w:val="24"/>
        </w:rPr>
        <w:t>Виды скульптуры и характер материала в скульптуре. Скуль</w:t>
      </w:r>
      <w:r w:rsidRPr="002B3253">
        <w:rPr>
          <w:spacing w:val="-4"/>
          <w:sz w:val="24"/>
        </w:rPr>
        <w:t>птурные памятники, парковая скульптура, камерная скульптура.</w:t>
      </w:r>
    </w:p>
    <w:p w:rsidR="00EC4501" w:rsidRPr="002B3253" w:rsidRDefault="00EC4501" w:rsidP="002B3253">
      <w:pPr>
        <w:spacing w:line="276" w:lineRule="auto"/>
        <w:jc w:val="both"/>
        <w:rPr>
          <w:i/>
          <w:iCs/>
          <w:sz w:val="24"/>
        </w:rPr>
      </w:pPr>
      <w:r w:rsidRPr="002B3253">
        <w:rPr>
          <w:i/>
          <w:iCs/>
          <w:sz w:val="24"/>
        </w:rPr>
        <w:t>Статика и движение в скульптуре. Круглая скульптура. Произведения мелкой пластики. Виды рельефа.</w:t>
      </w:r>
    </w:p>
    <w:p w:rsidR="00EC4501" w:rsidRPr="002B3253" w:rsidRDefault="00EC4501" w:rsidP="002B3253">
      <w:pPr>
        <w:spacing w:line="276" w:lineRule="auto"/>
        <w:jc w:val="both"/>
        <w:rPr>
          <w:b/>
          <w:bCs/>
          <w:sz w:val="24"/>
        </w:rPr>
      </w:pPr>
      <w:r w:rsidRPr="002B3253">
        <w:rPr>
          <w:b/>
          <w:bCs/>
          <w:sz w:val="24"/>
        </w:rPr>
        <w:t>Жанры изобразительного искусства</w:t>
      </w:r>
    </w:p>
    <w:p w:rsidR="00EC4501" w:rsidRPr="002B3253" w:rsidRDefault="00EC4501" w:rsidP="002B3253">
      <w:pPr>
        <w:spacing w:line="276" w:lineRule="auto"/>
        <w:jc w:val="both"/>
        <w:rPr>
          <w:i/>
          <w:iCs/>
          <w:sz w:val="24"/>
        </w:rPr>
      </w:pPr>
      <w:r w:rsidRPr="002B3253">
        <w:rPr>
          <w:i/>
          <w:iCs/>
          <w:sz w:val="24"/>
        </w:rPr>
        <w:t>Жанровая система в изобразительном искусстве как инструмент для сравнения и анализа произведений изобразительного искусства.</w:t>
      </w:r>
    </w:p>
    <w:p w:rsidR="00EC4501" w:rsidRPr="002B3253" w:rsidRDefault="00EC4501" w:rsidP="002B3253">
      <w:pPr>
        <w:spacing w:line="276" w:lineRule="auto"/>
        <w:jc w:val="both"/>
        <w:rPr>
          <w:i/>
          <w:iCs/>
          <w:sz w:val="24"/>
        </w:rPr>
      </w:pPr>
      <w:r w:rsidRPr="002B3253">
        <w:rPr>
          <w:i/>
          <w:iCs/>
          <w:sz w:val="24"/>
        </w:rPr>
        <w:t>Предмет изображения, сюжет и содержание произведения изобразительного искусства.</w:t>
      </w:r>
    </w:p>
    <w:p w:rsidR="00EC4501" w:rsidRPr="002B3253" w:rsidRDefault="00EC4501" w:rsidP="002B3253">
      <w:pPr>
        <w:spacing w:line="276" w:lineRule="auto"/>
        <w:jc w:val="both"/>
        <w:rPr>
          <w:b/>
          <w:bCs/>
          <w:sz w:val="24"/>
        </w:rPr>
      </w:pPr>
      <w:r w:rsidRPr="002B3253">
        <w:rPr>
          <w:b/>
          <w:bCs/>
          <w:sz w:val="24"/>
        </w:rPr>
        <w:t>Натюрморт</w:t>
      </w:r>
    </w:p>
    <w:p w:rsidR="00EC4501" w:rsidRPr="002B3253" w:rsidRDefault="00EC4501" w:rsidP="002B3253">
      <w:pPr>
        <w:spacing w:line="276" w:lineRule="auto"/>
        <w:jc w:val="both"/>
        <w:rPr>
          <w:i/>
          <w:iCs/>
          <w:sz w:val="24"/>
        </w:rPr>
      </w:pPr>
      <w:r w:rsidRPr="002B3253">
        <w:rPr>
          <w:i/>
          <w:iCs/>
          <w:sz w:val="24"/>
        </w:rPr>
        <w:t>Изображение предметного мира в изобразительном искусстве и появление жанра натюрморта в европейском и отечественном искусстве.</w:t>
      </w:r>
    </w:p>
    <w:p w:rsidR="00EC4501" w:rsidRPr="002B3253" w:rsidRDefault="00EC4501" w:rsidP="002B3253">
      <w:pPr>
        <w:spacing w:line="276" w:lineRule="auto"/>
        <w:jc w:val="both"/>
        <w:rPr>
          <w:sz w:val="24"/>
        </w:rPr>
      </w:pPr>
      <w:r w:rsidRPr="002B3253">
        <w:rPr>
          <w:sz w:val="24"/>
        </w:rPr>
        <w:t>Основы графической грамоты: правила объёмного изображения предметов на плоскости.</w:t>
      </w:r>
    </w:p>
    <w:p w:rsidR="00EC4501" w:rsidRPr="002B3253" w:rsidRDefault="00EC4501" w:rsidP="002B3253">
      <w:pPr>
        <w:spacing w:line="276" w:lineRule="auto"/>
        <w:jc w:val="both"/>
        <w:rPr>
          <w:sz w:val="24"/>
        </w:rPr>
      </w:pPr>
      <w:r w:rsidRPr="002B3253">
        <w:rPr>
          <w:sz w:val="24"/>
        </w:rPr>
        <w:t>Линейное построение предмета в пространстве: линия горизонта, точка зрения и точка схода, правила перспективных сокращений.</w:t>
      </w:r>
    </w:p>
    <w:p w:rsidR="00EC4501" w:rsidRPr="002B3253" w:rsidRDefault="00EC4501" w:rsidP="002B3253">
      <w:pPr>
        <w:spacing w:line="276" w:lineRule="auto"/>
        <w:jc w:val="both"/>
        <w:rPr>
          <w:sz w:val="24"/>
        </w:rPr>
      </w:pPr>
      <w:r w:rsidRPr="002B3253">
        <w:rPr>
          <w:sz w:val="24"/>
        </w:rPr>
        <w:t>Изображение окружности в перспективе.</w:t>
      </w:r>
    </w:p>
    <w:p w:rsidR="00EC4501" w:rsidRPr="002B3253" w:rsidRDefault="00EC4501" w:rsidP="002B3253">
      <w:pPr>
        <w:spacing w:line="276" w:lineRule="auto"/>
        <w:jc w:val="both"/>
        <w:rPr>
          <w:sz w:val="24"/>
        </w:rPr>
      </w:pPr>
      <w:r w:rsidRPr="002B3253">
        <w:rPr>
          <w:sz w:val="24"/>
        </w:rPr>
        <w:t>Рисование геометрических тел на основе правил линейной перспективы.</w:t>
      </w:r>
    </w:p>
    <w:p w:rsidR="00EC4501" w:rsidRPr="002B3253" w:rsidRDefault="00EC4501" w:rsidP="002B3253">
      <w:pPr>
        <w:spacing w:line="276" w:lineRule="auto"/>
        <w:jc w:val="both"/>
        <w:rPr>
          <w:i/>
          <w:iCs/>
          <w:sz w:val="24"/>
        </w:rPr>
      </w:pPr>
      <w:r w:rsidRPr="002B3253">
        <w:rPr>
          <w:i/>
          <w:iCs/>
          <w:sz w:val="24"/>
        </w:rPr>
        <w:t>Сложная пространственная форма и выявление её конструкции.</w:t>
      </w:r>
    </w:p>
    <w:p w:rsidR="00EC4501" w:rsidRPr="002B3253" w:rsidRDefault="00EC4501" w:rsidP="002B3253">
      <w:pPr>
        <w:spacing w:line="276" w:lineRule="auto"/>
        <w:jc w:val="both"/>
        <w:rPr>
          <w:sz w:val="24"/>
        </w:rPr>
      </w:pPr>
      <w:r w:rsidRPr="002B3253">
        <w:rPr>
          <w:sz w:val="24"/>
        </w:rPr>
        <w:t>Рисунок сложной формы предмета как соотношение простых геометрических фигур.</w:t>
      </w:r>
    </w:p>
    <w:p w:rsidR="00EC4501" w:rsidRPr="002B3253" w:rsidRDefault="00EC4501" w:rsidP="002B3253">
      <w:pPr>
        <w:spacing w:line="276" w:lineRule="auto"/>
        <w:jc w:val="both"/>
        <w:rPr>
          <w:sz w:val="24"/>
        </w:rPr>
      </w:pPr>
      <w:r w:rsidRPr="002B3253">
        <w:rPr>
          <w:sz w:val="24"/>
        </w:rPr>
        <w:lastRenderedPageBreak/>
        <w:t>Линейный рисунок конструкции из нескольких геометрических тел.</w:t>
      </w:r>
    </w:p>
    <w:p w:rsidR="00EC4501" w:rsidRPr="002B3253" w:rsidRDefault="00EC4501" w:rsidP="002B3253">
      <w:pPr>
        <w:spacing w:line="276" w:lineRule="auto"/>
        <w:jc w:val="both"/>
        <w:rPr>
          <w:sz w:val="24"/>
        </w:rPr>
      </w:pPr>
      <w:r w:rsidRPr="002B3253">
        <w:rPr>
          <w:sz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EC4501" w:rsidRPr="002B3253" w:rsidRDefault="00EC4501" w:rsidP="002B3253">
      <w:pPr>
        <w:spacing w:line="276" w:lineRule="auto"/>
        <w:jc w:val="both"/>
        <w:rPr>
          <w:sz w:val="24"/>
        </w:rPr>
      </w:pPr>
      <w:r w:rsidRPr="002B3253">
        <w:rPr>
          <w:sz w:val="24"/>
        </w:rPr>
        <w:t>Рисунок натюрморта графическими материалами с натуры или по представлению.</w:t>
      </w:r>
    </w:p>
    <w:p w:rsidR="00EC4501" w:rsidRPr="002B3253" w:rsidRDefault="00EC4501" w:rsidP="002B3253">
      <w:pPr>
        <w:spacing w:line="276" w:lineRule="auto"/>
        <w:jc w:val="both"/>
        <w:rPr>
          <w:i/>
          <w:iCs/>
          <w:sz w:val="24"/>
        </w:rPr>
      </w:pPr>
      <w:r w:rsidRPr="002B3253">
        <w:rPr>
          <w:i/>
          <w:iCs/>
          <w:sz w:val="24"/>
        </w:rPr>
        <w:t>Творческий натюрморт в графике. Произведения художников-графиков. Особенности графических техник. Печатная графика.</w:t>
      </w:r>
    </w:p>
    <w:p w:rsidR="00EC4501" w:rsidRPr="002B3253" w:rsidRDefault="00EC4501" w:rsidP="002B3253">
      <w:pPr>
        <w:spacing w:line="276" w:lineRule="auto"/>
        <w:jc w:val="both"/>
        <w:rPr>
          <w:sz w:val="24"/>
        </w:rPr>
      </w:pPr>
      <w:r w:rsidRPr="002B3253">
        <w:rPr>
          <w:i/>
          <w:iCs/>
          <w:sz w:val="24"/>
        </w:rPr>
        <w:t xml:space="preserve">Живописное изображение натюрморта. Цвет в натюрмортах европейских и отечественных живописцев. </w:t>
      </w:r>
      <w:r w:rsidRPr="002B3253">
        <w:rPr>
          <w:sz w:val="24"/>
        </w:rPr>
        <w:t>Опыт создания живописного натюрморта.</w:t>
      </w:r>
    </w:p>
    <w:p w:rsidR="00EC4501" w:rsidRPr="002B3253" w:rsidRDefault="00EC4501" w:rsidP="002B3253">
      <w:pPr>
        <w:spacing w:line="276" w:lineRule="auto"/>
        <w:jc w:val="both"/>
        <w:rPr>
          <w:b/>
          <w:bCs/>
          <w:sz w:val="24"/>
        </w:rPr>
      </w:pPr>
      <w:r w:rsidRPr="002B3253">
        <w:rPr>
          <w:b/>
          <w:bCs/>
          <w:sz w:val="24"/>
        </w:rPr>
        <w:t>Портрет</w:t>
      </w:r>
    </w:p>
    <w:p w:rsidR="00EC4501" w:rsidRPr="002B3253" w:rsidRDefault="00EC4501" w:rsidP="002B3253">
      <w:pPr>
        <w:spacing w:line="276" w:lineRule="auto"/>
        <w:jc w:val="both"/>
        <w:rPr>
          <w:sz w:val="24"/>
        </w:rPr>
      </w:pPr>
      <w:r w:rsidRPr="002B3253">
        <w:rPr>
          <w:sz w:val="24"/>
        </w:rPr>
        <w:t>Портрет как образ определённого реального челове</w:t>
      </w:r>
      <w:r w:rsidRPr="004E4AEE">
        <w:t xml:space="preserve">ка. </w:t>
      </w:r>
      <w:r w:rsidRPr="002B3253">
        <w:rPr>
          <w:sz w:val="24"/>
        </w:rPr>
        <w:t xml:space="preserve">Изображение портрета человека в искусстве разных эпох. </w:t>
      </w:r>
      <w:r w:rsidRPr="002B3253">
        <w:rPr>
          <w:i/>
          <w:iCs/>
          <w:sz w:val="24"/>
        </w:rPr>
        <w:t>Выражение в портретном изображении характера человека и мировоззренческих идеалов эпохи</w:t>
      </w:r>
      <w:r w:rsidRPr="002B3253">
        <w:rPr>
          <w:sz w:val="24"/>
        </w:rPr>
        <w:t>.</w:t>
      </w:r>
    </w:p>
    <w:p w:rsidR="00EC4501" w:rsidRPr="002B3253" w:rsidRDefault="00EC4501" w:rsidP="002B3253">
      <w:pPr>
        <w:spacing w:line="276" w:lineRule="auto"/>
        <w:jc w:val="both"/>
        <w:rPr>
          <w:sz w:val="24"/>
        </w:rPr>
      </w:pPr>
      <w:r w:rsidRPr="002B3253">
        <w:rPr>
          <w:sz w:val="24"/>
        </w:rPr>
        <w:t>Великие портретисты в европейском искусстве.</w:t>
      </w:r>
    </w:p>
    <w:p w:rsidR="00EC4501" w:rsidRPr="002B3253" w:rsidRDefault="00EC4501" w:rsidP="002B3253">
      <w:pPr>
        <w:spacing w:line="276" w:lineRule="auto"/>
        <w:jc w:val="both"/>
        <w:rPr>
          <w:i/>
          <w:iCs/>
          <w:sz w:val="24"/>
        </w:rPr>
      </w:pPr>
      <w:r w:rsidRPr="002B3253">
        <w:rPr>
          <w:i/>
          <w:iCs/>
          <w:sz w:val="24"/>
        </w:rPr>
        <w:t>Особенности развития портретного жанра в отечественном искусстве. Великие портретисты в русской живописи.</w:t>
      </w:r>
    </w:p>
    <w:p w:rsidR="00EC4501" w:rsidRPr="002B3253" w:rsidRDefault="00EC4501" w:rsidP="002B3253">
      <w:pPr>
        <w:spacing w:line="276" w:lineRule="auto"/>
        <w:jc w:val="both"/>
        <w:rPr>
          <w:i/>
          <w:iCs/>
          <w:sz w:val="24"/>
        </w:rPr>
      </w:pPr>
      <w:r w:rsidRPr="002B3253">
        <w:rPr>
          <w:i/>
          <w:iCs/>
          <w:sz w:val="24"/>
        </w:rPr>
        <w:t>Парадный и камерный портрет в живописи.</w:t>
      </w:r>
    </w:p>
    <w:p w:rsidR="00EC4501" w:rsidRPr="002B3253" w:rsidRDefault="00EC4501" w:rsidP="002B3253">
      <w:pPr>
        <w:spacing w:line="276" w:lineRule="auto"/>
        <w:jc w:val="both"/>
        <w:rPr>
          <w:i/>
          <w:iCs/>
          <w:sz w:val="24"/>
        </w:rPr>
      </w:pPr>
      <w:r w:rsidRPr="002B3253">
        <w:rPr>
          <w:i/>
          <w:iCs/>
          <w:sz w:val="24"/>
        </w:rPr>
        <w:t>Особенности развития жанра портрета в искусстве ХХ в.—</w:t>
      </w:r>
      <w:r w:rsidRPr="002B3253">
        <w:rPr>
          <w:i/>
          <w:iCs/>
          <w:sz w:val="24"/>
        </w:rPr>
        <w:br/>
        <w:t>отечественном и европейском.</w:t>
      </w:r>
    </w:p>
    <w:p w:rsidR="00EC4501" w:rsidRPr="002B3253" w:rsidRDefault="00EC4501" w:rsidP="002B3253">
      <w:pPr>
        <w:spacing w:line="276" w:lineRule="auto"/>
        <w:jc w:val="both"/>
        <w:rPr>
          <w:sz w:val="24"/>
        </w:rPr>
      </w:pPr>
      <w:r w:rsidRPr="002B3253">
        <w:rPr>
          <w:sz w:val="24"/>
        </w:rPr>
        <w:t>Построение головы человека, основные пропорции лица, соотношение лицевой и черепной частей головы.</w:t>
      </w:r>
    </w:p>
    <w:p w:rsidR="00EC4501" w:rsidRPr="002B3253" w:rsidRDefault="00EC4501" w:rsidP="002B3253">
      <w:pPr>
        <w:spacing w:line="276" w:lineRule="auto"/>
        <w:jc w:val="both"/>
        <w:rPr>
          <w:i/>
          <w:iCs/>
          <w:sz w:val="24"/>
        </w:rPr>
      </w:pPr>
      <w:r w:rsidRPr="002B3253">
        <w:rPr>
          <w:i/>
          <w:iCs/>
          <w:sz w:val="24"/>
        </w:rPr>
        <w:t>Графический портрет в работах известных художников. Разнообразие графических средств в изображении образа человека.</w:t>
      </w:r>
    </w:p>
    <w:p w:rsidR="00EC4501" w:rsidRPr="002B3253" w:rsidRDefault="00EC4501" w:rsidP="002B3253">
      <w:pPr>
        <w:spacing w:line="276" w:lineRule="auto"/>
        <w:jc w:val="both"/>
        <w:rPr>
          <w:sz w:val="24"/>
        </w:rPr>
      </w:pPr>
      <w:r w:rsidRPr="002B3253">
        <w:rPr>
          <w:sz w:val="24"/>
        </w:rPr>
        <w:t>Графический портретный рисунок с натуры или по памяти.</w:t>
      </w:r>
    </w:p>
    <w:p w:rsidR="00EC4501" w:rsidRPr="002B3253" w:rsidRDefault="00EC4501" w:rsidP="002B3253">
      <w:pPr>
        <w:spacing w:line="276" w:lineRule="auto"/>
        <w:jc w:val="both"/>
        <w:rPr>
          <w:i/>
          <w:iCs/>
          <w:sz w:val="24"/>
        </w:rPr>
      </w:pPr>
      <w:r w:rsidRPr="002B3253">
        <w:rPr>
          <w:i/>
          <w:iCs/>
          <w:sz w:val="24"/>
        </w:rPr>
        <w:t>Роль освещения головы при создании портретного образа. Свет и тень в изображении головы человека.</w:t>
      </w:r>
    </w:p>
    <w:p w:rsidR="00EC4501" w:rsidRPr="002B3253" w:rsidRDefault="00EC4501" w:rsidP="002B3253">
      <w:pPr>
        <w:spacing w:line="276" w:lineRule="auto"/>
        <w:jc w:val="both"/>
        <w:rPr>
          <w:sz w:val="24"/>
        </w:rPr>
      </w:pPr>
      <w:r w:rsidRPr="002B3253">
        <w:rPr>
          <w:sz w:val="24"/>
        </w:rPr>
        <w:t>Портрет в скульптуре.</w:t>
      </w:r>
    </w:p>
    <w:p w:rsidR="00EC4501" w:rsidRPr="002B3253" w:rsidRDefault="00EC4501" w:rsidP="002B3253">
      <w:pPr>
        <w:spacing w:line="276" w:lineRule="auto"/>
        <w:jc w:val="both"/>
        <w:rPr>
          <w:sz w:val="24"/>
        </w:rPr>
      </w:pPr>
      <w:r w:rsidRPr="002B3253">
        <w:rPr>
          <w:sz w:val="24"/>
        </w:rPr>
        <w:t xml:space="preserve">Выражение характера человека, его социального положения </w:t>
      </w:r>
      <w:r w:rsidRPr="004E4AEE">
        <w:t xml:space="preserve">и образа </w:t>
      </w:r>
      <w:r w:rsidRPr="002B3253">
        <w:rPr>
          <w:sz w:val="24"/>
        </w:rPr>
        <w:t>эпохи в скульптурном портрете.</w:t>
      </w:r>
    </w:p>
    <w:p w:rsidR="00EC4501" w:rsidRPr="002B3253" w:rsidRDefault="00EC4501" w:rsidP="002B3253">
      <w:pPr>
        <w:spacing w:line="276" w:lineRule="auto"/>
        <w:jc w:val="both"/>
        <w:rPr>
          <w:i/>
          <w:iCs/>
          <w:sz w:val="24"/>
        </w:rPr>
      </w:pPr>
      <w:r w:rsidRPr="002B3253">
        <w:rPr>
          <w:i/>
          <w:iCs/>
          <w:sz w:val="24"/>
        </w:rPr>
        <w:t>Значение свойств художественных материалов в создании скульптурного портрета.</w:t>
      </w:r>
    </w:p>
    <w:p w:rsidR="00EC4501" w:rsidRPr="002B3253" w:rsidRDefault="00EC4501" w:rsidP="002B3253">
      <w:pPr>
        <w:spacing w:line="276" w:lineRule="auto"/>
        <w:jc w:val="both"/>
        <w:rPr>
          <w:i/>
          <w:iCs/>
          <w:sz w:val="24"/>
        </w:rPr>
      </w:pPr>
      <w:r w:rsidRPr="002B3253">
        <w:rPr>
          <w:i/>
          <w:iCs/>
          <w:sz w:val="24"/>
        </w:rPr>
        <w:t>Живописное изображение портрета. Роль цвета в живописном портретном образе в произведениях выдающихся живописцев.</w:t>
      </w:r>
    </w:p>
    <w:p w:rsidR="00EC4501" w:rsidRDefault="00EC4501" w:rsidP="002B3253">
      <w:pPr>
        <w:spacing w:line="276" w:lineRule="auto"/>
        <w:jc w:val="both"/>
        <w:rPr>
          <w:sz w:val="24"/>
        </w:rPr>
      </w:pPr>
      <w:r w:rsidRPr="002B3253">
        <w:rPr>
          <w:sz w:val="24"/>
        </w:rPr>
        <w:t>Опыт работы над созданием живописного портрета.</w:t>
      </w:r>
    </w:p>
    <w:p w:rsidR="00F4478A" w:rsidRDefault="00F4478A" w:rsidP="002B3253">
      <w:pPr>
        <w:spacing w:line="276" w:lineRule="auto"/>
        <w:jc w:val="both"/>
        <w:rPr>
          <w:sz w:val="24"/>
        </w:rPr>
      </w:pPr>
    </w:p>
    <w:p w:rsidR="00F4478A" w:rsidRPr="002B3253" w:rsidRDefault="00F4478A" w:rsidP="002B3253">
      <w:pPr>
        <w:spacing w:line="276" w:lineRule="auto"/>
        <w:jc w:val="both"/>
        <w:rPr>
          <w:sz w:val="24"/>
        </w:rPr>
      </w:pPr>
    </w:p>
    <w:p w:rsidR="00EC4501" w:rsidRPr="002B3253" w:rsidRDefault="00EC4501" w:rsidP="002B3253">
      <w:pPr>
        <w:spacing w:line="276" w:lineRule="auto"/>
        <w:jc w:val="both"/>
        <w:rPr>
          <w:b/>
          <w:bCs/>
          <w:sz w:val="24"/>
        </w:rPr>
      </w:pPr>
      <w:r w:rsidRPr="002B3253">
        <w:rPr>
          <w:b/>
          <w:bCs/>
          <w:sz w:val="24"/>
        </w:rPr>
        <w:lastRenderedPageBreak/>
        <w:t>Пейзаж</w:t>
      </w:r>
    </w:p>
    <w:p w:rsidR="00EC4501" w:rsidRPr="002B3253" w:rsidRDefault="00EC4501" w:rsidP="002B3253">
      <w:pPr>
        <w:spacing w:line="276" w:lineRule="auto"/>
        <w:jc w:val="both"/>
        <w:rPr>
          <w:i/>
          <w:iCs/>
          <w:sz w:val="24"/>
        </w:rPr>
      </w:pPr>
      <w:r w:rsidRPr="002B3253">
        <w:rPr>
          <w:i/>
          <w:iCs/>
          <w:sz w:val="24"/>
        </w:rPr>
        <w:t>Особенности изображения пространства в эпоху Древнего мира, в средневековом искусстве и в эпоху Возрождения.</w:t>
      </w:r>
    </w:p>
    <w:p w:rsidR="00EC4501" w:rsidRPr="002B3253" w:rsidRDefault="00EC4501" w:rsidP="002B3253">
      <w:pPr>
        <w:spacing w:line="276" w:lineRule="auto"/>
        <w:jc w:val="both"/>
        <w:rPr>
          <w:sz w:val="24"/>
        </w:rPr>
      </w:pPr>
      <w:r w:rsidRPr="002B3253">
        <w:rPr>
          <w:sz w:val="24"/>
        </w:rPr>
        <w:t>Правила построения линейной перспективы в изображении пространства.</w:t>
      </w:r>
    </w:p>
    <w:p w:rsidR="00EC4501" w:rsidRPr="002B3253" w:rsidRDefault="00EC4501" w:rsidP="002B3253">
      <w:pPr>
        <w:spacing w:line="276" w:lineRule="auto"/>
        <w:jc w:val="both"/>
        <w:rPr>
          <w:sz w:val="24"/>
        </w:rPr>
      </w:pPr>
      <w:r w:rsidRPr="002B3253">
        <w:rPr>
          <w:sz w:val="24"/>
        </w:rPr>
        <w:t>Правила воздушной перспективы, построения переднего, среднего и дальнего планов при изображении пейзажа.</w:t>
      </w:r>
    </w:p>
    <w:p w:rsidR="00EC4501" w:rsidRPr="002B3253" w:rsidRDefault="00EC4501" w:rsidP="002B3253">
      <w:pPr>
        <w:spacing w:line="276" w:lineRule="auto"/>
        <w:jc w:val="both"/>
        <w:rPr>
          <w:sz w:val="24"/>
        </w:rPr>
      </w:pPr>
      <w:r w:rsidRPr="002B3253">
        <w:rPr>
          <w:sz w:val="24"/>
        </w:rPr>
        <w:t>Особенности изображения разных состояний природы и её освещения. Романтический пейзаж. Морские пейзажи И. Айвазовского.</w:t>
      </w:r>
    </w:p>
    <w:p w:rsidR="00EC4501" w:rsidRPr="002B3253" w:rsidRDefault="00EC4501" w:rsidP="002B3253">
      <w:pPr>
        <w:spacing w:line="276" w:lineRule="auto"/>
        <w:jc w:val="both"/>
        <w:rPr>
          <w:i/>
          <w:iCs/>
          <w:spacing w:val="-2"/>
          <w:sz w:val="24"/>
        </w:rPr>
      </w:pPr>
      <w:r w:rsidRPr="002B3253">
        <w:rPr>
          <w:i/>
          <w:iCs/>
          <w:sz w:val="24"/>
        </w:rPr>
        <w:t xml:space="preserve">Особенности изображения природы в творчестве импрессионистов и постимпрессионистов. Представления о пленэрной </w:t>
      </w:r>
      <w:r w:rsidRPr="002B3253">
        <w:rPr>
          <w:i/>
          <w:iCs/>
          <w:spacing w:val="-2"/>
          <w:sz w:val="24"/>
        </w:rPr>
        <w:t>живописи и колористической изменчивости состояний природы.</w:t>
      </w:r>
    </w:p>
    <w:p w:rsidR="00EC4501" w:rsidRPr="002B3253" w:rsidRDefault="00EC4501" w:rsidP="002B3253">
      <w:pPr>
        <w:spacing w:line="276" w:lineRule="auto"/>
        <w:jc w:val="both"/>
        <w:rPr>
          <w:sz w:val="24"/>
        </w:rPr>
      </w:pPr>
      <w:r w:rsidRPr="002B3253">
        <w:rPr>
          <w:sz w:val="24"/>
        </w:rPr>
        <w:t>Живописное изображение различных состояний природы.</w:t>
      </w:r>
    </w:p>
    <w:p w:rsidR="00EC4501" w:rsidRPr="002B3253" w:rsidRDefault="00EC4501" w:rsidP="002B3253">
      <w:pPr>
        <w:spacing w:line="276" w:lineRule="auto"/>
        <w:jc w:val="both"/>
        <w:rPr>
          <w:i/>
          <w:iCs/>
          <w:sz w:val="24"/>
        </w:rPr>
      </w:pPr>
      <w:r w:rsidRPr="002B3253">
        <w:rPr>
          <w:i/>
          <w:iCs/>
          <w:sz w:val="24"/>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EC4501" w:rsidRPr="002B3253" w:rsidRDefault="00EC4501" w:rsidP="002B3253">
      <w:pPr>
        <w:spacing w:line="276" w:lineRule="auto"/>
        <w:jc w:val="both"/>
        <w:rPr>
          <w:sz w:val="24"/>
        </w:rPr>
      </w:pPr>
      <w:r w:rsidRPr="002B3253">
        <w:rPr>
          <w:sz w:val="24"/>
        </w:rPr>
        <w:t xml:space="preserve">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w:t>
      </w:r>
      <w:r w:rsidRPr="002B3253">
        <w:rPr>
          <w:i/>
          <w:iCs/>
          <w:sz w:val="24"/>
        </w:rPr>
        <w:t>Значение художественного образа отечественного пейзажа в развитии чувства Родины</w:t>
      </w:r>
      <w:r w:rsidRPr="002B3253">
        <w:rPr>
          <w:sz w:val="24"/>
        </w:rPr>
        <w:t>.</w:t>
      </w:r>
    </w:p>
    <w:p w:rsidR="00EC4501" w:rsidRPr="002B3253" w:rsidRDefault="00EC4501" w:rsidP="002B3253">
      <w:pPr>
        <w:spacing w:line="276" w:lineRule="auto"/>
        <w:jc w:val="both"/>
        <w:rPr>
          <w:sz w:val="24"/>
        </w:rPr>
      </w:pPr>
      <w:r w:rsidRPr="002B3253">
        <w:rPr>
          <w:sz w:val="24"/>
        </w:rPr>
        <w:t>Творческий опыт в создании композиционного живописного пейзажа своей Родины.</w:t>
      </w:r>
    </w:p>
    <w:p w:rsidR="00EC4501" w:rsidRPr="002B3253" w:rsidRDefault="00EC4501" w:rsidP="002B3253">
      <w:pPr>
        <w:spacing w:line="276" w:lineRule="auto"/>
        <w:jc w:val="both"/>
        <w:rPr>
          <w:i/>
          <w:iCs/>
          <w:sz w:val="24"/>
        </w:rPr>
      </w:pPr>
      <w:r w:rsidRPr="002B3253">
        <w:rPr>
          <w:i/>
          <w:iCs/>
          <w:sz w:val="24"/>
        </w:rPr>
        <w:t>Графический образ пейзажа в работах выдающихся мастеров.</w:t>
      </w:r>
    </w:p>
    <w:p w:rsidR="00EC4501" w:rsidRPr="002B3253" w:rsidRDefault="00EC4501" w:rsidP="002B3253">
      <w:pPr>
        <w:spacing w:line="276" w:lineRule="auto"/>
        <w:jc w:val="both"/>
        <w:rPr>
          <w:sz w:val="24"/>
        </w:rPr>
      </w:pPr>
      <w:r w:rsidRPr="002B3253">
        <w:rPr>
          <w:sz w:val="24"/>
        </w:rPr>
        <w:t>Средства выразительности в графическом рисунке и многообразие графических техник.</w:t>
      </w:r>
    </w:p>
    <w:p w:rsidR="00EC4501" w:rsidRPr="002B3253" w:rsidRDefault="00EC4501" w:rsidP="002B3253">
      <w:pPr>
        <w:spacing w:line="276" w:lineRule="auto"/>
        <w:jc w:val="both"/>
        <w:rPr>
          <w:sz w:val="24"/>
        </w:rPr>
      </w:pPr>
      <w:r w:rsidRPr="002B3253">
        <w:rPr>
          <w:sz w:val="24"/>
        </w:rPr>
        <w:t>Графические зарисовки и графическая композиция на темы окружающей природы.</w:t>
      </w:r>
    </w:p>
    <w:p w:rsidR="00EC4501" w:rsidRPr="002B3253" w:rsidRDefault="00EC4501" w:rsidP="002B3253">
      <w:pPr>
        <w:spacing w:line="276" w:lineRule="auto"/>
        <w:jc w:val="both"/>
        <w:rPr>
          <w:sz w:val="24"/>
        </w:rPr>
      </w:pPr>
      <w:r w:rsidRPr="002B3253">
        <w:rPr>
          <w:sz w:val="24"/>
        </w:rPr>
        <w:t>Городской пейзаж в творчестве мастеров искусства. Многообразие в понимании образа города.</w:t>
      </w:r>
    </w:p>
    <w:p w:rsidR="00EC4501" w:rsidRPr="002B3253" w:rsidRDefault="00EC4501" w:rsidP="002B3253">
      <w:pPr>
        <w:spacing w:line="276" w:lineRule="auto"/>
        <w:jc w:val="both"/>
        <w:rPr>
          <w:i/>
          <w:iCs/>
          <w:sz w:val="24"/>
        </w:rPr>
      </w:pPr>
      <w:r w:rsidRPr="002B3253">
        <w:rPr>
          <w:i/>
          <w:iCs/>
          <w:sz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EC4501" w:rsidRPr="002B3253" w:rsidRDefault="00EC4501" w:rsidP="002B3253">
      <w:pPr>
        <w:spacing w:line="276" w:lineRule="auto"/>
        <w:jc w:val="both"/>
        <w:rPr>
          <w:sz w:val="24"/>
        </w:rPr>
      </w:pPr>
      <w:r w:rsidRPr="002B3253">
        <w:rPr>
          <w:sz w:val="24"/>
        </w:rPr>
        <w:t xml:space="preserve">Опыт изображения городского пейзажа. </w:t>
      </w:r>
      <w:r w:rsidRPr="002B3253">
        <w:rPr>
          <w:i/>
          <w:iCs/>
          <w:sz w:val="24"/>
        </w:rPr>
        <w:t>Наблюдательная перспектива и ритмическая организация плоскости изображения.</w:t>
      </w:r>
    </w:p>
    <w:p w:rsidR="00EC4501" w:rsidRPr="002B3253" w:rsidRDefault="00EC4501" w:rsidP="002B3253">
      <w:pPr>
        <w:spacing w:line="276" w:lineRule="auto"/>
        <w:jc w:val="both"/>
        <w:rPr>
          <w:b/>
          <w:bCs/>
          <w:sz w:val="24"/>
        </w:rPr>
      </w:pPr>
      <w:r w:rsidRPr="002B3253">
        <w:rPr>
          <w:b/>
          <w:bCs/>
          <w:sz w:val="24"/>
        </w:rPr>
        <w:t>Бытовой жанр в изобразительном искусстве</w:t>
      </w:r>
    </w:p>
    <w:p w:rsidR="00EC4501" w:rsidRPr="002B3253" w:rsidRDefault="00EC4501" w:rsidP="002B3253">
      <w:pPr>
        <w:spacing w:line="276" w:lineRule="auto"/>
        <w:jc w:val="both"/>
        <w:rPr>
          <w:sz w:val="24"/>
        </w:rPr>
      </w:pPr>
      <w:r w:rsidRPr="002B3253">
        <w:rPr>
          <w:sz w:val="24"/>
        </w:rPr>
        <w:t xml:space="preserve">Изображение труда и бытовой жизни людей в традициях искусства разных эпох. </w:t>
      </w:r>
      <w:r w:rsidRPr="002B3253">
        <w:rPr>
          <w:i/>
          <w:iCs/>
          <w:sz w:val="24"/>
        </w:rPr>
        <w:t>Значение художественного изображения бытовой жизни людей в понимании истории человечества и современной жизни</w:t>
      </w:r>
      <w:r w:rsidRPr="002B3253">
        <w:rPr>
          <w:sz w:val="24"/>
        </w:rPr>
        <w:t>.</w:t>
      </w:r>
    </w:p>
    <w:p w:rsidR="00EC4501" w:rsidRPr="002B3253" w:rsidRDefault="00EC4501" w:rsidP="002B3253">
      <w:pPr>
        <w:spacing w:line="276" w:lineRule="auto"/>
        <w:jc w:val="both"/>
        <w:rPr>
          <w:i/>
          <w:iCs/>
          <w:sz w:val="24"/>
        </w:rPr>
      </w:pPr>
      <w:r w:rsidRPr="002B3253">
        <w:rPr>
          <w:sz w:val="24"/>
        </w:rPr>
        <w:t xml:space="preserve">Жанровая картина как обобщение жизненных впечатлений художника. Тема, сюжет, содержание в жанровой картине. </w:t>
      </w:r>
      <w:r w:rsidRPr="002B3253">
        <w:rPr>
          <w:i/>
          <w:iCs/>
          <w:sz w:val="24"/>
        </w:rPr>
        <w:t>Образ нравственных и ценностных смыслов в жанровой картине и роль картины в их утверждении.</w:t>
      </w:r>
    </w:p>
    <w:p w:rsidR="00EC4501" w:rsidRPr="002B3253" w:rsidRDefault="00EC4501" w:rsidP="002B3253">
      <w:pPr>
        <w:spacing w:line="276" w:lineRule="auto"/>
        <w:jc w:val="both"/>
        <w:rPr>
          <w:i/>
          <w:iCs/>
          <w:sz w:val="24"/>
        </w:rPr>
      </w:pPr>
      <w:r w:rsidRPr="002B3253">
        <w:rPr>
          <w:sz w:val="24"/>
        </w:rPr>
        <w:t xml:space="preserve">Работа над сюжетной композицией. </w:t>
      </w:r>
      <w:r w:rsidRPr="002B3253">
        <w:rPr>
          <w:i/>
          <w:iCs/>
          <w:sz w:val="24"/>
        </w:rPr>
        <w:t>Композиция как целостность в организации художественных выразительных средств и взаимосвязи всех компонентов произведения.</w:t>
      </w:r>
    </w:p>
    <w:p w:rsidR="00F4478A" w:rsidRDefault="00F4478A" w:rsidP="002B3253">
      <w:pPr>
        <w:spacing w:line="276" w:lineRule="auto"/>
        <w:jc w:val="both"/>
        <w:rPr>
          <w:b/>
          <w:bCs/>
          <w:sz w:val="24"/>
        </w:rPr>
      </w:pPr>
    </w:p>
    <w:p w:rsidR="00F4478A" w:rsidRDefault="00F4478A" w:rsidP="002B3253">
      <w:pPr>
        <w:spacing w:line="276" w:lineRule="auto"/>
        <w:jc w:val="both"/>
        <w:rPr>
          <w:b/>
          <w:bCs/>
          <w:sz w:val="24"/>
        </w:rPr>
      </w:pPr>
    </w:p>
    <w:p w:rsidR="00EC4501" w:rsidRPr="002B3253" w:rsidRDefault="00EC4501" w:rsidP="002B3253">
      <w:pPr>
        <w:spacing w:line="276" w:lineRule="auto"/>
        <w:jc w:val="both"/>
        <w:rPr>
          <w:b/>
          <w:bCs/>
          <w:sz w:val="24"/>
        </w:rPr>
      </w:pPr>
      <w:r w:rsidRPr="002B3253">
        <w:rPr>
          <w:b/>
          <w:bCs/>
          <w:sz w:val="24"/>
        </w:rPr>
        <w:lastRenderedPageBreak/>
        <w:t>Исторический жанр в изобразительном искусстве</w:t>
      </w:r>
    </w:p>
    <w:p w:rsidR="00EC4501" w:rsidRPr="002B3253" w:rsidRDefault="00EC4501" w:rsidP="002B3253">
      <w:pPr>
        <w:spacing w:line="276" w:lineRule="auto"/>
        <w:jc w:val="both"/>
        <w:rPr>
          <w:i/>
          <w:iCs/>
          <w:sz w:val="24"/>
          <w:szCs w:val="24"/>
        </w:rPr>
      </w:pPr>
      <w:r w:rsidRPr="002B3253">
        <w:rPr>
          <w:i/>
          <w:iCs/>
          <w:sz w:val="24"/>
          <w:szCs w:val="24"/>
        </w:rPr>
        <w:t>Историческая тема в искусстве как изображение наиболее значительных событий в жизни общества.</w:t>
      </w:r>
    </w:p>
    <w:p w:rsidR="00EC4501" w:rsidRPr="002B3253" w:rsidRDefault="00EC4501" w:rsidP="002B3253">
      <w:pPr>
        <w:spacing w:line="276" w:lineRule="auto"/>
        <w:jc w:val="both"/>
        <w:rPr>
          <w:sz w:val="24"/>
          <w:szCs w:val="24"/>
        </w:rPr>
      </w:pPr>
      <w:r w:rsidRPr="002B3253">
        <w:rPr>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EC4501" w:rsidRPr="002B3253" w:rsidRDefault="00EC4501" w:rsidP="002B3253">
      <w:pPr>
        <w:spacing w:line="276" w:lineRule="auto"/>
        <w:jc w:val="both"/>
        <w:rPr>
          <w:i/>
          <w:iCs/>
          <w:sz w:val="24"/>
          <w:szCs w:val="24"/>
        </w:rPr>
      </w:pPr>
      <w:r w:rsidRPr="002B3253">
        <w:rPr>
          <w:i/>
          <w:iCs/>
          <w:sz w:val="24"/>
          <w:szCs w:val="24"/>
        </w:rPr>
        <w:t>Историческая картина в русском искусстве XIX в. и её особое место в развитии отечественной культуры.</w:t>
      </w:r>
    </w:p>
    <w:p w:rsidR="00EC4501" w:rsidRPr="002B3253" w:rsidRDefault="00EC4501" w:rsidP="002B3253">
      <w:pPr>
        <w:spacing w:line="276" w:lineRule="auto"/>
        <w:jc w:val="both"/>
        <w:rPr>
          <w:sz w:val="24"/>
          <w:szCs w:val="24"/>
        </w:rPr>
      </w:pPr>
      <w:r w:rsidRPr="002B3253">
        <w:rPr>
          <w:sz w:val="24"/>
          <w:szCs w:val="24"/>
        </w:rPr>
        <w:t>Картина К. Брюллова «Последний день Помпеи», исторические картины в творчестве В. Сурикова и др</w:t>
      </w:r>
      <w:r w:rsidRPr="002B3253">
        <w:rPr>
          <w:i/>
          <w:iCs/>
          <w:sz w:val="24"/>
          <w:szCs w:val="24"/>
        </w:rPr>
        <w:t>. Исторический образ России в картинах ХХ в.</w:t>
      </w:r>
    </w:p>
    <w:p w:rsidR="00EC4501" w:rsidRPr="002B3253" w:rsidRDefault="00EC4501" w:rsidP="002B3253">
      <w:pPr>
        <w:spacing w:line="276" w:lineRule="auto"/>
        <w:jc w:val="both"/>
        <w:rPr>
          <w:sz w:val="24"/>
          <w:szCs w:val="24"/>
        </w:rPr>
      </w:pPr>
      <w:r w:rsidRPr="002B3253">
        <w:rPr>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EC4501" w:rsidRPr="002B3253" w:rsidRDefault="00EC4501" w:rsidP="002B3253">
      <w:pPr>
        <w:spacing w:line="276" w:lineRule="auto"/>
        <w:jc w:val="both"/>
        <w:rPr>
          <w:sz w:val="24"/>
          <w:szCs w:val="24"/>
        </w:rPr>
      </w:pPr>
      <w:r w:rsidRPr="002B3253">
        <w:rPr>
          <w:sz w:val="24"/>
          <w:szCs w:val="24"/>
        </w:rPr>
        <w:t>Разработка эскизов композиции на историческую тему с опорой на собранный материал по задуманному сюжету.</w:t>
      </w:r>
    </w:p>
    <w:p w:rsidR="00EC4501" w:rsidRPr="002B3253" w:rsidRDefault="00EC4501" w:rsidP="002B3253">
      <w:pPr>
        <w:spacing w:line="276" w:lineRule="auto"/>
        <w:jc w:val="both"/>
        <w:rPr>
          <w:b/>
          <w:bCs/>
          <w:sz w:val="24"/>
          <w:szCs w:val="24"/>
        </w:rPr>
      </w:pPr>
      <w:r w:rsidRPr="002B3253">
        <w:rPr>
          <w:b/>
          <w:bCs/>
          <w:sz w:val="24"/>
          <w:szCs w:val="24"/>
        </w:rPr>
        <w:t>Библейские темы в изобразительном искусстве</w:t>
      </w:r>
    </w:p>
    <w:p w:rsidR="00EC4501" w:rsidRPr="002B3253" w:rsidRDefault="00EC4501" w:rsidP="002B3253">
      <w:pPr>
        <w:spacing w:line="276" w:lineRule="auto"/>
        <w:jc w:val="both"/>
        <w:rPr>
          <w:sz w:val="24"/>
          <w:szCs w:val="24"/>
        </w:rPr>
      </w:pPr>
      <w:r w:rsidRPr="002B3253">
        <w:rPr>
          <w:sz w:val="24"/>
          <w:szCs w:val="24"/>
        </w:rPr>
        <w:t>Исторические картины на библейские темы: место и значение сюжетов Священной истории в европейской культуре.</w:t>
      </w:r>
    </w:p>
    <w:p w:rsidR="00EC4501" w:rsidRPr="002B3253" w:rsidRDefault="00EC4501" w:rsidP="002B3253">
      <w:pPr>
        <w:spacing w:line="276" w:lineRule="auto"/>
        <w:jc w:val="both"/>
        <w:rPr>
          <w:i/>
          <w:iCs/>
          <w:sz w:val="24"/>
          <w:szCs w:val="24"/>
        </w:rPr>
      </w:pPr>
      <w:r w:rsidRPr="002B3253">
        <w:rPr>
          <w:i/>
          <w:iCs/>
          <w:sz w:val="24"/>
          <w:szCs w:val="24"/>
        </w:rPr>
        <w:t>Вечные темы и их нравственное и духовно-ценностное выражение как «духовная ось», соединяющая жизненные позиции разных поколений.</w:t>
      </w:r>
    </w:p>
    <w:p w:rsidR="00EC4501" w:rsidRPr="002B3253" w:rsidRDefault="00EC4501" w:rsidP="002B3253">
      <w:pPr>
        <w:spacing w:line="276" w:lineRule="auto"/>
        <w:jc w:val="both"/>
        <w:rPr>
          <w:sz w:val="24"/>
          <w:szCs w:val="24"/>
        </w:rPr>
      </w:pPr>
      <w:r w:rsidRPr="002B3253">
        <w:rPr>
          <w:sz w:val="24"/>
          <w:szCs w:val="24"/>
        </w:rPr>
        <w:t>Произведения на библейские темы Леонардо да Винчи, Рафаэля, Рембрандта, в скульптуре «</w:t>
      </w:r>
      <w:proofErr w:type="spellStart"/>
      <w:r w:rsidRPr="002B3253">
        <w:rPr>
          <w:sz w:val="24"/>
          <w:szCs w:val="24"/>
        </w:rPr>
        <w:t>Пьета</w:t>
      </w:r>
      <w:proofErr w:type="spellEnd"/>
      <w:r w:rsidRPr="002B3253">
        <w:rPr>
          <w:sz w:val="24"/>
          <w:szCs w:val="24"/>
        </w:rPr>
        <w:t>» Микеланджело и др.</w:t>
      </w:r>
    </w:p>
    <w:p w:rsidR="00EC4501" w:rsidRPr="002B3253" w:rsidRDefault="00EC4501" w:rsidP="002B3253">
      <w:pPr>
        <w:spacing w:line="276" w:lineRule="auto"/>
        <w:jc w:val="both"/>
        <w:rPr>
          <w:spacing w:val="-2"/>
          <w:sz w:val="24"/>
          <w:szCs w:val="24"/>
        </w:rPr>
      </w:pPr>
      <w:r w:rsidRPr="002B3253">
        <w:rPr>
          <w:sz w:val="24"/>
          <w:szCs w:val="24"/>
        </w:rPr>
        <w:t>Библейские темы в отечественных картинах XIX в. (А. Ива</w:t>
      </w:r>
      <w:r w:rsidRPr="002B3253">
        <w:rPr>
          <w:spacing w:val="-4"/>
          <w:sz w:val="24"/>
          <w:szCs w:val="24"/>
        </w:rPr>
        <w:t>нов. «Явление Христа народу», И. Крамской. «Христос в пустыне», Н. </w:t>
      </w:r>
      <w:proofErr w:type="spellStart"/>
      <w:r w:rsidRPr="002B3253">
        <w:rPr>
          <w:spacing w:val="-4"/>
          <w:sz w:val="24"/>
          <w:szCs w:val="24"/>
        </w:rPr>
        <w:t>Ге</w:t>
      </w:r>
      <w:proofErr w:type="spellEnd"/>
      <w:r w:rsidRPr="002B3253">
        <w:rPr>
          <w:spacing w:val="-4"/>
          <w:sz w:val="24"/>
          <w:szCs w:val="24"/>
        </w:rPr>
        <w:t>. «Тайная вечеря», В. Поленов. «Христос и грешница»).</w:t>
      </w:r>
    </w:p>
    <w:p w:rsidR="00EC4501" w:rsidRPr="002B3253" w:rsidRDefault="00EC4501" w:rsidP="002B3253">
      <w:pPr>
        <w:spacing w:line="276" w:lineRule="auto"/>
        <w:jc w:val="both"/>
        <w:rPr>
          <w:sz w:val="24"/>
          <w:szCs w:val="24"/>
        </w:rPr>
      </w:pPr>
      <w:r w:rsidRPr="002B3253">
        <w:rPr>
          <w:sz w:val="24"/>
          <w:szCs w:val="24"/>
        </w:rPr>
        <w:t>Иконопись как великое проявление русской культуры. Язык изображения в иконе — его религиозный и символический смысл.</w:t>
      </w:r>
    </w:p>
    <w:p w:rsidR="00EC4501" w:rsidRPr="002B3253" w:rsidRDefault="00EC4501" w:rsidP="002B3253">
      <w:pPr>
        <w:spacing w:line="276" w:lineRule="auto"/>
        <w:jc w:val="both"/>
        <w:rPr>
          <w:sz w:val="24"/>
          <w:szCs w:val="24"/>
        </w:rPr>
      </w:pPr>
      <w:r w:rsidRPr="002B3253">
        <w:rPr>
          <w:sz w:val="24"/>
          <w:szCs w:val="24"/>
        </w:rPr>
        <w:t>Великие русские иконописцы: духовный свет икон Андрея Рублёва, Феофана Грека, Дионисия.</w:t>
      </w:r>
    </w:p>
    <w:p w:rsidR="00EC4501" w:rsidRPr="002B3253" w:rsidRDefault="00EC4501" w:rsidP="002B3253">
      <w:pPr>
        <w:spacing w:line="276" w:lineRule="auto"/>
        <w:jc w:val="both"/>
        <w:rPr>
          <w:sz w:val="24"/>
          <w:szCs w:val="24"/>
        </w:rPr>
      </w:pPr>
      <w:r w:rsidRPr="002B3253">
        <w:rPr>
          <w:sz w:val="24"/>
          <w:szCs w:val="24"/>
        </w:rPr>
        <w:t>Работа над эскизом сюжетной композиции.</w:t>
      </w:r>
    </w:p>
    <w:p w:rsidR="00EC4501" w:rsidRPr="006C2638" w:rsidRDefault="00EC4501" w:rsidP="002B3253">
      <w:pPr>
        <w:spacing w:line="276" w:lineRule="auto"/>
        <w:jc w:val="both"/>
        <w:rPr>
          <w:i/>
          <w:iCs/>
          <w:sz w:val="24"/>
          <w:szCs w:val="24"/>
        </w:rPr>
      </w:pPr>
      <w:r w:rsidRPr="002B3253">
        <w:rPr>
          <w:i/>
          <w:iCs/>
          <w:sz w:val="24"/>
          <w:szCs w:val="24"/>
        </w:rPr>
        <w:t>Роль и значение изобразительного искусства в жизни людей: образ ми</w:t>
      </w:r>
      <w:r w:rsidR="006C2638">
        <w:rPr>
          <w:i/>
          <w:iCs/>
          <w:sz w:val="24"/>
          <w:szCs w:val="24"/>
        </w:rPr>
        <w:t>ра в изобразительном искусстве.</w:t>
      </w:r>
    </w:p>
    <w:p w:rsidR="00EC4501" w:rsidRPr="002B3253" w:rsidRDefault="00EC4501" w:rsidP="002B3253">
      <w:pPr>
        <w:spacing w:line="276" w:lineRule="auto"/>
        <w:jc w:val="both"/>
        <w:rPr>
          <w:b/>
          <w:bCs/>
          <w:sz w:val="24"/>
          <w:szCs w:val="24"/>
        </w:rPr>
      </w:pPr>
      <w:r w:rsidRPr="002B3253">
        <w:rPr>
          <w:b/>
          <w:bCs/>
          <w:sz w:val="24"/>
          <w:szCs w:val="24"/>
        </w:rPr>
        <w:t>Модуль № 3 «Архитектура и дизайн»</w:t>
      </w:r>
    </w:p>
    <w:p w:rsidR="00EC4501" w:rsidRPr="002B3253" w:rsidRDefault="00EC4501" w:rsidP="002B3253">
      <w:pPr>
        <w:spacing w:line="276" w:lineRule="auto"/>
        <w:jc w:val="both"/>
        <w:rPr>
          <w:b/>
          <w:bCs/>
          <w:sz w:val="24"/>
          <w:szCs w:val="24"/>
        </w:rPr>
      </w:pPr>
      <w:r w:rsidRPr="002B3253">
        <w:rPr>
          <w:b/>
          <w:bCs/>
          <w:sz w:val="24"/>
          <w:szCs w:val="24"/>
        </w:rPr>
        <w:t>Архитектура и дизайн – искусства художественной постройки – конструктивные искусства.</w:t>
      </w:r>
    </w:p>
    <w:p w:rsidR="00EC4501" w:rsidRPr="002B3253" w:rsidRDefault="00EC4501" w:rsidP="002B3253">
      <w:pPr>
        <w:spacing w:line="276" w:lineRule="auto"/>
        <w:jc w:val="both"/>
        <w:rPr>
          <w:sz w:val="24"/>
          <w:szCs w:val="24"/>
        </w:rPr>
      </w:pPr>
      <w:r w:rsidRPr="002B3253">
        <w:rPr>
          <w:sz w:val="24"/>
          <w:szCs w:val="24"/>
        </w:rPr>
        <w:t>Дизайн и архитектура как создатели «второй природы» – предметно-пространственной среды жизни людей.</w:t>
      </w:r>
    </w:p>
    <w:p w:rsidR="00EC4501" w:rsidRPr="002B3253" w:rsidRDefault="00EC4501" w:rsidP="002B3253">
      <w:pPr>
        <w:spacing w:line="276" w:lineRule="auto"/>
        <w:jc w:val="both"/>
        <w:rPr>
          <w:i/>
          <w:iCs/>
          <w:sz w:val="24"/>
          <w:szCs w:val="24"/>
        </w:rPr>
      </w:pPr>
      <w:r w:rsidRPr="002B3253">
        <w:rPr>
          <w:i/>
          <w:iCs/>
          <w:sz w:val="24"/>
          <w:szCs w:val="24"/>
        </w:rPr>
        <w:t>Функциональность предметно-пространственной среды и выражение в ней мировосприятия, духовно-ценностных позиций общества.</w:t>
      </w:r>
    </w:p>
    <w:p w:rsidR="00EC4501" w:rsidRPr="002B3253" w:rsidRDefault="00EC4501" w:rsidP="002B3253">
      <w:pPr>
        <w:spacing w:line="276" w:lineRule="auto"/>
        <w:jc w:val="both"/>
        <w:rPr>
          <w:sz w:val="24"/>
          <w:szCs w:val="24"/>
        </w:rPr>
      </w:pPr>
      <w:r w:rsidRPr="002B3253">
        <w:rPr>
          <w:sz w:val="24"/>
          <w:szCs w:val="24"/>
        </w:rPr>
        <w:lastRenderedPageBreak/>
        <w:t>Материальная культура человечества как уникальная информация о жизни людей в разные исторические эпохи.</w:t>
      </w:r>
    </w:p>
    <w:p w:rsidR="00EC4501" w:rsidRPr="002B3253" w:rsidRDefault="00EC4501" w:rsidP="002B3253">
      <w:pPr>
        <w:spacing w:line="276" w:lineRule="auto"/>
        <w:jc w:val="both"/>
        <w:rPr>
          <w:sz w:val="24"/>
          <w:szCs w:val="24"/>
        </w:rPr>
      </w:pPr>
      <w:r w:rsidRPr="002B3253">
        <w:rPr>
          <w:i/>
          <w:iCs/>
          <w:sz w:val="24"/>
          <w:szCs w:val="24"/>
        </w:rPr>
        <w:t>Роль архитектуры в понимании человеком своей идентичности.</w:t>
      </w:r>
      <w:r w:rsidRPr="002B3253">
        <w:rPr>
          <w:sz w:val="24"/>
          <w:szCs w:val="24"/>
        </w:rPr>
        <w:t xml:space="preserve"> Задачи сохранения культурного наследия и природного ландшафта.</w:t>
      </w:r>
    </w:p>
    <w:p w:rsidR="00EC4501" w:rsidRPr="002B3253" w:rsidRDefault="00EC4501" w:rsidP="002B3253">
      <w:pPr>
        <w:spacing w:line="276" w:lineRule="auto"/>
        <w:jc w:val="both"/>
        <w:rPr>
          <w:i/>
          <w:iCs/>
          <w:sz w:val="24"/>
          <w:szCs w:val="24"/>
        </w:rPr>
      </w:pPr>
      <w:r w:rsidRPr="002B3253">
        <w:rPr>
          <w:sz w:val="24"/>
          <w:szCs w:val="24"/>
        </w:rPr>
        <w:t>Возникновение архитектуры и дизайна на разных этапах общественного развития</w:t>
      </w:r>
      <w:r w:rsidRPr="002B3253">
        <w:rPr>
          <w:i/>
          <w:iCs/>
          <w:sz w:val="24"/>
          <w:szCs w:val="24"/>
        </w:rPr>
        <w:t>. Единство функционального и художественного — целесообразности и красоты.</w:t>
      </w:r>
    </w:p>
    <w:p w:rsidR="00EC4501" w:rsidRPr="002B3253" w:rsidRDefault="00EC4501" w:rsidP="002B3253">
      <w:pPr>
        <w:spacing w:line="276" w:lineRule="auto"/>
        <w:jc w:val="both"/>
        <w:rPr>
          <w:b/>
          <w:bCs/>
          <w:sz w:val="24"/>
          <w:szCs w:val="24"/>
        </w:rPr>
      </w:pPr>
      <w:r w:rsidRPr="002B3253">
        <w:rPr>
          <w:b/>
          <w:bCs/>
          <w:sz w:val="24"/>
          <w:szCs w:val="24"/>
        </w:rPr>
        <w:t>Графический дизайн</w:t>
      </w:r>
    </w:p>
    <w:p w:rsidR="00EC4501" w:rsidRPr="002B3253" w:rsidRDefault="00EC4501" w:rsidP="002B3253">
      <w:pPr>
        <w:spacing w:line="276" w:lineRule="auto"/>
        <w:jc w:val="both"/>
        <w:rPr>
          <w:i/>
          <w:iCs/>
          <w:sz w:val="24"/>
          <w:szCs w:val="24"/>
        </w:rPr>
      </w:pPr>
      <w:r w:rsidRPr="002B3253">
        <w:rPr>
          <w:i/>
          <w:iCs/>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EC4501" w:rsidRPr="002B3253" w:rsidRDefault="00EC4501" w:rsidP="002B3253">
      <w:pPr>
        <w:spacing w:line="276" w:lineRule="auto"/>
        <w:jc w:val="both"/>
        <w:rPr>
          <w:sz w:val="24"/>
          <w:szCs w:val="24"/>
        </w:rPr>
      </w:pPr>
      <w:r w:rsidRPr="002B3253">
        <w:rPr>
          <w:sz w:val="24"/>
          <w:szCs w:val="24"/>
        </w:rPr>
        <w:t>Элементы композиции в графическом дизайне: пятно, линия, цвет, буква, текст и изображение.</w:t>
      </w:r>
    </w:p>
    <w:p w:rsidR="00EC4501" w:rsidRPr="002B3253" w:rsidRDefault="00EC4501" w:rsidP="002B3253">
      <w:pPr>
        <w:spacing w:line="276" w:lineRule="auto"/>
        <w:jc w:val="both"/>
        <w:rPr>
          <w:i/>
          <w:iCs/>
          <w:sz w:val="24"/>
          <w:szCs w:val="24"/>
        </w:rPr>
      </w:pPr>
      <w:r w:rsidRPr="002B3253">
        <w:rPr>
          <w:i/>
          <w:iCs/>
          <w:sz w:val="24"/>
          <w:szCs w:val="24"/>
        </w:rPr>
        <w:t>Формальная композиция как композиционное построение на основе сочетания геометрических фигур, без предметного содержания.</w:t>
      </w:r>
    </w:p>
    <w:p w:rsidR="00EC4501" w:rsidRPr="002B3253" w:rsidRDefault="00EC4501" w:rsidP="002B3253">
      <w:pPr>
        <w:spacing w:line="276" w:lineRule="auto"/>
        <w:jc w:val="both"/>
        <w:rPr>
          <w:sz w:val="24"/>
          <w:szCs w:val="24"/>
        </w:rPr>
      </w:pPr>
      <w:r w:rsidRPr="002B3253">
        <w:rPr>
          <w:sz w:val="24"/>
          <w:szCs w:val="24"/>
        </w:rPr>
        <w:t>Основные свойства композиции: целостность и соподчинённость элементов.</w:t>
      </w:r>
    </w:p>
    <w:p w:rsidR="00EC4501" w:rsidRPr="002B3253" w:rsidRDefault="00EC4501" w:rsidP="002B3253">
      <w:pPr>
        <w:spacing w:line="276" w:lineRule="auto"/>
        <w:jc w:val="both"/>
        <w:rPr>
          <w:sz w:val="24"/>
          <w:szCs w:val="24"/>
        </w:rPr>
      </w:pPr>
      <w:r w:rsidRPr="002B3253">
        <w:rPr>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EC4501" w:rsidRPr="002B3253" w:rsidRDefault="00EC4501" w:rsidP="002B3253">
      <w:pPr>
        <w:spacing w:line="276" w:lineRule="auto"/>
        <w:jc w:val="both"/>
        <w:rPr>
          <w:sz w:val="24"/>
          <w:szCs w:val="24"/>
        </w:rPr>
      </w:pPr>
      <w:r w:rsidRPr="002B3253">
        <w:rPr>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EC4501" w:rsidRPr="002B3253" w:rsidRDefault="00EC4501" w:rsidP="002B3253">
      <w:pPr>
        <w:spacing w:line="276" w:lineRule="auto"/>
        <w:jc w:val="both"/>
        <w:rPr>
          <w:sz w:val="24"/>
          <w:szCs w:val="24"/>
        </w:rPr>
      </w:pPr>
      <w:r w:rsidRPr="002B3253">
        <w:rPr>
          <w:sz w:val="24"/>
          <w:szCs w:val="24"/>
        </w:rPr>
        <w:t>Роль цвета в организации композиционного пространства.</w:t>
      </w:r>
    </w:p>
    <w:p w:rsidR="00EC4501" w:rsidRPr="002B3253" w:rsidRDefault="00EC4501" w:rsidP="002B3253">
      <w:pPr>
        <w:spacing w:line="276" w:lineRule="auto"/>
        <w:jc w:val="both"/>
        <w:rPr>
          <w:sz w:val="24"/>
          <w:szCs w:val="24"/>
        </w:rPr>
      </w:pPr>
      <w:r w:rsidRPr="002B3253">
        <w:rPr>
          <w:sz w:val="24"/>
          <w:szCs w:val="24"/>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EC4501" w:rsidRPr="002B3253" w:rsidRDefault="00EC4501" w:rsidP="002B3253">
      <w:pPr>
        <w:spacing w:line="276" w:lineRule="auto"/>
        <w:jc w:val="both"/>
        <w:rPr>
          <w:sz w:val="24"/>
          <w:szCs w:val="24"/>
        </w:rPr>
      </w:pPr>
      <w:r w:rsidRPr="002B3253">
        <w:rPr>
          <w:sz w:val="24"/>
          <w:szCs w:val="24"/>
        </w:rPr>
        <w:t>Шрифты и шрифтовая композиция в графическом дизайне.</w:t>
      </w:r>
    </w:p>
    <w:p w:rsidR="00EC4501" w:rsidRPr="002B3253" w:rsidRDefault="00EC4501" w:rsidP="002B3253">
      <w:pPr>
        <w:spacing w:line="276" w:lineRule="auto"/>
        <w:jc w:val="both"/>
        <w:rPr>
          <w:i/>
          <w:iCs/>
          <w:sz w:val="24"/>
          <w:szCs w:val="24"/>
        </w:rPr>
      </w:pPr>
      <w:r w:rsidRPr="002B3253">
        <w:rPr>
          <w:i/>
          <w:iCs/>
          <w:sz w:val="24"/>
          <w:szCs w:val="24"/>
        </w:rPr>
        <w:t>Форма буквы как изобразительно-смысловой символ.</w:t>
      </w:r>
    </w:p>
    <w:p w:rsidR="00EC4501" w:rsidRPr="002B3253" w:rsidRDefault="00EC4501" w:rsidP="002B3253">
      <w:pPr>
        <w:spacing w:line="276" w:lineRule="auto"/>
        <w:jc w:val="both"/>
        <w:rPr>
          <w:sz w:val="24"/>
          <w:szCs w:val="24"/>
        </w:rPr>
      </w:pPr>
      <w:r w:rsidRPr="002B3253">
        <w:rPr>
          <w:sz w:val="24"/>
          <w:szCs w:val="24"/>
        </w:rPr>
        <w:t>Шрифт и содержание текста. Стилизация шрифта.</w:t>
      </w:r>
    </w:p>
    <w:p w:rsidR="00EC4501" w:rsidRPr="002B3253" w:rsidRDefault="00EC4501" w:rsidP="002B3253">
      <w:pPr>
        <w:spacing w:line="276" w:lineRule="auto"/>
        <w:jc w:val="both"/>
        <w:rPr>
          <w:i/>
          <w:iCs/>
          <w:sz w:val="24"/>
          <w:szCs w:val="24"/>
        </w:rPr>
      </w:pPr>
      <w:r w:rsidRPr="002B3253">
        <w:rPr>
          <w:i/>
          <w:iCs/>
          <w:sz w:val="24"/>
          <w:szCs w:val="24"/>
        </w:rPr>
        <w:t>Типографика. Понимание типографской строки как элемента плоскостной композиции.</w:t>
      </w:r>
    </w:p>
    <w:p w:rsidR="00EC4501" w:rsidRPr="002B3253" w:rsidRDefault="00EC4501" w:rsidP="002B3253">
      <w:pPr>
        <w:spacing w:line="276" w:lineRule="auto"/>
        <w:jc w:val="both"/>
        <w:rPr>
          <w:sz w:val="24"/>
          <w:szCs w:val="24"/>
        </w:rPr>
      </w:pPr>
      <w:r w:rsidRPr="002B3253">
        <w:rPr>
          <w:sz w:val="24"/>
          <w:szCs w:val="24"/>
        </w:rPr>
        <w:t>Выполнение аналитических и практических работ по теме «Буква — изобразительный элемент композиции».</w:t>
      </w:r>
    </w:p>
    <w:p w:rsidR="00EC4501" w:rsidRPr="002B3253" w:rsidRDefault="00EC4501" w:rsidP="002B3253">
      <w:pPr>
        <w:spacing w:line="276" w:lineRule="auto"/>
        <w:jc w:val="both"/>
        <w:rPr>
          <w:sz w:val="24"/>
          <w:szCs w:val="24"/>
        </w:rPr>
      </w:pPr>
      <w:r w:rsidRPr="002B3253">
        <w:rPr>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EC4501" w:rsidRPr="002B3253" w:rsidRDefault="00EC4501" w:rsidP="002B3253">
      <w:pPr>
        <w:spacing w:line="276" w:lineRule="auto"/>
        <w:jc w:val="both"/>
        <w:rPr>
          <w:i/>
          <w:iCs/>
          <w:sz w:val="24"/>
          <w:szCs w:val="24"/>
        </w:rPr>
      </w:pPr>
      <w:r w:rsidRPr="002B3253">
        <w:rPr>
          <w:i/>
          <w:iCs/>
          <w:sz w:val="24"/>
          <w:szCs w:val="24"/>
        </w:rPr>
        <w:t>Композиционные основы макетирования в графическом дизайне при соединении текста и изображения.</w:t>
      </w:r>
    </w:p>
    <w:p w:rsidR="00EC4501" w:rsidRPr="002B3253" w:rsidRDefault="00EC4501" w:rsidP="002B3253">
      <w:pPr>
        <w:spacing w:line="276" w:lineRule="auto"/>
        <w:jc w:val="both"/>
        <w:rPr>
          <w:sz w:val="24"/>
          <w:szCs w:val="24"/>
        </w:rPr>
      </w:pPr>
      <w:r w:rsidRPr="002B3253">
        <w:rPr>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EC4501" w:rsidRPr="002B3253" w:rsidRDefault="00EC4501" w:rsidP="002B3253">
      <w:pPr>
        <w:spacing w:line="276" w:lineRule="auto"/>
        <w:jc w:val="both"/>
        <w:rPr>
          <w:sz w:val="24"/>
          <w:szCs w:val="24"/>
        </w:rPr>
      </w:pPr>
      <w:r w:rsidRPr="002B3253">
        <w:rPr>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EC4501" w:rsidRPr="002B3253" w:rsidRDefault="00EC4501" w:rsidP="002B3253">
      <w:pPr>
        <w:spacing w:line="276" w:lineRule="auto"/>
        <w:jc w:val="both"/>
        <w:rPr>
          <w:sz w:val="24"/>
          <w:szCs w:val="24"/>
        </w:rPr>
      </w:pPr>
      <w:r w:rsidRPr="002B3253">
        <w:rPr>
          <w:sz w:val="24"/>
          <w:szCs w:val="24"/>
        </w:rPr>
        <w:t>Макет разворота книги или журнала по выбранной теме в виде коллажа или на основе компьютерных программ.</w:t>
      </w:r>
    </w:p>
    <w:p w:rsidR="00EC4501" w:rsidRPr="002B3253" w:rsidRDefault="00EC4501" w:rsidP="002B3253">
      <w:pPr>
        <w:spacing w:line="276" w:lineRule="auto"/>
        <w:jc w:val="both"/>
        <w:rPr>
          <w:b/>
          <w:bCs/>
          <w:sz w:val="24"/>
          <w:szCs w:val="24"/>
        </w:rPr>
      </w:pPr>
      <w:r w:rsidRPr="002B3253">
        <w:rPr>
          <w:b/>
          <w:bCs/>
          <w:sz w:val="24"/>
          <w:szCs w:val="24"/>
        </w:rPr>
        <w:lastRenderedPageBreak/>
        <w:t>Макетирование объёмно-пространственных композиций</w:t>
      </w:r>
    </w:p>
    <w:p w:rsidR="00EC4501" w:rsidRPr="002B3253" w:rsidRDefault="00EC4501" w:rsidP="002B3253">
      <w:pPr>
        <w:spacing w:line="276" w:lineRule="auto"/>
        <w:jc w:val="both"/>
        <w:rPr>
          <w:i/>
          <w:iCs/>
          <w:sz w:val="24"/>
          <w:szCs w:val="24"/>
        </w:rPr>
      </w:pPr>
      <w:r w:rsidRPr="002B3253">
        <w:rPr>
          <w:sz w:val="24"/>
          <w:szCs w:val="24"/>
        </w:rPr>
        <w:t xml:space="preserve">Композиция плоскостная и пространственная. Композиционная организация пространства. </w:t>
      </w:r>
      <w:r w:rsidRPr="002B3253">
        <w:rPr>
          <w:i/>
          <w:iCs/>
          <w:sz w:val="24"/>
          <w:szCs w:val="24"/>
        </w:rPr>
        <w:t>Прочтение плоскостной композиции как «чертежа» пространства.</w:t>
      </w:r>
    </w:p>
    <w:p w:rsidR="00EC4501" w:rsidRPr="002B3253" w:rsidRDefault="00EC4501" w:rsidP="002B3253">
      <w:pPr>
        <w:spacing w:line="276" w:lineRule="auto"/>
        <w:jc w:val="both"/>
        <w:rPr>
          <w:sz w:val="24"/>
          <w:szCs w:val="24"/>
        </w:rPr>
      </w:pPr>
      <w:r w:rsidRPr="002B3253">
        <w:rPr>
          <w:sz w:val="24"/>
          <w:szCs w:val="24"/>
        </w:rPr>
        <w:t>Макетирование. Введение в макет понятия рельефа местности и способы его обозначения на макете.</w:t>
      </w:r>
    </w:p>
    <w:p w:rsidR="00EC4501" w:rsidRPr="002B3253" w:rsidRDefault="00EC4501" w:rsidP="002B3253">
      <w:pPr>
        <w:spacing w:line="276" w:lineRule="auto"/>
        <w:jc w:val="both"/>
        <w:rPr>
          <w:i/>
          <w:iCs/>
          <w:sz w:val="24"/>
          <w:szCs w:val="24"/>
        </w:rPr>
      </w:pPr>
      <w:r w:rsidRPr="002B3253">
        <w:rPr>
          <w:sz w:val="24"/>
          <w:szCs w:val="24"/>
        </w:rPr>
        <w:t xml:space="preserve">Выполнение практических работ по созданию объёмно-пространственных композиций. Объём и пространство. </w:t>
      </w:r>
      <w:r w:rsidRPr="002B3253">
        <w:rPr>
          <w:i/>
          <w:iCs/>
          <w:sz w:val="24"/>
          <w:szCs w:val="24"/>
        </w:rPr>
        <w:t>Взаимосвязь объектов в архитектурном макете.</w:t>
      </w:r>
    </w:p>
    <w:p w:rsidR="00EC4501" w:rsidRPr="002B3253" w:rsidRDefault="00EC4501" w:rsidP="002B3253">
      <w:pPr>
        <w:spacing w:line="276" w:lineRule="auto"/>
        <w:jc w:val="both"/>
        <w:rPr>
          <w:i/>
          <w:iCs/>
          <w:sz w:val="24"/>
          <w:szCs w:val="24"/>
        </w:rPr>
      </w:pPr>
      <w:r w:rsidRPr="002B3253">
        <w:rPr>
          <w:sz w:val="24"/>
          <w:szCs w:val="24"/>
        </w:rPr>
        <w:t xml:space="preserve">Структура зданий различных архитектурных стилей и эпох: выявление простых объёмов, образующих целостную постройку. </w:t>
      </w:r>
      <w:r w:rsidRPr="002B3253">
        <w:rPr>
          <w:i/>
          <w:iCs/>
          <w:sz w:val="24"/>
          <w:szCs w:val="24"/>
        </w:rPr>
        <w:t>Взаимное влияние объёмов и их сочетаний на образный характер постройки.</w:t>
      </w:r>
    </w:p>
    <w:p w:rsidR="00EC4501" w:rsidRPr="002B3253" w:rsidRDefault="00EC4501" w:rsidP="002B3253">
      <w:pPr>
        <w:spacing w:line="276" w:lineRule="auto"/>
        <w:jc w:val="both"/>
        <w:rPr>
          <w:i/>
          <w:iCs/>
          <w:sz w:val="24"/>
          <w:szCs w:val="24"/>
        </w:rPr>
      </w:pPr>
      <w:r w:rsidRPr="002B3253">
        <w:rPr>
          <w:i/>
          <w:iCs/>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EC4501" w:rsidRPr="002B3253" w:rsidRDefault="00EC4501" w:rsidP="002B3253">
      <w:pPr>
        <w:spacing w:line="276" w:lineRule="auto"/>
        <w:jc w:val="both"/>
        <w:rPr>
          <w:sz w:val="24"/>
          <w:szCs w:val="24"/>
        </w:rPr>
      </w:pPr>
      <w:r w:rsidRPr="002B3253">
        <w:rPr>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EC4501" w:rsidRPr="002B3253" w:rsidRDefault="00EC4501" w:rsidP="002B3253">
      <w:pPr>
        <w:spacing w:line="276" w:lineRule="auto"/>
        <w:jc w:val="both"/>
        <w:rPr>
          <w:i/>
          <w:iCs/>
          <w:sz w:val="24"/>
          <w:szCs w:val="24"/>
        </w:rPr>
      </w:pPr>
      <w:r w:rsidRPr="002B3253">
        <w:rPr>
          <w:i/>
          <w:iCs/>
          <w:sz w:val="24"/>
          <w:szCs w:val="24"/>
        </w:rPr>
        <w:t>Многообразие предметного мира, создаваемого человеком. Функция вещи и её форма. Образ времени в предметах, создаваемых человеком.</w:t>
      </w:r>
    </w:p>
    <w:p w:rsidR="00EC4501" w:rsidRPr="002B3253" w:rsidRDefault="00EC4501" w:rsidP="002B3253">
      <w:pPr>
        <w:spacing w:line="276" w:lineRule="auto"/>
        <w:jc w:val="both"/>
        <w:rPr>
          <w:sz w:val="24"/>
          <w:szCs w:val="24"/>
        </w:rPr>
      </w:pPr>
      <w:r w:rsidRPr="002B3253">
        <w:rPr>
          <w:sz w:val="24"/>
          <w:szCs w:val="24"/>
        </w:rPr>
        <w:t xml:space="preserve">Дизайн предмета как искусство и социальное проектирование. Анализ формы через выявление сочетающихся объёмов. </w:t>
      </w:r>
      <w:r w:rsidRPr="002B3253">
        <w:rPr>
          <w:i/>
          <w:iCs/>
          <w:sz w:val="24"/>
          <w:szCs w:val="24"/>
        </w:rPr>
        <w:t>Красота — наиболее полное выявление функции предмета. Влияние развития технологий и материалов на изменение формы предмета.</w:t>
      </w:r>
    </w:p>
    <w:p w:rsidR="00EC4501" w:rsidRPr="002B3253" w:rsidRDefault="00EC4501" w:rsidP="002B3253">
      <w:pPr>
        <w:spacing w:line="276" w:lineRule="auto"/>
        <w:jc w:val="both"/>
        <w:rPr>
          <w:sz w:val="24"/>
          <w:szCs w:val="24"/>
        </w:rPr>
      </w:pPr>
      <w:r w:rsidRPr="002B3253">
        <w:rPr>
          <w:sz w:val="24"/>
          <w:szCs w:val="24"/>
        </w:rPr>
        <w:t>Выполнение аналитических зарисовок форм бытовых предметов.</w:t>
      </w:r>
    </w:p>
    <w:p w:rsidR="00EC4501" w:rsidRPr="002B3253" w:rsidRDefault="00EC4501" w:rsidP="002B3253">
      <w:pPr>
        <w:spacing w:line="276" w:lineRule="auto"/>
        <w:jc w:val="both"/>
        <w:rPr>
          <w:sz w:val="24"/>
          <w:szCs w:val="24"/>
        </w:rPr>
      </w:pPr>
      <w:r w:rsidRPr="002B3253">
        <w:rPr>
          <w:sz w:val="24"/>
          <w:szCs w:val="24"/>
        </w:rPr>
        <w:t>Творческое проектирование предметов быта с определением их функций и материала изготовления</w:t>
      </w:r>
    </w:p>
    <w:p w:rsidR="00EC4501" w:rsidRPr="002B3253" w:rsidRDefault="00EC4501" w:rsidP="002B3253">
      <w:pPr>
        <w:spacing w:line="276" w:lineRule="auto"/>
        <w:jc w:val="both"/>
        <w:rPr>
          <w:i/>
          <w:iCs/>
          <w:sz w:val="24"/>
          <w:szCs w:val="24"/>
        </w:rPr>
      </w:pPr>
      <w:r w:rsidRPr="002B3253">
        <w:rPr>
          <w:sz w:val="24"/>
          <w:szCs w:val="24"/>
        </w:rPr>
        <w:t>Цвет в архитектуре и дизайне</w:t>
      </w:r>
      <w:r w:rsidRPr="002B3253">
        <w:rPr>
          <w:i/>
          <w:iCs/>
          <w:sz w:val="24"/>
          <w:szCs w:val="24"/>
        </w:rPr>
        <w:t>. Эмоциональное и формообразующее значение цвета в дизайне и архитектуре. Влияние цвета на восприятие формы объектов архитектуры и дизайна.</w:t>
      </w:r>
    </w:p>
    <w:p w:rsidR="00EC4501" w:rsidRPr="002B3253" w:rsidRDefault="00EC4501" w:rsidP="002B3253">
      <w:pPr>
        <w:spacing w:line="276" w:lineRule="auto"/>
        <w:jc w:val="both"/>
        <w:rPr>
          <w:sz w:val="24"/>
          <w:szCs w:val="24"/>
        </w:rPr>
      </w:pPr>
      <w:r w:rsidRPr="002B3253">
        <w:rPr>
          <w:sz w:val="24"/>
          <w:szCs w:val="24"/>
        </w:rPr>
        <w:t>Конструирование объектов дизайна или архитектурное макетирование с использованием цвета.</w:t>
      </w:r>
    </w:p>
    <w:p w:rsidR="00EC4501" w:rsidRPr="002B3253" w:rsidRDefault="00EC4501" w:rsidP="002B3253">
      <w:pPr>
        <w:spacing w:line="276" w:lineRule="auto"/>
        <w:jc w:val="both"/>
        <w:rPr>
          <w:b/>
          <w:bCs/>
          <w:sz w:val="24"/>
          <w:szCs w:val="24"/>
        </w:rPr>
      </w:pPr>
      <w:r w:rsidRPr="002B3253">
        <w:rPr>
          <w:b/>
          <w:bCs/>
          <w:sz w:val="24"/>
          <w:szCs w:val="24"/>
        </w:rPr>
        <w:t>Социальное значение дизайна и архитектуры как среды жизни человека</w:t>
      </w:r>
    </w:p>
    <w:p w:rsidR="00EC4501" w:rsidRPr="002B3253" w:rsidRDefault="00EC4501" w:rsidP="002B3253">
      <w:pPr>
        <w:spacing w:line="276" w:lineRule="auto"/>
        <w:jc w:val="both"/>
        <w:rPr>
          <w:i/>
          <w:iCs/>
          <w:sz w:val="24"/>
          <w:szCs w:val="24"/>
        </w:rPr>
      </w:pPr>
      <w:r w:rsidRPr="002B3253">
        <w:rPr>
          <w:sz w:val="24"/>
          <w:szCs w:val="24"/>
        </w:rPr>
        <w:t xml:space="preserve">Образ и стиль материальной культуры прошлого. </w:t>
      </w:r>
      <w:r w:rsidRPr="002B3253">
        <w:rPr>
          <w:i/>
          <w:iCs/>
          <w:sz w:val="24"/>
          <w:szCs w:val="24"/>
        </w:rPr>
        <w:t>Смена стилей как отражение эволюции образа жизни, изменения мировоззрения людей и развития производственных возможностей.</w:t>
      </w:r>
    </w:p>
    <w:p w:rsidR="00EC4501" w:rsidRPr="004E4AEE" w:rsidRDefault="00EC4501" w:rsidP="002B3253">
      <w:pPr>
        <w:spacing w:line="276" w:lineRule="auto"/>
        <w:jc w:val="both"/>
        <w:rPr>
          <w:i/>
          <w:iCs/>
        </w:rPr>
      </w:pPr>
      <w:r w:rsidRPr="002B3253">
        <w:rPr>
          <w:i/>
          <w:iCs/>
          <w:sz w:val="24"/>
          <w:szCs w:val="24"/>
        </w:rPr>
        <w:t>Художественно-аналитический обзор развития образно-стилевого языка архитектуры как этапов духовной, художественной и материальной кул</w:t>
      </w:r>
      <w:r w:rsidRPr="004E4AEE">
        <w:rPr>
          <w:i/>
          <w:iCs/>
        </w:rPr>
        <w:t>ьтуры разных народов и эпох.</w:t>
      </w:r>
    </w:p>
    <w:p w:rsidR="00EC4501" w:rsidRPr="002B3253" w:rsidRDefault="00EC4501" w:rsidP="002B3253">
      <w:pPr>
        <w:spacing w:line="276" w:lineRule="auto"/>
        <w:jc w:val="both"/>
        <w:rPr>
          <w:sz w:val="24"/>
        </w:rPr>
      </w:pPr>
      <w:r w:rsidRPr="002B3253">
        <w:rPr>
          <w:sz w:val="24"/>
        </w:rPr>
        <w:t>Архитектура народного жилища, храмовая архитектура, частный дом в предметно-пространственной среде жизни разных народов.</w:t>
      </w:r>
    </w:p>
    <w:p w:rsidR="00EC4501" w:rsidRPr="002B3253" w:rsidRDefault="00EC4501" w:rsidP="002B3253">
      <w:pPr>
        <w:spacing w:line="276" w:lineRule="auto"/>
        <w:jc w:val="both"/>
        <w:rPr>
          <w:sz w:val="24"/>
        </w:rPr>
      </w:pPr>
      <w:r w:rsidRPr="002B3253">
        <w:rPr>
          <w:sz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EC4501" w:rsidRPr="002B3253" w:rsidRDefault="00EC4501" w:rsidP="002B3253">
      <w:pPr>
        <w:spacing w:line="276" w:lineRule="auto"/>
        <w:jc w:val="both"/>
        <w:rPr>
          <w:i/>
          <w:iCs/>
          <w:sz w:val="24"/>
        </w:rPr>
      </w:pPr>
      <w:r w:rsidRPr="002B3253">
        <w:rPr>
          <w:i/>
          <w:iCs/>
          <w:sz w:val="24"/>
        </w:rPr>
        <w:t>Пути развития современной архитектуры и дизайна: город сегодня и завтра.</w:t>
      </w:r>
    </w:p>
    <w:p w:rsidR="00EC4501" w:rsidRPr="002B3253" w:rsidRDefault="00EC4501" w:rsidP="002B3253">
      <w:pPr>
        <w:spacing w:line="276" w:lineRule="auto"/>
        <w:jc w:val="both"/>
        <w:rPr>
          <w:i/>
          <w:iCs/>
          <w:sz w:val="24"/>
        </w:rPr>
      </w:pPr>
      <w:r w:rsidRPr="002B3253">
        <w:rPr>
          <w:i/>
          <w:iCs/>
          <w:sz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EC4501" w:rsidRPr="002B3253" w:rsidRDefault="00EC4501" w:rsidP="002B3253">
      <w:pPr>
        <w:spacing w:line="276" w:lineRule="auto"/>
        <w:jc w:val="both"/>
        <w:rPr>
          <w:i/>
          <w:iCs/>
          <w:sz w:val="24"/>
        </w:rPr>
      </w:pPr>
      <w:r w:rsidRPr="002B3253">
        <w:rPr>
          <w:i/>
          <w:iCs/>
          <w:sz w:val="24"/>
        </w:rPr>
        <w:lastRenderedPageBreak/>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EC4501" w:rsidRPr="002B3253" w:rsidRDefault="00EC4501" w:rsidP="002B3253">
      <w:pPr>
        <w:spacing w:line="276" w:lineRule="auto"/>
        <w:jc w:val="both"/>
        <w:rPr>
          <w:sz w:val="24"/>
        </w:rPr>
      </w:pPr>
      <w:r w:rsidRPr="002B3253">
        <w:rPr>
          <w:sz w:val="24"/>
        </w:rPr>
        <w:t>Пространство городской среды. Исторические формы планировки городской среды и их связь с образом жизни людей.</w:t>
      </w:r>
    </w:p>
    <w:p w:rsidR="00EC4501" w:rsidRPr="002B3253" w:rsidRDefault="00EC4501" w:rsidP="002B3253">
      <w:pPr>
        <w:spacing w:line="276" w:lineRule="auto"/>
        <w:jc w:val="both"/>
        <w:rPr>
          <w:i/>
          <w:iCs/>
          <w:sz w:val="24"/>
        </w:rPr>
      </w:pPr>
      <w:r w:rsidRPr="002B3253">
        <w:rPr>
          <w:i/>
          <w:iCs/>
          <w:sz w:val="24"/>
        </w:rPr>
        <w:t>Роль цвета в формировании пространства. Схема-планировка и реальность.</w:t>
      </w:r>
    </w:p>
    <w:p w:rsidR="00EC4501" w:rsidRPr="002B3253" w:rsidRDefault="00EC4501" w:rsidP="002B3253">
      <w:pPr>
        <w:spacing w:line="276" w:lineRule="auto"/>
        <w:jc w:val="both"/>
        <w:rPr>
          <w:i/>
          <w:iCs/>
          <w:sz w:val="24"/>
        </w:rPr>
      </w:pPr>
      <w:r w:rsidRPr="002B3253">
        <w:rPr>
          <w:i/>
          <w:iCs/>
          <w:sz w:val="24"/>
        </w:rPr>
        <w:t>Современные поиски новой эстетики в градостроительстве.</w:t>
      </w:r>
    </w:p>
    <w:p w:rsidR="00EC4501" w:rsidRPr="002B3253" w:rsidRDefault="00EC4501" w:rsidP="002B3253">
      <w:pPr>
        <w:spacing w:line="276" w:lineRule="auto"/>
        <w:jc w:val="both"/>
        <w:rPr>
          <w:sz w:val="24"/>
        </w:rPr>
      </w:pPr>
      <w:r w:rsidRPr="002B3253">
        <w:rPr>
          <w:sz w:val="24"/>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EC4501" w:rsidRPr="002B3253" w:rsidRDefault="00EC4501" w:rsidP="002B3253">
      <w:pPr>
        <w:spacing w:line="276" w:lineRule="auto"/>
        <w:jc w:val="both"/>
        <w:rPr>
          <w:sz w:val="24"/>
        </w:rPr>
      </w:pPr>
      <w:r w:rsidRPr="002B3253">
        <w:rPr>
          <w:sz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EC4501" w:rsidRPr="002B3253" w:rsidRDefault="00EC4501" w:rsidP="002B3253">
      <w:pPr>
        <w:spacing w:line="276" w:lineRule="auto"/>
        <w:jc w:val="both"/>
        <w:rPr>
          <w:sz w:val="24"/>
        </w:rPr>
      </w:pPr>
      <w:r w:rsidRPr="002B3253">
        <w:rPr>
          <w:sz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EC4501" w:rsidRPr="002B3253" w:rsidRDefault="00EC4501" w:rsidP="002B3253">
      <w:pPr>
        <w:spacing w:line="276" w:lineRule="auto"/>
        <w:jc w:val="both"/>
        <w:rPr>
          <w:sz w:val="24"/>
        </w:rPr>
      </w:pPr>
      <w:r w:rsidRPr="002B3253">
        <w:rPr>
          <w:sz w:val="24"/>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EC4501" w:rsidRPr="002B3253" w:rsidRDefault="00EC4501" w:rsidP="002B3253">
      <w:pPr>
        <w:spacing w:line="276" w:lineRule="auto"/>
        <w:jc w:val="both"/>
        <w:rPr>
          <w:sz w:val="24"/>
        </w:rPr>
      </w:pPr>
      <w:r w:rsidRPr="002B3253">
        <w:rPr>
          <w:sz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EC4501" w:rsidRPr="002B3253" w:rsidRDefault="00EC4501" w:rsidP="002B3253">
      <w:pPr>
        <w:spacing w:line="276" w:lineRule="auto"/>
        <w:jc w:val="both"/>
        <w:rPr>
          <w:sz w:val="24"/>
        </w:rPr>
      </w:pPr>
      <w:r w:rsidRPr="002B3253">
        <w:rPr>
          <w:sz w:val="24"/>
        </w:rPr>
        <w:t>Интерьер и предметный мир в доме. Назначение помещения и построение его интерьера. Дизайн пространственно-предметной среды интерьера.</w:t>
      </w:r>
    </w:p>
    <w:p w:rsidR="00EC4501" w:rsidRPr="002B3253" w:rsidRDefault="00EC4501" w:rsidP="002B3253">
      <w:pPr>
        <w:spacing w:line="276" w:lineRule="auto"/>
        <w:jc w:val="both"/>
        <w:rPr>
          <w:i/>
          <w:iCs/>
          <w:sz w:val="24"/>
        </w:rPr>
      </w:pPr>
      <w:r w:rsidRPr="002B3253">
        <w:rPr>
          <w:i/>
          <w:iCs/>
          <w:sz w:val="24"/>
        </w:rPr>
        <w:t>Образно-стилевое единство материальной культуры каждой эпохи. Интерьер как отражение стиля жизни его хозяев.</w:t>
      </w:r>
    </w:p>
    <w:p w:rsidR="00EC4501" w:rsidRPr="002B3253" w:rsidRDefault="00EC4501" w:rsidP="002B3253">
      <w:pPr>
        <w:spacing w:line="276" w:lineRule="auto"/>
        <w:jc w:val="both"/>
        <w:rPr>
          <w:sz w:val="24"/>
        </w:rPr>
      </w:pPr>
      <w:r w:rsidRPr="002B3253">
        <w:rPr>
          <w:sz w:val="24"/>
        </w:rPr>
        <w:t>Зонирование интерьера – создание многофункционального пространства. Отделочные материалы, введение фактуры и цвета в интерьер.</w:t>
      </w:r>
    </w:p>
    <w:p w:rsidR="00EC4501" w:rsidRPr="002B3253" w:rsidRDefault="00EC4501" w:rsidP="002B3253">
      <w:pPr>
        <w:spacing w:line="276" w:lineRule="auto"/>
        <w:jc w:val="both"/>
        <w:rPr>
          <w:sz w:val="24"/>
        </w:rPr>
      </w:pPr>
      <w:r w:rsidRPr="002B3253">
        <w:rPr>
          <w:sz w:val="24"/>
        </w:rPr>
        <w:t>Интерьеры общественных зданий (театр, кафе, вокзал, офис, школа).</w:t>
      </w:r>
    </w:p>
    <w:p w:rsidR="00EC4501" w:rsidRPr="002B3253" w:rsidRDefault="00EC4501" w:rsidP="002B3253">
      <w:pPr>
        <w:spacing w:line="276" w:lineRule="auto"/>
        <w:jc w:val="both"/>
        <w:rPr>
          <w:sz w:val="24"/>
        </w:rPr>
      </w:pPr>
      <w:r w:rsidRPr="002B3253">
        <w:rPr>
          <w:sz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EC4501" w:rsidRPr="002B3253" w:rsidRDefault="00EC4501" w:rsidP="002B3253">
      <w:pPr>
        <w:spacing w:line="276" w:lineRule="auto"/>
        <w:jc w:val="both"/>
        <w:rPr>
          <w:i/>
          <w:iCs/>
          <w:sz w:val="24"/>
        </w:rPr>
      </w:pPr>
      <w:r w:rsidRPr="002B3253">
        <w:rPr>
          <w:sz w:val="24"/>
        </w:rPr>
        <w:t xml:space="preserve">Организация архитектурно-ландшафтного пространства. </w:t>
      </w:r>
      <w:r w:rsidRPr="002B3253">
        <w:rPr>
          <w:i/>
          <w:iCs/>
          <w:sz w:val="24"/>
        </w:rPr>
        <w:t>Город в единстве с ландшафтно-парковой средой.</w:t>
      </w:r>
    </w:p>
    <w:p w:rsidR="00EC4501" w:rsidRPr="002B3253" w:rsidRDefault="00EC4501" w:rsidP="002B3253">
      <w:pPr>
        <w:spacing w:line="276" w:lineRule="auto"/>
        <w:jc w:val="both"/>
        <w:rPr>
          <w:i/>
          <w:iCs/>
          <w:sz w:val="24"/>
        </w:rPr>
      </w:pPr>
      <w:r w:rsidRPr="002B3253">
        <w:rPr>
          <w:sz w:val="24"/>
        </w:rPr>
        <w:t xml:space="preserve">Основные школы ландшафтного дизайна. Особенности ландшафта русской усадебной территории и задачи сохранения исторического наследия. </w:t>
      </w:r>
      <w:r w:rsidRPr="002B3253">
        <w:rPr>
          <w:i/>
          <w:iCs/>
          <w:sz w:val="24"/>
        </w:rPr>
        <w:t>Традиции графического языка ландшафтных проектов.</w:t>
      </w:r>
    </w:p>
    <w:p w:rsidR="00EC4501" w:rsidRPr="002B3253" w:rsidRDefault="00EC4501" w:rsidP="002B3253">
      <w:pPr>
        <w:spacing w:line="276" w:lineRule="auto"/>
        <w:jc w:val="both"/>
        <w:rPr>
          <w:sz w:val="24"/>
        </w:rPr>
      </w:pPr>
      <w:r w:rsidRPr="002B3253">
        <w:rPr>
          <w:sz w:val="24"/>
        </w:rPr>
        <w:t>Выполнение дизайн-проекта территории парка или приусадебного участка в виде схемы-чертежа.</w:t>
      </w:r>
    </w:p>
    <w:p w:rsidR="00EC4501" w:rsidRPr="002B3253" w:rsidRDefault="00EC4501" w:rsidP="002B3253">
      <w:pPr>
        <w:spacing w:line="276" w:lineRule="auto"/>
        <w:jc w:val="both"/>
        <w:rPr>
          <w:i/>
          <w:iCs/>
          <w:sz w:val="24"/>
        </w:rPr>
      </w:pPr>
      <w:r w:rsidRPr="002B3253">
        <w:rPr>
          <w:i/>
          <w:iCs/>
          <w:sz w:val="24"/>
        </w:rPr>
        <w:t>Единство эстетического и функционального в объёмно-пространственной организации среды жизнедеятельности людей.</w:t>
      </w:r>
    </w:p>
    <w:p w:rsidR="00F4478A" w:rsidRDefault="00F4478A" w:rsidP="002B3253">
      <w:pPr>
        <w:spacing w:line="276" w:lineRule="auto"/>
        <w:jc w:val="both"/>
        <w:rPr>
          <w:b/>
          <w:bCs/>
          <w:sz w:val="24"/>
        </w:rPr>
      </w:pPr>
    </w:p>
    <w:p w:rsidR="00F4478A" w:rsidRDefault="00F4478A" w:rsidP="002B3253">
      <w:pPr>
        <w:spacing w:line="276" w:lineRule="auto"/>
        <w:jc w:val="both"/>
        <w:rPr>
          <w:b/>
          <w:bCs/>
          <w:sz w:val="24"/>
        </w:rPr>
      </w:pPr>
    </w:p>
    <w:p w:rsidR="00EC4501" w:rsidRPr="002B3253" w:rsidRDefault="00EC4501" w:rsidP="002B3253">
      <w:pPr>
        <w:spacing w:line="276" w:lineRule="auto"/>
        <w:jc w:val="both"/>
        <w:rPr>
          <w:b/>
          <w:bCs/>
          <w:sz w:val="24"/>
        </w:rPr>
      </w:pPr>
      <w:r w:rsidRPr="002B3253">
        <w:rPr>
          <w:b/>
          <w:bCs/>
          <w:sz w:val="24"/>
        </w:rPr>
        <w:lastRenderedPageBreak/>
        <w:t>Образ человека и индивидуальное проектирование</w:t>
      </w:r>
    </w:p>
    <w:p w:rsidR="00EC4501" w:rsidRPr="002B3253" w:rsidRDefault="00EC4501" w:rsidP="002B3253">
      <w:pPr>
        <w:spacing w:line="276" w:lineRule="auto"/>
        <w:jc w:val="both"/>
        <w:rPr>
          <w:i/>
          <w:iCs/>
          <w:sz w:val="24"/>
        </w:rPr>
      </w:pPr>
      <w:r w:rsidRPr="002B3253">
        <w:rPr>
          <w:sz w:val="24"/>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r w:rsidRPr="002B3253">
        <w:rPr>
          <w:i/>
          <w:iCs/>
          <w:sz w:val="24"/>
        </w:rPr>
        <w:t>Образно-личностное проектирование в дизайне и архитектуре.</w:t>
      </w:r>
    </w:p>
    <w:p w:rsidR="00EC4501" w:rsidRPr="002B3253" w:rsidRDefault="00EC4501" w:rsidP="002B3253">
      <w:pPr>
        <w:spacing w:line="276" w:lineRule="auto"/>
        <w:jc w:val="both"/>
        <w:rPr>
          <w:spacing w:val="-2"/>
          <w:sz w:val="24"/>
        </w:rPr>
      </w:pPr>
      <w:r w:rsidRPr="002B3253">
        <w:rPr>
          <w:spacing w:val="-2"/>
          <w:sz w:val="24"/>
        </w:rPr>
        <w:t>Проектные работы по созданию облика частного дома, комнаты и сада. Дизайн предметной среды в интерьере частного дома.</w:t>
      </w:r>
    </w:p>
    <w:p w:rsidR="00EC4501" w:rsidRPr="002B3253" w:rsidRDefault="00EC4501" w:rsidP="002B3253">
      <w:pPr>
        <w:spacing w:line="276" w:lineRule="auto"/>
        <w:jc w:val="both"/>
        <w:rPr>
          <w:i/>
          <w:iCs/>
          <w:sz w:val="24"/>
        </w:rPr>
      </w:pPr>
      <w:r w:rsidRPr="002B3253">
        <w:rPr>
          <w:i/>
          <w:iCs/>
          <w:sz w:val="24"/>
        </w:rPr>
        <w:t>Мода и культура как параметры создания собственного костюма или комплекта одежды.</w:t>
      </w:r>
    </w:p>
    <w:p w:rsidR="00EC4501" w:rsidRPr="002B3253" w:rsidRDefault="00EC4501" w:rsidP="002B3253">
      <w:pPr>
        <w:spacing w:line="276" w:lineRule="auto"/>
        <w:jc w:val="both"/>
        <w:rPr>
          <w:sz w:val="24"/>
        </w:rPr>
      </w:pPr>
      <w:r w:rsidRPr="002B3253">
        <w:rPr>
          <w:sz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EC4501" w:rsidRPr="002B3253" w:rsidRDefault="00EC4501" w:rsidP="002B3253">
      <w:pPr>
        <w:spacing w:line="276" w:lineRule="auto"/>
        <w:jc w:val="both"/>
        <w:rPr>
          <w:sz w:val="24"/>
        </w:rPr>
      </w:pPr>
      <w:r w:rsidRPr="002B3253">
        <w:rPr>
          <w:sz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EC4501" w:rsidRPr="002B3253" w:rsidRDefault="00EC4501" w:rsidP="002B3253">
      <w:pPr>
        <w:spacing w:line="276" w:lineRule="auto"/>
        <w:jc w:val="both"/>
        <w:rPr>
          <w:sz w:val="24"/>
        </w:rPr>
      </w:pPr>
      <w:r w:rsidRPr="002B3253">
        <w:rPr>
          <w:sz w:val="24"/>
        </w:rPr>
        <w:t>Выполнение практических творческих эскизов по теме «Дизайн современной одежды».</w:t>
      </w:r>
    </w:p>
    <w:p w:rsidR="00EC4501" w:rsidRPr="002B3253" w:rsidRDefault="00EC4501" w:rsidP="002B3253">
      <w:pPr>
        <w:spacing w:line="276" w:lineRule="auto"/>
        <w:jc w:val="both"/>
        <w:rPr>
          <w:sz w:val="24"/>
        </w:rPr>
      </w:pPr>
      <w:r w:rsidRPr="002B3253">
        <w:rPr>
          <w:sz w:val="24"/>
        </w:rPr>
        <w:t>Искусство грима и причёски. Форма лица и причёска. Макияж дневной, вечерний и карнавальный. Грим бытовой и сценический.</w:t>
      </w:r>
    </w:p>
    <w:p w:rsidR="00EC4501" w:rsidRPr="002B3253" w:rsidRDefault="00EC4501" w:rsidP="002B3253">
      <w:pPr>
        <w:spacing w:line="276" w:lineRule="auto"/>
        <w:jc w:val="both"/>
        <w:rPr>
          <w:i/>
          <w:iCs/>
          <w:sz w:val="24"/>
        </w:rPr>
      </w:pPr>
      <w:r w:rsidRPr="002B3253">
        <w:rPr>
          <w:i/>
          <w:iCs/>
          <w:sz w:val="24"/>
        </w:rPr>
        <w:t>Имидж-дизайн и его связь с публичностью, технологией социального поведения, рекламой, общественной деятельностью.</w:t>
      </w:r>
    </w:p>
    <w:p w:rsidR="00EC4501" w:rsidRPr="006C2638" w:rsidRDefault="00EC4501" w:rsidP="002B3253">
      <w:pPr>
        <w:spacing w:line="276" w:lineRule="auto"/>
        <w:jc w:val="both"/>
        <w:rPr>
          <w:i/>
          <w:iCs/>
          <w:sz w:val="24"/>
        </w:rPr>
      </w:pPr>
      <w:r w:rsidRPr="002B3253">
        <w:rPr>
          <w:i/>
          <w:iCs/>
          <w:sz w:val="24"/>
        </w:rPr>
        <w:t>Дизайн и архитектура – средства организации среды жизни люд</w:t>
      </w:r>
      <w:r w:rsidR="006C2638">
        <w:rPr>
          <w:i/>
          <w:iCs/>
          <w:sz w:val="24"/>
        </w:rPr>
        <w:t>ей и строительства нового мира.</w:t>
      </w:r>
    </w:p>
    <w:p w:rsidR="00EC4501" w:rsidRPr="002B3253" w:rsidRDefault="00EC4501" w:rsidP="002B3253">
      <w:pPr>
        <w:spacing w:line="276" w:lineRule="auto"/>
        <w:jc w:val="both"/>
        <w:rPr>
          <w:rFonts w:eastAsiaTheme="majorEastAsia"/>
          <w:b/>
          <w:iCs/>
          <w:sz w:val="24"/>
        </w:rPr>
      </w:pPr>
      <w:r w:rsidRPr="002B3253">
        <w:rPr>
          <w:rFonts w:eastAsiaTheme="majorEastAsia"/>
          <w:b/>
          <w:iCs/>
          <w:sz w:val="24"/>
        </w:rPr>
        <w:t>Примерные контрольно-измерительные материалы по изобразительному искусству</w:t>
      </w:r>
    </w:p>
    <w:p w:rsidR="00EC4501" w:rsidRPr="002B3253" w:rsidRDefault="00EC4501" w:rsidP="002B3253">
      <w:pPr>
        <w:spacing w:line="276" w:lineRule="auto"/>
        <w:jc w:val="both"/>
        <w:rPr>
          <w:rFonts w:eastAsia="Times New Roman"/>
          <w:sz w:val="24"/>
        </w:rPr>
      </w:pPr>
      <w:r w:rsidRPr="002B3253">
        <w:rPr>
          <w:rFonts w:eastAsia="Times New Roman"/>
          <w:sz w:val="24"/>
        </w:rPr>
        <w:t>Контрольные работы по предмету «Изобразительное искусство» программой не предусмотрены.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обучающимися с ЗПР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ЗПР носит индивидуальный характер, учитываются следующие показатели:</w:t>
      </w:r>
    </w:p>
    <w:p w:rsidR="00EC4501" w:rsidRPr="002B3253" w:rsidRDefault="00EC4501" w:rsidP="002B3253">
      <w:pPr>
        <w:spacing w:line="276" w:lineRule="auto"/>
        <w:jc w:val="both"/>
        <w:rPr>
          <w:rFonts w:eastAsia="Times New Roman"/>
          <w:sz w:val="24"/>
        </w:rPr>
      </w:pPr>
      <w:r w:rsidRPr="002B3253">
        <w:rPr>
          <w:rFonts w:eastAsia="Times New Roman"/>
          <w:sz w:val="24"/>
        </w:rPr>
        <w:t>правильность приемов работы;</w:t>
      </w:r>
    </w:p>
    <w:p w:rsidR="00EC4501" w:rsidRPr="002B3253" w:rsidRDefault="00EC4501" w:rsidP="002B3253">
      <w:pPr>
        <w:spacing w:line="276" w:lineRule="auto"/>
        <w:jc w:val="both"/>
        <w:rPr>
          <w:rFonts w:eastAsia="Times New Roman"/>
          <w:sz w:val="24"/>
        </w:rPr>
      </w:pPr>
      <w:r w:rsidRPr="002B3253">
        <w:rPr>
          <w:rFonts w:eastAsia="Times New Roman"/>
          <w:sz w:val="24"/>
        </w:rPr>
        <w:t>степень самостоятельности выполнения задания (ориентировку в задании, правильное построение рисунка, аккуратность выполненной работы);</w:t>
      </w:r>
    </w:p>
    <w:p w:rsidR="00EC4501" w:rsidRPr="002B3253" w:rsidRDefault="00EC4501" w:rsidP="002B3253">
      <w:pPr>
        <w:spacing w:line="276" w:lineRule="auto"/>
        <w:jc w:val="both"/>
        <w:rPr>
          <w:rFonts w:eastAsia="Times New Roman"/>
          <w:sz w:val="24"/>
        </w:rPr>
      </w:pPr>
      <w:r w:rsidRPr="002B3253">
        <w:rPr>
          <w:rFonts w:eastAsia="Times New Roman"/>
          <w:sz w:val="24"/>
        </w:rPr>
        <w:t>соблюдение правил безопасности работы и гигиены труда.</w:t>
      </w:r>
      <w:bookmarkStart w:id="176" w:name="_Toc85367036"/>
    </w:p>
    <w:p w:rsidR="00EC4501" w:rsidRPr="00413E96" w:rsidRDefault="006C2638" w:rsidP="002B3253">
      <w:pPr>
        <w:spacing w:line="276" w:lineRule="auto"/>
        <w:jc w:val="both"/>
        <w:rPr>
          <w:rFonts w:eastAsiaTheme="majorEastAsia"/>
          <w:b/>
          <w:bCs/>
          <w:sz w:val="22"/>
          <w:lang w:eastAsia="en-US"/>
        </w:rPr>
      </w:pPr>
      <w:r w:rsidRPr="00413E96">
        <w:rPr>
          <w:rFonts w:eastAsiaTheme="majorEastAsia"/>
          <w:b/>
          <w:bCs/>
          <w:sz w:val="22"/>
          <w:lang w:eastAsia="en-US"/>
        </w:rPr>
        <w:t xml:space="preserve">ПЛАНИРУЕМЫЕ </w:t>
      </w:r>
      <w:r w:rsidR="00EC4501" w:rsidRPr="00413E96">
        <w:rPr>
          <w:rFonts w:eastAsiaTheme="majorEastAsia"/>
          <w:b/>
          <w:bCs/>
          <w:sz w:val="22"/>
          <w:lang w:eastAsia="en-US"/>
        </w:rPr>
        <w:t>РЕЗУЛЬТАТЫ ОСВОЕНИИ УЧЕБНОГО ПРЕДМЕТА «ИЗОБРАЗИТЕЛЬНОЕ ИСКУССТВО» НА УРОВНЕ ОСНОВНОГО ОБЩЕГО ОБРАЗОВАНИЯ</w:t>
      </w:r>
      <w:bookmarkEnd w:id="176"/>
    </w:p>
    <w:p w:rsidR="00264BAC" w:rsidRPr="00413E96" w:rsidRDefault="00264BAC" w:rsidP="00264BAC">
      <w:pPr>
        <w:spacing w:after="0" w:line="240" w:lineRule="auto"/>
        <w:ind w:firstLine="709"/>
        <w:jc w:val="both"/>
        <w:rPr>
          <w:rFonts w:eastAsiaTheme="majorEastAsia" w:cs="Times New Roman"/>
          <w:b/>
          <w:bCs/>
          <w:caps/>
          <w:sz w:val="22"/>
          <w:szCs w:val="24"/>
          <w:lang w:eastAsia="en-US"/>
        </w:rPr>
      </w:pPr>
      <w:r w:rsidRPr="00413E96">
        <w:rPr>
          <w:rFonts w:eastAsiaTheme="majorEastAsia" w:cs="Times New Roman"/>
          <w:b/>
          <w:bCs/>
          <w:caps/>
          <w:sz w:val="22"/>
          <w:szCs w:val="24"/>
          <w:lang w:eastAsia="en-US"/>
        </w:rPr>
        <w:t>Личностные результаты:</w:t>
      </w:r>
    </w:p>
    <w:p w:rsidR="00264BAC" w:rsidRPr="00B1136A" w:rsidRDefault="00264BAC" w:rsidP="00264BAC">
      <w:pPr>
        <w:spacing w:after="0" w:line="240" w:lineRule="auto"/>
        <w:ind w:firstLine="709"/>
        <w:jc w:val="both"/>
        <w:rPr>
          <w:rFonts w:cs="Times New Roman"/>
          <w:sz w:val="24"/>
          <w:szCs w:val="24"/>
        </w:rPr>
      </w:pPr>
      <w:r w:rsidRPr="00B1136A">
        <w:rPr>
          <w:rFonts w:cs="Times New Roman"/>
          <w:sz w:val="24"/>
          <w:szCs w:val="24"/>
        </w:rPr>
        <w:t>осознание основ культурного наследия народов России и человечества;</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ценностное отношение к Российскому искусству, художественным традициям разных народов, проживающих в родной стране.</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lastRenderedPageBreak/>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ценность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осознание собственного эмоционального состояния и эмоционального состояния других на основе анализа продуктов художественной деятельности, умение управлять собственным эмоциональным состоянием;</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 xml:space="preserve">интерес к практическому изучению профессий и труда, связанного с изобразительным искусством, на основе применения изучаемого предметного знания; </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уважение к труду и результатам трудовой деятельности, возникшим в процессе создания художественного изделия;</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 xml:space="preserve">продуктивная коммуникация со сверстниками, взрослыми в ходе творческой деятельности; </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развитие собственных творческих способностей, формирование устойчивого интереса к творческой деятельности;</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способность передать свои впечатления так, чтобы быть понятым другим человеком.</w:t>
      </w:r>
    </w:p>
    <w:p w:rsidR="00264BAC" w:rsidRPr="00413E96" w:rsidRDefault="00264BAC" w:rsidP="00421013">
      <w:pPr>
        <w:spacing w:after="0" w:line="276" w:lineRule="auto"/>
        <w:ind w:firstLine="709"/>
        <w:jc w:val="both"/>
        <w:rPr>
          <w:rFonts w:cs="Times New Roman"/>
          <w:sz w:val="22"/>
          <w:szCs w:val="24"/>
        </w:rPr>
      </w:pPr>
    </w:p>
    <w:p w:rsidR="00264BAC" w:rsidRPr="00413E96" w:rsidRDefault="00264BAC" w:rsidP="00421013">
      <w:pPr>
        <w:spacing w:after="0" w:line="276" w:lineRule="auto"/>
        <w:ind w:left="851"/>
        <w:jc w:val="both"/>
        <w:rPr>
          <w:rFonts w:eastAsiaTheme="majorEastAsia" w:cs="Times New Roman"/>
          <w:b/>
          <w:bCs/>
          <w:caps/>
          <w:sz w:val="22"/>
          <w:szCs w:val="24"/>
          <w:lang w:eastAsia="en-US"/>
        </w:rPr>
      </w:pPr>
      <w:r w:rsidRPr="00413E96">
        <w:rPr>
          <w:rFonts w:eastAsiaTheme="majorEastAsia" w:cs="Times New Roman"/>
          <w:b/>
          <w:bCs/>
          <w:caps/>
          <w:sz w:val="22"/>
          <w:szCs w:val="24"/>
          <w:lang w:eastAsia="en-US"/>
        </w:rPr>
        <w:t>Метапредметные результаты</w:t>
      </w:r>
    </w:p>
    <w:p w:rsidR="00264BAC" w:rsidRPr="00B1136A" w:rsidRDefault="00264BAC" w:rsidP="00421013">
      <w:pPr>
        <w:spacing w:after="0" w:line="276" w:lineRule="auto"/>
        <w:ind w:firstLine="709"/>
        <w:jc w:val="both"/>
        <w:rPr>
          <w:rFonts w:eastAsia="Times New Roman" w:cs="Times New Roman"/>
          <w:b/>
          <w:i/>
          <w:sz w:val="24"/>
          <w:szCs w:val="24"/>
          <w:lang w:eastAsia="en-US"/>
        </w:rPr>
      </w:pPr>
      <w:r w:rsidRPr="00B1136A">
        <w:rPr>
          <w:rFonts w:eastAsia="Times New Roman" w:cs="Times New Roman"/>
          <w:b/>
          <w:i/>
          <w:sz w:val="24"/>
          <w:szCs w:val="24"/>
          <w:lang w:eastAsia="en-US"/>
        </w:rPr>
        <w:t>Овладение универсальными учебными познавательными действиями:</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анализировать, сравнивать, выделять главное, обобщать;</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 xml:space="preserve">устанавливать причинно-следственные связи при анализе картин художников; </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с помощью педагога или самостоятельно формулировать обобщения и выводы по результатам проведенного анализа;</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самостоятельно выбирать способ решения учебно-творческой задачи (выбор материала, инструмента и пр.) для достижения наилучшего результата;</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пользоваться различными поисковыми системами при выполнении творческих проектов, отдельных упражнений по живописи, графике, моделированию и т.д.;</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 xml:space="preserve">искать и отбирать информацию из различных источников для решения учебно-творческих задач в процессе поиска дополнительного изобразительного материала. </w:t>
      </w:r>
    </w:p>
    <w:p w:rsidR="00264BAC" w:rsidRPr="00B1136A" w:rsidRDefault="00264BAC" w:rsidP="00421013">
      <w:pPr>
        <w:spacing w:after="0" w:line="276" w:lineRule="auto"/>
        <w:ind w:firstLine="709"/>
        <w:jc w:val="both"/>
        <w:rPr>
          <w:rFonts w:eastAsia="Times New Roman" w:cs="Times New Roman"/>
          <w:b/>
          <w:i/>
          <w:kern w:val="28"/>
          <w:sz w:val="24"/>
          <w:szCs w:val="24"/>
          <w:lang w:eastAsia="en-US"/>
        </w:rPr>
      </w:pPr>
      <w:r w:rsidRPr="00B1136A">
        <w:rPr>
          <w:rFonts w:eastAsia="Times New Roman" w:cs="Times New Roman"/>
          <w:b/>
          <w:i/>
          <w:kern w:val="28"/>
          <w:sz w:val="24"/>
          <w:szCs w:val="24"/>
          <w:lang w:eastAsia="en-US"/>
        </w:rPr>
        <w:t>Овладение универсальными учебными коммуникативными действиями:</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организовывать учебное сотрудничество и совместную деятельность с учителем и сверстниками в процессе выполнения коллективной творческой работы;</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выполнять свою часть работы, достигать максимально возможного качественного результата, координировать свои действия с другими членами команды при работе над творческими проектами;</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оценивать качество своего вклада в общий продукт.</w:t>
      </w:r>
    </w:p>
    <w:p w:rsidR="00264BAC" w:rsidRPr="00B1136A" w:rsidRDefault="00264BAC" w:rsidP="00421013">
      <w:pPr>
        <w:spacing w:after="0" w:line="276" w:lineRule="auto"/>
        <w:ind w:firstLine="709"/>
        <w:jc w:val="both"/>
        <w:rPr>
          <w:rFonts w:eastAsia="Times New Roman" w:cs="Times New Roman"/>
          <w:b/>
          <w:i/>
          <w:sz w:val="24"/>
          <w:szCs w:val="24"/>
          <w:lang w:eastAsia="en-US"/>
        </w:rPr>
      </w:pPr>
      <w:r w:rsidRPr="00B1136A">
        <w:rPr>
          <w:rFonts w:eastAsia="Times New Roman" w:cs="Times New Roman"/>
          <w:b/>
          <w:i/>
          <w:sz w:val="24"/>
          <w:szCs w:val="24"/>
          <w:lang w:eastAsia="en-US"/>
        </w:rPr>
        <w:t>Овладение универсальными учебными регулятивными действиями:</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самостоятельно планировать учебные действия в соответствии с поставленной художественной задачей, осознанно выбирать наиболее эффективные способы решения различных художественно-творческих задач;</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рационально подходить к определению цели самостоятельной творческой деятельности;</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соотносить свои действия с планируемыми результатами творческой деятельности, осуществлять контроль своей деятельности;</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предвидеть трудности, которые могут возникнуть при решении художественной задачи;</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понимать причины, по которым планируемый результат не был достигнут, находить позитивное в произошедшей ситуации (пейзаж не получился, потому что неверно расположил линию горизонта, но усовершенствовал технику работы с акварелью);</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выражать собственные эмоции доступными художественными средствами;</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lastRenderedPageBreak/>
        <w:t>различать и называть эмоции других, выраженные при помощи художественных средств;</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анализировать возможные причины эмоций персонажей, изображенных на картинах;</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ставить себя на место другого человека (персонажа картины), понимать его мотивы и намерения;</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осознанно относиться к другому человеку, его мнению по поводу художественного произведения;</w:t>
      </w:r>
    </w:p>
    <w:p w:rsidR="00264BAC" w:rsidRPr="00B1136A" w:rsidRDefault="00264BAC" w:rsidP="00421013">
      <w:pPr>
        <w:spacing w:after="0" w:line="276" w:lineRule="auto"/>
        <w:ind w:firstLine="709"/>
        <w:jc w:val="both"/>
        <w:rPr>
          <w:rFonts w:cs="Times New Roman"/>
          <w:sz w:val="24"/>
          <w:szCs w:val="24"/>
        </w:rPr>
      </w:pPr>
      <w:r w:rsidRPr="00B1136A">
        <w:rPr>
          <w:rFonts w:cs="Times New Roman"/>
          <w:sz w:val="24"/>
          <w:szCs w:val="24"/>
        </w:rPr>
        <w:t>признавать свое право на ошибку и такое же право другого.</w:t>
      </w:r>
    </w:p>
    <w:p w:rsidR="00264BAC" w:rsidRPr="00413E96" w:rsidRDefault="00264BAC" w:rsidP="00421013">
      <w:pPr>
        <w:spacing w:after="0" w:line="276" w:lineRule="auto"/>
        <w:ind w:left="425" w:firstLine="709"/>
        <w:rPr>
          <w:rFonts w:cs="Times New Roman"/>
          <w:b/>
          <w:sz w:val="22"/>
          <w:szCs w:val="24"/>
        </w:rPr>
      </w:pPr>
    </w:p>
    <w:p w:rsidR="00264BAC" w:rsidRPr="00413E96" w:rsidRDefault="00264BAC" w:rsidP="00421013">
      <w:pPr>
        <w:spacing w:after="0" w:line="276" w:lineRule="auto"/>
        <w:ind w:left="851"/>
        <w:jc w:val="both"/>
        <w:rPr>
          <w:rFonts w:eastAsiaTheme="majorEastAsia" w:cs="Times New Roman"/>
          <w:b/>
          <w:bCs/>
          <w:caps/>
          <w:sz w:val="22"/>
          <w:szCs w:val="24"/>
          <w:lang w:eastAsia="en-US"/>
        </w:rPr>
      </w:pPr>
      <w:r w:rsidRPr="00413E96">
        <w:rPr>
          <w:rFonts w:eastAsiaTheme="majorEastAsia" w:cs="Times New Roman"/>
          <w:b/>
          <w:bCs/>
          <w:caps/>
          <w:sz w:val="22"/>
          <w:szCs w:val="24"/>
          <w:lang w:eastAsia="en-US"/>
        </w:rPr>
        <w:t>Предметные результаты</w:t>
      </w:r>
    </w:p>
    <w:p w:rsidR="00264BAC" w:rsidRPr="00B1136A" w:rsidRDefault="00264BAC" w:rsidP="00421013">
      <w:pPr>
        <w:widowControl w:val="0"/>
        <w:autoSpaceDE w:val="0"/>
        <w:autoSpaceDN w:val="0"/>
        <w:adjustRightInd w:val="0"/>
        <w:spacing w:after="0" w:line="276" w:lineRule="auto"/>
        <w:ind w:firstLine="709"/>
        <w:jc w:val="both"/>
        <w:textAlignment w:val="center"/>
        <w:rPr>
          <w:rFonts w:eastAsia="Times New Roman" w:cs="Times New Roman"/>
          <w:sz w:val="24"/>
          <w:szCs w:val="24"/>
        </w:rPr>
      </w:pPr>
      <w:r w:rsidRPr="00B1136A">
        <w:rPr>
          <w:rFonts w:eastAsia="Times New Roman" w:cs="Times New Roman"/>
          <w:sz w:val="24"/>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EC4501" w:rsidRPr="00B1136A" w:rsidRDefault="00EC4501" w:rsidP="00421013">
      <w:pPr>
        <w:spacing w:line="276" w:lineRule="auto"/>
        <w:jc w:val="both"/>
        <w:rPr>
          <w:sz w:val="24"/>
          <w:szCs w:val="24"/>
        </w:rPr>
      </w:pPr>
      <w:r w:rsidRPr="00B1136A">
        <w:rPr>
          <w:sz w:val="24"/>
          <w:szCs w:val="24"/>
        </w:rPr>
        <w:t>.</w:t>
      </w:r>
    </w:p>
    <w:p w:rsidR="00EC4501" w:rsidRPr="00B1136A" w:rsidRDefault="00EC4501" w:rsidP="00421013">
      <w:pPr>
        <w:spacing w:line="276" w:lineRule="auto"/>
        <w:jc w:val="both"/>
        <w:rPr>
          <w:rFonts w:eastAsia="Times New Roman"/>
          <w:b/>
          <w:bCs/>
          <w:spacing w:val="-2"/>
          <w:sz w:val="24"/>
          <w:szCs w:val="24"/>
        </w:rPr>
      </w:pPr>
      <w:r w:rsidRPr="00B1136A">
        <w:rPr>
          <w:rFonts w:eastAsia="Times New Roman"/>
          <w:b/>
          <w:bCs/>
          <w:spacing w:val="-2"/>
          <w:sz w:val="24"/>
          <w:szCs w:val="24"/>
        </w:rPr>
        <w:t>Модуль № 1 «Декоративно-прикладное и народное искусство»:</w:t>
      </w:r>
    </w:p>
    <w:p w:rsidR="00EC4501" w:rsidRPr="00B1136A" w:rsidRDefault="00EC4501" w:rsidP="00421013">
      <w:pPr>
        <w:spacing w:line="276" w:lineRule="auto"/>
        <w:jc w:val="both"/>
        <w:rPr>
          <w:rFonts w:eastAsia="Times New Roman"/>
          <w:sz w:val="24"/>
          <w:szCs w:val="24"/>
        </w:rPr>
      </w:pPr>
      <w:r w:rsidRPr="00B1136A">
        <w:rPr>
          <w:rFonts w:eastAsia="Times New Roman"/>
          <w:sz w:val="24"/>
          <w:szCs w:val="24"/>
        </w:rPr>
        <w:t>иметь представление о многообразии видов декоративно-прикладного искусства; о связи декоративно-прикладного искусства с бытовыми потребностями людей;</w:t>
      </w:r>
    </w:p>
    <w:p w:rsidR="00EC4501" w:rsidRPr="00B1136A" w:rsidRDefault="00EC4501" w:rsidP="00421013">
      <w:pPr>
        <w:spacing w:line="276" w:lineRule="auto"/>
        <w:jc w:val="both"/>
        <w:rPr>
          <w:rFonts w:eastAsia="Times New Roman"/>
          <w:sz w:val="24"/>
          <w:szCs w:val="24"/>
        </w:rPr>
      </w:pPr>
      <w:r w:rsidRPr="00B1136A">
        <w:rPr>
          <w:rFonts w:eastAsia="Times New Roman"/>
          <w:sz w:val="24"/>
          <w:szCs w:val="24"/>
        </w:rPr>
        <w:t>иметь представление (уметь приводить примеры с помощью педагога) о мифологическом и магическом значении орнаментального оформления жилой среды в древней истории человечества;</w:t>
      </w:r>
    </w:p>
    <w:p w:rsidR="00EC4501" w:rsidRPr="00B1136A" w:rsidRDefault="00EC4501" w:rsidP="00421013">
      <w:pPr>
        <w:spacing w:line="276" w:lineRule="auto"/>
        <w:jc w:val="both"/>
        <w:rPr>
          <w:rFonts w:eastAsia="Times New Roman"/>
          <w:sz w:val="24"/>
          <w:szCs w:val="24"/>
        </w:rPr>
      </w:pPr>
      <w:r w:rsidRPr="00B1136A">
        <w:rPr>
          <w:rFonts w:eastAsia="Times New Roman"/>
          <w:sz w:val="24"/>
          <w:szCs w:val="24"/>
        </w:rPr>
        <w:t>иметь представление о коммуникативных, познавательных и культовых функциях декоративно-прикладного искусства;</w:t>
      </w:r>
    </w:p>
    <w:p w:rsidR="00EC4501" w:rsidRPr="00B1136A" w:rsidRDefault="00EC4501" w:rsidP="00421013">
      <w:pPr>
        <w:spacing w:line="276" w:lineRule="auto"/>
        <w:jc w:val="both"/>
        <w:rPr>
          <w:rFonts w:eastAsia="Times New Roman"/>
          <w:sz w:val="24"/>
          <w:szCs w:val="24"/>
        </w:rPr>
      </w:pPr>
      <w:r w:rsidRPr="00B1136A">
        <w:rPr>
          <w:rFonts w:eastAsia="Times New Roman"/>
          <w:sz w:val="24"/>
          <w:szCs w:val="24"/>
        </w:rPr>
        <w:t xml:space="preserve">распознавать произведения декоративно-прикладного искусства по материалу (дерево, металл, керамика, текстиль, стекло, камень, кость, др.); </w:t>
      </w:r>
    </w:p>
    <w:p w:rsidR="00EC4501" w:rsidRPr="00B1136A" w:rsidRDefault="00EC4501" w:rsidP="00EC4501">
      <w:pPr>
        <w:spacing w:line="240" w:lineRule="auto"/>
        <w:jc w:val="both"/>
        <w:rPr>
          <w:rFonts w:eastAsia="Times New Roman"/>
          <w:sz w:val="24"/>
          <w:szCs w:val="24"/>
        </w:rPr>
      </w:pPr>
      <w:r w:rsidRPr="00B1136A">
        <w:rPr>
          <w:rFonts w:eastAsia="Times New Roman"/>
          <w:sz w:val="24"/>
          <w:szCs w:val="24"/>
        </w:rPr>
        <w:t>иметь представление о неразрывной связи декора и материала;</w:t>
      </w:r>
    </w:p>
    <w:p w:rsidR="00EC4501" w:rsidRPr="00B1136A" w:rsidRDefault="00EC4501" w:rsidP="00421013">
      <w:pPr>
        <w:spacing w:line="276" w:lineRule="auto"/>
        <w:jc w:val="both"/>
        <w:rPr>
          <w:rFonts w:eastAsia="Times New Roman"/>
          <w:sz w:val="24"/>
          <w:szCs w:val="24"/>
        </w:rPr>
      </w:pPr>
      <w:r w:rsidRPr="00B1136A">
        <w:rPr>
          <w:rFonts w:eastAsia="Times New Roman"/>
          <w:sz w:val="24"/>
          <w:szCs w:val="24"/>
        </w:rPr>
        <w:t>распознавать по образцу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EC4501" w:rsidRPr="00B1136A" w:rsidRDefault="00EC4501" w:rsidP="00421013">
      <w:pPr>
        <w:spacing w:line="276" w:lineRule="auto"/>
        <w:jc w:val="both"/>
        <w:rPr>
          <w:rFonts w:eastAsia="Times New Roman"/>
          <w:sz w:val="24"/>
          <w:szCs w:val="24"/>
        </w:rPr>
      </w:pPr>
      <w:r w:rsidRPr="00B1136A">
        <w:rPr>
          <w:rFonts w:eastAsia="Times New Roman"/>
          <w:sz w:val="24"/>
          <w:szCs w:val="24"/>
        </w:rPr>
        <w:t>иметь представление о специфике образного языка декоративного искусства – его знаковой природе, орнаментальности, стилизации изображения;</w:t>
      </w:r>
    </w:p>
    <w:p w:rsidR="00EC4501" w:rsidRPr="00B1136A" w:rsidRDefault="00EC4501" w:rsidP="00421013">
      <w:pPr>
        <w:spacing w:line="276" w:lineRule="auto"/>
        <w:jc w:val="both"/>
        <w:rPr>
          <w:rFonts w:eastAsia="Times New Roman"/>
          <w:sz w:val="24"/>
          <w:szCs w:val="24"/>
        </w:rPr>
      </w:pPr>
      <w:r w:rsidRPr="00B1136A">
        <w:rPr>
          <w:rFonts w:eastAsia="Times New Roman"/>
          <w:sz w:val="24"/>
          <w:szCs w:val="24"/>
        </w:rPr>
        <w:t>различать по образцу разные виды орнамента: геометрический, растительный, зооморфный, антропоморфный;</w:t>
      </w:r>
    </w:p>
    <w:p w:rsidR="00EC4501" w:rsidRPr="00B1136A" w:rsidRDefault="00EC4501" w:rsidP="00421013">
      <w:pPr>
        <w:spacing w:line="276" w:lineRule="auto"/>
        <w:jc w:val="both"/>
        <w:rPr>
          <w:rFonts w:eastAsia="Times New Roman"/>
          <w:sz w:val="24"/>
          <w:szCs w:val="24"/>
        </w:rPr>
      </w:pPr>
      <w:r w:rsidRPr="00B1136A">
        <w:rPr>
          <w:rFonts w:eastAsia="Times New Roman"/>
          <w:sz w:val="24"/>
          <w:szCs w:val="24"/>
        </w:rPr>
        <w:t>иметь практический опыт самостоятельного творческого создания орнаментов ленточных, сетчатых, центрических;</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представление о значении ритма, раппорта, различных видов симметрии в построении орнамента и иметь практический опыт применения эти представлений в собственных творческих декоративных работах;</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практический опыт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образы мирового искусства;</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представление об особенностях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lastRenderedPageBreak/>
        <w:t>уметь объяснять с помощью учителя символическое значение традиционных знаков народного крестьянского искусства (солярные знаки, древо жизни, конь, птица, мать-земля);</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знать на базовом уровне и иметь опыт самостоятельного изображения по образцу конструкции традиционного крестьянского дома, его декоративного убранства, иметь представление о функциональном, декоративном и символическом единстве его деталей;</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практический опыт изображения характерных традиционных предметов крестьянского быта;</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 xml:space="preserve">иметь представление о конструкции народного праздничного костюма, его образном строе и символическом значении его декора; </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 xml:space="preserve">иметь представление о разнообразии форм и украшений народного праздничного костюма различных регионов страны; </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практический опыт изображения или моделирования традиционного народного костюма;</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представления и иметь практический опыт изображения или конструирования устройства традиционных жилищ разных народов, например юрты, сакли, хаты-мазанки; объяснять при помощи учителя семантическое значение деталей конструкции и декора, их связь с природой, трудом и бытом;</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 xml:space="preserve">иметь представление о примерах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представление о разнообразии образов декоративно-прикладного искусства, их единстве и целостности для каждой конкретной культуры, определяемых природными условиями и сложившийся историей;</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объяснять при помощи учителя значение народных промыслов и традиций художественного ремесла в современной жизни;</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рассказывать по опорной схеме, плану о происхождении народных художественных промыслов;</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называть с опорой на образец характерные черты орнаментов и изделий ряда отечественных народных художественных промыслов;</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уметь перечислять материалы, используемые в народных художественных промыслах: дерево, глина, металл, стекло, др.;</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различать с опорой на образец изделия народных художественных промыслов по материалу изготовления и технике декора;</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представления о связи между материалом, формой и техникой декора в произведениях народных промыслов;</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представление о приёмах и последовательности работы при создании изделий некоторых художественных промыслов;</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практический опыт изображения фрагментов орнаментов, отдельных сюжетов, деталей изделий ряда отечественных художественных промыслов;</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представление о роли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EC4501" w:rsidRPr="001B5381" w:rsidRDefault="00EC4501" w:rsidP="00F44CA0">
      <w:pPr>
        <w:spacing w:line="276" w:lineRule="auto"/>
        <w:jc w:val="both"/>
        <w:rPr>
          <w:rFonts w:eastAsia="Times New Roman"/>
          <w:sz w:val="24"/>
        </w:rPr>
      </w:pPr>
      <w:r w:rsidRPr="00B1136A">
        <w:rPr>
          <w:rFonts w:eastAsia="Times New Roman"/>
          <w:sz w:val="24"/>
          <w:szCs w:val="24"/>
        </w:rPr>
        <w:lastRenderedPageBreak/>
        <w:t xml:space="preserve">понимать и объяснять с помощью учителя </w:t>
      </w:r>
      <w:r w:rsidRPr="001B5381">
        <w:rPr>
          <w:rFonts w:eastAsia="Times New Roman"/>
          <w:sz w:val="22"/>
          <w:szCs w:val="24"/>
        </w:rPr>
        <w:t>з</w:t>
      </w:r>
      <w:r w:rsidRPr="001B5381">
        <w:rPr>
          <w:rFonts w:eastAsia="Times New Roman"/>
          <w:sz w:val="24"/>
        </w:rPr>
        <w:t>начение государственной символики, иметь представление о значении и содержании геральдики;</w:t>
      </w:r>
    </w:p>
    <w:p w:rsidR="00EC4501" w:rsidRPr="001B5381" w:rsidRDefault="00EC4501" w:rsidP="00F44CA0">
      <w:pPr>
        <w:spacing w:line="276" w:lineRule="auto"/>
        <w:jc w:val="both"/>
        <w:rPr>
          <w:rFonts w:eastAsia="Times New Roman"/>
          <w:sz w:val="24"/>
        </w:rPr>
      </w:pPr>
      <w:r w:rsidRPr="001B5381">
        <w:rPr>
          <w:rFonts w:eastAsia="Times New Roman"/>
          <w:sz w:val="24"/>
        </w:rPr>
        <w:t>уметь определять по образцу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при помощи учителя их образное назначение;</w:t>
      </w:r>
    </w:p>
    <w:p w:rsidR="00EC4501" w:rsidRPr="001B5381" w:rsidRDefault="00EC4501" w:rsidP="00F44CA0">
      <w:pPr>
        <w:spacing w:line="276" w:lineRule="auto"/>
        <w:jc w:val="both"/>
        <w:rPr>
          <w:rFonts w:eastAsia="Times New Roman"/>
          <w:sz w:val="24"/>
        </w:rPr>
      </w:pPr>
      <w:r w:rsidRPr="001B5381">
        <w:rPr>
          <w:rFonts w:eastAsia="Times New Roman"/>
          <w:sz w:val="24"/>
        </w:rPr>
        <w:t>иметь представления о широком разнообразии современного декоративно-прикладного искусства; уметь различать с опорой на образец художественное стекло, керамику, ковку, литьё, гобелен и т. д.;</w:t>
      </w:r>
    </w:p>
    <w:p w:rsidR="00EC4501" w:rsidRPr="001B5381" w:rsidRDefault="00EC4501" w:rsidP="00F44CA0">
      <w:pPr>
        <w:spacing w:line="276" w:lineRule="auto"/>
        <w:jc w:val="both"/>
        <w:rPr>
          <w:rFonts w:eastAsia="Times New Roman"/>
          <w:sz w:val="24"/>
          <w:highlight w:val="yellow"/>
        </w:rPr>
      </w:pPr>
      <w:r w:rsidRPr="001B5381">
        <w:rPr>
          <w:rFonts w:eastAsia="Times New Roman"/>
          <w:sz w:val="24"/>
        </w:rPr>
        <w:t>иметь опыт коллективной практической творческой работы по оформлению пространства школы и школьных праздников.</w:t>
      </w:r>
    </w:p>
    <w:p w:rsidR="00EC4501" w:rsidRPr="001B5381" w:rsidRDefault="00EC4501" w:rsidP="00F44CA0">
      <w:pPr>
        <w:spacing w:line="276" w:lineRule="auto"/>
        <w:jc w:val="both"/>
        <w:rPr>
          <w:rFonts w:eastAsia="Times New Roman"/>
          <w:b/>
          <w:bCs/>
          <w:sz w:val="24"/>
        </w:rPr>
      </w:pPr>
      <w:r w:rsidRPr="001B5381">
        <w:rPr>
          <w:rFonts w:eastAsia="Times New Roman"/>
          <w:b/>
          <w:bCs/>
          <w:sz w:val="24"/>
        </w:rPr>
        <w:t>Модуль № 2 «Живопись, графика, скульптура»:</w:t>
      </w:r>
    </w:p>
    <w:p w:rsidR="00EC4501" w:rsidRPr="001B5381" w:rsidRDefault="00EC4501" w:rsidP="00F44CA0">
      <w:pPr>
        <w:spacing w:line="276" w:lineRule="auto"/>
        <w:jc w:val="both"/>
        <w:rPr>
          <w:rFonts w:eastAsia="Times New Roman"/>
          <w:sz w:val="24"/>
        </w:rPr>
      </w:pPr>
      <w:r w:rsidRPr="001B5381">
        <w:rPr>
          <w:rFonts w:eastAsia="Times New Roman"/>
          <w:sz w:val="24"/>
        </w:rPr>
        <w:t>иметь представление о различиях между пространственными и временными видами искусства и их значении в жизни людей;</w:t>
      </w:r>
    </w:p>
    <w:p w:rsidR="00EC4501" w:rsidRPr="001B5381" w:rsidRDefault="00EC4501" w:rsidP="00F44CA0">
      <w:pPr>
        <w:spacing w:line="276" w:lineRule="auto"/>
        <w:jc w:val="both"/>
        <w:rPr>
          <w:rFonts w:eastAsia="Times New Roman"/>
          <w:sz w:val="24"/>
        </w:rPr>
      </w:pPr>
      <w:r w:rsidRPr="001B5381">
        <w:rPr>
          <w:rFonts w:eastAsia="Times New Roman"/>
          <w:sz w:val="24"/>
        </w:rPr>
        <w:t>меть представление о причинах деления пространственных искусств на виды;</w:t>
      </w:r>
    </w:p>
    <w:p w:rsidR="00EC4501" w:rsidRPr="00B1136A" w:rsidRDefault="00EC4501" w:rsidP="00F44CA0">
      <w:pPr>
        <w:spacing w:line="276" w:lineRule="auto"/>
        <w:jc w:val="both"/>
        <w:rPr>
          <w:rFonts w:eastAsia="Times New Roman"/>
          <w:b/>
          <w:sz w:val="24"/>
          <w:szCs w:val="24"/>
        </w:rPr>
      </w:pPr>
      <w:r w:rsidRPr="001B5381">
        <w:rPr>
          <w:rFonts w:eastAsia="Times New Roman"/>
          <w:sz w:val="24"/>
        </w:rPr>
        <w:t xml:space="preserve">иметь представления об основных видах живописи, графики и скульптуры, объяснять </w:t>
      </w:r>
      <w:r w:rsidRPr="00B1136A">
        <w:rPr>
          <w:rFonts w:eastAsia="Times New Roman"/>
          <w:sz w:val="24"/>
          <w:szCs w:val="24"/>
        </w:rPr>
        <w:t>при помощи учителя их назначение в жизни людей</w:t>
      </w:r>
      <w:r w:rsidRPr="00B1136A">
        <w:rPr>
          <w:rFonts w:eastAsia="Times New Roman"/>
          <w:b/>
          <w:sz w:val="24"/>
          <w:szCs w:val="24"/>
        </w:rPr>
        <w:t>.</w:t>
      </w:r>
    </w:p>
    <w:p w:rsidR="00EC4501" w:rsidRPr="00B1136A" w:rsidRDefault="00EC4501" w:rsidP="00F44CA0">
      <w:pPr>
        <w:spacing w:line="276" w:lineRule="auto"/>
        <w:jc w:val="both"/>
        <w:rPr>
          <w:rFonts w:eastAsia="Times New Roman"/>
          <w:b/>
          <w:sz w:val="24"/>
          <w:szCs w:val="24"/>
        </w:rPr>
      </w:pPr>
      <w:r w:rsidRPr="00B1136A">
        <w:rPr>
          <w:rFonts w:eastAsia="Times New Roman"/>
          <w:b/>
          <w:sz w:val="24"/>
          <w:szCs w:val="24"/>
        </w:rPr>
        <w:t>Язык изобразительного искусства и его выразительные средства:</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различать традиционные художественные материалы для графики, живописи, скульптуры;</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 xml:space="preserve">понимать значение материала в создании художественного образа; </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практический опыт изображения карандашами разной жёсткости, фломастерами, углём, пастелью и мелками, акварелью, гуашью, лепкой из пластилина, а также другими доступными художественными материалами;</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представление о различных художественных техниках в использовании художественных материалов;</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представление о роли рисунка как основы изобразительной деятельности;</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опыт учебного рисунка – светотеневого изображения объёмных форм;</w:t>
      </w:r>
    </w:p>
    <w:p w:rsidR="00EC4501" w:rsidRPr="00B1136A" w:rsidRDefault="00EC4501" w:rsidP="00F44CA0">
      <w:pPr>
        <w:spacing w:line="276" w:lineRule="auto"/>
        <w:jc w:val="both"/>
        <w:rPr>
          <w:rFonts w:eastAsia="Times New Roman"/>
          <w:sz w:val="24"/>
          <w:szCs w:val="24"/>
        </w:rPr>
      </w:pPr>
      <w:r w:rsidRPr="00B1136A">
        <w:rPr>
          <w:rFonts w:eastAsia="Times New Roman"/>
          <w:sz w:val="24"/>
          <w:szCs w:val="24"/>
        </w:rPr>
        <w:t>иметь представления об основах линейной перспективы и первоначальные навыки изображения объёмных геометрических тел на двухмерной плоскости (при необходимости при помощи учителя);</w:t>
      </w:r>
    </w:p>
    <w:p w:rsidR="00EC4501" w:rsidRPr="00B1136A" w:rsidRDefault="00EC4501" w:rsidP="00B1136A">
      <w:pPr>
        <w:spacing w:line="276" w:lineRule="auto"/>
        <w:jc w:val="both"/>
        <w:rPr>
          <w:rFonts w:eastAsia="Times New Roman"/>
          <w:spacing w:val="-2"/>
          <w:sz w:val="24"/>
          <w:szCs w:val="24"/>
        </w:rPr>
      </w:pPr>
      <w:r w:rsidRPr="00B1136A">
        <w:rPr>
          <w:rFonts w:eastAsia="Times New Roman"/>
          <w:spacing w:val="-2"/>
          <w:sz w:val="24"/>
          <w:szCs w:val="24"/>
        </w:rPr>
        <w:t>иметь представления о понятиях графической грамоты изображения предмета «освещённая часть», «блик», «полутень», «собственная тень», «падающая тень» и уметь их применять в практике рисунка на базовом уровне;</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содержании понятий «тон», «тональные отношения» и иметь опыт их визуального анализа;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определения конструкции сложных форм, соотношения между собой пропорции частей внутри целого;</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линейного рисунка;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творческого композиционного рисунка в ответ на заданную учебную задачу;</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lastRenderedPageBreak/>
        <w:t xml:space="preserve">иметь представления об основах </w:t>
      </w:r>
      <w:proofErr w:type="spellStart"/>
      <w:r w:rsidRPr="00B1136A">
        <w:rPr>
          <w:rFonts w:eastAsia="Times New Roman"/>
          <w:sz w:val="24"/>
          <w:szCs w:val="24"/>
        </w:rPr>
        <w:t>цветоведения</w:t>
      </w:r>
      <w:proofErr w:type="spellEnd"/>
      <w:r w:rsidRPr="00B1136A">
        <w:rPr>
          <w:rFonts w:eastAsia="Times New Roman"/>
          <w:sz w:val="24"/>
          <w:szCs w:val="24"/>
        </w:rPr>
        <w:t>: основные и составные цвета, дополнительные цвета; иметь представление о понятиях «колорит», «цветовые отношения», «цветовой контраст»;</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навыки практической работы гуашью и акварелью;</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EC4501" w:rsidRPr="00B1136A" w:rsidRDefault="00EC4501" w:rsidP="00B1136A">
      <w:pPr>
        <w:spacing w:line="276" w:lineRule="auto"/>
        <w:jc w:val="both"/>
        <w:rPr>
          <w:rFonts w:eastAsia="Times New Roman"/>
          <w:b/>
          <w:sz w:val="24"/>
          <w:szCs w:val="24"/>
        </w:rPr>
      </w:pPr>
      <w:r w:rsidRPr="00B1136A">
        <w:rPr>
          <w:rFonts w:eastAsia="Times New Roman"/>
          <w:b/>
          <w:sz w:val="24"/>
          <w:szCs w:val="24"/>
        </w:rPr>
        <w:t>Жанры изобразительного искусства: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представления о понятии «жанры в изобразительном искусстве», понимать разницу между предметом </w:t>
      </w:r>
      <w:r w:rsidRPr="00B1136A">
        <w:rPr>
          <w:rFonts w:eastAsia="Times New Roman"/>
          <w:i/>
          <w:sz w:val="24"/>
          <w:szCs w:val="24"/>
        </w:rPr>
        <w:t>изображения, сюжетом и содержанием произведения искусства</w:t>
      </w:r>
      <w:r w:rsidRPr="00B1136A">
        <w:rPr>
          <w:rFonts w:eastAsia="Times New Roman"/>
          <w:sz w:val="24"/>
          <w:szCs w:val="24"/>
        </w:rPr>
        <w:t>.</w:t>
      </w:r>
    </w:p>
    <w:p w:rsidR="00EC4501" w:rsidRPr="00B1136A" w:rsidRDefault="00EC4501" w:rsidP="00B1136A">
      <w:pPr>
        <w:spacing w:line="276" w:lineRule="auto"/>
        <w:jc w:val="both"/>
        <w:rPr>
          <w:rFonts w:eastAsia="Times New Roman"/>
          <w:b/>
          <w:sz w:val="24"/>
          <w:szCs w:val="24"/>
        </w:rPr>
      </w:pPr>
      <w:r w:rsidRPr="00B1136A">
        <w:rPr>
          <w:rFonts w:eastAsia="Times New Roman"/>
          <w:b/>
          <w:sz w:val="24"/>
          <w:szCs w:val="24"/>
        </w:rPr>
        <w:t>Натюрморт:</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изображении предметного мира в различные эпохи истории человечества и уметь приводить примеры натюрморта в европейской живописи Нового времени при помощи учителя;</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по предложенному плану;</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и иметь опыт применения в рисунке правил линейной перспективы и изображения объёмного предмета в двухмерном пространстве листа;</w:t>
      </w:r>
    </w:p>
    <w:p w:rsidR="00EC4501" w:rsidRPr="00B1136A" w:rsidRDefault="00EC4501" w:rsidP="00B1136A">
      <w:pPr>
        <w:spacing w:line="276" w:lineRule="auto"/>
        <w:jc w:val="both"/>
        <w:rPr>
          <w:rFonts w:eastAsia="Times New Roman"/>
          <w:spacing w:val="-2"/>
          <w:sz w:val="24"/>
          <w:szCs w:val="24"/>
        </w:rPr>
      </w:pPr>
      <w:r w:rsidRPr="00B1136A">
        <w:rPr>
          <w:rFonts w:eastAsia="Times New Roman"/>
          <w:spacing w:val="-2"/>
          <w:sz w:val="24"/>
          <w:szCs w:val="24"/>
        </w:rPr>
        <w:t>иметь представление об освещении как средстве выявления объёма предмета;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создания графического натюрморта;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создания натюрморта средствами живописи.</w:t>
      </w:r>
    </w:p>
    <w:p w:rsidR="00EC4501" w:rsidRPr="00B1136A" w:rsidRDefault="00EC4501" w:rsidP="00B1136A">
      <w:pPr>
        <w:spacing w:line="276" w:lineRule="auto"/>
        <w:jc w:val="both"/>
        <w:rPr>
          <w:rFonts w:eastAsia="Times New Roman"/>
          <w:b/>
          <w:sz w:val="24"/>
          <w:szCs w:val="24"/>
        </w:rPr>
      </w:pPr>
      <w:r w:rsidRPr="00B1136A">
        <w:rPr>
          <w:rFonts w:eastAsia="Times New Roman"/>
          <w:b/>
          <w:sz w:val="24"/>
          <w:szCs w:val="24"/>
        </w:rPr>
        <w:t>Портрет:</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содержании портретного образа в искусстве Древнего Рима, эпохи Возрождения и Нового времени;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узнавать произведения и называть имена нескольких вели</w:t>
      </w:r>
      <w:r w:rsidRPr="00B1136A">
        <w:rPr>
          <w:rFonts w:eastAsia="Times New Roman"/>
          <w:spacing w:val="-2"/>
          <w:sz w:val="24"/>
          <w:szCs w:val="24"/>
        </w:rPr>
        <w:t>ких портретистов европейского искусства (Леонардо да Винчи,</w:t>
      </w:r>
      <w:r w:rsidRPr="00B1136A">
        <w:rPr>
          <w:rFonts w:eastAsia="Times New Roman"/>
          <w:sz w:val="24"/>
          <w:szCs w:val="24"/>
        </w:rPr>
        <w:t xml:space="preserve"> Рафаэль, Микеланджело, Рембрандт и др.) по образцу или с помощью учителя;</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истории портрета в русском изобразительном искусстве, о великих художниках-портретистах (В. </w:t>
      </w:r>
      <w:proofErr w:type="spellStart"/>
      <w:r w:rsidRPr="00B1136A">
        <w:rPr>
          <w:rFonts w:eastAsia="Times New Roman"/>
          <w:sz w:val="24"/>
          <w:szCs w:val="24"/>
        </w:rPr>
        <w:t>Боровиковский</w:t>
      </w:r>
      <w:proofErr w:type="spellEnd"/>
      <w:r w:rsidRPr="00B1136A">
        <w:rPr>
          <w:rFonts w:eastAsia="Times New Roman"/>
          <w:sz w:val="24"/>
          <w:szCs w:val="24"/>
        </w:rPr>
        <w:t>, А. Венецианов, О. Кипренский, В. Тропинин, К. Брюллов, И. Крамской, И. Репин, В. Суриков, В. Серов и др.);</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и опыт претворения в рисунке основных позиций конструкции головы человека, пропорции лица, соотношение лицевой и черепной частей головы;</w:t>
      </w:r>
    </w:p>
    <w:p w:rsidR="00EC4501" w:rsidRPr="00B1136A" w:rsidRDefault="00EC4501" w:rsidP="00B1136A">
      <w:pPr>
        <w:spacing w:line="276" w:lineRule="auto"/>
        <w:jc w:val="both"/>
        <w:rPr>
          <w:rFonts w:eastAsia="Times New Roman"/>
          <w:spacing w:val="-4"/>
          <w:sz w:val="24"/>
          <w:szCs w:val="24"/>
        </w:rPr>
      </w:pPr>
      <w:r w:rsidRPr="00B1136A">
        <w:rPr>
          <w:rFonts w:eastAsia="Times New Roman"/>
          <w:sz w:val="24"/>
          <w:szCs w:val="24"/>
        </w:rPr>
        <w:t>иметь представление о способах объёмного изображения го</w:t>
      </w:r>
      <w:r w:rsidRPr="00B1136A">
        <w:rPr>
          <w:rFonts w:eastAsia="Times New Roman"/>
          <w:spacing w:val="-4"/>
          <w:sz w:val="24"/>
          <w:szCs w:val="24"/>
        </w:rPr>
        <w:t>ловы человека, иметь опыт создания зарисовок объёмной конструкции головы (по образцу); иметь представление о термине «ракурс»;</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lastRenderedPageBreak/>
        <w:t>иметь представление о скульптурном портрете в истории искусства, о выражении характера человека и образа эпохи в скульптурном портрете;</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начальный опыт лепки головы человека;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опыт создания живописного портрета, </w:t>
      </w:r>
      <w:r w:rsidRPr="00B1136A">
        <w:rPr>
          <w:rFonts w:eastAsia="Times New Roman"/>
          <w:i/>
          <w:sz w:val="24"/>
          <w:szCs w:val="24"/>
        </w:rPr>
        <w:t>понимать роль цвета в создании портретного образа как средства выражения настроения, характера, индивидуальности героя портрета</w:t>
      </w:r>
      <w:r w:rsidRPr="00B1136A">
        <w:rPr>
          <w:rFonts w:eastAsia="Times New Roman"/>
          <w:sz w:val="24"/>
          <w:szCs w:val="24"/>
        </w:rPr>
        <w:t>;</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жанре портрета в искусстве ХХ в. — западном и отечественном.</w:t>
      </w:r>
    </w:p>
    <w:p w:rsidR="00EC4501" w:rsidRPr="00B1136A" w:rsidRDefault="00EC4501" w:rsidP="00B1136A">
      <w:pPr>
        <w:spacing w:line="276" w:lineRule="auto"/>
        <w:jc w:val="both"/>
        <w:rPr>
          <w:rFonts w:eastAsia="Times New Roman"/>
          <w:b/>
          <w:sz w:val="24"/>
          <w:szCs w:val="24"/>
        </w:rPr>
      </w:pPr>
      <w:r w:rsidRPr="00B1136A">
        <w:rPr>
          <w:rFonts w:eastAsia="Times New Roman"/>
          <w:b/>
          <w:sz w:val="24"/>
          <w:szCs w:val="24"/>
        </w:rPr>
        <w:t>Пейзаж:</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об изображении пространства в эпоху Древнего мира, в Средневековом искусстве и в эпоху Возрождения;</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правилах построения линейной перспективы и иметь опыт применения их в рисунке;</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содержании понятий: линия горизонта, точка схода, низкий и высокий горизонт, перспективные сокращения, центральная и угловая перспектива;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правилах воздушной перспективы и иметь опыт их применения на практике;</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морских пейзажах И. Айвазовского;</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об особенностях пленэрной живописи и колористической изменчивости состояний природы;</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истории пейзажа в русской живописи, особенностях пейзажа в творчестве А. Саврасова, И. Шишкина, И. Левитана и художников ХХ в. (по выбору);</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живописного изображения различных активно выраженных состояний природы;</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пейзажных зарисовок, графического изображения природы по памяти и представлению;</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изображения городского пейзажа – по памяти или представлению.</w:t>
      </w:r>
    </w:p>
    <w:p w:rsidR="00EC4501" w:rsidRPr="00B1136A" w:rsidRDefault="00EC4501" w:rsidP="00B1136A">
      <w:pPr>
        <w:spacing w:line="276" w:lineRule="auto"/>
        <w:jc w:val="both"/>
        <w:rPr>
          <w:rFonts w:eastAsia="Times New Roman"/>
          <w:b/>
          <w:sz w:val="24"/>
          <w:szCs w:val="24"/>
        </w:rPr>
      </w:pPr>
      <w:r w:rsidRPr="00B1136A">
        <w:rPr>
          <w:rFonts w:eastAsia="Times New Roman"/>
          <w:b/>
          <w:sz w:val="24"/>
          <w:szCs w:val="24"/>
        </w:rPr>
        <w:t>Бытовой жанр:</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роли изобразительного искусства в формировании представлений о жизни людей разных эпох и народов;</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понятиях «тематическая картина», «станковая живопись», «монументальная живопись»; основных жанрах тематической картины;</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уметь различать при помощи учителя тему, сюжет и содержание в жанровой картине;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значении художественного изображения бытовой жизни людей в понимании истории человечества и современной жизни;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об изображении труда и повседневных занятий человека в искусстве разных эпох и народов;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lastRenderedPageBreak/>
        <w:t>иметь представления о различиях произведений разных культур по их стилистическим признакам и изобразительным традициям (Древний Египет, Китай, античный мир и др.);</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изображения бытовой жизни разных народов в контексте традиций их искусства;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понятии «бытовой жанр»;</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создания композиции на сюжеты из реальной повседневной жизни.</w:t>
      </w:r>
    </w:p>
    <w:p w:rsidR="00EC4501" w:rsidRPr="00B1136A" w:rsidRDefault="00EC4501" w:rsidP="00B1136A">
      <w:pPr>
        <w:spacing w:line="276" w:lineRule="auto"/>
        <w:jc w:val="both"/>
        <w:rPr>
          <w:rFonts w:eastAsia="Times New Roman"/>
          <w:b/>
          <w:sz w:val="24"/>
          <w:szCs w:val="24"/>
        </w:rPr>
      </w:pPr>
      <w:r w:rsidRPr="00B1136A">
        <w:rPr>
          <w:rFonts w:eastAsia="Times New Roman"/>
          <w:b/>
          <w:sz w:val="24"/>
          <w:szCs w:val="24"/>
        </w:rPr>
        <w:t>Исторический жанр:</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 историческом жанре в истории искусства и его значении для жизни общества;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об авторах и содержании таких картин, как «Последний день Помпеи» К. Брюллова, «Боярыня Морозова» и других картин В. Сурикова, «Бурлаки на Волге» И. Репина;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об основных этапах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EC4501" w:rsidRPr="00B1136A" w:rsidRDefault="00EC4501" w:rsidP="00B1136A">
      <w:pPr>
        <w:spacing w:line="276" w:lineRule="auto"/>
        <w:jc w:val="both"/>
        <w:rPr>
          <w:rFonts w:eastAsia="Times New Roman"/>
          <w:b/>
          <w:sz w:val="24"/>
          <w:szCs w:val="24"/>
        </w:rPr>
      </w:pPr>
      <w:r w:rsidRPr="00B1136A">
        <w:rPr>
          <w:rFonts w:eastAsia="Times New Roman"/>
          <w:b/>
          <w:sz w:val="24"/>
          <w:szCs w:val="24"/>
        </w:rPr>
        <w:t>Библейские темы в изобразительном искусстве:</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значении библейских сюжетов в истории культуры;</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значении великих – вечных тем в искусстве на основе сюжетов Библии как «духовной оси», соединяющей жизненные позиции разных поколений;</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содержании и авторах произведений на библейские темы, таких как «Сикстинская мадонна» Рафаэля, «Тайная вечеря» Леонардо да Винчи, «Возвращение блудного сына» и «Святое семейство» Рембрандта и др.; скульптура «</w:t>
      </w:r>
      <w:proofErr w:type="spellStart"/>
      <w:r w:rsidRPr="00B1136A">
        <w:rPr>
          <w:rFonts w:eastAsia="Times New Roman"/>
          <w:sz w:val="24"/>
          <w:szCs w:val="24"/>
        </w:rPr>
        <w:t>Пьета</w:t>
      </w:r>
      <w:proofErr w:type="spellEnd"/>
      <w:r w:rsidRPr="00B1136A">
        <w:rPr>
          <w:rFonts w:eastAsia="Times New Roman"/>
          <w:sz w:val="24"/>
          <w:szCs w:val="24"/>
        </w:rPr>
        <w:t>» Микеланджело и др.;</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картинах на библейские темы в истории русского искусства;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B1136A">
        <w:rPr>
          <w:rFonts w:eastAsia="Times New Roman"/>
          <w:sz w:val="24"/>
          <w:szCs w:val="24"/>
        </w:rPr>
        <w:t>Ге</w:t>
      </w:r>
      <w:proofErr w:type="spellEnd"/>
      <w:r w:rsidRPr="00B1136A">
        <w:rPr>
          <w:rFonts w:eastAsia="Times New Roman"/>
          <w:sz w:val="24"/>
          <w:szCs w:val="24"/>
        </w:rPr>
        <w:t>, «Христос и грешница» В. Поленова и др.;</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смысловом различии между иконой и картиной на библейские темы;</w:t>
      </w:r>
    </w:p>
    <w:p w:rsidR="00EC4501" w:rsidRPr="00832388"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русской иконописи, о великих русских иконописцах: Андрее Рублё</w:t>
      </w:r>
      <w:r w:rsidR="00832388">
        <w:rPr>
          <w:rFonts w:eastAsia="Times New Roman"/>
          <w:sz w:val="24"/>
          <w:szCs w:val="24"/>
        </w:rPr>
        <w:t>ве, Феофане Греке, Дионисии.</w:t>
      </w:r>
    </w:p>
    <w:p w:rsidR="00EC4501" w:rsidRPr="00B1136A" w:rsidRDefault="00EC4501" w:rsidP="00B1136A">
      <w:pPr>
        <w:spacing w:line="276" w:lineRule="auto"/>
        <w:jc w:val="both"/>
        <w:rPr>
          <w:rFonts w:eastAsia="Times New Roman"/>
          <w:b/>
          <w:bCs/>
          <w:sz w:val="24"/>
          <w:szCs w:val="24"/>
        </w:rPr>
      </w:pPr>
      <w:r w:rsidRPr="00B1136A">
        <w:rPr>
          <w:rFonts w:eastAsia="Times New Roman"/>
          <w:b/>
          <w:bCs/>
          <w:sz w:val="24"/>
          <w:szCs w:val="24"/>
        </w:rPr>
        <w:t>Модуль № 3 «Архитектура и дизайн»:</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об архитектуре и дизайне как конструктивных видах искусства, т. е. искусства художественного построения предметно-пространственной среды жизни людей;</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роли архитектуры и дизайна в построении предметно-пространственной среды жизнедеятельности человека;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влиянии предметно-пространственной среды на чувства, установки и поведение человека;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lastRenderedPageBreak/>
        <w:t>иметь представления о ценности сохранения культурного наследия, выраженного в архитектуре, предметах труда и быта разных эпох.</w:t>
      </w:r>
    </w:p>
    <w:p w:rsidR="00EC4501" w:rsidRPr="00B1136A" w:rsidRDefault="00EC4501" w:rsidP="00B1136A">
      <w:pPr>
        <w:spacing w:line="276" w:lineRule="auto"/>
        <w:jc w:val="both"/>
        <w:rPr>
          <w:rFonts w:eastAsia="Times New Roman"/>
          <w:b/>
          <w:sz w:val="24"/>
          <w:szCs w:val="24"/>
        </w:rPr>
      </w:pPr>
      <w:r w:rsidRPr="00B1136A">
        <w:rPr>
          <w:rFonts w:eastAsia="Times New Roman"/>
          <w:b/>
          <w:sz w:val="24"/>
          <w:szCs w:val="24"/>
        </w:rPr>
        <w:t>Графический дизайн:</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понятии формальной композиции и её значении как основы языка конструктивных искусств;</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об основных средствах – требованиях к композиции;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об основных типах формальной композиции;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составления различных формальных композиции на плоскости;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составления формальных композиции на выражение в них движения и статики;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первоначальных навыков вариативности в ритмической организации листа;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роли цвета в конструктивных искусствах;</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технологии использования цвета в живописи и в конструктивных искусствах;</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выражении «цветовой образ»;</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применения цвета в графических композициях как акцента или доминанты, объединённых одним стилем;</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шрифте как графическом рисунке начертания букв, объединённых общим стилем, отвечающим законам художественной композиции;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 соотнесении особенностей стилизации рисунка шрифта и содержания текста;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об «архитектуре» шрифта и особенностях шрифтовых гарнитур; иметь опыт творческого воплощения шрифтовой композиции (буквицы);</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применения печатного слова, типографской строки в качестве элементов графической композиции;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 функции логотипа как представительского знака, эмблемы, торговой марки;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 шрифтовом и знаковом видах логотипа; </w:t>
      </w:r>
    </w:p>
    <w:p w:rsidR="00EC4501" w:rsidRPr="00B1136A" w:rsidRDefault="00EC4501" w:rsidP="00B1136A">
      <w:pPr>
        <w:spacing w:line="276" w:lineRule="auto"/>
        <w:jc w:val="both"/>
        <w:rPr>
          <w:rFonts w:eastAsia="Times New Roman"/>
          <w:i/>
          <w:sz w:val="24"/>
          <w:szCs w:val="24"/>
        </w:rPr>
      </w:pPr>
      <w:r w:rsidRPr="00B1136A">
        <w:rPr>
          <w:rFonts w:eastAsia="Times New Roman"/>
          <w:i/>
          <w:sz w:val="24"/>
          <w:szCs w:val="24"/>
        </w:rPr>
        <w:t>иметь практический опыт разработки логотипа на выбранную тему;</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практический опыт построения композиции плаката, поздравительной открытки или рекламы на основе соединения текста и изображения;</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об искусстве конструирования книги, дизайне журнала;</w:t>
      </w:r>
    </w:p>
    <w:p w:rsidR="00EC4501" w:rsidRPr="00B1136A" w:rsidRDefault="00EC4501" w:rsidP="00B1136A">
      <w:pPr>
        <w:spacing w:line="276" w:lineRule="auto"/>
        <w:jc w:val="both"/>
        <w:rPr>
          <w:rFonts w:eastAsia="Times New Roman"/>
          <w:i/>
          <w:sz w:val="24"/>
          <w:szCs w:val="24"/>
        </w:rPr>
      </w:pPr>
      <w:r w:rsidRPr="00B1136A">
        <w:rPr>
          <w:rFonts w:eastAsia="Times New Roman"/>
          <w:i/>
          <w:sz w:val="24"/>
          <w:szCs w:val="24"/>
        </w:rPr>
        <w:t>иметь практический творческий опыт образного построения книжного и журнального разворотов в качестве графических композиций.</w:t>
      </w:r>
    </w:p>
    <w:p w:rsidR="00EC4501" w:rsidRPr="00B1136A" w:rsidRDefault="00EC4501" w:rsidP="00B1136A">
      <w:pPr>
        <w:spacing w:line="276" w:lineRule="auto"/>
        <w:jc w:val="both"/>
        <w:rPr>
          <w:rFonts w:eastAsia="Times New Roman"/>
          <w:b/>
          <w:sz w:val="24"/>
          <w:szCs w:val="24"/>
        </w:rPr>
      </w:pPr>
      <w:r w:rsidRPr="00B1136A">
        <w:rPr>
          <w:rFonts w:eastAsia="Times New Roman"/>
          <w:b/>
          <w:sz w:val="24"/>
          <w:szCs w:val="24"/>
        </w:rPr>
        <w:t>Социальное значение дизайна и архитектуры как среды жизни человека: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практический опыт построения под руководством учителя объёмно-пространственной композиции как макета архитектурного пространства в реальной жизни;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lastRenderedPageBreak/>
        <w:t>иметь представления о структуре различных типов зданий и влиянии объёмов и их сочетаний на образный характер постройки и её влиянии на организацию жизнедеятельности людей;</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роли строительного материала в эволюции архитектурных конструкций и изменении облика архитектурных сооружений;</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представления </w:t>
      </w:r>
      <w:r w:rsidRPr="00B1136A">
        <w:rPr>
          <w:rFonts w:eastAsia="Times New Roman"/>
          <w:i/>
          <w:sz w:val="24"/>
          <w:szCs w:val="24"/>
        </w:rPr>
        <w:t>и практический опыт изображения</w:t>
      </w:r>
      <w:r w:rsidRPr="00B1136A">
        <w:rPr>
          <w:rFonts w:eastAsia="Times New Roman"/>
          <w:sz w:val="24"/>
          <w:szCs w:val="24"/>
        </w:rPr>
        <w:t xml:space="preserve">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архитектурных и градостроительных изменениях в культуре новейшего времени, современном уровне развития технологий и материалов;</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 понятии «городская среда»;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уметь объяснять с помощью учителя планировку города как способ организации образа жизни людей;</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представления о различных видах планировки города;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разработки городского пространства в виде макетной или графической схемы под руководством учителя;</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представления о эстетическом и экологическом взаимном сосуществовании природы и архитектуры;</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традициях ландшафтно-парковой архитектуры и школах ландшафтного дизайна;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взаимосвязи формы и материала при построении предметного мира; о влиянии цвета на восприятие человеком формы объектов архитектуры и дизайна;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проектирования под руководством учителя интерьерного пространства для конкретных задач жизнедеятельности человека;</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 том, как в одежде проявляются характер человека, его ценностные позиции и конкретные намерения действий;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понимать, что такое стиль в одежде;</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об истории костюма в истории разных эпох;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 понятии моды в одежде;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том, как в одежде проявляются социальный статус человека, его ценностные ориентации, мировоззренческие идеалы и характер деятельности;</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представление о конструкции костюма и применении законов композиции в проектировании одежды, ансамбле в костюме;</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lastRenderedPageBreak/>
        <w:t>иметь представление о характерных особенностях современной моды, уметь сравнивать при помощи учителя функциональные особенности современной одежды с традиционными функциями одежды прошлых эпох;</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иметь опыт создания эскизов по теме «Дизайн современной одежды», эскизов молодёжной одежды для разных жизненных задач (спортивной, праздничной, повседневной и др.);</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представление о задачах искусства, театрального грима и бытового макияжа; </w:t>
      </w:r>
    </w:p>
    <w:p w:rsidR="00EC4501" w:rsidRPr="00B1136A" w:rsidRDefault="00EC4501" w:rsidP="00B1136A">
      <w:pPr>
        <w:spacing w:line="276" w:lineRule="auto"/>
        <w:jc w:val="both"/>
        <w:rPr>
          <w:rFonts w:eastAsia="Times New Roman"/>
          <w:sz w:val="24"/>
          <w:szCs w:val="24"/>
        </w:rPr>
      </w:pPr>
      <w:r w:rsidRPr="00B1136A">
        <w:rPr>
          <w:rFonts w:eastAsia="Times New Roman"/>
          <w:sz w:val="24"/>
          <w:szCs w:val="24"/>
        </w:rPr>
        <w:t xml:space="preserve">иметь опыт создания эскизов для макияжа театральных образов и опыт бытового макияжа; </w:t>
      </w:r>
    </w:p>
    <w:p w:rsidR="00EC4501" w:rsidRPr="00B1136A" w:rsidRDefault="00EC4501" w:rsidP="00F4478A">
      <w:pPr>
        <w:spacing w:after="240" w:line="276" w:lineRule="auto"/>
        <w:jc w:val="both"/>
        <w:rPr>
          <w:rFonts w:eastAsia="Times New Roman"/>
          <w:sz w:val="24"/>
          <w:szCs w:val="24"/>
        </w:rPr>
      </w:pPr>
      <w:r w:rsidRPr="00B1136A">
        <w:rPr>
          <w:rFonts w:eastAsia="Times New Roman"/>
          <w:sz w:val="24"/>
          <w:szCs w:val="24"/>
        </w:rPr>
        <w:t>иметь представления о эстетических и этических границах применения макияжа и стилистики причёски в повседневном быту.</w:t>
      </w:r>
    </w:p>
    <w:p w:rsidR="00B4280B" w:rsidRPr="00F4478A" w:rsidRDefault="008B7E5C" w:rsidP="00F4478A">
      <w:pPr>
        <w:pStyle w:val="4"/>
        <w:jc w:val="center"/>
        <w:rPr>
          <w:caps/>
          <w:sz w:val="24"/>
        </w:rPr>
      </w:pPr>
      <w:bookmarkStart w:id="177" w:name="_Toc120875105"/>
      <w:r w:rsidRPr="00B34C8E">
        <w:rPr>
          <w:caps/>
          <w:sz w:val="24"/>
        </w:rPr>
        <w:t>2</w:t>
      </w:r>
      <w:r w:rsidRPr="00F4478A">
        <w:rPr>
          <w:caps/>
          <w:sz w:val="24"/>
        </w:rPr>
        <w:t>.2.1</w:t>
      </w:r>
      <w:r w:rsidR="00B4280B" w:rsidRPr="00F4478A">
        <w:rPr>
          <w:caps/>
          <w:sz w:val="24"/>
        </w:rPr>
        <w:t>.1</w:t>
      </w:r>
      <w:r w:rsidR="00FA4D15" w:rsidRPr="00F4478A">
        <w:rPr>
          <w:caps/>
          <w:sz w:val="24"/>
        </w:rPr>
        <w:t>5</w:t>
      </w:r>
      <w:r w:rsidR="00B4280B" w:rsidRPr="00F4478A">
        <w:rPr>
          <w:caps/>
          <w:sz w:val="24"/>
        </w:rPr>
        <w:t>. Музыка</w:t>
      </w:r>
      <w:bookmarkEnd w:id="177"/>
    </w:p>
    <w:p w:rsidR="00704841" w:rsidRPr="00F4478A" w:rsidRDefault="00704841" w:rsidP="00F4478A">
      <w:pPr>
        <w:spacing w:after="0" w:line="240" w:lineRule="auto"/>
        <w:jc w:val="center"/>
        <w:rPr>
          <w:rFonts w:cs="Times New Roman"/>
          <w:b/>
          <w:caps/>
          <w:szCs w:val="28"/>
        </w:rPr>
      </w:pPr>
    </w:p>
    <w:p w:rsidR="00413769" w:rsidRPr="00F4478A" w:rsidRDefault="00413769" w:rsidP="00F4478A">
      <w:pPr>
        <w:spacing w:after="0" w:line="240" w:lineRule="auto"/>
        <w:jc w:val="center"/>
        <w:rPr>
          <w:rFonts w:eastAsiaTheme="majorEastAsia" w:cs="Times New Roman"/>
          <w:b/>
          <w:bCs/>
          <w:sz w:val="24"/>
          <w:szCs w:val="28"/>
          <w:lang w:eastAsia="en-US"/>
        </w:rPr>
      </w:pPr>
      <w:bookmarkStart w:id="178" w:name="_Toc83236045"/>
      <w:r w:rsidRPr="00F4478A">
        <w:rPr>
          <w:rFonts w:eastAsiaTheme="majorEastAsia" w:cs="Times New Roman"/>
          <w:b/>
          <w:bCs/>
          <w:sz w:val="24"/>
          <w:szCs w:val="28"/>
          <w:lang w:eastAsia="en-US"/>
        </w:rPr>
        <w:t>ПОЯСНИТЕЛЬНАЯ ЗАПИСКА</w:t>
      </w:r>
      <w:bookmarkEnd w:id="178"/>
    </w:p>
    <w:p w:rsidR="00413769" w:rsidRPr="00CF03C3" w:rsidRDefault="00413769" w:rsidP="00B1136A">
      <w:pPr>
        <w:spacing w:after="0" w:line="276" w:lineRule="auto"/>
        <w:jc w:val="both"/>
        <w:rPr>
          <w:rFonts w:eastAsia="Arial Unicode MS" w:cs="Times New Roman"/>
          <w:kern w:val="1"/>
          <w:szCs w:val="28"/>
          <w:lang w:eastAsia="en-US"/>
        </w:rPr>
      </w:pP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eastAsia="Arial Unicode MS" w:cs="Times New Roman"/>
          <w:kern w:val="1"/>
          <w:sz w:val="24"/>
          <w:szCs w:val="28"/>
          <w:lang w:eastAsia="en-US"/>
        </w:rPr>
      </w:pPr>
      <w:r w:rsidRPr="00B34C8E">
        <w:rPr>
          <w:rFonts w:eastAsia="Arial Unicode MS" w:cs="Times New Roman"/>
          <w:kern w:val="1"/>
          <w:sz w:val="24"/>
          <w:szCs w:val="28"/>
          <w:lang w:eastAsia="en-US"/>
        </w:rPr>
        <w:t xml:space="preserve">Примерная рабочая программа по музыке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B34C8E">
        <w:rPr>
          <w:rFonts w:eastAsia="Arial Unicode MS" w:cs="Times New Roman"/>
          <w:kern w:val="1"/>
          <w:sz w:val="24"/>
          <w:szCs w:val="28"/>
          <w:lang w:eastAsia="en-US"/>
        </w:rPr>
        <w:t>Минпросвещения</w:t>
      </w:r>
      <w:proofErr w:type="spellEnd"/>
      <w:r w:rsidRPr="00B34C8E">
        <w:rPr>
          <w:rFonts w:eastAsia="Arial Unicode MS" w:cs="Times New Roman"/>
          <w:kern w:val="1"/>
          <w:sz w:val="24"/>
          <w:szCs w:val="28"/>
          <w:lang w:eastAsia="en-US"/>
        </w:rPr>
        <w:t xml:space="preserve">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по предмету «Музыка» на уровне основного общего образования,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413769" w:rsidRPr="00B34C8E" w:rsidRDefault="00413769" w:rsidP="00A07ED0">
      <w:pPr>
        <w:spacing w:after="0" w:line="240" w:lineRule="auto"/>
        <w:ind w:firstLine="709"/>
        <w:jc w:val="both"/>
        <w:rPr>
          <w:rFonts w:cs="Times New Roman"/>
          <w:b/>
          <w:sz w:val="24"/>
          <w:szCs w:val="28"/>
        </w:rPr>
      </w:pP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eastAsiaTheme="majorEastAsia" w:cs="Times New Roman"/>
          <w:b/>
          <w:bCs/>
          <w:sz w:val="24"/>
          <w:szCs w:val="28"/>
          <w:lang w:eastAsia="en-US"/>
        </w:rPr>
      </w:pPr>
      <w:bookmarkStart w:id="179" w:name="_Toc83236046"/>
      <w:r w:rsidRPr="00B34C8E">
        <w:rPr>
          <w:rFonts w:eastAsiaTheme="majorEastAsia" w:cs="Times New Roman"/>
          <w:b/>
          <w:bCs/>
          <w:sz w:val="24"/>
          <w:szCs w:val="28"/>
          <w:lang w:eastAsia="en-US"/>
        </w:rPr>
        <w:t>Общая характеристика учебного предмета «Музыка»</w:t>
      </w:r>
      <w:bookmarkEnd w:id="179"/>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мира человека, гармонизации его взаимоотношений с самим собой, другими людьми, окружающим миром через занятия музыкальным искусством.</w:t>
      </w: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w:t>
      </w:r>
      <w:r w:rsidR="00A07ED0" w:rsidRPr="00B34C8E">
        <w:rPr>
          <w:rFonts w:cs="Times New Roman"/>
          <w:sz w:val="24"/>
          <w:szCs w:val="28"/>
        </w:rPr>
        <w:t>более глубоком –</w:t>
      </w:r>
      <w:r w:rsidRPr="00B34C8E">
        <w:rPr>
          <w:rFonts w:cs="Times New Roman"/>
          <w:sz w:val="24"/>
          <w:szCs w:val="28"/>
        </w:rPr>
        <w:t xml:space="preserve"> подсознательном </w:t>
      </w:r>
      <w:r w:rsidR="00A07ED0" w:rsidRPr="00B34C8E">
        <w:rPr>
          <w:rFonts w:cs="Times New Roman"/>
          <w:sz w:val="24"/>
          <w:szCs w:val="28"/>
        </w:rPr>
        <w:t>–</w:t>
      </w:r>
      <w:r w:rsidRPr="00B34C8E">
        <w:rPr>
          <w:rFonts w:cs="Times New Roman"/>
          <w:sz w:val="24"/>
          <w:szCs w:val="28"/>
        </w:rPr>
        <w:t xml:space="preserve"> уровне.</w:t>
      </w: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Музыка</w:t>
      </w:r>
      <w:r w:rsidR="00A07ED0" w:rsidRPr="00B34C8E">
        <w:rPr>
          <w:rFonts w:cs="Times New Roman"/>
          <w:sz w:val="24"/>
          <w:szCs w:val="28"/>
        </w:rPr>
        <w:t xml:space="preserve"> –</w:t>
      </w:r>
      <w:r w:rsidRPr="00B34C8E">
        <w:rPr>
          <w:rFonts w:cs="Times New Roman"/>
          <w:sz w:val="24"/>
          <w:szCs w:val="28"/>
        </w:rPr>
        <w:t xml:space="preserve"> </w:t>
      </w:r>
      <w:proofErr w:type="spellStart"/>
      <w:r w:rsidRPr="00B34C8E">
        <w:rPr>
          <w:rFonts w:cs="Times New Roman"/>
          <w:sz w:val="24"/>
          <w:szCs w:val="28"/>
        </w:rPr>
        <w:t>временнóе</w:t>
      </w:r>
      <w:proofErr w:type="spellEnd"/>
      <w:r w:rsidRPr="00B34C8E">
        <w:rPr>
          <w:rFonts w:cs="Times New Roman"/>
          <w:sz w:val="24"/>
          <w:szCs w:val="28"/>
        </w:rPr>
        <w:t xml:space="preserve"> искусство. В</w:t>
      </w:r>
      <w:r w:rsidR="00C104F5">
        <w:rPr>
          <w:rFonts w:cs="Times New Roman"/>
          <w:sz w:val="24"/>
          <w:szCs w:val="28"/>
        </w:rPr>
        <w:t xml:space="preserve"> </w:t>
      </w:r>
      <w:r w:rsidRPr="00B34C8E">
        <w:rPr>
          <w:rFonts w:cs="Times New Roman"/>
          <w:sz w:val="24"/>
          <w:szCs w:val="28"/>
        </w:rPr>
        <w:t xml:space="preserve">связи с этим важнейшим вкладом в </w:t>
      </w:r>
      <w:r w:rsidR="00B1136A" w:rsidRPr="00B34C8E">
        <w:rPr>
          <w:rFonts w:cs="Times New Roman"/>
          <w:sz w:val="24"/>
          <w:szCs w:val="28"/>
        </w:rP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w:t>
      </w:r>
      <w:r w:rsidR="00B1136A" w:rsidRPr="00B34C8E">
        <w:rPr>
          <w:rFonts w:cs="Times New Roman"/>
          <w:sz w:val="24"/>
          <w:szCs w:val="28"/>
        </w:rPr>
        <w:lastRenderedPageBreak/>
        <w:t xml:space="preserve">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w:t>
      </w:r>
      <w:r w:rsidRPr="00B34C8E">
        <w:rPr>
          <w:rFonts w:cs="Times New Roman"/>
          <w:sz w:val="24"/>
          <w:szCs w:val="28"/>
        </w:rPr>
        <w:t>развитие комплекса психических качеств личности</w:t>
      </w:r>
      <w:r w:rsidR="00A07ED0" w:rsidRPr="00B34C8E">
        <w:rPr>
          <w:rFonts w:cs="Times New Roman"/>
          <w:sz w:val="24"/>
          <w:szCs w:val="28"/>
        </w:rPr>
        <w:t>, особенно обучающегося с ЗПР,</w:t>
      </w:r>
      <w:r w:rsidRPr="00B34C8E">
        <w:rPr>
          <w:rFonts w:cs="Times New Roman"/>
          <w:sz w:val="24"/>
          <w:szCs w:val="28"/>
        </w:rPr>
        <w:t xml:space="preserve">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 xml:space="preserve">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B34C8E">
        <w:rPr>
          <w:rFonts w:cs="Times New Roman"/>
          <w:sz w:val="24"/>
          <w:szCs w:val="28"/>
        </w:rPr>
        <w:t>самопринятию</w:t>
      </w:r>
      <w:proofErr w:type="spellEnd"/>
      <w:r w:rsidRPr="00B34C8E">
        <w:rPr>
          <w:rFonts w:cs="Times New Roman"/>
          <w:sz w:val="24"/>
          <w:szCs w:val="28"/>
        </w:rPr>
        <w:t xml:space="preserve">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413769" w:rsidRPr="00B34C8E" w:rsidRDefault="00413769" w:rsidP="00B1136A">
      <w:pPr>
        <w:spacing w:after="0" w:line="276" w:lineRule="auto"/>
        <w:ind w:firstLine="709"/>
        <w:jc w:val="both"/>
        <w:rPr>
          <w:rFonts w:eastAsia="Times New Roman" w:cs="Times New Roman"/>
          <w:sz w:val="24"/>
          <w:szCs w:val="28"/>
        </w:rPr>
      </w:pPr>
      <w:r w:rsidRPr="00B34C8E">
        <w:rPr>
          <w:rFonts w:cs="Times New Roman"/>
          <w:sz w:val="24"/>
          <w:szCs w:val="28"/>
        </w:rPr>
        <w:t xml:space="preserve">Учебный предмет «Музыка», входящий в предметную область «Искусство», способствует эстетическому и духовно-нравственному воспитанию, </w:t>
      </w:r>
      <w:r w:rsidRPr="00B34C8E">
        <w:rPr>
          <w:rFonts w:eastAsia="Times New Roman" w:cs="Times New Roman"/>
          <w:sz w:val="24"/>
          <w:szCs w:val="28"/>
        </w:rPr>
        <w:t xml:space="preserve">формированию способности оценивать и сознательно выстраивать эстетические отношения к себе, другим людям, Отечеству и миру в целом, </w:t>
      </w:r>
      <w:r w:rsidRPr="00B34C8E">
        <w:rPr>
          <w:rFonts w:cs="Times New Roman"/>
          <w:sz w:val="24"/>
          <w:szCs w:val="28"/>
        </w:rPr>
        <w:t xml:space="preserve">коррекции и развитию эмоциональной сферы, социализации обучающихся с ЗПР. </w:t>
      </w:r>
      <w:r w:rsidRPr="00B34C8E">
        <w:rPr>
          <w:rFonts w:eastAsia="Times New Roman" w:cs="Times New Roman"/>
          <w:sz w:val="24"/>
          <w:szCs w:val="28"/>
        </w:rPr>
        <w:t>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rsidR="00413769" w:rsidRPr="00B34C8E" w:rsidRDefault="00413769" w:rsidP="00B1136A">
      <w:pPr>
        <w:spacing w:after="0" w:line="276" w:lineRule="auto"/>
        <w:ind w:firstLine="709"/>
        <w:jc w:val="both"/>
        <w:rPr>
          <w:rFonts w:eastAsia="Times New Roman" w:cs="Times New Roman"/>
          <w:sz w:val="24"/>
          <w:szCs w:val="28"/>
        </w:rPr>
      </w:pPr>
      <w:r w:rsidRPr="00B34C8E">
        <w:rPr>
          <w:rFonts w:eastAsia="Times New Roman" w:cs="Times New Roman"/>
          <w:sz w:val="24"/>
          <w:szCs w:val="28"/>
        </w:rPr>
        <w:t>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413769" w:rsidRPr="00B34C8E" w:rsidRDefault="00413769" w:rsidP="00B1136A">
      <w:pPr>
        <w:spacing w:after="0" w:line="276" w:lineRule="auto"/>
        <w:ind w:firstLine="709"/>
        <w:jc w:val="both"/>
        <w:rPr>
          <w:rFonts w:cs="Times New Roman"/>
          <w:sz w:val="24"/>
          <w:szCs w:val="28"/>
        </w:rPr>
      </w:pPr>
      <w:r w:rsidRPr="00B34C8E">
        <w:rPr>
          <w:rFonts w:cs="Times New Roman"/>
          <w:sz w:val="24"/>
          <w:szCs w:val="28"/>
        </w:rPr>
        <w:t xml:space="preserve">Программа отражает содержание обучения предмету «Музыка» с учетом особых образовательных потребностей обучающихся с </w:t>
      </w:r>
      <w:r w:rsidRPr="00B34C8E">
        <w:rPr>
          <w:rFonts w:eastAsia="Times New Roman" w:cs="Times New Roman"/>
          <w:sz w:val="24"/>
          <w:szCs w:val="28"/>
        </w:rPr>
        <w:t>ЗПР</w:t>
      </w:r>
      <w:r w:rsidRPr="00B34C8E">
        <w:rPr>
          <w:rFonts w:cs="Times New Roman"/>
          <w:sz w:val="24"/>
          <w:szCs w:val="28"/>
        </w:rPr>
        <w:t>.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обучающихся 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с ЗПР к духовной составляющей предмета у них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обучающегося с ЗПР, его социальной адаптации, осознанию себя членом общества с его культурой и традициями.</w:t>
      </w:r>
    </w:p>
    <w:p w:rsidR="00413769" w:rsidRPr="00B34C8E" w:rsidRDefault="00413769" w:rsidP="00B1136A">
      <w:pPr>
        <w:spacing w:after="0" w:line="276" w:lineRule="auto"/>
        <w:ind w:firstLine="709"/>
        <w:jc w:val="both"/>
        <w:rPr>
          <w:rFonts w:eastAsia="Times New Roman" w:cs="Times New Roman"/>
          <w:sz w:val="24"/>
          <w:szCs w:val="28"/>
        </w:rPr>
      </w:pPr>
      <w:r w:rsidRPr="00B34C8E">
        <w:rPr>
          <w:rFonts w:eastAsia="Times New Roman" w:cs="Times New Roman"/>
          <w:sz w:val="24"/>
          <w:szCs w:val="28"/>
        </w:rPr>
        <w:t>Освоение предмета «Музыка» направлено на:</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приобщение обучающихся с ЗПР к музыке, осознание через музыку жизненных явлений, раскрывающих духовный опыт поколений;</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lastRenderedPageBreak/>
        <w:t>расширение музыкального и общего культурного кругозора обучающихся;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развитие творческого потенциала, ассоциативно-образного мышления, воображения, позволяющих проявить творческу</w:t>
      </w:r>
      <w:r w:rsidRPr="00CF03C3">
        <w:rPr>
          <w:rFonts w:eastAsia="Arial Unicode MS" w:cs="Times New Roman"/>
          <w:kern w:val="1"/>
          <w:szCs w:val="28"/>
        </w:rPr>
        <w:t xml:space="preserve">ю </w:t>
      </w:r>
      <w:r w:rsidRPr="00B34C8E">
        <w:rPr>
          <w:rFonts w:eastAsia="Arial Unicode MS" w:cs="Times New Roman"/>
          <w:kern w:val="1"/>
          <w:sz w:val="24"/>
          <w:szCs w:val="28"/>
        </w:rPr>
        <w:t>индивидуальность в различных видах музыкальной деятельности;</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развитие способности к эстетическому освоению мира, способности оценивать произведения искусства по законам гармонии и красоты;</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413769" w:rsidRPr="00B34C8E" w:rsidRDefault="00413769" w:rsidP="00B1136A">
      <w:pPr>
        <w:autoSpaceDE w:val="0"/>
        <w:autoSpaceDN w:val="0"/>
        <w:adjustRightInd w:val="0"/>
        <w:spacing w:after="0" w:line="276" w:lineRule="auto"/>
        <w:ind w:firstLine="709"/>
        <w:jc w:val="both"/>
        <w:rPr>
          <w:rFonts w:cs="Times New Roman"/>
          <w:sz w:val="24"/>
          <w:szCs w:val="28"/>
        </w:rPr>
      </w:pPr>
      <w:r w:rsidRPr="00B34C8E">
        <w:rPr>
          <w:rFonts w:cs="Times New Roman"/>
          <w:sz w:val="24"/>
          <w:szCs w:val="28"/>
        </w:rPr>
        <w:t xml:space="preserve">В рамках продуктивной музыкально-творческой деятельности учебный предмет «Музыка» способствует формированию у обучающихся с ЗПР потребности во взаимодействии с музыкой в </w:t>
      </w:r>
      <w:r w:rsidRPr="00B34C8E">
        <w:rPr>
          <w:rFonts w:cs="Times New Roman"/>
          <w:sz w:val="22"/>
          <w:szCs w:val="28"/>
        </w:rPr>
        <w:t xml:space="preserve">ходе </w:t>
      </w:r>
      <w:r w:rsidRPr="00B34C8E">
        <w:rPr>
          <w:rFonts w:cs="Times New Roman"/>
          <w:sz w:val="24"/>
          <w:szCs w:val="28"/>
        </w:rPr>
        <w:t>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13769" w:rsidRPr="00B34C8E" w:rsidRDefault="00413769" w:rsidP="00B1136A">
      <w:pPr>
        <w:autoSpaceDE w:val="0"/>
        <w:autoSpaceDN w:val="0"/>
        <w:adjustRightInd w:val="0"/>
        <w:spacing w:after="0" w:line="276" w:lineRule="auto"/>
        <w:ind w:firstLine="709"/>
        <w:jc w:val="both"/>
        <w:rPr>
          <w:rFonts w:cs="Times New Roman"/>
          <w:sz w:val="24"/>
          <w:szCs w:val="28"/>
        </w:rPr>
      </w:pPr>
      <w:r w:rsidRPr="00B34C8E">
        <w:rPr>
          <w:rFonts w:cs="Times New Roman"/>
          <w:sz w:val="24"/>
          <w:szCs w:val="28"/>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модулей, связанных с народным музыкальным творчеством, может быть дополнен регионально-национальным компонентом.</w:t>
      </w:r>
    </w:p>
    <w:p w:rsidR="00413769" w:rsidRPr="00B34C8E" w:rsidRDefault="00413769" w:rsidP="00B1136A">
      <w:pPr>
        <w:autoSpaceDE w:val="0"/>
        <w:autoSpaceDN w:val="0"/>
        <w:adjustRightInd w:val="0"/>
        <w:spacing w:after="0" w:line="276" w:lineRule="auto"/>
        <w:ind w:firstLine="709"/>
        <w:jc w:val="both"/>
        <w:rPr>
          <w:rFonts w:cs="Times New Roman"/>
          <w:sz w:val="24"/>
          <w:szCs w:val="28"/>
        </w:rPr>
      </w:pPr>
      <w:r w:rsidRPr="00B34C8E">
        <w:rPr>
          <w:rFonts w:cs="Times New Roman"/>
          <w:sz w:val="24"/>
          <w:szCs w:val="28"/>
        </w:rPr>
        <w:t xml:space="preserve">Учебный предмет «Музыка» играет существенную роль для эстетического развития и духовно-нравственного воспитания обучающихся с ЗПР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413769" w:rsidRPr="00B34C8E" w:rsidRDefault="00413769" w:rsidP="00B1136A">
      <w:pPr>
        <w:autoSpaceDE w:val="0"/>
        <w:autoSpaceDN w:val="0"/>
        <w:adjustRightInd w:val="0"/>
        <w:spacing w:after="0" w:line="276" w:lineRule="auto"/>
        <w:ind w:firstLine="709"/>
        <w:jc w:val="both"/>
        <w:rPr>
          <w:rFonts w:eastAsia="Times New Roman" w:cs="Times New Roman"/>
          <w:sz w:val="24"/>
          <w:szCs w:val="28"/>
        </w:rPr>
      </w:pPr>
      <w:r w:rsidRPr="00B34C8E">
        <w:rPr>
          <w:rFonts w:cs="Times New Roman"/>
          <w:sz w:val="24"/>
          <w:szCs w:val="28"/>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занятий. </w:t>
      </w:r>
      <w:r w:rsidRPr="00B34C8E">
        <w:rPr>
          <w:rFonts w:eastAsia="Times New Roman" w:cs="Times New Roman"/>
          <w:sz w:val="24"/>
          <w:szCs w:val="28"/>
        </w:rPr>
        <w:t>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w:t>
      </w:r>
      <w:r w:rsidRPr="00B34C8E">
        <w:rPr>
          <w:rFonts w:cs="Times New Roman"/>
          <w:sz w:val="24"/>
          <w:szCs w:val="28"/>
        </w:rPr>
        <w:t xml:space="preserve">. Важным становится </w:t>
      </w:r>
      <w:r w:rsidRPr="00B34C8E">
        <w:rPr>
          <w:rFonts w:eastAsia="Times New Roman" w:cs="Times New Roman"/>
          <w:sz w:val="24"/>
          <w:szCs w:val="28"/>
        </w:rPr>
        <w:t xml:space="preserve">поощрение инициативы обучающегося с ЗПР </w:t>
      </w:r>
      <w:r w:rsidRPr="00B34C8E">
        <w:rPr>
          <w:rFonts w:eastAsia="Times New Roman" w:cs="Times New Roman"/>
          <w:sz w:val="24"/>
          <w:szCs w:val="28"/>
        </w:rPr>
        <w:lastRenderedPageBreak/>
        <w:t xml:space="preserve">включаться в музыкально-творческую деятельность класса и </w:t>
      </w:r>
      <w:r w:rsidRPr="00B34C8E">
        <w:rPr>
          <w:sz w:val="24"/>
          <w:szCs w:val="28"/>
        </w:rPr>
        <w:t>образовательной организации</w:t>
      </w:r>
      <w:r w:rsidRPr="00B34C8E">
        <w:rPr>
          <w:rFonts w:eastAsia="Times New Roman" w:cs="Times New Roman"/>
          <w:sz w:val="24"/>
          <w:szCs w:val="28"/>
        </w:rPr>
        <w:t>, внимание и уважение к музыкальным увлечениям учащихся.</w:t>
      </w: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2) 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3) 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E212F" w:rsidRPr="00B34C8E" w:rsidRDefault="007E212F" w:rsidP="00B1136A">
      <w:pPr>
        <w:widowControl w:val="0"/>
        <w:tabs>
          <w:tab w:val="left" w:pos="510"/>
        </w:tabs>
        <w:autoSpaceDE w:val="0"/>
        <w:autoSpaceDN w:val="0"/>
        <w:adjustRightInd w:val="0"/>
        <w:spacing w:after="0" w:line="276" w:lineRule="auto"/>
        <w:ind w:firstLine="567"/>
        <w:jc w:val="both"/>
        <w:textAlignment w:val="center"/>
        <w:rPr>
          <w:rFonts w:eastAsia="Times New Roman" w:cs="Times New Roman"/>
          <w:b/>
          <w:sz w:val="24"/>
          <w:szCs w:val="28"/>
        </w:rPr>
      </w:pPr>
    </w:p>
    <w:p w:rsidR="00413769" w:rsidRPr="00B34C8E" w:rsidRDefault="00413769" w:rsidP="00B1136A">
      <w:pPr>
        <w:widowControl w:val="0"/>
        <w:tabs>
          <w:tab w:val="left" w:pos="510"/>
        </w:tabs>
        <w:autoSpaceDE w:val="0"/>
        <w:autoSpaceDN w:val="0"/>
        <w:adjustRightInd w:val="0"/>
        <w:spacing w:after="0" w:line="276" w:lineRule="auto"/>
        <w:ind w:firstLine="567"/>
        <w:jc w:val="both"/>
        <w:textAlignment w:val="center"/>
        <w:rPr>
          <w:rFonts w:eastAsia="Times New Roman" w:cs="Times New Roman"/>
          <w:b/>
          <w:sz w:val="24"/>
          <w:szCs w:val="28"/>
        </w:rPr>
      </w:pPr>
      <w:r w:rsidRPr="00B34C8E">
        <w:rPr>
          <w:rFonts w:eastAsia="Times New Roman" w:cs="Times New Roman"/>
          <w:b/>
          <w:sz w:val="24"/>
          <w:szCs w:val="28"/>
        </w:rPr>
        <w:t>Цель изучения учебного предмета «Музыка»</w:t>
      </w:r>
    </w:p>
    <w:p w:rsidR="00413769" w:rsidRPr="00B34C8E"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8"/>
        </w:rPr>
      </w:pPr>
      <w:r w:rsidRPr="00B34C8E">
        <w:rPr>
          <w:rFonts w:eastAsia="Times New Roman" w:cs="Times New Roman"/>
          <w:sz w:val="24"/>
          <w:szCs w:val="28"/>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413769" w:rsidRPr="00B34C8E"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8"/>
        </w:rPr>
      </w:pPr>
      <w:r w:rsidRPr="00B34C8E">
        <w:rPr>
          <w:rFonts w:eastAsia="Times New Roman" w:cs="Times New Roman"/>
          <w:i/>
          <w:sz w:val="24"/>
          <w:szCs w:val="28"/>
        </w:rPr>
        <w:t>Основная цель</w:t>
      </w:r>
      <w:r w:rsidRPr="00B34C8E">
        <w:rPr>
          <w:rFonts w:eastAsia="Times New Roman" w:cs="Times New Roman"/>
          <w:sz w:val="24"/>
          <w:szCs w:val="28"/>
        </w:rPr>
        <w:t xml:space="preserve"> реализации программы</w:t>
      </w:r>
      <w:r w:rsidR="007E212F" w:rsidRPr="00B34C8E">
        <w:rPr>
          <w:rFonts w:eastAsia="Times New Roman" w:cs="Times New Roman"/>
          <w:sz w:val="24"/>
          <w:szCs w:val="28"/>
        </w:rPr>
        <w:t xml:space="preserve"> –</w:t>
      </w:r>
      <w:r w:rsidRPr="00B34C8E">
        <w:rPr>
          <w:rFonts w:eastAsia="Times New Roman" w:cs="Times New Roman"/>
          <w:sz w:val="24"/>
          <w:szCs w:val="28"/>
        </w:rPr>
        <w:t xml:space="preserve">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13769" w:rsidRPr="00B34C8E"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8"/>
        </w:rPr>
      </w:pPr>
      <w:proofErr w:type="spellStart"/>
      <w:r w:rsidRPr="00B34C8E">
        <w:rPr>
          <w:rFonts w:eastAsia="Times New Roman" w:cs="Times New Roman"/>
          <w:sz w:val="24"/>
          <w:szCs w:val="28"/>
        </w:rPr>
        <w:t>Впроцессе</w:t>
      </w:r>
      <w:proofErr w:type="spellEnd"/>
      <w:r w:rsidRPr="00B34C8E">
        <w:rPr>
          <w:rFonts w:eastAsia="Times New Roman" w:cs="Times New Roman"/>
          <w:sz w:val="24"/>
          <w:szCs w:val="28"/>
        </w:rPr>
        <w:t xml:space="preserve"> конкретизации учебных целей их реализация осуществляется по следующим </w:t>
      </w:r>
      <w:r w:rsidRPr="00B34C8E">
        <w:rPr>
          <w:rFonts w:eastAsia="Times New Roman" w:cs="Times New Roman"/>
          <w:i/>
          <w:sz w:val="24"/>
          <w:szCs w:val="28"/>
        </w:rPr>
        <w:t>направлениям</w:t>
      </w:r>
      <w:r w:rsidRPr="00B34C8E">
        <w:rPr>
          <w:rFonts w:eastAsia="Times New Roman" w:cs="Times New Roman"/>
          <w:sz w:val="24"/>
          <w:szCs w:val="28"/>
        </w:rPr>
        <w:t>:</w:t>
      </w:r>
    </w:p>
    <w:p w:rsidR="00413769" w:rsidRPr="00B34C8E"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8"/>
        </w:rPr>
      </w:pPr>
      <w:r w:rsidRPr="00B34C8E">
        <w:rPr>
          <w:rFonts w:eastAsia="Times New Roman" w:cs="Times New Roman"/>
          <w:sz w:val="24"/>
          <w:szCs w:val="28"/>
        </w:rPr>
        <w:t>1) становление системы ценностей обучающихся, развитие целостного миропонимания в единстве эмоциональной и познавательной сферы;</w:t>
      </w:r>
    </w:p>
    <w:p w:rsidR="00413769" w:rsidRPr="00B34C8E"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8"/>
        </w:rPr>
      </w:pPr>
      <w:r w:rsidRPr="00B34C8E">
        <w:rPr>
          <w:rFonts w:eastAsia="Times New Roman" w:cs="Times New Roman"/>
          <w:sz w:val="24"/>
          <w:szCs w:val="28"/>
        </w:rPr>
        <w:t xml:space="preserve">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B34C8E">
        <w:rPr>
          <w:rFonts w:eastAsia="Times New Roman" w:cs="Times New Roman"/>
          <w:sz w:val="24"/>
          <w:szCs w:val="28"/>
        </w:rPr>
        <w:t>автокоммуникации</w:t>
      </w:r>
      <w:proofErr w:type="spellEnd"/>
      <w:r w:rsidRPr="00B34C8E">
        <w:rPr>
          <w:rFonts w:eastAsia="Times New Roman" w:cs="Times New Roman"/>
          <w:sz w:val="24"/>
          <w:szCs w:val="28"/>
        </w:rPr>
        <w:t>;</w:t>
      </w:r>
    </w:p>
    <w:p w:rsidR="00413769" w:rsidRPr="00B34C8E"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8"/>
        </w:rPr>
      </w:pPr>
      <w:r w:rsidRPr="00B34C8E">
        <w:rPr>
          <w:rFonts w:eastAsia="Times New Roman" w:cs="Times New Roman"/>
          <w:sz w:val="24"/>
          <w:szCs w:val="28"/>
        </w:rPr>
        <w:t>3) формирование творческих способностей ребёнка, развитие внутренней мотивации к интонационно-содержательной деятельности.</w:t>
      </w:r>
    </w:p>
    <w:p w:rsidR="00413769" w:rsidRPr="00B34C8E"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8"/>
        </w:rPr>
      </w:pPr>
      <w:r w:rsidRPr="00B34C8E">
        <w:rPr>
          <w:rFonts w:eastAsia="Times New Roman" w:cs="Times New Roman"/>
          <w:sz w:val="24"/>
          <w:szCs w:val="28"/>
        </w:rPr>
        <w:t xml:space="preserve">Важнейшими </w:t>
      </w:r>
      <w:r w:rsidRPr="00B34C8E">
        <w:rPr>
          <w:rFonts w:eastAsia="Times New Roman" w:cs="Times New Roman"/>
          <w:i/>
          <w:sz w:val="24"/>
          <w:szCs w:val="28"/>
        </w:rPr>
        <w:t xml:space="preserve">задачами </w:t>
      </w:r>
      <w:r w:rsidRPr="00B34C8E">
        <w:rPr>
          <w:rFonts w:eastAsia="Times New Roman" w:cs="Times New Roman"/>
          <w:sz w:val="24"/>
          <w:szCs w:val="28"/>
        </w:rPr>
        <w:t>изучения предмета «Музыка» в основной школе являются:</w:t>
      </w:r>
    </w:p>
    <w:p w:rsidR="00413769" w:rsidRPr="00B34C8E" w:rsidRDefault="00B0718F"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п</w:t>
      </w:r>
      <w:r w:rsidR="00413769" w:rsidRPr="00B34C8E">
        <w:rPr>
          <w:rFonts w:eastAsia="Arial Unicode MS" w:cs="Times New Roman"/>
          <w:kern w:val="1"/>
          <w:sz w:val="24"/>
          <w:szCs w:val="28"/>
        </w:rPr>
        <w:t>риобщение к общечеловеческим духовным ценностям через личный психологический опыт эмоционально-эстетического переживания</w:t>
      </w:r>
      <w:r w:rsidRPr="00B34C8E">
        <w:rPr>
          <w:rFonts w:eastAsia="Arial Unicode MS" w:cs="Times New Roman"/>
          <w:kern w:val="1"/>
          <w:sz w:val="24"/>
          <w:szCs w:val="28"/>
        </w:rPr>
        <w:t>;</w:t>
      </w:r>
    </w:p>
    <w:p w:rsidR="00413769" w:rsidRPr="00B34C8E" w:rsidRDefault="00B0718F"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о</w:t>
      </w:r>
      <w:r w:rsidR="00413769" w:rsidRPr="00B34C8E">
        <w:rPr>
          <w:rFonts w:eastAsia="Arial Unicode MS" w:cs="Times New Roman"/>
          <w:kern w:val="1"/>
          <w:sz w:val="24"/>
          <w:szCs w:val="28"/>
        </w:rPr>
        <w:t xml:space="preserve">сознание социальной функции </w:t>
      </w:r>
      <w:proofErr w:type="spellStart"/>
      <w:r w:rsidR="00413769" w:rsidRPr="00B34C8E">
        <w:rPr>
          <w:rFonts w:eastAsia="Arial Unicode MS" w:cs="Times New Roman"/>
          <w:kern w:val="1"/>
          <w:sz w:val="24"/>
          <w:szCs w:val="28"/>
        </w:rPr>
        <w:t>музыки</w:t>
      </w:r>
      <w:r w:rsidRPr="00B34C8E">
        <w:rPr>
          <w:rFonts w:eastAsia="Arial Unicode MS" w:cs="Times New Roman"/>
          <w:kern w:val="1"/>
          <w:sz w:val="24"/>
          <w:szCs w:val="28"/>
        </w:rPr>
        <w:t>,с</w:t>
      </w:r>
      <w:r w:rsidR="00413769" w:rsidRPr="00B34C8E">
        <w:rPr>
          <w:rFonts w:eastAsia="Arial Unicode MS" w:cs="Times New Roman"/>
          <w:kern w:val="1"/>
          <w:sz w:val="24"/>
          <w:szCs w:val="28"/>
        </w:rPr>
        <w:t>тремление</w:t>
      </w:r>
      <w:proofErr w:type="spellEnd"/>
      <w:r w:rsidR="00413769" w:rsidRPr="00B34C8E">
        <w:rPr>
          <w:rFonts w:eastAsia="Arial Unicode MS" w:cs="Times New Roman"/>
          <w:kern w:val="1"/>
          <w:sz w:val="24"/>
          <w:szCs w:val="28"/>
        </w:rPr>
        <w:t xml:space="preserve">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r w:rsidRPr="00B34C8E">
        <w:rPr>
          <w:rFonts w:eastAsia="Arial Unicode MS" w:cs="Times New Roman"/>
          <w:kern w:val="1"/>
          <w:sz w:val="24"/>
          <w:szCs w:val="28"/>
        </w:rPr>
        <w:t>;</w:t>
      </w:r>
    </w:p>
    <w:p w:rsidR="00413769" w:rsidRPr="00B34C8E" w:rsidRDefault="00B0718F"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lastRenderedPageBreak/>
        <w:t>ф</w:t>
      </w:r>
      <w:r w:rsidR="00413769" w:rsidRPr="00B34C8E">
        <w:rPr>
          <w:rFonts w:eastAsia="Arial Unicode MS" w:cs="Times New Roman"/>
          <w:kern w:val="1"/>
          <w:sz w:val="24"/>
          <w:szCs w:val="28"/>
        </w:rPr>
        <w:t xml:space="preserve">ормирование ценностных личных предпочтений в сфере музыкального </w:t>
      </w:r>
      <w:proofErr w:type="spellStart"/>
      <w:proofErr w:type="gramStart"/>
      <w:r w:rsidR="00413769" w:rsidRPr="00B34C8E">
        <w:rPr>
          <w:rFonts w:eastAsia="Arial Unicode MS" w:cs="Times New Roman"/>
          <w:kern w:val="1"/>
          <w:sz w:val="24"/>
          <w:szCs w:val="28"/>
        </w:rPr>
        <w:t>искусства</w:t>
      </w:r>
      <w:r w:rsidRPr="00B34C8E">
        <w:rPr>
          <w:rFonts w:eastAsia="Arial Unicode MS" w:cs="Times New Roman"/>
          <w:kern w:val="1"/>
          <w:sz w:val="24"/>
          <w:szCs w:val="28"/>
        </w:rPr>
        <w:t>;в</w:t>
      </w:r>
      <w:r w:rsidR="00413769" w:rsidRPr="00B34C8E">
        <w:rPr>
          <w:rFonts w:eastAsia="Arial Unicode MS" w:cs="Times New Roman"/>
          <w:kern w:val="1"/>
          <w:sz w:val="24"/>
          <w:szCs w:val="28"/>
        </w:rPr>
        <w:t>оспитание</w:t>
      </w:r>
      <w:proofErr w:type="spellEnd"/>
      <w:proofErr w:type="gramEnd"/>
      <w:r w:rsidR="00413769" w:rsidRPr="00B34C8E">
        <w:rPr>
          <w:rFonts w:eastAsia="Arial Unicode MS" w:cs="Times New Roman"/>
          <w:kern w:val="1"/>
          <w:sz w:val="24"/>
          <w:szCs w:val="28"/>
        </w:rPr>
        <w:t xml:space="preserve"> уважительного отношения к системе культурных ценностей других </w:t>
      </w:r>
      <w:proofErr w:type="spellStart"/>
      <w:r w:rsidR="00413769" w:rsidRPr="00B34C8E">
        <w:rPr>
          <w:rFonts w:eastAsia="Arial Unicode MS" w:cs="Times New Roman"/>
          <w:kern w:val="1"/>
          <w:sz w:val="24"/>
          <w:szCs w:val="28"/>
        </w:rPr>
        <w:t>людей</w:t>
      </w:r>
      <w:r w:rsidRPr="00B34C8E">
        <w:rPr>
          <w:rFonts w:eastAsia="Arial Unicode MS" w:cs="Times New Roman"/>
          <w:kern w:val="1"/>
          <w:sz w:val="24"/>
          <w:szCs w:val="28"/>
        </w:rPr>
        <w:t>,п</w:t>
      </w:r>
      <w:r w:rsidR="00413769" w:rsidRPr="00B34C8E">
        <w:rPr>
          <w:rFonts w:eastAsia="Arial Unicode MS" w:cs="Times New Roman"/>
          <w:kern w:val="1"/>
          <w:sz w:val="24"/>
          <w:szCs w:val="28"/>
        </w:rPr>
        <w:t>риверженность</w:t>
      </w:r>
      <w:proofErr w:type="spellEnd"/>
      <w:r w:rsidR="00413769" w:rsidRPr="00B34C8E">
        <w:rPr>
          <w:rFonts w:eastAsia="Arial Unicode MS" w:cs="Times New Roman"/>
          <w:kern w:val="1"/>
          <w:sz w:val="24"/>
          <w:szCs w:val="28"/>
        </w:rPr>
        <w:t xml:space="preserve"> парадигме сохранения и развития культурного многообразия</w:t>
      </w:r>
      <w:r w:rsidRPr="00B34C8E">
        <w:rPr>
          <w:rFonts w:eastAsia="Arial Unicode MS" w:cs="Times New Roman"/>
          <w:kern w:val="1"/>
          <w:sz w:val="24"/>
          <w:szCs w:val="28"/>
        </w:rPr>
        <w:t>;</w:t>
      </w:r>
    </w:p>
    <w:p w:rsidR="00413769" w:rsidRPr="00B34C8E" w:rsidRDefault="00B0718F"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ф</w:t>
      </w:r>
      <w:r w:rsidR="00413769" w:rsidRPr="00B34C8E">
        <w:rPr>
          <w:rFonts w:eastAsia="Arial Unicode MS" w:cs="Times New Roman"/>
          <w:kern w:val="1"/>
          <w:sz w:val="24"/>
          <w:szCs w:val="28"/>
        </w:rPr>
        <w:t>ормирование целостного представления о комплексе выразительных</w:t>
      </w:r>
      <w:r w:rsidRPr="00B34C8E">
        <w:rPr>
          <w:rFonts w:eastAsia="Arial Unicode MS" w:cs="Times New Roman"/>
          <w:kern w:val="1"/>
          <w:sz w:val="24"/>
          <w:szCs w:val="28"/>
        </w:rPr>
        <w:t xml:space="preserve"> средств музыкального искусства;</w:t>
      </w:r>
      <w:r w:rsidR="00413769" w:rsidRPr="00B34C8E">
        <w:rPr>
          <w:rFonts w:eastAsia="Arial Unicode MS" w:cs="Times New Roman"/>
          <w:kern w:val="1"/>
          <w:sz w:val="24"/>
          <w:szCs w:val="28"/>
        </w:rPr>
        <w:t xml:space="preserve"> ключевых элементов музыкального языка, характерных для различных музыка</w:t>
      </w:r>
      <w:r w:rsidRPr="00B34C8E">
        <w:rPr>
          <w:rFonts w:eastAsia="Arial Unicode MS" w:cs="Times New Roman"/>
          <w:kern w:val="1"/>
          <w:sz w:val="24"/>
          <w:szCs w:val="28"/>
        </w:rPr>
        <w:t>льных стилей;</w:t>
      </w:r>
    </w:p>
    <w:p w:rsidR="00413769" w:rsidRPr="00B34C8E" w:rsidRDefault="00B0718F"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р</w:t>
      </w:r>
      <w:r w:rsidR="00413769" w:rsidRPr="00B34C8E">
        <w:rPr>
          <w:rFonts w:eastAsia="Arial Unicode MS" w:cs="Times New Roman"/>
          <w:kern w:val="1"/>
          <w:sz w:val="24"/>
          <w:szCs w:val="28"/>
        </w:rPr>
        <w:t>азвитие общих и специальных музыкальных способностей, совершенствование в предметных умениях и навыках, в том числе:</w:t>
      </w:r>
    </w:p>
    <w:p w:rsidR="00413769" w:rsidRPr="00B34C8E" w:rsidRDefault="00413769" w:rsidP="00B1136A">
      <w:pPr>
        <w:pStyle w:val="a4"/>
        <w:widowControl w:val="0"/>
        <w:numPr>
          <w:ilvl w:val="0"/>
          <w:numId w:val="17"/>
        </w:numPr>
        <w:tabs>
          <w:tab w:val="left" w:pos="510"/>
        </w:tabs>
        <w:autoSpaceDE w:val="0"/>
        <w:autoSpaceDN w:val="0"/>
        <w:adjustRightInd w:val="0"/>
        <w:spacing w:after="0" w:line="276" w:lineRule="auto"/>
        <w:jc w:val="both"/>
        <w:textAlignment w:val="center"/>
        <w:rPr>
          <w:rFonts w:eastAsia="Times New Roman" w:cs="Times New Roman"/>
          <w:sz w:val="24"/>
          <w:szCs w:val="28"/>
        </w:rPr>
      </w:pPr>
      <w:r w:rsidRPr="00B34C8E">
        <w:rPr>
          <w:rFonts w:eastAsia="Times New Roman" w:cs="Times New Roman"/>
          <w:sz w:val="24"/>
          <w:szCs w:val="28"/>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13769" w:rsidRPr="00B34C8E" w:rsidRDefault="00413769" w:rsidP="00B1136A">
      <w:pPr>
        <w:pStyle w:val="a4"/>
        <w:widowControl w:val="0"/>
        <w:numPr>
          <w:ilvl w:val="0"/>
          <w:numId w:val="17"/>
        </w:numPr>
        <w:tabs>
          <w:tab w:val="left" w:pos="510"/>
        </w:tabs>
        <w:autoSpaceDE w:val="0"/>
        <w:autoSpaceDN w:val="0"/>
        <w:adjustRightInd w:val="0"/>
        <w:spacing w:after="0" w:line="276" w:lineRule="auto"/>
        <w:jc w:val="both"/>
        <w:textAlignment w:val="center"/>
        <w:rPr>
          <w:rFonts w:eastAsia="Times New Roman" w:cs="Times New Roman"/>
          <w:i/>
          <w:iCs/>
          <w:strike/>
          <w:sz w:val="24"/>
          <w:szCs w:val="28"/>
        </w:rPr>
      </w:pPr>
      <w:r w:rsidRPr="00B34C8E">
        <w:rPr>
          <w:rFonts w:eastAsia="Times New Roman" w:cs="Times New Roman"/>
          <w:sz w:val="24"/>
          <w:szCs w:val="28"/>
        </w:rPr>
        <w:t>исполнение (пение в различных манерах, составах, стилях; игра на доступных музыкальных инструментах;</w:t>
      </w:r>
    </w:p>
    <w:p w:rsidR="00413769" w:rsidRPr="00B34C8E" w:rsidRDefault="00413769" w:rsidP="00B1136A">
      <w:pPr>
        <w:pStyle w:val="a4"/>
        <w:widowControl w:val="0"/>
        <w:numPr>
          <w:ilvl w:val="0"/>
          <w:numId w:val="17"/>
        </w:numPr>
        <w:tabs>
          <w:tab w:val="left" w:pos="510"/>
        </w:tabs>
        <w:autoSpaceDE w:val="0"/>
        <w:autoSpaceDN w:val="0"/>
        <w:adjustRightInd w:val="0"/>
        <w:spacing w:after="0" w:line="276" w:lineRule="auto"/>
        <w:jc w:val="both"/>
        <w:textAlignment w:val="center"/>
        <w:rPr>
          <w:rFonts w:eastAsia="Times New Roman" w:cs="Times New Roman"/>
          <w:sz w:val="24"/>
          <w:szCs w:val="28"/>
        </w:rPr>
      </w:pPr>
      <w:r w:rsidRPr="00B34C8E">
        <w:rPr>
          <w:rFonts w:eastAsia="Times New Roman" w:cs="Times New Roman"/>
          <w:sz w:val="24"/>
          <w:szCs w:val="28"/>
        </w:rPr>
        <w:t>музыкальное движение (пластическое интонирование, инсценировка, танец, двигательное моделирование и др.);</w:t>
      </w:r>
    </w:p>
    <w:p w:rsidR="00413769" w:rsidRPr="00B34C8E" w:rsidRDefault="00413769" w:rsidP="00B1136A">
      <w:pPr>
        <w:pStyle w:val="a4"/>
        <w:widowControl w:val="0"/>
        <w:numPr>
          <w:ilvl w:val="0"/>
          <w:numId w:val="17"/>
        </w:numPr>
        <w:tabs>
          <w:tab w:val="left" w:pos="510"/>
        </w:tabs>
        <w:autoSpaceDE w:val="0"/>
        <w:autoSpaceDN w:val="0"/>
        <w:adjustRightInd w:val="0"/>
        <w:spacing w:after="0" w:line="276" w:lineRule="auto"/>
        <w:jc w:val="both"/>
        <w:textAlignment w:val="center"/>
        <w:rPr>
          <w:rFonts w:eastAsia="Times New Roman" w:cs="Times New Roman"/>
          <w:sz w:val="24"/>
          <w:szCs w:val="28"/>
        </w:rPr>
      </w:pPr>
      <w:r w:rsidRPr="00B34C8E">
        <w:rPr>
          <w:rFonts w:eastAsia="Times New Roman" w:cs="Times New Roman"/>
          <w:sz w:val="24"/>
          <w:szCs w:val="28"/>
        </w:rPr>
        <w:t>творческие проекты, музыкально-театральная деятельность (концерты, фестивали, представления);</w:t>
      </w:r>
    </w:p>
    <w:p w:rsidR="00413769" w:rsidRPr="00B34C8E" w:rsidRDefault="00413769" w:rsidP="00B1136A">
      <w:pPr>
        <w:pStyle w:val="a4"/>
        <w:widowControl w:val="0"/>
        <w:numPr>
          <w:ilvl w:val="0"/>
          <w:numId w:val="17"/>
        </w:numPr>
        <w:tabs>
          <w:tab w:val="left" w:pos="510"/>
        </w:tabs>
        <w:autoSpaceDE w:val="0"/>
        <w:autoSpaceDN w:val="0"/>
        <w:adjustRightInd w:val="0"/>
        <w:spacing w:after="0" w:line="276" w:lineRule="auto"/>
        <w:jc w:val="both"/>
        <w:textAlignment w:val="center"/>
        <w:rPr>
          <w:rFonts w:eastAsia="Times New Roman" w:cs="Times New Roman"/>
          <w:sz w:val="24"/>
          <w:szCs w:val="28"/>
        </w:rPr>
      </w:pPr>
      <w:r w:rsidRPr="00B34C8E">
        <w:rPr>
          <w:rFonts w:eastAsia="Times New Roman" w:cs="Times New Roman"/>
          <w:sz w:val="24"/>
          <w:szCs w:val="28"/>
        </w:rPr>
        <w:t>исследовательская деятельность на м</w:t>
      </w:r>
      <w:r w:rsidR="00B0718F" w:rsidRPr="00B34C8E">
        <w:rPr>
          <w:rFonts w:eastAsia="Times New Roman" w:cs="Times New Roman"/>
          <w:sz w:val="24"/>
          <w:szCs w:val="28"/>
        </w:rPr>
        <w:t>атериале музыкального искусства;</w:t>
      </w:r>
    </w:p>
    <w:p w:rsidR="00413769" w:rsidRPr="00B34C8E" w:rsidRDefault="00B0718F"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р</w:t>
      </w:r>
      <w:r w:rsidR="00413769" w:rsidRPr="00B34C8E">
        <w:rPr>
          <w:rFonts w:eastAsia="Arial Unicode MS" w:cs="Times New Roman"/>
          <w:kern w:val="1"/>
          <w:sz w:val="24"/>
          <w:szCs w:val="28"/>
        </w:rPr>
        <w:t>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13769" w:rsidRPr="00B34C8E" w:rsidRDefault="00413769" w:rsidP="00B1136A">
      <w:pPr>
        <w:spacing w:after="0" w:line="276" w:lineRule="auto"/>
        <w:ind w:firstLine="709"/>
        <w:jc w:val="both"/>
        <w:rPr>
          <w:rFonts w:eastAsia="Times New Roman" w:cs="Times New Roman"/>
          <w:sz w:val="24"/>
          <w:szCs w:val="28"/>
        </w:rPr>
      </w:pPr>
      <w:r w:rsidRPr="00B34C8E">
        <w:rPr>
          <w:rFonts w:cs="Times New Roman"/>
          <w:i/>
          <w:sz w:val="24"/>
          <w:szCs w:val="28"/>
        </w:rPr>
        <w:t xml:space="preserve">Специальной </w:t>
      </w:r>
      <w:proofErr w:type="spellStart"/>
      <w:r w:rsidRPr="00B34C8E">
        <w:rPr>
          <w:rFonts w:cs="Times New Roman"/>
          <w:i/>
          <w:sz w:val="24"/>
          <w:szCs w:val="28"/>
        </w:rPr>
        <w:t>целью</w:t>
      </w:r>
      <w:r w:rsidRPr="00B34C8E">
        <w:rPr>
          <w:rFonts w:cs="Times New Roman"/>
          <w:sz w:val="24"/>
          <w:szCs w:val="28"/>
        </w:rPr>
        <w:t>реализации</w:t>
      </w:r>
      <w:proofErr w:type="spellEnd"/>
      <w:r w:rsidRPr="00B34C8E">
        <w:rPr>
          <w:rFonts w:cs="Times New Roman"/>
          <w:sz w:val="24"/>
          <w:szCs w:val="28"/>
        </w:rPr>
        <w:t xml:space="preserve"> программы предмета «Музыка» в отношении обучающихся с ЗПР </w:t>
      </w:r>
      <w:proofErr w:type="spellStart"/>
      <w:r w:rsidRPr="00B34C8E">
        <w:rPr>
          <w:rFonts w:cs="Times New Roman"/>
          <w:sz w:val="24"/>
          <w:szCs w:val="28"/>
        </w:rPr>
        <w:t>является</w:t>
      </w:r>
      <w:r w:rsidRPr="00B34C8E">
        <w:rPr>
          <w:rFonts w:eastAsia="Times New Roman" w:cs="Times New Roman"/>
          <w:sz w:val="24"/>
          <w:szCs w:val="28"/>
        </w:rPr>
        <w:t>расширение</w:t>
      </w:r>
      <w:proofErr w:type="spellEnd"/>
      <w:r w:rsidRPr="00B34C8E">
        <w:rPr>
          <w:rFonts w:eastAsia="Times New Roman" w:cs="Times New Roman"/>
          <w:sz w:val="24"/>
          <w:szCs w:val="28"/>
        </w:rPr>
        <w:t xml:space="preserve"> их музыкальных интересов, обеспечение интеллектуально-творческого развития, развитие активного познавательного поиска в сфере искусства, стимулирование самостоятельности в освоении различных учебных действий. </w:t>
      </w:r>
    </w:p>
    <w:p w:rsidR="00413769" w:rsidRPr="00B34C8E" w:rsidRDefault="00413769" w:rsidP="00B1136A">
      <w:pPr>
        <w:spacing w:after="0" w:line="276" w:lineRule="auto"/>
        <w:ind w:firstLine="709"/>
        <w:jc w:val="both"/>
        <w:rPr>
          <w:rFonts w:cs="Times New Roman"/>
          <w:b/>
          <w:sz w:val="24"/>
          <w:szCs w:val="28"/>
        </w:rPr>
      </w:pPr>
      <w:r w:rsidRPr="00B34C8E">
        <w:rPr>
          <w:rFonts w:cs="Times New Roman"/>
          <w:sz w:val="24"/>
          <w:szCs w:val="28"/>
        </w:rPr>
        <w:t xml:space="preserve">Достижение перечисленных выше целей обеспечивается решением </w:t>
      </w:r>
      <w:proofErr w:type="spellStart"/>
      <w:r w:rsidRPr="00B34C8E">
        <w:rPr>
          <w:rFonts w:cs="Times New Roman"/>
          <w:sz w:val="24"/>
          <w:szCs w:val="28"/>
        </w:rPr>
        <w:t>следующих</w:t>
      </w:r>
      <w:r w:rsidRPr="00B34C8E">
        <w:rPr>
          <w:rFonts w:cs="Times New Roman"/>
          <w:i/>
          <w:sz w:val="24"/>
          <w:szCs w:val="28"/>
        </w:rPr>
        <w:t>задач</w:t>
      </w:r>
      <w:proofErr w:type="spellEnd"/>
      <w:r w:rsidRPr="00B34C8E">
        <w:rPr>
          <w:rFonts w:cs="Times New Roman"/>
          <w:i/>
          <w:sz w:val="24"/>
          <w:szCs w:val="28"/>
        </w:rPr>
        <w:t>:</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lastRenderedPageBreak/>
        <w:t>передача положительного духовного опыта поколений, сконцентрированного в музыкальном искусстве в его наиболее полном виде;</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413769" w:rsidRPr="00B34C8E" w:rsidRDefault="00413769" w:rsidP="00B1136A">
      <w:pPr>
        <w:spacing w:after="0" w:line="276" w:lineRule="auto"/>
        <w:ind w:firstLine="709"/>
        <w:jc w:val="both"/>
        <w:rPr>
          <w:rFonts w:cs="Times New Roman"/>
          <w:sz w:val="24"/>
          <w:szCs w:val="28"/>
        </w:rPr>
      </w:pPr>
      <w:bookmarkStart w:id="180" w:name="_Toc83236047"/>
    </w:p>
    <w:p w:rsidR="00413769" w:rsidRPr="00B34C8E" w:rsidRDefault="00413769" w:rsidP="00B1136A">
      <w:pPr>
        <w:spacing w:after="0" w:line="276" w:lineRule="auto"/>
        <w:ind w:firstLine="709"/>
        <w:jc w:val="both"/>
        <w:rPr>
          <w:rFonts w:cs="Times New Roman"/>
          <w:b/>
          <w:sz w:val="24"/>
          <w:szCs w:val="28"/>
        </w:rPr>
      </w:pPr>
      <w:r w:rsidRPr="00B34C8E">
        <w:rPr>
          <w:rFonts w:cs="Times New Roman"/>
          <w:b/>
          <w:sz w:val="24"/>
          <w:szCs w:val="28"/>
        </w:rPr>
        <w:t>Особенности отбора и адаптации учебного материала по музыке</w:t>
      </w:r>
      <w:bookmarkEnd w:id="180"/>
    </w:p>
    <w:p w:rsidR="00413769" w:rsidRPr="00B34C8E" w:rsidRDefault="00413769" w:rsidP="00B1136A">
      <w:pPr>
        <w:spacing w:after="0" w:line="276" w:lineRule="auto"/>
        <w:ind w:firstLine="709"/>
        <w:jc w:val="both"/>
        <w:rPr>
          <w:rFonts w:cs="Times New Roman"/>
          <w:sz w:val="24"/>
          <w:szCs w:val="28"/>
        </w:rPr>
      </w:pPr>
      <w:r w:rsidRPr="00B34C8E">
        <w:rPr>
          <w:rFonts w:cs="Times New Roman"/>
          <w:sz w:val="24"/>
          <w:szCs w:val="28"/>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413769" w:rsidRPr="00B34C8E" w:rsidRDefault="00413769" w:rsidP="00B1136A">
      <w:pPr>
        <w:spacing w:after="0" w:line="276" w:lineRule="auto"/>
        <w:ind w:firstLine="709"/>
        <w:jc w:val="both"/>
        <w:rPr>
          <w:rFonts w:cs="Times New Roman"/>
          <w:sz w:val="24"/>
          <w:szCs w:val="28"/>
        </w:rPr>
      </w:pPr>
      <w:r w:rsidRPr="00B34C8E">
        <w:rPr>
          <w:rFonts w:cs="Times New Roman"/>
          <w:sz w:val="24"/>
          <w:szCs w:val="28"/>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возникает интерес к художественной деятельности вообще и музыке в частности.</w:t>
      </w:r>
    </w:p>
    <w:p w:rsidR="00413769" w:rsidRPr="00B34C8E" w:rsidRDefault="00413769" w:rsidP="00B1136A">
      <w:pPr>
        <w:spacing w:after="0" w:line="276" w:lineRule="auto"/>
        <w:ind w:firstLine="709"/>
        <w:jc w:val="both"/>
        <w:rPr>
          <w:rFonts w:cs="Times New Roman"/>
          <w:sz w:val="24"/>
          <w:szCs w:val="28"/>
        </w:rPr>
      </w:pPr>
      <w:r w:rsidRPr="00B34C8E">
        <w:rPr>
          <w:rFonts w:cs="Times New Roman"/>
          <w:sz w:val="24"/>
          <w:szCs w:val="28"/>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rsidR="00413769" w:rsidRPr="00B34C8E" w:rsidRDefault="00413769" w:rsidP="00B1136A">
      <w:pPr>
        <w:spacing w:after="0" w:line="276" w:lineRule="auto"/>
        <w:ind w:firstLine="709"/>
        <w:jc w:val="both"/>
        <w:rPr>
          <w:rFonts w:cs="Times New Roman"/>
          <w:sz w:val="24"/>
          <w:szCs w:val="28"/>
        </w:rPr>
      </w:pPr>
      <w:r w:rsidRPr="00B34C8E">
        <w:rPr>
          <w:rFonts w:cs="Times New Roman"/>
          <w:sz w:val="24"/>
          <w:szCs w:val="28"/>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rsidR="00413769" w:rsidRPr="00B34C8E" w:rsidRDefault="00413769" w:rsidP="00B1136A">
      <w:pPr>
        <w:spacing w:after="0" w:line="276" w:lineRule="auto"/>
        <w:ind w:firstLine="709"/>
        <w:jc w:val="both"/>
        <w:rPr>
          <w:rFonts w:cs="Times New Roman"/>
          <w:sz w:val="24"/>
          <w:szCs w:val="28"/>
        </w:rPr>
      </w:pPr>
      <w:r w:rsidRPr="00B34C8E">
        <w:rPr>
          <w:rFonts w:cs="Times New Roman"/>
          <w:sz w:val="24"/>
          <w:szCs w:val="28"/>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 </w:t>
      </w:r>
    </w:p>
    <w:p w:rsidR="00413769" w:rsidRPr="00B34C8E" w:rsidRDefault="00413769" w:rsidP="00B1136A">
      <w:pPr>
        <w:spacing w:after="0" w:line="276" w:lineRule="auto"/>
        <w:ind w:firstLine="709"/>
        <w:jc w:val="both"/>
        <w:rPr>
          <w:rFonts w:cs="Times New Roman"/>
          <w:sz w:val="24"/>
          <w:szCs w:val="28"/>
        </w:rPr>
      </w:pPr>
      <w:r w:rsidRPr="00B34C8E">
        <w:rPr>
          <w:rFonts w:cs="Times New Roman"/>
          <w:sz w:val="24"/>
          <w:szCs w:val="28"/>
        </w:rPr>
        <w:t xml:space="preserve">Учителю музыки следует придерживаться приведенных ниже общих </w:t>
      </w:r>
      <w:r w:rsidRPr="00B34C8E">
        <w:rPr>
          <w:rFonts w:cs="Times New Roman"/>
          <w:i/>
          <w:sz w:val="24"/>
          <w:szCs w:val="28"/>
        </w:rPr>
        <w:t>рекомендаций</w:t>
      </w:r>
      <w:r w:rsidRPr="00B34C8E">
        <w:rPr>
          <w:rFonts w:cs="Times New Roman"/>
          <w:sz w:val="24"/>
          <w:szCs w:val="28"/>
        </w:rPr>
        <w:t>:</w:t>
      </w:r>
    </w:p>
    <w:p w:rsidR="00413769" w:rsidRPr="00B34C8E"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8"/>
        </w:rPr>
      </w:pPr>
      <w:r w:rsidRPr="00B34C8E">
        <w:rPr>
          <w:rFonts w:eastAsia="Arial Unicode MS" w:cs="Times New Roman"/>
          <w:kern w:val="1"/>
          <w:sz w:val="24"/>
          <w:szCs w:val="28"/>
        </w:rPr>
        <w:t>следует преподносить новый материал развернуто, пошагово и закреплять его на протяжении нескольких занятий;</w:t>
      </w:r>
    </w:p>
    <w:p w:rsidR="00413769" w:rsidRPr="00B1136A"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B1136A">
        <w:rPr>
          <w:rFonts w:eastAsia="Arial Unicode MS" w:cs="Times New Roman"/>
          <w:kern w:val="1"/>
          <w:sz w:val="24"/>
          <w:szCs w:val="24"/>
        </w:rPr>
        <w:t>при введении новых терминов следует использовать визуальную опору, учитывать разную возможность обучающихся 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413769" w:rsidRPr="00B1136A"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B1136A">
        <w:rPr>
          <w:rFonts w:eastAsia="Arial Unicode MS" w:cs="Times New Roman"/>
          <w:kern w:val="1"/>
          <w:sz w:val="24"/>
          <w:szCs w:val="24"/>
        </w:rPr>
        <w:t>следует производить отбор музыкального материала с позиции его доступности, при этом сохраняя общий базовый уровень;</w:t>
      </w:r>
    </w:p>
    <w:p w:rsidR="00413769" w:rsidRPr="00B1136A"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B1136A">
        <w:rPr>
          <w:rFonts w:eastAsia="Arial Unicode MS" w:cs="Times New Roman"/>
          <w:kern w:val="1"/>
          <w:sz w:val="24"/>
          <w:szCs w:val="24"/>
        </w:rPr>
        <w:t>следует постоянно разнообразить содержание проводимых занятий, мотивировать учащихся к изучению предмета;</w:t>
      </w:r>
    </w:p>
    <w:p w:rsidR="00413769" w:rsidRPr="00B1136A" w:rsidRDefault="00413769" w:rsidP="00B1136A">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B1136A">
        <w:rPr>
          <w:rFonts w:eastAsia="Arial Unicode MS" w:cs="Times New Roman"/>
          <w:kern w:val="1"/>
          <w:sz w:val="24"/>
          <w:szCs w:val="24"/>
        </w:rPr>
        <w:t>необходимо обращать внимание на общее состояние подростка, осуществляя при необходимости гибкую корректировку адресуемых ему заданий.</w:t>
      </w:r>
    </w:p>
    <w:p w:rsidR="00413769" w:rsidRPr="00B1136A" w:rsidRDefault="00413769" w:rsidP="00B1136A">
      <w:pPr>
        <w:spacing w:after="0" w:line="276" w:lineRule="auto"/>
        <w:ind w:firstLine="709"/>
        <w:jc w:val="both"/>
        <w:rPr>
          <w:rFonts w:cs="Times New Roman"/>
          <w:sz w:val="24"/>
          <w:szCs w:val="24"/>
        </w:rPr>
      </w:pPr>
      <w:r w:rsidRPr="00B1136A">
        <w:rPr>
          <w:rFonts w:cs="Times New Roman"/>
          <w:sz w:val="24"/>
          <w:szCs w:val="24"/>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w:t>
      </w:r>
      <w:r w:rsidRPr="00B1136A">
        <w:rPr>
          <w:rFonts w:cs="Times New Roman"/>
          <w:sz w:val="24"/>
          <w:szCs w:val="24"/>
        </w:rPr>
        <w:lastRenderedPageBreak/>
        <w:t xml:space="preserve">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rsidR="00413769" w:rsidRPr="00B1136A" w:rsidRDefault="00413769" w:rsidP="00B1136A">
      <w:pPr>
        <w:widowControl w:val="0"/>
        <w:tabs>
          <w:tab w:val="left" w:pos="993"/>
        </w:tabs>
        <w:autoSpaceDE w:val="0"/>
        <w:autoSpaceDN w:val="0"/>
        <w:spacing w:after="0" w:line="276" w:lineRule="auto"/>
        <w:ind w:firstLine="709"/>
        <w:jc w:val="both"/>
        <w:rPr>
          <w:rFonts w:eastAsia="Times New Roman" w:cs="Times New Roman"/>
          <w:sz w:val="24"/>
          <w:szCs w:val="24"/>
        </w:rPr>
      </w:pPr>
      <w:r w:rsidRPr="00B1136A">
        <w:rPr>
          <w:rFonts w:eastAsia="Times New Roman" w:cs="Times New Roman"/>
          <w:sz w:val="24"/>
          <w:szCs w:val="24"/>
        </w:rPr>
        <w:t xml:space="preserve">В основе построения материала по учебному предмету «Музыка» лежит модульный принцип. 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B1136A">
        <w:rPr>
          <w:rFonts w:eastAsia="Calibri" w:cs="Times New Roman"/>
          <w:sz w:val="24"/>
          <w:szCs w:val="24"/>
          <w:lang w:eastAsia="en-US"/>
        </w:rPr>
        <w:t>в</w:t>
      </w:r>
      <w:r w:rsidRPr="00B1136A">
        <w:rPr>
          <w:rFonts w:eastAsia="Times New Roman" w:cs="Times New Roman"/>
          <w:sz w:val="24"/>
          <w:szCs w:val="24"/>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413769" w:rsidRPr="00B1136A" w:rsidRDefault="00413769" w:rsidP="00B1136A">
      <w:pPr>
        <w:spacing w:after="0" w:line="276" w:lineRule="auto"/>
        <w:ind w:firstLine="709"/>
        <w:jc w:val="both"/>
        <w:rPr>
          <w:rFonts w:eastAsia="Times New Roman" w:cs="Times New Roman"/>
          <w:sz w:val="24"/>
          <w:szCs w:val="24"/>
        </w:rPr>
      </w:pPr>
      <w:bookmarkStart w:id="181" w:name="_Toc83236048"/>
    </w:p>
    <w:p w:rsidR="00413769" w:rsidRPr="00B1136A" w:rsidRDefault="00413769" w:rsidP="00B1136A">
      <w:pPr>
        <w:spacing w:after="0" w:line="276" w:lineRule="auto"/>
        <w:ind w:firstLine="709"/>
        <w:jc w:val="both"/>
        <w:rPr>
          <w:rFonts w:eastAsia="Times New Roman" w:cs="Times New Roman"/>
          <w:b/>
          <w:sz w:val="24"/>
          <w:szCs w:val="24"/>
        </w:rPr>
      </w:pPr>
      <w:r w:rsidRPr="00B1136A">
        <w:rPr>
          <w:rFonts w:eastAsia="Times New Roman"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«Музыка»</w:t>
      </w:r>
      <w:bookmarkEnd w:id="181"/>
    </w:p>
    <w:p w:rsidR="00413769" w:rsidRPr="00B1136A" w:rsidRDefault="00413769" w:rsidP="00B1136A">
      <w:pPr>
        <w:spacing w:after="0" w:line="276" w:lineRule="auto"/>
        <w:ind w:firstLine="709"/>
        <w:jc w:val="both"/>
        <w:rPr>
          <w:rFonts w:eastAsia="Times New Roman" w:cs="Times New Roman"/>
          <w:sz w:val="24"/>
          <w:szCs w:val="24"/>
        </w:rPr>
      </w:pPr>
      <w:r w:rsidRPr="00B1136A">
        <w:rPr>
          <w:rFonts w:eastAsia="Times New Roman" w:cs="Times New Roman"/>
          <w:sz w:val="24"/>
          <w:szCs w:val="24"/>
        </w:rPr>
        <w:t xml:space="preserve">Основными видами учебной деятельности обучающихся с ЗПР являются: слушание музыки, пение, инструментальное музицирование, музыкально-пластическое движение, драматизация музыкальных произведений. Примерная тематическая и терминологическая лексика соответствует </w:t>
      </w:r>
      <w:r w:rsidR="000C6064" w:rsidRPr="00B1136A">
        <w:rPr>
          <w:rFonts w:eastAsia="Times New Roman" w:cs="Times New Roman"/>
          <w:sz w:val="24"/>
          <w:szCs w:val="24"/>
        </w:rPr>
        <w:t>П</w:t>
      </w:r>
      <w:r w:rsidRPr="00B1136A">
        <w:rPr>
          <w:rFonts w:eastAsia="Times New Roman" w:cs="Times New Roman"/>
          <w:sz w:val="24"/>
          <w:szCs w:val="24"/>
        </w:rPr>
        <w:t xml:space="preserve">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B1136A">
        <w:rPr>
          <w:rFonts w:eastAsia="Times New Roman" w:cs="Times New Roman"/>
          <w:sz w:val="24"/>
          <w:szCs w:val="24"/>
        </w:rPr>
        <w:t>полисенсорной</w:t>
      </w:r>
      <w:proofErr w:type="spellEnd"/>
      <w:r w:rsidRPr="00B1136A">
        <w:rPr>
          <w:rFonts w:eastAsia="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rsidR="00413769" w:rsidRPr="00B1136A" w:rsidRDefault="00413769" w:rsidP="00B1136A">
      <w:pPr>
        <w:widowControl w:val="0"/>
        <w:tabs>
          <w:tab w:val="left" w:pos="510"/>
        </w:tabs>
        <w:autoSpaceDE w:val="0"/>
        <w:autoSpaceDN w:val="0"/>
        <w:adjustRightInd w:val="0"/>
        <w:spacing w:after="0" w:line="276" w:lineRule="auto"/>
        <w:ind w:firstLine="709"/>
        <w:jc w:val="both"/>
        <w:textAlignment w:val="center"/>
        <w:rPr>
          <w:rFonts w:eastAsia="Times New Roman" w:cs="Times New Roman"/>
          <w:sz w:val="24"/>
          <w:szCs w:val="24"/>
        </w:rPr>
      </w:pPr>
      <w:r w:rsidRPr="00B1136A">
        <w:rPr>
          <w:rFonts w:eastAsia="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C6064" w:rsidRPr="00B1136A" w:rsidRDefault="000C6064" w:rsidP="00B1136A">
      <w:pPr>
        <w:widowControl w:val="0"/>
        <w:tabs>
          <w:tab w:val="left" w:pos="510"/>
        </w:tabs>
        <w:autoSpaceDE w:val="0"/>
        <w:autoSpaceDN w:val="0"/>
        <w:adjustRightInd w:val="0"/>
        <w:spacing w:after="0" w:line="276" w:lineRule="auto"/>
        <w:ind w:firstLine="567"/>
        <w:jc w:val="both"/>
        <w:textAlignment w:val="center"/>
        <w:rPr>
          <w:rFonts w:eastAsia="Times New Roman" w:cs="Times New Roman"/>
          <w:sz w:val="24"/>
          <w:szCs w:val="24"/>
        </w:rPr>
      </w:pP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b/>
          <w:sz w:val="24"/>
          <w:szCs w:val="24"/>
        </w:rPr>
      </w:pPr>
      <w:r w:rsidRPr="00B1136A">
        <w:rPr>
          <w:rFonts w:eastAsia="Times New Roman" w:cs="Times New Roman"/>
          <w:b/>
          <w:sz w:val="24"/>
          <w:szCs w:val="24"/>
        </w:rPr>
        <w:t>Структура программы по предмету «Музыка»</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модуль № 1 «Музыка моего края»;</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модуль № 2 «Народное музыкальное творчество России»;</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модуль № 3 «Музыка народов мира»;</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модуль № 4 «Европейская классическая музыка»;</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модуль № 5 «Русская классическая музыка»;</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модуль № 6 «Истоки и образы русской и европейской духовной музыки»;</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модуль № 7 «Жанры музыкального искусства»;</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модуль № 8 «Связь музыки с другими видами искусства»;</w:t>
      </w:r>
    </w:p>
    <w:p w:rsidR="00413769" w:rsidRPr="00B1136A" w:rsidRDefault="00413769" w:rsidP="00B1136A">
      <w:pPr>
        <w:widowControl w:val="0"/>
        <w:tabs>
          <w:tab w:val="left" w:pos="510"/>
        </w:tabs>
        <w:autoSpaceDE w:val="0"/>
        <w:autoSpaceDN w:val="0"/>
        <w:adjustRightInd w:val="0"/>
        <w:spacing w:after="0" w:line="276" w:lineRule="auto"/>
        <w:ind w:firstLine="510"/>
        <w:jc w:val="both"/>
        <w:textAlignment w:val="center"/>
        <w:rPr>
          <w:rFonts w:eastAsia="Times New Roman" w:cs="Times New Roman"/>
          <w:sz w:val="24"/>
          <w:szCs w:val="24"/>
        </w:rPr>
      </w:pPr>
      <w:r w:rsidRPr="00B1136A">
        <w:rPr>
          <w:rFonts w:eastAsia="Times New Roman" w:cs="Times New Roman"/>
          <w:sz w:val="24"/>
          <w:szCs w:val="24"/>
        </w:rPr>
        <w:t>модуль № 9 «Современная музыка: основные жанры и направления».</w:t>
      </w:r>
    </w:p>
    <w:p w:rsidR="00B01AE1" w:rsidRDefault="00B01AE1" w:rsidP="00B1136A">
      <w:pPr>
        <w:spacing w:after="0" w:line="276" w:lineRule="auto"/>
        <w:ind w:firstLine="567"/>
        <w:jc w:val="both"/>
        <w:rPr>
          <w:rFonts w:cs="Times New Roman"/>
          <w:sz w:val="24"/>
          <w:szCs w:val="24"/>
        </w:rPr>
      </w:pPr>
      <w:bookmarkStart w:id="182" w:name="_Toc83236049"/>
    </w:p>
    <w:p w:rsidR="00F4478A" w:rsidRPr="00B1136A" w:rsidRDefault="00F4478A" w:rsidP="00B1136A">
      <w:pPr>
        <w:spacing w:after="0" w:line="276" w:lineRule="auto"/>
        <w:ind w:firstLine="567"/>
        <w:jc w:val="both"/>
        <w:rPr>
          <w:rFonts w:cs="Times New Roman"/>
          <w:sz w:val="24"/>
          <w:szCs w:val="24"/>
        </w:rPr>
      </w:pPr>
    </w:p>
    <w:p w:rsidR="00413769" w:rsidRPr="00B1136A" w:rsidRDefault="00413769" w:rsidP="00B1136A">
      <w:pPr>
        <w:spacing w:after="0" w:line="276" w:lineRule="auto"/>
        <w:ind w:firstLine="709"/>
        <w:jc w:val="both"/>
        <w:rPr>
          <w:rFonts w:cs="Times New Roman"/>
          <w:b/>
          <w:sz w:val="24"/>
          <w:szCs w:val="24"/>
        </w:rPr>
      </w:pPr>
      <w:r w:rsidRPr="00B1136A">
        <w:rPr>
          <w:rFonts w:cs="Times New Roman"/>
          <w:b/>
          <w:sz w:val="24"/>
          <w:szCs w:val="24"/>
        </w:rPr>
        <w:lastRenderedPageBreak/>
        <w:t>Место предмета в учебном плане</w:t>
      </w:r>
    </w:p>
    <w:p w:rsidR="00413769" w:rsidRPr="00B1136A" w:rsidRDefault="006C7040" w:rsidP="00B1136A">
      <w:pPr>
        <w:spacing w:after="0" w:line="276" w:lineRule="auto"/>
        <w:ind w:firstLine="709"/>
        <w:jc w:val="both"/>
        <w:rPr>
          <w:rFonts w:eastAsia="Times New Roman" w:cs="Times New Roman"/>
          <w:sz w:val="24"/>
          <w:szCs w:val="24"/>
        </w:rPr>
      </w:pPr>
      <w:r w:rsidRPr="00B1136A">
        <w:rPr>
          <w:rFonts w:cs="Times New Roman"/>
          <w:sz w:val="24"/>
          <w:szCs w:val="24"/>
        </w:rPr>
        <w:t xml:space="preserve"> В </w:t>
      </w:r>
      <w:r w:rsidR="00413769" w:rsidRPr="00B1136A">
        <w:rPr>
          <w:rFonts w:cs="Times New Roman"/>
          <w:sz w:val="24"/>
          <w:szCs w:val="24"/>
        </w:rPr>
        <w:t>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r w:rsidRPr="00B1136A">
        <w:rPr>
          <w:rFonts w:cs="Times New Roman"/>
          <w:sz w:val="24"/>
          <w:szCs w:val="24"/>
        </w:rPr>
        <w:t xml:space="preserve">. ВГБОУ Уфимская КШ №120 для обучающихся с ЗПР </w:t>
      </w:r>
      <w:r w:rsidR="00413769" w:rsidRPr="00B1136A">
        <w:rPr>
          <w:rFonts w:cs="Times New Roman"/>
          <w:sz w:val="24"/>
          <w:szCs w:val="24"/>
        </w:rPr>
        <w:t>(содержание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rsidR="00413769" w:rsidRPr="00B1136A" w:rsidRDefault="00413769" w:rsidP="00B1136A">
      <w:pPr>
        <w:spacing w:after="0" w:line="276" w:lineRule="auto"/>
        <w:ind w:firstLine="709"/>
        <w:jc w:val="both"/>
        <w:rPr>
          <w:rFonts w:eastAsia="Times New Roman" w:cs="Times New Roman"/>
          <w:sz w:val="24"/>
          <w:szCs w:val="24"/>
        </w:rPr>
      </w:pPr>
      <w:r w:rsidRPr="00B1136A">
        <w:rPr>
          <w:rFonts w:eastAsia="Times New Roman" w:cs="Times New Roman"/>
          <w:sz w:val="24"/>
          <w:szCs w:val="24"/>
        </w:rPr>
        <w:t>Содержание учебного предмета «Музыка»,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413769" w:rsidRPr="00B1136A"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B1136A">
        <w:rPr>
          <w:rFonts w:cs="Times New Roman"/>
          <w:sz w:val="24"/>
          <w:szCs w:val="24"/>
        </w:rPr>
        <w:t>Предлагаемы</w:t>
      </w:r>
      <w:r w:rsidR="00F4049A" w:rsidRPr="00B1136A">
        <w:rPr>
          <w:rFonts w:cs="Times New Roman"/>
          <w:sz w:val="24"/>
          <w:szCs w:val="24"/>
        </w:rPr>
        <w:t>й</w:t>
      </w:r>
      <w:r w:rsidRPr="00B1136A">
        <w:rPr>
          <w:rFonts w:cs="Times New Roman"/>
          <w:sz w:val="24"/>
          <w:szCs w:val="24"/>
        </w:rPr>
        <w:t xml:space="preserve"> вариант тематического планирования мо</w:t>
      </w:r>
      <w:r w:rsidR="00F4049A" w:rsidRPr="00B1136A">
        <w:rPr>
          <w:rFonts w:cs="Times New Roman"/>
          <w:sz w:val="24"/>
          <w:szCs w:val="24"/>
        </w:rPr>
        <w:t>жет</w:t>
      </w:r>
      <w:r w:rsidRPr="00B1136A">
        <w:rPr>
          <w:rFonts w:cs="Times New Roman"/>
          <w:sz w:val="24"/>
          <w:szCs w:val="24"/>
        </w:rPr>
        <w:t xml:space="preserve"> служить примерным образцом при составлении рабочих программ по предмету. Образовательная организация </w:t>
      </w:r>
      <w:r w:rsidR="00F4049A" w:rsidRPr="00B1136A">
        <w:rPr>
          <w:rFonts w:cs="Times New Roman"/>
          <w:sz w:val="24"/>
          <w:szCs w:val="24"/>
        </w:rPr>
        <w:t>вправе</w:t>
      </w:r>
      <w:r w:rsidRPr="00B1136A">
        <w:rPr>
          <w:rFonts w:cs="Times New Roman"/>
          <w:sz w:val="24"/>
          <w:szCs w:val="24"/>
        </w:rPr>
        <w:t xml:space="preserve">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w:t>
      </w:r>
    </w:p>
    <w:p w:rsidR="00413769" w:rsidRPr="00B1136A"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B1136A">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413769" w:rsidRPr="00B1136A"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B1136A">
        <w:rPr>
          <w:rFonts w:cs="Times New Roman"/>
          <w:sz w:val="24"/>
          <w:szCs w:val="24"/>
        </w:rPr>
        <w:t>Изучение предмета «Музыка» предполагает активную социокультурную деятельность обучающихся с ЗПР,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bookmarkEnd w:id="182"/>
    </w:p>
    <w:p w:rsidR="00B01AE1" w:rsidRPr="00B1136A" w:rsidRDefault="00B01AE1" w:rsidP="00B1136A">
      <w:pPr>
        <w:spacing w:after="0" w:line="276" w:lineRule="auto"/>
        <w:jc w:val="both"/>
        <w:rPr>
          <w:rFonts w:eastAsia="Times New Roman" w:cs="Times New Roman"/>
          <w:sz w:val="24"/>
          <w:szCs w:val="24"/>
          <w:highlight w:val="green"/>
        </w:rPr>
      </w:pPr>
    </w:p>
    <w:p w:rsidR="00413769" w:rsidRPr="00B1136A" w:rsidRDefault="00413769" w:rsidP="00B1136A">
      <w:pPr>
        <w:spacing w:after="0" w:line="276" w:lineRule="auto"/>
        <w:jc w:val="both"/>
        <w:rPr>
          <w:rFonts w:eastAsia="Times New Roman" w:cs="Times New Roman"/>
          <w:sz w:val="24"/>
          <w:szCs w:val="24"/>
        </w:rPr>
      </w:pPr>
      <w:bookmarkStart w:id="183" w:name="_Toc83236050"/>
      <w:r w:rsidRPr="00B1136A">
        <w:rPr>
          <w:rFonts w:cs="Times New Roman"/>
          <w:sz w:val="24"/>
          <w:szCs w:val="24"/>
        </w:rPr>
        <w:t>СОДЕРЖАНИЕ УЧЕБНОГО ПРЕДМЕТА «</w:t>
      </w:r>
      <w:r w:rsidRPr="00B1136A">
        <w:rPr>
          <w:rFonts w:cs="Times New Roman"/>
          <w:caps/>
          <w:sz w:val="24"/>
          <w:szCs w:val="24"/>
        </w:rPr>
        <w:t>МУЗЫКА</w:t>
      </w:r>
      <w:r w:rsidRPr="00B1136A">
        <w:rPr>
          <w:rFonts w:cs="Times New Roman"/>
          <w:sz w:val="24"/>
          <w:szCs w:val="24"/>
        </w:rPr>
        <w:t>»</w:t>
      </w:r>
      <w:bookmarkEnd w:id="183"/>
    </w:p>
    <w:p w:rsidR="00B01AE1" w:rsidRPr="00B1136A" w:rsidRDefault="00B01AE1" w:rsidP="00B1136A">
      <w:pPr>
        <w:spacing w:after="0" w:line="276" w:lineRule="auto"/>
        <w:ind w:firstLine="709"/>
        <w:jc w:val="both"/>
        <w:rPr>
          <w:rFonts w:eastAsia="Times New Roman" w:cs="Times New Roman"/>
          <w:sz w:val="24"/>
          <w:szCs w:val="24"/>
        </w:rPr>
      </w:pPr>
    </w:p>
    <w:p w:rsidR="00413769" w:rsidRPr="00B1136A" w:rsidRDefault="00413769" w:rsidP="00B1136A">
      <w:pPr>
        <w:spacing w:after="0" w:line="276" w:lineRule="auto"/>
        <w:ind w:firstLine="709"/>
        <w:jc w:val="both"/>
        <w:rPr>
          <w:rFonts w:eastAsia="Times New Roman" w:cs="Times New Roman"/>
          <w:sz w:val="24"/>
          <w:szCs w:val="24"/>
        </w:rPr>
      </w:pPr>
      <w:r w:rsidRPr="00B1136A">
        <w:rPr>
          <w:rFonts w:eastAsia="Times New Roman" w:cs="Times New Roman"/>
          <w:sz w:val="24"/>
          <w:szCs w:val="24"/>
        </w:rPr>
        <w:t>В соответствии с рекомендациями, представленными в Примерной рабочей программе учебного предмета «Музыка» на уровне основного общего образования, тематическое наполн</w:t>
      </w:r>
      <w:r w:rsidR="00B34C8E" w:rsidRPr="00B1136A">
        <w:rPr>
          <w:rFonts w:eastAsia="Times New Roman" w:cs="Times New Roman"/>
          <w:sz w:val="24"/>
          <w:szCs w:val="24"/>
        </w:rPr>
        <w:t>ение модулей допускает перекомпо</w:t>
      </w:r>
      <w:r w:rsidRPr="00B1136A">
        <w:rPr>
          <w:rFonts w:eastAsia="Times New Roman" w:cs="Times New Roman"/>
          <w:sz w:val="24"/>
          <w:szCs w:val="24"/>
        </w:rPr>
        <w:t>новку, исключение отдельных блоков, с учётом возможностей региона, образовательной организации, возможностей дополнительного образования и внеурочной деятельности, уровня общего и музыкального развития обучающихся. В этой связи в Примерной рабочей программе для обучающихся с ЗПР дается корректировка содержания учебного предмета «Музыка» в соответствии с особыми образовательными потребностями обучающихся.</w:t>
      </w:r>
    </w:p>
    <w:p w:rsidR="00B1136A" w:rsidRPr="00B1136A" w:rsidRDefault="00B1136A" w:rsidP="00B1136A">
      <w:pPr>
        <w:spacing w:after="0" w:line="276" w:lineRule="auto"/>
        <w:rPr>
          <w:rFonts w:eastAsiaTheme="majorEastAsia" w:cs="Times New Roman"/>
          <w:b/>
          <w:bCs/>
          <w:sz w:val="24"/>
          <w:szCs w:val="24"/>
          <w:lang w:eastAsia="en-US"/>
        </w:rPr>
      </w:pPr>
      <w:bookmarkStart w:id="184" w:name="_Toc83236051"/>
    </w:p>
    <w:p w:rsidR="00413769" w:rsidRPr="00B1136A" w:rsidRDefault="00413769" w:rsidP="00B1136A">
      <w:pPr>
        <w:spacing w:after="0" w:line="276" w:lineRule="auto"/>
        <w:rPr>
          <w:rFonts w:eastAsiaTheme="majorEastAsia" w:cs="Times New Roman"/>
          <w:b/>
          <w:bCs/>
          <w:sz w:val="24"/>
          <w:szCs w:val="24"/>
          <w:lang w:eastAsia="en-US"/>
        </w:rPr>
      </w:pPr>
      <w:r w:rsidRPr="00B1136A">
        <w:rPr>
          <w:rFonts w:eastAsiaTheme="majorEastAsia" w:cs="Times New Roman"/>
          <w:b/>
          <w:bCs/>
          <w:sz w:val="24"/>
          <w:szCs w:val="24"/>
          <w:lang w:eastAsia="en-US"/>
        </w:rPr>
        <w:t>5 КЛАСС</w:t>
      </w:r>
      <w:bookmarkEnd w:id="184"/>
    </w:p>
    <w:p w:rsidR="00413769" w:rsidRPr="00B1136A" w:rsidRDefault="00413769" w:rsidP="00B1136A">
      <w:pPr>
        <w:spacing w:after="0" w:line="276" w:lineRule="auto"/>
        <w:ind w:firstLine="709"/>
        <w:rPr>
          <w:rFonts w:cs="Times New Roman"/>
          <w:b/>
          <w:sz w:val="24"/>
          <w:szCs w:val="24"/>
        </w:rPr>
      </w:pPr>
      <w:r w:rsidRPr="00B1136A">
        <w:rPr>
          <w:rFonts w:cs="Times New Roman"/>
          <w:sz w:val="24"/>
          <w:szCs w:val="24"/>
        </w:rPr>
        <w:t>Содержание предмета за курс 5 класса включает модули:</w:t>
      </w:r>
    </w:p>
    <w:p w:rsidR="00413769" w:rsidRPr="00B1136A" w:rsidRDefault="00413769" w:rsidP="00B1136A">
      <w:pPr>
        <w:spacing w:after="0" w:line="276" w:lineRule="auto"/>
        <w:ind w:firstLine="709"/>
        <w:jc w:val="both"/>
        <w:rPr>
          <w:rFonts w:eastAsia="Times New Roman" w:cs="Times New Roman"/>
          <w:sz w:val="24"/>
          <w:szCs w:val="24"/>
        </w:rPr>
      </w:pPr>
      <w:r w:rsidRPr="00B1136A">
        <w:rPr>
          <w:rFonts w:cs="Times New Roman"/>
          <w:b/>
          <w:bCs/>
          <w:sz w:val="24"/>
          <w:szCs w:val="24"/>
        </w:rPr>
        <w:t>Модуль № 1. «Музыка моего края»</w:t>
      </w:r>
    </w:p>
    <w:p w:rsidR="00413769" w:rsidRPr="00B1136A" w:rsidRDefault="00413769" w:rsidP="00B1136A">
      <w:pPr>
        <w:spacing w:after="0" w:line="276" w:lineRule="auto"/>
        <w:ind w:firstLine="709"/>
        <w:jc w:val="both"/>
        <w:rPr>
          <w:rFonts w:eastAsia="Times New Roman" w:cs="Times New Roman"/>
          <w:sz w:val="24"/>
          <w:szCs w:val="24"/>
        </w:rPr>
      </w:pPr>
      <w:r w:rsidRPr="00B1136A">
        <w:rPr>
          <w:rFonts w:eastAsia="Times New Roman" w:cs="Times New Roman"/>
          <w:sz w:val="24"/>
          <w:szCs w:val="24"/>
        </w:rPr>
        <w:t xml:space="preserve">Традиционная музыка </w:t>
      </w:r>
      <w:r w:rsidR="00F4049A" w:rsidRPr="00B1136A">
        <w:rPr>
          <w:rFonts w:eastAsia="Times New Roman" w:cs="Times New Roman"/>
          <w:sz w:val="24"/>
          <w:szCs w:val="24"/>
        </w:rPr>
        <w:t>–</w:t>
      </w:r>
      <w:r w:rsidRPr="00B1136A">
        <w:rPr>
          <w:rFonts w:eastAsia="Times New Roman" w:cs="Times New Roman"/>
          <w:sz w:val="24"/>
          <w:szCs w:val="24"/>
        </w:rPr>
        <w:t xml:space="preserve"> отражение жизни народа. Жанры детского и игрового фольклора (игры, пляски, хороводы и др.) Роль музыки в жизни человека и общества и ее значение для духовно-нравственного развития человека. Музыка как выражение чувств и мыслей </w:t>
      </w:r>
      <w:proofErr w:type="spellStart"/>
      <w:r w:rsidRPr="00B1136A">
        <w:rPr>
          <w:rFonts w:eastAsia="Times New Roman" w:cs="Times New Roman"/>
          <w:sz w:val="24"/>
          <w:szCs w:val="24"/>
        </w:rPr>
        <w:t>человека.Календарные</w:t>
      </w:r>
      <w:proofErr w:type="spellEnd"/>
      <w:r w:rsidRPr="00B1136A">
        <w:rPr>
          <w:rFonts w:eastAsia="Times New Roman" w:cs="Times New Roman"/>
          <w:sz w:val="24"/>
          <w:szCs w:val="24"/>
        </w:rPr>
        <w:t xml:space="preserve"> обряды, традиционные для данной местности (осенние, зимние, весенние </w:t>
      </w:r>
      <w:r w:rsidR="00F4049A" w:rsidRPr="00B1136A">
        <w:rPr>
          <w:rFonts w:eastAsia="Times New Roman" w:cs="Times New Roman"/>
          <w:sz w:val="24"/>
          <w:szCs w:val="24"/>
        </w:rPr>
        <w:t>–</w:t>
      </w:r>
      <w:r w:rsidRPr="00B1136A">
        <w:rPr>
          <w:rFonts w:eastAsia="Times New Roman" w:cs="Times New Roman"/>
          <w:sz w:val="24"/>
          <w:szCs w:val="24"/>
        </w:rPr>
        <w:t xml:space="preserve"> на выбор учителя)</w:t>
      </w:r>
    </w:p>
    <w:p w:rsidR="00413769" w:rsidRPr="00B1136A" w:rsidRDefault="00413769" w:rsidP="00B1136A">
      <w:pPr>
        <w:spacing w:after="0" w:line="276" w:lineRule="auto"/>
        <w:ind w:firstLine="709"/>
        <w:jc w:val="both"/>
        <w:rPr>
          <w:rFonts w:eastAsia="Times New Roman" w:cs="Times New Roman"/>
          <w:sz w:val="24"/>
          <w:szCs w:val="24"/>
        </w:rPr>
      </w:pPr>
      <w:r w:rsidRPr="00B1136A">
        <w:rPr>
          <w:rFonts w:cs="Times New Roman"/>
          <w:b/>
          <w:bCs/>
          <w:sz w:val="24"/>
          <w:szCs w:val="24"/>
        </w:rPr>
        <w:t>Модуль № 2. «</w:t>
      </w:r>
      <w:r w:rsidRPr="00B1136A">
        <w:rPr>
          <w:rFonts w:eastAsia="Times New Roman" w:cs="Times New Roman"/>
          <w:b/>
          <w:bCs/>
          <w:sz w:val="24"/>
          <w:szCs w:val="24"/>
        </w:rPr>
        <w:t>Народное музыкальное творчество России»</w:t>
      </w:r>
    </w:p>
    <w:p w:rsidR="00413769" w:rsidRPr="00B1136A" w:rsidRDefault="00413769" w:rsidP="00B1136A">
      <w:pPr>
        <w:spacing w:after="0" w:line="276" w:lineRule="auto"/>
        <w:ind w:firstLine="709"/>
        <w:jc w:val="both"/>
        <w:rPr>
          <w:rFonts w:cs="Times New Roman"/>
          <w:bCs/>
          <w:sz w:val="24"/>
          <w:szCs w:val="24"/>
        </w:rPr>
      </w:pPr>
      <w:r w:rsidRPr="00B1136A">
        <w:rPr>
          <w:rFonts w:eastAsia="Times New Roman" w:cs="Times New Roman"/>
          <w:sz w:val="24"/>
          <w:szCs w:val="24"/>
        </w:rPr>
        <w:t xml:space="preserve">Богатство и разнообразие фольклорных традиций народов нашей страны. Музыка наших соседей, музыка других регионов. Общее и особенное в фольклоре народов России: лирика, эпос, </w:t>
      </w:r>
      <w:r w:rsidRPr="00B1136A">
        <w:rPr>
          <w:rFonts w:eastAsia="Times New Roman" w:cs="Times New Roman"/>
          <w:sz w:val="24"/>
          <w:szCs w:val="24"/>
        </w:rPr>
        <w:lastRenderedPageBreak/>
        <w:t>танец. Значение народного песенного и инструментального музыкального творчества как части духовной культуры народа(Народные музыкальные произведения России, народов РФ и стран мира по выбору образовательной организации).</w:t>
      </w:r>
    </w:p>
    <w:p w:rsidR="00413769" w:rsidRPr="00B1136A" w:rsidRDefault="00413769" w:rsidP="00B1136A">
      <w:pPr>
        <w:spacing w:after="0" w:line="276" w:lineRule="auto"/>
        <w:ind w:firstLine="709"/>
        <w:jc w:val="both"/>
        <w:rPr>
          <w:rFonts w:cs="Times New Roman"/>
          <w:b/>
          <w:bCs/>
          <w:sz w:val="24"/>
          <w:szCs w:val="24"/>
        </w:rPr>
      </w:pPr>
      <w:r w:rsidRPr="00B1136A">
        <w:rPr>
          <w:rFonts w:cs="Times New Roman"/>
          <w:b/>
          <w:bCs/>
          <w:sz w:val="24"/>
          <w:szCs w:val="24"/>
        </w:rPr>
        <w:t xml:space="preserve">Модуль № 3. «Музыка народов мира» </w:t>
      </w:r>
    </w:p>
    <w:p w:rsidR="00413769" w:rsidRPr="00B34C8E"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1136A">
        <w:rPr>
          <w:rFonts w:cs="Times New Roman"/>
          <w:sz w:val="24"/>
          <w:szCs w:val="24"/>
        </w:rPr>
        <w:t>Археологические находки, легенды и сказания о</w:t>
      </w:r>
      <w:r w:rsidR="00961613" w:rsidRPr="00B1136A">
        <w:rPr>
          <w:rFonts w:cs="Times New Roman"/>
          <w:sz w:val="24"/>
          <w:szCs w:val="24"/>
        </w:rPr>
        <w:t xml:space="preserve"> музыке древних. Древняя Греция –</w:t>
      </w:r>
      <w:r w:rsidRPr="00B1136A">
        <w:rPr>
          <w:rFonts w:cs="Times New Roman"/>
          <w:sz w:val="24"/>
          <w:szCs w:val="24"/>
        </w:rPr>
        <w:t xml:space="preserve"> колыб</w:t>
      </w:r>
      <w:r w:rsidRPr="00B34C8E">
        <w:rPr>
          <w:rFonts w:cs="Times New Roman"/>
          <w:sz w:val="24"/>
          <w:szCs w:val="28"/>
        </w:rPr>
        <w:t xml:space="preserve">ель европейской культуры (театр, хор, оркестр, лады, учение о гармонии и др.) </w:t>
      </w:r>
      <w:r w:rsidRPr="00B34C8E">
        <w:rPr>
          <w:rFonts w:eastAsia="Times New Roman" w:cs="Times New Roman"/>
          <w:sz w:val="24"/>
          <w:szCs w:val="28"/>
        </w:rPr>
        <w:t>Национальное своеобразие музыки. Интонация в музыке как носитель образного смысла.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w:t>
      </w:r>
    </w:p>
    <w:p w:rsidR="00413769" w:rsidRPr="00B34C8E" w:rsidRDefault="00413769" w:rsidP="00F4049A">
      <w:pPr>
        <w:spacing w:after="0" w:line="240" w:lineRule="auto"/>
        <w:ind w:firstLine="709"/>
        <w:jc w:val="both"/>
        <w:rPr>
          <w:rFonts w:cs="Times New Roman"/>
          <w:sz w:val="24"/>
          <w:szCs w:val="28"/>
        </w:rPr>
      </w:pPr>
      <w:r w:rsidRPr="00B34C8E">
        <w:rPr>
          <w:rFonts w:eastAsia="Times New Roman" w:cs="Times New Roman"/>
          <w:b/>
          <w:bCs/>
          <w:sz w:val="24"/>
          <w:szCs w:val="28"/>
        </w:rPr>
        <w:t>Модуль № 4. «Европейская классическая музыка»</w:t>
      </w:r>
    </w:p>
    <w:p w:rsidR="00413769" w:rsidRPr="00B34C8E" w:rsidRDefault="00413769" w:rsidP="00F4049A">
      <w:pPr>
        <w:spacing w:after="0" w:line="240" w:lineRule="auto"/>
        <w:ind w:firstLine="709"/>
        <w:jc w:val="both"/>
        <w:rPr>
          <w:rFonts w:eastAsia="Times New Roman" w:cs="Times New Roman"/>
          <w:bCs/>
          <w:sz w:val="24"/>
          <w:szCs w:val="28"/>
        </w:rPr>
      </w:pPr>
      <w:r w:rsidRPr="00B34C8E">
        <w:rPr>
          <w:rFonts w:cs="Times New Roman"/>
          <w:sz w:val="24"/>
          <w:szCs w:val="28"/>
        </w:rPr>
        <w:t xml:space="preserve">Национальный музыкальный стиль на примере творчества Ф. Шопена, Э. Грига и др. </w:t>
      </w:r>
      <w:r w:rsidRPr="00B34C8E">
        <w:rPr>
          <w:rFonts w:eastAsia="Times New Roman" w:cs="Times New Roman"/>
          <w:bCs/>
          <w:sz w:val="24"/>
          <w:szCs w:val="28"/>
        </w:rPr>
        <w:t>Национальные истоки классической музыки.</w:t>
      </w:r>
      <w:r w:rsidRPr="00B34C8E">
        <w:rPr>
          <w:rFonts w:cs="Times New Roman"/>
          <w:sz w:val="24"/>
          <w:szCs w:val="28"/>
        </w:rPr>
        <w:t xml:space="preserve"> Характерные жанры, образы, элементы музыкального языка (соната, симфония).</w:t>
      </w:r>
      <w:r w:rsidRPr="00B34C8E">
        <w:rPr>
          <w:rFonts w:eastAsia="Times New Roman" w:cs="Times New Roman"/>
          <w:bCs/>
          <w:sz w:val="24"/>
          <w:szCs w:val="28"/>
        </w:rPr>
        <w:t xml:space="preserve"> Значение и роль композитора — основоположника национальной классической музыки (Венский классицизм).Кумиры публики (на примере творчества В.</w:t>
      </w:r>
      <w:r w:rsidR="00961613" w:rsidRPr="00B34C8E">
        <w:rPr>
          <w:rFonts w:eastAsia="Times New Roman" w:cs="Times New Roman"/>
          <w:bCs/>
          <w:sz w:val="24"/>
          <w:szCs w:val="28"/>
        </w:rPr>
        <w:t> А. </w:t>
      </w:r>
      <w:r w:rsidRPr="00B34C8E">
        <w:rPr>
          <w:rFonts w:eastAsia="Times New Roman" w:cs="Times New Roman"/>
          <w:bCs/>
          <w:sz w:val="24"/>
          <w:szCs w:val="28"/>
        </w:rPr>
        <w:t>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13769" w:rsidRPr="00B34C8E" w:rsidRDefault="00413769" w:rsidP="00F4049A">
      <w:pPr>
        <w:spacing w:after="0" w:line="240" w:lineRule="auto"/>
        <w:ind w:firstLine="709"/>
        <w:jc w:val="both"/>
        <w:rPr>
          <w:rFonts w:cs="Times New Roman"/>
          <w:sz w:val="24"/>
          <w:szCs w:val="28"/>
        </w:rPr>
      </w:pPr>
      <w:r w:rsidRPr="00B34C8E">
        <w:rPr>
          <w:rFonts w:eastAsia="Times New Roman" w:cs="Times New Roman"/>
          <w:b/>
          <w:bCs/>
          <w:sz w:val="24"/>
          <w:szCs w:val="28"/>
        </w:rPr>
        <w:t>Модуль № 5. «Русская классическая музыка»</w:t>
      </w:r>
    </w:p>
    <w:p w:rsidR="00413769" w:rsidRPr="00B34C8E" w:rsidRDefault="00413769" w:rsidP="00F4049A">
      <w:pPr>
        <w:spacing w:after="0" w:line="240" w:lineRule="auto"/>
        <w:ind w:firstLine="709"/>
        <w:jc w:val="both"/>
        <w:rPr>
          <w:rFonts w:eastAsia="Calibri" w:cs="Times New Roman"/>
          <w:sz w:val="24"/>
          <w:szCs w:val="28"/>
        </w:rPr>
      </w:pPr>
      <w:r w:rsidRPr="00B34C8E">
        <w:rPr>
          <w:rFonts w:eastAsia="Times New Roman" w:cs="Times New Roman"/>
          <w:bCs/>
          <w:sz w:val="24"/>
          <w:szCs w:val="28"/>
        </w:rPr>
        <w:t>Вокальная музыка на стихи русских поэтов, программные инструментальные произведения, посвящённые картинам русской природы, народного быта, сказкам</w:t>
      </w:r>
      <w:r w:rsidRPr="00B34C8E">
        <w:rPr>
          <w:rFonts w:eastAsia="Times New Roman" w:cs="Times New Roman"/>
          <w:sz w:val="24"/>
          <w:szCs w:val="28"/>
        </w:rPr>
        <w:t>, легендам (на прим</w:t>
      </w:r>
      <w:r w:rsidR="00961613" w:rsidRPr="00B34C8E">
        <w:rPr>
          <w:rFonts w:eastAsia="Times New Roman" w:cs="Times New Roman"/>
          <w:sz w:val="24"/>
          <w:szCs w:val="28"/>
        </w:rPr>
        <w:t>ере творчества М. И. Глинки, С. В. </w:t>
      </w:r>
      <w:r w:rsidRPr="00B34C8E">
        <w:rPr>
          <w:rFonts w:eastAsia="Times New Roman" w:cs="Times New Roman"/>
          <w:sz w:val="24"/>
          <w:szCs w:val="28"/>
        </w:rPr>
        <w:t>Рахманинова, В. А. Гаврилина и др.) Связь народного и профессионального музыкального творчества</w:t>
      </w:r>
      <w:r w:rsidRPr="00B34C8E">
        <w:rPr>
          <w:rFonts w:eastAsia="Calibri" w:cs="Times New Roman"/>
          <w:sz w:val="24"/>
          <w:szCs w:val="28"/>
        </w:rPr>
        <w:t xml:space="preserve"> (Н. Римский-Корсаков Оперы «Садко», «Снегурочка»).</w:t>
      </w:r>
      <w:r w:rsidRPr="00B34C8E">
        <w:rPr>
          <w:rFonts w:eastAsia="Times New Roman" w:cs="Times New Roman"/>
          <w:sz w:val="24"/>
          <w:szCs w:val="28"/>
        </w:rPr>
        <w:t xml:space="preserve">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B34C8E">
        <w:rPr>
          <w:rFonts w:eastAsia="Calibri" w:cs="Times New Roman"/>
          <w:sz w:val="24"/>
          <w:szCs w:val="28"/>
        </w:rPr>
        <w:t xml:space="preserve"> С. Прокофьев Кантата «Александр Невский») </w:t>
      </w:r>
    </w:p>
    <w:p w:rsidR="00413769" w:rsidRPr="00B34C8E" w:rsidRDefault="00413769" w:rsidP="00F4049A">
      <w:pPr>
        <w:spacing w:after="0" w:line="240" w:lineRule="auto"/>
        <w:ind w:firstLine="709"/>
        <w:jc w:val="both"/>
        <w:rPr>
          <w:rFonts w:eastAsia="Times New Roman" w:cs="Times New Roman"/>
          <w:b/>
          <w:bCs/>
          <w:sz w:val="24"/>
          <w:szCs w:val="28"/>
        </w:rPr>
      </w:pPr>
      <w:r w:rsidRPr="00B34C8E">
        <w:rPr>
          <w:rFonts w:eastAsia="Times New Roman" w:cs="Times New Roman"/>
          <w:b/>
          <w:bCs/>
          <w:sz w:val="24"/>
          <w:szCs w:val="28"/>
        </w:rPr>
        <w:t>Модуль № 6. «Истоки и образы русской и европейской духовной музыки»</w:t>
      </w:r>
    </w:p>
    <w:p w:rsidR="00413769" w:rsidRPr="00B34C8E" w:rsidRDefault="00413769" w:rsidP="00F44CA0">
      <w:pPr>
        <w:spacing w:after="0" w:line="276" w:lineRule="auto"/>
        <w:ind w:firstLine="709"/>
        <w:jc w:val="both"/>
        <w:rPr>
          <w:rFonts w:eastAsia="Times New Roman" w:cs="Times New Roman"/>
          <w:sz w:val="24"/>
          <w:szCs w:val="28"/>
        </w:rPr>
      </w:pPr>
      <w:r w:rsidRPr="00B34C8E">
        <w:rPr>
          <w:rFonts w:eastAsia="Times New Roman" w:cs="Times New Roman"/>
          <w:bCs/>
          <w:sz w:val="24"/>
          <w:szCs w:val="28"/>
        </w:rPr>
        <w:t xml:space="preserve">Музыка православного и католического богослужения (колокола, пение a </w:t>
      </w:r>
      <w:proofErr w:type="spellStart"/>
      <w:r w:rsidRPr="00B34C8E">
        <w:rPr>
          <w:rFonts w:eastAsia="Times New Roman" w:cs="Times New Roman"/>
          <w:bCs/>
          <w:sz w:val="24"/>
          <w:szCs w:val="28"/>
        </w:rPr>
        <w:t>capella</w:t>
      </w:r>
      <w:proofErr w:type="spellEnd"/>
      <w:r w:rsidRPr="00B34C8E">
        <w:rPr>
          <w:rFonts w:eastAsia="Times New Roman" w:cs="Times New Roman"/>
          <w:bCs/>
          <w:sz w:val="24"/>
          <w:szCs w:val="28"/>
        </w:rPr>
        <w:t xml:space="preserve"> / пение </w:t>
      </w:r>
      <w:proofErr w:type="spellStart"/>
      <w:r w:rsidRPr="00B34C8E">
        <w:rPr>
          <w:rFonts w:eastAsia="Times New Roman" w:cs="Times New Roman"/>
          <w:bCs/>
          <w:sz w:val="24"/>
          <w:szCs w:val="28"/>
        </w:rPr>
        <w:t>всопровождении</w:t>
      </w:r>
      <w:proofErr w:type="spellEnd"/>
      <w:r w:rsidRPr="00B34C8E">
        <w:rPr>
          <w:rFonts w:eastAsia="Times New Roman" w:cs="Times New Roman"/>
          <w:bCs/>
          <w:sz w:val="24"/>
          <w:szCs w:val="28"/>
        </w:rPr>
        <w:t xml:space="preserve"> органа, </w:t>
      </w:r>
      <w:proofErr w:type="spellStart"/>
      <w:r w:rsidRPr="00B34C8E">
        <w:rPr>
          <w:rFonts w:eastAsia="Times New Roman" w:cs="Times New Roman"/>
          <w:bCs/>
          <w:sz w:val="24"/>
          <w:szCs w:val="28"/>
        </w:rPr>
        <w:t>И.С.Бах</w:t>
      </w:r>
      <w:proofErr w:type="spellEnd"/>
      <w:r w:rsidRPr="00B34C8E">
        <w:rPr>
          <w:rFonts w:eastAsia="Times New Roman" w:cs="Times New Roman"/>
          <w:bCs/>
          <w:sz w:val="24"/>
          <w:szCs w:val="28"/>
        </w:rPr>
        <w:t xml:space="preserve">). Основные жанры, традиции (литургия, месса). Образы Христа, Богородицы, Рождества, Воскресения (П.И. Чайковский </w:t>
      </w:r>
      <w:r w:rsidRPr="00B34C8E">
        <w:rPr>
          <w:rFonts w:eastAsia="Times New Roman" w:cs="Times New Roman"/>
          <w:sz w:val="24"/>
          <w:szCs w:val="28"/>
        </w:rPr>
        <w:t>«Покаянная молитва о Руси», П. Чесноков «Да исправится молитва моя»).</w:t>
      </w:r>
    </w:p>
    <w:p w:rsidR="00413769" w:rsidRPr="00B34C8E" w:rsidRDefault="00413769" w:rsidP="00F44CA0">
      <w:pPr>
        <w:spacing w:after="0" w:line="276" w:lineRule="auto"/>
        <w:ind w:firstLine="709"/>
        <w:jc w:val="both"/>
        <w:rPr>
          <w:rFonts w:cs="Times New Roman"/>
          <w:bCs/>
          <w:sz w:val="24"/>
          <w:szCs w:val="28"/>
        </w:rPr>
      </w:pPr>
      <w:r w:rsidRPr="00B34C8E">
        <w:rPr>
          <w:rFonts w:cs="Times New Roman"/>
          <w:b/>
          <w:bCs/>
          <w:sz w:val="24"/>
          <w:szCs w:val="28"/>
        </w:rPr>
        <w:t>Модуль № 7. «Жанры музыкального искусства»</w:t>
      </w:r>
    </w:p>
    <w:p w:rsidR="00413769" w:rsidRPr="00B34C8E" w:rsidRDefault="00413769" w:rsidP="00F44CA0">
      <w:pPr>
        <w:spacing w:after="0" w:line="276" w:lineRule="auto"/>
        <w:ind w:firstLine="709"/>
        <w:jc w:val="both"/>
        <w:rPr>
          <w:rFonts w:cs="Times New Roman"/>
          <w:bCs/>
          <w:sz w:val="24"/>
          <w:szCs w:val="28"/>
        </w:rPr>
      </w:pPr>
      <w:r w:rsidRPr="00B34C8E">
        <w:rPr>
          <w:rFonts w:cs="Times New Roman"/>
          <w:bCs/>
          <w:sz w:val="24"/>
          <w:szCs w:val="28"/>
        </w:rPr>
        <w:t>Жанры камерной вокальной музыки (песня, романс, вокализ</w:t>
      </w:r>
      <w:r w:rsidRPr="00B34C8E">
        <w:rPr>
          <w:rFonts w:cs="Times New Roman"/>
          <w:sz w:val="24"/>
          <w:szCs w:val="28"/>
        </w:rPr>
        <w:t xml:space="preserve">). </w:t>
      </w:r>
      <w:r w:rsidRPr="00B34C8E">
        <w:rPr>
          <w:rFonts w:cs="Times New Roman"/>
          <w:bCs/>
          <w:sz w:val="24"/>
          <w:szCs w:val="28"/>
        </w:rPr>
        <w:t>Инструментальная миниатюра -вальс, ноктюрн, прелюдия, каприс и др.</w:t>
      </w:r>
      <w:r w:rsidR="00961613" w:rsidRPr="00B34C8E">
        <w:rPr>
          <w:rFonts w:cs="Times New Roman"/>
          <w:sz w:val="24"/>
          <w:szCs w:val="28"/>
        </w:rPr>
        <w:t xml:space="preserve"> (Ф. </w:t>
      </w:r>
      <w:r w:rsidRPr="00B34C8E">
        <w:rPr>
          <w:rFonts w:cs="Times New Roman"/>
          <w:sz w:val="24"/>
          <w:szCs w:val="28"/>
        </w:rPr>
        <w:t>Шопен «Вальс», «Прелюдия», «Ноктюрн»,</w:t>
      </w:r>
      <w:r w:rsidRPr="00B34C8E">
        <w:rPr>
          <w:rFonts w:eastAsia="Times New Roman" w:cs="Times New Roman"/>
          <w:sz w:val="24"/>
          <w:szCs w:val="28"/>
        </w:rPr>
        <w:t xml:space="preserve"> Н. Паганини «Каприс»</w:t>
      </w:r>
      <w:r w:rsidRPr="00B34C8E">
        <w:rPr>
          <w:rFonts w:cs="Times New Roman"/>
          <w:bCs/>
          <w:sz w:val="24"/>
          <w:szCs w:val="28"/>
        </w:rPr>
        <w:t xml:space="preserve">). Одночастная, двухчастная, трёхчастная репризная форма. Куплетная форма. </w:t>
      </w:r>
      <w:r w:rsidRPr="00B34C8E">
        <w:rPr>
          <w:rFonts w:eastAsia="Times New Roman" w:cs="Times New Roman"/>
          <w:sz w:val="24"/>
          <w:szCs w:val="28"/>
        </w:rPr>
        <w:t>Значимость музыки в творчестве писателей и поэтов (</w:t>
      </w:r>
      <w:r w:rsidRPr="00B34C8E">
        <w:rPr>
          <w:rFonts w:eastAsia="Calibri" w:cs="Times New Roman"/>
          <w:sz w:val="24"/>
          <w:szCs w:val="28"/>
        </w:rPr>
        <w:t>А. Рубинштейн Романс «Горные вершины», Н. Римский-Корсаков Романс «Горные вершины»)</w:t>
      </w:r>
      <w:r w:rsidRPr="00B34C8E">
        <w:rPr>
          <w:rFonts w:eastAsia="Times New Roman" w:cs="Times New Roman"/>
          <w:sz w:val="24"/>
          <w:szCs w:val="28"/>
        </w:rPr>
        <w:t xml:space="preserve">. </w:t>
      </w:r>
    </w:p>
    <w:p w:rsidR="00413769" w:rsidRPr="00B34C8E" w:rsidRDefault="00413769" w:rsidP="00F44CA0">
      <w:pPr>
        <w:spacing w:after="0" w:line="276" w:lineRule="auto"/>
        <w:ind w:firstLine="709"/>
        <w:jc w:val="both"/>
        <w:rPr>
          <w:rFonts w:cs="Times New Roman"/>
          <w:sz w:val="24"/>
          <w:szCs w:val="28"/>
        </w:rPr>
      </w:pPr>
      <w:r w:rsidRPr="00B34C8E">
        <w:rPr>
          <w:rFonts w:eastAsia="Times New Roman" w:cs="Times New Roman"/>
          <w:sz w:val="24"/>
          <w:szCs w:val="28"/>
        </w:rPr>
        <w:t>Вокальная и инструментальная музыка (</w:t>
      </w:r>
      <w:r w:rsidRPr="00B34C8E">
        <w:rPr>
          <w:rFonts w:eastAsia="Calibri" w:cs="Times New Roman"/>
          <w:sz w:val="24"/>
          <w:szCs w:val="28"/>
        </w:rPr>
        <w:t>М.И. Глинка «Венецианская ночь», Ф. Шуберт «</w:t>
      </w:r>
      <w:proofErr w:type="spellStart"/>
      <w:r w:rsidRPr="00B34C8E">
        <w:rPr>
          <w:rFonts w:eastAsia="Calibri" w:cs="Times New Roman"/>
          <w:sz w:val="24"/>
          <w:szCs w:val="28"/>
        </w:rPr>
        <w:t>Баркаролла</w:t>
      </w:r>
      <w:proofErr w:type="spellEnd"/>
      <w:r w:rsidRPr="00B34C8E">
        <w:rPr>
          <w:rFonts w:eastAsia="Calibri" w:cs="Times New Roman"/>
          <w:sz w:val="24"/>
          <w:szCs w:val="28"/>
        </w:rPr>
        <w:t>»,</w:t>
      </w:r>
      <w:r w:rsidRPr="00B34C8E">
        <w:rPr>
          <w:rFonts w:eastAsia="Times New Roman" w:cs="Times New Roman"/>
          <w:sz w:val="24"/>
          <w:szCs w:val="28"/>
        </w:rPr>
        <w:t xml:space="preserve">С. Рахманинов «Весенние воды», </w:t>
      </w:r>
      <w:r w:rsidRPr="00B34C8E">
        <w:rPr>
          <w:rFonts w:eastAsia="Calibri" w:cs="Times New Roman"/>
          <w:sz w:val="24"/>
          <w:szCs w:val="28"/>
        </w:rPr>
        <w:t>М. Глинка–М. Балакирев «Жаворонок», Г. Свиридов «Романс»</w:t>
      </w:r>
      <w:r w:rsidRPr="00B34C8E">
        <w:rPr>
          <w:rFonts w:cs="Times New Roman"/>
          <w:sz w:val="24"/>
          <w:szCs w:val="28"/>
        </w:rPr>
        <w:t>).</w:t>
      </w:r>
    </w:p>
    <w:p w:rsidR="00413769" w:rsidRPr="00B34C8E" w:rsidRDefault="00413769" w:rsidP="00F44CA0">
      <w:pPr>
        <w:widowControl w:val="0"/>
        <w:tabs>
          <w:tab w:val="left" w:pos="510"/>
        </w:tabs>
        <w:autoSpaceDE w:val="0"/>
        <w:autoSpaceDN w:val="0"/>
        <w:adjustRightInd w:val="0"/>
        <w:spacing w:after="0" w:line="276" w:lineRule="auto"/>
        <w:ind w:firstLine="709"/>
        <w:textAlignment w:val="center"/>
        <w:rPr>
          <w:rFonts w:cs="Times New Roman"/>
          <w:sz w:val="24"/>
          <w:szCs w:val="28"/>
        </w:rPr>
      </w:pPr>
      <w:r w:rsidRPr="00B34C8E">
        <w:rPr>
          <w:rFonts w:cs="Times New Roman"/>
          <w:b/>
          <w:bCs/>
          <w:sz w:val="24"/>
          <w:szCs w:val="28"/>
        </w:rPr>
        <w:t>Модуль № 8. «Связь муз</w:t>
      </w:r>
      <w:r w:rsidR="00961613" w:rsidRPr="00B34C8E">
        <w:rPr>
          <w:rFonts w:cs="Times New Roman"/>
          <w:b/>
          <w:bCs/>
          <w:sz w:val="24"/>
          <w:szCs w:val="28"/>
        </w:rPr>
        <w:t>ыки с другими видами искусства»</w:t>
      </w:r>
    </w:p>
    <w:p w:rsidR="00413769" w:rsidRPr="00B34C8E" w:rsidRDefault="00413769" w:rsidP="00F44CA0">
      <w:pPr>
        <w:widowControl w:val="0"/>
        <w:tabs>
          <w:tab w:val="left" w:pos="510"/>
        </w:tabs>
        <w:autoSpaceDE w:val="0"/>
        <w:autoSpaceDN w:val="0"/>
        <w:adjustRightInd w:val="0"/>
        <w:spacing w:after="0" w:line="276" w:lineRule="auto"/>
        <w:ind w:firstLine="709"/>
        <w:jc w:val="both"/>
        <w:textAlignment w:val="center"/>
        <w:rPr>
          <w:rFonts w:eastAsia="Times New Roman" w:cs="Times New Roman"/>
          <w:sz w:val="24"/>
          <w:szCs w:val="28"/>
        </w:rPr>
      </w:pPr>
      <w:r w:rsidRPr="00B34C8E">
        <w:rPr>
          <w:rFonts w:cs="Times New Roman"/>
          <w:bCs/>
          <w:sz w:val="24"/>
          <w:szCs w:val="28"/>
        </w:rPr>
        <w:t xml:space="preserve">Единство слова и музыки в вокальных жанрах (песня, романс, кантата, </w:t>
      </w:r>
      <w:proofErr w:type="spellStart"/>
      <w:r w:rsidRPr="00B34C8E">
        <w:rPr>
          <w:rFonts w:cs="Times New Roman"/>
          <w:bCs/>
          <w:sz w:val="24"/>
          <w:szCs w:val="28"/>
        </w:rPr>
        <w:t>баркаролла</w:t>
      </w:r>
      <w:proofErr w:type="spellEnd"/>
      <w:r w:rsidRPr="00B34C8E">
        <w:rPr>
          <w:rFonts w:cs="Times New Roman"/>
          <w:bCs/>
          <w:sz w:val="24"/>
          <w:szCs w:val="28"/>
        </w:rPr>
        <w:t xml:space="preserve">, былина и др.).Музыка и </w:t>
      </w:r>
      <w:proofErr w:type="spellStart"/>
      <w:r w:rsidRPr="00B34C8E">
        <w:rPr>
          <w:rFonts w:cs="Times New Roman"/>
          <w:bCs/>
          <w:sz w:val="24"/>
          <w:szCs w:val="28"/>
        </w:rPr>
        <w:t>живопись.Выразительные</w:t>
      </w:r>
      <w:proofErr w:type="spellEnd"/>
      <w:r w:rsidRPr="00B34C8E">
        <w:rPr>
          <w:rFonts w:cs="Times New Roman"/>
          <w:bCs/>
          <w:sz w:val="24"/>
          <w:szCs w:val="28"/>
        </w:rPr>
        <w:t xml:space="preserve"> средства музыкального и изобразительного искусства (</w:t>
      </w:r>
      <w:proofErr w:type="spellStart"/>
      <w:r w:rsidRPr="00B34C8E">
        <w:rPr>
          <w:rFonts w:cs="Times New Roman"/>
          <w:bCs/>
          <w:sz w:val="24"/>
          <w:szCs w:val="28"/>
        </w:rPr>
        <w:t>М.Чюрленис</w:t>
      </w:r>
      <w:proofErr w:type="spellEnd"/>
      <w:r w:rsidRPr="00B34C8E">
        <w:rPr>
          <w:rFonts w:cs="Times New Roman"/>
          <w:bCs/>
          <w:sz w:val="24"/>
          <w:szCs w:val="28"/>
        </w:rPr>
        <w:t xml:space="preserve">). Аналогии: ритм, композиция, линия </w:t>
      </w:r>
      <w:r w:rsidR="00961613" w:rsidRPr="00B34C8E">
        <w:rPr>
          <w:rFonts w:cs="Times New Roman"/>
          <w:bCs/>
          <w:sz w:val="24"/>
          <w:szCs w:val="28"/>
        </w:rPr>
        <w:t>–</w:t>
      </w:r>
      <w:r w:rsidRPr="00B34C8E">
        <w:rPr>
          <w:rFonts w:cs="Times New Roman"/>
          <w:bCs/>
          <w:sz w:val="24"/>
          <w:szCs w:val="28"/>
        </w:rPr>
        <w:t xml:space="preserve"> мелодия, пятно </w:t>
      </w:r>
      <w:r w:rsidR="00961613" w:rsidRPr="00B34C8E">
        <w:rPr>
          <w:rFonts w:cs="Times New Roman"/>
          <w:bCs/>
          <w:sz w:val="24"/>
          <w:szCs w:val="28"/>
        </w:rPr>
        <w:t>–</w:t>
      </w:r>
      <w:r w:rsidRPr="00B34C8E">
        <w:rPr>
          <w:rFonts w:cs="Times New Roman"/>
          <w:bCs/>
          <w:sz w:val="24"/>
          <w:szCs w:val="28"/>
        </w:rPr>
        <w:t xml:space="preserve"> созвучие, колорит </w:t>
      </w:r>
      <w:r w:rsidR="00961613" w:rsidRPr="00B34C8E">
        <w:rPr>
          <w:rFonts w:cs="Times New Roman"/>
          <w:bCs/>
          <w:sz w:val="24"/>
          <w:szCs w:val="28"/>
        </w:rPr>
        <w:t>–</w:t>
      </w:r>
      <w:r w:rsidRPr="00B34C8E">
        <w:rPr>
          <w:rFonts w:cs="Times New Roman"/>
          <w:bCs/>
          <w:sz w:val="24"/>
          <w:szCs w:val="28"/>
        </w:rPr>
        <w:t xml:space="preserve"> тембр и т. д.</w:t>
      </w:r>
      <w:r w:rsidRPr="00B34C8E">
        <w:rPr>
          <w:rFonts w:eastAsia="Times New Roman" w:cs="Times New Roman"/>
          <w:sz w:val="24"/>
          <w:szCs w:val="28"/>
        </w:rPr>
        <w:t xml:space="preserve"> Программная музыка. Выразительные и изобразительные интонации в музыке (Э. Григ. Музыка к драме Г. Ибсена «Пер </w:t>
      </w:r>
      <w:proofErr w:type="spellStart"/>
      <w:r w:rsidRPr="00B34C8E">
        <w:rPr>
          <w:rFonts w:eastAsia="Times New Roman" w:cs="Times New Roman"/>
          <w:sz w:val="24"/>
          <w:szCs w:val="28"/>
        </w:rPr>
        <w:t>Гюнт</w:t>
      </w:r>
      <w:proofErr w:type="spellEnd"/>
      <w:r w:rsidRPr="00B34C8E">
        <w:rPr>
          <w:rFonts w:eastAsia="Times New Roman" w:cs="Times New Roman"/>
          <w:sz w:val="24"/>
          <w:szCs w:val="28"/>
        </w:rPr>
        <w:t xml:space="preserve">» - «Песня Сольвейг», «Смерть </w:t>
      </w:r>
      <w:proofErr w:type="spellStart"/>
      <w:r w:rsidRPr="00B34C8E">
        <w:rPr>
          <w:rFonts w:eastAsia="Times New Roman" w:cs="Times New Roman"/>
          <w:sz w:val="24"/>
          <w:szCs w:val="28"/>
        </w:rPr>
        <w:t>Озе</w:t>
      </w:r>
      <w:proofErr w:type="spellEnd"/>
      <w:r w:rsidRPr="00B34C8E">
        <w:rPr>
          <w:rFonts w:eastAsia="Times New Roman" w:cs="Times New Roman"/>
          <w:sz w:val="24"/>
          <w:szCs w:val="28"/>
        </w:rPr>
        <w:t>», «В пещере горного короля»). Опера</w:t>
      </w:r>
      <w:r w:rsidRPr="00B34C8E">
        <w:rPr>
          <w:rFonts w:eastAsia="Calibri" w:cs="Times New Roman"/>
          <w:sz w:val="24"/>
          <w:szCs w:val="28"/>
        </w:rPr>
        <w:t xml:space="preserve"> (Н. Римский-Корсаков Оперы «Садко», «Снегурочка», «Сказка о царе Салтане», М. Глинка Опера «Руслан и Людмила»)</w:t>
      </w:r>
      <w:r w:rsidRPr="00B34C8E">
        <w:rPr>
          <w:rFonts w:eastAsia="Times New Roman" w:cs="Times New Roman"/>
          <w:sz w:val="24"/>
          <w:szCs w:val="28"/>
        </w:rPr>
        <w:t>. Балет (С. Прокофьев Балет «Р</w:t>
      </w:r>
      <w:r w:rsidR="00961613" w:rsidRPr="00B34C8E">
        <w:rPr>
          <w:rFonts w:eastAsia="Times New Roman" w:cs="Times New Roman"/>
          <w:sz w:val="24"/>
          <w:szCs w:val="28"/>
        </w:rPr>
        <w:t>омео и Джульетта»), Кантата (С. </w:t>
      </w:r>
      <w:r w:rsidRPr="00B34C8E">
        <w:rPr>
          <w:rFonts w:eastAsia="Times New Roman" w:cs="Times New Roman"/>
          <w:sz w:val="24"/>
          <w:szCs w:val="28"/>
        </w:rPr>
        <w:t xml:space="preserve">Прокофьев Кантата «Александр Невский», К. Дебюсси Симфоническая сюита </w:t>
      </w:r>
      <w:r w:rsidRPr="00B34C8E">
        <w:rPr>
          <w:rFonts w:eastAsia="Times New Roman" w:cs="Times New Roman"/>
          <w:sz w:val="24"/>
          <w:szCs w:val="28"/>
        </w:rPr>
        <w:lastRenderedPageBreak/>
        <w:t>«Море»).Импрессионизм (на приме</w:t>
      </w:r>
      <w:r w:rsidR="00961613" w:rsidRPr="00B34C8E">
        <w:rPr>
          <w:rFonts w:eastAsia="Times New Roman" w:cs="Times New Roman"/>
          <w:sz w:val="24"/>
          <w:szCs w:val="28"/>
        </w:rPr>
        <w:t xml:space="preserve">ре творчества французских </w:t>
      </w:r>
      <w:proofErr w:type="spellStart"/>
      <w:r w:rsidR="00961613" w:rsidRPr="00B34C8E">
        <w:rPr>
          <w:rFonts w:eastAsia="Times New Roman" w:cs="Times New Roman"/>
          <w:sz w:val="24"/>
          <w:szCs w:val="28"/>
        </w:rPr>
        <w:t>клаве</w:t>
      </w:r>
      <w:r w:rsidRPr="00B34C8E">
        <w:rPr>
          <w:rFonts w:eastAsia="Times New Roman" w:cs="Times New Roman"/>
          <w:sz w:val="24"/>
          <w:szCs w:val="28"/>
        </w:rPr>
        <w:t>синистов</w:t>
      </w:r>
      <w:proofErr w:type="spellEnd"/>
      <w:r w:rsidRPr="00B34C8E">
        <w:rPr>
          <w:rFonts w:eastAsia="Times New Roman" w:cs="Times New Roman"/>
          <w:sz w:val="24"/>
          <w:szCs w:val="28"/>
        </w:rPr>
        <w:t>, К. Дебюсси, А. К. Лядова и др.)</w:t>
      </w:r>
    </w:p>
    <w:p w:rsidR="00413769" w:rsidRPr="00B34C8E" w:rsidRDefault="00413769" w:rsidP="00F44CA0">
      <w:pPr>
        <w:spacing w:after="0" w:line="276" w:lineRule="auto"/>
        <w:rPr>
          <w:rFonts w:eastAsiaTheme="majorEastAsia" w:cs="Times New Roman"/>
          <w:b/>
          <w:bCs/>
          <w:sz w:val="24"/>
          <w:szCs w:val="28"/>
          <w:lang w:eastAsia="en-US"/>
        </w:rPr>
      </w:pPr>
      <w:bookmarkStart w:id="185" w:name="_Toc83236052"/>
      <w:r w:rsidRPr="00B34C8E">
        <w:rPr>
          <w:rFonts w:eastAsiaTheme="majorEastAsia" w:cs="Times New Roman"/>
          <w:b/>
          <w:bCs/>
          <w:sz w:val="24"/>
          <w:szCs w:val="28"/>
          <w:lang w:eastAsia="en-US"/>
        </w:rPr>
        <w:t>6 КЛАСС</w:t>
      </w:r>
      <w:bookmarkEnd w:id="185"/>
    </w:p>
    <w:p w:rsidR="00413769" w:rsidRPr="00B34C8E" w:rsidRDefault="00413769" w:rsidP="00F44CA0">
      <w:pPr>
        <w:spacing w:after="0" w:line="276" w:lineRule="auto"/>
        <w:ind w:firstLine="709"/>
        <w:jc w:val="both"/>
        <w:rPr>
          <w:rFonts w:cs="Times New Roman"/>
          <w:sz w:val="24"/>
          <w:szCs w:val="28"/>
        </w:rPr>
      </w:pPr>
      <w:r w:rsidRPr="00B34C8E">
        <w:rPr>
          <w:rFonts w:cs="Times New Roman"/>
          <w:sz w:val="24"/>
          <w:szCs w:val="28"/>
        </w:rPr>
        <w:t>Содержание предмета за курс 6 класса включает модули:</w:t>
      </w:r>
    </w:p>
    <w:p w:rsidR="00413769" w:rsidRPr="00B34C8E"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b/>
          <w:sz w:val="24"/>
          <w:szCs w:val="28"/>
        </w:rPr>
        <w:t>Модуль№ 1 «Музыка моего края»</w:t>
      </w:r>
    </w:p>
    <w:p w:rsidR="00B34C8E" w:rsidRPr="00B34C8E"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Фольклорные жанры, связанные с жизнью человека: свадебный обряд, рекрутские песни, плачи-</w:t>
      </w:r>
      <w:r w:rsidRPr="00CF03C3">
        <w:rPr>
          <w:rFonts w:cs="Times New Roman"/>
          <w:szCs w:val="28"/>
        </w:rPr>
        <w:t xml:space="preserve">причитания. </w:t>
      </w:r>
      <w:r w:rsidR="00B34C8E" w:rsidRPr="00B34C8E">
        <w:rPr>
          <w:rFonts w:eastAsia="Times New Roman" w:cs="Times New Roman"/>
          <w:b/>
          <w:bCs/>
          <w:sz w:val="22"/>
          <w:szCs w:val="28"/>
        </w:rPr>
        <w:t>Модуль № 9. «Современная м</w:t>
      </w:r>
      <w:r w:rsidR="00B34C8E" w:rsidRPr="00B34C8E">
        <w:rPr>
          <w:rFonts w:eastAsia="Times New Roman" w:cs="Times New Roman"/>
          <w:b/>
          <w:bCs/>
          <w:sz w:val="24"/>
          <w:szCs w:val="28"/>
        </w:rPr>
        <w:t>узыка: основные жанры и направления»</w:t>
      </w:r>
    </w:p>
    <w:p w:rsidR="00413769" w:rsidRPr="00B34C8E" w:rsidRDefault="00B34C8E"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 xml:space="preserve">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r w:rsidRPr="00B34C8E">
        <w:rPr>
          <w:rFonts w:eastAsia="Times New Roman" w:cs="Times New Roman"/>
          <w:bCs/>
          <w:sz w:val="24"/>
          <w:szCs w:val="28"/>
        </w:rPr>
        <w:t>Мюзикл.</w:t>
      </w:r>
    </w:p>
    <w:p w:rsidR="00413769" w:rsidRPr="00B34C8E"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b/>
          <w:sz w:val="24"/>
          <w:szCs w:val="28"/>
        </w:rPr>
        <w:t>Модуль № 2 «Народное музыкальное творчество России»</w:t>
      </w:r>
    </w:p>
    <w:p w:rsidR="00413769" w:rsidRPr="00B34C8E" w:rsidRDefault="00B34C8E"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pacing w:val="-4"/>
          <w:sz w:val="24"/>
          <w:szCs w:val="28"/>
        </w:rPr>
        <w:t xml:space="preserve">Народные истоки </w:t>
      </w:r>
      <w:proofErr w:type="spellStart"/>
      <w:r w:rsidRPr="00B34C8E">
        <w:rPr>
          <w:rFonts w:cs="Times New Roman"/>
          <w:spacing w:val="-4"/>
          <w:sz w:val="24"/>
          <w:szCs w:val="28"/>
        </w:rPr>
        <w:t>композиторскойкартины</w:t>
      </w:r>
      <w:proofErr w:type="spellEnd"/>
      <w:r w:rsidRPr="00B34C8E">
        <w:rPr>
          <w:rFonts w:cs="Times New Roman"/>
          <w:spacing w:val="-4"/>
          <w:sz w:val="24"/>
          <w:szCs w:val="28"/>
        </w:rPr>
        <w:t xml:space="preserve">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r w:rsidR="00413769" w:rsidRPr="00B34C8E">
        <w:rPr>
          <w:rFonts w:cs="Times New Roman"/>
          <w:spacing w:val="-4"/>
          <w:sz w:val="24"/>
          <w:szCs w:val="28"/>
        </w:rPr>
        <w:t xml:space="preserve">творчества: обработки фольклора, цитаты; </w:t>
      </w:r>
    </w:p>
    <w:p w:rsidR="00413769" w:rsidRPr="00B34C8E"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eastAsia="Calibri" w:cs="Times New Roman"/>
          <w:sz w:val="24"/>
          <w:szCs w:val="28"/>
        </w:rPr>
        <w:t>Музыкальный образ (лирический, драматический, героический, романтический, эпический).</w:t>
      </w:r>
      <w:r w:rsidRPr="00B34C8E">
        <w:rPr>
          <w:rFonts w:eastAsia="Times New Roman" w:cs="Times New Roman"/>
          <w:sz w:val="24"/>
          <w:szCs w:val="28"/>
        </w:rPr>
        <w:t xml:space="preserve"> Образы роман</w:t>
      </w:r>
      <w:r w:rsidRPr="00B34C8E">
        <w:rPr>
          <w:rFonts w:eastAsia="Times New Roman" w:cs="Times New Roman"/>
          <w:spacing w:val="-2"/>
          <w:sz w:val="24"/>
          <w:szCs w:val="28"/>
        </w:rPr>
        <w:t>сов и песен рус</w:t>
      </w:r>
      <w:r w:rsidRPr="00B34C8E">
        <w:rPr>
          <w:rFonts w:eastAsia="Times New Roman" w:cs="Times New Roman"/>
          <w:spacing w:val="-1"/>
          <w:sz w:val="24"/>
          <w:szCs w:val="28"/>
        </w:rPr>
        <w:t>ских компози</w:t>
      </w:r>
      <w:r w:rsidRPr="00B34C8E">
        <w:rPr>
          <w:rFonts w:eastAsia="Times New Roman" w:cs="Times New Roman"/>
          <w:sz w:val="24"/>
          <w:szCs w:val="28"/>
        </w:rPr>
        <w:t>торов(М. Матвеев. «Матушка, матушка, что во поле пыльно», «Красный сарафан»). Портрет в музыке и живописи. Музыкальный образ и мастерство исполнителя.</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b/>
          <w:sz w:val="24"/>
          <w:szCs w:val="28"/>
        </w:rPr>
      </w:pPr>
      <w:r w:rsidRPr="004A7104">
        <w:rPr>
          <w:rFonts w:cs="Times New Roman"/>
          <w:b/>
          <w:sz w:val="24"/>
          <w:szCs w:val="28"/>
        </w:rPr>
        <w:t>Модуль № 3 «Музыка народов мира»</w:t>
      </w:r>
    </w:p>
    <w:p w:rsidR="00413769" w:rsidRPr="00B34C8E"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Интонации и ритмы, формы и жанры европейского фольклора. Отражение европейского фольклора в творчестве профессиональных композиторов</w:t>
      </w:r>
    </w:p>
    <w:p w:rsidR="00413769" w:rsidRPr="00B34C8E"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b/>
          <w:sz w:val="24"/>
          <w:szCs w:val="28"/>
        </w:rPr>
      </w:pPr>
      <w:r w:rsidRPr="00B34C8E">
        <w:rPr>
          <w:rFonts w:cs="Times New Roman"/>
          <w:b/>
          <w:sz w:val="24"/>
          <w:szCs w:val="28"/>
        </w:rPr>
        <w:t>Модуль № 4 «Европейская классическая музыка»</w:t>
      </w:r>
    </w:p>
    <w:p w:rsidR="00413769" w:rsidRPr="00B34C8E"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 xml:space="preserve">Искусство как отражение, с одной стороны </w:t>
      </w:r>
      <w:r w:rsidR="00397DC6" w:rsidRPr="00B34C8E">
        <w:rPr>
          <w:rFonts w:cs="Times New Roman"/>
          <w:sz w:val="24"/>
          <w:szCs w:val="28"/>
        </w:rPr>
        <w:t>– образа жизни, с другой –</w:t>
      </w:r>
      <w:r w:rsidRPr="00B34C8E">
        <w:rPr>
          <w:rFonts w:cs="Times New Roman"/>
          <w:sz w:val="24"/>
          <w:szCs w:val="28"/>
        </w:rPr>
        <w:t xml:space="preserve">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w:t>
      </w:r>
      <w:r w:rsidR="00397DC6" w:rsidRPr="00B34C8E">
        <w:rPr>
          <w:rFonts w:cs="Times New Roman"/>
          <w:sz w:val="24"/>
          <w:szCs w:val="28"/>
        </w:rPr>
        <w:t>м</w:t>
      </w:r>
      <w:r w:rsidR="004A7104">
        <w:rPr>
          <w:rFonts w:cs="Times New Roman"/>
          <w:sz w:val="24"/>
          <w:szCs w:val="28"/>
        </w:rPr>
        <w:t>ере творчества И. С. Баха и Л. В</w:t>
      </w:r>
      <w:r w:rsidR="00397DC6" w:rsidRPr="00B34C8E">
        <w:rPr>
          <w:rFonts w:cs="Times New Roman"/>
          <w:sz w:val="24"/>
          <w:szCs w:val="28"/>
        </w:rPr>
        <w:t>ан </w:t>
      </w:r>
      <w:r w:rsidRPr="00B34C8E">
        <w:rPr>
          <w:rFonts w:cs="Times New Roman"/>
          <w:sz w:val="24"/>
          <w:szCs w:val="28"/>
        </w:rPr>
        <w:t xml:space="preserve">Бетховена. Героические образы в музыке. Лирический герой музыкального произведения. Судьба человека </w:t>
      </w:r>
      <w:r w:rsidR="00397DC6" w:rsidRPr="00B34C8E">
        <w:rPr>
          <w:rFonts w:cs="Times New Roman"/>
          <w:sz w:val="24"/>
          <w:szCs w:val="28"/>
        </w:rPr>
        <w:t>–</w:t>
      </w:r>
      <w:r w:rsidRPr="00B34C8E">
        <w:rPr>
          <w:rFonts w:cs="Times New Roman"/>
          <w:sz w:val="24"/>
          <w:szCs w:val="28"/>
        </w:rPr>
        <w:t xml:space="preserve"> судьба человече</w:t>
      </w:r>
      <w:r w:rsidR="004A7104">
        <w:rPr>
          <w:rFonts w:cs="Times New Roman"/>
          <w:sz w:val="24"/>
          <w:szCs w:val="28"/>
        </w:rPr>
        <w:t>ства (на примере творчества Л. В</w:t>
      </w:r>
      <w:r w:rsidRPr="00B34C8E">
        <w:rPr>
          <w:rFonts w:cs="Times New Roman"/>
          <w:sz w:val="24"/>
          <w:szCs w:val="28"/>
        </w:rPr>
        <w:t xml:space="preserve">ан Бетховена, Ф. Шуберта и др.). Стили классицизм и романтизм (круг основных образов, характерных интонаций, жанров). </w:t>
      </w:r>
    </w:p>
    <w:p w:rsidR="00413769" w:rsidRPr="00B34C8E"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b/>
          <w:sz w:val="24"/>
          <w:szCs w:val="28"/>
        </w:rPr>
        <w:t>Модуль № 5 «Русская классическая музыка»</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B34C8E">
        <w:rPr>
          <w:rFonts w:cs="Times New Roman"/>
          <w:sz w:val="24"/>
          <w:szCs w:val="28"/>
        </w:rPr>
        <w:t>Светская музыка российского дворянства XIX века: музыкальные салоны, домашнее музицирование, балы, театры. Увлечение западным иск</w:t>
      </w:r>
      <w:r w:rsidRPr="00CF03C3">
        <w:rPr>
          <w:rFonts w:cs="Times New Roman"/>
          <w:szCs w:val="28"/>
        </w:rPr>
        <w:t xml:space="preserve">усством, </w:t>
      </w:r>
      <w:r w:rsidRPr="00F44CA0">
        <w:rPr>
          <w:rFonts w:cs="Times New Roman"/>
          <w:sz w:val="24"/>
          <w:szCs w:val="28"/>
        </w:rPr>
        <w:t>появление своих гениев</w:t>
      </w:r>
      <w:r w:rsidRPr="00CF03C3">
        <w:rPr>
          <w:rFonts w:cs="Times New Roman"/>
          <w:szCs w:val="28"/>
        </w:rPr>
        <w:t xml:space="preserve">. </w:t>
      </w:r>
      <w:r w:rsidRPr="00F44CA0">
        <w:rPr>
          <w:rFonts w:cs="Times New Roman"/>
          <w:sz w:val="24"/>
          <w:szCs w:val="24"/>
        </w:rPr>
        <w:t>Синтез западно-европейской культуры и русских интонаций, настроений, образов (на примере творчества</w:t>
      </w:r>
      <w:r w:rsidRPr="004A7104">
        <w:rPr>
          <w:rFonts w:cs="Times New Roman"/>
          <w:sz w:val="24"/>
          <w:szCs w:val="28"/>
        </w:rPr>
        <w:t xml:space="preserve"> М.</w:t>
      </w:r>
      <w:r w:rsidR="00397DC6" w:rsidRPr="004A7104">
        <w:rPr>
          <w:rFonts w:cs="Times New Roman"/>
          <w:sz w:val="24"/>
          <w:szCs w:val="28"/>
        </w:rPr>
        <w:t> И. </w:t>
      </w:r>
      <w:r w:rsidRPr="004A7104">
        <w:rPr>
          <w:rFonts w:cs="Times New Roman"/>
          <w:sz w:val="24"/>
          <w:szCs w:val="28"/>
        </w:rPr>
        <w:t>Глинки, П. И. Чайковского, Н. А. Римского-Корсакова и др.)</w:t>
      </w:r>
      <w:r w:rsidR="00397DC6" w:rsidRPr="004A7104">
        <w:rPr>
          <w:rFonts w:cs="Times New Roman"/>
          <w:sz w:val="24"/>
          <w:szCs w:val="28"/>
        </w:rPr>
        <w:t>.</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b/>
          <w:sz w:val="24"/>
          <w:szCs w:val="28"/>
        </w:rPr>
      </w:pPr>
      <w:r w:rsidRPr="004A7104">
        <w:rPr>
          <w:rFonts w:cs="Times New Roman"/>
          <w:b/>
          <w:sz w:val="24"/>
          <w:szCs w:val="28"/>
        </w:rPr>
        <w:t xml:space="preserve">Модуль № 6 «Истоки и образы </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 xml:space="preserve">Европейская музыка религиозной традиции (григорианский хорал, изобретение нотной </w:t>
      </w:r>
      <w:r w:rsidR="004A7104" w:rsidRPr="004A7104">
        <w:rPr>
          <w:rFonts w:cs="Times New Roman"/>
          <w:b/>
          <w:sz w:val="24"/>
          <w:szCs w:val="28"/>
        </w:rPr>
        <w:t xml:space="preserve">русской и европейской духовной </w:t>
      </w:r>
      <w:proofErr w:type="spellStart"/>
      <w:r w:rsidR="004A7104" w:rsidRPr="004A7104">
        <w:rPr>
          <w:rFonts w:cs="Times New Roman"/>
          <w:b/>
          <w:sz w:val="24"/>
          <w:szCs w:val="28"/>
        </w:rPr>
        <w:t>музыки»</w:t>
      </w:r>
      <w:r w:rsidRPr="004A7104">
        <w:rPr>
          <w:rFonts w:cs="Times New Roman"/>
          <w:sz w:val="24"/>
          <w:szCs w:val="28"/>
        </w:rPr>
        <w:t>записи</w:t>
      </w:r>
      <w:proofErr w:type="spellEnd"/>
      <w:r w:rsidRPr="004A7104">
        <w:rPr>
          <w:rFonts w:cs="Times New Roman"/>
          <w:sz w:val="24"/>
          <w:szCs w:val="28"/>
        </w:rPr>
        <w:t xml:space="preserve"> Гвидо </w:t>
      </w:r>
      <w:proofErr w:type="spellStart"/>
      <w:r w:rsidRPr="004A7104">
        <w:rPr>
          <w:rFonts w:cs="Times New Roman"/>
          <w:sz w:val="24"/>
          <w:szCs w:val="28"/>
        </w:rPr>
        <w:t>д’Ареццо</w:t>
      </w:r>
      <w:proofErr w:type="spellEnd"/>
      <w:r w:rsidRPr="004A7104">
        <w:rPr>
          <w:rFonts w:cs="Times New Roman"/>
          <w:sz w:val="24"/>
          <w:szCs w:val="28"/>
        </w:rPr>
        <w:t>, протестантский хорал).</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 xml:space="preserve">Русская музыка религиозной традиции (знаменный распев, крюковая запись, </w:t>
      </w:r>
      <w:proofErr w:type="spellStart"/>
      <w:r w:rsidRPr="004A7104">
        <w:rPr>
          <w:rFonts w:cs="Times New Roman"/>
          <w:sz w:val="24"/>
          <w:szCs w:val="28"/>
        </w:rPr>
        <w:t>партесное</w:t>
      </w:r>
      <w:proofErr w:type="spellEnd"/>
      <w:r w:rsidRPr="004A7104">
        <w:rPr>
          <w:rFonts w:cs="Times New Roman"/>
          <w:sz w:val="24"/>
          <w:szCs w:val="28"/>
        </w:rPr>
        <w:t xml:space="preserve"> пение).</w:t>
      </w:r>
      <w:r w:rsidRPr="004A7104">
        <w:rPr>
          <w:rFonts w:eastAsia="Times New Roman" w:cs="Times New Roman"/>
          <w:sz w:val="24"/>
          <w:szCs w:val="28"/>
        </w:rPr>
        <w:t xml:space="preserve"> Народное искусство Древней Руси (знаменный распев, крюки). Молитва. Русская духовная музыка (В.Г. </w:t>
      </w:r>
      <w:proofErr w:type="spellStart"/>
      <w:r w:rsidRPr="004A7104">
        <w:rPr>
          <w:rFonts w:eastAsia="Times New Roman" w:cs="Times New Roman"/>
          <w:sz w:val="24"/>
          <w:szCs w:val="28"/>
        </w:rPr>
        <w:t>Кикта</w:t>
      </w:r>
      <w:proofErr w:type="spellEnd"/>
      <w:r w:rsidRPr="004A7104">
        <w:rPr>
          <w:rFonts w:eastAsia="Times New Roman" w:cs="Times New Roman"/>
          <w:sz w:val="24"/>
          <w:szCs w:val="28"/>
        </w:rPr>
        <w:t xml:space="preserve">. «Фрески Софии Киевской», В. </w:t>
      </w:r>
      <w:r w:rsidRPr="004A7104">
        <w:rPr>
          <w:rFonts w:eastAsia="Times New Roman" w:cs="Times New Roman"/>
          <w:sz w:val="22"/>
          <w:szCs w:val="28"/>
        </w:rPr>
        <w:t xml:space="preserve">Гаврилина </w:t>
      </w:r>
      <w:r w:rsidRPr="004A7104">
        <w:rPr>
          <w:rFonts w:eastAsia="Times New Roman" w:cs="Times New Roman"/>
          <w:sz w:val="24"/>
          <w:szCs w:val="28"/>
        </w:rPr>
        <w:t xml:space="preserve">Симфония «Перезвоны», М. Березовский Хоровой концерт «Не </w:t>
      </w:r>
      <w:proofErr w:type="spellStart"/>
      <w:r w:rsidRPr="004A7104">
        <w:rPr>
          <w:rFonts w:eastAsia="Times New Roman" w:cs="Times New Roman"/>
          <w:sz w:val="24"/>
          <w:szCs w:val="28"/>
        </w:rPr>
        <w:t>отвержи</w:t>
      </w:r>
      <w:proofErr w:type="spellEnd"/>
      <w:r w:rsidRPr="004A7104">
        <w:rPr>
          <w:rFonts w:eastAsia="Times New Roman" w:cs="Times New Roman"/>
          <w:sz w:val="24"/>
          <w:szCs w:val="28"/>
        </w:rPr>
        <w:t xml:space="preserve"> мене во время старости», П. Чесноков. «Да исправится молитва моя»). Образы скорби и печали в искусстве</w:t>
      </w:r>
      <w:r w:rsidR="00397DC6" w:rsidRPr="004A7104">
        <w:rPr>
          <w:rFonts w:eastAsia="Calibri" w:cs="Times New Roman"/>
          <w:sz w:val="24"/>
          <w:szCs w:val="28"/>
        </w:rPr>
        <w:t xml:space="preserve"> (Дж. </w:t>
      </w:r>
      <w:r w:rsidRPr="004A7104">
        <w:rPr>
          <w:rFonts w:eastAsia="Calibri" w:cs="Times New Roman"/>
          <w:sz w:val="24"/>
          <w:szCs w:val="28"/>
        </w:rPr>
        <w:t>Перголези «</w:t>
      </w:r>
      <w:proofErr w:type="spellStart"/>
      <w:r w:rsidRPr="004A7104">
        <w:rPr>
          <w:rFonts w:eastAsia="Calibri" w:cs="Times New Roman"/>
          <w:sz w:val="24"/>
          <w:szCs w:val="28"/>
          <w:lang w:val="en-US"/>
        </w:rPr>
        <w:t>Stabatmater</w:t>
      </w:r>
      <w:proofErr w:type="spellEnd"/>
      <w:r w:rsidRPr="004A7104">
        <w:rPr>
          <w:rFonts w:eastAsia="Calibri" w:cs="Times New Roman"/>
          <w:sz w:val="24"/>
          <w:szCs w:val="28"/>
        </w:rPr>
        <w:t>»)</w:t>
      </w:r>
      <w:r w:rsidRPr="004A7104">
        <w:rPr>
          <w:rFonts w:eastAsia="Times New Roman" w:cs="Times New Roman"/>
          <w:sz w:val="24"/>
          <w:szCs w:val="28"/>
        </w:rPr>
        <w:t>.</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Полифония в западной и русской духовной музыке. Жанры: кантата, духовный концерт, реквием.</w:t>
      </w:r>
      <w:r w:rsidRPr="004A7104">
        <w:rPr>
          <w:rFonts w:eastAsia="Times New Roman" w:cs="Times New Roman"/>
          <w:sz w:val="24"/>
          <w:szCs w:val="28"/>
        </w:rPr>
        <w:t xml:space="preserve"> Небесное и земное в музыке И.С. Баха</w:t>
      </w:r>
      <w:r w:rsidRPr="004A7104">
        <w:rPr>
          <w:rFonts w:cs="Times New Roman"/>
          <w:sz w:val="24"/>
          <w:szCs w:val="28"/>
        </w:rPr>
        <w:t>.</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 xml:space="preserve">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w:t>
      </w:r>
      <w:r w:rsidRPr="004A7104">
        <w:rPr>
          <w:rFonts w:cs="Times New Roman"/>
          <w:sz w:val="24"/>
          <w:szCs w:val="28"/>
        </w:rPr>
        <w:lastRenderedPageBreak/>
        <w:t>бдение.</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b/>
          <w:sz w:val="24"/>
          <w:szCs w:val="28"/>
        </w:rPr>
        <w:t>Модуль № 7</w:t>
      </w:r>
      <w:r w:rsidR="00397DC6" w:rsidRPr="004A7104">
        <w:rPr>
          <w:rFonts w:cs="Times New Roman"/>
          <w:b/>
          <w:sz w:val="24"/>
          <w:szCs w:val="28"/>
        </w:rPr>
        <w:t xml:space="preserve"> «Жанры музыкального искусства»</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Сюита, цикл миниатюр (вокальных, инструментальных). Принцип контраста. Прелюдия и фуга.</w:t>
      </w:r>
    </w:p>
    <w:p w:rsidR="00413769" w:rsidRPr="004A7104" w:rsidRDefault="00413769" w:rsidP="00F44CA0">
      <w:pPr>
        <w:shd w:val="clear" w:color="auto" w:fill="FFFFFF"/>
        <w:spacing w:after="0" w:line="276" w:lineRule="auto"/>
        <w:ind w:firstLine="709"/>
        <w:jc w:val="both"/>
        <w:rPr>
          <w:rFonts w:eastAsia="Times New Roman" w:cs="Times New Roman"/>
          <w:sz w:val="24"/>
          <w:szCs w:val="28"/>
        </w:rPr>
      </w:pPr>
      <w:r w:rsidRPr="004A7104">
        <w:rPr>
          <w:rFonts w:cs="Times New Roman"/>
          <w:sz w:val="24"/>
          <w:szCs w:val="28"/>
        </w:rPr>
        <w:t>Соната, концерт: трёхчастная форма, контраст основных тем, разработочный принцип развития.</w:t>
      </w:r>
      <w:r w:rsidRPr="004A7104">
        <w:rPr>
          <w:rFonts w:eastAsia="Times New Roman" w:cs="Times New Roman"/>
          <w:sz w:val="24"/>
          <w:szCs w:val="28"/>
        </w:rPr>
        <w:t xml:space="preserve"> Инструментальный концерт (А. Вивальди.  «Времена года» («Весна», «Зима»).</w:t>
      </w:r>
      <w:r w:rsidRPr="004A7104">
        <w:rPr>
          <w:rFonts w:eastAsia="Calibri" w:cs="Times New Roman"/>
          <w:sz w:val="24"/>
          <w:szCs w:val="28"/>
        </w:rPr>
        <w:t xml:space="preserve"> Жанры вокальной (в том числе песня, романс, ария, вокальный цикл) и театральной музыки (в том числе опера, балет, мюзикл и оперетта).</w:t>
      </w:r>
      <w:r w:rsidRPr="004A7104">
        <w:rPr>
          <w:rFonts w:eastAsia="Times New Roman" w:cs="Times New Roman"/>
          <w:sz w:val="24"/>
          <w:szCs w:val="28"/>
        </w:rPr>
        <w:t xml:space="preserve">Авторская песня: прошлое и настоящее. </w:t>
      </w:r>
    </w:p>
    <w:p w:rsidR="00413769" w:rsidRPr="004A7104" w:rsidRDefault="00413769" w:rsidP="00F44CA0">
      <w:pPr>
        <w:spacing w:after="0" w:line="276" w:lineRule="auto"/>
        <w:ind w:firstLine="709"/>
        <w:jc w:val="both"/>
        <w:rPr>
          <w:rFonts w:eastAsia="Calibri" w:cs="Times New Roman"/>
          <w:sz w:val="24"/>
          <w:szCs w:val="28"/>
        </w:rPr>
      </w:pPr>
      <w:r w:rsidRPr="004A7104">
        <w:rPr>
          <w:rFonts w:eastAsia="Calibri" w:cs="Times New Roman"/>
          <w:sz w:val="24"/>
          <w:szCs w:val="28"/>
        </w:rPr>
        <w:t>Построение и развитие музыки (Ф. Шопен. Полонез (ля мажор), Ноктюрн фа минор).</w:t>
      </w:r>
    </w:p>
    <w:p w:rsidR="00413769" w:rsidRPr="004A7104" w:rsidRDefault="00413769" w:rsidP="00F44CA0">
      <w:pPr>
        <w:spacing w:after="0" w:line="276" w:lineRule="auto"/>
        <w:ind w:firstLine="709"/>
        <w:jc w:val="both"/>
        <w:rPr>
          <w:rFonts w:eastAsia="Calibri" w:cs="Times New Roman"/>
          <w:sz w:val="24"/>
          <w:szCs w:val="28"/>
        </w:rPr>
      </w:pPr>
      <w:r w:rsidRPr="004A7104">
        <w:rPr>
          <w:rFonts w:eastAsia="Calibri" w:cs="Times New Roman"/>
          <w:sz w:val="24"/>
          <w:szCs w:val="28"/>
        </w:rPr>
        <w:t>Интонационно-образный анализ музыкального произведения.</w:t>
      </w:r>
      <w:r w:rsidRPr="004A7104">
        <w:rPr>
          <w:rFonts w:eastAsia="Times New Roman" w:cs="Times New Roman"/>
          <w:spacing w:val="-3"/>
          <w:sz w:val="24"/>
          <w:szCs w:val="28"/>
        </w:rPr>
        <w:t xml:space="preserve"> Образы симфонической музыки. (Программная </w:t>
      </w:r>
      <w:proofErr w:type="spellStart"/>
      <w:r w:rsidRPr="004A7104">
        <w:rPr>
          <w:rFonts w:eastAsia="Times New Roman" w:cs="Times New Roman"/>
          <w:spacing w:val="-3"/>
          <w:sz w:val="24"/>
          <w:szCs w:val="28"/>
        </w:rPr>
        <w:t>увертюраЛ</w:t>
      </w:r>
      <w:proofErr w:type="spellEnd"/>
      <w:r w:rsidRPr="004A7104">
        <w:rPr>
          <w:rFonts w:eastAsia="Times New Roman" w:cs="Times New Roman"/>
          <w:spacing w:val="-3"/>
          <w:sz w:val="24"/>
          <w:szCs w:val="28"/>
        </w:rPr>
        <w:t>. Бетховена «Эгмонт», Увертюра-фантазия П.И. Чайковского «Ромео и Джульетта»).</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b/>
          <w:sz w:val="24"/>
          <w:szCs w:val="24"/>
        </w:rPr>
      </w:pPr>
      <w:r w:rsidRPr="004A7104">
        <w:rPr>
          <w:rFonts w:cs="Times New Roman"/>
          <w:b/>
          <w:sz w:val="24"/>
          <w:szCs w:val="24"/>
        </w:rPr>
        <w:t>Модуль № 8 «Связь муз</w:t>
      </w:r>
      <w:r w:rsidR="00397DC6" w:rsidRPr="004A7104">
        <w:rPr>
          <w:rFonts w:cs="Times New Roman"/>
          <w:b/>
          <w:sz w:val="24"/>
          <w:szCs w:val="24"/>
        </w:rPr>
        <w:t>ыки с другими видами искусства»</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Музыка к драматическому спектаклю (на п</w:t>
      </w:r>
      <w:r w:rsidR="004A7104" w:rsidRPr="004A7104">
        <w:rPr>
          <w:rFonts w:cs="Times New Roman"/>
          <w:sz w:val="24"/>
          <w:szCs w:val="24"/>
        </w:rPr>
        <w:t>римере творчества Э. Грига, Л. В</w:t>
      </w:r>
      <w:r w:rsidRPr="004A7104">
        <w:rPr>
          <w:rFonts w:cs="Times New Roman"/>
          <w:sz w:val="24"/>
          <w:szCs w:val="24"/>
        </w:rPr>
        <w:t>ан Бетховена, А. Г. Шнитке, Д. Д. Шостаковича и др.).</w:t>
      </w:r>
    </w:p>
    <w:p w:rsidR="00413769" w:rsidRPr="004A7104" w:rsidRDefault="00413769" w:rsidP="00F44CA0">
      <w:pPr>
        <w:spacing w:after="0" w:line="276" w:lineRule="auto"/>
        <w:ind w:firstLine="709"/>
        <w:jc w:val="both"/>
        <w:rPr>
          <w:rFonts w:eastAsia="Calibri" w:cs="Times New Roman"/>
          <w:sz w:val="24"/>
          <w:szCs w:val="24"/>
        </w:rPr>
      </w:pPr>
      <w:r w:rsidRPr="004A7104">
        <w:rPr>
          <w:rFonts w:cs="Times New Roman"/>
          <w:sz w:val="24"/>
          <w:szCs w:val="24"/>
        </w:rPr>
        <w:t xml:space="preserve">Единство музыки, драматургии, сценической живописи, </w:t>
      </w:r>
      <w:proofErr w:type="spellStart"/>
      <w:r w:rsidRPr="004A7104">
        <w:rPr>
          <w:rFonts w:cs="Times New Roman"/>
          <w:sz w:val="24"/>
          <w:szCs w:val="24"/>
        </w:rPr>
        <w:t>хореографии.</w:t>
      </w:r>
      <w:r w:rsidRPr="004A7104">
        <w:rPr>
          <w:rFonts w:eastAsia="Calibri" w:cs="Times New Roman"/>
          <w:sz w:val="24"/>
          <w:szCs w:val="24"/>
        </w:rPr>
        <w:t>Взаимодействие</w:t>
      </w:r>
      <w:proofErr w:type="spellEnd"/>
      <w:r w:rsidRPr="004A7104">
        <w:rPr>
          <w:rFonts w:eastAsia="Calibri" w:cs="Times New Roman"/>
          <w:sz w:val="24"/>
          <w:szCs w:val="24"/>
        </w:rPr>
        <w:t xml:space="preserve"> музыки, изобразительного искусства и литературы (К. </w:t>
      </w:r>
      <w:proofErr w:type="spellStart"/>
      <w:r w:rsidRPr="004A7104">
        <w:rPr>
          <w:rFonts w:eastAsia="Calibri" w:cs="Times New Roman"/>
          <w:sz w:val="24"/>
          <w:szCs w:val="24"/>
        </w:rPr>
        <w:t>Орф</w:t>
      </w:r>
      <w:proofErr w:type="spellEnd"/>
      <w:r w:rsidRPr="004A7104">
        <w:rPr>
          <w:rFonts w:eastAsia="Calibri" w:cs="Times New Roman"/>
          <w:sz w:val="24"/>
          <w:szCs w:val="24"/>
        </w:rPr>
        <w:t xml:space="preserve">. Сценическая кантата для певцов, хора и оркестра «Кармина Бурана»). Мир старинной песни(Ф. Шуберт Вокальный цикл на ст. В. Мюллера «Прекрасная мельничиха» («В путь»), «Лесной царь» (ст. И. Гете). «Серенада» (сл. Л. </w:t>
      </w:r>
      <w:proofErr w:type="spellStart"/>
      <w:r w:rsidRPr="004A7104">
        <w:rPr>
          <w:rFonts w:eastAsia="Calibri" w:cs="Times New Roman"/>
          <w:sz w:val="24"/>
          <w:szCs w:val="24"/>
        </w:rPr>
        <w:t>Рельштаба</w:t>
      </w:r>
      <w:proofErr w:type="spellEnd"/>
      <w:r w:rsidRPr="004A7104">
        <w:rPr>
          <w:rFonts w:eastAsia="Calibri" w:cs="Times New Roman"/>
          <w:sz w:val="24"/>
          <w:szCs w:val="24"/>
        </w:rPr>
        <w:t>, перевод Н. Огарева). «</w:t>
      </w:r>
      <w:proofErr w:type="spellStart"/>
      <w:r w:rsidRPr="004A7104">
        <w:rPr>
          <w:rFonts w:eastAsia="Calibri" w:cs="Times New Roman"/>
          <w:sz w:val="24"/>
          <w:szCs w:val="24"/>
        </w:rPr>
        <w:t>Ave</w:t>
      </w:r>
      <w:proofErr w:type="spellEnd"/>
      <w:r w:rsidRPr="004A7104">
        <w:rPr>
          <w:rFonts w:eastAsia="Calibri" w:cs="Times New Roman"/>
          <w:sz w:val="24"/>
          <w:szCs w:val="24"/>
        </w:rPr>
        <w:t xml:space="preserve"> </w:t>
      </w:r>
      <w:proofErr w:type="spellStart"/>
      <w:r w:rsidRPr="004A7104">
        <w:rPr>
          <w:rFonts w:eastAsia="Calibri" w:cs="Times New Roman"/>
          <w:sz w:val="24"/>
          <w:szCs w:val="24"/>
        </w:rPr>
        <w:t>Maria</w:t>
      </w:r>
      <w:proofErr w:type="spellEnd"/>
      <w:r w:rsidRPr="004A7104">
        <w:rPr>
          <w:rFonts w:eastAsia="Calibri" w:cs="Times New Roman"/>
          <w:sz w:val="24"/>
          <w:szCs w:val="24"/>
        </w:rPr>
        <w:t>» (сл. В. Скотта).</w:t>
      </w:r>
    </w:p>
    <w:p w:rsidR="00413769" w:rsidRPr="004A7104" w:rsidRDefault="00413769" w:rsidP="00F44CA0">
      <w:pPr>
        <w:widowControl w:val="0"/>
        <w:tabs>
          <w:tab w:val="left" w:pos="510"/>
        </w:tabs>
        <w:autoSpaceDE w:val="0"/>
        <w:autoSpaceDN w:val="0"/>
        <w:adjustRightInd w:val="0"/>
        <w:spacing w:after="0" w:line="276" w:lineRule="auto"/>
        <w:ind w:firstLine="709"/>
        <w:jc w:val="both"/>
        <w:textAlignment w:val="center"/>
        <w:rPr>
          <w:rFonts w:cs="Times New Roman"/>
          <w:b/>
          <w:sz w:val="24"/>
          <w:szCs w:val="24"/>
        </w:rPr>
      </w:pPr>
      <w:r w:rsidRPr="004A7104">
        <w:rPr>
          <w:rFonts w:cs="Times New Roman"/>
          <w:b/>
          <w:sz w:val="24"/>
          <w:szCs w:val="24"/>
        </w:rPr>
        <w:t>Модуль № 9 «Современная музыка: основные жанры и направления»</w:t>
      </w:r>
    </w:p>
    <w:p w:rsidR="00413769" w:rsidRPr="004A7104" w:rsidRDefault="00413769" w:rsidP="00B1136A">
      <w:pPr>
        <w:shd w:val="clear" w:color="auto" w:fill="FFFFFF"/>
        <w:spacing w:after="0" w:line="276" w:lineRule="auto"/>
        <w:ind w:firstLine="709"/>
        <w:jc w:val="both"/>
        <w:rPr>
          <w:rFonts w:eastAsia="Times New Roman" w:cs="Times New Roman"/>
          <w:sz w:val="24"/>
          <w:szCs w:val="24"/>
        </w:rPr>
      </w:pPr>
      <w:r w:rsidRPr="004A7104">
        <w:rPr>
          <w:rFonts w:cs="Times New Roman"/>
          <w:sz w:val="24"/>
          <w:szCs w:val="24"/>
        </w:rPr>
        <w:t>Особенности жанра. Классика жанра — мюзиклы середины XX века (на примере творчества Ф. Лоу, Р. Роджерса, Э. Л. Уэббера и др.). Современные постановки в жанре мюзикла на российской сцене.</w:t>
      </w:r>
      <w:r w:rsidRPr="004A7104">
        <w:rPr>
          <w:rFonts w:eastAsia="Calibri" w:cs="Times New Roman"/>
          <w:sz w:val="24"/>
          <w:szCs w:val="24"/>
        </w:rPr>
        <w:t xml:space="preserve"> Стили, направления и жанры современной музыки(Ч. </w:t>
      </w:r>
      <w:proofErr w:type="spellStart"/>
      <w:r w:rsidRPr="004A7104">
        <w:rPr>
          <w:rFonts w:eastAsia="Calibri" w:cs="Times New Roman"/>
          <w:sz w:val="24"/>
          <w:szCs w:val="24"/>
        </w:rPr>
        <w:t>Айвз</w:t>
      </w:r>
      <w:proofErr w:type="spellEnd"/>
      <w:r w:rsidRPr="004A7104">
        <w:rPr>
          <w:rFonts w:eastAsia="Calibri" w:cs="Times New Roman"/>
          <w:sz w:val="24"/>
          <w:szCs w:val="24"/>
        </w:rPr>
        <w:t xml:space="preserve">. «Космический пейзаж», Э. Артемьев. «Мозаика»). </w:t>
      </w:r>
      <w:r w:rsidRPr="004A7104">
        <w:rPr>
          <w:rFonts w:eastAsia="Times New Roman" w:cs="Times New Roman"/>
          <w:sz w:val="24"/>
          <w:szCs w:val="24"/>
        </w:rPr>
        <w:t xml:space="preserve">Джаз – искусство </w:t>
      </w:r>
      <w:r w:rsidRPr="004A7104">
        <w:rPr>
          <w:rFonts w:eastAsia="Times New Roman" w:cs="Times New Roman"/>
          <w:sz w:val="24"/>
          <w:szCs w:val="24"/>
          <w:lang w:val="en-US"/>
        </w:rPr>
        <w:t>XX</w:t>
      </w:r>
      <w:r w:rsidRPr="004A7104">
        <w:rPr>
          <w:rFonts w:eastAsia="Times New Roman" w:cs="Times New Roman"/>
          <w:sz w:val="24"/>
          <w:szCs w:val="24"/>
        </w:rPr>
        <w:t xml:space="preserve"> века (Негритянский спиричуэл, «Любимый мой» сл. А. Гершвина, русский текст Т. </w:t>
      </w:r>
      <w:proofErr w:type="spellStart"/>
      <w:r w:rsidRPr="004A7104">
        <w:rPr>
          <w:rFonts w:eastAsia="Times New Roman" w:cs="Times New Roman"/>
          <w:sz w:val="24"/>
          <w:szCs w:val="24"/>
        </w:rPr>
        <w:t>Сикорской,Л</w:t>
      </w:r>
      <w:proofErr w:type="spellEnd"/>
      <w:r w:rsidRPr="004A7104">
        <w:rPr>
          <w:rFonts w:eastAsia="Times New Roman" w:cs="Times New Roman"/>
          <w:sz w:val="24"/>
          <w:szCs w:val="24"/>
        </w:rPr>
        <w:t>. Армстронг «Блюз Западной окраины»).</w:t>
      </w:r>
      <w:r w:rsidRPr="004A7104">
        <w:rPr>
          <w:rFonts w:eastAsia="Times New Roman" w:cs="Times New Roman"/>
          <w:spacing w:val="-3"/>
          <w:sz w:val="24"/>
          <w:szCs w:val="24"/>
        </w:rPr>
        <w:t xml:space="preserve"> Мир музыкального театра.</w:t>
      </w:r>
      <w:r w:rsidRPr="004A7104">
        <w:rPr>
          <w:rFonts w:eastAsia="Times New Roman" w:cs="Times New Roman"/>
          <w:sz w:val="24"/>
          <w:szCs w:val="24"/>
        </w:rPr>
        <w:t xml:space="preserve"> Вечные темы искусства и жизни (</w:t>
      </w:r>
      <w:r w:rsidRPr="004A7104">
        <w:rPr>
          <w:rFonts w:eastAsia="Calibri" w:cs="Times New Roman"/>
          <w:sz w:val="24"/>
          <w:szCs w:val="24"/>
        </w:rPr>
        <w:t xml:space="preserve">Л. </w:t>
      </w:r>
      <w:proofErr w:type="spellStart"/>
      <w:r w:rsidRPr="004A7104">
        <w:rPr>
          <w:rFonts w:eastAsia="Calibri" w:cs="Times New Roman"/>
          <w:sz w:val="24"/>
          <w:szCs w:val="24"/>
        </w:rPr>
        <w:t>Бернстайн</w:t>
      </w:r>
      <w:proofErr w:type="spellEnd"/>
      <w:r w:rsidRPr="004A7104">
        <w:rPr>
          <w:rFonts w:eastAsia="Calibri" w:cs="Times New Roman"/>
          <w:sz w:val="24"/>
          <w:szCs w:val="24"/>
        </w:rPr>
        <w:t>, Мюзикл «</w:t>
      </w:r>
      <w:proofErr w:type="spellStart"/>
      <w:r w:rsidRPr="004A7104">
        <w:rPr>
          <w:rFonts w:eastAsia="Calibri" w:cs="Times New Roman"/>
          <w:sz w:val="24"/>
          <w:szCs w:val="24"/>
        </w:rPr>
        <w:t>Вестсайдская</w:t>
      </w:r>
      <w:proofErr w:type="spellEnd"/>
      <w:r w:rsidRPr="004A7104">
        <w:rPr>
          <w:rFonts w:eastAsia="Calibri" w:cs="Times New Roman"/>
          <w:sz w:val="24"/>
          <w:szCs w:val="24"/>
        </w:rPr>
        <w:t xml:space="preserve"> история»). </w:t>
      </w:r>
      <w:r w:rsidRPr="004A7104">
        <w:rPr>
          <w:rFonts w:eastAsia="Times New Roman" w:cs="Times New Roman"/>
          <w:spacing w:val="-3"/>
          <w:sz w:val="24"/>
          <w:szCs w:val="24"/>
        </w:rPr>
        <w:t>Образы киномузыки (И. Дунаевский Марш из к/ф «Веселые ребята» сл. В. Лебедева-Кумача, Ф. Лей «История любви»).</w:t>
      </w:r>
    </w:p>
    <w:p w:rsidR="00413769" w:rsidRPr="004A7104" w:rsidRDefault="00413769" w:rsidP="00B1136A">
      <w:pPr>
        <w:spacing w:after="0" w:line="276" w:lineRule="auto"/>
        <w:ind w:firstLine="709"/>
        <w:rPr>
          <w:rFonts w:cs="Times New Roman"/>
          <w:sz w:val="24"/>
          <w:szCs w:val="24"/>
        </w:rPr>
      </w:pPr>
      <w:bookmarkStart w:id="186" w:name="_Toc83236053"/>
    </w:p>
    <w:p w:rsidR="00413769" w:rsidRPr="004A7104" w:rsidRDefault="00413769" w:rsidP="00B1136A">
      <w:pPr>
        <w:spacing w:after="0" w:line="276" w:lineRule="auto"/>
        <w:rPr>
          <w:rFonts w:cs="Times New Roman"/>
          <w:b/>
          <w:sz w:val="24"/>
          <w:szCs w:val="24"/>
        </w:rPr>
      </w:pPr>
      <w:r w:rsidRPr="004A7104">
        <w:rPr>
          <w:rFonts w:cs="Times New Roman"/>
          <w:b/>
          <w:sz w:val="24"/>
          <w:szCs w:val="24"/>
        </w:rPr>
        <w:t>7 КЛАСС</w:t>
      </w:r>
      <w:bookmarkEnd w:id="186"/>
    </w:p>
    <w:p w:rsidR="00413769" w:rsidRPr="004A7104" w:rsidRDefault="00413769" w:rsidP="00B1136A">
      <w:pPr>
        <w:spacing w:after="0" w:line="276" w:lineRule="auto"/>
        <w:ind w:firstLine="709"/>
        <w:jc w:val="both"/>
        <w:rPr>
          <w:rFonts w:cs="Times New Roman"/>
          <w:b/>
          <w:sz w:val="24"/>
          <w:szCs w:val="24"/>
        </w:rPr>
      </w:pPr>
      <w:r w:rsidRPr="004A7104">
        <w:rPr>
          <w:rFonts w:cs="Times New Roman"/>
          <w:sz w:val="24"/>
          <w:szCs w:val="24"/>
        </w:rPr>
        <w:t>Содержание предмета за курс 7 класса включает модули:</w:t>
      </w:r>
    </w:p>
    <w:p w:rsidR="00413769" w:rsidRPr="004A7104" w:rsidRDefault="003E1C0D"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b/>
          <w:sz w:val="24"/>
          <w:szCs w:val="24"/>
        </w:rPr>
        <w:t>Модуль№ 1 «Музыка моего края»</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pacing w:val="-2"/>
          <w:sz w:val="24"/>
          <w:szCs w:val="24"/>
        </w:rPr>
      </w:pPr>
      <w:r w:rsidRPr="004A7104">
        <w:rPr>
          <w:rFonts w:cs="Times New Roman"/>
          <w:spacing w:val="-2"/>
          <w:sz w:val="24"/>
          <w:szCs w:val="24"/>
        </w:rPr>
        <w:t>Современная музыкальная культура родного края.</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pacing w:val="-2"/>
          <w:sz w:val="22"/>
          <w:szCs w:val="28"/>
        </w:rPr>
      </w:pPr>
      <w:r w:rsidRPr="004A7104">
        <w:rPr>
          <w:rFonts w:cs="Times New Roman"/>
          <w:spacing w:val="-2"/>
          <w:sz w:val="24"/>
          <w:szCs w:val="24"/>
        </w:rPr>
        <w:t>Гимн республики, города (при наличии). Земляки</w:t>
      </w:r>
      <w:r w:rsidR="003E1C0D" w:rsidRPr="004A7104">
        <w:rPr>
          <w:rFonts w:cs="Times New Roman"/>
          <w:spacing w:val="-2"/>
          <w:sz w:val="22"/>
          <w:szCs w:val="28"/>
        </w:rPr>
        <w:t>–</w:t>
      </w:r>
      <w:r w:rsidRPr="004A7104">
        <w:rPr>
          <w:rFonts w:cs="Times New Roman"/>
          <w:spacing w:val="-2"/>
          <w:sz w:val="22"/>
          <w:szCs w:val="28"/>
        </w:rPr>
        <w:t xml:space="preserve"> композиторы, исполнители, деятели культуры. Театр, филармония, консерватория.</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b/>
          <w:sz w:val="24"/>
          <w:szCs w:val="28"/>
        </w:rPr>
        <w:t>Модуль № 2 «Народное</w:t>
      </w:r>
      <w:r w:rsidR="003E1C0D" w:rsidRPr="004A7104">
        <w:rPr>
          <w:rFonts w:cs="Times New Roman"/>
          <w:b/>
          <w:sz w:val="24"/>
          <w:szCs w:val="28"/>
        </w:rPr>
        <w:t xml:space="preserve"> музыкальное творчество России»</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Взаимное влияние фольклорных традиций друг на друга.</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Этнографические экспедиции и фестивали.</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Современная жизнь фольклора.</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b/>
          <w:sz w:val="24"/>
          <w:szCs w:val="28"/>
        </w:rPr>
      </w:pPr>
      <w:r w:rsidRPr="004A7104">
        <w:rPr>
          <w:rFonts w:cs="Times New Roman"/>
          <w:b/>
          <w:sz w:val="24"/>
          <w:szCs w:val="28"/>
        </w:rPr>
        <w:t>М</w:t>
      </w:r>
      <w:r w:rsidR="003E1C0D" w:rsidRPr="004A7104">
        <w:rPr>
          <w:rFonts w:cs="Times New Roman"/>
          <w:b/>
          <w:sz w:val="24"/>
          <w:szCs w:val="28"/>
        </w:rPr>
        <w:t>одуль № 3 «Музыка народов мира»</w:t>
      </w:r>
    </w:p>
    <w:p w:rsidR="00413769" w:rsidRPr="004A7104" w:rsidRDefault="003E1C0D"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Африканская музыка –</w:t>
      </w:r>
      <w:r w:rsidR="00413769" w:rsidRPr="004A7104">
        <w:rPr>
          <w:rFonts w:cs="Times New Roman"/>
          <w:sz w:val="24"/>
          <w:szCs w:val="28"/>
        </w:rPr>
        <w:t xml:space="preserve"> стихия ритма. </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 xml:space="preserve">Интонационно-ладовая основа музыки стран Азии, уникальные традиции, музыкальные инструменты. </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 xml:space="preserve">Представления о роли музыки в жизни людей. Стили и жанры американской музыки (кантри, блюз, спиричуэлс, самба, босса-нова и др.). Смешение интонаций и ритмов различного </w:t>
      </w:r>
      <w:r w:rsidRPr="004A7104">
        <w:rPr>
          <w:rFonts w:cs="Times New Roman"/>
          <w:sz w:val="24"/>
          <w:szCs w:val="28"/>
        </w:rPr>
        <w:lastRenderedPageBreak/>
        <w:t>происхождения.</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b/>
          <w:sz w:val="24"/>
          <w:szCs w:val="28"/>
        </w:rPr>
        <w:t>Модуль № 4 «Европейская классическая музыка»</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Развитие музыкальных образов. Музыкальная тема. Принципы музыкального развития: повтор, контраст, разработка.</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8"/>
        </w:rPr>
      </w:pPr>
      <w:r w:rsidRPr="004A7104">
        <w:rPr>
          <w:rFonts w:cs="Times New Roman"/>
          <w:sz w:val="24"/>
          <w:szCs w:val="28"/>
        </w:rPr>
        <w:t xml:space="preserve">Музыкальная форма </w:t>
      </w:r>
      <w:r w:rsidR="003E1C0D" w:rsidRPr="004A7104">
        <w:rPr>
          <w:rFonts w:cs="Times New Roman"/>
          <w:sz w:val="24"/>
          <w:szCs w:val="28"/>
        </w:rPr>
        <w:t>–</w:t>
      </w:r>
      <w:r w:rsidRPr="004A7104">
        <w:rPr>
          <w:rFonts w:cs="Times New Roman"/>
          <w:sz w:val="24"/>
          <w:szCs w:val="28"/>
        </w:rPr>
        <w:t xml:space="preserve"> строение музыкального произведения.</w:t>
      </w:r>
    </w:p>
    <w:p w:rsidR="00413769" w:rsidRPr="004A7104" w:rsidRDefault="00413769" w:rsidP="00B1136A">
      <w:pPr>
        <w:spacing w:after="0" w:line="276" w:lineRule="auto"/>
        <w:ind w:firstLine="709"/>
        <w:contextualSpacing/>
        <w:jc w:val="both"/>
        <w:rPr>
          <w:rFonts w:eastAsia="Calibri" w:cs="Times New Roman"/>
          <w:sz w:val="24"/>
          <w:szCs w:val="28"/>
        </w:rPr>
      </w:pPr>
      <w:r w:rsidRPr="004A7104">
        <w:rPr>
          <w:rFonts w:cs="Times New Roman"/>
          <w:sz w:val="24"/>
          <w:szCs w:val="28"/>
        </w:rPr>
        <w:t>Стиль как единство эстетических идеалов, круга образов, драматургических приёмов, музыкального я</w:t>
      </w:r>
      <w:r w:rsidR="003E1C0D" w:rsidRPr="004A7104">
        <w:rPr>
          <w:rFonts w:cs="Times New Roman"/>
          <w:sz w:val="24"/>
          <w:szCs w:val="28"/>
        </w:rPr>
        <w:t>зыка. (На примере творчества В. </w:t>
      </w:r>
      <w:r w:rsidRPr="004A7104">
        <w:rPr>
          <w:rFonts w:cs="Times New Roman"/>
          <w:sz w:val="24"/>
          <w:szCs w:val="28"/>
        </w:rPr>
        <w:t xml:space="preserve">А. Моцарта, К. Дебюсси, А. Шёнберга и др.) </w:t>
      </w:r>
      <w:r w:rsidRPr="004A7104">
        <w:rPr>
          <w:rFonts w:eastAsia="Calibri" w:cs="Times New Roman"/>
          <w:sz w:val="24"/>
          <w:szCs w:val="28"/>
        </w:rPr>
        <w:t xml:space="preserve">Жанры западно-европейской музыки – месса, прелюдия, фуга, реквием, кантата, оратория, сюита(И.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w:t>
      </w:r>
      <w:r w:rsidR="003E1C0D" w:rsidRPr="004A7104">
        <w:rPr>
          <w:rFonts w:eastAsia="Calibri" w:cs="Times New Roman"/>
          <w:sz w:val="24"/>
          <w:szCs w:val="28"/>
        </w:rPr>
        <w:t>из оратории «Мессия», Д. </w:t>
      </w:r>
      <w:proofErr w:type="spellStart"/>
      <w:r w:rsidRPr="004A7104">
        <w:rPr>
          <w:rFonts w:eastAsia="Calibri" w:cs="Times New Roman"/>
          <w:sz w:val="24"/>
          <w:szCs w:val="28"/>
        </w:rPr>
        <w:t>Каччини</w:t>
      </w:r>
      <w:proofErr w:type="spellEnd"/>
      <w:r w:rsidRPr="004A7104">
        <w:rPr>
          <w:rFonts w:eastAsia="Calibri" w:cs="Times New Roman"/>
          <w:sz w:val="24"/>
          <w:szCs w:val="28"/>
        </w:rPr>
        <w:t>. «</w:t>
      </w:r>
      <w:proofErr w:type="spellStart"/>
      <w:r w:rsidRPr="004A7104">
        <w:rPr>
          <w:rFonts w:eastAsia="Calibri" w:cs="Times New Roman"/>
          <w:sz w:val="24"/>
          <w:szCs w:val="28"/>
        </w:rPr>
        <w:t>Ave</w:t>
      </w:r>
      <w:proofErr w:type="spellEnd"/>
      <w:r w:rsidRPr="004A7104">
        <w:rPr>
          <w:rFonts w:eastAsia="Calibri" w:cs="Times New Roman"/>
          <w:sz w:val="24"/>
          <w:szCs w:val="28"/>
        </w:rPr>
        <w:t xml:space="preserve"> </w:t>
      </w:r>
      <w:proofErr w:type="spellStart"/>
      <w:r w:rsidRPr="004A7104">
        <w:rPr>
          <w:rFonts w:eastAsia="Calibri" w:cs="Times New Roman"/>
          <w:sz w:val="24"/>
          <w:szCs w:val="28"/>
        </w:rPr>
        <w:t>Maria</w:t>
      </w:r>
      <w:proofErr w:type="spellEnd"/>
      <w:r w:rsidRPr="004A7104">
        <w:rPr>
          <w:rFonts w:eastAsia="Calibri" w:cs="Times New Roman"/>
          <w:sz w:val="24"/>
          <w:szCs w:val="28"/>
        </w:rPr>
        <w:t>», В. Моцарт Реквием («</w:t>
      </w:r>
      <w:proofErr w:type="spellStart"/>
      <w:r w:rsidRPr="004A7104">
        <w:rPr>
          <w:rFonts w:eastAsia="Calibri" w:cs="Times New Roman"/>
          <w:sz w:val="24"/>
          <w:szCs w:val="28"/>
        </w:rPr>
        <w:t>Dies</w:t>
      </w:r>
      <w:proofErr w:type="spellEnd"/>
      <w:r w:rsidRPr="004A7104">
        <w:rPr>
          <w:rFonts w:eastAsia="Calibri" w:cs="Times New Roman"/>
          <w:sz w:val="24"/>
          <w:szCs w:val="28"/>
        </w:rPr>
        <w:t xml:space="preserve"> </w:t>
      </w:r>
      <w:proofErr w:type="spellStart"/>
      <w:r w:rsidRPr="004A7104">
        <w:rPr>
          <w:rFonts w:eastAsia="Calibri" w:cs="Times New Roman"/>
          <w:sz w:val="24"/>
          <w:szCs w:val="28"/>
        </w:rPr>
        <w:t>ire</w:t>
      </w:r>
      <w:proofErr w:type="spellEnd"/>
      <w:r w:rsidRPr="004A7104">
        <w:rPr>
          <w:rFonts w:eastAsia="Calibri" w:cs="Times New Roman"/>
          <w:sz w:val="24"/>
          <w:szCs w:val="28"/>
        </w:rPr>
        <w:t>», «</w:t>
      </w:r>
      <w:proofErr w:type="spellStart"/>
      <w:r w:rsidRPr="004A7104">
        <w:rPr>
          <w:rFonts w:eastAsia="Calibri" w:cs="Times New Roman"/>
          <w:sz w:val="24"/>
          <w:szCs w:val="28"/>
        </w:rPr>
        <w:t>Lacrimoza</w:t>
      </w:r>
      <w:proofErr w:type="spellEnd"/>
      <w:r w:rsidRPr="004A7104">
        <w:rPr>
          <w:rFonts w:eastAsia="Calibri" w:cs="Times New Roman"/>
          <w:sz w:val="24"/>
          <w:szCs w:val="28"/>
        </w:rPr>
        <w:t>»). Формы построения музыки(Й. Гайдн Симфония № 103 («С тремоло литавр»), В. Моцарт «Маленькая ночная серенада» (Рондо),Л. Бетховен Симфония № 5, Соната № 7, Соната № 8 («Патетическая»), Соната № 14 («Лунная»), Соната № 23 («Аппассионата»).</w:t>
      </w:r>
    </w:p>
    <w:p w:rsidR="00413769" w:rsidRPr="004A7104" w:rsidRDefault="00413769" w:rsidP="00B1136A">
      <w:pPr>
        <w:spacing w:after="0" w:line="276" w:lineRule="auto"/>
        <w:ind w:firstLine="709"/>
        <w:contextualSpacing/>
        <w:jc w:val="both"/>
        <w:rPr>
          <w:rFonts w:eastAsia="Calibri" w:cs="Times New Roman"/>
          <w:sz w:val="24"/>
          <w:szCs w:val="24"/>
        </w:rPr>
      </w:pPr>
      <w:r w:rsidRPr="004A7104">
        <w:rPr>
          <w:rFonts w:eastAsia="Times New Roman" w:cs="Times New Roman"/>
          <w:sz w:val="24"/>
          <w:szCs w:val="28"/>
        </w:rPr>
        <w:t>Циклические формы инстру</w:t>
      </w:r>
      <w:r w:rsidRPr="004A7104">
        <w:rPr>
          <w:rFonts w:eastAsia="Times New Roman" w:cs="Times New Roman"/>
          <w:spacing w:val="-2"/>
          <w:sz w:val="24"/>
          <w:szCs w:val="28"/>
        </w:rPr>
        <w:t>ментальной му</w:t>
      </w:r>
      <w:r w:rsidRPr="004A7104">
        <w:rPr>
          <w:rFonts w:eastAsia="Times New Roman" w:cs="Times New Roman"/>
          <w:sz w:val="24"/>
          <w:szCs w:val="28"/>
        </w:rPr>
        <w:t xml:space="preserve">зыки </w:t>
      </w:r>
      <w:r w:rsidRPr="004A7104">
        <w:rPr>
          <w:rFonts w:eastAsia="Calibri" w:cs="Times New Roman"/>
          <w:sz w:val="24"/>
          <w:szCs w:val="28"/>
        </w:rPr>
        <w:t>– соната, симфония, концерт, сюита(В. Моцарт. Соната до мажор (</w:t>
      </w:r>
      <w:proofErr w:type="spellStart"/>
      <w:r w:rsidRPr="004A7104">
        <w:rPr>
          <w:rFonts w:eastAsia="Calibri" w:cs="Times New Roman"/>
          <w:sz w:val="24"/>
          <w:szCs w:val="28"/>
        </w:rPr>
        <w:t>эксп</w:t>
      </w:r>
      <w:proofErr w:type="spellEnd"/>
      <w:r w:rsidRPr="004A7104">
        <w:rPr>
          <w:rFonts w:eastAsia="Calibri" w:cs="Times New Roman"/>
          <w:sz w:val="24"/>
          <w:szCs w:val="28"/>
        </w:rPr>
        <w:t>. Ι ч.), Симфония № 40, Соната № 11, Ф. Шуберт Симф</w:t>
      </w:r>
      <w:r w:rsidR="004A7104">
        <w:rPr>
          <w:rFonts w:eastAsia="Calibri" w:cs="Times New Roman"/>
          <w:sz w:val="24"/>
          <w:szCs w:val="28"/>
        </w:rPr>
        <w:t>ония № 8 («Неоконченная»</w:t>
      </w:r>
      <w:proofErr w:type="gramStart"/>
      <w:r w:rsidR="004A7104">
        <w:rPr>
          <w:rFonts w:eastAsia="Calibri" w:cs="Times New Roman"/>
          <w:sz w:val="24"/>
          <w:szCs w:val="28"/>
        </w:rPr>
        <w:t>),</w:t>
      </w:r>
      <w:proofErr w:type="spellStart"/>
      <w:r w:rsidR="004A7104">
        <w:rPr>
          <w:rFonts w:eastAsia="Calibri" w:cs="Times New Roman"/>
          <w:sz w:val="24"/>
          <w:szCs w:val="28"/>
        </w:rPr>
        <w:t>И.С.</w:t>
      </w:r>
      <w:r w:rsidRPr="004A7104">
        <w:rPr>
          <w:rFonts w:eastAsia="Calibri" w:cs="Times New Roman"/>
          <w:sz w:val="24"/>
          <w:szCs w:val="28"/>
        </w:rPr>
        <w:t>БахИтальянский</w:t>
      </w:r>
      <w:proofErr w:type="spellEnd"/>
      <w:proofErr w:type="gramEnd"/>
      <w:r w:rsidRPr="004A7104">
        <w:rPr>
          <w:rFonts w:eastAsia="Calibri" w:cs="Times New Roman"/>
          <w:sz w:val="24"/>
          <w:szCs w:val="28"/>
        </w:rPr>
        <w:t xml:space="preserve"> концерт). Д. </w:t>
      </w:r>
      <w:r w:rsidRPr="004A7104">
        <w:rPr>
          <w:rFonts w:eastAsia="Calibri" w:cs="Times New Roman"/>
          <w:sz w:val="24"/>
          <w:szCs w:val="24"/>
        </w:rPr>
        <w:t>Шостакович Симфония № 7 «Ленинградская».</w:t>
      </w:r>
    </w:p>
    <w:p w:rsidR="00413769" w:rsidRPr="004A7104" w:rsidRDefault="00413769" w:rsidP="00B1136A">
      <w:pPr>
        <w:spacing w:after="0" w:line="276" w:lineRule="auto"/>
        <w:ind w:firstLine="709"/>
        <w:contextualSpacing/>
        <w:jc w:val="both"/>
        <w:rPr>
          <w:rFonts w:eastAsia="Times New Roman" w:cs="Times New Roman"/>
          <w:spacing w:val="-3"/>
          <w:sz w:val="24"/>
          <w:szCs w:val="24"/>
        </w:rPr>
      </w:pPr>
      <w:r w:rsidRPr="004A7104">
        <w:rPr>
          <w:rFonts w:eastAsia="Times New Roman" w:cs="Times New Roman"/>
          <w:spacing w:val="-3"/>
          <w:sz w:val="24"/>
          <w:szCs w:val="24"/>
        </w:rPr>
        <w:t xml:space="preserve">Камерная инструментальная </w:t>
      </w:r>
      <w:proofErr w:type="gramStart"/>
      <w:r w:rsidRPr="004A7104">
        <w:rPr>
          <w:rFonts w:eastAsia="Times New Roman" w:cs="Times New Roman"/>
          <w:spacing w:val="-3"/>
          <w:sz w:val="24"/>
          <w:szCs w:val="24"/>
        </w:rPr>
        <w:t>музыка(</w:t>
      </w:r>
      <w:proofErr w:type="gramEnd"/>
      <w:r w:rsidRPr="004A7104">
        <w:rPr>
          <w:rFonts w:eastAsia="Times New Roman" w:cs="Times New Roman"/>
          <w:spacing w:val="-3"/>
          <w:sz w:val="24"/>
          <w:szCs w:val="24"/>
        </w:rPr>
        <w:t xml:space="preserve">Ф. Шопен Вальс № 6, Мазурка № 1, </w:t>
      </w:r>
      <w:r w:rsidRPr="004A7104">
        <w:rPr>
          <w:rFonts w:eastAsia="Calibri" w:cs="Times New Roman"/>
          <w:sz w:val="24"/>
          <w:szCs w:val="24"/>
        </w:rPr>
        <w:t>И. Штраус «Полька-</w:t>
      </w:r>
      <w:proofErr w:type="spellStart"/>
      <w:r w:rsidRPr="004A7104">
        <w:rPr>
          <w:rFonts w:eastAsia="Calibri" w:cs="Times New Roman"/>
          <w:sz w:val="24"/>
          <w:szCs w:val="24"/>
        </w:rPr>
        <w:t>пиццикато»,М</w:t>
      </w:r>
      <w:proofErr w:type="spellEnd"/>
      <w:r w:rsidRPr="004A7104">
        <w:rPr>
          <w:rFonts w:eastAsia="Calibri" w:cs="Times New Roman"/>
          <w:sz w:val="24"/>
          <w:szCs w:val="24"/>
        </w:rPr>
        <w:t>. Огинский Полонез ре минор</w:t>
      </w:r>
      <w:r w:rsidRPr="004A7104">
        <w:rPr>
          <w:rFonts w:eastAsia="Times New Roman" w:cs="Times New Roman"/>
          <w:spacing w:val="-3"/>
          <w:sz w:val="24"/>
          <w:szCs w:val="24"/>
        </w:rPr>
        <w:t xml:space="preserve">). </w:t>
      </w:r>
    </w:p>
    <w:p w:rsidR="00413769" w:rsidRPr="004A7104" w:rsidRDefault="00413769" w:rsidP="00B1136A">
      <w:pPr>
        <w:spacing w:after="0" w:line="276" w:lineRule="auto"/>
        <w:ind w:firstLine="709"/>
        <w:contextualSpacing/>
        <w:jc w:val="both"/>
        <w:rPr>
          <w:rFonts w:eastAsia="Calibri" w:cs="Times New Roman"/>
          <w:sz w:val="24"/>
          <w:szCs w:val="24"/>
        </w:rPr>
      </w:pPr>
      <w:r w:rsidRPr="004A7104">
        <w:rPr>
          <w:rFonts w:eastAsia="Times New Roman" w:cs="Times New Roman"/>
          <w:spacing w:val="-3"/>
          <w:sz w:val="24"/>
          <w:szCs w:val="24"/>
        </w:rPr>
        <w:t>Этюд (Ф. Шопен Этюд № 12). Транскрипция</w:t>
      </w:r>
      <w:r w:rsidRPr="004A7104">
        <w:rPr>
          <w:rFonts w:eastAsia="Calibri" w:cs="Times New Roman"/>
          <w:sz w:val="24"/>
          <w:szCs w:val="24"/>
        </w:rPr>
        <w:t xml:space="preserve"> (Ф. Лист. Венгерская рапсодия № 2, Этюд Паганини № 6</w:t>
      </w:r>
      <w:r w:rsidRPr="004A7104">
        <w:rPr>
          <w:rFonts w:cs="Times New Roman"/>
          <w:sz w:val="24"/>
          <w:szCs w:val="24"/>
        </w:rPr>
        <w:t xml:space="preserve">, </w:t>
      </w:r>
      <w:r w:rsidRPr="004A7104">
        <w:rPr>
          <w:rFonts w:eastAsia="Calibri" w:cs="Times New Roman"/>
          <w:sz w:val="24"/>
          <w:szCs w:val="24"/>
        </w:rPr>
        <w:t xml:space="preserve">И. Бах-Ф. </w:t>
      </w:r>
      <w:proofErr w:type="spellStart"/>
      <w:r w:rsidRPr="004A7104">
        <w:rPr>
          <w:rFonts w:eastAsia="Calibri" w:cs="Times New Roman"/>
          <w:sz w:val="24"/>
          <w:szCs w:val="24"/>
        </w:rPr>
        <w:t>Бузони</w:t>
      </w:r>
      <w:proofErr w:type="spellEnd"/>
      <w:r w:rsidRPr="004A7104">
        <w:rPr>
          <w:rFonts w:eastAsia="Calibri" w:cs="Times New Roman"/>
          <w:sz w:val="24"/>
          <w:szCs w:val="24"/>
        </w:rPr>
        <w:t xml:space="preserve"> Чакона из Партиты № 2 для скрипки соло.).</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b/>
          <w:sz w:val="24"/>
          <w:szCs w:val="24"/>
        </w:rPr>
      </w:pPr>
      <w:r w:rsidRPr="004A7104">
        <w:rPr>
          <w:rFonts w:cs="Times New Roman"/>
          <w:b/>
          <w:sz w:val="24"/>
          <w:szCs w:val="24"/>
        </w:rPr>
        <w:t>Модуль № 5 «Русская классическая музыка»</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 xml:space="preserve">Образы народных героев, тема служения Отечеству в крупных театральных и </w:t>
      </w:r>
      <w:proofErr w:type="spellStart"/>
      <w:r w:rsidRPr="004A7104">
        <w:rPr>
          <w:rFonts w:cs="Times New Roman"/>
          <w:sz w:val="24"/>
          <w:szCs w:val="24"/>
        </w:rPr>
        <w:t>симфонических</w:t>
      </w:r>
      <w:r w:rsidRPr="00BF49AE">
        <w:rPr>
          <w:rFonts w:cs="Times New Roman"/>
          <w:sz w:val="24"/>
          <w:szCs w:val="28"/>
        </w:rPr>
        <w:t>произведениях</w:t>
      </w:r>
      <w:proofErr w:type="spellEnd"/>
      <w:r w:rsidRPr="00BF49AE">
        <w:rPr>
          <w:rFonts w:cs="Times New Roman"/>
          <w:sz w:val="24"/>
          <w:szCs w:val="28"/>
        </w:rPr>
        <w:t xml:space="preserve"> русских </w:t>
      </w:r>
      <w:r w:rsidRPr="004A7104">
        <w:rPr>
          <w:rFonts w:cs="Times New Roman"/>
          <w:sz w:val="24"/>
          <w:szCs w:val="24"/>
        </w:rPr>
        <w:t>композиторов (на примере сочинений композитор</w:t>
      </w:r>
      <w:r w:rsidR="003E1C0D" w:rsidRPr="004A7104">
        <w:rPr>
          <w:rFonts w:cs="Times New Roman"/>
          <w:sz w:val="24"/>
          <w:szCs w:val="24"/>
        </w:rPr>
        <w:t>ов — членов «Могучей кучки», С. С. </w:t>
      </w:r>
      <w:r w:rsidRPr="004A7104">
        <w:rPr>
          <w:rFonts w:cs="Times New Roman"/>
          <w:sz w:val="24"/>
          <w:szCs w:val="24"/>
        </w:rPr>
        <w:t>Прокофьева, Г. В. Свиридова и др.).</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Мировая слава русского бале</w:t>
      </w:r>
      <w:r w:rsidR="003E1C0D" w:rsidRPr="004A7104">
        <w:rPr>
          <w:rFonts w:cs="Times New Roman"/>
          <w:sz w:val="24"/>
          <w:szCs w:val="24"/>
        </w:rPr>
        <w:t>та. Творчество композиторов (П. И. </w:t>
      </w:r>
      <w:r w:rsidRPr="004A7104">
        <w:rPr>
          <w:rFonts w:cs="Times New Roman"/>
          <w:sz w:val="24"/>
          <w:szCs w:val="24"/>
        </w:rPr>
        <w:t>Чайковский, С. С. Прокофьев, И. Ф. Стравинский, Р. К. Щедрин), балетмейстеров, артистов балета. Дягилевские сезоны.</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Творчество выдающихся отечествен</w:t>
      </w:r>
      <w:r w:rsidR="003E1C0D" w:rsidRPr="004A7104">
        <w:rPr>
          <w:rFonts w:cs="Times New Roman"/>
          <w:sz w:val="24"/>
          <w:szCs w:val="24"/>
        </w:rPr>
        <w:t>ных исполнителей (С. Рихтер, Л. </w:t>
      </w:r>
      <w:r w:rsidRPr="004A7104">
        <w:rPr>
          <w:rFonts w:cs="Times New Roman"/>
          <w:sz w:val="24"/>
          <w:szCs w:val="24"/>
        </w:rPr>
        <w:t>Коган, М. Ростропович, Е. Мравинский и др.). Консерватории в Москве и Санкт-Петербурге, родном городе. Конкурс имени П. И. Чайковского</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Идея светомузыки. Мистерии А. Н. Скрябина. Терменвокс, синтезатор Е. Мурзина, электронная музыка (на прим</w:t>
      </w:r>
      <w:r w:rsidR="003E1C0D" w:rsidRPr="004A7104">
        <w:rPr>
          <w:rFonts w:cs="Times New Roman"/>
          <w:sz w:val="24"/>
          <w:szCs w:val="24"/>
        </w:rPr>
        <w:t>ере творчества А. Г. Шнитке, Э. Н. </w:t>
      </w:r>
      <w:r w:rsidRPr="004A7104">
        <w:rPr>
          <w:rFonts w:cs="Times New Roman"/>
          <w:sz w:val="24"/>
          <w:szCs w:val="24"/>
        </w:rPr>
        <w:t>Артемьева и др.)</w:t>
      </w:r>
      <w:r w:rsidRPr="004A7104">
        <w:rPr>
          <w:rFonts w:eastAsia="Calibri" w:cs="Times New Roman"/>
          <w:sz w:val="24"/>
          <w:szCs w:val="24"/>
        </w:rPr>
        <w:t xml:space="preserve"> Русская музыка </w:t>
      </w:r>
      <w:r w:rsidRPr="004A7104">
        <w:rPr>
          <w:rFonts w:eastAsia="Calibri" w:cs="Times New Roman"/>
          <w:sz w:val="24"/>
          <w:szCs w:val="24"/>
          <w:lang w:val="en-US"/>
        </w:rPr>
        <w:t>XX</w:t>
      </w:r>
      <w:r w:rsidRPr="004A7104">
        <w:rPr>
          <w:rFonts w:eastAsia="Calibri" w:cs="Times New Roman"/>
          <w:sz w:val="24"/>
          <w:szCs w:val="24"/>
        </w:rPr>
        <w:t xml:space="preserve"> века (А. Скрябин Прелюдия № 4, А. Шнитке Кончерто гроссо, Сюита в старинном </w:t>
      </w:r>
      <w:proofErr w:type="spellStart"/>
      <w:r w:rsidRPr="004A7104">
        <w:rPr>
          <w:rFonts w:eastAsia="Calibri" w:cs="Times New Roman"/>
          <w:sz w:val="24"/>
          <w:szCs w:val="24"/>
        </w:rPr>
        <w:t>стиле,А</w:t>
      </w:r>
      <w:proofErr w:type="spellEnd"/>
      <w:r w:rsidRPr="004A7104">
        <w:rPr>
          <w:rFonts w:eastAsia="Calibri" w:cs="Times New Roman"/>
          <w:sz w:val="24"/>
          <w:szCs w:val="24"/>
        </w:rPr>
        <w:t xml:space="preserve">. Журбин, Рок-опера «Орфей и </w:t>
      </w:r>
      <w:proofErr w:type="spellStart"/>
      <w:r w:rsidRPr="004A7104">
        <w:rPr>
          <w:rFonts w:eastAsia="Calibri" w:cs="Times New Roman"/>
          <w:sz w:val="24"/>
          <w:szCs w:val="24"/>
        </w:rPr>
        <w:t>Эвридика</w:t>
      </w:r>
      <w:proofErr w:type="spellEnd"/>
      <w:r w:rsidRPr="004A7104">
        <w:rPr>
          <w:rFonts w:eastAsia="Calibri" w:cs="Times New Roman"/>
          <w:sz w:val="24"/>
          <w:szCs w:val="24"/>
        </w:rPr>
        <w:t>»).</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b/>
          <w:sz w:val="24"/>
          <w:szCs w:val="24"/>
        </w:rPr>
      </w:pPr>
      <w:r w:rsidRPr="004A7104">
        <w:rPr>
          <w:rFonts w:cs="Times New Roman"/>
          <w:b/>
          <w:sz w:val="24"/>
          <w:szCs w:val="24"/>
        </w:rPr>
        <w:t>Модуль № 6 «Истоки и образы русской</w:t>
      </w:r>
      <w:r w:rsidR="003E1C0D" w:rsidRPr="004A7104">
        <w:rPr>
          <w:rFonts w:cs="Times New Roman"/>
          <w:b/>
          <w:sz w:val="24"/>
          <w:szCs w:val="24"/>
        </w:rPr>
        <w:t xml:space="preserve"> и европейской духовной музыки»</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 xml:space="preserve">Сохранение традиций духовной музыки сегодня. </w:t>
      </w:r>
    </w:p>
    <w:p w:rsidR="00413769" w:rsidRPr="004A7104" w:rsidRDefault="00413769" w:rsidP="00B1136A">
      <w:pPr>
        <w:spacing w:after="0" w:line="276" w:lineRule="auto"/>
        <w:ind w:firstLine="709"/>
        <w:contextualSpacing/>
        <w:jc w:val="both"/>
        <w:rPr>
          <w:rFonts w:eastAsia="Calibri" w:cs="Times New Roman"/>
          <w:sz w:val="24"/>
          <w:szCs w:val="24"/>
        </w:rPr>
      </w:pPr>
      <w:r w:rsidRPr="004A7104">
        <w:rPr>
          <w:rFonts w:cs="Times New Roman"/>
          <w:sz w:val="24"/>
          <w:szCs w:val="24"/>
        </w:rPr>
        <w:t>Переосмысление религиозной темы в творчестве композиторов XX</w:t>
      </w:r>
      <w:r w:rsidR="003E1C0D" w:rsidRPr="004A7104">
        <w:rPr>
          <w:rFonts w:cs="Times New Roman"/>
          <w:sz w:val="24"/>
          <w:szCs w:val="24"/>
        </w:rPr>
        <w:t>–</w:t>
      </w:r>
      <w:r w:rsidRPr="004A7104">
        <w:rPr>
          <w:rFonts w:cs="Times New Roman"/>
          <w:sz w:val="24"/>
          <w:szCs w:val="24"/>
        </w:rPr>
        <w:t>XXI веков. Религиозная тематика в контексте поп-культуры.</w:t>
      </w:r>
      <w:r w:rsidRPr="004A7104">
        <w:rPr>
          <w:rFonts w:eastAsia="Calibri" w:cs="Times New Roman"/>
          <w:sz w:val="24"/>
          <w:szCs w:val="24"/>
        </w:rPr>
        <w:t xml:space="preserve"> Русская духовная музыка – знаменный распев, кант, литургия, хоровой </w:t>
      </w:r>
      <w:proofErr w:type="gramStart"/>
      <w:r w:rsidRPr="004A7104">
        <w:rPr>
          <w:rFonts w:eastAsia="Calibri" w:cs="Times New Roman"/>
          <w:sz w:val="24"/>
          <w:szCs w:val="24"/>
        </w:rPr>
        <w:t>концерт(</w:t>
      </w:r>
      <w:proofErr w:type="gramEnd"/>
      <w:r w:rsidRPr="004A7104">
        <w:rPr>
          <w:rFonts w:eastAsia="Calibri" w:cs="Times New Roman"/>
          <w:sz w:val="24"/>
          <w:szCs w:val="24"/>
        </w:rPr>
        <w:t xml:space="preserve">знаменный распев, </w:t>
      </w:r>
      <w:proofErr w:type="spellStart"/>
      <w:r w:rsidRPr="004A7104">
        <w:rPr>
          <w:rFonts w:eastAsia="Calibri" w:cs="Times New Roman"/>
          <w:sz w:val="24"/>
          <w:szCs w:val="24"/>
        </w:rPr>
        <w:t>П.И.Чайковский</w:t>
      </w:r>
      <w:proofErr w:type="spellEnd"/>
      <w:r w:rsidRPr="004A7104">
        <w:rPr>
          <w:rFonts w:eastAsia="Calibri" w:cs="Times New Roman"/>
          <w:sz w:val="24"/>
          <w:szCs w:val="24"/>
        </w:rPr>
        <w:t xml:space="preserve"> «Всенощное бдение» («Богородице </w:t>
      </w:r>
      <w:proofErr w:type="spellStart"/>
      <w:r w:rsidRPr="004A7104">
        <w:rPr>
          <w:rFonts w:eastAsia="Calibri" w:cs="Times New Roman"/>
          <w:sz w:val="24"/>
          <w:szCs w:val="24"/>
        </w:rPr>
        <w:t>Дево</w:t>
      </w:r>
      <w:proofErr w:type="spellEnd"/>
      <w:r w:rsidRPr="004A7104">
        <w:rPr>
          <w:rFonts w:eastAsia="Calibri" w:cs="Times New Roman"/>
          <w:sz w:val="24"/>
          <w:szCs w:val="24"/>
        </w:rPr>
        <w:t xml:space="preserve">, радуйся» № 8), «Покаянная молитва о Руси», С. Рахманинов «Всенощное бдение»). </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b/>
          <w:sz w:val="24"/>
          <w:szCs w:val="24"/>
        </w:rPr>
        <w:t>Модуль № 7 «Жанры му</w:t>
      </w:r>
      <w:r w:rsidR="003E1C0D" w:rsidRPr="004A7104">
        <w:rPr>
          <w:rFonts w:cs="Times New Roman"/>
          <w:b/>
          <w:sz w:val="24"/>
          <w:szCs w:val="24"/>
        </w:rPr>
        <w:t>зыкального искусства»</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Одночастные симфонические жанры (увертюра, картина). Симфония.</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 xml:space="preserve">Опера, балет. Либретто. Строение музыкального спектакля: увертюра, действия, антракты, финал. </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 xml:space="preserve">Массовые сцены. Сольные номера главных героев. Номерная структура и сквозное развитие </w:t>
      </w:r>
      <w:r w:rsidRPr="004A7104">
        <w:rPr>
          <w:rFonts w:cs="Times New Roman"/>
          <w:sz w:val="24"/>
          <w:szCs w:val="24"/>
        </w:rPr>
        <w:lastRenderedPageBreak/>
        <w:t>сюжета. Лейтмотивы.</w:t>
      </w:r>
    </w:p>
    <w:p w:rsidR="00413769" w:rsidRPr="004A7104" w:rsidRDefault="00413769" w:rsidP="00B1136A">
      <w:pPr>
        <w:spacing w:after="0" w:line="276" w:lineRule="auto"/>
        <w:ind w:firstLine="709"/>
        <w:jc w:val="both"/>
        <w:rPr>
          <w:rFonts w:eastAsia="Calibri" w:cs="Times New Roman"/>
          <w:sz w:val="24"/>
          <w:szCs w:val="24"/>
        </w:rPr>
      </w:pPr>
      <w:r w:rsidRPr="004A7104">
        <w:rPr>
          <w:rFonts w:cs="Times New Roman"/>
          <w:sz w:val="24"/>
          <w:szCs w:val="24"/>
        </w:rPr>
        <w:t>Роль оркестра в музыкальном спектакле.</w:t>
      </w:r>
      <w:r w:rsidRPr="004A7104">
        <w:rPr>
          <w:rFonts w:eastAsia="Calibri" w:cs="Times New Roman"/>
          <w:sz w:val="24"/>
          <w:szCs w:val="24"/>
        </w:rPr>
        <w:t xml:space="preserve"> В музыкальном театре(К.</w:t>
      </w:r>
      <w:r w:rsidR="003E1C0D" w:rsidRPr="004A7104">
        <w:rPr>
          <w:rFonts w:eastAsia="Calibri" w:cs="Times New Roman"/>
          <w:sz w:val="24"/>
          <w:szCs w:val="24"/>
        </w:rPr>
        <w:t> </w:t>
      </w:r>
      <w:r w:rsidRPr="004A7104">
        <w:rPr>
          <w:rFonts w:eastAsia="Calibri" w:cs="Times New Roman"/>
          <w:sz w:val="24"/>
          <w:szCs w:val="24"/>
        </w:rPr>
        <w:t xml:space="preserve">Глюк. Опера «Орфей и </w:t>
      </w:r>
      <w:proofErr w:type="spellStart"/>
      <w:r w:rsidRPr="004A7104">
        <w:rPr>
          <w:rFonts w:eastAsia="Calibri" w:cs="Times New Roman"/>
          <w:sz w:val="24"/>
          <w:szCs w:val="24"/>
        </w:rPr>
        <w:t>Эвридика</w:t>
      </w:r>
      <w:proofErr w:type="spellEnd"/>
      <w:r w:rsidRPr="004A7104">
        <w:rPr>
          <w:rFonts w:eastAsia="Calibri" w:cs="Times New Roman"/>
          <w:sz w:val="24"/>
          <w:szCs w:val="24"/>
        </w:rPr>
        <w:t>», Ж. Бизе Опера «Кармен», Д. Верди «Риголетто»).</w:t>
      </w:r>
      <w:r w:rsidRPr="004A7104">
        <w:rPr>
          <w:rFonts w:eastAsia="Times New Roman" w:cs="Times New Roman"/>
          <w:spacing w:val="-3"/>
          <w:sz w:val="24"/>
          <w:szCs w:val="24"/>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w:t>
      </w:r>
      <w:proofErr w:type="spellStart"/>
      <w:r w:rsidRPr="004A7104">
        <w:rPr>
          <w:rFonts w:eastAsia="Times New Roman" w:cs="Times New Roman"/>
          <w:spacing w:val="-3"/>
          <w:sz w:val="24"/>
          <w:szCs w:val="24"/>
        </w:rPr>
        <w:t>Ave</w:t>
      </w:r>
      <w:proofErr w:type="spellEnd"/>
      <w:r w:rsidRPr="004A7104">
        <w:rPr>
          <w:rFonts w:eastAsia="Times New Roman" w:cs="Times New Roman"/>
          <w:spacing w:val="-3"/>
          <w:sz w:val="24"/>
          <w:szCs w:val="24"/>
        </w:rPr>
        <w:t xml:space="preserve"> </w:t>
      </w:r>
      <w:proofErr w:type="spellStart"/>
      <w:r w:rsidRPr="004A7104">
        <w:rPr>
          <w:rFonts w:eastAsia="Times New Roman" w:cs="Times New Roman"/>
          <w:spacing w:val="-3"/>
          <w:sz w:val="24"/>
          <w:szCs w:val="24"/>
        </w:rPr>
        <w:t>Maria</w:t>
      </w:r>
      <w:proofErr w:type="spellEnd"/>
      <w:r w:rsidRPr="004A7104">
        <w:rPr>
          <w:rFonts w:eastAsia="Times New Roman" w:cs="Times New Roman"/>
          <w:spacing w:val="-3"/>
          <w:sz w:val="24"/>
          <w:szCs w:val="24"/>
        </w:rPr>
        <w:t>»).</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b/>
          <w:sz w:val="24"/>
          <w:szCs w:val="24"/>
        </w:rPr>
      </w:pPr>
      <w:r w:rsidRPr="004A7104">
        <w:rPr>
          <w:rFonts w:cs="Times New Roman"/>
          <w:b/>
          <w:sz w:val="24"/>
          <w:szCs w:val="24"/>
        </w:rPr>
        <w:t>Модуль № 8 «Связь музыки с другими видами искусства»</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w:t>
      </w:r>
      <w:r w:rsidR="003E1C0D" w:rsidRPr="004A7104">
        <w:rPr>
          <w:rFonts w:cs="Times New Roman"/>
          <w:sz w:val="24"/>
          <w:szCs w:val="24"/>
        </w:rPr>
        <w:t>джерса, Ф. Лоу, Г. Гладкова, А. </w:t>
      </w:r>
      <w:r w:rsidRPr="004A7104">
        <w:rPr>
          <w:rFonts w:cs="Times New Roman"/>
          <w:sz w:val="24"/>
          <w:szCs w:val="24"/>
        </w:rPr>
        <w:t>Шнитке)</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b/>
          <w:sz w:val="24"/>
          <w:szCs w:val="24"/>
        </w:rPr>
      </w:pPr>
      <w:r w:rsidRPr="004A7104">
        <w:rPr>
          <w:rFonts w:cs="Times New Roman"/>
          <w:b/>
          <w:sz w:val="24"/>
          <w:szCs w:val="24"/>
        </w:rPr>
        <w:t>Модуль № 9 «Современная музыка: основные жанры и направления»</w:t>
      </w:r>
    </w:p>
    <w:p w:rsidR="00413769" w:rsidRPr="004A7104" w:rsidRDefault="00413769" w:rsidP="00B1136A">
      <w:pPr>
        <w:spacing w:after="0" w:line="276" w:lineRule="auto"/>
        <w:ind w:firstLine="709"/>
        <w:contextualSpacing/>
        <w:jc w:val="both"/>
        <w:rPr>
          <w:rFonts w:eastAsia="Calibri" w:cs="Times New Roman"/>
          <w:sz w:val="24"/>
          <w:szCs w:val="24"/>
        </w:rPr>
      </w:pPr>
      <w:r w:rsidRPr="004A7104">
        <w:rPr>
          <w:rFonts w:cs="Times New Roman"/>
          <w:sz w:val="24"/>
          <w:szCs w:val="24"/>
        </w:rPr>
        <w:t>Направления и стили молодёжной музыкальной культуры XX</w:t>
      </w:r>
      <w:r w:rsidR="003E1C0D" w:rsidRPr="004A7104">
        <w:rPr>
          <w:rFonts w:cs="Times New Roman"/>
          <w:sz w:val="24"/>
          <w:szCs w:val="24"/>
        </w:rPr>
        <w:t>–</w:t>
      </w:r>
      <w:r w:rsidRPr="004A7104">
        <w:rPr>
          <w:rFonts w:cs="Times New Roman"/>
          <w:sz w:val="24"/>
          <w:szCs w:val="24"/>
        </w:rPr>
        <w:t xml:space="preserve">XXI веков (рок-н-ролл, рок, панк, рэп, хип-хоп и др.). Социальный и коммерческий контекст массовой музыкальной культуры. </w:t>
      </w:r>
      <w:r w:rsidRPr="004A7104">
        <w:rPr>
          <w:rFonts w:eastAsia="Calibri" w:cs="Times New Roman"/>
          <w:sz w:val="24"/>
          <w:szCs w:val="24"/>
        </w:rPr>
        <w:t xml:space="preserve">Музыка в кино (И. Дунаевский. Марш из к/ф «Веселые </w:t>
      </w:r>
      <w:proofErr w:type="spellStart"/>
      <w:r w:rsidRPr="004A7104">
        <w:rPr>
          <w:rFonts w:eastAsia="Calibri" w:cs="Times New Roman"/>
          <w:sz w:val="24"/>
          <w:szCs w:val="24"/>
        </w:rPr>
        <w:t>ребята»,Ф</w:t>
      </w:r>
      <w:proofErr w:type="spellEnd"/>
      <w:r w:rsidRPr="004A7104">
        <w:rPr>
          <w:rFonts w:eastAsia="Calibri" w:cs="Times New Roman"/>
          <w:sz w:val="24"/>
          <w:szCs w:val="24"/>
        </w:rPr>
        <w:t>. </w:t>
      </w:r>
      <w:proofErr w:type="spellStart"/>
      <w:r w:rsidRPr="004A7104">
        <w:rPr>
          <w:rFonts w:eastAsia="Calibri" w:cs="Times New Roman"/>
          <w:sz w:val="24"/>
          <w:szCs w:val="24"/>
        </w:rPr>
        <w:t>Лэй</w:t>
      </w:r>
      <w:proofErr w:type="spellEnd"/>
      <w:r w:rsidRPr="004A7104">
        <w:rPr>
          <w:rFonts w:eastAsia="Calibri" w:cs="Times New Roman"/>
          <w:sz w:val="24"/>
          <w:szCs w:val="24"/>
        </w:rPr>
        <w:t>. «История любви»).</w:t>
      </w:r>
    </w:p>
    <w:p w:rsidR="00413769" w:rsidRPr="004A7104" w:rsidRDefault="00413769" w:rsidP="00B1136A">
      <w:pPr>
        <w:spacing w:after="0" w:line="276" w:lineRule="auto"/>
        <w:ind w:firstLine="709"/>
        <w:contextualSpacing/>
        <w:jc w:val="both"/>
        <w:rPr>
          <w:rFonts w:eastAsia="Calibri" w:cs="Times New Roman"/>
          <w:sz w:val="24"/>
          <w:szCs w:val="24"/>
        </w:rPr>
      </w:pPr>
      <w:r w:rsidRPr="004A7104">
        <w:rPr>
          <w:rFonts w:eastAsia="Calibri" w:cs="Times New Roman"/>
          <w:sz w:val="24"/>
          <w:szCs w:val="24"/>
        </w:rPr>
        <w:t>Классика и современность (Р. Щедрин. Опера «Не только любовь». (Песня и частушки Варвары),</w:t>
      </w:r>
      <w:r w:rsidRPr="004A7104">
        <w:rPr>
          <w:rFonts w:eastAsia="Calibri" w:cs="Times New Roman"/>
          <w:sz w:val="24"/>
          <w:szCs w:val="24"/>
        </w:rPr>
        <w:tab/>
        <w:t xml:space="preserve"> Ж. Бизе–Р. Щедрин Балет «Кармен-сюита», Э. Уэббер Рок-опера «Иисус Христос – </w:t>
      </w:r>
      <w:proofErr w:type="spellStart"/>
      <w:r w:rsidRPr="004A7104">
        <w:rPr>
          <w:rFonts w:eastAsia="Calibri" w:cs="Times New Roman"/>
          <w:sz w:val="24"/>
          <w:szCs w:val="24"/>
        </w:rPr>
        <w:t>суперзвезда</w:t>
      </w:r>
      <w:proofErr w:type="gramStart"/>
      <w:r w:rsidRPr="004A7104">
        <w:rPr>
          <w:rFonts w:eastAsia="Calibri" w:cs="Times New Roman"/>
          <w:sz w:val="24"/>
          <w:szCs w:val="24"/>
        </w:rPr>
        <w:t>»,Д</w:t>
      </w:r>
      <w:proofErr w:type="spellEnd"/>
      <w:r w:rsidRPr="004A7104">
        <w:rPr>
          <w:rFonts w:eastAsia="Calibri" w:cs="Times New Roman"/>
          <w:sz w:val="24"/>
          <w:szCs w:val="24"/>
        </w:rPr>
        <w:t>.</w:t>
      </w:r>
      <w:proofErr w:type="gramEnd"/>
      <w:r w:rsidRPr="004A7104">
        <w:rPr>
          <w:rFonts w:eastAsia="Calibri" w:cs="Times New Roman"/>
          <w:sz w:val="24"/>
          <w:szCs w:val="24"/>
        </w:rPr>
        <w:t xml:space="preserve"> </w:t>
      </w:r>
      <w:proofErr w:type="spellStart"/>
      <w:r w:rsidRPr="004A7104">
        <w:rPr>
          <w:rFonts w:eastAsia="Calibri" w:cs="Times New Roman"/>
          <w:sz w:val="24"/>
          <w:szCs w:val="24"/>
        </w:rPr>
        <w:t>Кабалевский</w:t>
      </w:r>
      <w:proofErr w:type="spellEnd"/>
      <w:r w:rsidRPr="004A7104">
        <w:rPr>
          <w:rFonts w:eastAsia="Calibri" w:cs="Times New Roman"/>
          <w:sz w:val="24"/>
          <w:szCs w:val="24"/>
        </w:rPr>
        <w:t xml:space="preserve"> «Реквием» на ст. Р. Рождественского («Наши дети», «Помните!»). </w:t>
      </w:r>
    </w:p>
    <w:p w:rsidR="00413769" w:rsidRPr="004A7104" w:rsidRDefault="00413769" w:rsidP="00B1136A">
      <w:pPr>
        <w:widowControl w:val="0"/>
        <w:tabs>
          <w:tab w:val="left" w:pos="510"/>
        </w:tabs>
        <w:autoSpaceDE w:val="0"/>
        <w:autoSpaceDN w:val="0"/>
        <w:adjustRightInd w:val="0"/>
        <w:spacing w:after="0" w:line="276" w:lineRule="auto"/>
        <w:ind w:firstLine="709"/>
        <w:jc w:val="both"/>
        <w:textAlignment w:val="center"/>
        <w:rPr>
          <w:rFonts w:cs="Times New Roman"/>
          <w:sz w:val="24"/>
          <w:szCs w:val="24"/>
        </w:rPr>
      </w:pPr>
      <w:r w:rsidRPr="004A7104">
        <w:rPr>
          <w:rFonts w:cs="Times New Roman"/>
          <w:sz w:val="24"/>
          <w:szCs w:val="24"/>
        </w:rPr>
        <w:t xml:space="preserve">Музыка повсюду (радио, телевидение, Интернет, наушники). Музыка на любой вкус (безграничный выбор, персональные </w:t>
      </w:r>
      <w:proofErr w:type="spellStart"/>
      <w:r w:rsidRPr="004A7104">
        <w:rPr>
          <w:rFonts w:cs="Times New Roman"/>
          <w:sz w:val="24"/>
          <w:szCs w:val="24"/>
        </w:rPr>
        <w:t>плей</w:t>
      </w:r>
      <w:proofErr w:type="spellEnd"/>
      <w:r w:rsidRPr="004A7104">
        <w:rPr>
          <w:rFonts w:cs="Times New Roman"/>
          <w:sz w:val="24"/>
          <w:szCs w:val="24"/>
        </w:rPr>
        <w:t>-листы). Музыкальное творчество в условиях цифровой среды.</w:t>
      </w:r>
    </w:p>
    <w:p w:rsidR="00413769" w:rsidRPr="004A7104" w:rsidRDefault="00413769" w:rsidP="00B1136A">
      <w:pPr>
        <w:spacing w:after="0" w:line="276" w:lineRule="auto"/>
        <w:ind w:firstLine="709"/>
        <w:jc w:val="both"/>
        <w:rPr>
          <w:rFonts w:cs="Times New Roman"/>
          <w:bCs/>
          <w:sz w:val="24"/>
          <w:szCs w:val="24"/>
        </w:rPr>
      </w:pPr>
    </w:p>
    <w:p w:rsidR="00413769" w:rsidRPr="004A7104" w:rsidRDefault="00413769" w:rsidP="00B1136A">
      <w:pPr>
        <w:spacing w:after="0" w:line="276" w:lineRule="auto"/>
        <w:rPr>
          <w:rFonts w:eastAsiaTheme="majorEastAsia" w:cs="Times New Roman"/>
          <w:b/>
          <w:bCs/>
          <w:sz w:val="24"/>
          <w:szCs w:val="24"/>
          <w:lang w:eastAsia="en-US"/>
        </w:rPr>
      </w:pPr>
      <w:r w:rsidRPr="004A7104">
        <w:rPr>
          <w:rFonts w:eastAsiaTheme="majorEastAsia" w:cs="Times New Roman"/>
          <w:b/>
          <w:bCs/>
          <w:sz w:val="24"/>
          <w:szCs w:val="24"/>
          <w:lang w:eastAsia="en-US"/>
        </w:rPr>
        <w:t>8 КЛАСС</w:t>
      </w:r>
    </w:p>
    <w:p w:rsidR="00413769" w:rsidRPr="004A7104" w:rsidRDefault="00413769" w:rsidP="00B1136A">
      <w:pPr>
        <w:spacing w:after="0" w:line="276" w:lineRule="auto"/>
        <w:ind w:firstLine="709"/>
        <w:jc w:val="both"/>
        <w:rPr>
          <w:rFonts w:eastAsia="Times New Roman" w:cs="Times New Roman"/>
          <w:sz w:val="24"/>
          <w:szCs w:val="24"/>
        </w:rPr>
      </w:pPr>
      <w:r w:rsidRPr="004A7104">
        <w:rPr>
          <w:rFonts w:eastAsia="Times New Roman" w:cs="Times New Roman"/>
          <w:sz w:val="24"/>
          <w:szCs w:val="24"/>
        </w:rPr>
        <w:t>Содержание предмета за курс 8 класса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Содержание учебного предмета в 8 классе может быть интегрировано в другие предметы и предметные области («Литература», «География», «История», «Обществознание», «Иностранный язык» и др.) или обеспечиваться временем за счет часов внеурочной деятельности.</w:t>
      </w:r>
    </w:p>
    <w:p w:rsidR="00193EF9" w:rsidRPr="00BF49AE" w:rsidRDefault="00193EF9" w:rsidP="00BF49AE">
      <w:pPr>
        <w:spacing w:after="0" w:line="276" w:lineRule="auto"/>
        <w:rPr>
          <w:rFonts w:eastAsia="Times New Roman" w:cs="Times New Roman"/>
          <w:b/>
          <w:bCs/>
          <w:sz w:val="22"/>
          <w:szCs w:val="24"/>
        </w:rPr>
      </w:pPr>
    </w:p>
    <w:p w:rsidR="00193EF9" w:rsidRPr="00BF49AE" w:rsidRDefault="00413769" w:rsidP="00BF49AE">
      <w:pPr>
        <w:spacing w:after="0" w:line="276" w:lineRule="auto"/>
        <w:rPr>
          <w:rFonts w:eastAsia="Times New Roman" w:cs="Times New Roman"/>
          <w:bCs/>
          <w:sz w:val="22"/>
          <w:szCs w:val="24"/>
        </w:rPr>
      </w:pPr>
      <w:r w:rsidRPr="00BF49AE">
        <w:rPr>
          <w:rFonts w:eastAsia="Times New Roman" w:cs="Times New Roman"/>
          <w:bCs/>
          <w:sz w:val="22"/>
          <w:szCs w:val="24"/>
        </w:rPr>
        <w:t>ПЛАНИРУЕМЫЕ РЕЗУЛЬТАТЫ ОСВОЕНИЯ УЧЕБНОГО ПРЕДМЕТА «МУЗЫКА» НА УРОВ</w:t>
      </w:r>
      <w:r w:rsidR="00BF49AE">
        <w:rPr>
          <w:rFonts w:eastAsia="Times New Roman" w:cs="Times New Roman"/>
          <w:bCs/>
          <w:sz w:val="22"/>
          <w:szCs w:val="24"/>
        </w:rPr>
        <w:t>НЕ ОСНОВНОГО ОБЩЕГО ОБРАЗОВАНИЯ</w:t>
      </w:r>
    </w:p>
    <w:p w:rsidR="00413769" w:rsidRPr="004A7104" w:rsidRDefault="00413769" w:rsidP="00B1136A">
      <w:pPr>
        <w:spacing w:after="0" w:line="276" w:lineRule="auto"/>
        <w:ind w:firstLine="709"/>
        <w:jc w:val="both"/>
        <w:rPr>
          <w:rFonts w:eastAsia="Times New Roman" w:cs="Times New Roman"/>
          <w:sz w:val="24"/>
          <w:szCs w:val="24"/>
        </w:rPr>
      </w:pPr>
      <w:r w:rsidRPr="004A7104">
        <w:rPr>
          <w:rFonts w:eastAsia="Times New Roman"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193EF9" w:rsidRPr="00BF49AE" w:rsidRDefault="00193EF9" w:rsidP="00B1136A">
      <w:pPr>
        <w:spacing w:after="0" w:line="276" w:lineRule="auto"/>
        <w:ind w:firstLine="709"/>
        <w:jc w:val="both"/>
        <w:rPr>
          <w:rFonts w:eastAsia="Times New Roman" w:cs="Times New Roman"/>
          <w:b/>
          <w:bCs/>
          <w:sz w:val="22"/>
          <w:szCs w:val="24"/>
        </w:rPr>
      </w:pPr>
    </w:p>
    <w:p w:rsidR="00413769" w:rsidRPr="00BF49AE" w:rsidRDefault="00413769" w:rsidP="00B1136A">
      <w:pPr>
        <w:spacing w:after="0" w:line="276" w:lineRule="auto"/>
        <w:ind w:firstLine="709"/>
        <w:jc w:val="both"/>
        <w:rPr>
          <w:rFonts w:eastAsia="Times New Roman" w:cs="Times New Roman"/>
          <w:b/>
          <w:bCs/>
          <w:caps/>
          <w:sz w:val="22"/>
          <w:szCs w:val="24"/>
        </w:rPr>
      </w:pPr>
      <w:r w:rsidRPr="00BF49AE">
        <w:rPr>
          <w:rFonts w:eastAsia="Times New Roman" w:cs="Times New Roman"/>
          <w:b/>
          <w:bCs/>
          <w:caps/>
          <w:sz w:val="22"/>
          <w:szCs w:val="24"/>
        </w:rPr>
        <w:t>Личностные результаты:</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ценностное отношение к достижениям своей Родины – России в музыкальном искусстве, музыкальным традициям разных народов, проживающих в родной стране;</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установка на осмысление опыта прослушивания произведений классической музыки;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умение управлять собственным эмоциональным состоянием благодаря музыкальному воздействию;</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lastRenderedPageBreak/>
        <w:t>способность обучающихся с ЗПР к осознанию своих дефицитов (в речевом, волевом развитии) и проявление стремления к их преодолению;</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способность к саморазвитию, умение оценивать собственные возможности, склонности и интересы;</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освоение культурных форм выражения своих чувств;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умение передать свои впечатления так, чтобы быть понятым другим человеком.</w:t>
      </w:r>
    </w:p>
    <w:p w:rsidR="00413769" w:rsidRPr="00BF49AE" w:rsidRDefault="00413769" w:rsidP="00566DED">
      <w:pPr>
        <w:spacing w:after="0" w:line="276" w:lineRule="auto"/>
        <w:ind w:firstLine="709"/>
        <w:jc w:val="both"/>
        <w:rPr>
          <w:rFonts w:eastAsia="Times New Roman" w:cs="Times New Roman"/>
          <w:sz w:val="22"/>
          <w:szCs w:val="24"/>
        </w:rPr>
      </w:pPr>
    </w:p>
    <w:p w:rsidR="00413769" w:rsidRPr="00BF49AE" w:rsidRDefault="00413769" w:rsidP="00566DED">
      <w:pPr>
        <w:spacing w:after="0" w:line="276" w:lineRule="auto"/>
        <w:ind w:firstLine="709"/>
        <w:jc w:val="both"/>
        <w:rPr>
          <w:rFonts w:eastAsia="Times New Roman" w:cs="Times New Roman"/>
          <w:b/>
          <w:bCs/>
          <w:caps/>
          <w:sz w:val="22"/>
          <w:szCs w:val="24"/>
        </w:rPr>
      </w:pPr>
      <w:r w:rsidRPr="00BF49AE">
        <w:rPr>
          <w:rFonts w:eastAsia="Times New Roman" w:cs="Times New Roman"/>
          <w:b/>
          <w:bCs/>
          <w:caps/>
          <w:sz w:val="22"/>
          <w:szCs w:val="24"/>
        </w:rPr>
        <w:t>Метапредметные результаты</w:t>
      </w:r>
    </w:p>
    <w:p w:rsidR="00413769" w:rsidRPr="004A7104" w:rsidRDefault="00413769" w:rsidP="00566DED">
      <w:pPr>
        <w:spacing w:after="0" w:line="276" w:lineRule="auto"/>
        <w:ind w:firstLine="709"/>
        <w:jc w:val="both"/>
        <w:rPr>
          <w:rFonts w:eastAsia="Times New Roman" w:cs="Times New Roman"/>
          <w:b/>
          <w:i/>
          <w:sz w:val="24"/>
          <w:szCs w:val="24"/>
        </w:rPr>
      </w:pPr>
      <w:r w:rsidRPr="004A7104">
        <w:rPr>
          <w:rFonts w:eastAsia="Times New Roman" w:cs="Times New Roman"/>
          <w:b/>
          <w:i/>
          <w:sz w:val="24"/>
          <w:szCs w:val="24"/>
        </w:rPr>
        <w:t>Овладение универсальными учебными познавательными действиями: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использовать логические действия сравнения, анализа, синтеза, обобщения, устанавливать аналогию в процессе интонационно-образного и жанрового, стилевого анализа музыкальных сочинений и других видов музыкально-творческой деятельности;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применять знаки и символы для решения учебных задач (владение элементарной нотной грамотой);</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аргументировать свою позицию, мнение;</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с помощью педагога или самостоятельно формулировать обобщения и выводы по результатам прослушивания музыкальных произведений.</w:t>
      </w:r>
    </w:p>
    <w:p w:rsidR="00413769" w:rsidRPr="004A7104" w:rsidRDefault="00413769" w:rsidP="00566DED">
      <w:pPr>
        <w:spacing w:after="0" w:line="276" w:lineRule="auto"/>
        <w:ind w:firstLine="709"/>
        <w:jc w:val="both"/>
        <w:rPr>
          <w:rFonts w:eastAsia="Times New Roman" w:cs="Times New Roman"/>
          <w:b/>
          <w:i/>
          <w:sz w:val="24"/>
          <w:szCs w:val="24"/>
        </w:rPr>
      </w:pPr>
      <w:r w:rsidRPr="004A7104">
        <w:rPr>
          <w:rFonts w:eastAsia="Times New Roman" w:cs="Times New Roman"/>
          <w:b/>
          <w:i/>
          <w:sz w:val="24"/>
          <w:szCs w:val="24"/>
        </w:rPr>
        <w:t>Овладение универсальными учебными коммуникативными действиями: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при прослушивании музыкальных произведений;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воспринимать и формулировать суждения, выражать эмоции в соответствии с условиями и целями общения: 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13769" w:rsidRPr="004A7104" w:rsidRDefault="00413769" w:rsidP="00566DED">
      <w:pPr>
        <w:spacing w:after="0" w:line="276" w:lineRule="auto"/>
        <w:ind w:firstLine="709"/>
        <w:jc w:val="both"/>
        <w:rPr>
          <w:rFonts w:eastAsia="Times New Roman" w:cs="Times New Roman"/>
          <w:b/>
          <w:i/>
          <w:sz w:val="24"/>
          <w:szCs w:val="24"/>
        </w:rPr>
      </w:pPr>
      <w:r w:rsidRPr="004A7104">
        <w:rPr>
          <w:rFonts w:eastAsia="Times New Roman" w:cs="Times New Roman"/>
          <w:b/>
          <w:i/>
          <w:sz w:val="24"/>
          <w:szCs w:val="24"/>
        </w:rPr>
        <w:t>Овладение универсальными учебными регулятивными действиями: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владеть основами самоконтроля, самооценки и осуществления осознанного выбора в учебной и познавательной деятельности;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предвидеть трудности, которые могут возникнуть при решении учебной задачи;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понимать причины, по которым не был достигнут результат деятельности.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анализировать причины эмоций;</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регулировать способ выражения эмоций.</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осознанно относиться к другому человеку, его мнению;</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признавать свое право на ошибку и такое же право другого.</w:t>
      </w:r>
    </w:p>
    <w:p w:rsidR="00413769" w:rsidRPr="00BF49AE" w:rsidRDefault="00413769" w:rsidP="00566DED">
      <w:pPr>
        <w:spacing w:after="0" w:line="276" w:lineRule="auto"/>
        <w:ind w:firstLine="709"/>
        <w:jc w:val="both"/>
        <w:rPr>
          <w:rFonts w:eastAsia="Times New Roman" w:cs="Times New Roman"/>
          <w:sz w:val="22"/>
          <w:szCs w:val="24"/>
        </w:rPr>
      </w:pPr>
    </w:p>
    <w:p w:rsidR="00413769" w:rsidRPr="00BF49AE" w:rsidRDefault="006549FB" w:rsidP="00566DED">
      <w:pPr>
        <w:spacing w:after="0" w:line="276" w:lineRule="auto"/>
        <w:ind w:firstLine="709"/>
        <w:jc w:val="both"/>
        <w:rPr>
          <w:rFonts w:eastAsia="Times New Roman" w:cs="Times New Roman"/>
          <w:b/>
          <w:bCs/>
          <w:caps/>
          <w:sz w:val="22"/>
          <w:szCs w:val="24"/>
        </w:rPr>
      </w:pPr>
      <w:r w:rsidRPr="00BF49AE">
        <w:rPr>
          <w:rFonts w:eastAsia="Times New Roman" w:cs="Times New Roman"/>
          <w:b/>
          <w:bCs/>
          <w:caps/>
          <w:sz w:val="22"/>
          <w:szCs w:val="24"/>
        </w:rPr>
        <w:t>Предметные результаты</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Предметные результаты характеризуют сформированность у обучающихся </w:t>
      </w:r>
      <w:r w:rsidR="006549FB" w:rsidRPr="004A7104">
        <w:rPr>
          <w:rFonts w:eastAsia="Times New Roman" w:cs="Times New Roman"/>
          <w:sz w:val="24"/>
          <w:szCs w:val="24"/>
        </w:rPr>
        <w:t xml:space="preserve">с ЗПР </w:t>
      </w:r>
      <w:r w:rsidRPr="004A7104">
        <w:rPr>
          <w:rFonts w:eastAsia="Times New Roman" w:cs="Times New Roman"/>
          <w:sz w:val="24"/>
          <w:szCs w:val="24"/>
        </w:rPr>
        <w:t>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Обучающиеся, освоившие АООП ООО ЗПР по предмету «Музыка»: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lastRenderedPageBreak/>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используя опорную схему;</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воспринимают российскую музыкальную культуру как целостное и самобытное цивилизационное явление; имеют представление об отечественных мастерах музыкальной культуры, испытывают гордость за них;</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413769" w:rsidRPr="004A7104" w:rsidRDefault="00413769" w:rsidP="00566DED">
      <w:pPr>
        <w:spacing w:after="0" w:line="276" w:lineRule="auto"/>
        <w:ind w:firstLine="709"/>
        <w:jc w:val="both"/>
        <w:rPr>
          <w:rFonts w:eastAsia="Times New Roman" w:cs="Times New Roman"/>
          <w:sz w:val="24"/>
          <w:szCs w:val="24"/>
        </w:rPr>
      </w:pPr>
    </w:p>
    <w:p w:rsidR="00413769" w:rsidRPr="004A7104" w:rsidRDefault="006549FB" w:rsidP="00566DED">
      <w:pPr>
        <w:spacing w:after="0" w:line="276" w:lineRule="auto"/>
        <w:jc w:val="both"/>
        <w:rPr>
          <w:rFonts w:eastAsia="Times New Roman" w:cs="Times New Roman"/>
          <w:b/>
          <w:bCs/>
          <w:sz w:val="24"/>
          <w:szCs w:val="24"/>
        </w:rPr>
      </w:pPr>
      <w:r w:rsidRPr="004A7104">
        <w:rPr>
          <w:rFonts w:eastAsia="Times New Roman" w:cs="Times New Roman"/>
          <w:b/>
          <w:bCs/>
          <w:sz w:val="24"/>
          <w:szCs w:val="24"/>
        </w:rPr>
        <w:t xml:space="preserve">5 </w:t>
      </w:r>
      <w:r w:rsidRPr="004A7104">
        <w:rPr>
          <w:rFonts w:eastAsia="Times New Roman" w:cs="Times New Roman"/>
          <w:b/>
          <w:bCs/>
          <w:caps/>
          <w:sz w:val="24"/>
          <w:szCs w:val="24"/>
        </w:rPr>
        <w:t>класс</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1 «Музыка моего края»: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знать музыкальные традиции своей республики, края, народа.</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2 «Народное музыкальное творчество России»: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различать на слух и исполнять произведения различных жанров фольклорной музыки с помощью учителя;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3 «Музыка народов мира»: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различать на слух и исполнять произведения различных жанров фольклорной музыки с помощью учителя;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 с использованием дополнительной визуализации.</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4 «Европейская классическая музыка»: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исполнять (в том числе фрагментарно) сочинения композиторов-классиков с помощью учителя;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характеризовать творчество не менее двух композиторов-классиков, приводить примеры наиболее известных сочинений </w:t>
      </w:r>
      <w:bookmarkStart w:id="187" w:name="_Hlk96020232"/>
      <w:r w:rsidRPr="004A7104">
        <w:rPr>
          <w:rFonts w:eastAsia="Times New Roman" w:cs="Times New Roman"/>
          <w:sz w:val="24"/>
          <w:szCs w:val="24"/>
        </w:rPr>
        <w:t>с помощью подробного опросного плана.</w:t>
      </w:r>
    </w:p>
    <w:bookmarkEnd w:id="187"/>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5 «Русская классическая музыка»: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характеризовать творчество не менее двух отечественных композиторов-классиков, приводить примеры наиболее известных </w:t>
      </w:r>
      <w:proofErr w:type="spellStart"/>
      <w:r w:rsidRPr="004A7104">
        <w:rPr>
          <w:rFonts w:eastAsia="Times New Roman" w:cs="Times New Roman"/>
          <w:sz w:val="24"/>
          <w:szCs w:val="24"/>
        </w:rPr>
        <w:t>сочиненийс</w:t>
      </w:r>
      <w:proofErr w:type="spellEnd"/>
      <w:r w:rsidRPr="004A7104">
        <w:rPr>
          <w:rFonts w:eastAsia="Times New Roman" w:cs="Times New Roman"/>
          <w:sz w:val="24"/>
          <w:szCs w:val="24"/>
        </w:rPr>
        <w:t xml:space="preserve"> помощью подробного опросного плана.</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6 «Образы русской и европейской духовной музыки»: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различать и характеризовать жанры и произведения русской и европейской духовной музыки с использованием опорных карточек;</w:t>
      </w:r>
    </w:p>
    <w:p w:rsidR="00413769" w:rsidRPr="004A7104" w:rsidRDefault="00413769" w:rsidP="00566DED">
      <w:pPr>
        <w:spacing w:after="0" w:line="276" w:lineRule="auto"/>
        <w:ind w:firstLine="709"/>
        <w:jc w:val="both"/>
        <w:rPr>
          <w:rFonts w:eastAsia="Times New Roman" w:cs="Times New Roman"/>
          <w:i/>
          <w:sz w:val="24"/>
          <w:szCs w:val="24"/>
        </w:rPr>
      </w:pPr>
      <w:r w:rsidRPr="004A7104">
        <w:rPr>
          <w:rFonts w:eastAsia="Times New Roman" w:cs="Times New Roman"/>
          <w:i/>
          <w:sz w:val="24"/>
          <w:szCs w:val="24"/>
        </w:rPr>
        <w:t>исполнять произведения русской и европейской духовной музыки с помощью учителя</w:t>
      </w:r>
      <w:r w:rsidR="006549FB" w:rsidRPr="004A7104">
        <w:rPr>
          <w:rStyle w:val="a7"/>
          <w:rFonts w:eastAsia="Times New Roman" w:cs="Times New Roman"/>
          <w:i/>
          <w:sz w:val="24"/>
          <w:szCs w:val="24"/>
        </w:rPr>
        <w:footnoteReference w:id="28"/>
      </w:r>
      <w:r w:rsidRPr="004A7104">
        <w:rPr>
          <w:rFonts w:eastAsia="Times New Roman" w:cs="Times New Roman"/>
          <w:i/>
          <w:sz w:val="24"/>
          <w:szCs w:val="24"/>
        </w:rPr>
        <w:t>;</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lastRenderedPageBreak/>
        <w:t>приводить примеры сочинений духовной музыки, называть их автора с помощью визуальной опоры.</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7«Жанры музыкального искусства»: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исполнять произведения (в том числе фрагменты) вокальных, инструментальных и музыкально-театральных жанров с помощью учителя.</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8 «Связь музыки с другими видами искусства»: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определять стилевые и жанровые параллели</w:t>
      </w:r>
      <w:r w:rsidR="00F4478A">
        <w:rPr>
          <w:rFonts w:eastAsia="Times New Roman" w:cs="Times New Roman"/>
          <w:sz w:val="24"/>
          <w:szCs w:val="24"/>
        </w:rPr>
        <w:t xml:space="preserve"> </w:t>
      </w:r>
      <w:r w:rsidRPr="004A7104">
        <w:rPr>
          <w:rFonts w:eastAsia="Times New Roman" w:cs="Times New Roman"/>
          <w:sz w:val="24"/>
          <w:szCs w:val="24"/>
        </w:rPr>
        <w:t xml:space="preserve">между музыкой и другими видами искусств </w:t>
      </w:r>
      <w:bookmarkStart w:id="188" w:name="_Hlk96020436"/>
      <w:r w:rsidRPr="004A7104">
        <w:rPr>
          <w:rFonts w:eastAsia="Times New Roman" w:cs="Times New Roman"/>
          <w:sz w:val="24"/>
          <w:szCs w:val="24"/>
        </w:rPr>
        <w:t>с помощью подробного опросного плана;</w:t>
      </w:r>
    </w:p>
    <w:bookmarkEnd w:id="188"/>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различать и анализировать средства выразительности разных видов искусств</w:t>
      </w:r>
      <w:r w:rsidR="00F4478A">
        <w:rPr>
          <w:rFonts w:eastAsia="Times New Roman" w:cs="Times New Roman"/>
          <w:sz w:val="24"/>
          <w:szCs w:val="24"/>
        </w:rPr>
        <w:t xml:space="preserve"> </w:t>
      </w:r>
      <w:r w:rsidRPr="004A7104">
        <w:rPr>
          <w:rFonts w:eastAsia="Times New Roman" w:cs="Times New Roman"/>
          <w:sz w:val="24"/>
          <w:szCs w:val="24"/>
        </w:rPr>
        <w:t>с помощью подробного опросного плана.</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9 «Современная музыка: основные жанры и направления»: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различать и определять на слух виды оркестров, ансамблей, тембры музыкальных инструментов, входящих в их состав с помощью визуальной опоры;</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исполнять современные музыкальные произведения в разных видах деятельности с помощью учителя.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У обучающихся </w:t>
      </w:r>
      <w:r w:rsidR="00DF3963" w:rsidRPr="004A7104">
        <w:rPr>
          <w:rFonts w:eastAsia="Times New Roman" w:cs="Times New Roman"/>
          <w:sz w:val="24"/>
          <w:szCs w:val="24"/>
        </w:rPr>
        <w:t xml:space="preserve">с ЗПР </w:t>
      </w:r>
      <w:r w:rsidRPr="004A7104">
        <w:rPr>
          <w:rFonts w:eastAsia="Times New Roman" w:cs="Times New Roman"/>
          <w:sz w:val="24"/>
          <w:szCs w:val="24"/>
        </w:rPr>
        <w:t xml:space="preserve">будут сформированы: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основы музыкальной культуры, художественный вкус, интерес к музыкальному искусству и музыкальной деятельности;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представление о национальном своеобразии музыки в неразрывном единстве народного и профессионального музыкального творчества.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Обучающиеся</w:t>
      </w:r>
      <w:r w:rsidR="00DF3963" w:rsidRPr="004A7104">
        <w:rPr>
          <w:rFonts w:eastAsia="Times New Roman" w:cs="Times New Roman"/>
          <w:sz w:val="24"/>
          <w:szCs w:val="24"/>
        </w:rPr>
        <w:t xml:space="preserve"> с ЗПР </w:t>
      </w:r>
      <w:r w:rsidRPr="004A7104">
        <w:rPr>
          <w:rFonts w:eastAsia="Times New Roman" w:cs="Times New Roman"/>
          <w:sz w:val="24"/>
          <w:szCs w:val="24"/>
        </w:rPr>
        <w:t>научатся: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понимать специфику музыки как вида искусства и ее значение в жизни человека и общества;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понимать значение интонации в музыке как носителя образного смысла;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ориентироваться в образцах песенной и инструментальной народной музыки;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иметь представление о характерных признаках классической и народной музыки;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lastRenderedPageBreak/>
        <w:t>иметь представление о специфике воплощении народной музыки в произведениях композиторов;</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воспринимать интонационное многообразие фольклорных традиций своего народа и других народов мира;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исполнять разученные музыкальные произведения вокальных жанров (хор, ансамбль, соло);</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узнавать средства музыкальной выразительности (в том числе мелодия, темп, ритм, тембр, динамика, лад);</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понимать значимость музыки в творчестве писателей и поэтов; </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владеть навыками вокально-хорового музицирования;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применять в творческой деятельности вокально-хоровые навыки при пении с музыкальным сопровождением;</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проявлять творческую инициативу, участвуя в музыкально-эстетической деятельности.</w:t>
      </w:r>
    </w:p>
    <w:p w:rsidR="00413769" w:rsidRPr="004A7104" w:rsidRDefault="00413769" w:rsidP="00566DED">
      <w:pPr>
        <w:spacing w:after="0" w:line="276" w:lineRule="auto"/>
        <w:ind w:firstLine="709"/>
        <w:jc w:val="both"/>
        <w:rPr>
          <w:rFonts w:eastAsia="Times New Roman" w:cs="Times New Roman"/>
          <w:sz w:val="24"/>
          <w:szCs w:val="24"/>
        </w:rPr>
      </w:pPr>
    </w:p>
    <w:p w:rsidR="00413769" w:rsidRPr="004A7104" w:rsidRDefault="00413769" w:rsidP="00566DED">
      <w:pPr>
        <w:spacing w:after="0" w:line="276" w:lineRule="auto"/>
        <w:jc w:val="both"/>
        <w:rPr>
          <w:rFonts w:eastAsia="Times New Roman" w:cs="Times New Roman"/>
          <w:b/>
          <w:bCs/>
          <w:sz w:val="24"/>
          <w:szCs w:val="24"/>
        </w:rPr>
      </w:pPr>
      <w:r w:rsidRPr="004A7104">
        <w:rPr>
          <w:rFonts w:eastAsia="Times New Roman" w:cs="Times New Roman"/>
          <w:b/>
          <w:bCs/>
          <w:sz w:val="24"/>
          <w:szCs w:val="24"/>
        </w:rPr>
        <w:t>6</w:t>
      </w:r>
      <w:r w:rsidRPr="004A7104">
        <w:rPr>
          <w:rFonts w:eastAsia="Times New Roman" w:cs="Times New Roman"/>
          <w:b/>
          <w:bCs/>
          <w:caps/>
          <w:sz w:val="24"/>
          <w:szCs w:val="24"/>
        </w:rPr>
        <w:t xml:space="preserve"> класс</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1 «Музыка моего края»: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характеризовать особенности творчества народных и профессиональных музыкантов, творческих коллективов своего края при необходимости с использованием опорных карточек.</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2 «Народное музыкальное творчество России»: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используя опорные карточки (не менее трёх региональных фольклорных традиций на выбор учителя).</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3 «Музыка народов мира»: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при необходимости, используя опорные карточки.</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4 «Европейская классическая музыка»: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определять принадлежность музыкального произведения к одному из художественных стилей (барокко, классицизм, романтизм, импрессионизм), используя визуальную поддержку.</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5 «Русская классическая музыка»: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различать на слух произведения русских композиторов-классиков, называть автора, произведение, исполнительский состав, при необходимости, используя дополнительную визуализацию;</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исполнять (в том числе фрагментарно, отдельными темами) сочинения русских композиторов с помощью учителя.</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6 «Образы русской и европейской духовной музыки»: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различать и характеризовать жанры и произведения русской и европейской духовной </w:t>
      </w:r>
      <w:proofErr w:type="spellStart"/>
      <w:r w:rsidRPr="004A7104">
        <w:rPr>
          <w:rFonts w:eastAsia="Times New Roman" w:cs="Times New Roman"/>
          <w:sz w:val="24"/>
          <w:szCs w:val="24"/>
        </w:rPr>
        <w:t>музыки,используя</w:t>
      </w:r>
      <w:proofErr w:type="spellEnd"/>
      <w:r w:rsidRPr="004A7104">
        <w:rPr>
          <w:rFonts w:eastAsia="Times New Roman" w:cs="Times New Roman"/>
          <w:sz w:val="24"/>
          <w:szCs w:val="24"/>
        </w:rPr>
        <w:t xml:space="preserve"> опорные карточки, используя опорные карточки;</w:t>
      </w:r>
    </w:p>
    <w:p w:rsidR="00413769" w:rsidRPr="004A7104" w:rsidRDefault="00413769" w:rsidP="00566DED">
      <w:pPr>
        <w:spacing w:after="0" w:line="276" w:lineRule="auto"/>
        <w:ind w:firstLine="709"/>
        <w:jc w:val="both"/>
        <w:rPr>
          <w:rFonts w:eastAsia="Times New Roman" w:cs="Times New Roman"/>
          <w:i/>
          <w:iCs/>
          <w:sz w:val="24"/>
          <w:szCs w:val="24"/>
        </w:rPr>
      </w:pPr>
      <w:r w:rsidRPr="004A7104">
        <w:rPr>
          <w:rFonts w:eastAsia="Times New Roman" w:cs="Times New Roman"/>
          <w:i/>
          <w:iCs/>
          <w:sz w:val="24"/>
          <w:szCs w:val="24"/>
        </w:rPr>
        <w:t>исполнять произведения русской и европейской духовной музыки с помощью учителя;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приводить примеры сочинений духовной музыки, называть их автора, используя визуальную поддержку.</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7 «Жанры музыкального искусства»: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lastRenderedPageBreak/>
        <w:t>иметь представление о круге образов и средствах их воплощения, типичных для данного жанра.</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8 «Связь музыки с другими видами искусства»: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 xml:space="preserve">Модуль № 9 «Современная музыка: основные жанры </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и направления»: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определять и характеризовать стили, направления и жанры современной музыки при необходимости с использованием смысловой опоры;</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исполнять современные музыкальные произведения в разных видах деятельности.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Обучающиеся</w:t>
      </w:r>
      <w:r w:rsidR="00DF3963" w:rsidRPr="004A7104">
        <w:rPr>
          <w:rFonts w:eastAsia="Times New Roman" w:cs="Times New Roman"/>
          <w:sz w:val="24"/>
          <w:szCs w:val="24"/>
        </w:rPr>
        <w:t xml:space="preserve"> с ЗПР</w:t>
      </w:r>
      <w:r w:rsidRPr="004A7104">
        <w:rPr>
          <w:rFonts w:eastAsia="Times New Roman" w:cs="Times New Roman"/>
          <w:sz w:val="24"/>
          <w:szCs w:val="24"/>
        </w:rPr>
        <w:t>:</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определять характер музыкальных образов (лирических, драматических, героических, романтических, эпических);</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будут иметь представление о терминах и понятиях (в том числе сценические жанры музыки, либретто, вокальная музыка, солист, ансамбль, хор);</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смогут различать жанры вокальной (в том числе песня, романс, ария) и театральной музыки (в том числе опера, балет, мюзикл и оперетта);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смогут выявлять общее и особенное при сравнении музыкальных произведений на основе полученных знаний об интонационной природе музыки;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понимать жизненно-образное содержание музыкальных произведений разных жанров;</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различать и характеризовать приемы взаимодействия и развития образов музыкальных произведений с помощью педагога;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производить интонационно-образный анализ музыкального произведения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будут иметь представление об основном принципе построения и развития музыки;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будут иметь представление о взаимосвязи жизненного содержания музыки и музыкальных образов;</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будут иметь представление о терминах и понятиях (в том числе стили музыки, направления музыки, джазовая музыка, современная музыка, эстрада);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смогут 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определять на слух тембры музыкальных инструментов (классических, современных электронных; духовых, струнных, ударных);</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 xml:space="preserve">научатся различать виды оркестров: симфонический, духовой, русских народных инструментов, </w:t>
      </w:r>
      <w:proofErr w:type="spellStart"/>
      <w:r w:rsidRPr="004A7104">
        <w:rPr>
          <w:rFonts w:eastAsia="Times New Roman" w:cs="Times New Roman"/>
          <w:sz w:val="24"/>
          <w:szCs w:val="24"/>
        </w:rPr>
        <w:t>эстрадно</w:t>
      </w:r>
      <w:proofErr w:type="spellEnd"/>
      <w:r w:rsidRPr="004A7104">
        <w:rPr>
          <w:rFonts w:eastAsia="Times New Roman" w:cs="Times New Roman"/>
          <w:sz w:val="24"/>
          <w:szCs w:val="24"/>
        </w:rPr>
        <w:t>-джазовый;</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определять стили, направления и жанры современной музыки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исполнять современные музыкальные произведения, соблюдая певческую культуру звука;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lastRenderedPageBreak/>
        <w:t>научатся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будут иметь представление о характерных чертах и образцах творчества крупнейших русских и зарубежных композиторов;</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будут иметь представление об общем и особенном при сравнении музыкальных произведений на основе полученных знаний о стилевых направлениях;</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понимать взаимодействие музыки, изобразительного искусства и литературы на основе осознания специфики языка каждого из них;</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различать средства выразительности разных видов искусств;</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будут иметь представление о терминах и понятиях (в том числе музыкальная интонация, изобразительность музыки, средства музыкальной выразительности);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применять в творческой деятельности вокально-хоровые навыки при пении с музыкальным сопровождением;</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научатся узнавать характерные черты музыкальной речи разных композиторов, воплощать особенности музыки в исполнительской деятельности.</w:t>
      </w:r>
    </w:p>
    <w:p w:rsidR="00DF3963" w:rsidRPr="004A7104" w:rsidRDefault="00DF3963" w:rsidP="00566DED">
      <w:pPr>
        <w:spacing w:after="0" w:line="276" w:lineRule="auto"/>
        <w:ind w:firstLine="709"/>
        <w:jc w:val="both"/>
        <w:rPr>
          <w:rFonts w:eastAsia="Times New Roman" w:cs="Times New Roman"/>
          <w:b/>
          <w:bCs/>
          <w:sz w:val="24"/>
          <w:szCs w:val="24"/>
        </w:rPr>
      </w:pPr>
    </w:p>
    <w:p w:rsidR="00413769" w:rsidRPr="004A7104" w:rsidRDefault="00DF3963" w:rsidP="00566DED">
      <w:pPr>
        <w:spacing w:after="0" w:line="276" w:lineRule="auto"/>
        <w:jc w:val="both"/>
        <w:rPr>
          <w:rFonts w:eastAsia="Times New Roman" w:cs="Times New Roman"/>
          <w:b/>
          <w:bCs/>
          <w:caps/>
          <w:sz w:val="24"/>
          <w:szCs w:val="24"/>
        </w:rPr>
      </w:pPr>
      <w:r w:rsidRPr="004A7104">
        <w:rPr>
          <w:rFonts w:eastAsia="Times New Roman" w:cs="Times New Roman"/>
          <w:b/>
          <w:bCs/>
          <w:sz w:val="24"/>
          <w:szCs w:val="24"/>
        </w:rPr>
        <w:t xml:space="preserve">7 </w:t>
      </w:r>
      <w:r w:rsidRPr="004A7104">
        <w:rPr>
          <w:rFonts w:eastAsia="Times New Roman" w:cs="Times New Roman"/>
          <w:b/>
          <w:bCs/>
          <w:caps/>
          <w:sz w:val="24"/>
          <w:szCs w:val="24"/>
        </w:rPr>
        <w:t>класс</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1 «Музыка моего края»:</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исполнять и оценивать образцы музыкального фольклора и сочинения композиторов своей малой родины, при необходимости с поддержкой учителя.</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2 «Народное музыкальное творчество России»: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 при необходимости, используя план рассказа.</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3 «Музыка народов мира»: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при необходимости, используя визуальную опору.</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4 «Европейская классическая музыка»: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различать на слух произведения европейских композиторов-классиков, называть автора, произведение, исполнительский состав, при необходимости, используя визуальную поддержку;</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с использованием смысловой опоры.</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5 «Русская классическая музыка»:</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при необходимости, используя визуальную опору.</w:t>
      </w:r>
    </w:p>
    <w:p w:rsidR="00413769" w:rsidRPr="004A7104" w:rsidRDefault="00413769" w:rsidP="00566DED">
      <w:pPr>
        <w:spacing w:after="0" w:line="276" w:lineRule="auto"/>
        <w:ind w:firstLine="709"/>
        <w:jc w:val="both"/>
        <w:rPr>
          <w:rFonts w:eastAsia="Times New Roman" w:cs="Times New Roman"/>
          <w:b/>
          <w:bCs/>
          <w:sz w:val="24"/>
          <w:szCs w:val="24"/>
        </w:rPr>
      </w:pPr>
      <w:r w:rsidRPr="004A7104">
        <w:rPr>
          <w:rFonts w:eastAsia="Times New Roman" w:cs="Times New Roman"/>
          <w:b/>
          <w:bCs/>
          <w:sz w:val="24"/>
          <w:szCs w:val="24"/>
        </w:rPr>
        <w:t>Модуль № 6 «Образы русской и европейской духовной музыки»:</w:t>
      </w:r>
    </w:p>
    <w:p w:rsidR="00413769" w:rsidRPr="004A7104" w:rsidRDefault="00413769" w:rsidP="00566DED">
      <w:pPr>
        <w:spacing w:after="0" w:line="276" w:lineRule="auto"/>
        <w:ind w:firstLine="709"/>
        <w:jc w:val="both"/>
        <w:rPr>
          <w:rFonts w:eastAsia="Times New Roman" w:cs="Times New Roman"/>
          <w:sz w:val="24"/>
          <w:szCs w:val="24"/>
        </w:rPr>
      </w:pPr>
      <w:r w:rsidRPr="004A7104">
        <w:rPr>
          <w:rFonts w:eastAsia="Times New Roman" w:cs="Times New Roman"/>
          <w:sz w:val="24"/>
          <w:szCs w:val="24"/>
        </w:rPr>
        <w:t>различать и характеризовать жанры и произведения русской и европейской духовной музыки;</w:t>
      </w:r>
    </w:p>
    <w:p w:rsidR="00413769" w:rsidRPr="004A7104" w:rsidRDefault="00413769" w:rsidP="00566DED">
      <w:pPr>
        <w:spacing w:after="0" w:line="276" w:lineRule="auto"/>
        <w:ind w:firstLine="709"/>
        <w:jc w:val="both"/>
        <w:rPr>
          <w:rFonts w:eastAsia="Times New Roman" w:cs="Times New Roman"/>
          <w:i/>
          <w:iCs/>
          <w:sz w:val="24"/>
          <w:szCs w:val="24"/>
        </w:rPr>
      </w:pPr>
      <w:r w:rsidRPr="004A7104">
        <w:rPr>
          <w:rFonts w:eastAsia="Times New Roman" w:cs="Times New Roman"/>
          <w:i/>
          <w:iCs/>
          <w:sz w:val="24"/>
          <w:szCs w:val="24"/>
        </w:rPr>
        <w:t>исполнять произведения русской и европейской духовной музыки;</w:t>
      </w:r>
    </w:p>
    <w:p w:rsidR="00413769" w:rsidRPr="00CF03C3" w:rsidRDefault="00413769" w:rsidP="00566DED">
      <w:pPr>
        <w:spacing w:after="0" w:line="276" w:lineRule="auto"/>
        <w:ind w:firstLine="709"/>
        <w:jc w:val="both"/>
        <w:rPr>
          <w:rFonts w:eastAsia="Times New Roman" w:cs="Times New Roman"/>
          <w:szCs w:val="28"/>
        </w:rPr>
      </w:pPr>
      <w:r w:rsidRPr="004A7104">
        <w:rPr>
          <w:rFonts w:eastAsia="Times New Roman" w:cs="Times New Roman"/>
          <w:sz w:val="24"/>
          <w:szCs w:val="24"/>
        </w:rPr>
        <w:t>приводить примеры сочинений духо</w:t>
      </w:r>
      <w:r w:rsidRPr="00CF03C3">
        <w:rPr>
          <w:rFonts w:eastAsia="Times New Roman" w:cs="Times New Roman"/>
          <w:szCs w:val="28"/>
        </w:rPr>
        <w:t>вной музыки, называть их автора.</w:t>
      </w:r>
    </w:p>
    <w:p w:rsidR="00F4478A" w:rsidRDefault="00F4478A" w:rsidP="00566DED">
      <w:pPr>
        <w:spacing w:after="0" w:line="276" w:lineRule="auto"/>
        <w:ind w:firstLine="709"/>
        <w:jc w:val="both"/>
        <w:rPr>
          <w:rFonts w:eastAsia="Times New Roman" w:cs="Times New Roman"/>
          <w:b/>
          <w:bCs/>
          <w:sz w:val="24"/>
          <w:szCs w:val="28"/>
        </w:rPr>
      </w:pPr>
    </w:p>
    <w:p w:rsidR="00F4478A" w:rsidRDefault="00F4478A" w:rsidP="00566DED">
      <w:pPr>
        <w:spacing w:after="0" w:line="276" w:lineRule="auto"/>
        <w:ind w:firstLine="709"/>
        <w:jc w:val="both"/>
        <w:rPr>
          <w:rFonts w:eastAsia="Times New Roman" w:cs="Times New Roman"/>
          <w:b/>
          <w:bCs/>
          <w:sz w:val="24"/>
          <w:szCs w:val="28"/>
        </w:rPr>
      </w:pPr>
    </w:p>
    <w:p w:rsidR="00413769" w:rsidRPr="004A7104" w:rsidRDefault="00413769" w:rsidP="00566DED">
      <w:pPr>
        <w:spacing w:after="0" w:line="276" w:lineRule="auto"/>
        <w:ind w:firstLine="709"/>
        <w:jc w:val="both"/>
        <w:rPr>
          <w:rFonts w:eastAsia="Times New Roman" w:cs="Times New Roman"/>
          <w:b/>
          <w:bCs/>
          <w:sz w:val="24"/>
          <w:szCs w:val="28"/>
        </w:rPr>
      </w:pPr>
      <w:r w:rsidRPr="004A7104">
        <w:rPr>
          <w:rFonts w:eastAsia="Times New Roman" w:cs="Times New Roman"/>
          <w:b/>
          <w:bCs/>
          <w:sz w:val="24"/>
          <w:szCs w:val="28"/>
        </w:rPr>
        <w:lastRenderedPageBreak/>
        <w:t>Модуль № 7«Жанры музыкального искусства»:</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413769" w:rsidRPr="004A7104" w:rsidRDefault="00413769" w:rsidP="00566DED">
      <w:pPr>
        <w:spacing w:after="0" w:line="276" w:lineRule="auto"/>
        <w:ind w:firstLine="709"/>
        <w:jc w:val="both"/>
        <w:rPr>
          <w:rFonts w:eastAsia="Times New Roman" w:cs="Times New Roman"/>
          <w:b/>
          <w:bCs/>
          <w:sz w:val="24"/>
          <w:szCs w:val="28"/>
        </w:rPr>
      </w:pPr>
      <w:r w:rsidRPr="004A7104">
        <w:rPr>
          <w:rFonts w:eastAsia="Times New Roman" w:cs="Times New Roman"/>
          <w:b/>
          <w:bCs/>
          <w:sz w:val="24"/>
          <w:szCs w:val="28"/>
        </w:rPr>
        <w:t>Модуль № 8 «Связь музыки с другими видами искусства»:</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высказывать суждения об основной идее, средствах её воплощения, интонационных особенностях, жанре, исполнителях музыкального произведения, при необходимости по опросному плану.</w:t>
      </w:r>
    </w:p>
    <w:p w:rsidR="00413769" w:rsidRPr="004A7104" w:rsidRDefault="00413769" w:rsidP="00566DED">
      <w:pPr>
        <w:spacing w:after="0" w:line="276" w:lineRule="auto"/>
        <w:ind w:firstLine="709"/>
        <w:jc w:val="both"/>
        <w:rPr>
          <w:rFonts w:eastAsia="Times New Roman" w:cs="Times New Roman"/>
          <w:b/>
          <w:bCs/>
          <w:sz w:val="24"/>
          <w:szCs w:val="28"/>
        </w:rPr>
      </w:pPr>
      <w:bookmarkStart w:id="189" w:name="_Hlk96019380"/>
      <w:r w:rsidRPr="004A7104">
        <w:rPr>
          <w:rFonts w:eastAsia="Times New Roman" w:cs="Times New Roman"/>
          <w:b/>
          <w:bCs/>
          <w:sz w:val="24"/>
          <w:szCs w:val="28"/>
        </w:rPr>
        <w:t>Модуль № 9 «Современная музыка: основные жанры и направления»:</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определять и характеризовать стили, направления и жанры современной музыки;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различать и определять на слух виды оркестров, ансамблей, тембры музыкальных инструментов, входящих в их состав, при необходимости, используя визуальную поддержку;</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исполнять современные музыкальные произведения в разных видах деятельности.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Обучающиеся</w:t>
      </w:r>
      <w:r w:rsidR="00DF3963" w:rsidRPr="004A7104">
        <w:rPr>
          <w:rFonts w:eastAsia="Times New Roman" w:cs="Times New Roman"/>
          <w:sz w:val="24"/>
          <w:szCs w:val="28"/>
        </w:rPr>
        <w:t xml:space="preserve"> с ЗПР</w:t>
      </w:r>
      <w:r w:rsidRPr="004A7104">
        <w:rPr>
          <w:rFonts w:eastAsia="Times New Roman" w:cs="Times New Roman"/>
          <w:sz w:val="24"/>
          <w:szCs w:val="28"/>
        </w:rPr>
        <w:t>:</w:t>
      </w:r>
    </w:p>
    <w:p w:rsidR="00413769" w:rsidRPr="004A7104" w:rsidRDefault="00413769" w:rsidP="00566DED">
      <w:pPr>
        <w:spacing w:after="0" w:line="276" w:lineRule="auto"/>
        <w:ind w:firstLine="709"/>
        <w:jc w:val="both"/>
        <w:rPr>
          <w:rFonts w:eastAsia="Times New Roman" w:cs="Times New Roman"/>
          <w:sz w:val="24"/>
          <w:szCs w:val="28"/>
        </w:rPr>
      </w:pPr>
      <w:bookmarkStart w:id="190" w:name="_Hlk96023296"/>
      <w:r w:rsidRPr="004A7104">
        <w:rPr>
          <w:rFonts w:eastAsia="Times New Roman" w:cs="Times New Roman"/>
          <w:sz w:val="24"/>
          <w:szCs w:val="28"/>
        </w:rPr>
        <w:t>научатся</w:t>
      </w:r>
      <w:bookmarkEnd w:id="190"/>
      <w:r w:rsidRPr="004A7104">
        <w:rPr>
          <w:rFonts w:eastAsia="Times New Roman" w:cs="Times New Roman"/>
          <w:sz w:val="24"/>
          <w:szCs w:val="28"/>
        </w:rPr>
        <w:t xml:space="preserve"> различать жанры вокальной (в том числе песня, романс, ария) и театральной музыки (в том числе опера, балет, мюзикл и оперетта), симфонической музыки;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 xml:space="preserve">и т.п.) с использованием справочной информации; </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будут иметь представление о терминах и понятиях (в том числе духовная музыка, знаменный распев);</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 xml:space="preserve">научатся различать особенности тембрового звучания различных певческих голосов </w:t>
      </w:r>
      <w:r w:rsidR="004A7104" w:rsidRPr="004A7104">
        <w:rPr>
          <w:rFonts w:eastAsia="Times New Roman" w:cs="Times New Roman"/>
          <w:sz w:val="24"/>
          <w:szCs w:val="28"/>
        </w:rPr>
        <w:t xml:space="preserve">смогут называть основные жанры светской музыки малой (баллада, ноктюрн, романс, этюд и т.п.) и крупной формы (соната, симфония, концерт </w:t>
      </w:r>
      <w:r w:rsidRPr="004A7104">
        <w:rPr>
          <w:rFonts w:eastAsia="Times New Roman" w:cs="Times New Roman"/>
          <w:sz w:val="24"/>
          <w:szCs w:val="28"/>
        </w:rPr>
        <w:t>(детских, женских, мужских), хоров (детских, женских, мужских, смешанных);</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будут называть и определять на слух мужские (тенор, баритон, бас) и женские (сопрано, альт, меццо-сопрано, контральто) певческие голоса по визуальной опоре;</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определять разновидности хоровых коллективов по стилю (манере) исполнения: народные, академические;</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узнавать формы построения музыки (двухчастную, трехчастную, вариации, рондо) с использованием визуальной опоры;</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владеть музыкальными терминами в пределах изучаемой темы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перечислять характерные признаки современной популярной, джазовой и рок-музыки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эмоционально-образно воспринимать музыкальные произведения;</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будут иметь представление об особенности интерпретации одной и той же художественной идеи, сюжета в творчестве различных композиторов;</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будут иметь представление об интерпретации классической музыки в современных обработках;</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lastRenderedPageBreak/>
        <w:t>научатся определять характерные признаки современной популярной музыки с использованием справочной информации;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 xml:space="preserve">научатся называть стили рок-музыки и ее отдельных направлений: рок-оперы, рок-н-ролла и др. с использованием справочной информации; </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творчески интерпретировать содержание музыкального произведения в пении;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будут участвовать в коллективной исполнительской деятельности, используя различные формы индивидуального и группового музицирования;</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применять современные информационно-коммуникационные технологии для записи и воспроизведения музыки;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обосновывать собственные предпочтения, касающиеся музыкальных произведений различных стилей и жанров;</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использовать знания о музыке и музыкантах, полученные на занятиях, при составлении домашней фонотеки, видеотеки;</w:t>
      </w:r>
    </w:p>
    <w:p w:rsidR="00413769" w:rsidRPr="004A7104" w:rsidRDefault="00413769" w:rsidP="00566DED">
      <w:pPr>
        <w:spacing w:after="0" w:line="276" w:lineRule="auto"/>
        <w:ind w:firstLine="709"/>
        <w:jc w:val="both"/>
        <w:rPr>
          <w:rFonts w:eastAsia="Times New Roman" w:cs="Times New Roman"/>
          <w:sz w:val="24"/>
          <w:szCs w:val="28"/>
        </w:rPr>
      </w:pPr>
      <w:r w:rsidRPr="004A7104">
        <w:rPr>
          <w:rFonts w:eastAsia="Times New Roman" w:cs="Times New Roman"/>
          <w:sz w:val="24"/>
          <w:szCs w:val="28"/>
        </w:rPr>
        <w:t>научатся использовать приобретенные знания и умения в практической деятельности и повседневной жизни (в том числе в творческой и сценической).</w:t>
      </w:r>
    </w:p>
    <w:p w:rsidR="00DF3963" w:rsidRPr="004A7104" w:rsidRDefault="00DF3963" w:rsidP="00566DED">
      <w:pPr>
        <w:spacing w:after="0" w:line="276" w:lineRule="auto"/>
        <w:ind w:firstLine="709"/>
        <w:jc w:val="both"/>
        <w:rPr>
          <w:rFonts w:eastAsia="Times New Roman" w:cs="Times New Roman"/>
          <w:sz w:val="24"/>
          <w:szCs w:val="28"/>
        </w:rPr>
      </w:pPr>
    </w:p>
    <w:p w:rsidR="00413769" w:rsidRPr="004A7104" w:rsidRDefault="00413769" w:rsidP="00566DED">
      <w:pPr>
        <w:spacing w:after="0" w:line="276" w:lineRule="auto"/>
        <w:jc w:val="both"/>
        <w:rPr>
          <w:rFonts w:eastAsia="Times New Roman" w:cs="Times New Roman"/>
          <w:b/>
          <w:sz w:val="24"/>
          <w:szCs w:val="28"/>
        </w:rPr>
      </w:pPr>
      <w:r w:rsidRPr="004A7104">
        <w:rPr>
          <w:rFonts w:eastAsia="Times New Roman" w:cs="Times New Roman"/>
          <w:b/>
          <w:sz w:val="24"/>
          <w:szCs w:val="28"/>
        </w:rPr>
        <w:t xml:space="preserve">8 </w:t>
      </w:r>
      <w:r w:rsidRPr="004A7104">
        <w:rPr>
          <w:rFonts w:eastAsia="Times New Roman" w:cs="Times New Roman"/>
          <w:b/>
          <w:bCs/>
          <w:caps/>
          <w:sz w:val="24"/>
          <w:szCs w:val="28"/>
        </w:rPr>
        <w:t>КЛАСС</w:t>
      </w:r>
    </w:p>
    <w:p w:rsidR="00A37768" w:rsidRDefault="00984046" w:rsidP="0063532B">
      <w:pPr>
        <w:spacing w:after="0" w:line="276" w:lineRule="auto"/>
        <w:ind w:firstLine="709"/>
        <w:jc w:val="both"/>
        <w:rPr>
          <w:rFonts w:eastAsia="Times New Roman" w:cs="Times New Roman"/>
          <w:sz w:val="24"/>
          <w:szCs w:val="28"/>
        </w:rPr>
      </w:pPr>
      <w:r w:rsidRPr="004A7104">
        <w:rPr>
          <w:rFonts w:eastAsia="Times New Roman" w:cs="Times New Roman"/>
          <w:sz w:val="24"/>
          <w:szCs w:val="28"/>
        </w:rPr>
        <w:t xml:space="preserve">Обучающиеся с ЗПР будут </w:t>
      </w:r>
      <w:r w:rsidR="00413769" w:rsidRPr="004A7104">
        <w:rPr>
          <w:rFonts w:eastAsia="Times New Roman" w:cs="Times New Roman"/>
          <w:sz w:val="24"/>
          <w:szCs w:val="28"/>
        </w:rPr>
        <w:t>активно и самостоятельно использовать полученные знания и умения в процессе учебной деятельности и в повседневной жизни.</w:t>
      </w:r>
      <w:bookmarkEnd w:id="189"/>
    </w:p>
    <w:p w:rsidR="00592595" w:rsidRDefault="00592595" w:rsidP="002A33DC">
      <w:pPr>
        <w:spacing w:after="0" w:line="240" w:lineRule="auto"/>
        <w:ind w:left="284"/>
        <w:jc w:val="both"/>
        <w:rPr>
          <w:rFonts w:eastAsia="Arial Unicode MS" w:cs="Times New Roman"/>
          <w:b/>
          <w:kern w:val="1"/>
          <w:sz w:val="24"/>
          <w:szCs w:val="24"/>
        </w:rPr>
      </w:pPr>
    </w:p>
    <w:p w:rsidR="00592595" w:rsidRDefault="00592595" w:rsidP="002A33DC">
      <w:pPr>
        <w:spacing w:after="0" w:line="240" w:lineRule="auto"/>
        <w:ind w:left="284"/>
        <w:jc w:val="both"/>
        <w:rPr>
          <w:rFonts w:eastAsia="Arial Unicode MS" w:cs="Times New Roman"/>
          <w:b/>
          <w:kern w:val="1"/>
          <w:sz w:val="24"/>
          <w:szCs w:val="24"/>
        </w:rPr>
      </w:pPr>
    </w:p>
    <w:p w:rsidR="00EA7A78" w:rsidRPr="002A33DC" w:rsidRDefault="002A33DC" w:rsidP="00F4478A">
      <w:pPr>
        <w:spacing w:after="0" w:line="240" w:lineRule="auto"/>
        <w:ind w:left="284"/>
        <w:jc w:val="center"/>
        <w:rPr>
          <w:rFonts w:eastAsia="Arial Unicode MS" w:cs="Times New Roman"/>
          <w:b/>
          <w:kern w:val="1"/>
          <w:sz w:val="24"/>
          <w:szCs w:val="24"/>
        </w:rPr>
      </w:pPr>
      <w:r>
        <w:rPr>
          <w:rFonts w:eastAsia="Arial Unicode MS" w:cs="Times New Roman"/>
          <w:b/>
          <w:kern w:val="1"/>
          <w:sz w:val="24"/>
          <w:szCs w:val="24"/>
        </w:rPr>
        <w:t xml:space="preserve">2.2.1.16   </w:t>
      </w:r>
      <w:r w:rsidR="0063532B" w:rsidRPr="002A33DC">
        <w:rPr>
          <w:rFonts w:eastAsia="Arial Unicode MS" w:cs="Times New Roman"/>
          <w:b/>
          <w:kern w:val="1"/>
          <w:sz w:val="24"/>
          <w:szCs w:val="24"/>
        </w:rPr>
        <w:t>ТЕХНОЛОГИЯ</w:t>
      </w:r>
    </w:p>
    <w:p w:rsidR="00EA7A78" w:rsidRPr="0063532B" w:rsidRDefault="00EA7A78" w:rsidP="00F4478A">
      <w:pPr>
        <w:spacing w:after="0" w:line="240" w:lineRule="auto"/>
        <w:jc w:val="center"/>
        <w:rPr>
          <w:rFonts w:eastAsia="Arial Unicode MS" w:cs="Times New Roman"/>
          <w:b/>
          <w:kern w:val="1"/>
          <w:sz w:val="24"/>
          <w:szCs w:val="24"/>
          <w:lang w:eastAsia="en-US"/>
        </w:rPr>
      </w:pPr>
      <w:r w:rsidRPr="0063532B">
        <w:rPr>
          <w:rFonts w:eastAsia="Arial Unicode MS" w:cs="Times New Roman"/>
          <w:b/>
          <w:kern w:val="1"/>
          <w:sz w:val="24"/>
          <w:szCs w:val="24"/>
          <w:lang w:eastAsia="en-US"/>
        </w:rPr>
        <w:t>ПОЯСНИТЕЛЬНАЯ ЗАПИСКА</w:t>
      </w:r>
    </w:p>
    <w:p w:rsidR="00EA7A78" w:rsidRPr="00EA7A78" w:rsidRDefault="00EA7A78" w:rsidP="00EA7A78">
      <w:pPr>
        <w:spacing w:after="0" w:line="240" w:lineRule="auto"/>
        <w:ind w:firstLine="709"/>
        <w:jc w:val="both"/>
        <w:rPr>
          <w:rFonts w:eastAsia="Arial Unicode MS" w:cs="Times New Roman"/>
          <w:kern w:val="1"/>
          <w:sz w:val="24"/>
          <w:szCs w:val="24"/>
          <w:lang w:eastAsia="en-US"/>
        </w:rPr>
      </w:pPr>
    </w:p>
    <w:p w:rsidR="00EA7A78" w:rsidRPr="00EA7A78" w:rsidRDefault="00EA7A78" w:rsidP="00EA7A78">
      <w:pPr>
        <w:spacing w:after="0" w:line="240" w:lineRule="auto"/>
        <w:ind w:firstLine="709"/>
        <w:jc w:val="both"/>
        <w:rPr>
          <w:rFonts w:eastAsia="Arial Unicode MS" w:cs="Times New Roman"/>
          <w:kern w:val="1"/>
          <w:sz w:val="24"/>
          <w:szCs w:val="24"/>
          <w:lang w:eastAsia="en-US"/>
        </w:rPr>
      </w:pPr>
      <w:r w:rsidRPr="00EA7A78">
        <w:rPr>
          <w:rFonts w:eastAsia="Arial Unicode MS" w:cs="Times New Roman"/>
          <w:kern w:val="1"/>
          <w:sz w:val="24"/>
          <w:szCs w:val="24"/>
          <w:lang w:eastAsia="en-US"/>
        </w:rPr>
        <w:t xml:space="preserve">Примерная рабочая программа по технологии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EA7A78">
        <w:rPr>
          <w:rFonts w:eastAsia="Arial Unicode MS" w:cs="Times New Roman"/>
          <w:kern w:val="1"/>
          <w:sz w:val="24"/>
          <w:szCs w:val="24"/>
          <w:lang w:eastAsia="en-US"/>
        </w:rPr>
        <w:t>Минпросвещения</w:t>
      </w:r>
      <w:proofErr w:type="spellEnd"/>
      <w:r w:rsidRPr="00EA7A78">
        <w:rPr>
          <w:rFonts w:eastAsia="Arial Unicode MS" w:cs="Times New Roman"/>
          <w:kern w:val="1"/>
          <w:sz w:val="24"/>
          <w:szCs w:val="24"/>
          <w:lang w:eastAsia="en-US"/>
        </w:rPr>
        <w:t xml:space="preserve">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w:t>
      </w:r>
      <w:proofErr w:type="spellStart"/>
      <w:r w:rsidRPr="00EA7A78">
        <w:rPr>
          <w:rFonts w:eastAsia="Arial Unicode MS" w:cs="Times New Roman"/>
          <w:kern w:val="1"/>
          <w:sz w:val="24"/>
          <w:szCs w:val="24"/>
          <w:lang w:eastAsia="en-US"/>
        </w:rPr>
        <w:t>психическогоразвития</w:t>
      </w:r>
      <w:proofErr w:type="spellEnd"/>
      <w:r w:rsidRPr="00EA7A78">
        <w:rPr>
          <w:rFonts w:eastAsia="Arial Unicode MS" w:cs="Times New Roman"/>
          <w:kern w:val="1"/>
          <w:sz w:val="24"/>
          <w:szCs w:val="24"/>
          <w:lang w:eastAsia="en-US"/>
        </w:rPr>
        <w:t xml:space="preserve"> (далее – ПАООП ООО ЗПР), Примерной рабочей программы основного общего образования по предмету «Технология»,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EA7A78" w:rsidRPr="00EA7A78" w:rsidRDefault="00EA7A78" w:rsidP="00EA7A78">
      <w:pPr>
        <w:spacing w:after="0" w:line="240" w:lineRule="auto"/>
        <w:ind w:firstLine="709"/>
        <w:jc w:val="both"/>
        <w:rPr>
          <w:rFonts w:cs="Times New Roman"/>
          <w:b/>
          <w:sz w:val="24"/>
          <w:szCs w:val="24"/>
        </w:rPr>
      </w:pPr>
    </w:p>
    <w:p w:rsidR="00EA7A78" w:rsidRPr="00EA7A78" w:rsidRDefault="00EA7A78" w:rsidP="00EA7A78">
      <w:pPr>
        <w:spacing w:after="0" w:line="240" w:lineRule="auto"/>
        <w:ind w:firstLine="709"/>
        <w:jc w:val="both"/>
        <w:rPr>
          <w:rFonts w:cs="Times New Roman"/>
          <w:b/>
          <w:sz w:val="24"/>
          <w:szCs w:val="24"/>
        </w:rPr>
      </w:pPr>
      <w:bookmarkStart w:id="191" w:name="_Toc96278910"/>
      <w:r w:rsidRPr="00EA7A78">
        <w:rPr>
          <w:rFonts w:cs="Times New Roman"/>
          <w:b/>
          <w:sz w:val="24"/>
          <w:szCs w:val="24"/>
        </w:rPr>
        <w:t>Общая характеристика учебного предмета «Технология»</w:t>
      </w:r>
      <w:bookmarkEnd w:id="191"/>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Данная примерная программа по технологии является основой для составления учителями своих рабочих программ, с</w:t>
      </w:r>
      <w:r w:rsidRPr="00EA7A78">
        <w:rPr>
          <w:rFonts w:eastAsia="Times New Roman" w:cs="Times New Roman"/>
          <w:iCs/>
          <w:sz w:val="24"/>
          <w:szCs w:val="24"/>
        </w:rPr>
        <w:t xml:space="preserve"> учетом реализуемых образовательной организацией профилей и направленностей </w:t>
      </w:r>
      <w:proofErr w:type="spellStart"/>
      <w:r w:rsidRPr="00EA7A78">
        <w:rPr>
          <w:rFonts w:eastAsia="Times New Roman" w:cs="Times New Roman"/>
          <w:iCs/>
          <w:sz w:val="24"/>
          <w:szCs w:val="24"/>
        </w:rPr>
        <w:t>допрофессиональной</w:t>
      </w:r>
      <w:proofErr w:type="spellEnd"/>
      <w:r w:rsidRPr="00EA7A78">
        <w:rPr>
          <w:rFonts w:eastAsia="Times New Roman" w:cs="Times New Roman"/>
          <w:iCs/>
          <w:sz w:val="24"/>
          <w:szCs w:val="24"/>
        </w:rPr>
        <w:t xml:space="preserve"> подготовки обучающихся с ЗПР.</w:t>
      </w:r>
      <w:r w:rsidRPr="00EA7A78">
        <w:rPr>
          <w:rFonts w:cs="Times New Roman"/>
          <w:sz w:val="24"/>
          <w:szCs w:val="24"/>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в соответствии с возможностями образовательной организации, имеющимися социально-экономическими условиями, национальными традициями, учебно-материальной базой </w:t>
      </w:r>
      <w:r w:rsidRPr="00EA7A78">
        <w:rPr>
          <w:rFonts w:cs="Times New Roman"/>
          <w:sz w:val="24"/>
          <w:szCs w:val="24"/>
        </w:rPr>
        <w:lastRenderedPageBreak/>
        <w:t>образовательной организации, с учётом интересов, потребностей и индивидуальных способностей обучающихся с ЗПР.</w:t>
      </w:r>
    </w:p>
    <w:p w:rsidR="00EA7A78" w:rsidRPr="00EA7A78" w:rsidRDefault="00EA7A78" w:rsidP="00EA7A78">
      <w:pPr>
        <w:shd w:val="clear" w:color="auto" w:fill="FFFFFF"/>
        <w:spacing w:after="0" w:line="240" w:lineRule="auto"/>
        <w:ind w:firstLine="709"/>
        <w:jc w:val="both"/>
        <w:rPr>
          <w:rFonts w:eastAsia="Times New Roman" w:cs="Times New Roman"/>
          <w:iCs/>
          <w:sz w:val="24"/>
          <w:szCs w:val="24"/>
        </w:rPr>
      </w:pPr>
      <w:r w:rsidRPr="00EA7A78">
        <w:rPr>
          <w:rFonts w:eastAsia="Times New Roman" w:cs="Times New Roman"/>
          <w:iCs/>
          <w:sz w:val="24"/>
          <w:szCs w:val="24"/>
        </w:rPr>
        <w:t xml:space="preserve">Образовательная организация призвана создать образовательную среду и условия, позволяющие обучающимся с ЗПР получить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 Адаптация содержания учебного материала для обучающихся с ЗПР происходит за счет сокращения сложных понятий и терминов; основные сведения в программе даются дифференцированно. По некоторым темам учащиеся получают только общее представление на уровне ознакомления. </w:t>
      </w:r>
    </w:p>
    <w:p w:rsidR="00EA7A78" w:rsidRPr="00EA7A78" w:rsidRDefault="00EA7A78" w:rsidP="00EA7A78">
      <w:pPr>
        <w:spacing w:after="0" w:line="240" w:lineRule="auto"/>
        <w:ind w:firstLine="709"/>
        <w:contextualSpacing/>
        <w:jc w:val="both"/>
        <w:rPr>
          <w:rFonts w:eastAsiaTheme="minorHAnsi" w:cs="Times New Roman"/>
          <w:bCs/>
          <w:sz w:val="24"/>
          <w:szCs w:val="24"/>
          <w:lang w:eastAsia="en-US"/>
        </w:rPr>
      </w:pPr>
      <w:r w:rsidRPr="00EA7A78">
        <w:rPr>
          <w:rFonts w:eastAsiaTheme="minorHAnsi" w:cs="Times New Roman"/>
          <w:bCs/>
          <w:sz w:val="24"/>
          <w:szCs w:val="24"/>
          <w:lang w:eastAsia="en-US"/>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rsidR="00EA7A78" w:rsidRPr="00EA7A78" w:rsidRDefault="00EA7A78" w:rsidP="00EA7A78">
      <w:pPr>
        <w:spacing w:after="0" w:line="240" w:lineRule="auto"/>
        <w:ind w:firstLine="709"/>
        <w:jc w:val="both"/>
        <w:rPr>
          <w:rFonts w:cs="Times New Roman"/>
          <w:b/>
          <w:sz w:val="24"/>
          <w:szCs w:val="24"/>
        </w:rPr>
      </w:pPr>
      <w:bookmarkStart w:id="192" w:name="_Toc96278911"/>
    </w:p>
    <w:p w:rsidR="00EA7A78" w:rsidRPr="00EA7A78" w:rsidRDefault="00EA7A78" w:rsidP="00EA7A78">
      <w:pPr>
        <w:spacing w:after="0" w:line="240" w:lineRule="auto"/>
        <w:ind w:firstLine="709"/>
        <w:jc w:val="both"/>
        <w:rPr>
          <w:rFonts w:cs="Times New Roman"/>
          <w:b/>
          <w:sz w:val="24"/>
          <w:szCs w:val="24"/>
        </w:rPr>
      </w:pPr>
      <w:r w:rsidRPr="00EA7A78">
        <w:rPr>
          <w:rFonts w:cs="Times New Roman"/>
          <w:b/>
          <w:sz w:val="24"/>
          <w:szCs w:val="24"/>
        </w:rPr>
        <w:t>Цели и задачи изучения учебного предмета «Технология»</w:t>
      </w:r>
      <w:bookmarkEnd w:id="192"/>
    </w:p>
    <w:p w:rsidR="00EA7A78" w:rsidRPr="00EA7A78" w:rsidRDefault="00EA7A78" w:rsidP="00EA7A78">
      <w:pPr>
        <w:spacing w:after="0" w:line="240" w:lineRule="auto"/>
        <w:ind w:firstLine="709"/>
        <w:contextualSpacing/>
        <w:jc w:val="both"/>
        <w:rPr>
          <w:rFonts w:eastAsiaTheme="minorHAnsi" w:cs="Times New Roman"/>
          <w:bCs/>
          <w:sz w:val="24"/>
          <w:szCs w:val="24"/>
          <w:lang w:eastAsia="en-US"/>
        </w:rPr>
      </w:pPr>
      <w:r w:rsidRPr="00EA7A78">
        <w:rPr>
          <w:rFonts w:eastAsiaTheme="minorHAnsi" w:cs="Times New Roman"/>
          <w:bCs/>
          <w:sz w:val="24"/>
          <w:szCs w:val="24"/>
          <w:lang w:eastAsia="en-US"/>
        </w:rPr>
        <w:t xml:space="preserve">Основной </w:t>
      </w:r>
      <w:r w:rsidRPr="00EA7A78">
        <w:rPr>
          <w:rFonts w:eastAsiaTheme="minorHAnsi" w:cs="Times New Roman"/>
          <w:sz w:val="24"/>
          <w:szCs w:val="24"/>
          <w:lang w:eastAsia="en-US"/>
        </w:rPr>
        <w:t>целью</w:t>
      </w:r>
      <w:r w:rsidRPr="00EA7A78">
        <w:rPr>
          <w:rFonts w:eastAsiaTheme="minorHAnsi" w:cs="Times New Roman"/>
          <w:bCs/>
          <w:sz w:val="24"/>
          <w:szCs w:val="24"/>
          <w:lang w:eastAsia="en-US"/>
        </w:rPr>
        <w:t xml:space="preserve"> освоения предметной области «Технология», заявленной в Примерной рабочей программе основного общего образования по предмету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i/>
          <w:sz w:val="24"/>
          <w:szCs w:val="24"/>
        </w:rPr>
        <w:t xml:space="preserve">Целью </w:t>
      </w:r>
      <w:r w:rsidRPr="00EA7A78">
        <w:rPr>
          <w:rFonts w:cs="Times New Roman"/>
          <w:sz w:val="24"/>
          <w:szCs w:val="24"/>
        </w:rPr>
        <w:t xml:space="preserve">освоения учебного предмета «Технология» обучающимися с задержкой психического развития является формирование самостоятельности, расширение сферы жизненной компетенции, </w:t>
      </w:r>
      <w:r w:rsidRPr="00EA7A78">
        <w:rPr>
          <w:rFonts w:cs="Times New Roman"/>
          <w:bCs/>
          <w:sz w:val="24"/>
          <w:szCs w:val="24"/>
        </w:rPr>
        <w:t xml:space="preserve">формирование социальных навыков, которые помогут в дальнейшем обрести доступную им степень самостоятельности в трудовой деятельности. </w:t>
      </w:r>
    </w:p>
    <w:p w:rsidR="00EA7A78" w:rsidRPr="00EA7A78" w:rsidRDefault="00EA7A78" w:rsidP="00EA7A78">
      <w:pPr>
        <w:spacing w:after="0" w:line="240" w:lineRule="auto"/>
        <w:ind w:firstLine="709"/>
        <w:jc w:val="both"/>
        <w:rPr>
          <w:rFonts w:cs="Times New Roman"/>
          <w:i/>
          <w:sz w:val="24"/>
          <w:szCs w:val="24"/>
        </w:rPr>
      </w:pPr>
      <w:r w:rsidRPr="00EA7A78">
        <w:rPr>
          <w:rFonts w:cs="Times New Roman"/>
          <w:i/>
          <w:sz w:val="24"/>
          <w:szCs w:val="24"/>
        </w:rPr>
        <w:t>Задачи: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cs="Times New Roman"/>
          <w:sz w:val="24"/>
          <w:szCs w:val="24"/>
        </w:rPr>
        <w:t>о</w:t>
      </w:r>
      <w:r w:rsidRPr="00EA7A78">
        <w:rPr>
          <w:rFonts w:cs="Times New Roman"/>
          <w:bCs/>
          <w:sz w:val="24"/>
          <w:szCs w:val="24"/>
        </w:rPr>
        <w:t xml:space="preserve">беспечение понимания обучающимися с ЗПР сущности </w:t>
      </w:r>
      <w:r w:rsidRPr="00EA7A78">
        <w:rPr>
          <w:rFonts w:eastAsia="Arial Unicode MS" w:cs="Times New Roman"/>
          <w:kern w:val="1"/>
          <w:sz w:val="24"/>
          <w:szCs w:val="24"/>
        </w:rPr>
        <w:t>современных материальных, информационных и социальных технологий и перспектив их развития;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освоение технологического подхода как универсального алгоритма преобразующей и созидательной деятельности;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овладение распространёнными </w:t>
      </w:r>
      <w:proofErr w:type="spellStart"/>
      <w:r w:rsidRPr="00EA7A78">
        <w:rPr>
          <w:rFonts w:eastAsia="Arial Unicode MS" w:cs="Times New Roman"/>
          <w:kern w:val="1"/>
          <w:sz w:val="24"/>
          <w:szCs w:val="24"/>
        </w:rPr>
        <w:t>общетрудовыми</w:t>
      </w:r>
      <w:proofErr w:type="spellEnd"/>
      <w:r w:rsidRPr="00EA7A78">
        <w:rPr>
          <w:rFonts w:eastAsia="Arial Unicode MS" w:cs="Times New Roman"/>
          <w:kern w:val="1"/>
          <w:sz w:val="24"/>
          <w:szCs w:val="24"/>
        </w:rPr>
        <w:t xml:space="preserve"> и специальными умениями, необходимыми для проектирования и создания продуктов труда;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cs="Times New Roman"/>
          <w:b/>
          <w:sz w:val="24"/>
          <w:szCs w:val="24"/>
        </w:rPr>
      </w:pPr>
      <w:bookmarkStart w:id="193" w:name="_Toc96278912"/>
      <w:r w:rsidRPr="00EA7A78">
        <w:rPr>
          <w:rFonts w:cs="Times New Roman"/>
          <w:b/>
          <w:sz w:val="24"/>
          <w:szCs w:val="24"/>
        </w:rPr>
        <w:t>Особенности отбора и адаптации учебного материала по технологии</w:t>
      </w:r>
      <w:bookmarkEnd w:id="193"/>
    </w:p>
    <w:p w:rsidR="00EA7A78" w:rsidRPr="00EA7A78" w:rsidRDefault="00EA7A78" w:rsidP="00EA7A78">
      <w:pPr>
        <w:spacing w:after="0" w:line="240" w:lineRule="auto"/>
        <w:ind w:firstLine="709"/>
        <w:contextualSpacing/>
        <w:jc w:val="both"/>
        <w:rPr>
          <w:rFonts w:eastAsiaTheme="minorHAnsi" w:cs="Times New Roman"/>
          <w:bCs/>
          <w:sz w:val="24"/>
          <w:szCs w:val="24"/>
          <w:lang w:eastAsia="en-US"/>
        </w:rPr>
      </w:pPr>
      <w:r w:rsidRPr="00EA7A78">
        <w:rPr>
          <w:rFonts w:eastAsiaTheme="minorHAnsi" w:cs="Times New Roman"/>
          <w:bCs/>
          <w:sz w:val="24"/>
          <w:szCs w:val="24"/>
          <w:lang w:eastAsia="en-US"/>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учет индивидуальных особенностей и возможностей обучающихся с ЗПР;</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lastRenderedPageBreak/>
        <w:t>усиление практической направленности изучаемого материала;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выделение сущностных признаков изучаемых явлений;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опора на жизненный опыт ребенка;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ориентация на внутренние связи в содержании изучаемого материала как в рамках одного предмета, так и между предметами;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необходимость и достаточность в определении объема изучаемого материала;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обучающихся деятельностных функций, необходимых для решения учебных задач.</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Предмет «Технология» является необходимым компонентом общего образования обучающихся с ЗПР. Его содержание предоставляет возможность молодым людям успешно социализироваться,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обучающемуся с ЗПР, осуществляется деление классов на подгруппы. При наличии необходимых условий и средств возможно деление и на мини-группы. </w:t>
      </w:r>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cs="Times New Roman"/>
          <w:b/>
          <w:sz w:val="24"/>
          <w:szCs w:val="24"/>
        </w:rPr>
      </w:pPr>
      <w:bookmarkStart w:id="194" w:name="_Toc96278913"/>
      <w:r w:rsidRPr="00EA7A78">
        <w:rPr>
          <w:rFonts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«Технология»</w:t>
      </w:r>
      <w:bookmarkEnd w:id="194"/>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Учебная мотивация обучающихся с ЗПР существенно снижена. Для формирования положительного отношения к учению необходимо заботиться о создании общей положительной атмосферы на уроке, создавать ситуацию успеха в учебной деятельности, целенаправленно стимулировать обучающихся во время занятий. Необходимо усилить виды деятельности, специфичные для обучающихся с ЗПР: опора на алгоритм; «</w:t>
      </w:r>
      <w:proofErr w:type="spellStart"/>
      <w:r w:rsidRPr="00EA7A78">
        <w:rPr>
          <w:rFonts w:cs="Times New Roman"/>
          <w:sz w:val="24"/>
          <w:szCs w:val="24"/>
        </w:rPr>
        <w:t>пошаговость</w:t>
      </w:r>
      <w:proofErr w:type="spellEnd"/>
      <w:r w:rsidRPr="00EA7A78">
        <w:rPr>
          <w:rFonts w:cs="Times New Roman"/>
          <w:sz w:val="24"/>
          <w:szCs w:val="24"/>
        </w:rPr>
        <w:t>» в изучении материала; использование дополнительной визуальной опоры (планы, образцы, схемы, опорные таблицы).</w:t>
      </w:r>
    </w:p>
    <w:p w:rsidR="00EA7A78" w:rsidRPr="00EA7A78" w:rsidRDefault="00EA7A78" w:rsidP="00EA7A78">
      <w:pPr>
        <w:shd w:val="clear" w:color="auto" w:fill="FFFFFF"/>
        <w:spacing w:after="0" w:line="240" w:lineRule="auto"/>
        <w:ind w:firstLine="709"/>
        <w:jc w:val="both"/>
        <w:rPr>
          <w:rFonts w:eastAsia="Times New Roman" w:cs="Times New Roman"/>
          <w:iCs/>
          <w:sz w:val="24"/>
          <w:szCs w:val="24"/>
        </w:rPr>
      </w:pPr>
      <w:r w:rsidRPr="00EA7A78">
        <w:rPr>
          <w:rFonts w:cs="Times New Roman"/>
          <w:sz w:val="24"/>
          <w:szCs w:val="24"/>
        </w:rPr>
        <w:t xml:space="preserve">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w:t>
      </w:r>
      <w:proofErr w:type="spellStart"/>
      <w:r w:rsidRPr="00EA7A78">
        <w:rPr>
          <w:rFonts w:cs="Times New Roman"/>
          <w:sz w:val="24"/>
          <w:szCs w:val="24"/>
        </w:rPr>
        <w:t>компетенции.</w:t>
      </w:r>
      <w:r w:rsidRPr="00EA7A78">
        <w:rPr>
          <w:rFonts w:eastAsia="Times New Roman" w:cs="Times New Roman"/>
          <w:iCs/>
          <w:sz w:val="24"/>
          <w:szCs w:val="24"/>
        </w:rPr>
        <w:t>Ряд</w:t>
      </w:r>
      <w:proofErr w:type="spellEnd"/>
      <w:r w:rsidRPr="00EA7A78">
        <w:rPr>
          <w:rFonts w:eastAsia="Times New Roman" w:cs="Times New Roman"/>
          <w:iCs/>
          <w:sz w:val="24"/>
          <w:szCs w:val="24"/>
        </w:rPr>
        <w:t xml:space="preserve"> сведений усваивается обучающимися с ЗПР в результате практической деятельности. Новые элементарные навыки вырабатываются у таких обучающихся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Программой предусматривается помимо урочной и значительная внеурочная активность обучающихся с ЗПР.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подросткового возраста. 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rsidR="00EA7A78" w:rsidRPr="00EA7A78" w:rsidRDefault="00EA7A78" w:rsidP="00EA7A78">
      <w:pPr>
        <w:widowControl w:val="0"/>
        <w:tabs>
          <w:tab w:val="left" w:pos="0"/>
        </w:tabs>
        <w:suppressAutoHyphens/>
        <w:autoSpaceDE w:val="0"/>
        <w:autoSpaceDN w:val="0"/>
        <w:adjustRightInd w:val="0"/>
        <w:spacing w:after="0" w:line="240" w:lineRule="auto"/>
        <w:ind w:firstLine="709"/>
        <w:jc w:val="both"/>
        <w:textAlignment w:val="center"/>
        <w:rPr>
          <w:rFonts w:eastAsia="Times New Roman" w:cs="Times New Roman"/>
          <w:b/>
          <w:bCs/>
          <w:caps/>
          <w:position w:val="6"/>
          <w:sz w:val="24"/>
          <w:szCs w:val="24"/>
        </w:rPr>
      </w:pPr>
    </w:p>
    <w:p w:rsidR="00EA7A78" w:rsidRPr="00EA7A78" w:rsidRDefault="00EA7A78" w:rsidP="00EA7A78">
      <w:pPr>
        <w:widowControl w:val="0"/>
        <w:tabs>
          <w:tab w:val="left" w:pos="0"/>
        </w:tabs>
        <w:suppressAutoHyphens/>
        <w:autoSpaceDE w:val="0"/>
        <w:autoSpaceDN w:val="0"/>
        <w:adjustRightInd w:val="0"/>
        <w:spacing w:after="0" w:line="240" w:lineRule="auto"/>
        <w:ind w:firstLine="709"/>
        <w:jc w:val="both"/>
        <w:textAlignment w:val="center"/>
        <w:rPr>
          <w:rFonts w:eastAsia="Times New Roman" w:cs="Times New Roman"/>
          <w:b/>
          <w:bCs/>
          <w:position w:val="6"/>
          <w:sz w:val="24"/>
          <w:szCs w:val="24"/>
        </w:rPr>
      </w:pPr>
      <w:r w:rsidRPr="00EA7A78">
        <w:rPr>
          <w:rFonts w:eastAsia="Times New Roman" w:cs="Times New Roman"/>
          <w:b/>
          <w:bCs/>
          <w:position w:val="6"/>
          <w:sz w:val="24"/>
          <w:szCs w:val="24"/>
        </w:rPr>
        <w:t xml:space="preserve">Общая характеристика учебного предмета «Технология» </w:t>
      </w:r>
    </w:p>
    <w:p w:rsidR="00EA7A78" w:rsidRPr="00EA7A78" w:rsidRDefault="00EA7A78" w:rsidP="00EA7A78">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EA7A78">
        <w:rPr>
          <w:rFonts w:eastAsia="Times New Roman" w:cs="Times New Roman"/>
          <w:sz w:val="24"/>
          <w:szCs w:val="24"/>
        </w:rPr>
        <w:t xml:space="preserve">Современный курс технологии построен по модульному </w:t>
      </w:r>
      <w:proofErr w:type="spellStart"/>
      <w:r w:rsidRPr="00EA7A78">
        <w:rPr>
          <w:rFonts w:eastAsia="Times New Roman" w:cs="Times New Roman"/>
          <w:sz w:val="24"/>
          <w:szCs w:val="24"/>
        </w:rPr>
        <w:t>принципу.Структура</w:t>
      </w:r>
      <w:proofErr w:type="spellEnd"/>
      <w:r w:rsidRPr="00EA7A78">
        <w:rPr>
          <w:rFonts w:eastAsia="Times New Roman" w:cs="Times New Roman"/>
          <w:sz w:val="24"/>
          <w:szCs w:val="24"/>
        </w:rPr>
        <w:t xml:space="preserve"> модульного курса технологии такова. </w:t>
      </w:r>
    </w:p>
    <w:p w:rsid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i/>
          <w:position w:val="6"/>
          <w:sz w:val="24"/>
          <w:szCs w:val="24"/>
        </w:rPr>
      </w:pPr>
    </w:p>
    <w:p w:rsidR="00F4478A" w:rsidRDefault="00F4478A"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i/>
          <w:position w:val="6"/>
          <w:sz w:val="24"/>
          <w:szCs w:val="24"/>
        </w:rPr>
      </w:pPr>
    </w:p>
    <w:p w:rsidR="00F4478A" w:rsidRPr="00EA7A78" w:rsidRDefault="00F4478A"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i/>
          <w:position w:val="6"/>
          <w:sz w:val="24"/>
          <w:szCs w:val="24"/>
        </w:rPr>
      </w:pP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i/>
          <w:position w:val="6"/>
          <w:sz w:val="24"/>
          <w:szCs w:val="24"/>
        </w:rPr>
      </w:pPr>
      <w:r w:rsidRPr="00EA7A78">
        <w:rPr>
          <w:rFonts w:eastAsia="Times New Roman" w:cs="Times New Roman"/>
          <w:b/>
          <w:bCs/>
          <w:i/>
          <w:position w:val="6"/>
          <w:sz w:val="24"/>
          <w:szCs w:val="24"/>
        </w:rPr>
        <w:lastRenderedPageBreak/>
        <w:t>Инвариантные модули</w:t>
      </w: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EA7A78">
        <w:rPr>
          <w:rFonts w:eastAsia="Times New Roman" w:cs="Times New Roman"/>
          <w:b/>
          <w:bCs/>
          <w:position w:val="6"/>
          <w:sz w:val="24"/>
          <w:szCs w:val="24"/>
        </w:rPr>
        <w:t>Модуль «Производство и технология»</w:t>
      </w:r>
    </w:p>
    <w:p w:rsidR="00EA7A78" w:rsidRPr="00EA7A78" w:rsidRDefault="00EA7A78" w:rsidP="00EA7A78">
      <w:pPr>
        <w:widowControl w:val="0"/>
        <w:tabs>
          <w:tab w:val="left" w:pos="0"/>
        </w:tabs>
        <w:autoSpaceDE w:val="0"/>
        <w:autoSpaceDN w:val="0"/>
        <w:adjustRightInd w:val="0"/>
        <w:spacing w:after="0" w:line="240" w:lineRule="auto"/>
        <w:ind w:firstLine="709"/>
        <w:jc w:val="both"/>
        <w:textAlignment w:val="center"/>
        <w:rPr>
          <w:rFonts w:eastAsia="Times New Roman" w:cs="Times New Roman"/>
          <w:spacing w:val="1"/>
          <w:sz w:val="24"/>
          <w:szCs w:val="24"/>
        </w:rPr>
      </w:pPr>
      <w:r w:rsidRPr="00EA7A78">
        <w:rPr>
          <w:rFonts w:eastAsia="Times New Roman" w:cs="Times New Roman"/>
          <w:spacing w:val="1"/>
          <w:sz w:val="24"/>
          <w:szCs w:val="24"/>
        </w:rPr>
        <w:t xml:space="preserve">Освоение содержания данного модуля осуществляется на протяжении всего курса «Технология» с 5 по 9класс.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w:t>
      </w: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spacing w:val="-3"/>
          <w:position w:val="6"/>
          <w:sz w:val="24"/>
          <w:szCs w:val="24"/>
        </w:rPr>
      </w:pPr>
      <w:r w:rsidRPr="00EA7A78">
        <w:rPr>
          <w:rFonts w:eastAsia="Times New Roman" w:cs="Times New Roman"/>
          <w:b/>
          <w:bCs/>
          <w:spacing w:val="-3"/>
          <w:position w:val="6"/>
          <w:sz w:val="24"/>
          <w:szCs w:val="24"/>
        </w:rPr>
        <w:t>Модуль «Технологии обработки материалов и пищевых продуктов»</w:t>
      </w:r>
    </w:p>
    <w:p w:rsidR="00EA7A78" w:rsidRPr="00EA7A78" w:rsidRDefault="00EA7A78" w:rsidP="00EA7A78">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EA7A78">
        <w:rPr>
          <w:rFonts w:eastAsia="Times New Roman" w:cs="Times New Roman"/>
          <w:sz w:val="24"/>
          <w:szCs w:val="24"/>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i/>
          <w:position w:val="6"/>
          <w:sz w:val="24"/>
          <w:szCs w:val="24"/>
        </w:rPr>
      </w:pPr>
      <w:r w:rsidRPr="00EA7A78">
        <w:rPr>
          <w:rFonts w:eastAsia="Times New Roman" w:cs="Times New Roman"/>
          <w:b/>
          <w:bCs/>
          <w:i/>
          <w:position w:val="6"/>
          <w:sz w:val="24"/>
          <w:szCs w:val="24"/>
        </w:rPr>
        <w:t>Вариативные модули</w:t>
      </w: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EA7A78">
        <w:rPr>
          <w:rFonts w:eastAsia="Times New Roman" w:cs="Times New Roman"/>
          <w:b/>
          <w:bCs/>
          <w:position w:val="6"/>
          <w:sz w:val="24"/>
          <w:szCs w:val="24"/>
        </w:rPr>
        <w:t xml:space="preserve">Модуль «Робототехника» </w:t>
      </w:r>
    </w:p>
    <w:p w:rsidR="00EA7A78" w:rsidRPr="00EA7A78" w:rsidRDefault="00EA7A78" w:rsidP="00EA7A78">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EA7A78">
        <w:rPr>
          <w:rFonts w:eastAsia="Times New Roman" w:cs="Times New Roman"/>
          <w:sz w:val="24"/>
          <w:szCs w:val="24"/>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EA7A78">
        <w:rPr>
          <w:rFonts w:eastAsia="Times New Roman" w:cs="Times New Roman"/>
          <w:b/>
          <w:bCs/>
          <w:position w:val="6"/>
          <w:sz w:val="24"/>
          <w:szCs w:val="24"/>
        </w:rPr>
        <w:t>Модуль «3D-моделирование, прототипирование, макетирование»</w:t>
      </w:r>
    </w:p>
    <w:p w:rsidR="00EA7A78" w:rsidRPr="00EA7A78" w:rsidRDefault="00EA7A78" w:rsidP="00EA7A78">
      <w:pPr>
        <w:widowControl w:val="0"/>
        <w:tabs>
          <w:tab w:val="left" w:pos="0"/>
        </w:tabs>
        <w:autoSpaceDE w:val="0"/>
        <w:autoSpaceDN w:val="0"/>
        <w:adjustRightInd w:val="0"/>
        <w:spacing w:after="0" w:line="240" w:lineRule="auto"/>
        <w:ind w:firstLine="709"/>
        <w:jc w:val="both"/>
        <w:textAlignment w:val="center"/>
        <w:rPr>
          <w:rFonts w:eastAsia="Times New Roman" w:cs="Times New Roman"/>
          <w:spacing w:val="-1"/>
          <w:sz w:val="24"/>
          <w:szCs w:val="24"/>
        </w:rPr>
      </w:pPr>
      <w:r w:rsidRPr="00EA7A78">
        <w:rPr>
          <w:rFonts w:eastAsia="Times New Roman" w:cs="Times New Roman"/>
          <w:spacing w:val="-1"/>
          <w:sz w:val="24"/>
          <w:szCs w:val="24"/>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EA7A78">
        <w:rPr>
          <w:rFonts w:eastAsia="Times New Roman" w:cs="Times New Roman"/>
          <w:b/>
          <w:bCs/>
          <w:position w:val="6"/>
          <w:sz w:val="24"/>
          <w:szCs w:val="24"/>
        </w:rPr>
        <w:t>Модуль «Компьютерная графика. Черчение»</w:t>
      </w:r>
    </w:p>
    <w:p w:rsidR="00EA7A78" w:rsidRPr="00EA7A78" w:rsidRDefault="00EA7A78" w:rsidP="00EA7A78">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EA7A78">
        <w:rPr>
          <w:rFonts w:eastAsia="Times New Roman" w:cs="Times New Roman"/>
          <w:sz w:val="24"/>
          <w:szCs w:val="24"/>
        </w:rPr>
        <w:t xml:space="preserve">Данный модуль нацелен на решение задач, схожих с задачами, решаемыми в предыдущем модуле: «3D-моделирование, прототипирование, макетирование»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EA7A78">
        <w:rPr>
          <w:rFonts w:eastAsia="Times New Roman" w:cs="Times New Roman"/>
          <w:b/>
          <w:bCs/>
          <w:position w:val="6"/>
          <w:sz w:val="24"/>
          <w:szCs w:val="24"/>
        </w:rPr>
        <w:t>Модуль «Автоматизированные системы»</w:t>
      </w:r>
    </w:p>
    <w:p w:rsidR="00EA7A78" w:rsidRPr="00EA7A78" w:rsidRDefault="00EA7A78" w:rsidP="00EA7A78">
      <w:pPr>
        <w:widowControl w:val="0"/>
        <w:tabs>
          <w:tab w:val="left" w:pos="0"/>
        </w:tabs>
        <w:autoSpaceDE w:val="0"/>
        <w:autoSpaceDN w:val="0"/>
        <w:adjustRightInd w:val="0"/>
        <w:spacing w:after="0" w:line="240" w:lineRule="auto"/>
        <w:ind w:firstLine="709"/>
        <w:jc w:val="both"/>
        <w:textAlignment w:val="center"/>
        <w:rPr>
          <w:rFonts w:eastAsia="Times New Roman" w:cs="Times New Roman"/>
          <w:spacing w:val="1"/>
          <w:sz w:val="24"/>
          <w:szCs w:val="24"/>
        </w:rPr>
      </w:pPr>
      <w:r w:rsidRPr="00EA7A78">
        <w:rPr>
          <w:rFonts w:eastAsia="Times New Roman" w:cs="Times New Roman"/>
          <w:spacing w:val="1"/>
          <w:sz w:val="24"/>
          <w:szCs w:val="24"/>
        </w:rPr>
        <w:t xml:space="preserve">Этот модуль знакомит обучающихся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EA7A78" w:rsidRPr="00EA7A78" w:rsidRDefault="00EA7A78" w:rsidP="00EA7A78">
      <w:pPr>
        <w:widowControl w:val="0"/>
        <w:tabs>
          <w:tab w:val="left" w:pos="0"/>
        </w:tabs>
        <w:suppressAutoHyphens/>
        <w:autoSpaceDE w:val="0"/>
        <w:autoSpaceDN w:val="0"/>
        <w:adjustRightInd w:val="0"/>
        <w:spacing w:after="0" w:line="240" w:lineRule="auto"/>
        <w:ind w:firstLine="709"/>
        <w:textAlignment w:val="center"/>
        <w:rPr>
          <w:rFonts w:eastAsia="Times New Roman" w:cs="Times New Roman"/>
          <w:b/>
          <w:bCs/>
          <w:position w:val="6"/>
          <w:sz w:val="24"/>
          <w:szCs w:val="24"/>
        </w:rPr>
      </w:pPr>
      <w:r w:rsidRPr="00EA7A78">
        <w:rPr>
          <w:rFonts w:eastAsia="Times New Roman" w:cs="Times New Roman"/>
          <w:b/>
          <w:bCs/>
          <w:position w:val="6"/>
          <w:sz w:val="24"/>
          <w:szCs w:val="24"/>
        </w:rPr>
        <w:t>Модули «Животноводство» и «Растениеводство»</w:t>
      </w:r>
    </w:p>
    <w:p w:rsidR="00EA7A78" w:rsidRPr="00EA7A78" w:rsidRDefault="00EA7A78" w:rsidP="00EA7A78">
      <w:pPr>
        <w:widowControl w:val="0"/>
        <w:tabs>
          <w:tab w:val="left" w:pos="0"/>
        </w:tabs>
        <w:autoSpaceDE w:val="0"/>
        <w:autoSpaceDN w:val="0"/>
        <w:adjustRightInd w:val="0"/>
        <w:spacing w:after="0" w:line="240" w:lineRule="auto"/>
        <w:ind w:firstLine="709"/>
        <w:jc w:val="both"/>
        <w:textAlignment w:val="center"/>
        <w:rPr>
          <w:rFonts w:eastAsia="Times New Roman" w:cs="Times New Roman"/>
          <w:sz w:val="24"/>
          <w:szCs w:val="24"/>
        </w:rPr>
      </w:pPr>
      <w:r w:rsidRPr="00EA7A78">
        <w:rPr>
          <w:rFonts w:eastAsia="Times New Roman" w:cs="Times New Roman"/>
          <w:sz w:val="24"/>
          <w:szCs w:val="24"/>
        </w:rPr>
        <w:t>Модули знакомят обучающихся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EA7A78" w:rsidRPr="00EA7A78" w:rsidRDefault="00EA7A78" w:rsidP="00EA7A78">
      <w:pPr>
        <w:widowControl w:val="0"/>
        <w:tabs>
          <w:tab w:val="left" w:pos="0"/>
        </w:tabs>
        <w:autoSpaceDE w:val="0"/>
        <w:autoSpaceDN w:val="0"/>
        <w:adjustRightInd w:val="0"/>
        <w:spacing w:after="0" w:line="240" w:lineRule="auto"/>
        <w:ind w:firstLine="709"/>
        <w:jc w:val="both"/>
        <w:textAlignment w:val="center"/>
        <w:rPr>
          <w:rFonts w:eastAsia="Times New Roman" w:cs="Times New Roman"/>
          <w:spacing w:val="1"/>
          <w:sz w:val="24"/>
          <w:szCs w:val="24"/>
        </w:rPr>
      </w:pPr>
      <w:r w:rsidRPr="00EA7A78">
        <w:rPr>
          <w:rFonts w:eastAsia="Times New Roman" w:cs="Times New Roman"/>
          <w:spacing w:val="1"/>
          <w:sz w:val="24"/>
          <w:szCs w:val="24"/>
        </w:rPr>
        <w:t xml:space="preserve">Освоение обучающимися с ЗПР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w:t>
      </w:r>
      <w:r w:rsidRPr="00EA7A78">
        <w:rPr>
          <w:rFonts w:eastAsia="Times New Roman" w:cs="Times New Roman"/>
          <w:spacing w:val="1"/>
          <w:sz w:val="24"/>
          <w:szCs w:val="24"/>
        </w:rPr>
        <w:lastRenderedPageBreak/>
        <w:t>использованы ресурсы организаций дополнительного образования, центров технологической поддержки образования, «</w:t>
      </w:r>
      <w:proofErr w:type="spellStart"/>
      <w:r w:rsidRPr="00EA7A78">
        <w:rPr>
          <w:rFonts w:eastAsia="Times New Roman" w:cs="Times New Roman"/>
          <w:spacing w:val="1"/>
          <w:sz w:val="24"/>
          <w:szCs w:val="24"/>
        </w:rPr>
        <w:t>Кванториумов</w:t>
      </w:r>
      <w:proofErr w:type="spellEnd"/>
      <w:r w:rsidRPr="00EA7A78">
        <w:rPr>
          <w:rFonts w:eastAsia="Times New Roman" w:cs="Times New Roman"/>
          <w:spacing w:val="1"/>
          <w:sz w:val="24"/>
          <w:szCs w:val="24"/>
        </w:rPr>
        <w:t xml:space="preserve">», центров молодёжного инновационного творчества (ЦМИТ), специализированных центров компетенций (включая </w:t>
      </w:r>
      <w:proofErr w:type="spellStart"/>
      <w:r w:rsidRPr="00EA7A78">
        <w:rPr>
          <w:rFonts w:eastAsia="Times New Roman" w:cs="Times New Roman"/>
          <w:spacing w:val="1"/>
          <w:sz w:val="24"/>
          <w:szCs w:val="24"/>
        </w:rPr>
        <w:t>WorldSkills</w:t>
      </w:r>
      <w:proofErr w:type="spellEnd"/>
      <w:r w:rsidRPr="00EA7A78">
        <w:rPr>
          <w:rFonts w:eastAsia="Times New Roman" w:cs="Times New Roman"/>
          <w:spacing w:val="1"/>
          <w:sz w:val="24"/>
          <w:szCs w:val="24"/>
        </w:rPr>
        <w:t>) и др.</w:t>
      </w:r>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eastAsiaTheme="majorEastAsia" w:cs="Times New Roman"/>
          <w:b/>
          <w:bCs/>
          <w:caps/>
          <w:sz w:val="24"/>
          <w:szCs w:val="24"/>
          <w:lang w:eastAsia="en-US"/>
        </w:rPr>
      </w:pPr>
      <w:bookmarkStart w:id="195" w:name="_Toc96278914"/>
      <w:r w:rsidRPr="00EA7A78">
        <w:rPr>
          <w:rFonts w:eastAsiaTheme="majorEastAsia" w:cs="Times New Roman"/>
          <w:b/>
          <w:bCs/>
          <w:sz w:val="24"/>
          <w:szCs w:val="24"/>
          <w:lang w:eastAsia="en-US"/>
        </w:rPr>
        <w:t>Место учебного предмета «Технология» в учебном плане</w:t>
      </w:r>
      <w:bookmarkEnd w:id="195"/>
    </w:p>
    <w:p w:rsidR="00EA7A78" w:rsidRPr="00EA7A78" w:rsidRDefault="00EA7A78" w:rsidP="00EA7A78">
      <w:pPr>
        <w:spacing w:after="0" w:line="240" w:lineRule="auto"/>
        <w:ind w:firstLine="709"/>
        <w:jc w:val="both"/>
        <w:rPr>
          <w:rFonts w:eastAsia="Times New Roman" w:cs="Times New Roman"/>
          <w:sz w:val="24"/>
          <w:szCs w:val="24"/>
        </w:rPr>
      </w:pPr>
      <w:r w:rsidRPr="00EA7A78">
        <w:rPr>
          <w:rFonts w:eastAsia="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«Технология» входит в предметную область «Технология». Содержание учебного предмета «Технология»,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rsidR="00EA7A78" w:rsidRPr="00EA7A78" w:rsidRDefault="00EA7A78" w:rsidP="00EA7A78">
      <w:pPr>
        <w:spacing w:after="0" w:line="240" w:lineRule="auto"/>
        <w:ind w:firstLine="709"/>
        <w:jc w:val="both"/>
        <w:rPr>
          <w:rFonts w:eastAsia="Times New Roman" w:cs="Times New Roman"/>
          <w:sz w:val="24"/>
          <w:szCs w:val="24"/>
        </w:rPr>
      </w:pPr>
      <w:r w:rsidRPr="00EA7A78">
        <w:rPr>
          <w:rFonts w:eastAsia="Times New Roman" w:cs="Times New Roman"/>
          <w:sz w:val="24"/>
          <w:szCs w:val="24"/>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EA7A78" w:rsidRPr="00EA7A78" w:rsidRDefault="00EA7A78" w:rsidP="00EA7A78">
      <w:pPr>
        <w:spacing w:after="0" w:line="240" w:lineRule="auto"/>
        <w:ind w:firstLine="709"/>
        <w:jc w:val="both"/>
        <w:rPr>
          <w:rFonts w:eastAsia="Times New Roman" w:cs="Times New Roman"/>
          <w:sz w:val="24"/>
          <w:szCs w:val="24"/>
        </w:rPr>
      </w:pPr>
      <w:r w:rsidRPr="00EA7A78">
        <w:rPr>
          <w:rFonts w:eastAsia="Times New Roman" w:cs="Times New Roman"/>
          <w:sz w:val="24"/>
          <w:szCs w:val="24"/>
        </w:rPr>
        <w:t>Дополнительно для обучающихся с ЗПР рекомендуется выделить за счёт внеурочной деятельности в 8 и 9 классе – 1 час в неделю.</w:t>
      </w:r>
    </w:p>
    <w:p w:rsidR="00EA7A78" w:rsidRPr="00EA7A78" w:rsidRDefault="00EA7A78" w:rsidP="0063532B">
      <w:pPr>
        <w:spacing w:after="0" w:line="240" w:lineRule="auto"/>
        <w:jc w:val="both"/>
        <w:rPr>
          <w:rFonts w:eastAsia="Times New Roman" w:cs="Times New Roman"/>
          <w:sz w:val="24"/>
          <w:szCs w:val="24"/>
        </w:rPr>
      </w:pPr>
      <w:bookmarkStart w:id="196" w:name="_Toc96278915"/>
    </w:p>
    <w:p w:rsidR="00EA7A78" w:rsidRPr="00EA7A78" w:rsidRDefault="00EA7A78" w:rsidP="00EA7A78">
      <w:pPr>
        <w:spacing w:after="0" w:line="240" w:lineRule="auto"/>
        <w:jc w:val="both"/>
        <w:rPr>
          <w:rFonts w:eastAsia="Times New Roman" w:cs="Times New Roman"/>
          <w:sz w:val="24"/>
          <w:szCs w:val="24"/>
        </w:rPr>
      </w:pPr>
      <w:r w:rsidRPr="00EA7A78">
        <w:rPr>
          <w:rFonts w:eastAsia="Times New Roman" w:cs="Times New Roman"/>
          <w:sz w:val="24"/>
          <w:szCs w:val="24"/>
        </w:rPr>
        <w:t>СОДЕРЖАНИЕ УЧЕБНОГО ПРЕДМЕТА «ТЕХНОЛОГИЯ»</w:t>
      </w:r>
      <w:bookmarkEnd w:id="196"/>
    </w:p>
    <w:p w:rsidR="00EA7A78" w:rsidRPr="00EA7A78" w:rsidRDefault="00EA7A78" w:rsidP="00EA7A78">
      <w:pPr>
        <w:spacing w:after="0" w:line="240" w:lineRule="auto"/>
        <w:ind w:firstLine="709"/>
        <w:jc w:val="both"/>
        <w:rPr>
          <w:rFonts w:eastAsia="Times New Roman" w:cs="Times New Roman"/>
          <w:b/>
          <w:sz w:val="24"/>
          <w:szCs w:val="24"/>
        </w:rPr>
      </w:pPr>
      <w:bookmarkStart w:id="197" w:name="_Toc96278916"/>
    </w:p>
    <w:p w:rsidR="00EA7A78" w:rsidRPr="00EA7A78" w:rsidRDefault="00EA7A78" w:rsidP="00EA7A78">
      <w:pPr>
        <w:spacing w:after="0" w:line="240" w:lineRule="auto"/>
        <w:ind w:firstLine="709"/>
        <w:jc w:val="both"/>
        <w:rPr>
          <w:rFonts w:eastAsia="Times New Roman" w:cs="Times New Roman"/>
          <w:b/>
          <w:sz w:val="24"/>
          <w:szCs w:val="24"/>
        </w:rPr>
      </w:pPr>
      <w:r w:rsidRPr="00EA7A78">
        <w:rPr>
          <w:rFonts w:eastAsia="Times New Roman" w:cs="Times New Roman"/>
          <w:b/>
          <w:sz w:val="24"/>
          <w:szCs w:val="24"/>
        </w:rPr>
        <w:t>ИНВАРИАНТНЫЕ МОДУЛИ</w:t>
      </w:r>
      <w:bookmarkEnd w:id="197"/>
    </w:p>
    <w:p w:rsidR="00EA7A78" w:rsidRPr="00EA7A78" w:rsidRDefault="00EA7A78" w:rsidP="00EA7A78">
      <w:pPr>
        <w:spacing w:after="0" w:line="240" w:lineRule="auto"/>
        <w:ind w:firstLine="709"/>
        <w:jc w:val="both"/>
        <w:rPr>
          <w:rFonts w:eastAsia="Times New Roman" w:cs="Times New Roman"/>
          <w:b/>
          <w:sz w:val="24"/>
          <w:szCs w:val="24"/>
        </w:rPr>
      </w:pPr>
      <w:bookmarkStart w:id="198" w:name="_Toc96278917"/>
    </w:p>
    <w:p w:rsidR="00EA7A78" w:rsidRPr="00EA7A78" w:rsidRDefault="00EA7A78" w:rsidP="00EA7A78">
      <w:pPr>
        <w:spacing w:after="0" w:line="240" w:lineRule="auto"/>
        <w:ind w:firstLine="709"/>
        <w:jc w:val="both"/>
        <w:rPr>
          <w:rFonts w:eastAsia="Times New Roman" w:cs="Times New Roman"/>
          <w:b/>
          <w:sz w:val="24"/>
          <w:szCs w:val="24"/>
        </w:rPr>
      </w:pPr>
      <w:r w:rsidRPr="00EA7A78">
        <w:rPr>
          <w:rFonts w:eastAsia="Times New Roman" w:cs="Times New Roman"/>
          <w:b/>
          <w:sz w:val="24"/>
          <w:szCs w:val="24"/>
        </w:rPr>
        <w:t>Модуль «Производство и технология»</w:t>
      </w:r>
      <w:bookmarkEnd w:id="198"/>
    </w:p>
    <w:p w:rsidR="00EA7A78" w:rsidRPr="00EA7A78" w:rsidRDefault="00EA7A78" w:rsidP="00EA7A78">
      <w:pPr>
        <w:spacing w:after="0" w:line="240" w:lineRule="auto"/>
        <w:ind w:firstLine="709"/>
        <w:jc w:val="both"/>
        <w:rPr>
          <w:rFonts w:eastAsia="Times New Roman" w:cs="Times New Roman"/>
          <w:b/>
          <w:sz w:val="24"/>
          <w:szCs w:val="24"/>
        </w:rPr>
      </w:pPr>
      <w:bookmarkStart w:id="199" w:name="_Toc96278918"/>
    </w:p>
    <w:p w:rsidR="00EA7A78" w:rsidRPr="00EA7A78" w:rsidRDefault="00EA7A78" w:rsidP="00EA7A78">
      <w:pPr>
        <w:spacing w:after="0" w:line="240" w:lineRule="auto"/>
        <w:jc w:val="both"/>
        <w:rPr>
          <w:rFonts w:eastAsia="Times New Roman" w:cs="Times New Roman"/>
          <w:b/>
          <w:sz w:val="24"/>
          <w:szCs w:val="24"/>
        </w:rPr>
      </w:pPr>
      <w:r w:rsidRPr="00EA7A78">
        <w:rPr>
          <w:rFonts w:eastAsia="Times New Roman" w:cs="Times New Roman"/>
          <w:b/>
          <w:sz w:val="24"/>
          <w:szCs w:val="24"/>
        </w:rPr>
        <w:t>5–6 КЛАССЫ</w:t>
      </w:r>
      <w:bookmarkEnd w:id="199"/>
    </w:p>
    <w:p w:rsidR="00EA7A78" w:rsidRPr="00EA7A78" w:rsidRDefault="00EA7A78" w:rsidP="00EA7A78">
      <w:pPr>
        <w:spacing w:after="0" w:line="240" w:lineRule="auto"/>
        <w:ind w:firstLine="709"/>
        <w:jc w:val="both"/>
        <w:rPr>
          <w:rFonts w:eastAsia="Times New Roman" w:cs="Times New Roman"/>
          <w:b/>
          <w:sz w:val="24"/>
          <w:szCs w:val="24"/>
        </w:rPr>
      </w:pPr>
      <w:bookmarkStart w:id="200" w:name="_Toc96278919"/>
      <w:r w:rsidRPr="00EA7A78">
        <w:rPr>
          <w:rFonts w:eastAsia="Times New Roman" w:cs="Times New Roman"/>
          <w:b/>
          <w:sz w:val="24"/>
          <w:szCs w:val="24"/>
        </w:rPr>
        <w:t>Раздел 1. Преобразовательная деятельность человека</w:t>
      </w:r>
      <w:bookmarkEnd w:id="200"/>
    </w:p>
    <w:p w:rsidR="00EA7A78" w:rsidRPr="00EA7A78" w:rsidRDefault="00EA7A78" w:rsidP="00EA7A78">
      <w:pPr>
        <w:spacing w:after="0" w:line="240" w:lineRule="auto"/>
        <w:ind w:firstLine="709"/>
        <w:jc w:val="both"/>
        <w:rPr>
          <w:rFonts w:cs="Times New Roman"/>
          <w:sz w:val="24"/>
          <w:szCs w:val="24"/>
        </w:rPr>
      </w:pPr>
      <w:bookmarkStart w:id="201" w:name="_Toc96278920"/>
      <w:r w:rsidRPr="00EA7A78">
        <w:rPr>
          <w:rFonts w:cs="Times New Roman"/>
          <w:sz w:val="24"/>
          <w:szCs w:val="24"/>
        </w:rPr>
        <w:t xml:space="preserve">Технологии вокруг нас. </w:t>
      </w:r>
      <w:r w:rsidRPr="00EA7A78">
        <w:rPr>
          <w:rFonts w:cs="Times New Roman"/>
          <w:i/>
          <w:iCs/>
          <w:sz w:val="24"/>
          <w:szCs w:val="24"/>
        </w:rPr>
        <w:t>Алгоритмы и начала технологии. Возможность формального исполнения алгоритма</w:t>
      </w:r>
      <w:r w:rsidRPr="00EA7A78">
        <w:rPr>
          <w:rFonts w:cs="Times New Roman"/>
          <w:sz w:val="24"/>
          <w:szCs w:val="24"/>
          <w:vertAlign w:val="superscript"/>
        </w:rPr>
        <w:footnoteReference w:id="29"/>
      </w:r>
      <w:r w:rsidRPr="00EA7A78">
        <w:rPr>
          <w:rFonts w:cs="Times New Roman"/>
          <w:sz w:val="24"/>
          <w:szCs w:val="24"/>
        </w:rPr>
        <w:t>. Робот как исполнитель алгоритма. Робот как механизм.</w:t>
      </w:r>
      <w:bookmarkEnd w:id="201"/>
    </w:p>
    <w:p w:rsidR="00EA7A78" w:rsidRPr="00EA7A78" w:rsidRDefault="00EA7A78" w:rsidP="00EA7A78">
      <w:pPr>
        <w:spacing w:after="0" w:line="240" w:lineRule="auto"/>
        <w:ind w:firstLine="709"/>
        <w:jc w:val="both"/>
        <w:rPr>
          <w:rFonts w:cs="Times New Roman"/>
          <w:sz w:val="24"/>
          <w:szCs w:val="24"/>
        </w:rPr>
      </w:pPr>
      <w:bookmarkStart w:id="202" w:name="_Toc96278921"/>
      <w:r w:rsidRPr="00EA7A78">
        <w:rPr>
          <w:rFonts w:cs="Times New Roman"/>
          <w:b/>
          <w:bCs/>
          <w:sz w:val="24"/>
          <w:szCs w:val="24"/>
        </w:rPr>
        <w:t>Раздел 2. Простейшие машины и механизмы</w:t>
      </w:r>
      <w:bookmarkEnd w:id="202"/>
    </w:p>
    <w:p w:rsidR="00EA7A78" w:rsidRPr="00EA7A78" w:rsidRDefault="00EA7A78" w:rsidP="00EA7A78">
      <w:pPr>
        <w:spacing w:after="0" w:line="240" w:lineRule="auto"/>
        <w:ind w:firstLine="709"/>
        <w:jc w:val="both"/>
        <w:rPr>
          <w:rFonts w:cs="Times New Roman"/>
          <w:i/>
          <w:iCs/>
          <w:sz w:val="24"/>
          <w:szCs w:val="24"/>
        </w:rPr>
      </w:pPr>
      <w:bookmarkStart w:id="203" w:name="_Toc96278922"/>
      <w:r w:rsidRPr="00EA7A78">
        <w:rPr>
          <w:rFonts w:cs="Times New Roman"/>
          <w:sz w:val="24"/>
          <w:szCs w:val="24"/>
        </w:rPr>
        <w:t xml:space="preserve">Двигатели машин. Виды двигателей. </w:t>
      </w:r>
      <w:r w:rsidRPr="00EA7A78">
        <w:rPr>
          <w:rFonts w:cs="Times New Roman"/>
          <w:i/>
          <w:iCs/>
          <w:sz w:val="24"/>
          <w:szCs w:val="24"/>
        </w:rPr>
        <w:t>Передаточные механизмы. Виды и характеристики передаточных механизмов.</w:t>
      </w:r>
      <w:bookmarkEnd w:id="203"/>
    </w:p>
    <w:p w:rsidR="00EA7A78" w:rsidRPr="00EA7A78" w:rsidRDefault="00EA7A78" w:rsidP="00EA7A78">
      <w:pPr>
        <w:spacing w:after="0" w:line="240" w:lineRule="auto"/>
        <w:ind w:firstLine="709"/>
        <w:jc w:val="both"/>
        <w:rPr>
          <w:rFonts w:cs="Times New Roman"/>
          <w:sz w:val="24"/>
          <w:szCs w:val="24"/>
        </w:rPr>
      </w:pPr>
      <w:bookmarkStart w:id="204" w:name="_Toc96278923"/>
      <w:r w:rsidRPr="00EA7A78">
        <w:rPr>
          <w:rFonts w:cs="Times New Roman"/>
          <w:sz w:val="24"/>
          <w:szCs w:val="24"/>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bookmarkEnd w:id="204"/>
    </w:p>
    <w:p w:rsidR="00EA7A78" w:rsidRPr="00EA7A78" w:rsidRDefault="00EA7A78" w:rsidP="00EA7A78">
      <w:pPr>
        <w:spacing w:after="0" w:line="240" w:lineRule="auto"/>
        <w:ind w:firstLine="709"/>
        <w:jc w:val="both"/>
        <w:rPr>
          <w:rFonts w:cs="Times New Roman"/>
          <w:sz w:val="24"/>
          <w:szCs w:val="24"/>
        </w:rPr>
      </w:pPr>
      <w:bookmarkStart w:id="205" w:name="_Toc96278924"/>
      <w:r w:rsidRPr="00EA7A78">
        <w:rPr>
          <w:rFonts w:cs="Times New Roman"/>
          <w:b/>
          <w:bCs/>
          <w:sz w:val="24"/>
          <w:szCs w:val="24"/>
        </w:rPr>
        <w:t>Раздел 3. Задачи и технологии их решения</w:t>
      </w:r>
      <w:bookmarkEnd w:id="205"/>
    </w:p>
    <w:p w:rsidR="00EA7A78" w:rsidRPr="00EA7A78" w:rsidRDefault="00EA7A78" w:rsidP="00EA7A78">
      <w:pPr>
        <w:spacing w:after="0" w:line="240" w:lineRule="auto"/>
        <w:ind w:firstLine="709"/>
        <w:jc w:val="both"/>
        <w:rPr>
          <w:rFonts w:cs="Times New Roman"/>
          <w:i/>
          <w:iCs/>
          <w:sz w:val="24"/>
          <w:szCs w:val="24"/>
        </w:rPr>
      </w:pPr>
      <w:bookmarkStart w:id="206" w:name="_Toc96278925"/>
      <w:r w:rsidRPr="00EA7A78">
        <w:rPr>
          <w:rFonts w:cs="Times New Roman"/>
          <w:i/>
          <w:iCs/>
          <w:sz w:val="24"/>
          <w:szCs w:val="24"/>
        </w:rPr>
        <w:t>Технология решения производственных задач в информационной среде как важнейшая технология 4-й промышленной революции.</w:t>
      </w:r>
      <w:bookmarkEnd w:id="206"/>
    </w:p>
    <w:p w:rsidR="00EA7A78" w:rsidRPr="00EA7A78" w:rsidRDefault="00EA7A78" w:rsidP="00EA7A78">
      <w:pPr>
        <w:spacing w:after="0" w:line="240" w:lineRule="auto"/>
        <w:ind w:firstLine="709"/>
        <w:jc w:val="both"/>
        <w:rPr>
          <w:rFonts w:cs="Times New Roman"/>
          <w:sz w:val="24"/>
          <w:szCs w:val="24"/>
        </w:rPr>
      </w:pPr>
      <w:bookmarkStart w:id="207" w:name="_Toc96278926"/>
      <w:r w:rsidRPr="00EA7A78">
        <w:rPr>
          <w:rFonts w:cs="Times New Roman"/>
          <w:sz w:val="24"/>
          <w:szCs w:val="24"/>
        </w:rPr>
        <w:t>Чтение описаний, чертежей, технологических карт.</w:t>
      </w:r>
      <w:bookmarkEnd w:id="207"/>
    </w:p>
    <w:p w:rsidR="00EA7A78" w:rsidRPr="00EA7A78" w:rsidRDefault="00EA7A78" w:rsidP="00EA7A78">
      <w:pPr>
        <w:spacing w:after="0" w:line="240" w:lineRule="auto"/>
        <w:ind w:firstLine="709"/>
        <w:jc w:val="both"/>
        <w:rPr>
          <w:rFonts w:cs="Times New Roman"/>
          <w:sz w:val="24"/>
          <w:szCs w:val="24"/>
        </w:rPr>
      </w:pPr>
      <w:bookmarkStart w:id="208" w:name="_Toc96278927"/>
      <w:r w:rsidRPr="00EA7A78">
        <w:rPr>
          <w:rFonts w:cs="Times New Roman"/>
          <w:sz w:val="24"/>
          <w:szCs w:val="24"/>
        </w:rPr>
        <w:t>Обозначения: знаки и символы. Интерпретация знаков и знаковых систем. Формулировка задачи с использованием знаков и символов.</w:t>
      </w:r>
      <w:bookmarkEnd w:id="208"/>
    </w:p>
    <w:p w:rsidR="00EA7A78" w:rsidRPr="00EA7A78" w:rsidRDefault="00EA7A78" w:rsidP="00EA7A78">
      <w:pPr>
        <w:spacing w:after="0" w:line="240" w:lineRule="auto"/>
        <w:ind w:firstLine="709"/>
        <w:jc w:val="both"/>
        <w:rPr>
          <w:rFonts w:cs="Times New Roman"/>
          <w:i/>
          <w:iCs/>
          <w:sz w:val="24"/>
          <w:szCs w:val="24"/>
        </w:rPr>
      </w:pPr>
      <w:bookmarkStart w:id="209" w:name="_Toc96278928"/>
      <w:r w:rsidRPr="00EA7A78">
        <w:rPr>
          <w:rFonts w:cs="Times New Roman"/>
          <w:i/>
          <w:iCs/>
          <w:sz w:val="24"/>
          <w:szCs w:val="24"/>
        </w:rPr>
        <w:t>Информационное обеспечение решения задачи. Работа с «большими данными». Извлечение информации из массива данных.</w:t>
      </w:r>
      <w:bookmarkEnd w:id="209"/>
    </w:p>
    <w:p w:rsidR="00EA7A78" w:rsidRPr="00EA7A78" w:rsidRDefault="00EA7A78" w:rsidP="00EA7A78">
      <w:pPr>
        <w:spacing w:after="0" w:line="240" w:lineRule="auto"/>
        <w:ind w:firstLine="709"/>
        <w:jc w:val="both"/>
        <w:rPr>
          <w:rFonts w:cs="Times New Roman"/>
          <w:sz w:val="24"/>
          <w:szCs w:val="24"/>
        </w:rPr>
      </w:pPr>
      <w:bookmarkStart w:id="210" w:name="_Toc96278929"/>
      <w:r w:rsidRPr="00EA7A78">
        <w:rPr>
          <w:rFonts w:cs="Times New Roman"/>
          <w:sz w:val="24"/>
          <w:szCs w:val="24"/>
        </w:rPr>
        <w:t>Исследование задачи и её решений.</w:t>
      </w:r>
      <w:bookmarkEnd w:id="210"/>
    </w:p>
    <w:p w:rsidR="00EA7A78" w:rsidRPr="00EA7A78" w:rsidRDefault="00EA7A78" w:rsidP="00EA7A78">
      <w:pPr>
        <w:spacing w:after="0" w:line="240" w:lineRule="auto"/>
        <w:ind w:firstLine="709"/>
        <w:jc w:val="both"/>
        <w:rPr>
          <w:rFonts w:cs="Times New Roman"/>
          <w:sz w:val="24"/>
          <w:szCs w:val="24"/>
        </w:rPr>
      </w:pPr>
      <w:bookmarkStart w:id="211" w:name="_Toc96278930"/>
      <w:r w:rsidRPr="00EA7A78">
        <w:rPr>
          <w:rFonts w:cs="Times New Roman"/>
          <w:sz w:val="24"/>
          <w:szCs w:val="24"/>
        </w:rPr>
        <w:t>Представление полученных результатов.</w:t>
      </w:r>
      <w:bookmarkEnd w:id="211"/>
    </w:p>
    <w:p w:rsidR="00EA7A78" w:rsidRPr="00EA7A78" w:rsidRDefault="00EA7A78" w:rsidP="00EA7A78">
      <w:pPr>
        <w:spacing w:after="0" w:line="240" w:lineRule="auto"/>
        <w:ind w:firstLine="709"/>
        <w:jc w:val="both"/>
        <w:rPr>
          <w:rFonts w:cs="Times New Roman"/>
          <w:sz w:val="24"/>
          <w:szCs w:val="24"/>
        </w:rPr>
      </w:pPr>
      <w:bookmarkStart w:id="212" w:name="_Toc96278931"/>
      <w:r w:rsidRPr="00EA7A78">
        <w:rPr>
          <w:rFonts w:cs="Times New Roman"/>
          <w:b/>
          <w:bCs/>
          <w:sz w:val="24"/>
          <w:szCs w:val="24"/>
        </w:rPr>
        <w:t>Раздел 4. Основы проектной деятельности</w:t>
      </w:r>
      <w:bookmarkEnd w:id="212"/>
    </w:p>
    <w:p w:rsidR="00EA7A78" w:rsidRPr="00EA7A78" w:rsidRDefault="00EA7A78" w:rsidP="00EA7A78">
      <w:pPr>
        <w:spacing w:after="0" w:line="240" w:lineRule="auto"/>
        <w:ind w:firstLine="709"/>
        <w:jc w:val="both"/>
        <w:rPr>
          <w:rFonts w:cs="Times New Roman"/>
          <w:sz w:val="24"/>
          <w:szCs w:val="24"/>
        </w:rPr>
      </w:pPr>
      <w:bookmarkStart w:id="213" w:name="_Toc96278932"/>
      <w:r w:rsidRPr="00EA7A78">
        <w:rPr>
          <w:rFonts w:cs="Times New Roman"/>
          <w:sz w:val="24"/>
          <w:szCs w:val="24"/>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w:t>
      </w:r>
      <w:r w:rsidRPr="00EA7A78">
        <w:rPr>
          <w:rFonts w:cs="Times New Roman"/>
          <w:i/>
          <w:iCs/>
          <w:sz w:val="24"/>
          <w:szCs w:val="24"/>
        </w:rPr>
        <w:t>Компьютерная поддержка проектной деятельности.</w:t>
      </w:r>
      <w:bookmarkEnd w:id="213"/>
    </w:p>
    <w:p w:rsidR="00EA7A78" w:rsidRPr="00EA7A78" w:rsidRDefault="00EA7A78" w:rsidP="00EA7A78">
      <w:pPr>
        <w:spacing w:after="0" w:line="240" w:lineRule="auto"/>
        <w:ind w:firstLine="709"/>
        <w:jc w:val="both"/>
        <w:rPr>
          <w:rFonts w:cs="Times New Roman"/>
          <w:sz w:val="24"/>
          <w:szCs w:val="24"/>
        </w:rPr>
      </w:pPr>
      <w:bookmarkStart w:id="214" w:name="_Toc96278933"/>
      <w:r w:rsidRPr="00EA7A78">
        <w:rPr>
          <w:rFonts w:cs="Times New Roman"/>
          <w:b/>
          <w:bCs/>
          <w:sz w:val="24"/>
          <w:szCs w:val="24"/>
        </w:rPr>
        <w:t>Раздел 5.Технология домашнего хозяйства</w:t>
      </w:r>
      <w:bookmarkEnd w:id="214"/>
    </w:p>
    <w:p w:rsidR="00EA7A78" w:rsidRPr="00EA7A78" w:rsidRDefault="00EA7A78" w:rsidP="00EA7A78">
      <w:pPr>
        <w:spacing w:after="0" w:line="240" w:lineRule="auto"/>
        <w:ind w:firstLine="709"/>
        <w:jc w:val="both"/>
        <w:rPr>
          <w:rFonts w:cs="Times New Roman"/>
          <w:i/>
          <w:iCs/>
          <w:sz w:val="24"/>
          <w:szCs w:val="24"/>
        </w:rPr>
      </w:pPr>
      <w:bookmarkStart w:id="215" w:name="_Toc96278934"/>
      <w:r w:rsidRPr="00EA7A78">
        <w:rPr>
          <w:rFonts w:cs="Times New Roman"/>
          <w:i/>
          <w:iCs/>
          <w:sz w:val="24"/>
          <w:szCs w:val="24"/>
        </w:rPr>
        <w:t>Порядок и хаос как фундаментальные характеристики окружающего мира.</w:t>
      </w:r>
      <w:bookmarkEnd w:id="215"/>
    </w:p>
    <w:p w:rsidR="00EA7A78" w:rsidRPr="00EA7A78" w:rsidRDefault="00EA7A78" w:rsidP="00EA7A78">
      <w:pPr>
        <w:spacing w:after="0" w:line="240" w:lineRule="auto"/>
        <w:ind w:firstLine="709"/>
        <w:jc w:val="both"/>
        <w:rPr>
          <w:rFonts w:cs="Times New Roman"/>
          <w:sz w:val="24"/>
          <w:szCs w:val="24"/>
        </w:rPr>
      </w:pPr>
      <w:bookmarkStart w:id="216" w:name="_Toc96278935"/>
      <w:r w:rsidRPr="00EA7A78">
        <w:rPr>
          <w:rFonts w:cs="Times New Roman"/>
          <w:sz w:val="24"/>
          <w:szCs w:val="24"/>
        </w:rPr>
        <w:t>Порядок в доме. Порядок на рабочем месте.</w:t>
      </w:r>
      <w:bookmarkEnd w:id="216"/>
    </w:p>
    <w:p w:rsidR="00EA7A78" w:rsidRPr="00EA7A78" w:rsidRDefault="00EA7A78" w:rsidP="00EA7A78">
      <w:pPr>
        <w:spacing w:after="0" w:line="240" w:lineRule="auto"/>
        <w:ind w:firstLine="709"/>
        <w:jc w:val="both"/>
        <w:rPr>
          <w:rFonts w:cs="Times New Roman"/>
          <w:i/>
          <w:iCs/>
          <w:sz w:val="24"/>
          <w:szCs w:val="24"/>
        </w:rPr>
      </w:pPr>
      <w:bookmarkStart w:id="217" w:name="_Toc96278936"/>
      <w:r w:rsidRPr="00EA7A78">
        <w:rPr>
          <w:rFonts w:cs="Times New Roman"/>
          <w:i/>
          <w:iCs/>
          <w:sz w:val="24"/>
          <w:szCs w:val="24"/>
        </w:rPr>
        <w:t>Создание интерьера квартиры с помощью компьютерных программ.</w:t>
      </w:r>
      <w:bookmarkEnd w:id="217"/>
    </w:p>
    <w:p w:rsidR="00EA7A78" w:rsidRPr="00EA7A78" w:rsidRDefault="00EA7A78" w:rsidP="00EA7A78">
      <w:pPr>
        <w:spacing w:after="0" w:line="240" w:lineRule="auto"/>
        <w:ind w:firstLine="709"/>
        <w:jc w:val="both"/>
        <w:rPr>
          <w:rFonts w:cs="Times New Roman"/>
          <w:sz w:val="24"/>
          <w:szCs w:val="24"/>
        </w:rPr>
      </w:pPr>
      <w:bookmarkStart w:id="218" w:name="_Toc96278937"/>
      <w:r w:rsidRPr="00EA7A78">
        <w:rPr>
          <w:rFonts w:cs="Times New Roman"/>
          <w:sz w:val="24"/>
          <w:szCs w:val="24"/>
        </w:rPr>
        <w:lastRenderedPageBreak/>
        <w:t>Электропроводка. Бытовые электрические приборы. Техника безопасности при работе с электричеством.</w:t>
      </w:r>
      <w:bookmarkEnd w:id="218"/>
    </w:p>
    <w:p w:rsidR="00EA7A78" w:rsidRPr="00EA7A78" w:rsidRDefault="00EA7A78" w:rsidP="00EA7A78">
      <w:pPr>
        <w:spacing w:after="0" w:line="240" w:lineRule="auto"/>
        <w:ind w:firstLine="709"/>
        <w:jc w:val="both"/>
        <w:rPr>
          <w:rFonts w:cs="Times New Roman"/>
          <w:sz w:val="24"/>
          <w:szCs w:val="24"/>
        </w:rPr>
      </w:pPr>
      <w:bookmarkStart w:id="219" w:name="_Toc96278938"/>
      <w:r w:rsidRPr="00EA7A78">
        <w:rPr>
          <w:rFonts w:cs="Times New Roman"/>
          <w:sz w:val="24"/>
          <w:szCs w:val="24"/>
        </w:rPr>
        <w:t>Кухня. Мебель и бытовая техника, которая используется на кухне. Кулинария. Основы здорового питания. Основы безопасности при работе на кухне.</w:t>
      </w:r>
      <w:bookmarkEnd w:id="219"/>
    </w:p>
    <w:p w:rsidR="00EA7A78" w:rsidRPr="00EA7A78" w:rsidRDefault="00EA7A78" w:rsidP="00EA7A78">
      <w:pPr>
        <w:spacing w:after="0" w:line="240" w:lineRule="auto"/>
        <w:ind w:firstLine="709"/>
        <w:jc w:val="both"/>
        <w:rPr>
          <w:rFonts w:cs="Times New Roman"/>
          <w:sz w:val="24"/>
          <w:szCs w:val="24"/>
        </w:rPr>
      </w:pPr>
      <w:bookmarkStart w:id="220" w:name="_Toc96278939"/>
      <w:r w:rsidRPr="00EA7A78">
        <w:rPr>
          <w:rFonts w:cs="Times New Roman"/>
          <w:sz w:val="24"/>
          <w:szCs w:val="24"/>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w:t>
      </w:r>
      <w:bookmarkEnd w:id="220"/>
    </w:p>
    <w:p w:rsidR="00EA7A78" w:rsidRPr="00EA7A78" w:rsidRDefault="00EA7A78" w:rsidP="00EA7A78">
      <w:pPr>
        <w:spacing w:after="0" w:line="240" w:lineRule="auto"/>
        <w:ind w:firstLine="709"/>
        <w:jc w:val="both"/>
        <w:rPr>
          <w:rFonts w:cs="Times New Roman"/>
          <w:sz w:val="24"/>
          <w:szCs w:val="24"/>
        </w:rPr>
      </w:pPr>
      <w:bookmarkStart w:id="221" w:name="_Toc96278940"/>
      <w:r w:rsidRPr="00EA7A78">
        <w:rPr>
          <w:rFonts w:cs="Times New Roman"/>
          <w:b/>
          <w:bCs/>
          <w:sz w:val="24"/>
          <w:szCs w:val="24"/>
        </w:rPr>
        <w:t>Раздел 6. Мир профессий</w:t>
      </w:r>
      <w:bookmarkEnd w:id="221"/>
    </w:p>
    <w:p w:rsidR="00EA7A78" w:rsidRPr="00EA7A78" w:rsidRDefault="00EA7A78" w:rsidP="00EA7A78">
      <w:pPr>
        <w:spacing w:after="0" w:line="240" w:lineRule="auto"/>
        <w:ind w:firstLine="709"/>
        <w:jc w:val="both"/>
        <w:rPr>
          <w:rFonts w:cs="Times New Roman"/>
          <w:sz w:val="24"/>
          <w:szCs w:val="24"/>
        </w:rPr>
      </w:pPr>
      <w:bookmarkStart w:id="222" w:name="_Toc96278941"/>
      <w:r w:rsidRPr="00EA7A78">
        <w:rPr>
          <w:rFonts w:cs="Times New Roman"/>
          <w:sz w:val="24"/>
          <w:szCs w:val="24"/>
        </w:rPr>
        <w:t>Какие бывают профессии. Как выбрать профессию.</w:t>
      </w:r>
      <w:bookmarkEnd w:id="222"/>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jc w:val="both"/>
        <w:rPr>
          <w:rFonts w:cs="Times New Roman"/>
          <w:b/>
          <w:bCs/>
          <w:sz w:val="24"/>
          <w:szCs w:val="24"/>
        </w:rPr>
      </w:pPr>
      <w:bookmarkStart w:id="223" w:name="_Toc96278942"/>
      <w:r w:rsidRPr="00EA7A78">
        <w:rPr>
          <w:rFonts w:cs="Times New Roman"/>
          <w:b/>
          <w:bCs/>
          <w:sz w:val="24"/>
          <w:szCs w:val="24"/>
        </w:rPr>
        <w:t>7–9 КЛАССЫ</w:t>
      </w:r>
      <w:bookmarkEnd w:id="223"/>
    </w:p>
    <w:p w:rsidR="00EA7A78" w:rsidRPr="00EA7A78" w:rsidRDefault="00EA7A78" w:rsidP="00EA7A78">
      <w:pPr>
        <w:spacing w:after="0" w:line="240" w:lineRule="auto"/>
        <w:ind w:firstLine="709"/>
        <w:jc w:val="both"/>
        <w:rPr>
          <w:rFonts w:cs="Times New Roman"/>
          <w:sz w:val="24"/>
          <w:szCs w:val="24"/>
        </w:rPr>
      </w:pPr>
      <w:bookmarkStart w:id="224" w:name="_Toc96278943"/>
      <w:r w:rsidRPr="00EA7A78">
        <w:rPr>
          <w:rFonts w:cs="Times New Roman"/>
          <w:b/>
          <w:bCs/>
          <w:sz w:val="24"/>
          <w:szCs w:val="24"/>
        </w:rPr>
        <w:t>Раздел 7. Технологии и искусство</w:t>
      </w:r>
      <w:bookmarkEnd w:id="224"/>
    </w:p>
    <w:p w:rsidR="00EA7A78" w:rsidRPr="00EA7A78" w:rsidRDefault="00EA7A78" w:rsidP="00EA7A78">
      <w:pPr>
        <w:spacing w:after="0" w:line="240" w:lineRule="auto"/>
        <w:ind w:firstLine="709"/>
        <w:jc w:val="both"/>
        <w:rPr>
          <w:rFonts w:cs="Times New Roman"/>
          <w:sz w:val="24"/>
          <w:szCs w:val="24"/>
        </w:rPr>
      </w:pPr>
      <w:bookmarkStart w:id="225" w:name="_Toc96278944"/>
      <w:r w:rsidRPr="00EA7A78">
        <w:rPr>
          <w:rFonts w:cs="Times New Roman"/>
          <w:i/>
          <w:iCs/>
          <w:sz w:val="24"/>
          <w:szCs w:val="24"/>
        </w:rPr>
        <w:t>Эстетическая ценность результатов труда. Промышленная эстетика. Примеры промышленных изделий с высокими эстетическими свойствами.</w:t>
      </w:r>
      <w:r w:rsidRPr="00EA7A78">
        <w:rPr>
          <w:rFonts w:cs="Times New Roman"/>
          <w:sz w:val="24"/>
          <w:szCs w:val="24"/>
        </w:rPr>
        <w:t xml:space="preserve"> Понятие дизайна.</w:t>
      </w:r>
      <w:bookmarkEnd w:id="225"/>
    </w:p>
    <w:p w:rsidR="00EA7A78" w:rsidRPr="00EA7A78" w:rsidRDefault="00EA7A78" w:rsidP="00EA7A78">
      <w:pPr>
        <w:spacing w:after="0" w:line="240" w:lineRule="auto"/>
        <w:ind w:firstLine="709"/>
        <w:jc w:val="both"/>
        <w:rPr>
          <w:rFonts w:cs="Times New Roman"/>
          <w:sz w:val="24"/>
          <w:szCs w:val="24"/>
        </w:rPr>
      </w:pPr>
      <w:bookmarkStart w:id="226" w:name="_Toc96278945"/>
      <w:r w:rsidRPr="00EA7A78">
        <w:rPr>
          <w:rFonts w:cs="Times New Roman"/>
          <w:sz w:val="24"/>
          <w:szCs w:val="24"/>
        </w:rPr>
        <w:t xml:space="preserve">Эстетика в быту. </w:t>
      </w:r>
      <w:r w:rsidRPr="00EA7A78">
        <w:rPr>
          <w:rFonts w:cs="Times New Roman"/>
          <w:i/>
          <w:iCs/>
          <w:sz w:val="24"/>
          <w:szCs w:val="24"/>
        </w:rPr>
        <w:t>Эстетика и экология жилища.</w:t>
      </w:r>
      <w:bookmarkEnd w:id="226"/>
    </w:p>
    <w:p w:rsidR="00EA7A78" w:rsidRPr="00EA7A78" w:rsidRDefault="00EA7A78" w:rsidP="00EA7A78">
      <w:pPr>
        <w:spacing w:after="0" w:line="240" w:lineRule="auto"/>
        <w:ind w:firstLine="709"/>
        <w:jc w:val="both"/>
        <w:rPr>
          <w:rFonts w:cs="Times New Roman"/>
          <w:sz w:val="24"/>
          <w:szCs w:val="24"/>
        </w:rPr>
      </w:pPr>
      <w:bookmarkStart w:id="227" w:name="_Toc96278946"/>
      <w:r w:rsidRPr="00EA7A78">
        <w:rPr>
          <w:rFonts w:cs="Times New Roman"/>
          <w:sz w:val="24"/>
          <w:szCs w:val="24"/>
        </w:rPr>
        <w:t>Народные ремёсла. Народные ремёсла и промыслы России.</w:t>
      </w:r>
      <w:bookmarkEnd w:id="227"/>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cs="Times New Roman"/>
          <w:sz w:val="24"/>
          <w:szCs w:val="24"/>
        </w:rPr>
      </w:pPr>
      <w:bookmarkStart w:id="228" w:name="_Toc96278947"/>
      <w:r w:rsidRPr="00EA7A78">
        <w:rPr>
          <w:rFonts w:cs="Times New Roman"/>
          <w:b/>
          <w:bCs/>
          <w:sz w:val="24"/>
          <w:szCs w:val="24"/>
        </w:rPr>
        <w:t>Раздел 8.Технологии и мир. Современная техносфера</w:t>
      </w:r>
      <w:bookmarkEnd w:id="228"/>
    </w:p>
    <w:p w:rsidR="00EA7A78" w:rsidRPr="00EA7A78" w:rsidRDefault="00EA7A78" w:rsidP="00EA7A78">
      <w:pPr>
        <w:spacing w:after="0" w:line="240" w:lineRule="auto"/>
        <w:ind w:firstLine="709"/>
        <w:jc w:val="both"/>
        <w:rPr>
          <w:rFonts w:cs="Times New Roman"/>
          <w:i/>
          <w:iCs/>
          <w:sz w:val="24"/>
          <w:szCs w:val="24"/>
        </w:rPr>
      </w:pPr>
      <w:bookmarkStart w:id="229" w:name="_Toc96278948"/>
      <w:r w:rsidRPr="00EA7A78">
        <w:rPr>
          <w:rFonts w:cs="Times New Roman"/>
          <w:i/>
          <w:iCs/>
          <w:sz w:val="24"/>
          <w:szCs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bookmarkEnd w:id="229"/>
    </w:p>
    <w:p w:rsidR="00EA7A78" w:rsidRPr="00EA7A78" w:rsidRDefault="00EA7A78" w:rsidP="00EA7A78">
      <w:pPr>
        <w:spacing w:after="0" w:line="240" w:lineRule="auto"/>
        <w:ind w:firstLine="709"/>
        <w:jc w:val="both"/>
        <w:rPr>
          <w:rFonts w:cs="Times New Roman"/>
          <w:sz w:val="24"/>
          <w:szCs w:val="24"/>
        </w:rPr>
      </w:pPr>
      <w:bookmarkStart w:id="230" w:name="_Toc96278949"/>
      <w:r w:rsidRPr="00EA7A78">
        <w:rPr>
          <w:rFonts w:cs="Times New Roman"/>
          <w:sz w:val="24"/>
          <w:szCs w:val="24"/>
        </w:rPr>
        <w:t xml:space="preserve">Понятие высокотехнологичных отраслей. </w:t>
      </w:r>
      <w:r w:rsidRPr="00EA7A78">
        <w:rPr>
          <w:rFonts w:cs="Times New Roman"/>
          <w:i/>
          <w:iCs/>
          <w:sz w:val="24"/>
          <w:szCs w:val="24"/>
        </w:rPr>
        <w:t>«Высокие технологии» двойного назначения.</w:t>
      </w:r>
      <w:bookmarkEnd w:id="230"/>
    </w:p>
    <w:p w:rsidR="00EA7A78" w:rsidRPr="00EA7A78" w:rsidRDefault="00EA7A78" w:rsidP="00EA7A78">
      <w:pPr>
        <w:spacing w:after="0" w:line="240" w:lineRule="auto"/>
        <w:ind w:firstLine="709"/>
        <w:jc w:val="both"/>
        <w:rPr>
          <w:rFonts w:cs="Times New Roman"/>
          <w:sz w:val="24"/>
          <w:szCs w:val="24"/>
        </w:rPr>
      </w:pPr>
      <w:bookmarkStart w:id="231" w:name="_Toc96278950"/>
      <w:r w:rsidRPr="00EA7A78">
        <w:rPr>
          <w:rFonts w:cs="Times New Roman"/>
          <w:sz w:val="24"/>
          <w:szCs w:val="24"/>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bookmarkEnd w:id="231"/>
    </w:p>
    <w:p w:rsidR="00EA7A78" w:rsidRPr="00EA7A78" w:rsidRDefault="00EA7A78" w:rsidP="00EA7A78">
      <w:pPr>
        <w:spacing w:after="0" w:line="240" w:lineRule="auto"/>
        <w:ind w:firstLine="709"/>
        <w:jc w:val="both"/>
        <w:rPr>
          <w:rFonts w:cs="Times New Roman"/>
          <w:i/>
          <w:iCs/>
          <w:sz w:val="24"/>
          <w:szCs w:val="24"/>
        </w:rPr>
      </w:pPr>
      <w:bookmarkStart w:id="232" w:name="_Toc96278951"/>
      <w:r w:rsidRPr="00EA7A78">
        <w:rPr>
          <w:rFonts w:cs="Times New Roman"/>
          <w:i/>
          <w:iCs/>
          <w:sz w:val="24"/>
          <w:szCs w:val="24"/>
        </w:rPr>
        <w:t>Ресурсы, технологии и общество. Глобальные технологические проекты.</w:t>
      </w:r>
      <w:bookmarkEnd w:id="232"/>
    </w:p>
    <w:p w:rsidR="00EA7A78" w:rsidRPr="00EA7A78" w:rsidRDefault="00EA7A78" w:rsidP="00EA7A78">
      <w:pPr>
        <w:spacing w:after="0" w:line="240" w:lineRule="auto"/>
        <w:ind w:firstLine="709"/>
        <w:jc w:val="both"/>
        <w:rPr>
          <w:rFonts w:cs="Times New Roman"/>
          <w:sz w:val="24"/>
          <w:szCs w:val="24"/>
        </w:rPr>
      </w:pPr>
      <w:bookmarkStart w:id="233" w:name="_Toc96278952"/>
      <w:r w:rsidRPr="00EA7A78">
        <w:rPr>
          <w:rFonts w:cs="Times New Roman"/>
          <w:sz w:val="24"/>
          <w:szCs w:val="24"/>
        </w:rPr>
        <w:t>Современная техносфера. Проблема взаимодействия природы и техносферы.</w:t>
      </w:r>
      <w:bookmarkEnd w:id="233"/>
    </w:p>
    <w:p w:rsidR="00EA7A78" w:rsidRPr="00EA7A78" w:rsidRDefault="00EA7A78" w:rsidP="00EA7A78">
      <w:pPr>
        <w:spacing w:after="0" w:line="240" w:lineRule="auto"/>
        <w:ind w:firstLine="709"/>
        <w:jc w:val="both"/>
        <w:rPr>
          <w:rFonts w:cs="Times New Roman"/>
          <w:sz w:val="24"/>
          <w:szCs w:val="24"/>
        </w:rPr>
      </w:pPr>
      <w:bookmarkStart w:id="234" w:name="_Toc96278953"/>
      <w:r w:rsidRPr="00EA7A78">
        <w:rPr>
          <w:rFonts w:cs="Times New Roman"/>
          <w:sz w:val="24"/>
          <w:szCs w:val="24"/>
        </w:rPr>
        <w:t>Современный транспорт и перспективы его развития.</w:t>
      </w:r>
      <w:bookmarkEnd w:id="234"/>
    </w:p>
    <w:p w:rsidR="00EA7A78" w:rsidRPr="00EA7A78" w:rsidRDefault="00EA7A78" w:rsidP="00EA7A78">
      <w:pPr>
        <w:spacing w:after="0" w:line="240" w:lineRule="auto"/>
        <w:ind w:firstLine="709"/>
        <w:jc w:val="both"/>
        <w:rPr>
          <w:rFonts w:cs="Times New Roman"/>
          <w:sz w:val="24"/>
          <w:szCs w:val="24"/>
        </w:rPr>
      </w:pPr>
      <w:bookmarkStart w:id="235" w:name="_Toc96278954"/>
      <w:r w:rsidRPr="00EA7A78">
        <w:rPr>
          <w:rFonts w:cs="Times New Roman"/>
          <w:b/>
          <w:bCs/>
          <w:sz w:val="24"/>
          <w:szCs w:val="24"/>
        </w:rPr>
        <w:t>Раздел 9. Современные технологии</w:t>
      </w:r>
      <w:bookmarkEnd w:id="235"/>
    </w:p>
    <w:p w:rsidR="00EA7A78" w:rsidRPr="00EA7A78" w:rsidRDefault="00EA7A78" w:rsidP="00EA7A78">
      <w:pPr>
        <w:spacing w:after="0" w:line="240" w:lineRule="auto"/>
        <w:ind w:firstLine="709"/>
        <w:jc w:val="both"/>
        <w:rPr>
          <w:rFonts w:cs="Times New Roman"/>
          <w:sz w:val="24"/>
          <w:szCs w:val="24"/>
        </w:rPr>
      </w:pPr>
      <w:bookmarkStart w:id="236" w:name="_Toc96278955"/>
      <w:r w:rsidRPr="00EA7A78">
        <w:rPr>
          <w:rFonts w:cs="Times New Roman"/>
          <w:sz w:val="24"/>
          <w:szCs w:val="24"/>
        </w:rPr>
        <w:t>Биотехнологии. Лазерные технологии. Космические технологии. Представления о нанотехнологиях.</w:t>
      </w:r>
      <w:bookmarkEnd w:id="236"/>
    </w:p>
    <w:p w:rsidR="00EA7A78" w:rsidRPr="00EA7A78" w:rsidRDefault="00EA7A78" w:rsidP="00EA7A78">
      <w:pPr>
        <w:spacing w:after="0" w:line="240" w:lineRule="auto"/>
        <w:ind w:firstLine="709"/>
        <w:jc w:val="both"/>
        <w:rPr>
          <w:rFonts w:cs="Times New Roman"/>
          <w:i/>
          <w:iCs/>
          <w:sz w:val="24"/>
          <w:szCs w:val="24"/>
        </w:rPr>
      </w:pPr>
      <w:bookmarkStart w:id="237" w:name="_Toc96278956"/>
      <w:r w:rsidRPr="00EA7A78">
        <w:rPr>
          <w:rFonts w:cs="Times New Roman"/>
          <w:i/>
          <w:iCs/>
          <w:sz w:val="24"/>
          <w:szCs w:val="24"/>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bookmarkEnd w:id="237"/>
    </w:p>
    <w:p w:rsidR="00EA7A78" w:rsidRPr="00EA7A78" w:rsidRDefault="00EA7A78" w:rsidP="00EA7A78">
      <w:pPr>
        <w:spacing w:after="0" w:line="240" w:lineRule="auto"/>
        <w:ind w:firstLine="709"/>
        <w:jc w:val="both"/>
        <w:rPr>
          <w:rFonts w:cs="Times New Roman"/>
          <w:i/>
          <w:iCs/>
          <w:sz w:val="24"/>
          <w:szCs w:val="24"/>
        </w:rPr>
      </w:pPr>
      <w:bookmarkStart w:id="238" w:name="_Toc96278957"/>
      <w:r w:rsidRPr="00EA7A78">
        <w:rPr>
          <w:rFonts w:cs="Times New Roman"/>
          <w:i/>
          <w:iCs/>
          <w:sz w:val="24"/>
          <w:szCs w:val="24"/>
        </w:rPr>
        <w:t xml:space="preserve">Биотехнологии в решении экологических проблем. Очистка сточных вод. Биоэнергетика. </w:t>
      </w:r>
      <w:proofErr w:type="spellStart"/>
      <w:r w:rsidRPr="00EA7A78">
        <w:rPr>
          <w:rFonts w:cs="Times New Roman"/>
          <w:i/>
          <w:iCs/>
          <w:sz w:val="24"/>
          <w:szCs w:val="24"/>
        </w:rPr>
        <w:t>Биометаногенез</w:t>
      </w:r>
      <w:proofErr w:type="spellEnd"/>
      <w:r w:rsidRPr="00EA7A78">
        <w:rPr>
          <w:rFonts w:cs="Times New Roman"/>
          <w:i/>
          <w:iCs/>
          <w:sz w:val="24"/>
          <w:szCs w:val="24"/>
        </w:rPr>
        <w:t>.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bookmarkEnd w:id="238"/>
    </w:p>
    <w:p w:rsidR="00EA7A78" w:rsidRPr="00EA7A78" w:rsidRDefault="00EA7A78" w:rsidP="00EA7A78">
      <w:pPr>
        <w:spacing w:after="0" w:line="240" w:lineRule="auto"/>
        <w:ind w:firstLine="709"/>
        <w:jc w:val="both"/>
        <w:rPr>
          <w:rFonts w:cs="Times New Roman"/>
          <w:sz w:val="24"/>
          <w:szCs w:val="24"/>
        </w:rPr>
      </w:pPr>
      <w:bookmarkStart w:id="239" w:name="_Toc96278958"/>
      <w:r w:rsidRPr="00EA7A78">
        <w:rPr>
          <w:rFonts w:cs="Times New Roman"/>
          <w:sz w:val="24"/>
          <w:szCs w:val="24"/>
        </w:rPr>
        <w:t>Сферы применения современных технологий.</w:t>
      </w:r>
      <w:bookmarkEnd w:id="239"/>
    </w:p>
    <w:p w:rsidR="00EA7A78" w:rsidRPr="00EA7A78" w:rsidRDefault="00EA7A78" w:rsidP="00EA7A78">
      <w:pPr>
        <w:spacing w:after="0" w:line="240" w:lineRule="auto"/>
        <w:ind w:firstLine="709"/>
        <w:jc w:val="both"/>
        <w:rPr>
          <w:rFonts w:cs="Times New Roman"/>
          <w:sz w:val="24"/>
          <w:szCs w:val="24"/>
        </w:rPr>
      </w:pPr>
      <w:bookmarkStart w:id="240" w:name="_Toc96278959"/>
      <w:r w:rsidRPr="00EA7A78">
        <w:rPr>
          <w:rFonts w:cs="Times New Roman"/>
          <w:b/>
          <w:bCs/>
          <w:sz w:val="24"/>
          <w:szCs w:val="24"/>
        </w:rPr>
        <w:t>Раздел 10.Основы информационно-когнитивных технологий</w:t>
      </w:r>
      <w:bookmarkEnd w:id="240"/>
    </w:p>
    <w:p w:rsidR="00EA7A78" w:rsidRPr="00EA7A78" w:rsidRDefault="00EA7A78" w:rsidP="00EA7A78">
      <w:pPr>
        <w:spacing w:after="0" w:line="240" w:lineRule="auto"/>
        <w:ind w:firstLine="709"/>
        <w:jc w:val="both"/>
        <w:rPr>
          <w:rFonts w:cs="Times New Roman"/>
          <w:i/>
          <w:iCs/>
          <w:sz w:val="24"/>
          <w:szCs w:val="24"/>
        </w:rPr>
      </w:pPr>
      <w:bookmarkStart w:id="241" w:name="_Toc96278960"/>
      <w:r w:rsidRPr="00EA7A78">
        <w:rPr>
          <w:rFonts w:cs="Times New Roman"/>
          <w:i/>
          <w:iCs/>
          <w:sz w:val="24"/>
          <w:szCs w:val="24"/>
        </w:rPr>
        <w:t>Знание как фундаментальная производственная и экономическая категория.</w:t>
      </w:r>
      <w:bookmarkEnd w:id="241"/>
    </w:p>
    <w:p w:rsidR="00EA7A78" w:rsidRPr="00EA7A78" w:rsidRDefault="00EA7A78" w:rsidP="00EA7A78">
      <w:pPr>
        <w:spacing w:after="0" w:line="240" w:lineRule="auto"/>
        <w:ind w:firstLine="709"/>
        <w:jc w:val="both"/>
        <w:rPr>
          <w:rFonts w:cs="Times New Roman"/>
          <w:sz w:val="24"/>
          <w:szCs w:val="24"/>
        </w:rPr>
      </w:pPr>
      <w:bookmarkStart w:id="242" w:name="_Toc96278961"/>
      <w:r w:rsidRPr="00EA7A78">
        <w:rPr>
          <w:rFonts w:cs="Times New Roman"/>
          <w:sz w:val="24"/>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bookmarkEnd w:id="242"/>
    </w:p>
    <w:p w:rsidR="00EA7A78" w:rsidRPr="00EA7A78" w:rsidRDefault="00EA7A78" w:rsidP="00EA7A78">
      <w:pPr>
        <w:spacing w:after="0" w:line="240" w:lineRule="auto"/>
        <w:ind w:firstLine="709"/>
        <w:jc w:val="both"/>
        <w:rPr>
          <w:rFonts w:cs="Times New Roman"/>
          <w:sz w:val="24"/>
          <w:szCs w:val="24"/>
        </w:rPr>
      </w:pPr>
      <w:bookmarkStart w:id="243" w:name="_Toc96278962"/>
      <w:r w:rsidRPr="00EA7A78">
        <w:rPr>
          <w:rFonts w:cs="Times New Roman"/>
          <w:sz w:val="24"/>
          <w:szCs w:val="24"/>
        </w:rPr>
        <w:t>Формализация и моделирование — основные инструменты познания окружающего мира.</w:t>
      </w:r>
      <w:bookmarkEnd w:id="243"/>
    </w:p>
    <w:p w:rsidR="00EA7A78" w:rsidRPr="00EA7A78" w:rsidRDefault="00EA7A78" w:rsidP="00EA7A78">
      <w:pPr>
        <w:spacing w:after="0" w:line="240" w:lineRule="auto"/>
        <w:ind w:firstLine="709"/>
        <w:jc w:val="both"/>
        <w:rPr>
          <w:rFonts w:cs="Times New Roman"/>
          <w:sz w:val="24"/>
          <w:szCs w:val="24"/>
        </w:rPr>
      </w:pPr>
      <w:bookmarkStart w:id="244" w:name="_Toc96278963"/>
      <w:r w:rsidRPr="00EA7A78">
        <w:rPr>
          <w:rFonts w:cs="Times New Roman"/>
          <w:b/>
          <w:bCs/>
          <w:sz w:val="24"/>
          <w:szCs w:val="24"/>
        </w:rPr>
        <w:t>Раздел 11.Элементы управления</w:t>
      </w:r>
      <w:bookmarkEnd w:id="244"/>
    </w:p>
    <w:p w:rsidR="00EA7A78" w:rsidRPr="00EA7A78" w:rsidRDefault="00EA7A78" w:rsidP="00EA7A78">
      <w:pPr>
        <w:spacing w:after="0" w:line="240" w:lineRule="auto"/>
        <w:ind w:firstLine="709"/>
        <w:jc w:val="both"/>
        <w:rPr>
          <w:rFonts w:cs="Times New Roman"/>
          <w:i/>
          <w:iCs/>
          <w:sz w:val="24"/>
          <w:szCs w:val="24"/>
        </w:rPr>
      </w:pPr>
      <w:bookmarkStart w:id="245" w:name="_Toc96278964"/>
      <w:r w:rsidRPr="00EA7A78">
        <w:rPr>
          <w:rFonts w:cs="Times New Roman"/>
          <w:sz w:val="24"/>
          <w:szCs w:val="24"/>
        </w:rPr>
        <w:t xml:space="preserve">Общие принципы управления. Общая схема управления. Условия реализации общей схемы управления. </w:t>
      </w:r>
      <w:r w:rsidRPr="00EA7A78">
        <w:rPr>
          <w:rFonts w:cs="Times New Roman"/>
          <w:i/>
          <w:iCs/>
          <w:sz w:val="24"/>
          <w:szCs w:val="24"/>
        </w:rPr>
        <w:t>Начала кибернетики.</w:t>
      </w:r>
      <w:bookmarkEnd w:id="245"/>
    </w:p>
    <w:p w:rsidR="00EA7A78" w:rsidRPr="00EA7A78" w:rsidRDefault="00EA7A78" w:rsidP="00EA7A78">
      <w:pPr>
        <w:spacing w:after="0" w:line="240" w:lineRule="auto"/>
        <w:ind w:firstLine="709"/>
        <w:jc w:val="both"/>
        <w:rPr>
          <w:rFonts w:cs="Times New Roman"/>
          <w:i/>
          <w:iCs/>
          <w:sz w:val="24"/>
          <w:szCs w:val="24"/>
        </w:rPr>
      </w:pPr>
      <w:bookmarkStart w:id="246" w:name="_Toc96278965"/>
      <w:r w:rsidRPr="00EA7A78">
        <w:rPr>
          <w:rFonts w:cs="Times New Roman"/>
          <w:i/>
          <w:iCs/>
          <w:sz w:val="24"/>
          <w:szCs w:val="24"/>
        </w:rPr>
        <w:t>Самоуправляемые системы. Устойчивость систем управления. Виды равновесия. Устойчивость технических систем.</w:t>
      </w:r>
      <w:bookmarkEnd w:id="246"/>
    </w:p>
    <w:p w:rsidR="00EA7A78" w:rsidRPr="00EA7A78" w:rsidRDefault="00EA7A78" w:rsidP="00EA7A78">
      <w:pPr>
        <w:spacing w:after="0" w:line="240" w:lineRule="auto"/>
        <w:ind w:firstLine="709"/>
        <w:jc w:val="both"/>
        <w:rPr>
          <w:rFonts w:cs="Times New Roman"/>
          <w:sz w:val="24"/>
          <w:szCs w:val="24"/>
        </w:rPr>
      </w:pPr>
      <w:bookmarkStart w:id="247" w:name="_Toc96278966"/>
      <w:r w:rsidRPr="00EA7A78">
        <w:rPr>
          <w:rFonts w:cs="Times New Roman"/>
          <w:b/>
          <w:bCs/>
          <w:sz w:val="24"/>
          <w:szCs w:val="24"/>
        </w:rPr>
        <w:t>Раздел 12.Мир профессий</w:t>
      </w:r>
      <w:bookmarkEnd w:id="247"/>
    </w:p>
    <w:p w:rsidR="00EA7A78" w:rsidRPr="00EA7A78" w:rsidRDefault="00EA7A78" w:rsidP="00EA7A78">
      <w:pPr>
        <w:spacing w:after="0" w:line="240" w:lineRule="auto"/>
        <w:ind w:firstLine="709"/>
        <w:jc w:val="both"/>
        <w:rPr>
          <w:rFonts w:cs="Times New Roman"/>
          <w:sz w:val="24"/>
          <w:szCs w:val="24"/>
        </w:rPr>
      </w:pPr>
      <w:bookmarkStart w:id="248" w:name="_Toc96278967"/>
      <w:r w:rsidRPr="00EA7A78">
        <w:rPr>
          <w:rFonts w:cs="Times New Roman"/>
          <w:sz w:val="24"/>
          <w:szCs w:val="24"/>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w:t>
      </w:r>
      <w:bookmarkEnd w:id="248"/>
    </w:p>
    <w:p w:rsidR="00EA7A78" w:rsidRPr="00EA7A78" w:rsidRDefault="00EA7A78" w:rsidP="00EA7A78">
      <w:pPr>
        <w:spacing w:after="0" w:line="240" w:lineRule="auto"/>
        <w:ind w:firstLine="709"/>
        <w:jc w:val="both"/>
        <w:rPr>
          <w:rFonts w:cs="Times New Roman"/>
          <w:b/>
          <w:bCs/>
          <w:sz w:val="24"/>
          <w:szCs w:val="24"/>
        </w:rPr>
      </w:pPr>
    </w:p>
    <w:p w:rsidR="00EA7A78" w:rsidRPr="00EA7A78" w:rsidRDefault="00EA7A78" w:rsidP="00EA7A78">
      <w:pPr>
        <w:spacing w:after="0" w:line="240" w:lineRule="auto"/>
        <w:ind w:firstLine="709"/>
        <w:jc w:val="both"/>
        <w:rPr>
          <w:rFonts w:cs="Times New Roman"/>
          <w:b/>
          <w:sz w:val="24"/>
          <w:szCs w:val="24"/>
        </w:rPr>
      </w:pPr>
      <w:bookmarkStart w:id="249" w:name="_Toc96278968"/>
      <w:r w:rsidRPr="00EA7A78">
        <w:rPr>
          <w:rFonts w:cs="Times New Roman"/>
          <w:b/>
          <w:sz w:val="24"/>
          <w:szCs w:val="24"/>
        </w:rPr>
        <w:t>Модуль «Технология обработки материалов и пищевых продуктов»</w:t>
      </w:r>
      <w:bookmarkEnd w:id="249"/>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jc w:val="both"/>
        <w:rPr>
          <w:rFonts w:cs="Times New Roman"/>
          <w:b/>
          <w:sz w:val="24"/>
          <w:szCs w:val="24"/>
        </w:rPr>
      </w:pPr>
      <w:bookmarkStart w:id="250" w:name="_Toc96278969"/>
      <w:r w:rsidRPr="00EA7A78">
        <w:rPr>
          <w:rFonts w:cs="Times New Roman"/>
          <w:b/>
          <w:sz w:val="24"/>
          <w:szCs w:val="24"/>
        </w:rPr>
        <w:t>5–6 КЛАССЫ</w:t>
      </w:r>
      <w:bookmarkEnd w:id="250"/>
    </w:p>
    <w:p w:rsidR="00EA7A78" w:rsidRPr="00EA7A78" w:rsidRDefault="00EA7A78" w:rsidP="00EA7A78">
      <w:pPr>
        <w:spacing w:after="0" w:line="240" w:lineRule="auto"/>
        <w:ind w:firstLine="709"/>
        <w:jc w:val="both"/>
        <w:rPr>
          <w:rFonts w:cs="Times New Roman"/>
          <w:b/>
          <w:sz w:val="24"/>
          <w:szCs w:val="24"/>
        </w:rPr>
      </w:pPr>
      <w:bookmarkStart w:id="251" w:name="_Toc96278970"/>
      <w:r w:rsidRPr="00EA7A78">
        <w:rPr>
          <w:rFonts w:cs="Times New Roman"/>
          <w:b/>
          <w:sz w:val="24"/>
          <w:szCs w:val="24"/>
        </w:rPr>
        <w:t>Раздел 1. Структура технологии: от материала к изделию</w:t>
      </w:r>
      <w:bookmarkEnd w:id="251"/>
    </w:p>
    <w:p w:rsidR="00EA7A78" w:rsidRPr="00EA7A78" w:rsidRDefault="00EA7A78" w:rsidP="00EA7A78">
      <w:pPr>
        <w:spacing w:after="0" w:line="240" w:lineRule="auto"/>
        <w:ind w:firstLine="709"/>
        <w:jc w:val="both"/>
        <w:rPr>
          <w:rFonts w:cs="Times New Roman"/>
          <w:sz w:val="24"/>
          <w:szCs w:val="24"/>
        </w:rPr>
      </w:pPr>
      <w:bookmarkStart w:id="252" w:name="_Toc96278971"/>
      <w:r w:rsidRPr="00EA7A78">
        <w:rPr>
          <w:rFonts w:cs="Times New Roman"/>
          <w:sz w:val="24"/>
          <w:szCs w:val="24"/>
        </w:rPr>
        <w:t>Основные элементы структуры технологии: действия, операции, этапы. Технологическая карта.</w:t>
      </w:r>
      <w:bookmarkEnd w:id="252"/>
    </w:p>
    <w:p w:rsidR="00EA7A78" w:rsidRPr="00EA7A78" w:rsidRDefault="00EA7A78" w:rsidP="00EA7A78">
      <w:pPr>
        <w:spacing w:after="0" w:line="240" w:lineRule="auto"/>
        <w:ind w:firstLine="709"/>
        <w:jc w:val="both"/>
        <w:rPr>
          <w:rFonts w:cs="Times New Roman"/>
          <w:sz w:val="24"/>
          <w:szCs w:val="24"/>
        </w:rPr>
      </w:pPr>
      <w:bookmarkStart w:id="253" w:name="_Toc96278972"/>
      <w:r w:rsidRPr="00EA7A78">
        <w:rPr>
          <w:rFonts w:cs="Times New Roman"/>
          <w:sz w:val="24"/>
          <w:szCs w:val="24"/>
        </w:rPr>
        <w:t xml:space="preserve">Проектирование, моделирование, конструирование – основные составляющие технологии. </w:t>
      </w:r>
      <w:r w:rsidRPr="00EA7A78">
        <w:rPr>
          <w:rFonts w:cs="Times New Roman"/>
          <w:i/>
          <w:iCs/>
          <w:sz w:val="24"/>
          <w:szCs w:val="24"/>
        </w:rPr>
        <w:t>Технологии и алгоритмы.</w:t>
      </w:r>
      <w:bookmarkEnd w:id="253"/>
    </w:p>
    <w:p w:rsidR="00EA7A78" w:rsidRPr="00EA7A78" w:rsidRDefault="00EA7A78" w:rsidP="00EA7A78">
      <w:pPr>
        <w:spacing w:after="0" w:line="240" w:lineRule="auto"/>
        <w:ind w:firstLine="709"/>
        <w:jc w:val="both"/>
        <w:rPr>
          <w:rFonts w:cs="Times New Roman"/>
          <w:b/>
          <w:sz w:val="24"/>
          <w:szCs w:val="24"/>
        </w:rPr>
      </w:pPr>
      <w:bookmarkStart w:id="254" w:name="_Toc96278973"/>
      <w:r w:rsidRPr="00EA7A78">
        <w:rPr>
          <w:rFonts w:cs="Times New Roman"/>
          <w:b/>
          <w:sz w:val="24"/>
          <w:szCs w:val="24"/>
        </w:rPr>
        <w:t>Раздел 2. Материалы и их свойства</w:t>
      </w:r>
      <w:bookmarkEnd w:id="254"/>
    </w:p>
    <w:p w:rsidR="00EA7A78" w:rsidRPr="00EA7A78" w:rsidRDefault="00EA7A78" w:rsidP="00EA7A78">
      <w:pPr>
        <w:spacing w:after="0" w:line="240" w:lineRule="auto"/>
        <w:ind w:firstLine="709"/>
        <w:jc w:val="both"/>
        <w:rPr>
          <w:rFonts w:cs="Times New Roman"/>
          <w:i/>
          <w:iCs/>
          <w:sz w:val="24"/>
          <w:szCs w:val="24"/>
        </w:rPr>
      </w:pPr>
      <w:bookmarkStart w:id="255" w:name="_Toc96278974"/>
      <w:r w:rsidRPr="00EA7A78">
        <w:rPr>
          <w:rFonts w:cs="Times New Roman"/>
          <w:sz w:val="24"/>
          <w:szCs w:val="24"/>
        </w:rPr>
        <w:t xml:space="preserve">Сырьё и материалы как основы производства. Натуральное, искусственное, синтетическое сырьё и материалы. </w:t>
      </w:r>
      <w:r w:rsidRPr="00EA7A78">
        <w:rPr>
          <w:rFonts w:cs="Times New Roman"/>
          <w:i/>
          <w:iCs/>
          <w:sz w:val="24"/>
          <w:szCs w:val="24"/>
        </w:rPr>
        <w:t>Конструкционные материалы. Физические и технологические свойства конструкционных материалов.</w:t>
      </w:r>
      <w:bookmarkEnd w:id="255"/>
    </w:p>
    <w:p w:rsidR="00EA7A78" w:rsidRPr="00EA7A78" w:rsidRDefault="00EA7A78" w:rsidP="00EA7A78">
      <w:pPr>
        <w:spacing w:after="0" w:line="240" w:lineRule="auto"/>
        <w:ind w:firstLine="709"/>
        <w:jc w:val="both"/>
        <w:rPr>
          <w:rFonts w:cs="Times New Roman"/>
          <w:sz w:val="24"/>
          <w:szCs w:val="24"/>
        </w:rPr>
      </w:pPr>
      <w:bookmarkStart w:id="256" w:name="_Toc96278975"/>
      <w:r w:rsidRPr="00EA7A78">
        <w:rPr>
          <w:rFonts w:cs="Times New Roman"/>
          <w:sz w:val="24"/>
          <w:szCs w:val="24"/>
        </w:rPr>
        <w:t>Бумага и её свойства. Различные изделия из бумаги. Потребность человека в бумаге.</w:t>
      </w:r>
      <w:bookmarkEnd w:id="256"/>
    </w:p>
    <w:p w:rsidR="00EA7A78" w:rsidRPr="00EA7A78" w:rsidRDefault="00EA7A78" w:rsidP="00EA7A78">
      <w:pPr>
        <w:spacing w:after="0" w:line="240" w:lineRule="auto"/>
        <w:ind w:firstLine="709"/>
        <w:jc w:val="both"/>
        <w:rPr>
          <w:rFonts w:cs="Times New Roman"/>
          <w:sz w:val="24"/>
          <w:szCs w:val="24"/>
        </w:rPr>
      </w:pPr>
      <w:bookmarkStart w:id="257" w:name="_Toc96278976"/>
      <w:r w:rsidRPr="00EA7A78">
        <w:rPr>
          <w:rFonts w:cs="Times New Roman"/>
          <w:sz w:val="24"/>
          <w:szCs w:val="24"/>
        </w:rPr>
        <w:t>Ткань и её свойства. Изделия из ткани. Виды тканей.</w:t>
      </w:r>
      <w:bookmarkEnd w:id="257"/>
    </w:p>
    <w:p w:rsidR="00EA7A78" w:rsidRPr="00EA7A78" w:rsidRDefault="00EA7A78" w:rsidP="00EA7A78">
      <w:pPr>
        <w:spacing w:after="0" w:line="240" w:lineRule="auto"/>
        <w:ind w:firstLine="709"/>
        <w:jc w:val="both"/>
        <w:rPr>
          <w:rFonts w:cs="Times New Roman"/>
          <w:sz w:val="24"/>
          <w:szCs w:val="24"/>
        </w:rPr>
      </w:pPr>
      <w:bookmarkStart w:id="258" w:name="_Toc96278977"/>
      <w:r w:rsidRPr="00EA7A78">
        <w:rPr>
          <w:rFonts w:cs="Times New Roman"/>
          <w:sz w:val="24"/>
          <w:szCs w:val="24"/>
        </w:rPr>
        <w:t>Древесина и её свойства. Древесные материалы и их применение. Изделия из древесины. Потребность человечества в древесине. Сохранение лесов.</w:t>
      </w:r>
      <w:bookmarkEnd w:id="258"/>
    </w:p>
    <w:p w:rsidR="00EA7A78" w:rsidRPr="00EA7A78" w:rsidRDefault="00EA7A78" w:rsidP="00EA7A78">
      <w:pPr>
        <w:spacing w:after="0" w:line="240" w:lineRule="auto"/>
        <w:ind w:firstLine="709"/>
        <w:jc w:val="both"/>
        <w:rPr>
          <w:rFonts w:cs="Times New Roman"/>
          <w:sz w:val="24"/>
          <w:szCs w:val="24"/>
        </w:rPr>
      </w:pPr>
      <w:bookmarkStart w:id="259" w:name="_Toc96278978"/>
      <w:r w:rsidRPr="00EA7A78">
        <w:rPr>
          <w:rFonts w:cs="Times New Roman"/>
          <w:sz w:val="24"/>
          <w:szCs w:val="24"/>
        </w:rPr>
        <w:t xml:space="preserve">Металлы и их свойства. Металлические части машин и механизмов. </w:t>
      </w:r>
      <w:r w:rsidRPr="00EA7A78">
        <w:rPr>
          <w:rFonts w:cs="Times New Roman"/>
          <w:i/>
          <w:iCs/>
          <w:sz w:val="24"/>
          <w:szCs w:val="24"/>
        </w:rPr>
        <w:t>Тонколистовая сталь и проволока.</w:t>
      </w:r>
      <w:bookmarkEnd w:id="259"/>
    </w:p>
    <w:p w:rsidR="00EA7A78" w:rsidRPr="00EA7A78" w:rsidRDefault="00EA7A78" w:rsidP="00EA7A78">
      <w:pPr>
        <w:spacing w:after="0" w:line="240" w:lineRule="auto"/>
        <w:ind w:firstLine="709"/>
        <w:jc w:val="both"/>
        <w:rPr>
          <w:rFonts w:cs="Times New Roman"/>
          <w:sz w:val="24"/>
          <w:szCs w:val="24"/>
        </w:rPr>
      </w:pPr>
      <w:bookmarkStart w:id="260" w:name="_Toc96278979"/>
      <w:r w:rsidRPr="00EA7A78">
        <w:rPr>
          <w:rFonts w:cs="Times New Roman"/>
          <w:sz w:val="24"/>
          <w:szCs w:val="24"/>
        </w:rPr>
        <w:t>Пластические массы (пластмассы) и их свойства. Работа с пластмассами.</w:t>
      </w:r>
      <w:bookmarkEnd w:id="260"/>
    </w:p>
    <w:p w:rsidR="00EA7A78" w:rsidRPr="00EA7A78" w:rsidRDefault="00EA7A78" w:rsidP="00EA7A78">
      <w:pPr>
        <w:spacing w:after="0" w:line="240" w:lineRule="auto"/>
        <w:ind w:firstLine="709"/>
        <w:jc w:val="both"/>
        <w:rPr>
          <w:rFonts w:cs="Times New Roman"/>
          <w:i/>
          <w:iCs/>
          <w:sz w:val="24"/>
          <w:szCs w:val="24"/>
        </w:rPr>
      </w:pPr>
      <w:bookmarkStart w:id="261" w:name="_Toc96278980"/>
      <w:r w:rsidRPr="00EA7A78">
        <w:rPr>
          <w:rFonts w:cs="Times New Roman"/>
          <w:i/>
          <w:iCs/>
          <w:sz w:val="24"/>
          <w:szCs w:val="24"/>
        </w:rPr>
        <w:t>Наноструктуры и их использование в различных технологиях. Природные и синтетические наноструктуры.</w:t>
      </w:r>
      <w:bookmarkEnd w:id="261"/>
    </w:p>
    <w:p w:rsidR="00EA7A78" w:rsidRPr="00EA7A78" w:rsidRDefault="00EA7A78" w:rsidP="00EA7A78">
      <w:pPr>
        <w:spacing w:after="0" w:line="240" w:lineRule="auto"/>
        <w:ind w:firstLine="709"/>
        <w:jc w:val="both"/>
        <w:rPr>
          <w:rFonts w:cs="Times New Roman"/>
          <w:i/>
          <w:iCs/>
          <w:sz w:val="24"/>
          <w:szCs w:val="24"/>
        </w:rPr>
      </w:pPr>
      <w:bookmarkStart w:id="262" w:name="_Toc96278981"/>
      <w:r w:rsidRPr="00EA7A78">
        <w:rPr>
          <w:rFonts w:cs="Times New Roman"/>
          <w:i/>
          <w:iCs/>
          <w:sz w:val="24"/>
          <w:szCs w:val="24"/>
        </w:rPr>
        <w:t xml:space="preserve">Композиты и </w:t>
      </w:r>
      <w:proofErr w:type="spellStart"/>
      <w:r w:rsidRPr="00EA7A78">
        <w:rPr>
          <w:rFonts w:cs="Times New Roman"/>
          <w:i/>
          <w:iCs/>
          <w:sz w:val="24"/>
          <w:szCs w:val="24"/>
        </w:rPr>
        <w:t>нанокомпозиты</w:t>
      </w:r>
      <w:proofErr w:type="spellEnd"/>
      <w:r w:rsidRPr="00EA7A78">
        <w:rPr>
          <w:rFonts w:cs="Times New Roman"/>
          <w:i/>
          <w:iCs/>
          <w:sz w:val="24"/>
          <w:szCs w:val="24"/>
        </w:rPr>
        <w:t>, их применение. Умные материалы и их применение. Аллотропные соединения углерода.</w:t>
      </w:r>
      <w:bookmarkEnd w:id="262"/>
    </w:p>
    <w:p w:rsidR="00EA7A78" w:rsidRPr="00EA7A78" w:rsidRDefault="00EA7A78" w:rsidP="00EA7A78">
      <w:pPr>
        <w:spacing w:after="0" w:line="240" w:lineRule="auto"/>
        <w:ind w:firstLine="709"/>
        <w:jc w:val="both"/>
        <w:rPr>
          <w:rFonts w:cs="Times New Roman"/>
          <w:b/>
          <w:sz w:val="24"/>
          <w:szCs w:val="24"/>
        </w:rPr>
      </w:pPr>
      <w:bookmarkStart w:id="263" w:name="_Toc96278982"/>
      <w:r w:rsidRPr="00EA7A78">
        <w:rPr>
          <w:rFonts w:cs="Times New Roman"/>
          <w:b/>
          <w:sz w:val="24"/>
          <w:szCs w:val="24"/>
        </w:rPr>
        <w:t>Раздел 3. Основные ручные инструменты</w:t>
      </w:r>
      <w:bookmarkEnd w:id="263"/>
    </w:p>
    <w:p w:rsidR="00EA7A78" w:rsidRPr="00EA7A78" w:rsidRDefault="00EA7A78" w:rsidP="00EA7A78">
      <w:pPr>
        <w:spacing w:after="0" w:line="240" w:lineRule="auto"/>
        <w:ind w:firstLine="709"/>
        <w:jc w:val="both"/>
        <w:rPr>
          <w:rFonts w:cs="Times New Roman"/>
          <w:sz w:val="24"/>
          <w:szCs w:val="24"/>
        </w:rPr>
      </w:pPr>
      <w:bookmarkStart w:id="264" w:name="_Toc96278983"/>
      <w:r w:rsidRPr="00EA7A78">
        <w:rPr>
          <w:rFonts w:cs="Times New Roman"/>
          <w:sz w:val="24"/>
          <w:szCs w:val="24"/>
        </w:rPr>
        <w:t>Инструменты для работы с бумагой. Инструменты для работы с тканью. Инструменты для работы с древесиной. Инструменты для работы с металлом.</w:t>
      </w:r>
      <w:bookmarkEnd w:id="264"/>
    </w:p>
    <w:p w:rsidR="00EA7A78" w:rsidRPr="00EA7A78" w:rsidRDefault="00EA7A78" w:rsidP="00EA7A78">
      <w:pPr>
        <w:spacing w:after="0" w:line="240" w:lineRule="auto"/>
        <w:ind w:firstLine="709"/>
        <w:jc w:val="both"/>
        <w:rPr>
          <w:rFonts w:cs="Times New Roman"/>
          <w:sz w:val="24"/>
          <w:szCs w:val="24"/>
        </w:rPr>
      </w:pPr>
      <w:bookmarkStart w:id="265" w:name="_Toc96278984"/>
      <w:r w:rsidRPr="00EA7A78">
        <w:rPr>
          <w:rFonts w:cs="Times New Roman"/>
          <w:sz w:val="24"/>
          <w:szCs w:val="24"/>
        </w:rPr>
        <w:t>Компьютерные инструменты.</w:t>
      </w:r>
      <w:bookmarkEnd w:id="265"/>
    </w:p>
    <w:p w:rsidR="00EA7A78" w:rsidRPr="00EA7A78" w:rsidRDefault="00EA7A78" w:rsidP="00EA7A78">
      <w:pPr>
        <w:spacing w:after="0" w:line="240" w:lineRule="auto"/>
        <w:ind w:firstLine="709"/>
        <w:jc w:val="both"/>
        <w:rPr>
          <w:rFonts w:cs="Times New Roman"/>
          <w:b/>
          <w:sz w:val="24"/>
          <w:szCs w:val="24"/>
        </w:rPr>
      </w:pPr>
      <w:bookmarkStart w:id="266" w:name="_Toc96278985"/>
      <w:r w:rsidRPr="00EA7A78">
        <w:rPr>
          <w:rFonts w:cs="Times New Roman"/>
          <w:b/>
          <w:sz w:val="24"/>
          <w:szCs w:val="24"/>
        </w:rPr>
        <w:t>Раздел 4. Трудовые действия как основные слагаемые технологии</w:t>
      </w:r>
      <w:bookmarkEnd w:id="266"/>
    </w:p>
    <w:p w:rsidR="00EA7A78" w:rsidRPr="00EA7A78" w:rsidRDefault="00EA7A78" w:rsidP="00EA7A78">
      <w:pPr>
        <w:spacing w:after="0" w:line="240" w:lineRule="auto"/>
        <w:ind w:firstLine="709"/>
        <w:jc w:val="both"/>
        <w:rPr>
          <w:rFonts w:cs="Times New Roman"/>
          <w:sz w:val="24"/>
          <w:szCs w:val="24"/>
        </w:rPr>
      </w:pPr>
      <w:bookmarkStart w:id="267" w:name="_Toc96278986"/>
      <w:r w:rsidRPr="00EA7A78">
        <w:rPr>
          <w:rFonts w:cs="Times New Roman"/>
          <w:sz w:val="24"/>
          <w:szCs w:val="24"/>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bookmarkEnd w:id="267"/>
    </w:p>
    <w:p w:rsidR="00EA7A78" w:rsidRPr="00EA7A78" w:rsidRDefault="00EA7A78" w:rsidP="00EA7A78">
      <w:pPr>
        <w:spacing w:after="0" w:line="240" w:lineRule="auto"/>
        <w:ind w:firstLine="709"/>
        <w:jc w:val="both"/>
        <w:rPr>
          <w:rFonts w:cs="Times New Roman"/>
          <w:i/>
          <w:iCs/>
          <w:sz w:val="24"/>
          <w:szCs w:val="24"/>
        </w:rPr>
      </w:pPr>
      <w:bookmarkStart w:id="268" w:name="_Toc96278987"/>
      <w:r w:rsidRPr="00EA7A78">
        <w:rPr>
          <w:rFonts w:cs="Times New Roman"/>
          <w:i/>
          <w:iCs/>
          <w:sz w:val="24"/>
          <w:szCs w:val="24"/>
        </w:rPr>
        <w:t>Общность и различие действий с различными материалами и пищевыми продуктами.</w:t>
      </w:r>
      <w:bookmarkEnd w:id="268"/>
    </w:p>
    <w:p w:rsidR="00EA7A78" w:rsidRPr="00EA7A78" w:rsidRDefault="00EA7A78" w:rsidP="00EA7A78">
      <w:pPr>
        <w:spacing w:after="0" w:line="240" w:lineRule="auto"/>
        <w:ind w:firstLine="709"/>
        <w:jc w:val="both"/>
        <w:rPr>
          <w:rFonts w:cs="Times New Roman"/>
          <w:b/>
          <w:sz w:val="24"/>
          <w:szCs w:val="24"/>
        </w:rPr>
      </w:pPr>
      <w:bookmarkStart w:id="269" w:name="_Toc96278988"/>
      <w:r w:rsidRPr="00EA7A78">
        <w:rPr>
          <w:rFonts w:cs="Times New Roman"/>
          <w:b/>
          <w:sz w:val="24"/>
          <w:szCs w:val="24"/>
        </w:rPr>
        <w:t>Раздел 5. Технологии обработки конструкционных материалов</w:t>
      </w:r>
      <w:bookmarkEnd w:id="269"/>
    </w:p>
    <w:p w:rsidR="00EA7A78" w:rsidRPr="00EA7A78" w:rsidRDefault="00EA7A78" w:rsidP="00EA7A78">
      <w:pPr>
        <w:spacing w:after="0" w:line="240" w:lineRule="auto"/>
        <w:ind w:firstLine="709"/>
        <w:jc w:val="both"/>
        <w:rPr>
          <w:rFonts w:cs="Times New Roman"/>
          <w:sz w:val="24"/>
          <w:szCs w:val="24"/>
        </w:rPr>
      </w:pPr>
      <w:bookmarkStart w:id="270" w:name="_Toc96278989"/>
      <w:r w:rsidRPr="00EA7A78">
        <w:rPr>
          <w:rFonts w:cs="Times New Roman"/>
          <w:sz w:val="24"/>
          <w:szCs w:val="24"/>
        </w:rPr>
        <w:t>Разметка заготовок из древесины, металла, пластмасс. Приёмы ручной правки заготовок из проволоки и тонколистового металла.</w:t>
      </w:r>
      <w:bookmarkEnd w:id="270"/>
    </w:p>
    <w:p w:rsidR="00EA7A78" w:rsidRPr="00EA7A78" w:rsidRDefault="00EA7A78" w:rsidP="00EA7A78">
      <w:pPr>
        <w:spacing w:after="0" w:line="240" w:lineRule="auto"/>
        <w:ind w:firstLine="709"/>
        <w:jc w:val="both"/>
        <w:rPr>
          <w:rFonts w:cs="Times New Roman"/>
          <w:sz w:val="24"/>
          <w:szCs w:val="24"/>
        </w:rPr>
      </w:pPr>
      <w:bookmarkStart w:id="271" w:name="_Toc96278990"/>
      <w:r w:rsidRPr="00EA7A78">
        <w:rPr>
          <w:rFonts w:cs="Times New Roman"/>
          <w:sz w:val="24"/>
          <w:szCs w:val="24"/>
        </w:rPr>
        <w:t>Резание заготовок.</w:t>
      </w:r>
      <w:bookmarkEnd w:id="271"/>
    </w:p>
    <w:p w:rsidR="00EA7A78" w:rsidRPr="00EA7A78" w:rsidRDefault="00EA7A78" w:rsidP="00EA7A78">
      <w:pPr>
        <w:spacing w:after="0" w:line="240" w:lineRule="auto"/>
        <w:ind w:firstLine="709"/>
        <w:jc w:val="both"/>
        <w:rPr>
          <w:rFonts w:cs="Times New Roman"/>
          <w:sz w:val="24"/>
          <w:szCs w:val="24"/>
        </w:rPr>
      </w:pPr>
      <w:bookmarkStart w:id="272" w:name="_Toc96278991"/>
      <w:r w:rsidRPr="00EA7A78">
        <w:rPr>
          <w:rFonts w:cs="Times New Roman"/>
          <w:sz w:val="24"/>
          <w:szCs w:val="24"/>
        </w:rPr>
        <w:t>Строгание заготовок из древесины.</w:t>
      </w:r>
      <w:bookmarkEnd w:id="272"/>
    </w:p>
    <w:p w:rsidR="00EA7A78" w:rsidRPr="00EA7A78" w:rsidRDefault="00EA7A78" w:rsidP="00EA7A78">
      <w:pPr>
        <w:spacing w:after="0" w:line="240" w:lineRule="auto"/>
        <w:ind w:firstLine="709"/>
        <w:jc w:val="both"/>
        <w:rPr>
          <w:rFonts w:cs="Times New Roman"/>
          <w:sz w:val="24"/>
          <w:szCs w:val="24"/>
        </w:rPr>
      </w:pPr>
      <w:bookmarkStart w:id="273" w:name="_Toc96278992"/>
      <w:r w:rsidRPr="00EA7A78">
        <w:rPr>
          <w:rFonts w:cs="Times New Roman"/>
          <w:sz w:val="24"/>
          <w:szCs w:val="24"/>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bookmarkEnd w:id="273"/>
    </w:p>
    <w:p w:rsidR="00EA7A78" w:rsidRPr="00EA7A78" w:rsidRDefault="00EA7A78" w:rsidP="00EA7A78">
      <w:pPr>
        <w:spacing w:after="0" w:line="240" w:lineRule="auto"/>
        <w:ind w:firstLine="709"/>
        <w:jc w:val="both"/>
        <w:rPr>
          <w:rFonts w:cs="Times New Roman"/>
          <w:sz w:val="24"/>
          <w:szCs w:val="24"/>
        </w:rPr>
      </w:pPr>
      <w:bookmarkStart w:id="274" w:name="_Toc96278993"/>
      <w:r w:rsidRPr="00EA7A78">
        <w:rPr>
          <w:rFonts w:cs="Times New Roman"/>
          <w:sz w:val="24"/>
          <w:szCs w:val="24"/>
        </w:rPr>
        <w:t>Сборка изделий из тонколистового металла, проволоки, искусственных материалов.</w:t>
      </w:r>
      <w:bookmarkEnd w:id="274"/>
    </w:p>
    <w:p w:rsidR="00EA7A78" w:rsidRPr="00EA7A78" w:rsidRDefault="00EA7A78" w:rsidP="00EA7A78">
      <w:pPr>
        <w:spacing w:after="0" w:line="240" w:lineRule="auto"/>
        <w:ind w:firstLine="709"/>
        <w:jc w:val="both"/>
        <w:rPr>
          <w:rFonts w:cs="Times New Roman"/>
          <w:sz w:val="24"/>
          <w:szCs w:val="24"/>
        </w:rPr>
      </w:pPr>
      <w:bookmarkStart w:id="275" w:name="_Toc96278994"/>
      <w:r w:rsidRPr="00EA7A78">
        <w:rPr>
          <w:rFonts w:cs="Times New Roman"/>
          <w:sz w:val="24"/>
          <w:szCs w:val="24"/>
        </w:rPr>
        <w:t>Зачистка и отделка поверхностей деталей из конструкционных материалов.</w:t>
      </w:r>
      <w:bookmarkEnd w:id="275"/>
    </w:p>
    <w:p w:rsidR="00EA7A78" w:rsidRPr="00EA7A78" w:rsidRDefault="00EA7A78" w:rsidP="00EA7A78">
      <w:pPr>
        <w:spacing w:after="0" w:line="240" w:lineRule="auto"/>
        <w:ind w:firstLine="709"/>
        <w:jc w:val="both"/>
        <w:rPr>
          <w:rFonts w:cs="Times New Roman"/>
          <w:sz w:val="24"/>
          <w:szCs w:val="24"/>
        </w:rPr>
      </w:pPr>
      <w:bookmarkStart w:id="276" w:name="_Toc96278995"/>
      <w:r w:rsidRPr="00EA7A78">
        <w:rPr>
          <w:rFonts w:cs="Times New Roman"/>
          <w:sz w:val="24"/>
          <w:szCs w:val="24"/>
        </w:rPr>
        <w:t>Изготовление цилиндрических и конических деталей из древесины ручным инструментом.</w:t>
      </w:r>
      <w:bookmarkEnd w:id="276"/>
    </w:p>
    <w:p w:rsidR="00EA7A78" w:rsidRPr="00EA7A78" w:rsidRDefault="00EA7A78" w:rsidP="00EA7A78">
      <w:pPr>
        <w:spacing w:after="0" w:line="240" w:lineRule="auto"/>
        <w:ind w:firstLine="709"/>
        <w:jc w:val="both"/>
        <w:rPr>
          <w:rFonts w:cs="Times New Roman"/>
          <w:sz w:val="24"/>
          <w:szCs w:val="24"/>
        </w:rPr>
      </w:pPr>
      <w:bookmarkStart w:id="277" w:name="_Toc96278996"/>
      <w:r w:rsidRPr="00EA7A78">
        <w:rPr>
          <w:rFonts w:cs="Times New Roman"/>
          <w:sz w:val="24"/>
          <w:szCs w:val="24"/>
        </w:rPr>
        <w:t>Отделка изделий из конструкционных материалов.</w:t>
      </w:r>
      <w:bookmarkEnd w:id="277"/>
    </w:p>
    <w:p w:rsidR="00EA7A78" w:rsidRPr="00EA7A78" w:rsidRDefault="00EA7A78" w:rsidP="00EA7A78">
      <w:pPr>
        <w:spacing w:after="0" w:line="240" w:lineRule="auto"/>
        <w:ind w:firstLine="709"/>
        <w:jc w:val="both"/>
        <w:rPr>
          <w:rFonts w:cs="Times New Roman"/>
          <w:sz w:val="24"/>
          <w:szCs w:val="24"/>
        </w:rPr>
      </w:pPr>
      <w:bookmarkStart w:id="278" w:name="_Toc96278997"/>
      <w:r w:rsidRPr="00EA7A78">
        <w:rPr>
          <w:rFonts w:cs="Times New Roman"/>
          <w:sz w:val="24"/>
          <w:szCs w:val="24"/>
        </w:rPr>
        <w:t>Правила безопасной работы.</w:t>
      </w:r>
      <w:bookmarkEnd w:id="278"/>
    </w:p>
    <w:p w:rsidR="00EA7A78" w:rsidRPr="00EA7A78" w:rsidRDefault="00EA7A78" w:rsidP="00EA7A78">
      <w:pPr>
        <w:spacing w:after="0" w:line="240" w:lineRule="auto"/>
        <w:ind w:firstLine="709"/>
        <w:jc w:val="both"/>
        <w:rPr>
          <w:rFonts w:cs="Times New Roman"/>
          <w:b/>
          <w:sz w:val="24"/>
          <w:szCs w:val="24"/>
        </w:rPr>
      </w:pPr>
      <w:bookmarkStart w:id="279" w:name="_Toc96278998"/>
      <w:r w:rsidRPr="00EA7A78">
        <w:rPr>
          <w:rFonts w:cs="Times New Roman"/>
          <w:b/>
          <w:sz w:val="24"/>
          <w:szCs w:val="24"/>
        </w:rPr>
        <w:t>Раздел 6. Технология обработки текстильных материалов</w:t>
      </w:r>
      <w:bookmarkEnd w:id="279"/>
    </w:p>
    <w:p w:rsidR="00EA7A78" w:rsidRPr="00EA7A78" w:rsidRDefault="00EA7A78" w:rsidP="00EA7A78">
      <w:pPr>
        <w:spacing w:after="0" w:line="240" w:lineRule="auto"/>
        <w:ind w:firstLine="709"/>
        <w:jc w:val="both"/>
        <w:rPr>
          <w:rFonts w:cs="Times New Roman"/>
          <w:sz w:val="24"/>
          <w:szCs w:val="24"/>
        </w:rPr>
      </w:pPr>
      <w:bookmarkStart w:id="280" w:name="_Toc96278999"/>
      <w:r w:rsidRPr="00EA7A78">
        <w:rPr>
          <w:rFonts w:cs="Times New Roman"/>
          <w:sz w:val="24"/>
          <w:szCs w:val="24"/>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bookmarkEnd w:id="280"/>
    </w:p>
    <w:p w:rsidR="00EA7A78" w:rsidRPr="00EA7A78" w:rsidRDefault="00EA7A78" w:rsidP="00EA7A78">
      <w:pPr>
        <w:spacing w:after="0" w:line="240" w:lineRule="auto"/>
        <w:ind w:firstLine="709"/>
        <w:jc w:val="both"/>
        <w:rPr>
          <w:rFonts w:cs="Times New Roman"/>
          <w:i/>
          <w:iCs/>
          <w:sz w:val="24"/>
          <w:szCs w:val="24"/>
        </w:rPr>
      </w:pPr>
      <w:bookmarkStart w:id="281" w:name="_Toc96279000"/>
      <w:r w:rsidRPr="00EA7A78">
        <w:rPr>
          <w:rFonts w:cs="Times New Roman"/>
          <w:sz w:val="24"/>
          <w:szCs w:val="24"/>
        </w:rPr>
        <w:t xml:space="preserve">Оборудование текстильного производства. </w:t>
      </w:r>
      <w:r w:rsidRPr="00EA7A78">
        <w:rPr>
          <w:rFonts w:cs="Times New Roman"/>
          <w:i/>
          <w:iCs/>
          <w:sz w:val="24"/>
          <w:szCs w:val="24"/>
        </w:rPr>
        <w:t>Прядение и ткачество. Основы материаловедения. Сырьё и процесс получения натуральных волокон животного происхождения.</w:t>
      </w:r>
      <w:bookmarkEnd w:id="281"/>
    </w:p>
    <w:p w:rsidR="00EA7A78" w:rsidRPr="00EA7A78" w:rsidRDefault="00EA7A78" w:rsidP="00EA7A78">
      <w:pPr>
        <w:spacing w:after="0" w:line="240" w:lineRule="auto"/>
        <w:ind w:firstLine="709"/>
        <w:jc w:val="both"/>
        <w:rPr>
          <w:rFonts w:cs="Times New Roman"/>
          <w:sz w:val="24"/>
          <w:szCs w:val="24"/>
        </w:rPr>
      </w:pPr>
      <w:bookmarkStart w:id="282" w:name="_Toc96279001"/>
      <w:r w:rsidRPr="00EA7A78">
        <w:rPr>
          <w:rFonts w:cs="Times New Roman"/>
          <w:sz w:val="24"/>
          <w:szCs w:val="24"/>
        </w:rPr>
        <w:t>Основы технологии изготовления изделий из текстильных материалов.</w:t>
      </w:r>
      <w:bookmarkEnd w:id="282"/>
    </w:p>
    <w:p w:rsidR="00EA7A78" w:rsidRPr="00EA7A78" w:rsidRDefault="00EA7A78" w:rsidP="00EA7A78">
      <w:pPr>
        <w:spacing w:after="0" w:line="240" w:lineRule="auto"/>
        <w:ind w:firstLine="709"/>
        <w:jc w:val="both"/>
        <w:rPr>
          <w:rFonts w:cs="Times New Roman"/>
          <w:sz w:val="24"/>
          <w:szCs w:val="24"/>
        </w:rPr>
      </w:pPr>
      <w:bookmarkStart w:id="283" w:name="_Toc96279002"/>
      <w:r w:rsidRPr="00EA7A78">
        <w:rPr>
          <w:rFonts w:cs="Times New Roman"/>
          <w:sz w:val="24"/>
          <w:szCs w:val="24"/>
        </w:rPr>
        <w:lastRenderedPageBreak/>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bookmarkEnd w:id="283"/>
    </w:p>
    <w:p w:rsidR="00EA7A78" w:rsidRPr="00EA7A78" w:rsidRDefault="00EA7A78" w:rsidP="00EA7A78">
      <w:pPr>
        <w:spacing w:after="0" w:line="240" w:lineRule="auto"/>
        <w:ind w:firstLine="709"/>
        <w:jc w:val="both"/>
        <w:rPr>
          <w:rFonts w:cs="Times New Roman"/>
          <w:sz w:val="24"/>
          <w:szCs w:val="24"/>
        </w:rPr>
      </w:pPr>
      <w:bookmarkStart w:id="284" w:name="_Toc96279003"/>
      <w:r w:rsidRPr="00EA7A78">
        <w:rPr>
          <w:rFonts w:cs="Times New Roman"/>
          <w:sz w:val="24"/>
          <w:szCs w:val="24"/>
        </w:rPr>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w:t>
      </w:r>
      <w:bookmarkEnd w:id="284"/>
    </w:p>
    <w:p w:rsidR="00EA7A78" w:rsidRPr="00EA7A78" w:rsidRDefault="00EA7A78" w:rsidP="00EA7A78">
      <w:pPr>
        <w:spacing w:after="0" w:line="240" w:lineRule="auto"/>
        <w:ind w:firstLine="709"/>
        <w:jc w:val="both"/>
        <w:rPr>
          <w:rFonts w:cs="Times New Roman"/>
          <w:sz w:val="24"/>
          <w:szCs w:val="24"/>
        </w:rPr>
      </w:pPr>
      <w:bookmarkStart w:id="285" w:name="_Toc96279004"/>
      <w:r w:rsidRPr="00EA7A78">
        <w:rPr>
          <w:rFonts w:cs="Times New Roman"/>
          <w:sz w:val="24"/>
          <w:szCs w:val="24"/>
        </w:rPr>
        <w:t>Понятие о декоративно-прикладном творчестве. Технологии художественной обработки текстильных материалов: лоскутное шитьё, вышивка</w:t>
      </w:r>
      <w:bookmarkEnd w:id="285"/>
    </w:p>
    <w:p w:rsidR="00EA7A78" w:rsidRPr="00EA7A78" w:rsidRDefault="00EA7A78" w:rsidP="00EA7A78">
      <w:pPr>
        <w:spacing w:after="0" w:line="240" w:lineRule="auto"/>
        <w:ind w:firstLine="709"/>
        <w:jc w:val="both"/>
        <w:rPr>
          <w:rFonts w:cs="Times New Roman"/>
          <w:b/>
          <w:sz w:val="24"/>
          <w:szCs w:val="24"/>
        </w:rPr>
      </w:pPr>
      <w:bookmarkStart w:id="286" w:name="_Toc96279005"/>
      <w:r w:rsidRPr="00EA7A78">
        <w:rPr>
          <w:rFonts w:cs="Times New Roman"/>
          <w:b/>
          <w:sz w:val="24"/>
          <w:szCs w:val="24"/>
        </w:rPr>
        <w:t>Раздел 7. Технологии обработки пищевых продуктов</w:t>
      </w:r>
      <w:bookmarkEnd w:id="286"/>
    </w:p>
    <w:p w:rsidR="00EA7A78" w:rsidRPr="00EA7A78" w:rsidRDefault="00EA7A78" w:rsidP="00EA7A78">
      <w:pPr>
        <w:spacing w:after="0" w:line="240" w:lineRule="auto"/>
        <w:ind w:firstLine="709"/>
        <w:jc w:val="both"/>
        <w:rPr>
          <w:rFonts w:cs="Times New Roman"/>
          <w:sz w:val="24"/>
          <w:szCs w:val="24"/>
        </w:rPr>
      </w:pPr>
      <w:bookmarkStart w:id="287" w:name="_Toc96279006"/>
      <w:r w:rsidRPr="00EA7A78">
        <w:rPr>
          <w:rFonts w:cs="Times New Roman"/>
          <w:sz w:val="24"/>
          <w:szCs w:val="24"/>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bookmarkEnd w:id="287"/>
    </w:p>
    <w:p w:rsidR="00EA7A78" w:rsidRPr="00EA7A78" w:rsidRDefault="00EA7A78" w:rsidP="00EA7A78">
      <w:pPr>
        <w:spacing w:after="0" w:line="240" w:lineRule="auto"/>
        <w:ind w:firstLine="709"/>
        <w:jc w:val="both"/>
        <w:rPr>
          <w:rFonts w:cs="Times New Roman"/>
          <w:sz w:val="24"/>
          <w:szCs w:val="24"/>
        </w:rPr>
      </w:pPr>
      <w:bookmarkStart w:id="288" w:name="_Toc96279007"/>
      <w:r w:rsidRPr="00EA7A78">
        <w:rPr>
          <w:rFonts w:cs="Times New Roman"/>
          <w:sz w:val="24"/>
          <w:szCs w:val="24"/>
        </w:rPr>
        <w:t>Приготовление пищи в походных условиях. Утилизация бытовых и пищевых отходов в походных условиях.</w:t>
      </w:r>
      <w:bookmarkEnd w:id="288"/>
    </w:p>
    <w:p w:rsidR="00EA7A78" w:rsidRPr="00EA7A78" w:rsidRDefault="00EA7A78" w:rsidP="00EA7A78">
      <w:pPr>
        <w:spacing w:after="0" w:line="240" w:lineRule="auto"/>
        <w:ind w:firstLine="709"/>
        <w:jc w:val="both"/>
        <w:rPr>
          <w:rFonts w:cs="Times New Roman"/>
          <w:sz w:val="24"/>
          <w:szCs w:val="24"/>
        </w:rPr>
      </w:pPr>
      <w:bookmarkStart w:id="289" w:name="_Toc96279008"/>
      <w:r w:rsidRPr="00EA7A78">
        <w:rPr>
          <w:rFonts w:cs="Times New Roman"/>
          <w:sz w:val="24"/>
          <w:szCs w:val="24"/>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bookmarkEnd w:id="289"/>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jc w:val="both"/>
        <w:rPr>
          <w:rFonts w:cs="Times New Roman"/>
          <w:b/>
          <w:sz w:val="24"/>
          <w:szCs w:val="24"/>
        </w:rPr>
      </w:pPr>
      <w:bookmarkStart w:id="290" w:name="_Toc96279009"/>
      <w:r w:rsidRPr="00EA7A78">
        <w:rPr>
          <w:rFonts w:cs="Times New Roman"/>
          <w:b/>
          <w:sz w:val="24"/>
          <w:szCs w:val="24"/>
        </w:rPr>
        <w:t>7–9 КЛАССЫ</w:t>
      </w:r>
      <w:bookmarkEnd w:id="290"/>
    </w:p>
    <w:p w:rsidR="00EA7A78" w:rsidRPr="00EA7A78" w:rsidRDefault="00EA7A78" w:rsidP="00EA7A78">
      <w:pPr>
        <w:spacing w:after="0" w:line="240" w:lineRule="auto"/>
        <w:ind w:firstLine="709"/>
        <w:jc w:val="both"/>
        <w:rPr>
          <w:rFonts w:cs="Times New Roman"/>
          <w:b/>
          <w:sz w:val="24"/>
          <w:szCs w:val="24"/>
        </w:rPr>
      </w:pPr>
      <w:bookmarkStart w:id="291" w:name="_Toc96279010"/>
      <w:r w:rsidRPr="00EA7A78">
        <w:rPr>
          <w:rFonts w:cs="Times New Roman"/>
          <w:b/>
          <w:sz w:val="24"/>
          <w:szCs w:val="24"/>
        </w:rPr>
        <w:t>Раздел 8. Моделирование как основа познания и практической деятельности</w:t>
      </w:r>
      <w:bookmarkEnd w:id="291"/>
    </w:p>
    <w:p w:rsidR="00EA7A78" w:rsidRPr="00EA7A78" w:rsidRDefault="00EA7A78" w:rsidP="00EA7A78">
      <w:pPr>
        <w:spacing w:after="0" w:line="240" w:lineRule="auto"/>
        <w:ind w:firstLine="709"/>
        <w:jc w:val="both"/>
        <w:rPr>
          <w:rFonts w:cs="Times New Roman"/>
          <w:sz w:val="24"/>
          <w:szCs w:val="24"/>
        </w:rPr>
      </w:pPr>
      <w:bookmarkStart w:id="292" w:name="_Toc96279011"/>
      <w:r w:rsidRPr="00EA7A78">
        <w:rPr>
          <w:rFonts w:cs="Times New Roman"/>
          <w:sz w:val="24"/>
          <w:szCs w:val="24"/>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bookmarkEnd w:id="292"/>
    </w:p>
    <w:p w:rsidR="00EA7A78" w:rsidRPr="00EA7A78" w:rsidRDefault="00EA7A78" w:rsidP="00EA7A78">
      <w:pPr>
        <w:spacing w:after="0" w:line="240" w:lineRule="auto"/>
        <w:ind w:firstLine="709"/>
        <w:jc w:val="both"/>
        <w:rPr>
          <w:rFonts w:cs="Times New Roman"/>
          <w:i/>
          <w:iCs/>
          <w:sz w:val="24"/>
          <w:szCs w:val="24"/>
        </w:rPr>
      </w:pPr>
      <w:bookmarkStart w:id="293" w:name="_Toc96279012"/>
      <w:r w:rsidRPr="00EA7A78">
        <w:rPr>
          <w:rFonts w:cs="Times New Roman"/>
          <w:i/>
          <w:iCs/>
          <w:sz w:val="24"/>
          <w:szCs w:val="24"/>
        </w:rPr>
        <w:t>Модели человеческой деятельности. Алгоритмы и технологии как модели.</w:t>
      </w:r>
      <w:bookmarkEnd w:id="293"/>
    </w:p>
    <w:p w:rsidR="00EA7A78" w:rsidRPr="00EA7A78" w:rsidRDefault="00EA7A78" w:rsidP="00EA7A78">
      <w:pPr>
        <w:spacing w:after="0" w:line="240" w:lineRule="auto"/>
        <w:ind w:firstLine="709"/>
        <w:jc w:val="both"/>
        <w:rPr>
          <w:rFonts w:cs="Times New Roman"/>
          <w:b/>
          <w:sz w:val="24"/>
          <w:szCs w:val="24"/>
        </w:rPr>
      </w:pPr>
      <w:bookmarkStart w:id="294" w:name="_Toc96279013"/>
      <w:r w:rsidRPr="00EA7A78">
        <w:rPr>
          <w:rFonts w:cs="Times New Roman"/>
          <w:b/>
          <w:sz w:val="24"/>
          <w:szCs w:val="24"/>
        </w:rPr>
        <w:t>Раздел 9. Машины и их модели</w:t>
      </w:r>
      <w:bookmarkEnd w:id="294"/>
    </w:p>
    <w:p w:rsidR="00EA7A78" w:rsidRPr="00EA7A78" w:rsidRDefault="00EA7A78" w:rsidP="00EA7A78">
      <w:pPr>
        <w:spacing w:after="0" w:line="240" w:lineRule="auto"/>
        <w:ind w:firstLine="709"/>
        <w:jc w:val="both"/>
        <w:rPr>
          <w:rFonts w:cs="Times New Roman"/>
          <w:sz w:val="24"/>
          <w:szCs w:val="24"/>
        </w:rPr>
      </w:pPr>
      <w:bookmarkStart w:id="295" w:name="_Toc96279014"/>
      <w:r w:rsidRPr="00EA7A78">
        <w:rPr>
          <w:rFonts w:cs="Times New Roman"/>
          <w:sz w:val="24"/>
          <w:szCs w:val="24"/>
        </w:rPr>
        <w:t>Как устроены машины.</w:t>
      </w:r>
      <w:bookmarkEnd w:id="295"/>
    </w:p>
    <w:p w:rsidR="00EA7A78" w:rsidRPr="00EA7A78" w:rsidRDefault="00EA7A78" w:rsidP="00EA7A78">
      <w:pPr>
        <w:spacing w:after="0" w:line="240" w:lineRule="auto"/>
        <w:ind w:firstLine="709"/>
        <w:jc w:val="both"/>
        <w:rPr>
          <w:rFonts w:cs="Times New Roman"/>
          <w:sz w:val="24"/>
          <w:szCs w:val="24"/>
        </w:rPr>
      </w:pPr>
      <w:bookmarkStart w:id="296" w:name="_Toc96279015"/>
      <w:r w:rsidRPr="00EA7A78">
        <w:rPr>
          <w:rFonts w:cs="Times New Roman"/>
          <w:sz w:val="24"/>
          <w:szCs w:val="24"/>
        </w:rPr>
        <w:t>Конструирование машин. Действия при сборке модели машины при помощи деталей конструктора.</w:t>
      </w:r>
      <w:bookmarkEnd w:id="296"/>
    </w:p>
    <w:p w:rsidR="00EA7A78" w:rsidRPr="00EA7A78" w:rsidRDefault="00EA7A78" w:rsidP="00EA7A78">
      <w:pPr>
        <w:spacing w:after="0" w:line="240" w:lineRule="auto"/>
        <w:ind w:firstLine="709"/>
        <w:jc w:val="both"/>
        <w:rPr>
          <w:rFonts w:cs="Times New Roman"/>
          <w:sz w:val="24"/>
          <w:szCs w:val="24"/>
        </w:rPr>
      </w:pPr>
      <w:bookmarkStart w:id="297" w:name="_Toc96279016"/>
      <w:r w:rsidRPr="00EA7A78">
        <w:rPr>
          <w:rFonts w:cs="Times New Roman"/>
          <w:sz w:val="24"/>
          <w:szCs w:val="24"/>
        </w:rPr>
        <w:t>Простейшие механизмы как базовые элементы многообразия механизмов.</w:t>
      </w:r>
      <w:bookmarkEnd w:id="297"/>
    </w:p>
    <w:p w:rsidR="00EA7A78" w:rsidRPr="00EA7A78" w:rsidRDefault="00EA7A78" w:rsidP="00EA7A78">
      <w:pPr>
        <w:spacing w:after="0" w:line="240" w:lineRule="auto"/>
        <w:ind w:firstLine="709"/>
        <w:jc w:val="both"/>
        <w:rPr>
          <w:rFonts w:cs="Times New Roman"/>
          <w:sz w:val="24"/>
          <w:szCs w:val="24"/>
        </w:rPr>
      </w:pPr>
      <w:bookmarkStart w:id="298" w:name="_Toc96279017"/>
      <w:r w:rsidRPr="00EA7A78">
        <w:rPr>
          <w:rFonts w:cs="Times New Roman"/>
          <w:sz w:val="24"/>
          <w:szCs w:val="24"/>
        </w:rPr>
        <w:t>Физические законы, реализованные в простейших механизмах.</w:t>
      </w:r>
      <w:bookmarkEnd w:id="298"/>
    </w:p>
    <w:p w:rsidR="00EA7A78" w:rsidRPr="00EA7A78" w:rsidRDefault="00EA7A78" w:rsidP="00EA7A78">
      <w:pPr>
        <w:spacing w:after="0" w:line="240" w:lineRule="auto"/>
        <w:ind w:firstLine="709"/>
        <w:jc w:val="both"/>
        <w:rPr>
          <w:rFonts w:cs="Times New Roman"/>
          <w:i/>
          <w:iCs/>
          <w:sz w:val="24"/>
          <w:szCs w:val="24"/>
        </w:rPr>
      </w:pPr>
      <w:bookmarkStart w:id="299" w:name="_Toc96279018"/>
      <w:r w:rsidRPr="00EA7A78">
        <w:rPr>
          <w:rFonts w:cs="Times New Roman"/>
          <w:i/>
          <w:iCs/>
          <w:sz w:val="24"/>
          <w:szCs w:val="24"/>
        </w:rPr>
        <w:t>Модели механизмов и эксперименты с этими механизмами.</w:t>
      </w:r>
      <w:bookmarkEnd w:id="299"/>
    </w:p>
    <w:p w:rsidR="00EA7A78" w:rsidRPr="00EA7A78" w:rsidRDefault="00EA7A78" w:rsidP="00EA7A78">
      <w:pPr>
        <w:spacing w:after="0" w:line="240" w:lineRule="auto"/>
        <w:ind w:firstLine="709"/>
        <w:jc w:val="both"/>
        <w:rPr>
          <w:rFonts w:cs="Times New Roman"/>
          <w:b/>
          <w:sz w:val="24"/>
          <w:szCs w:val="24"/>
        </w:rPr>
      </w:pPr>
      <w:bookmarkStart w:id="300" w:name="_Toc96279019"/>
      <w:r w:rsidRPr="00EA7A78">
        <w:rPr>
          <w:rFonts w:cs="Times New Roman"/>
          <w:b/>
          <w:sz w:val="24"/>
          <w:szCs w:val="24"/>
        </w:rPr>
        <w:t>Раздел 10. Традиционные производства и технологии</w:t>
      </w:r>
      <w:bookmarkEnd w:id="300"/>
    </w:p>
    <w:p w:rsidR="00EA7A78" w:rsidRPr="00EA7A78" w:rsidRDefault="00EA7A78" w:rsidP="00EA7A78">
      <w:pPr>
        <w:spacing w:after="0" w:line="240" w:lineRule="auto"/>
        <w:ind w:firstLine="709"/>
        <w:jc w:val="both"/>
        <w:rPr>
          <w:rFonts w:cs="Times New Roman"/>
          <w:sz w:val="24"/>
          <w:szCs w:val="24"/>
        </w:rPr>
      </w:pPr>
      <w:bookmarkStart w:id="301" w:name="_Toc96279020"/>
      <w:r w:rsidRPr="00EA7A78">
        <w:rPr>
          <w:rFonts w:cs="Times New Roman"/>
          <w:sz w:val="24"/>
          <w:szCs w:val="24"/>
        </w:rPr>
        <w:t xml:space="preserve">Обработка древесины. Технология шипового соединения деталей из древесины. Технология соединения деталей из древесины </w:t>
      </w:r>
      <w:proofErr w:type="spellStart"/>
      <w:r w:rsidRPr="00EA7A78">
        <w:rPr>
          <w:rFonts w:cs="Times New Roman"/>
          <w:sz w:val="24"/>
          <w:szCs w:val="24"/>
        </w:rPr>
        <w:t>шкантами</w:t>
      </w:r>
      <w:proofErr w:type="spellEnd"/>
      <w:r w:rsidRPr="00EA7A78">
        <w:rPr>
          <w:rFonts w:cs="Times New Roman"/>
          <w:sz w:val="24"/>
          <w:szCs w:val="24"/>
        </w:rPr>
        <w:t xml:space="preserve">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bookmarkEnd w:id="301"/>
    </w:p>
    <w:p w:rsidR="00EA7A78" w:rsidRPr="00EA7A78" w:rsidRDefault="00EA7A78" w:rsidP="00EA7A78">
      <w:pPr>
        <w:spacing w:after="0" w:line="240" w:lineRule="auto"/>
        <w:ind w:firstLine="709"/>
        <w:jc w:val="both"/>
        <w:rPr>
          <w:rFonts w:cs="Times New Roman"/>
          <w:sz w:val="24"/>
          <w:szCs w:val="24"/>
        </w:rPr>
      </w:pPr>
      <w:bookmarkStart w:id="302" w:name="_Toc96279021"/>
      <w:r w:rsidRPr="00EA7A78">
        <w:rPr>
          <w:rFonts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bookmarkEnd w:id="302"/>
    </w:p>
    <w:p w:rsidR="00EA7A78" w:rsidRPr="00EA7A78" w:rsidRDefault="00EA7A78" w:rsidP="00EA7A78">
      <w:pPr>
        <w:spacing w:after="0" w:line="240" w:lineRule="auto"/>
        <w:ind w:firstLine="709"/>
        <w:jc w:val="both"/>
        <w:rPr>
          <w:rFonts w:cs="Times New Roman"/>
          <w:i/>
          <w:iCs/>
          <w:sz w:val="24"/>
          <w:szCs w:val="24"/>
        </w:rPr>
      </w:pPr>
      <w:bookmarkStart w:id="303" w:name="_Toc96279022"/>
      <w:r w:rsidRPr="00EA7A78">
        <w:rPr>
          <w:rFonts w:cs="Times New Roman"/>
          <w:i/>
          <w:iCs/>
          <w:sz w:val="24"/>
          <w:szCs w:val="24"/>
        </w:rPr>
        <w:t>Тенденции развития оборудования текстильного и швейного производства</w:t>
      </w:r>
      <w:r w:rsidRPr="00EA7A78">
        <w:rPr>
          <w:rFonts w:cs="Times New Roman"/>
          <w:sz w:val="24"/>
          <w:szCs w:val="24"/>
        </w:rPr>
        <w:t xml:space="preserve">. Вязальные машины. Основные приёмы работы на вязальной машине. </w:t>
      </w:r>
      <w:r w:rsidRPr="00EA7A78">
        <w:rPr>
          <w:rFonts w:cs="Times New Roman"/>
          <w:i/>
          <w:iCs/>
          <w:sz w:val="24"/>
          <w:szCs w:val="24"/>
        </w:rPr>
        <w:t>Использование компьютерных программ и робототехники в процессе обработки текстильных материалов.</w:t>
      </w:r>
      <w:bookmarkEnd w:id="303"/>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Профессии будущего в текстильной и швейной промышленности. </w:t>
      </w:r>
      <w:r w:rsidRPr="00EA7A78">
        <w:rPr>
          <w:rFonts w:cs="Times New Roman"/>
          <w:i/>
          <w:iCs/>
          <w:sz w:val="24"/>
          <w:szCs w:val="24"/>
        </w:rPr>
        <w:t>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w:t>
      </w:r>
      <w:r w:rsidRPr="00EA7A78">
        <w:rPr>
          <w:rFonts w:cs="Times New Roman"/>
          <w:sz w:val="24"/>
          <w:szCs w:val="24"/>
        </w:rPr>
        <w:t xml:space="preserve">.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w:t>
      </w:r>
      <w:r w:rsidRPr="00EA7A78">
        <w:rPr>
          <w:rFonts w:cs="Times New Roman"/>
          <w:sz w:val="24"/>
          <w:szCs w:val="24"/>
        </w:rPr>
        <w:lastRenderedPageBreak/>
        <w:t xml:space="preserve">обработки пищевых продуктов, тенденции их развития. </w:t>
      </w:r>
      <w:r w:rsidRPr="00EA7A78">
        <w:rPr>
          <w:rFonts w:cs="Times New Roman"/>
          <w:i/>
          <w:iCs/>
          <w:sz w:val="24"/>
          <w:szCs w:val="24"/>
        </w:rPr>
        <w:t>Влияние развития производства на изменение трудовых функций работников.</w:t>
      </w:r>
    </w:p>
    <w:p w:rsidR="00EA7A78" w:rsidRPr="00EA7A78" w:rsidRDefault="00EA7A78" w:rsidP="00EA7A78">
      <w:pPr>
        <w:spacing w:after="0" w:line="240" w:lineRule="auto"/>
        <w:ind w:firstLine="709"/>
        <w:jc w:val="both"/>
        <w:rPr>
          <w:rFonts w:cs="Times New Roman"/>
          <w:b/>
          <w:bCs/>
          <w:sz w:val="24"/>
          <w:szCs w:val="24"/>
        </w:rPr>
      </w:pPr>
      <w:r w:rsidRPr="00EA7A78">
        <w:rPr>
          <w:rFonts w:cs="Times New Roman"/>
          <w:b/>
          <w:bCs/>
          <w:sz w:val="24"/>
          <w:szCs w:val="24"/>
        </w:rPr>
        <w:t xml:space="preserve">Раздел 11. Технологии в когнитивной сфере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Теория решения изобретательских задач (ТРИЗ) и поиск новых технологических решений.</w:t>
      </w:r>
      <w:r w:rsidRPr="00EA7A78">
        <w:rPr>
          <w:rFonts w:cs="Times New Roman"/>
          <w:sz w:val="24"/>
          <w:szCs w:val="24"/>
        </w:rPr>
        <w:t xml:space="preserve"> Основные принципы развития технических систем: полнота компонентов системы, энергетическая проводимость, опережающее развитие рабочего органа и др. </w:t>
      </w:r>
      <w:r w:rsidRPr="00EA7A78">
        <w:rPr>
          <w:rFonts w:cs="Times New Roman"/>
          <w:i/>
          <w:iCs/>
          <w:sz w:val="24"/>
          <w:szCs w:val="24"/>
        </w:rPr>
        <w:t>Решение производственных задач и задач из сферы услуг с использованием методологии ТРИЗ.</w:t>
      </w:r>
    </w:p>
    <w:p w:rsidR="00EA7A78" w:rsidRPr="00EA7A78" w:rsidRDefault="00EA7A78" w:rsidP="00EA7A78">
      <w:pPr>
        <w:spacing w:after="0" w:line="240" w:lineRule="auto"/>
        <w:ind w:firstLine="709"/>
        <w:jc w:val="both"/>
        <w:rPr>
          <w:rFonts w:cs="Times New Roman"/>
          <w:sz w:val="24"/>
          <w:szCs w:val="24"/>
        </w:rPr>
      </w:pPr>
      <w:r w:rsidRPr="00EA7A78">
        <w:rPr>
          <w:rFonts w:cs="Times New Roman"/>
          <w:i/>
          <w:iCs/>
          <w:sz w:val="24"/>
          <w:szCs w:val="24"/>
        </w:rPr>
        <w:t xml:space="preserve">Востребованность системных и когнитивных навыков в современной профессиональной </w:t>
      </w:r>
      <w:proofErr w:type="spellStart"/>
      <w:r w:rsidRPr="00EA7A78">
        <w:rPr>
          <w:rFonts w:cs="Times New Roman"/>
          <w:i/>
          <w:iCs/>
          <w:sz w:val="24"/>
          <w:szCs w:val="24"/>
        </w:rPr>
        <w:t>деятельности.</w:t>
      </w:r>
      <w:r w:rsidRPr="00EA7A78">
        <w:rPr>
          <w:rFonts w:cs="Times New Roman"/>
          <w:sz w:val="24"/>
          <w:szCs w:val="24"/>
        </w:rPr>
        <w:t>Интеллект</w:t>
      </w:r>
      <w:proofErr w:type="spellEnd"/>
      <w:r w:rsidRPr="00EA7A78">
        <w:rPr>
          <w:rFonts w:cs="Times New Roman"/>
          <w:sz w:val="24"/>
          <w:szCs w:val="24"/>
        </w:rPr>
        <w:t xml:space="preserve">-карты как инструмент систематизации информации. Использование интеллект-карт в проектной деятельности. </w:t>
      </w:r>
      <w:r w:rsidRPr="00EA7A78">
        <w:rPr>
          <w:rFonts w:cs="Times New Roman"/>
          <w:i/>
          <w:iCs/>
          <w:sz w:val="24"/>
          <w:szCs w:val="24"/>
        </w:rPr>
        <w:t>Программные инструменты построения интеллект-карт.</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Понятие «больших данных» (объём, скорость, разнообразие). Работа с «большими данными» как компонент современной профессиональной деятельности. </w:t>
      </w:r>
      <w:r w:rsidRPr="00EA7A78">
        <w:rPr>
          <w:rFonts w:cs="Times New Roman"/>
          <w:i/>
          <w:iCs/>
          <w:sz w:val="24"/>
          <w:szCs w:val="24"/>
        </w:rPr>
        <w:t>Анализ больших данных при разработке проектов.</w:t>
      </w:r>
      <w:r w:rsidRPr="00EA7A78">
        <w:rPr>
          <w:rFonts w:cs="Times New Roman"/>
          <w:sz w:val="24"/>
          <w:szCs w:val="24"/>
        </w:rPr>
        <w:t xml:space="preserve"> Приёмы визуализации данных. </w:t>
      </w:r>
      <w:r w:rsidRPr="00EA7A78">
        <w:rPr>
          <w:rFonts w:cs="Times New Roman"/>
          <w:i/>
          <w:iCs/>
          <w:sz w:val="24"/>
          <w:szCs w:val="24"/>
        </w:rPr>
        <w:t>Компьютерные инструменты визуализации.</w:t>
      </w:r>
    </w:p>
    <w:p w:rsidR="00EA7A78" w:rsidRPr="00EA7A78" w:rsidRDefault="00EA7A78" w:rsidP="00EA7A78">
      <w:pPr>
        <w:spacing w:after="0" w:line="240" w:lineRule="auto"/>
        <w:ind w:firstLine="709"/>
        <w:jc w:val="both"/>
        <w:rPr>
          <w:rFonts w:cs="Times New Roman"/>
          <w:b/>
          <w:bCs/>
          <w:sz w:val="24"/>
          <w:szCs w:val="24"/>
        </w:rPr>
      </w:pPr>
      <w:r w:rsidRPr="00EA7A78">
        <w:rPr>
          <w:rFonts w:cs="Times New Roman"/>
          <w:b/>
          <w:bCs/>
          <w:sz w:val="24"/>
          <w:szCs w:val="24"/>
        </w:rPr>
        <w:t xml:space="preserve">Раздел 12. Технологии и человек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w:t>
      </w:r>
      <w:r w:rsidRPr="00EA7A78">
        <w:rPr>
          <w:rFonts w:cs="Times New Roman"/>
          <w:i/>
          <w:iCs/>
          <w:sz w:val="24"/>
          <w:szCs w:val="24"/>
        </w:rPr>
        <w:t>Метазнания, их роль в применении и создании современных технологий.</w:t>
      </w:r>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cs="Times New Roman"/>
          <w:b/>
          <w:bCs/>
          <w:sz w:val="24"/>
          <w:szCs w:val="24"/>
        </w:rPr>
      </w:pPr>
      <w:bookmarkStart w:id="304" w:name="_Toc96279023"/>
      <w:r w:rsidRPr="00EA7A78">
        <w:rPr>
          <w:rFonts w:cs="Times New Roman"/>
          <w:b/>
          <w:bCs/>
          <w:sz w:val="24"/>
          <w:szCs w:val="24"/>
        </w:rPr>
        <w:t>ВАРИАТИВНЫЕ МОДУЛИ</w:t>
      </w:r>
      <w:bookmarkEnd w:id="304"/>
    </w:p>
    <w:p w:rsidR="00EA7A78" w:rsidRPr="00EA7A78" w:rsidRDefault="00EA7A78" w:rsidP="00EA7A78">
      <w:pPr>
        <w:spacing w:after="0" w:line="240" w:lineRule="auto"/>
        <w:ind w:firstLine="709"/>
        <w:jc w:val="both"/>
        <w:rPr>
          <w:rFonts w:cs="Times New Roman"/>
          <w:b/>
          <w:bCs/>
          <w:sz w:val="24"/>
          <w:szCs w:val="24"/>
        </w:rPr>
      </w:pPr>
      <w:bookmarkStart w:id="305" w:name="_Toc96279024"/>
    </w:p>
    <w:p w:rsidR="00EA7A78" w:rsidRPr="00EA7A78" w:rsidRDefault="00EA7A78" w:rsidP="00EA7A78">
      <w:pPr>
        <w:spacing w:after="0" w:line="240" w:lineRule="auto"/>
        <w:ind w:firstLine="709"/>
        <w:jc w:val="both"/>
        <w:rPr>
          <w:rFonts w:cs="Times New Roman"/>
          <w:b/>
          <w:bCs/>
          <w:sz w:val="24"/>
          <w:szCs w:val="24"/>
        </w:rPr>
      </w:pPr>
      <w:r w:rsidRPr="00EA7A78">
        <w:rPr>
          <w:rFonts w:cs="Times New Roman"/>
          <w:b/>
          <w:bCs/>
          <w:sz w:val="24"/>
          <w:szCs w:val="24"/>
        </w:rPr>
        <w:t>Модуль «Робототехника»</w:t>
      </w:r>
      <w:bookmarkEnd w:id="305"/>
    </w:p>
    <w:p w:rsidR="00EA7A78" w:rsidRPr="00EA7A78" w:rsidRDefault="00EA7A78" w:rsidP="00EA7A78">
      <w:pPr>
        <w:spacing w:after="0" w:line="240" w:lineRule="auto"/>
        <w:ind w:firstLine="709"/>
        <w:jc w:val="both"/>
        <w:rPr>
          <w:rFonts w:cs="Times New Roman"/>
          <w:b/>
          <w:bCs/>
          <w:sz w:val="24"/>
          <w:szCs w:val="24"/>
        </w:rPr>
      </w:pPr>
      <w:bookmarkStart w:id="306" w:name="_Toc96279025"/>
    </w:p>
    <w:p w:rsidR="00EA7A78" w:rsidRPr="00EA7A78" w:rsidRDefault="00EA7A78" w:rsidP="00EA7A78">
      <w:pPr>
        <w:spacing w:after="0" w:line="240" w:lineRule="auto"/>
        <w:jc w:val="both"/>
        <w:rPr>
          <w:rFonts w:cs="Times New Roman"/>
          <w:b/>
          <w:bCs/>
          <w:sz w:val="24"/>
          <w:szCs w:val="24"/>
        </w:rPr>
      </w:pPr>
      <w:r w:rsidRPr="00EA7A78">
        <w:rPr>
          <w:rFonts w:cs="Times New Roman"/>
          <w:b/>
          <w:bCs/>
          <w:sz w:val="24"/>
          <w:szCs w:val="24"/>
        </w:rPr>
        <w:t>5–9 КЛАССЫ</w:t>
      </w:r>
      <w:bookmarkEnd w:id="306"/>
    </w:p>
    <w:p w:rsidR="00EA7A78" w:rsidRPr="00EA7A78" w:rsidRDefault="00EA7A78" w:rsidP="00EA7A78">
      <w:pPr>
        <w:spacing w:after="0" w:line="240" w:lineRule="auto"/>
        <w:ind w:firstLine="709"/>
        <w:jc w:val="both"/>
        <w:rPr>
          <w:rFonts w:cs="Times New Roman"/>
          <w:sz w:val="24"/>
          <w:szCs w:val="24"/>
        </w:rPr>
      </w:pPr>
      <w:bookmarkStart w:id="307" w:name="_Toc96279026"/>
      <w:r w:rsidRPr="00EA7A78">
        <w:rPr>
          <w:rFonts w:cs="Times New Roman"/>
          <w:b/>
          <w:bCs/>
          <w:sz w:val="24"/>
          <w:szCs w:val="24"/>
        </w:rPr>
        <w:t>Раздел 1. Алгоритмы и исполнители. Роботы как исполнители</w:t>
      </w:r>
      <w:bookmarkEnd w:id="307"/>
    </w:p>
    <w:p w:rsidR="00EA7A78" w:rsidRPr="00EA7A78" w:rsidRDefault="00EA7A78" w:rsidP="00EA7A78">
      <w:pPr>
        <w:spacing w:after="0" w:line="240" w:lineRule="auto"/>
        <w:ind w:firstLine="709"/>
        <w:jc w:val="both"/>
        <w:rPr>
          <w:rFonts w:cs="Times New Roman"/>
          <w:sz w:val="24"/>
          <w:szCs w:val="24"/>
        </w:rPr>
      </w:pPr>
      <w:bookmarkStart w:id="308" w:name="_Toc96279027"/>
      <w:r w:rsidRPr="00EA7A78">
        <w:rPr>
          <w:rFonts w:cs="Times New Roman"/>
          <w:sz w:val="24"/>
          <w:szCs w:val="24"/>
        </w:rP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w:t>
      </w:r>
      <w:r w:rsidRPr="00EA7A78">
        <w:rPr>
          <w:rFonts w:cs="Times New Roman"/>
          <w:i/>
          <w:iCs/>
          <w:sz w:val="24"/>
          <w:szCs w:val="24"/>
        </w:rPr>
        <w:t>Общие представления о технологии. Алгоритмы и технологии.</w:t>
      </w:r>
      <w:bookmarkEnd w:id="308"/>
    </w:p>
    <w:p w:rsidR="00EA7A78" w:rsidRPr="00EA7A78" w:rsidRDefault="00EA7A78" w:rsidP="00EA7A78">
      <w:pPr>
        <w:spacing w:after="0" w:line="240" w:lineRule="auto"/>
        <w:ind w:firstLine="709"/>
        <w:jc w:val="both"/>
        <w:rPr>
          <w:rFonts w:cs="Times New Roman"/>
          <w:sz w:val="24"/>
          <w:szCs w:val="24"/>
        </w:rPr>
      </w:pPr>
      <w:bookmarkStart w:id="309" w:name="_Toc96279028"/>
      <w:r w:rsidRPr="00EA7A78">
        <w:rPr>
          <w:rFonts w:cs="Times New Roman"/>
          <w:sz w:val="24"/>
          <w:szCs w:val="24"/>
        </w:rPr>
        <w:t>Компьютерный исполнитель. Робот. Система команд исполнителя.</w:t>
      </w:r>
      <w:bookmarkEnd w:id="309"/>
    </w:p>
    <w:p w:rsidR="00EA7A78" w:rsidRPr="00EA7A78" w:rsidRDefault="00EA7A78" w:rsidP="00EA7A78">
      <w:pPr>
        <w:spacing w:after="0" w:line="240" w:lineRule="auto"/>
        <w:ind w:firstLine="709"/>
        <w:jc w:val="both"/>
        <w:rPr>
          <w:rFonts w:cs="Times New Roman"/>
          <w:i/>
          <w:iCs/>
          <w:sz w:val="24"/>
          <w:szCs w:val="24"/>
        </w:rPr>
      </w:pPr>
      <w:bookmarkStart w:id="310" w:name="_Toc96279029"/>
      <w:r w:rsidRPr="00EA7A78">
        <w:rPr>
          <w:rFonts w:cs="Times New Roman"/>
          <w:i/>
          <w:iCs/>
          <w:sz w:val="24"/>
          <w:szCs w:val="24"/>
        </w:rPr>
        <w:t>От роботов на экране компьютера к роботам-механизмам.</w:t>
      </w:r>
      <w:bookmarkEnd w:id="310"/>
    </w:p>
    <w:p w:rsidR="00EA7A78" w:rsidRPr="00EA7A78" w:rsidRDefault="00EA7A78" w:rsidP="00EA7A78">
      <w:pPr>
        <w:spacing w:after="0" w:line="240" w:lineRule="auto"/>
        <w:ind w:firstLine="709"/>
        <w:jc w:val="both"/>
        <w:rPr>
          <w:rFonts w:cs="Times New Roman"/>
          <w:sz w:val="24"/>
          <w:szCs w:val="24"/>
        </w:rPr>
      </w:pPr>
      <w:bookmarkStart w:id="311" w:name="_Toc96279030"/>
      <w:r w:rsidRPr="00EA7A78">
        <w:rPr>
          <w:rFonts w:cs="Times New Roman"/>
          <w:sz w:val="24"/>
          <w:szCs w:val="24"/>
        </w:rPr>
        <w:t>Система команд механического робота. Управление механическим роботом.</w:t>
      </w:r>
      <w:bookmarkEnd w:id="311"/>
    </w:p>
    <w:p w:rsidR="00EA7A78" w:rsidRPr="00EA7A78" w:rsidRDefault="00EA7A78" w:rsidP="00EA7A78">
      <w:pPr>
        <w:spacing w:after="0" w:line="240" w:lineRule="auto"/>
        <w:ind w:firstLine="709"/>
        <w:jc w:val="both"/>
        <w:rPr>
          <w:rFonts w:cs="Times New Roman"/>
          <w:i/>
          <w:iCs/>
          <w:sz w:val="24"/>
          <w:szCs w:val="24"/>
        </w:rPr>
      </w:pPr>
      <w:bookmarkStart w:id="312" w:name="_Toc96279031"/>
      <w:r w:rsidRPr="00EA7A78">
        <w:rPr>
          <w:rFonts w:cs="Times New Roman"/>
          <w:i/>
          <w:iCs/>
          <w:sz w:val="24"/>
          <w:szCs w:val="24"/>
        </w:rPr>
        <w:t>Робототехнические комплексы и их возможности. Знакомство с составом робототехнического конструктора.</w:t>
      </w:r>
      <w:bookmarkEnd w:id="312"/>
    </w:p>
    <w:p w:rsidR="00EA7A78" w:rsidRPr="00EA7A78" w:rsidRDefault="00EA7A78" w:rsidP="00EA7A78">
      <w:pPr>
        <w:spacing w:after="0" w:line="240" w:lineRule="auto"/>
        <w:ind w:firstLine="709"/>
        <w:jc w:val="both"/>
        <w:rPr>
          <w:rFonts w:cs="Times New Roman"/>
          <w:sz w:val="24"/>
          <w:szCs w:val="24"/>
        </w:rPr>
      </w:pPr>
      <w:bookmarkStart w:id="313" w:name="_Toc96279032"/>
      <w:r w:rsidRPr="00EA7A78">
        <w:rPr>
          <w:rFonts w:cs="Times New Roman"/>
          <w:b/>
          <w:bCs/>
          <w:sz w:val="24"/>
          <w:szCs w:val="24"/>
        </w:rPr>
        <w:t>Раздел 2.Роботы: конструирование и управление</w:t>
      </w:r>
      <w:bookmarkEnd w:id="313"/>
    </w:p>
    <w:p w:rsidR="00EA7A78" w:rsidRPr="00EA7A78" w:rsidRDefault="00EA7A78" w:rsidP="00EA7A78">
      <w:pPr>
        <w:spacing w:after="0" w:line="240" w:lineRule="auto"/>
        <w:ind w:firstLine="709"/>
        <w:jc w:val="both"/>
        <w:rPr>
          <w:rFonts w:cs="Times New Roman"/>
          <w:sz w:val="24"/>
          <w:szCs w:val="24"/>
        </w:rPr>
      </w:pPr>
      <w:bookmarkStart w:id="314" w:name="_Toc96279033"/>
      <w:r w:rsidRPr="00EA7A78">
        <w:rPr>
          <w:rFonts w:cs="Times New Roman"/>
          <w:sz w:val="24"/>
          <w:szCs w:val="24"/>
        </w:rPr>
        <w:t>Общее устройство робота. Механическая часть. Принцип программного управления.</w:t>
      </w:r>
      <w:bookmarkEnd w:id="314"/>
    </w:p>
    <w:p w:rsidR="00EA7A78" w:rsidRPr="00EA7A78" w:rsidRDefault="00EA7A78" w:rsidP="00EA7A78">
      <w:pPr>
        <w:spacing w:after="0" w:line="240" w:lineRule="auto"/>
        <w:ind w:firstLine="709"/>
        <w:jc w:val="both"/>
        <w:rPr>
          <w:rFonts w:cs="Times New Roman"/>
          <w:sz w:val="24"/>
          <w:szCs w:val="24"/>
        </w:rPr>
      </w:pPr>
      <w:bookmarkStart w:id="315" w:name="_Toc96279034"/>
      <w:r w:rsidRPr="00EA7A78">
        <w:rPr>
          <w:rFonts w:cs="Times New Roman"/>
          <w:sz w:val="24"/>
          <w:szCs w:val="24"/>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(с учётом актуального уровня развития обучающихся с ЗПР).</w:t>
      </w:r>
      <w:bookmarkEnd w:id="315"/>
    </w:p>
    <w:p w:rsidR="00EA7A78" w:rsidRPr="00EA7A78" w:rsidRDefault="00EA7A78" w:rsidP="00EA7A78">
      <w:pPr>
        <w:spacing w:after="0" w:line="240" w:lineRule="auto"/>
        <w:ind w:firstLine="709"/>
        <w:jc w:val="both"/>
        <w:rPr>
          <w:rFonts w:cs="Times New Roman"/>
          <w:sz w:val="24"/>
          <w:szCs w:val="24"/>
        </w:rPr>
      </w:pPr>
      <w:bookmarkStart w:id="316" w:name="_Toc96279035"/>
      <w:r w:rsidRPr="00EA7A78">
        <w:rPr>
          <w:rFonts w:cs="Times New Roman"/>
          <w:b/>
          <w:bCs/>
          <w:sz w:val="24"/>
          <w:szCs w:val="24"/>
        </w:rPr>
        <w:t>Раздел 3.Роботы на производстве</w:t>
      </w:r>
      <w:bookmarkEnd w:id="316"/>
    </w:p>
    <w:p w:rsidR="00EA7A78" w:rsidRPr="00EA7A78" w:rsidRDefault="00EA7A78" w:rsidP="00EA7A78">
      <w:pPr>
        <w:spacing w:after="0" w:line="240" w:lineRule="auto"/>
        <w:ind w:firstLine="709"/>
        <w:jc w:val="both"/>
        <w:rPr>
          <w:rFonts w:cs="Times New Roman"/>
          <w:sz w:val="24"/>
          <w:szCs w:val="24"/>
        </w:rPr>
      </w:pPr>
      <w:bookmarkStart w:id="317" w:name="_Toc96279036"/>
      <w:r w:rsidRPr="00EA7A78">
        <w:rPr>
          <w:rFonts w:cs="Times New Roman"/>
          <w:sz w:val="24"/>
          <w:szCs w:val="24"/>
        </w:rPr>
        <w:t>Роботы-манипуляторы. Перемещение предмета. Лазерный гравёр. 3D-принтер.</w:t>
      </w:r>
      <w:bookmarkEnd w:id="317"/>
    </w:p>
    <w:p w:rsidR="00EA7A78" w:rsidRPr="00EA7A78" w:rsidRDefault="00EA7A78" w:rsidP="00EA7A78">
      <w:pPr>
        <w:spacing w:after="0" w:line="240" w:lineRule="auto"/>
        <w:ind w:firstLine="709"/>
        <w:jc w:val="both"/>
        <w:rPr>
          <w:rFonts w:cs="Times New Roman"/>
          <w:i/>
          <w:iCs/>
          <w:sz w:val="24"/>
          <w:szCs w:val="24"/>
        </w:rPr>
      </w:pPr>
      <w:bookmarkStart w:id="318" w:name="_Toc96279037"/>
      <w:r w:rsidRPr="00EA7A78">
        <w:rPr>
          <w:rFonts w:cs="Times New Roman"/>
          <w:sz w:val="24"/>
          <w:szCs w:val="24"/>
        </w:rPr>
        <w:t xml:space="preserve">Производственные линии. Взаимодействие роботов. </w:t>
      </w:r>
      <w:r w:rsidRPr="00EA7A78">
        <w:rPr>
          <w:rFonts w:cs="Times New Roman"/>
          <w:i/>
          <w:iCs/>
          <w:sz w:val="24"/>
          <w:szCs w:val="24"/>
        </w:rPr>
        <w:t>Понятие о производстве 4.0. Модели производственных линий.</w:t>
      </w:r>
      <w:bookmarkEnd w:id="318"/>
    </w:p>
    <w:p w:rsidR="00EA7A78" w:rsidRPr="00EA7A78" w:rsidRDefault="00EA7A78" w:rsidP="00EA7A78">
      <w:pPr>
        <w:spacing w:after="0" w:line="240" w:lineRule="auto"/>
        <w:ind w:firstLine="709"/>
        <w:jc w:val="both"/>
        <w:rPr>
          <w:rFonts w:cs="Times New Roman"/>
          <w:sz w:val="24"/>
          <w:szCs w:val="24"/>
        </w:rPr>
      </w:pPr>
      <w:bookmarkStart w:id="319" w:name="_Toc96279038"/>
      <w:r w:rsidRPr="00EA7A78">
        <w:rPr>
          <w:rFonts w:cs="Times New Roman"/>
          <w:b/>
          <w:bCs/>
          <w:sz w:val="24"/>
          <w:szCs w:val="24"/>
        </w:rPr>
        <w:t>Раздел 4.Робототехнические проекты</w:t>
      </w:r>
      <w:bookmarkEnd w:id="319"/>
    </w:p>
    <w:p w:rsidR="00EA7A78" w:rsidRPr="00EA7A78" w:rsidRDefault="00EA7A78" w:rsidP="00EA7A78">
      <w:pPr>
        <w:spacing w:after="0" w:line="240" w:lineRule="auto"/>
        <w:ind w:firstLine="709"/>
        <w:jc w:val="both"/>
        <w:rPr>
          <w:rFonts w:cs="Times New Roman"/>
          <w:i/>
          <w:iCs/>
          <w:sz w:val="24"/>
          <w:szCs w:val="24"/>
        </w:rPr>
      </w:pPr>
      <w:bookmarkStart w:id="320" w:name="_Toc96279039"/>
      <w:r w:rsidRPr="00EA7A78">
        <w:rPr>
          <w:rFonts w:cs="Times New Roman"/>
          <w:sz w:val="24"/>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w:t>
      </w:r>
      <w:r w:rsidRPr="00EA7A78">
        <w:rPr>
          <w:rFonts w:cs="Times New Roman"/>
          <w:i/>
          <w:iCs/>
          <w:sz w:val="24"/>
          <w:szCs w:val="24"/>
        </w:rPr>
        <w:t xml:space="preserve"> отладка и оценка полноты и точности выполнения задания роботом.</w:t>
      </w:r>
      <w:bookmarkEnd w:id="320"/>
    </w:p>
    <w:p w:rsidR="00EA7A78" w:rsidRPr="00EA7A78" w:rsidRDefault="00EA7A78" w:rsidP="00EA7A78">
      <w:pPr>
        <w:spacing w:after="0" w:line="240" w:lineRule="auto"/>
        <w:ind w:firstLine="709"/>
        <w:jc w:val="both"/>
        <w:rPr>
          <w:rFonts w:cs="Times New Roman"/>
          <w:i/>
          <w:iCs/>
          <w:sz w:val="24"/>
          <w:szCs w:val="24"/>
        </w:rPr>
      </w:pPr>
      <w:bookmarkStart w:id="321" w:name="_Toc96279040"/>
      <w:r w:rsidRPr="00EA7A78">
        <w:rPr>
          <w:rFonts w:cs="Times New Roman"/>
          <w:i/>
          <w:iCs/>
          <w:sz w:val="24"/>
          <w:szCs w:val="24"/>
        </w:rPr>
        <w:t>Примеры роботов из различных областей. Их возможности и ограничения.</w:t>
      </w:r>
      <w:bookmarkEnd w:id="321"/>
    </w:p>
    <w:p w:rsidR="00EA7A78" w:rsidRPr="00EA7A78" w:rsidRDefault="00EA7A78" w:rsidP="00EA7A78">
      <w:pPr>
        <w:spacing w:after="0" w:line="240" w:lineRule="auto"/>
        <w:ind w:firstLine="709"/>
        <w:jc w:val="both"/>
        <w:rPr>
          <w:rFonts w:cs="Times New Roman"/>
          <w:sz w:val="24"/>
          <w:szCs w:val="24"/>
        </w:rPr>
      </w:pPr>
      <w:bookmarkStart w:id="322" w:name="_Toc96279041"/>
      <w:r w:rsidRPr="00EA7A78">
        <w:rPr>
          <w:rFonts w:cs="Times New Roman"/>
          <w:b/>
          <w:bCs/>
          <w:sz w:val="24"/>
          <w:szCs w:val="24"/>
        </w:rPr>
        <w:lastRenderedPageBreak/>
        <w:t>Раздел 5.От робототехники к искусственному интеллекту</w:t>
      </w:r>
      <w:bookmarkEnd w:id="322"/>
    </w:p>
    <w:p w:rsidR="00EA7A78" w:rsidRPr="00EA7A78" w:rsidRDefault="00EA7A78" w:rsidP="00EA7A78">
      <w:pPr>
        <w:spacing w:after="0" w:line="240" w:lineRule="auto"/>
        <w:ind w:firstLine="709"/>
        <w:jc w:val="both"/>
        <w:rPr>
          <w:rFonts w:cs="Times New Roman"/>
          <w:i/>
          <w:iCs/>
          <w:sz w:val="24"/>
          <w:szCs w:val="24"/>
        </w:rPr>
      </w:pPr>
      <w:bookmarkStart w:id="323" w:name="_Toc96279042"/>
      <w:r w:rsidRPr="00EA7A78">
        <w:rPr>
          <w:rFonts w:cs="Times New Roman"/>
          <w:i/>
          <w:iCs/>
          <w:sz w:val="24"/>
          <w:szCs w:val="24"/>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bookmarkEnd w:id="323"/>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cs="Times New Roman"/>
          <w:b/>
          <w:bCs/>
          <w:sz w:val="24"/>
          <w:szCs w:val="24"/>
        </w:rPr>
      </w:pPr>
      <w:bookmarkStart w:id="324" w:name="_Toc96279043"/>
      <w:r w:rsidRPr="00EA7A78">
        <w:rPr>
          <w:rFonts w:cs="Times New Roman"/>
          <w:b/>
          <w:bCs/>
          <w:sz w:val="24"/>
          <w:szCs w:val="24"/>
        </w:rPr>
        <w:t>Модуль «3D-моделирование, макетирование, прототипирование»</w:t>
      </w:r>
      <w:bookmarkEnd w:id="324"/>
    </w:p>
    <w:p w:rsidR="00EA7A78" w:rsidRPr="00EA7A78" w:rsidRDefault="00EA7A78" w:rsidP="00EA7A78">
      <w:pPr>
        <w:spacing w:after="0" w:line="240" w:lineRule="auto"/>
        <w:ind w:firstLine="709"/>
        <w:jc w:val="both"/>
        <w:rPr>
          <w:rFonts w:cs="Times New Roman"/>
          <w:b/>
          <w:bCs/>
          <w:sz w:val="24"/>
          <w:szCs w:val="24"/>
        </w:rPr>
      </w:pPr>
      <w:bookmarkStart w:id="325" w:name="_Toc96279044"/>
    </w:p>
    <w:p w:rsidR="00EA7A78" w:rsidRPr="00EA7A78" w:rsidRDefault="00EA7A78" w:rsidP="00EA7A78">
      <w:pPr>
        <w:spacing w:after="0" w:line="240" w:lineRule="auto"/>
        <w:jc w:val="both"/>
        <w:rPr>
          <w:rFonts w:cs="Times New Roman"/>
          <w:b/>
          <w:bCs/>
          <w:sz w:val="24"/>
          <w:szCs w:val="24"/>
        </w:rPr>
      </w:pPr>
      <w:r w:rsidRPr="00EA7A78">
        <w:rPr>
          <w:rFonts w:cs="Times New Roman"/>
          <w:b/>
          <w:bCs/>
          <w:sz w:val="24"/>
          <w:szCs w:val="24"/>
        </w:rPr>
        <w:t>7–9 КЛАССЫ</w:t>
      </w:r>
      <w:bookmarkEnd w:id="325"/>
    </w:p>
    <w:p w:rsidR="00EA7A78" w:rsidRPr="00EA7A78" w:rsidRDefault="00EA7A78" w:rsidP="00EA7A78">
      <w:pPr>
        <w:spacing w:after="0" w:line="240" w:lineRule="auto"/>
        <w:ind w:firstLine="709"/>
        <w:jc w:val="both"/>
        <w:rPr>
          <w:rFonts w:cs="Times New Roman"/>
          <w:sz w:val="24"/>
          <w:szCs w:val="24"/>
        </w:rPr>
      </w:pPr>
      <w:bookmarkStart w:id="326" w:name="_Toc96279045"/>
      <w:r w:rsidRPr="00EA7A78">
        <w:rPr>
          <w:rFonts w:cs="Times New Roman"/>
          <w:b/>
          <w:bCs/>
          <w:sz w:val="24"/>
          <w:szCs w:val="24"/>
        </w:rPr>
        <w:t>Раздел 1.Модели и технологии</w:t>
      </w:r>
      <w:bookmarkEnd w:id="326"/>
    </w:p>
    <w:p w:rsidR="00EA7A78" w:rsidRPr="00EA7A78" w:rsidRDefault="00EA7A78" w:rsidP="00EA7A78">
      <w:pPr>
        <w:spacing w:after="0" w:line="240" w:lineRule="auto"/>
        <w:ind w:firstLine="709"/>
        <w:jc w:val="both"/>
        <w:rPr>
          <w:rFonts w:cs="Times New Roman"/>
          <w:sz w:val="24"/>
          <w:szCs w:val="24"/>
        </w:rPr>
      </w:pPr>
      <w:bookmarkStart w:id="327" w:name="_Toc96279046"/>
      <w:r w:rsidRPr="00EA7A78">
        <w:rPr>
          <w:rFonts w:cs="Times New Roman"/>
          <w:sz w:val="24"/>
          <w:szCs w:val="24"/>
        </w:rPr>
        <w:t>Виды и свойства, назначение моделей. Адекватность модели моделируемому объекту и целям моделирования.</w:t>
      </w:r>
      <w:bookmarkEnd w:id="327"/>
    </w:p>
    <w:p w:rsidR="00EA7A78" w:rsidRPr="00EA7A78" w:rsidRDefault="00EA7A78" w:rsidP="00EA7A78">
      <w:pPr>
        <w:spacing w:after="0" w:line="240" w:lineRule="auto"/>
        <w:ind w:firstLine="709"/>
        <w:jc w:val="both"/>
        <w:rPr>
          <w:rFonts w:cs="Times New Roman"/>
          <w:sz w:val="24"/>
          <w:szCs w:val="24"/>
        </w:rPr>
      </w:pPr>
      <w:bookmarkStart w:id="328" w:name="_Toc96279047"/>
      <w:r w:rsidRPr="00EA7A78">
        <w:rPr>
          <w:rFonts w:cs="Times New Roman"/>
          <w:b/>
          <w:bCs/>
          <w:sz w:val="24"/>
          <w:szCs w:val="24"/>
        </w:rPr>
        <w:t>Раздел 2.Визуальные модели</w:t>
      </w:r>
      <w:bookmarkEnd w:id="328"/>
    </w:p>
    <w:p w:rsidR="00EA7A78" w:rsidRPr="00EA7A78" w:rsidRDefault="00EA7A78" w:rsidP="00EA7A78">
      <w:pPr>
        <w:spacing w:after="0" w:line="240" w:lineRule="auto"/>
        <w:ind w:firstLine="709"/>
        <w:jc w:val="both"/>
        <w:rPr>
          <w:rFonts w:cs="Times New Roman"/>
          <w:sz w:val="24"/>
          <w:szCs w:val="24"/>
        </w:rPr>
      </w:pPr>
      <w:bookmarkStart w:id="329" w:name="_Toc96279048"/>
      <w:r w:rsidRPr="00EA7A78">
        <w:rPr>
          <w:rFonts w:cs="Times New Roman"/>
          <w:sz w:val="24"/>
          <w:szCs w:val="24"/>
        </w:rPr>
        <w:t>3D-моделирование как технология создания визуальных моделей.</w:t>
      </w:r>
      <w:bookmarkEnd w:id="329"/>
    </w:p>
    <w:p w:rsidR="00EA7A78" w:rsidRPr="00EA7A78" w:rsidRDefault="00EA7A78" w:rsidP="00EA7A78">
      <w:pPr>
        <w:spacing w:after="0" w:line="240" w:lineRule="auto"/>
        <w:ind w:firstLine="709"/>
        <w:jc w:val="both"/>
        <w:rPr>
          <w:rFonts w:cs="Times New Roman"/>
          <w:sz w:val="24"/>
          <w:szCs w:val="24"/>
        </w:rPr>
      </w:pPr>
      <w:bookmarkStart w:id="330" w:name="_Toc96279049"/>
      <w:r w:rsidRPr="00EA7A78">
        <w:rPr>
          <w:rFonts w:cs="Times New Roman"/>
          <w:sz w:val="24"/>
          <w:szCs w:val="24"/>
        </w:rPr>
        <w:t>Графические примитивы в 3D-моделировании. Куб и кубоид. Шар и многогранник. Цилиндр, призма, пирамида.</w:t>
      </w:r>
      <w:bookmarkEnd w:id="330"/>
    </w:p>
    <w:p w:rsidR="00EA7A78" w:rsidRPr="00EA7A78" w:rsidRDefault="00EA7A78" w:rsidP="00EA7A78">
      <w:pPr>
        <w:spacing w:after="0" w:line="240" w:lineRule="auto"/>
        <w:ind w:firstLine="709"/>
        <w:jc w:val="both"/>
        <w:rPr>
          <w:rFonts w:cs="Times New Roman"/>
          <w:i/>
          <w:iCs/>
          <w:sz w:val="24"/>
          <w:szCs w:val="24"/>
        </w:rPr>
      </w:pPr>
      <w:bookmarkStart w:id="331" w:name="_Toc96279050"/>
      <w:r w:rsidRPr="00EA7A78">
        <w:rPr>
          <w:rFonts w:cs="Times New Roman"/>
          <w:sz w:val="24"/>
          <w:szCs w:val="24"/>
        </w:rPr>
        <w:t xml:space="preserve">Операции над примитивами. Поворот тел в пространстве. Масштабирование тел. </w:t>
      </w:r>
      <w:r w:rsidRPr="00EA7A78">
        <w:rPr>
          <w:rFonts w:cs="Times New Roman"/>
          <w:i/>
          <w:iCs/>
          <w:sz w:val="24"/>
          <w:szCs w:val="24"/>
        </w:rPr>
        <w:t>Вычитание, пересечение и объединение геометрических тел.</w:t>
      </w:r>
      <w:bookmarkEnd w:id="331"/>
    </w:p>
    <w:p w:rsidR="00EA7A78" w:rsidRPr="00EA7A78" w:rsidRDefault="00EA7A78" w:rsidP="00EA7A78">
      <w:pPr>
        <w:spacing w:after="0" w:line="240" w:lineRule="auto"/>
        <w:ind w:firstLine="709"/>
        <w:jc w:val="both"/>
        <w:rPr>
          <w:rFonts w:cs="Times New Roman"/>
          <w:sz w:val="24"/>
          <w:szCs w:val="24"/>
        </w:rPr>
      </w:pPr>
      <w:bookmarkStart w:id="332" w:name="_Toc96279051"/>
      <w:r w:rsidRPr="00EA7A78">
        <w:rPr>
          <w:rFonts w:cs="Times New Roman"/>
          <w:sz w:val="24"/>
          <w:szCs w:val="24"/>
        </w:rPr>
        <w:t>Моделирование сложных объектов.</w:t>
      </w:r>
      <w:bookmarkEnd w:id="332"/>
    </w:p>
    <w:p w:rsidR="00EA7A78" w:rsidRPr="00EA7A78" w:rsidRDefault="00EA7A78" w:rsidP="00EA7A78">
      <w:pPr>
        <w:spacing w:after="0" w:line="240" w:lineRule="auto"/>
        <w:ind w:firstLine="709"/>
        <w:jc w:val="both"/>
        <w:rPr>
          <w:rFonts w:cs="Times New Roman"/>
          <w:i/>
          <w:iCs/>
          <w:sz w:val="24"/>
          <w:szCs w:val="24"/>
        </w:rPr>
      </w:pPr>
      <w:bookmarkStart w:id="333" w:name="_Toc96279052"/>
      <w:r w:rsidRPr="00EA7A78">
        <w:rPr>
          <w:rFonts w:cs="Times New Roman"/>
          <w:i/>
          <w:iCs/>
          <w:sz w:val="24"/>
          <w:szCs w:val="24"/>
        </w:rPr>
        <w:t>Рендеринг. Полигональная сетка. Диаграмма Вронского и её особенности. Триангуляция Делоне. Компьютерные программы, осуществляющие рендеринг (</w:t>
      </w:r>
      <w:proofErr w:type="spellStart"/>
      <w:r w:rsidRPr="00EA7A78">
        <w:rPr>
          <w:rFonts w:cs="Times New Roman"/>
          <w:i/>
          <w:iCs/>
          <w:sz w:val="24"/>
          <w:szCs w:val="24"/>
        </w:rPr>
        <w:t>рендеры</w:t>
      </w:r>
      <w:proofErr w:type="spellEnd"/>
      <w:r w:rsidRPr="00EA7A78">
        <w:rPr>
          <w:rFonts w:cs="Times New Roman"/>
          <w:i/>
          <w:iCs/>
          <w:sz w:val="24"/>
          <w:szCs w:val="24"/>
        </w:rPr>
        <w:t>).</w:t>
      </w:r>
      <w:bookmarkEnd w:id="333"/>
    </w:p>
    <w:p w:rsidR="00EA7A78" w:rsidRPr="00EA7A78" w:rsidRDefault="00EA7A78" w:rsidP="00EA7A78">
      <w:pPr>
        <w:spacing w:after="0" w:line="240" w:lineRule="auto"/>
        <w:ind w:firstLine="709"/>
        <w:jc w:val="both"/>
        <w:rPr>
          <w:rFonts w:cs="Times New Roman"/>
          <w:sz w:val="24"/>
          <w:szCs w:val="24"/>
        </w:rPr>
      </w:pPr>
      <w:bookmarkStart w:id="334" w:name="_Toc96279053"/>
      <w:r w:rsidRPr="00EA7A78">
        <w:rPr>
          <w:rFonts w:cs="Times New Roman"/>
          <w:sz w:val="24"/>
          <w:szCs w:val="24"/>
        </w:rPr>
        <w:t>3D-печать. Техника безопасности в 3D-печати. Аддитивные технологии. Экструдер и его устройство. Кинематика 3D-принтера.</w:t>
      </w:r>
      <w:bookmarkEnd w:id="334"/>
    </w:p>
    <w:p w:rsidR="00EA7A78" w:rsidRPr="00EA7A78" w:rsidRDefault="00EA7A78" w:rsidP="00EA7A78">
      <w:pPr>
        <w:spacing w:after="0" w:line="240" w:lineRule="auto"/>
        <w:ind w:firstLine="709"/>
        <w:jc w:val="both"/>
        <w:rPr>
          <w:rFonts w:cs="Times New Roman"/>
          <w:sz w:val="24"/>
          <w:szCs w:val="24"/>
        </w:rPr>
      </w:pPr>
      <w:bookmarkStart w:id="335" w:name="_Toc96279054"/>
      <w:r w:rsidRPr="00EA7A78">
        <w:rPr>
          <w:rFonts w:cs="Times New Roman"/>
          <w:sz w:val="24"/>
          <w:szCs w:val="24"/>
        </w:rPr>
        <w:t>Характеристики материалов для 3D-принтера. Основные настройки для выполнения печати на 3D-принтере. Подготовка к печати. Печать 3D-модели.</w:t>
      </w:r>
      <w:bookmarkEnd w:id="335"/>
    </w:p>
    <w:p w:rsidR="00EA7A78" w:rsidRPr="00EA7A78" w:rsidRDefault="00EA7A78" w:rsidP="00EA7A78">
      <w:pPr>
        <w:spacing w:after="0" w:line="240" w:lineRule="auto"/>
        <w:ind w:firstLine="709"/>
        <w:jc w:val="both"/>
        <w:rPr>
          <w:rFonts w:cs="Times New Roman"/>
          <w:sz w:val="24"/>
          <w:szCs w:val="24"/>
        </w:rPr>
      </w:pPr>
      <w:bookmarkStart w:id="336" w:name="_Toc96279055"/>
      <w:r w:rsidRPr="00EA7A78">
        <w:rPr>
          <w:rFonts w:cs="Times New Roman"/>
          <w:sz w:val="24"/>
          <w:szCs w:val="24"/>
        </w:rPr>
        <w:t>Профессии, связанные с 3D-печатью.</w:t>
      </w:r>
      <w:bookmarkEnd w:id="336"/>
    </w:p>
    <w:p w:rsidR="00EA7A78" w:rsidRPr="00EA7A78" w:rsidRDefault="00EA7A78" w:rsidP="00EA7A78">
      <w:pPr>
        <w:spacing w:after="0" w:line="240" w:lineRule="auto"/>
        <w:ind w:firstLine="709"/>
        <w:jc w:val="both"/>
        <w:rPr>
          <w:rFonts w:cs="Times New Roman"/>
          <w:sz w:val="24"/>
          <w:szCs w:val="24"/>
        </w:rPr>
      </w:pPr>
      <w:bookmarkStart w:id="337" w:name="_Toc96279056"/>
      <w:r w:rsidRPr="00EA7A78">
        <w:rPr>
          <w:rFonts w:cs="Times New Roman"/>
          <w:b/>
          <w:bCs/>
          <w:sz w:val="24"/>
          <w:szCs w:val="24"/>
        </w:rPr>
        <w:t>Раздел 3.Создание макетов с помощью программных средств</w:t>
      </w:r>
      <w:bookmarkEnd w:id="337"/>
    </w:p>
    <w:p w:rsidR="00EA7A78" w:rsidRPr="00EA7A78" w:rsidRDefault="00EA7A78" w:rsidP="00EA7A78">
      <w:pPr>
        <w:spacing w:after="0" w:line="240" w:lineRule="auto"/>
        <w:ind w:firstLine="709"/>
        <w:jc w:val="both"/>
        <w:rPr>
          <w:rFonts w:cs="Times New Roman"/>
          <w:sz w:val="24"/>
          <w:szCs w:val="24"/>
        </w:rPr>
      </w:pPr>
      <w:bookmarkStart w:id="338" w:name="_Toc96279057"/>
      <w:r w:rsidRPr="00EA7A78">
        <w:rPr>
          <w:rFonts w:cs="Times New Roman"/>
          <w:sz w:val="24"/>
          <w:szCs w:val="24"/>
        </w:rPr>
        <w:t xml:space="preserve">Компоненты технологии макетирования: выполнение развёртки, сборка деталей макета. </w:t>
      </w:r>
      <w:r w:rsidRPr="00EA7A78">
        <w:rPr>
          <w:rFonts w:cs="Times New Roman"/>
          <w:i/>
          <w:iCs/>
          <w:sz w:val="24"/>
          <w:szCs w:val="24"/>
        </w:rPr>
        <w:t>Разработка графической документации.</w:t>
      </w:r>
      <w:bookmarkEnd w:id="338"/>
    </w:p>
    <w:p w:rsidR="00EA7A78" w:rsidRPr="00EA7A78" w:rsidRDefault="00EA7A78" w:rsidP="00EA7A78">
      <w:pPr>
        <w:spacing w:after="0" w:line="240" w:lineRule="auto"/>
        <w:ind w:firstLine="709"/>
        <w:jc w:val="both"/>
        <w:rPr>
          <w:rFonts w:cs="Times New Roman"/>
          <w:sz w:val="24"/>
          <w:szCs w:val="24"/>
        </w:rPr>
      </w:pPr>
      <w:bookmarkStart w:id="339" w:name="_Toc96279058"/>
      <w:r w:rsidRPr="00EA7A78">
        <w:rPr>
          <w:rFonts w:cs="Times New Roman"/>
          <w:b/>
          <w:bCs/>
          <w:sz w:val="24"/>
          <w:szCs w:val="24"/>
        </w:rPr>
        <w:t>Раздел 4.Технология создания и исследования прототипов</w:t>
      </w:r>
      <w:bookmarkEnd w:id="339"/>
    </w:p>
    <w:p w:rsidR="00EA7A78" w:rsidRPr="00EA7A78" w:rsidRDefault="00EA7A78" w:rsidP="00EA7A78">
      <w:pPr>
        <w:spacing w:after="0" w:line="240" w:lineRule="auto"/>
        <w:ind w:firstLine="709"/>
        <w:jc w:val="both"/>
        <w:rPr>
          <w:rFonts w:cs="Times New Roman"/>
          <w:sz w:val="24"/>
          <w:szCs w:val="24"/>
        </w:rPr>
      </w:pPr>
      <w:bookmarkStart w:id="340" w:name="_Toc96279059"/>
      <w:r w:rsidRPr="00EA7A78">
        <w:rPr>
          <w:rFonts w:cs="Times New Roman"/>
          <w:sz w:val="24"/>
          <w:szCs w:val="24"/>
        </w:rPr>
        <w:t>Создание прототипа. Исследование прототипа. Перенос выявленных свойств прототипа на реальные объекты.</w:t>
      </w:r>
      <w:bookmarkEnd w:id="340"/>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cs="Times New Roman"/>
          <w:b/>
          <w:bCs/>
          <w:sz w:val="24"/>
          <w:szCs w:val="24"/>
        </w:rPr>
      </w:pPr>
      <w:bookmarkStart w:id="341" w:name="_Toc96279060"/>
      <w:r w:rsidRPr="00EA7A78">
        <w:rPr>
          <w:rFonts w:cs="Times New Roman"/>
          <w:b/>
          <w:bCs/>
          <w:sz w:val="24"/>
          <w:szCs w:val="24"/>
        </w:rPr>
        <w:t>Модуль «Компьютерная графика. Черчение»</w:t>
      </w:r>
      <w:bookmarkEnd w:id="341"/>
    </w:p>
    <w:p w:rsidR="00EA7A78" w:rsidRPr="00EA7A78" w:rsidRDefault="00EA7A78" w:rsidP="00EA7A78">
      <w:pPr>
        <w:spacing w:after="0" w:line="240" w:lineRule="auto"/>
        <w:ind w:firstLine="709"/>
        <w:jc w:val="both"/>
        <w:rPr>
          <w:rFonts w:cs="Times New Roman"/>
          <w:b/>
          <w:bCs/>
          <w:sz w:val="24"/>
          <w:szCs w:val="24"/>
        </w:rPr>
      </w:pPr>
      <w:bookmarkStart w:id="342" w:name="_Toc96279061"/>
    </w:p>
    <w:p w:rsidR="00EA7A78" w:rsidRPr="00EA7A78" w:rsidRDefault="00EA7A78" w:rsidP="00EA7A78">
      <w:pPr>
        <w:spacing w:after="0" w:line="240" w:lineRule="auto"/>
        <w:jc w:val="both"/>
        <w:rPr>
          <w:rFonts w:cs="Times New Roman"/>
          <w:b/>
          <w:bCs/>
          <w:sz w:val="24"/>
          <w:szCs w:val="24"/>
        </w:rPr>
      </w:pPr>
      <w:r w:rsidRPr="00EA7A78">
        <w:rPr>
          <w:rFonts w:cs="Times New Roman"/>
          <w:b/>
          <w:bCs/>
          <w:sz w:val="24"/>
          <w:szCs w:val="24"/>
        </w:rPr>
        <w:t>8–9 КЛАССЫ</w:t>
      </w:r>
      <w:bookmarkEnd w:id="342"/>
    </w:p>
    <w:p w:rsidR="00EA7A78" w:rsidRPr="00EA7A78" w:rsidRDefault="00EA7A78" w:rsidP="00EA7A78">
      <w:pPr>
        <w:spacing w:after="0" w:line="240" w:lineRule="auto"/>
        <w:ind w:firstLine="709"/>
        <w:jc w:val="both"/>
        <w:rPr>
          <w:rFonts w:cs="Times New Roman"/>
          <w:sz w:val="24"/>
          <w:szCs w:val="24"/>
        </w:rPr>
      </w:pPr>
      <w:bookmarkStart w:id="343" w:name="_Toc96279062"/>
      <w:r w:rsidRPr="00EA7A78">
        <w:rPr>
          <w:rFonts w:cs="Times New Roman"/>
          <w:b/>
          <w:bCs/>
          <w:sz w:val="24"/>
          <w:szCs w:val="24"/>
        </w:rPr>
        <w:t>Раздел 1.Модели и их свойства</w:t>
      </w:r>
      <w:bookmarkEnd w:id="343"/>
    </w:p>
    <w:p w:rsidR="00EA7A78" w:rsidRPr="00EA7A78" w:rsidRDefault="00EA7A78" w:rsidP="00EA7A78">
      <w:pPr>
        <w:spacing w:after="0" w:line="240" w:lineRule="auto"/>
        <w:ind w:firstLine="709"/>
        <w:jc w:val="both"/>
        <w:rPr>
          <w:rFonts w:cs="Times New Roman"/>
          <w:sz w:val="24"/>
          <w:szCs w:val="24"/>
        </w:rPr>
      </w:pPr>
      <w:bookmarkStart w:id="344" w:name="_Toc96279063"/>
      <w:r w:rsidRPr="00EA7A78">
        <w:rPr>
          <w:rFonts w:cs="Times New Roman"/>
          <w:sz w:val="24"/>
          <w:szCs w:val="24"/>
        </w:rPr>
        <w:t>Понятие графической модели.</w:t>
      </w:r>
      <w:bookmarkEnd w:id="344"/>
    </w:p>
    <w:p w:rsidR="00EA7A78" w:rsidRPr="00EA7A78" w:rsidRDefault="00EA7A78" w:rsidP="00EA7A78">
      <w:pPr>
        <w:spacing w:after="0" w:line="240" w:lineRule="auto"/>
        <w:ind w:firstLine="709"/>
        <w:jc w:val="both"/>
        <w:rPr>
          <w:rFonts w:cs="Times New Roman"/>
          <w:i/>
          <w:iCs/>
          <w:sz w:val="24"/>
          <w:szCs w:val="24"/>
        </w:rPr>
      </w:pPr>
      <w:bookmarkStart w:id="345" w:name="_Toc96279064"/>
      <w:r w:rsidRPr="00EA7A78">
        <w:rPr>
          <w:rFonts w:cs="Times New Roman"/>
          <w:sz w:val="24"/>
          <w:szCs w:val="24"/>
        </w:rPr>
        <w:t xml:space="preserve">Математические, физические и информационные модели. Графические модели. Виды графических моделей. </w:t>
      </w:r>
      <w:r w:rsidRPr="00EA7A78">
        <w:rPr>
          <w:rFonts w:cs="Times New Roman"/>
          <w:i/>
          <w:iCs/>
          <w:sz w:val="24"/>
          <w:szCs w:val="24"/>
        </w:rPr>
        <w:t>Количественная и качественная оценка модели.</w:t>
      </w:r>
      <w:bookmarkEnd w:id="345"/>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2.Черчение как технология создания графической модели инженерного объекта</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w:t>
      </w:r>
      <w:r w:rsidRPr="00EA7A78">
        <w:rPr>
          <w:rFonts w:cs="Times New Roman"/>
          <w:i/>
          <w:iCs/>
          <w:sz w:val="24"/>
          <w:szCs w:val="24"/>
        </w:rPr>
        <w:t>Функциональные качества, эксплуатационные, потребительские, экономические, экологические требования к инженерным объектам.</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Понятие об инженерных проектах. Создание проектной документации. Классическое черчение. Чертёж. Набросок. Эскиз. Технический рисунок. </w:t>
      </w:r>
      <w:r w:rsidRPr="00EA7A78">
        <w:rPr>
          <w:rFonts w:cs="Times New Roman"/>
          <w:i/>
          <w:iCs/>
          <w:sz w:val="24"/>
          <w:szCs w:val="24"/>
        </w:rPr>
        <w:t>Понятие о стандартах. Знакомство с системой ЕСКД, ГОСТ, форматами.</w:t>
      </w:r>
      <w:r w:rsidRPr="00EA7A78">
        <w:rPr>
          <w:rFonts w:cs="Times New Roman"/>
          <w:sz w:val="24"/>
          <w:szCs w:val="24"/>
        </w:rPr>
        <w:t xml:space="preserve"> Основная надпись чертежа. Масштабы. Линии. Шрифты. Размеры на чертеже. </w:t>
      </w:r>
      <w:r w:rsidRPr="00EA7A78">
        <w:rPr>
          <w:rFonts w:cs="Times New Roman"/>
          <w:i/>
          <w:iCs/>
          <w:sz w:val="24"/>
          <w:szCs w:val="24"/>
        </w:rPr>
        <w:t>Понятие о проецировании.</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Практическая деятельность по созданию чертежей.</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3.Технология создания чертежей в программных средах</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w:t>
      </w:r>
      <w:r w:rsidRPr="00EA7A78">
        <w:rPr>
          <w:rFonts w:cs="Times New Roman"/>
          <w:sz w:val="24"/>
          <w:szCs w:val="24"/>
        </w:rPr>
        <w:lastRenderedPageBreak/>
        <w:t xml:space="preserve">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w:t>
      </w:r>
      <w:r w:rsidRPr="00EA7A78">
        <w:rPr>
          <w:rFonts w:cs="Times New Roman"/>
          <w:i/>
          <w:iCs/>
          <w:sz w:val="24"/>
          <w:szCs w:val="24"/>
        </w:rPr>
        <w:t>Сложные 3D-модели и сборочные чертежи.</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Изделия и их модели. Анализ формы объекта и синтез модели. План создания 3D-модели.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Интерфейс окна «Деталь». Дерево модели. Система 3D-координат в окне «Деталь» и конструктивные плоскости. Формообразование детали. Операция «Эскиз». </w:t>
      </w:r>
      <w:r w:rsidRPr="00EA7A78">
        <w:rPr>
          <w:rFonts w:cs="Times New Roman"/>
          <w:i/>
          <w:iCs/>
          <w:sz w:val="24"/>
          <w:szCs w:val="24"/>
        </w:rPr>
        <w:t>Правила и требования, предъявляемые к эскизам. Способы редактирования операции формообразования и эскиза.</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Создание моделей по различным заданиям: по чертежу; по описанию и размерам; по образцу, с натуры.</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 xml:space="preserve">Раздел 4.Разработка проекта инженерного объекта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w:t>
      </w:r>
      <w:r w:rsidRPr="00EA7A78">
        <w:rPr>
          <w:rFonts w:cs="Times New Roman"/>
          <w:i/>
          <w:iCs/>
          <w:sz w:val="24"/>
          <w:szCs w:val="24"/>
        </w:rPr>
        <w:t>Графические документы: технический рисунок объекта, чертёж общего вида, чертежи деталей. Условности и упрощения на чертеже.</w:t>
      </w:r>
      <w:r w:rsidRPr="00EA7A78">
        <w:rPr>
          <w:rFonts w:cs="Times New Roman"/>
          <w:sz w:val="24"/>
          <w:szCs w:val="24"/>
        </w:rPr>
        <w:t xml:space="preserve"> Создание презентации. </w:t>
      </w:r>
    </w:p>
    <w:p w:rsidR="00EA7A78" w:rsidRPr="00EA7A78" w:rsidRDefault="00EA7A78" w:rsidP="00EA7A78">
      <w:pPr>
        <w:spacing w:after="0" w:line="240" w:lineRule="auto"/>
        <w:ind w:firstLine="709"/>
        <w:jc w:val="both"/>
        <w:rPr>
          <w:rFonts w:cs="Times New Roman"/>
          <w:b/>
          <w:bCs/>
          <w:sz w:val="24"/>
          <w:szCs w:val="24"/>
        </w:rPr>
      </w:pPr>
    </w:p>
    <w:p w:rsidR="00EA7A78" w:rsidRPr="00EA7A78" w:rsidRDefault="00EA7A78" w:rsidP="00EA7A78">
      <w:pPr>
        <w:spacing w:after="0" w:line="240" w:lineRule="auto"/>
        <w:ind w:firstLine="709"/>
        <w:jc w:val="both"/>
        <w:rPr>
          <w:rFonts w:cs="Times New Roman"/>
          <w:b/>
          <w:bCs/>
          <w:sz w:val="24"/>
          <w:szCs w:val="24"/>
        </w:rPr>
      </w:pPr>
      <w:r w:rsidRPr="00EA7A78">
        <w:rPr>
          <w:rFonts w:cs="Times New Roman"/>
          <w:b/>
          <w:bCs/>
          <w:sz w:val="24"/>
          <w:szCs w:val="24"/>
        </w:rPr>
        <w:t>Модуль «Автоматизированные системы»</w:t>
      </w:r>
    </w:p>
    <w:p w:rsidR="00EA7A78" w:rsidRPr="00EA7A78" w:rsidRDefault="00EA7A78" w:rsidP="00EA7A78">
      <w:pPr>
        <w:spacing w:after="0" w:line="240" w:lineRule="auto"/>
        <w:ind w:firstLine="709"/>
        <w:jc w:val="both"/>
        <w:rPr>
          <w:rFonts w:cs="Times New Roman"/>
          <w:b/>
          <w:bCs/>
          <w:sz w:val="24"/>
          <w:szCs w:val="24"/>
        </w:rPr>
      </w:pPr>
    </w:p>
    <w:p w:rsidR="00EA7A78" w:rsidRPr="00EA7A78" w:rsidRDefault="00EA7A78" w:rsidP="00EA7A78">
      <w:pPr>
        <w:spacing w:after="0" w:line="240" w:lineRule="auto"/>
        <w:jc w:val="both"/>
        <w:rPr>
          <w:rFonts w:cs="Times New Roman"/>
          <w:b/>
          <w:bCs/>
          <w:sz w:val="24"/>
          <w:szCs w:val="24"/>
        </w:rPr>
      </w:pPr>
      <w:r w:rsidRPr="00EA7A78">
        <w:rPr>
          <w:rFonts w:cs="Times New Roman"/>
          <w:b/>
          <w:bCs/>
          <w:sz w:val="24"/>
          <w:szCs w:val="24"/>
        </w:rPr>
        <w:t>8–9 КЛАССЫ</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1.Управление. Общие представления</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w:t>
      </w:r>
      <w:r w:rsidRPr="00EA7A78">
        <w:rPr>
          <w:rFonts w:cs="Times New Roman"/>
          <w:i/>
          <w:iCs/>
          <w:sz w:val="24"/>
          <w:szCs w:val="24"/>
        </w:rPr>
        <w:t>Проблема устойчивости систем управления. Отклик системы на малые воздействия. Синергетические эффекты.</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2.Управление техническими системами</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Механические устройства обратной связи. </w:t>
      </w:r>
      <w:r w:rsidRPr="00EA7A78">
        <w:rPr>
          <w:rFonts w:cs="Times New Roman"/>
          <w:i/>
          <w:iCs/>
          <w:sz w:val="24"/>
          <w:szCs w:val="24"/>
        </w:rPr>
        <w:t>Регулятор Уатта.</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Понятие системы. Замкнутые и открытые системы. Системы с положительной и отрицательной обратной связью. Примеры. </w:t>
      </w:r>
    </w:p>
    <w:p w:rsidR="00EA7A78" w:rsidRPr="00EA7A78" w:rsidRDefault="00EA7A78" w:rsidP="00EA7A78">
      <w:pPr>
        <w:spacing w:after="0" w:line="240" w:lineRule="auto"/>
        <w:ind w:firstLine="709"/>
        <w:jc w:val="both"/>
        <w:rPr>
          <w:rFonts w:cs="Times New Roman"/>
          <w:sz w:val="24"/>
          <w:szCs w:val="24"/>
        </w:rPr>
      </w:pPr>
      <w:r w:rsidRPr="00EA7A78">
        <w:rPr>
          <w:rFonts w:cs="Times New Roman"/>
          <w:i/>
          <w:iCs/>
          <w:sz w:val="24"/>
          <w:szCs w:val="24"/>
        </w:rPr>
        <w:t>Динамические эффекты открытых систем: точки бифуркации, аттракторы</w:t>
      </w:r>
      <w:r w:rsidRPr="00EA7A78">
        <w:rPr>
          <w:rFonts w:cs="Times New Roman"/>
          <w:sz w:val="24"/>
          <w:szCs w:val="24"/>
        </w:rPr>
        <w:t xml:space="preserve">.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xml:space="preserve">Реализация данных эффектов в технических системах. Управление системами в условиях нестабильности.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w:t>
      </w:r>
      <w:r w:rsidRPr="00EA7A78">
        <w:rPr>
          <w:rFonts w:cs="Times New Roman"/>
          <w:i/>
          <w:iCs/>
          <w:sz w:val="24"/>
          <w:szCs w:val="24"/>
        </w:rPr>
        <w:t xml:space="preserve">Информационное взаимодействие роботов. Производство 4.0. Моделирование технологических линий на основе робототехнического конструирования. </w:t>
      </w:r>
      <w:r w:rsidRPr="00EA7A78">
        <w:rPr>
          <w:rFonts w:cs="Times New Roman"/>
          <w:sz w:val="24"/>
          <w:szCs w:val="24"/>
        </w:rPr>
        <w:t>Моделирование действия учебного робота-манипулятора со сменными модулями для обучения работе с производственным оборудованием.</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3.Элементная база автоматизированных систем</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Понятие об электрическом токе. Проводники и диэлектрики. Электрические приборы. Техника безопасности при работе с электрическими приборами. </w:t>
      </w:r>
      <w:r w:rsidRPr="00EA7A78">
        <w:rPr>
          <w:rFonts w:cs="Times New Roman"/>
          <w:i/>
          <w:iCs/>
          <w:sz w:val="24"/>
          <w:szCs w:val="24"/>
        </w:rPr>
        <w:t>Макетная плата. Соединение проводников.</w:t>
      </w:r>
      <w:r w:rsidRPr="00EA7A78">
        <w:rPr>
          <w:rFonts w:cs="Times New Roman"/>
          <w:sz w:val="24"/>
          <w:szCs w:val="24"/>
        </w:rPr>
        <w:t xml:space="preserve"> Электрическая цепь и электрическая схема. </w:t>
      </w:r>
      <w:r w:rsidRPr="00EA7A78">
        <w:rPr>
          <w:rFonts w:cs="Times New Roman"/>
          <w:i/>
          <w:iCs/>
          <w:sz w:val="24"/>
          <w:szCs w:val="24"/>
        </w:rPr>
        <w:t>Резистор и диод. Потенциометр.</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Электроэнергетика. Способы получения и хранения электроэнергии. Виды электростанций, виды полезных ископаемых. </w:t>
      </w:r>
      <w:r w:rsidRPr="00EA7A78">
        <w:rPr>
          <w:rFonts w:cs="Times New Roman"/>
          <w:i/>
          <w:iCs/>
          <w:sz w:val="24"/>
          <w:szCs w:val="24"/>
        </w:rPr>
        <w:t>Энергетическая безопасность. Передача энергии на расстоянии.</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Основные этапы развития электротехники. Датчик света. </w:t>
      </w:r>
      <w:r w:rsidRPr="00EA7A78">
        <w:rPr>
          <w:rFonts w:cs="Times New Roman"/>
          <w:i/>
          <w:iCs/>
          <w:sz w:val="24"/>
          <w:szCs w:val="24"/>
        </w:rPr>
        <w:t xml:space="preserve">Аналоговая и цифровая схемотехника. Использование микроконтроллера при сборке схем. Фоторезистор. </w:t>
      </w:r>
    </w:p>
    <w:p w:rsidR="00EA7A78" w:rsidRPr="00EA7A78" w:rsidRDefault="00EA7A78" w:rsidP="00EA7A78">
      <w:pPr>
        <w:spacing w:after="0" w:line="240" w:lineRule="auto"/>
        <w:ind w:firstLine="709"/>
        <w:jc w:val="both"/>
        <w:rPr>
          <w:rFonts w:cs="Times New Roman"/>
          <w:b/>
          <w:bCs/>
          <w:sz w:val="24"/>
          <w:szCs w:val="24"/>
        </w:rPr>
      </w:pPr>
      <w:r w:rsidRPr="00EA7A78">
        <w:rPr>
          <w:rFonts w:cs="Times New Roman"/>
          <w:b/>
          <w:bCs/>
          <w:sz w:val="24"/>
          <w:szCs w:val="24"/>
        </w:rPr>
        <w:t xml:space="preserve">Раздел 4.Управление социально-экономическими системами. Предпринимательство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Сущность культуры предпринимательства. Корпоративная культура. Предпринимательская этика и этикет. </w:t>
      </w:r>
      <w:r w:rsidRPr="00EA7A78">
        <w:rPr>
          <w:rFonts w:cs="Times New Roman"/>
          <w:i/>
          <w:iCs/>
          <w:sz w:val="24"/>
          <w:szCs w:val="24"/>
        </w:rPr>
        <w:t>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w:t>
      </w:r>
      <w:r w:rsidRPr="00EA7A78">
        <w:rPr>
          <w:rFonts w:cs="Times New Roman"/>
          <w:sz w:val="24"/>
          <w:szCs w:val="24"/>
        </w:rPr>
        <w:t xml:space="preserve"> Формирование цены товара.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w:t>
      </w:r>
      <w:r w:rsidRPr="00EA7A78">
        <w:rPr>
          <w:rFonts w:cs="Times New Roman"/>
          <w:sz w:val="24"/>
          <w:szCs w:val="24"/>
        </w:rPr>
        <w:lastRenderedPageBreak/>
        <w:t xml:space="preserve">разработки бизнес-проекта «Школьная фирма»: анализ выбранного направления экономической деятельности, создание логотипа фирмы, разработка бизнес-плана.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xml:space="preserve">Программная поддержка предпринимательской деятельности. Программы для управления проектами. </w:t>
      </w:r>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cs="Times New Roman"/>
          <w:b/>
          <w:bCs/>
          <w:sz w:val="24"/>
          <w:szCs w:val="24"/>
        </w:rPr>
      </w:pPr>
      <w:r w:rsidRPr="00EA7A78">
        <w:rPr>
          <w:rFonts w:cs="Times New Roman"/>
          <w:b/>
          <w:bCs/>
          <w:sz w:val="24"/>
          <w:szCs w:val="24"/>
        </w:rPr>
        <w:t>Модуль «Животноводство»</w:t>
      </w:r>
    </w:p>
    <w:p w:rsidR="00EA7A78" w:rsidRPr="00EA7A78" w:rsidRDefault="00EA7A78" w:rsidP="00EA7A78">
      <w:pPr>
        <w:spacing w:after="0" w:line="240" w:lineRule="auto"/>
        <w:ind w:firstLine="709"/>
        <w:jc w:val="both"/>
        <w:rPr>
          <w:rFonts w:cs="Times New Roman"/>
          <w:b/>
          <w:bCs/>
          <w:sz w:val="24"/>
          <w:szCs w:val="24"/>
        </w:rPr>
      </w:pPr>
    </w:p>
    <w:p w:rsidR="00EA7A78" w:rsidRPr="00EA7A78" w:rsidRDefault="00EA7A78" w:rsidP="00EA7A78">
      <w:pPr>
        <w:spacing w:after="0" w:line="240" w:lineRule="auto"/>
        <w:jc w:val="both"/>
        <w:rPr>
          <w:rFonts w:cs="Times New Roman"/>
          <w:b/>
          <w:bCs/>
          <w:sz w:val="24"/>
          <w:szCs w:val="24"/>
        </w:rPr>
      </w:pPr>
      <w:r w:rsidRPr="00EA7A78">
        <w:rPr>
          <w:rFonts w:cs="Times New Roman"/>
          <w:b/>
          <w:bCs/>
          <w:sz w:val="24"/>
          <w:szCs w:val="24"/>
        </w:rPr>
        <w:t>7–8 КЛАССЫ</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1.Элементы технологий выращивания сельскохозяйственных животных</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Домашние животные. </w:t>
      </w:r>
      <w:r w:rsidRPr="00EA7A78">
        <w:rPr>
          <w:rFonts w:cs="Times New Roman"/>
          <w:i/>
          <w:iCs/>
          <w:sz w:val="24"/>
          <w:szCs w:val="24"/>
        </w:rPr>
        <w:t xml:space="preserve">Приручение животных как фактор развития человеческой цивилизации. </w:t>
      </w:r>
      <w:r w:rsidRPr="00EA7A78">
        <w:rPr>
          <w:rFonts w:cs="Times New Roman"/>
          <w:sz w:val="24"/>
          <w:szCs w:val="24"/>
        </w:rPr>
        <w:t xml:space="preserve">Сельскохозяйственные животные.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Содержание сельскохозяйственных животных: помещение, оборудование, уход.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Разведение животных. Породы животных, их создание.</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Лечение животных. Понятие о ветеринарии.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Заготовка кормов. Кормление животных. Питательность корма. Рацион.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Животные у нас дома. Забота о домашних и бездомных животных.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xml:space="preserve">Проблема клонирования живых организмов. Социальные и этические проблемы. </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2.Производство животноводческих продуктов</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Животноводческие предприятия. Оборудование и микроклимат животноводческих и птицеводческих предприятий. Выращивание животных.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Использование и хранение животноводческой продукции.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Использование цифровых технологий в животноводстве.</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Цифровая ферма:</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автоматическое кормление животных;</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автоматическая дойка;</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уборка помещения и др.</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Цифровая «умная» ферма — перспективное направление роботизации в животноводстве.</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3.Профессии, связанные с деятельностью животновода</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Зоотехник, зооинженер, ветеринар, оператор птицефабрики, оператор животноводческих ферм и др. </w:t>
      </w:r>
      <w:r w:rsidRPr="00EA7A78">
        <w:rPr>
          <w:rFonts w:cs="Times New Roman"/>
          <w:i/>
          <w:iCs/>
          <w:sz w:val="24"/>
          <w:szCs w:val="24"/>
        </w:rPr>
        <w:t>Использование информационных цифровых технологий в профессиональной деятельности.</w:t>
      </w:r>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cs="Times New Roman"/>
          <w:b/>
          <w:bCs/>
          <w:sz w:val="24"/>
          <w:szCs w:val="24"/>
        </w:rPr>
      </w:pPr>
      <w:r w:rsidRPr="00EA7A78">
        <w:rPr>
          <w:rFonts w:cs="Times New Roman"/>
          <w:b/>
          <w:bCs/>
          <w:sz w:val="24"/>
          <w:szCs w:val="24"/>
        </w:rPr>
        <w:t>Модуль «Растениеводство»</w:t>
      </w:r>
    </w:p>
    <w:p w:rsidR="00EA7A78" w:rsidRPr="00EA7A78" w:rsidRDefault="00EA7A78" w:rsidP="00EA7A78">
      <w:pPr>
        <w:spacing w:after="0" w:line="240" w:lineRule="auto"/>
        <w:ind w:firstLine="709"/>
        <w:jc w:val="both"/>
        <w:rPr>
          <w:rFonts w:cs="Times New Roman"/>
          <w:b/>
          <w:bCs/>
          <w:sz w:val="24"/>
          <w:szCs w:val="24"/>
        </w:rPr>
      </w:pPr>
    </w:p>
    <w:p w:rsidR="00EA7A78" w:rsidRPr="00EA7A78" w:rsidRDefault="00EA7A78" w:rsidP="00EA7A78">
      <w:pPr>
        <w:spacing w:after="0" w:line="240" w:lineRule="auto"/>
        <w:jc w:val="both"/>
        <w:rPr>
          <w:rFonts w:cs="Times New Roman"/>
          <w:b/>
          <w:bCs/>
          <w:sz w:val="24"/>
          <w:szCs w:val="24"/>
        </w:rPr>
      </w:pPr>
      <w:r w:rsidRPr="00EA7A78">
        <w:rPr>
          <w:rFonts w:cs="Times New Roman"/>
          <w:b/>
          <w:bCs/>
          <w:sz w:val="24"/>
          <w:szCs w:val="24"/>
        </w:rPr>
        <w:t>7–8 КЛАССЫ</w:t>
      </w:r>
    </w:p>
    <w:p w:rsidR="00EA7A78" w:rsidRPr="00EA7A78" w:rsidRDefault="00EA7A78" w:rsidP="00EA7A78">
      <w:pPr>
        <w:spacing w:after="0" w:line="240" w:lineRule="auto"/>
        <w:ind w:firstLine="709"/>
        <w:jc w:val="both"/>
        <w:rPr>
          <w:rFonts w:cs="Times New Roman"/>
          <w:b/>
          <w:bCs/>
          <w:sz w:val="24"/>
          <w:szCs w:val="24"/>
        </w:rPr>
      </w:pPr>
      <w:r w:rsidRPr="00EA7A78">
        <w:rPr>
          <w:rFonts w:cs="Times New Roman"/>
          <w:b/>
          <w:bCs/>
          <w:sz w:val="24"/>
          <w:szCs w:val="24"/>
        </w:rPr>
        <w:t xml:space="preserve">Раздел 1.Элементы технологий выращивания сельскохозяйственных культур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Почвы, виды почв. Плодородие почв.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Инструменты обработки почвы: ручные и механизированные. Сельскохозяйственная техника.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Культурные растения и их классификация.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Выращивание растений на школьном/приусадебном участке.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 xml:space="preserve">Полезные для человека дикорастущие растения и их классификация.  </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xml:space="preserve">Сохранение природной среды. </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2.Сельскохозяйственное производство</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w:t>
      </w:r>
      <w:r w:rsidRPr="00EA7A78">
        <w:rPr>
          <w:rFonts w:cs="Times New Roman"/>
          <w:i/>
          <w:iCs/>
          <w:sz w:val="24"/>
          <w:szCs w:val="24"/>
        </w:rPr>
        <w:t xml:space="preserve">Компьютерное оснащение сельскохозяйственной техники.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lastRenderedPageBreak/>
        <w:t>Автоматизация и роботизация сельскохозяйственного производства:</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xml:space="preserve">- анализаторы почвы c использованием спутниковой системы навигации;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автоматизация тепличного хозяйства;</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применение роботов манипуляторов для уборки урожая;</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xml:space="preserve">- внесение удобрение на основе данных от азотно-спектральных датчиков; </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определение критических точек полей с помощью спутниковых снимков;</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использование БПЛА и др.</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i/>
          <w:iCs/>
          <w:sz w:val="24"/>
          <w:szCs w:val="24"/>
        </w:rPr>
        <w:t xml:space="preserve">Генно-модифицированные растения: положительные и отрицательные аспекты. </w:t>
      </w:r>
    </w:p>
    <w:p w:rsidR="00EA7A78" w:rsidRPr="00EA7A78" w:rsidRDefault="00EA7A78" w:rsidP="00EA7A78">
      <w:pPr>
        <w:spacing w:after="0" w:line="240" w:lineRule="auto"/>
        <w:ind w:firstLine="709"/>
        <w:jc w:val="both"/>
        <w:rPr>
          <w:rFonts w:cs="Times New Roman"/>
          <w:sz w:val="24"/>
          <w:szCs w:val="24"/>
        </w:rPr>
      </w:pPr>
      <w:r w:rsidRPr="00EA7A78">
        <w:rPr>
          <w:rFonts w:cs="Times New Roman"/>
          <w:b/>
          <w:bCs/>
          <w:sz w:val="24"/>
          <w:szCs w:val="24"/>
        </w:rPr>
        <w:t>Раздел 3.Сельскохозяйственные профессии</w:t>
      </w:r>
    </w:p>
    <w:p w:rsidR="00EA7A78" w:rsidRPr="00EA7A78" w:rsidRDefault="00EA7A78" w:rsidP="00EA7A78">
      <w:pPr>
        <w:spacing w:after="0" w:line="240" w:lineRule="auto"/>
        <w:ind w:firstLine="709"/>
        <w:jc w:val="both"/>
        <w:rPr>
          <w:rFonts w:cs="Times New Roman"/>
          <w:i/>
          <w:iCs/>
          <w:sz w:val="24"/>
          <w:szCs w:val="24"/>
        </w:rPr>
      </w:pPr>
      <w:r w:rsidRPr="00EA7A78">
        <w:rPr>
          <w:rFonts w:cs="Times New Roman"/>
          <w:sz w:val="24"/>
          <w:szCs w:val="24"/>
        </w:rPr>
        <w:t xml:space="preserve">Профессии в сельском хозяйстве: агроном, агрохимик, </w:t>
      </w:r>
      <w:proofErr w:type="spellStart"/>
      <w:r w:rsidRPr="00EA7A78">
        <w:rPr>
          <w:rFonts w:cs="Times New Roman"/>
          <w:sz w:val="24"/>
          <w:szCs w:val="24"/>
        </w:rPr>
        <w:t>агроинженер</w:t>
      </w:r>
      <w:proofErr w:type="spellEnd"/>
      <w:r w:rsidRPr="00EA7A78">
        <w:rPr>
          <w:rFonts w:cs="Times New Roman"/>
          <w:sz w:val="24"/>
          <w:szCs w:val="24"/>
        </w:rPr>
        <w:t xml:space="preserve">, тракторист-машинист сельскохозяйственного производства и др. Особенности профессиональной деятельности в сельском хозяйстве. </w:t>
      </w:r>
      <w:r w:rsidRPr="00EA7A78">
        <w:rPr>
          <w:rFonts w:cs="Times New Roman"/>
          <w:i/>
          <w:iCs/>
          <w:sz w:val="24"/>
          <w:szCs w:val="24"/>
        </w:rPr>
        <w:t>Использование цифровых технологий в профессиональной деятельности.</w:t>
      </w:r>
    </w:p>
    <w:p w:rsidR="00EA7A78" w:rsidRPr="00EA7A78" w:rsidRDefault="00EA7A78" w:rsidP="00EA7A78">
      <w:pPr>
        <w:spacing w:after="0" w:line="240" w:lineRule="auto"/>
        <w:ind w:firstLine="709"/>
        <w:jc w:val="both"/>
        <w:rPr>
          <w:rFonts w:cs="Times New Roman"/>
          <w:sz w:val="24"/>
          <w:szCs w:val="24"/>
        </w:rPr>
      </w:pPr>
    </w:p>
    <w:p w:rsidR="00EA7A78" w:rsidRPr="00EA7A78" w:rsidRDefault="00EA7A78" w:rsidP="00EA7A78">
      <w:pPr>
        <w:spacing w:after="0" w:line="240" w:lineRule="auto"/>
        <w:ind w:firstLine="709"/>
        <w:jc w:val="both"/>
        <w:rPr>
          <w:rFonts w:cs="Times New Roman"/>
          <w:b/>
          <w:bCs/>
          <w:sz w:val="24"/>
          <w:szCs w:val="24"/>
        </w:rPr>
      </w:pPr>
      <w:bookmarkStart w:id="346" w:name="_Toc96279065"/>
      <w:r w:rsidRPr="00EA7A78">
        <w:rPr>
          <w:rFonts w:cs="Times New Roman"/>
          <w:b/>
          <w:bCs/>
          <w:sz w:val="24"/>
          <w:szCs w:val="24"/>
        </w:rPr>
        <w:t>Примерные контрольно-измерительные материалы</w:t>
      </w:r>
      <w:bookmarkEnd w:id="346"/>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 xml:space="preserve">При проведении на уроках технологии текущего контроля, промежуточной и итоговой аттестации обучающихся, следует помнить о практическом характере обучения и остановить свой выбор на 2 видах контроля: </w:t>
      </w:r>
    </w:p>
    <w:p w:rsidR="00EA7A78" w:rsidRPr="00EA7A78" w:rsidRDefault="00EA7A78" w:rsidP="00EA7A78">
      <w:pPr>
        <w:pStyle w:val="a4"/>
        <w:numPr>
          <w:ilvl w:val="0"/>
          <w:numId w:val="18"/>
        </w:numPr>
        <w:spacing w:after="0" w:line="240" w:lineRule="auto"/>
        <w:ind w:left="851" w:hanging="284"/>
        <w:jc w:val="both"/>
        <w:rPr>
          <w:rFonts w:cs="Times New Roman"/>
          <w:bCs/>
          <w:sz w:val="24"/>
          <w:szCs w:val="24"/>
        </w:rPr>
      </w:pPr>
      <w:r w:rsidRPr="00EA7A78">
        <w:rPr>
          <w:rFonts w:cs="Times New Roman"/>
          <w:bCs/>
          <w:sz w:val="24"/>
          <w:szCs w:val="24"/>
        </w:rPr>
        <w:t>текущий контроль осуществляется с помощью практических работ;</w:t>
      </w:r>
    </w:p>
    <w:p w:rsidR="00EA7A78" w:rsidRPr="00EA7A78" w:rsidRDefault="00EA7A78" w:rsidP="00EA7A78">
      <w:pPr>
        <w:pStyle w:val="a4"/>
        <w:numPr>
          <w:ilvl w:val="0"/>
          <w:numId w:val="18"/>
        </w:numPr>
        <w:spacing w:after="0" w:line="240" w:lineRule="auto"/>
        <w:ind w:left="851" w:hanging="284"/>
        <w:jc w:val="both"/>
        <w:rPr>
          <w:rFonts w:cs="Times New Roman"/>
          <w:bCs/>
          <w:sz w:val="24"/>
          <w:szCs w:val="24"/>
        </w:rPr>
      </w:pPr>
      <w:r w:rsidRPr="00EA7A78">
        <w:rPr>
          <w:rFonts w:cs="Times New Roman"/>
          <w:bCs/>
          <w:sz w:val="24"/>
          <w:szCs w:val="24"/>
        </w:rPr>
        <w:t>тематический контроль осуществляется по завершении темы в форме защиты творческого проекта, тестирования, самостоятельной работы.</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При оценке практической работы учитываются следующие составляющие:</w:t>
      </w:r>
    </w:p>
    <w:p w:rsidR="00EA7A78" w:rsidRPr="00EA7A78" w:rsidRDefault="00EA7A78" w:rsidP="00EA7A78">
      <w:pPr>
        <w:pStyle w:val="a4"/>
        <w:numPr>
          <w:ilvl w:val="0"/>
          <w:numId w:val="18"/>
        </w:numPr>
        <w:spacing w:after="0" w:line="240" w:lineRule="auto"/>
        <w:ind w:left="851" w:hanging="284"/>
        <w:jc w:val="both"/>
        <w:rPr>
          <w:rFonts w:cs="Times New Roman"/>
          <w:bCs/>
          <w:sz w:val="24"/>
          <w:szCs w:val="24"/>
        </w:rPr>
      </w:pPr>
      <w:r w:rsidRPr="00EA7A78">
        <w:rPr>
          <w:rFonts w:cs="Times New Roman"/>
          <w:bCs/>
          <w:sz w:val="24"/>
          <w:szCs w:val="24"/>
        </w:rPr>
        <w:t>организация труда;</w:t>
      </w:r>
    </w:p>
    <w:p w:rsidR="00EA7A78" w:rsidRPr="00EA7A78" w:rsidRDefault="00EA7A78" w:rsidP="00EA7A78">
      <w:pPr>
        <w:pStyle w:val="a4"/>
        <w:numPr>
          <w:ilvl w:val="0"/>
          <w:numId w:val="18"/>
        </w:numPr>
        <w:spacing w:after="0" w:line="240" w:lineRule="auto"/>
        <w:ind w:left="851" w:hanging="284"/>
        <w:jc w:val="both"/>
        <w:rPr>
          <w:rFonts w:cs="Times New Roman"/>
          <w:bCs/>
          <w:sz w:val="24"/>
          <w:szCs w:val="24"/>
        </w:rPr>
      </w:pPr>
      <w:r w:rsidRPr="00EA7A78">
        <w:rPr>
          <w:rFonts w:cs="Times New Roman"/>
          <w:bCs/>
          <w:sz w:val="24"/>
          <w:szCs w:val="24"/>
        </w:rPr>
        <w:t xml:space="preserve">приемы труда: </w:t>
      </w:r>
    </w:p>
    <w:p w:rsidR="00EA7A78" w:rsidRPr="00EA7A78" w:rsidRDefault="00EA7A78" w:rsidP="00EA7A78">
      <w:pPr>
        <w:pStyle w:val="a4"/>
        <w:numPr>
          <w:ilvl w:val="0"/>
          <w:numId w:val="18"/>
        </w:numPr>
        <w:spacing w:after="0" w:line="240" w:lineRule="auto"/>
        <w:ind w:left="851" w:hanging="284"/>
        <w:jc w:val="both"/>
        <w:rPr>
          <w:rFonts w:cs="Times New Roman"/>
          <w:bCs/>
          <w:sz w:val="24"/>
          <w:szCs w:val="24"/>
        </w:rPr>
      </w:pPr>
      <w:r w:rsidRPr="00EA7A78">
        <w:rPr>
          <w:rFonts w:cs="Times New Roman"/>
          <w:bCs/>
          <w:sz w:val="24"/>
          <w:szCs w:val="24"/>
        </w:rPr>
        <w:t>качество изделия (работы).</w:t>
      </w:r>
    </w:p>
    <w:p w:rsidR="00EA7A78" w:rsidRPr="00EA7A78" w:rsidRDefault="00EA7A78" w:rsidP="00197F4F">
      <w:pPr>
        <w:spacing w:after="0" w:line="240" w:lineRule="auto"/>
        <w:jc w:val="both"/>
        <w:rPr>
          <w:rFonts w:eastAsia="Arial Unicode MS" w:cs="Times New Roman"/>
          <w:b/>
          <w:kern w:val="1"/>
          <w:sz w:val="24"/>
          <w:szCs w:val="24"/>
          <w:lang w:eastAsia="en-US"/>
        </w:rPr>
      </w:pPr>
    </w:p>
    <w:p w:rsidR="00EA7A78" w:rsidRPr="00197F4F" w:rsidRDefault="00EA7A78" w:rsidP="00EA7A78">
      <w:pPr>
        <w:spacing w:after="0" w:line="240" w:lineRule="auto"/>
        <w:rPr>
          <w:rFonts w:eastAsia="Times New Roman" w:cs="Times New Roman"/>
          <w:sz w:val="22"/>
          <w:szCs w:val="24"/>
        </w:rPr>
      </w:pPr>
      <w:bookmarkStart w:id="347" w:name="_Toc96279066"/>
      <w:r w:rsidRPr="00197F4F">
        <w:rPr>
          <w:rFonts w:eastAsia="Times New Roman" w:cs="Times New Roman"/>
          <w:sz w:val="22"/>
          <w:szCs w:val="24"/>
        </w:rPr>
        <w:t>ПЛАНИРУЕМЫЕ РЕЗУЛЬТАТЫ ОСВОЕНИЯ УЧЕБНОГО ПРЕДМЕТА «ТЕХНОЛОГИЯ» НА УРОВНЕ ОСНОВНОГО ОБЩЕГО ОБРАЗОВАНИЯ</w:t>
      </w:r>
      <w:bookmarkEnd w:id="347"/>
    </w:p>
    <w:p w:rsidR="00EA7A78" w:rsidRPr="00197F4F" w:rsidRDefault="00EA7A78" w:rsidP="00EA7A78">
      <w:pPr>
        <w:spacing w:after="0" w:line="240" w:lineRule="auto"/>
        <w:ind w:firstLine="709"/>
        <w:jc w:val="both"/>
        <w:rPr>
          <w:rFonts w:eastAsia="Times New Roman" w:cs="Times New Roman"/>
          <w:b/>
          <w:sz w:val="22"/>
          <w:szCs w:val="24"/>
        </w:rPr>
      </w:pPr>
    </w:p>
    <w:p w:rsidR="00EA7A78" w:rsidRPr="00197F4F" w:rsidRDefault="00EA7A78" w:rsidP="00EA7A78">
      <w:pPr>
        <w:spacing w:after="0" w:line="240" w:lineRule="auto"/>
        <w:ind w:firstLine="709"/>
        <w:jc w:val="both"/>
        <w:rPr>
          <w:rFonts w:eastAsia="Times New Roman" w:cs="Times New Roman"/>
          <w:b/>
          <w:caps/>
          <w:sz w:val="22"/>
          <w:szCs w:val="24"/>
        </w:rPr>
      </w:pPr>
      <w:r w:rsidRPr="00197F4F">
        <w:rPr>
          <w:rFonts w:eastAsia="Times New Roman" w:cs="Times New Roman"/>
          <w:b/>
          <w:caps/>
          <w:sz w:val="22"/>
          <w:szCs w:val="24"/>
        </w:rPr>
        <w:t>Личностные результаты:</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ценностное отношение к технологиям, трудовым достижениям народа;</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чувство ответственности и долга перед своей семьей, малой и большой Родиной через трудовую деятельность;</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установка на активное участие в решении практических задач в области предметной технологической деятельности;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интерес к практическому изучению профессий и труда различного рода;</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уважение к труду и результатам трудовой деятельности;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готовность к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познавательных интересов, а также на основе формирования уважительного отношения к труду;</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основы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повышение уровня своей компетентности через практическое овладение элементами организации умственного и физического труда;</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способность к самоопределению в выбранной сфере будущей профессиональной деятельности, умение ставить реальные достижимые планы;</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готовность брать на себя инициативу в повседневных бытовых делах и нести ответственность за результат своей работы;</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способность выбирать адекватную форму поведения, с точки зрения опасности или безопасности для себя и окружающих, при выполнении трудовых функций;</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способность регулировать свое поведение и эмоциональные реакции в различных трудовых ситуациях, при коммуникации с людьми разного статуса.</w:t>
      </w:r>
    </w:p>
    <w:p w:rsidR="00EA7A78" w:rsidRPr="00197F4F" w:rsidRDefault="00EA7A78" w:rsidP="00EA7A78">
      <w:pPr>
        <w:tabs>
          <w:tab w:val="left" w:pos="993"/>
        </w:tabs>
        <w:spacing w:after="0" w:line="240" w:lineRule="auto"/>
        <w:ind w:firstLine="709"/>
        <w:jc w:val="both"/>
        <w:rPr>
          <w:rFonts w:cs="Times New Roman"/>
          <w:sz w:val="22"/>
          <w:szCs w:val="24"/>
        </w:rPr>
      </w:pPr>
    </w:p>
    <w:p w:rsidR="00EA7A78" w:rsidRPr="00197F4F" w:rsidRDefault="00EA7A78" w:rsidP="00EA7A78">
      <w:pPr>
        <w:spacing w:after="0" w:line="240" w:lineRule="auto"/>
        <w:ind w:firstLine="709"/>
        <w:jc w:val="both"/>
        <w:rPr>
          <w:rFonts w:eastAsia="Times New Roman" w:cs="Times New Roman"/>
          <w:b/>
          <w:caps/>
          <w:sz w:val="22"/>
          <w:szCs w:val="24"/>
        </w:rPr>
      </w:pPr>
      <w:r w:rsidRPr="00197F4F">
        <w:rPr>
          <w:rFonts w:eastAsia="Times New Roman" w:cs="Times New Roman"/>
          <w:b/>
          <w:caps/>
          <w:sz w:val="22"/>
          <w:szCs w:val="24"/>
        </w:rPr>
        <w:t>Метапредметные результаты</w:t>
      </w:r>
    </w:p>
    <w:p w:rsidR="00EA7A78" w:rsidRPr="00EA7A78" w:rsidRDefault="00EA7A78" w:rsidP="00EA7A78">
      <w:pPr>
        <w:spacing w:after="0" w:line="240" w:lineRule="auto"/>
        <w:ind w:firstLine="709"/>
        <w:jc w:val="both"/>
        <w:rPr>
          <w:rFonts w:cs="Times New Roman"/>
          <w:b/>
          <w:bCs/>
          <w:i/>
          <w:sz w:val="24"/>
          <w:szCs w:val="24"/>
        </w:rPr>
      </w:pPr>
      <w:r w:rsidRPr="00EA7A78">
        <w:rPr>
          <w:rFonts w:cs="Times New Roman"/>
          <w:b/>
          <w:bCs/>
          <w:i/>
          <w:sz w:val="24"/>
          <w:szCs w:val="24"/>
        </w:rPr>
        <w:t>Овладение универсальными учебными познавательными действиями: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выявлять и характеризовать различные признаки объектов;</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выявлять дефициты информации, данных, необходимых для решения поставленной технологической задачи;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создавать, применять и преобразовывать модели и схемы для решения учебных задач;</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 xml:space="preserve">смысловое чтение информации, представленной в различных формах (схемы, чертежи, инструкции); </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прогнозировать возможное развитие процессов и последствий технологического развития в различных отраслях;</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навыки использования поисковых систем для решения учебных задач;</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искать и отбирать информацию и данные из различных источников в соответствии с заданными параметрами и критериями.</w:t>
      </w:r>
    </w:p>
    <w:p w:rsidR="00EA7A78" w:rsidRPr="00EA7A78" w:rsidRDefault="00EA7A78" w:rsidP="00EA7A78">
      <w:pPr>
        <w:spacing w:after="0" w:line="240" w:lineRule="auto"/>
        <w:ind w:firstLine="709"/>
        <w:jc w:val="both"/>
        <w:rPr>
          <w:rFonts w:cs="Times New Roman"/>
          <w:b/>
          <w:bCs/>
          <w:i/>
          <w:sz w:val="24"/>
          <w:szCs w:val="24"/>
        </w:rPr>
      </w:pPr>
      <w:r w:rsidRPr="00EA7A78">
        <w:rPr>
          <w:rFonts w:cs="Times New Roman"/>
          <w:b/>
          <w:bCs/>
          <w:i/>
          <w:sz w:val="24"/>
          <w:szCs w:val="24"/>
        </w:rPr>
        <w:t>Овладение универсальными учебными коммуникативными действиями: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самостоятельно или с помощью педагога составлять устные сообщения для выступления перед аудиторией;</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организовывать учебное сотрудничество и совместную деятельность при коллективном выполнении работ или проектов с учётом общности интересов и возможностей членов трудового коллектива;</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работать индивидуально и в группе над созданием условно нового продукта;</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выполнять свою часть работы, достигать качественного результата, координировать свою деятельность с другими членами команды в познавательно-трудовой деятельности;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оценивать качество своего вклада в общий продукт, в решение общих задач коллектива;</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принимать и разделять ответственность при моделировании и изготовлении объектов, продуктов и технологических процессов.</w:t>
      </w:r>
    </w:p>
    <w:p w:rsidR="00EA7A78" w:rsidRPr="00EA7A78" w:rsidRDefault="00EA7A78" w:rsidP="00EA7A78">
      <w:pPr>
        <w:spacing w:after="0" w:line="240" w:lineRule="auto"/>
        <w:ind w:firstLine="709"/>
        <w:jc w:val="both"/>
        <w:rPr>
          <w:rFonts w:cs="Times New Roman"/>
          <w:b/>
          <w:bCs/>
          <w:i/>
          <w:sz w:val="24"/>
          <w:szCs w:val="24"/>
        </w:rPr>
      </w:pPr>
      <w:r w:rsidRPr="00EA7A78">
        <w:rPr>
          <w:rFonts w:cs="Times New Roman"/>
          <w:b/>
          <w:bCs/>
          <w:i/>
          <w:sz w:val="24"/>
          <w:szCs w:val="24"/>
        </w:rPr>
        <w:t>Овладение универсальными учебными регулятивными действиями: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самостоятельно или с помощью учителя определять цели технологического обучения, ставить и формулировать для себя новые задачи в учёбе и познавательной деятельности;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самостоятельно или после предварительного анализа планировать процесс познавательно-трудовой деятельности, осознанно выбирать наиболее эффективные способы решения учебной или трудовой задачи на основе заданных алгоритмов;</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владеть способами самооценки правильности выполнения учебной задачи;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оценивать правильность выполнения учебной задачи, собственные возможности ее решения;</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соотносить свои действия с планируемыми результатами, осуществлять контроль своей деятельности на основе заданных алгоритмов, корректировать действия в зависимости от меняющейся ситуации;</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давать адекватную оценку ситуации и предлагать план ее изменения;</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предвидеть трудности, которые могут возникнуть при решении учебно-технологической задачи;</w:t>
      </w:r>
    </w:p>
    <w:p w:rsidR="00EA7A78" w:rsidRPr="00EA7A78" w:rsidRDefault="00EA7A78" w:rsidP="00EA7A78">
      <w:pPr>
        <w:spacing w:after="0" w:line="240" w:lineRule="auto"/>
        <w:ind w:firstLine="709"/>
        <w:jc w:val="both"/>
        <w:rPr>
          <w:rFonts w:cs="Times New Roman"/>
          <w:sz w:val="24"/>
          <w:szCs w:val="24"/>
        </w:rPr>
      </w:pPr>
      <w:r w:rsidRPr="00EA7A78">
        <w:rPr>
          <w:rFonts w:cs="Times New Roman"/>
          <w:sz w:val="24"/>
          <w:szCs w:val="24"/>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ставить себя на место другого человека, понимать мотивы и намерения другого;</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регулировать способ выражения эмоций;</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осознанно относиться к другому человеку, его мнению;</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признавать свое право на ошибку и такое же право другого;</w:t>
      </w:r>
    </w:p>
    <w:p w:rsidR="00EA7A78" w:rsidRPr="00EA7A78" w:rsidRDefault="00EA7A78" w:rsidP="00EA7A78">
      <w:pPr>
        <w:spacing w:after="0" w:line="240" w:lineRule="auto"/>
        <w:ind w:firstLine="709"/>
        <w:jc w:val="both"/>
        <w:rPr>
          <w:rFonts w:cs="Times New Roman"/>
          <w:bCs/>
          <w:sz w:val="24"/>
          <w:szCs w:val="24"/>
        </w:rPr>
      </w:pPr>
      <w:r w:rsidRPr="00EA7A78">
        <w:rPr>
          <w:rFonts w:cs="Times New Roman"/>
          <w:bCs/>
          <w:sz w:val="24"/>
          <w:szCs w:val="24"/>
        </w:rPr>
        <w:t>осознавать невозможность контролировать все вокруг.</w:t>
      </w:r>
    </w:p>
    <w:p w:rsidR="00EA7A78" w:rsidRPr="00EA7A78" w:rsidRDefault="00EA7A78" w:rsidP="00EA7A78">
      <w:pPr>
        <w:tabs>
          <w:tab w:val="left" w:pos="284"/>
        </w:tabs>
        <w:autoSpaceDE w:val="0"/>
        <w:autoSpaceDN w:val="0"/>
        <w:adjustRightInd w:val="0"/>
        <w:spacing w:after="0" w:line="240" w:lineRule="auto"/>
        <w:ind w:firstLine="709"/>
        <w:jc w:val="both"/>
        <w:rPr>
          <w:rFonts w:cs="Times New Roman"/>
          <w:sz w:val="24"/>
          <w:szCs w:val="24"/>
        </w:rPr>
      </w:pPr>
    </w:p>
    <w:p w:rsidR="00EA7A78" w:rsidRPr="00197F4F" w:rsidRDefault="00EA7A78" w:rsidP="00EA7A78">
      <w:pPr>
        <w:tabs>
          <w:tab w:val="left" w:pos="284"/>
        </w:tabs>
        <w:autoSpaceDE w:val="0"/>
        <w:autoSpaceDN w:val="0"/>
        <w:adjustRightInd w:val="0"/>
        <w:spacing w:after="0" w:line="240" w:lineRule="auto"/>
        <w:ind w:firstLine="709"/>
        <w:jc w:val="both"/>
        <w:rPr>
          <w:rFonts w:cs="Times New Roman"/>
          <w:b/>
          <w:caps/>
          <w:sz w:val="22"/>
          <w:szCs w:val="24"/>
        </w:rPr>
      </w:pPr>
      <w:r w:rsidRPr="00197F4F">
        <w:rPr>
          <w:rFonts w:cs="Times New Roman"/>
          <w:b/>
          <w:caps/>
          <w:sz w:val="22"/>
          <w:szCs w:val="24"/>
        </w:rPr>
        <w:t>Предметные результаты</w:t>
      </w:r>
    </w:p>
    <w:p w:rsidR="00EA7A78" w:rsidRPr="00EA7A78" w:rsidRDefault="00EA7A78" w:rsidP="00EA7A78">
      <w:pPr>
        <w:tabs>
          <w:tab w:val="left" w:pos="993"/>
        </w:tabs>
        <w:spacing w:after="0" w:line="240" w:lineRule="auto"/>
        <w:ind w:firstLine="709"/>
        <w:contextualSpacing/>
        <w:jc w:val="both"/>
        <w:rPr>
          <w:rFonts w:cs="Times New Roman"/>
          <w:sz w:val="24"/>
          <w:szCs w:val="24"/>
        </w:rPr>
      </w:pPr>
      <w:r w:rsidRPr="00EA7A78">
        <w:rPr>
          <w:rFonts w:cs="Times New Roman"/>
          <w:sz w:val="24"/>
          <w:szCs w:val="24"/>
        </w:rPr>
        <w:t xml:space="preserve">По завершении обучения учащийся с ЗПР должен иметь сформированные образовательные результаты, соотнесённые с каждым из модулей. </w:t>
      </w:r>
    </w:p>
    <w:p w:rsidR="00F4478A" w:rsidRDefault="00F4478A" w:rsidP="00EA7A78">
      <w:pPr>
        <w:tabs>
          <w:tab w:val="left" w:pos="993"/>
        </w:tabs>
        <w:spacing w:after="0" w:line="240" w:lineRule="auto"/>
        <w:ind w:firstLine="709"/>
        <w:contextualSpacing/>
        <w:jc w:val="both"/>
        <w:rPr>
          <w:rFonts w:cs="Times New Roman"/>
          <w:b/>
          <w:bCs/>
          <w:sz w:val="24"/>
          <w:szCs w:val="24"/>
        </w:rPr>
      </w:pPr>
    </w:p>
    <w:p w:rsidR="00F4478A" w:rsidRDefault="00F4478A" w:rsidP="00EA7A78">
      <w:pPr>
        <w:tabs>
          <w:tab w:val="left" w:pos="993"/>
        </w:tabs>
        <w:spacing w:after="0" w:line="240" w:lineRule="auto"/>
        <w:ind w:firstLine="709"/>
        <w:contextualSpacing/>
        <w:jc w:val="both"/>
        <w:rPr>
          <w:rFonts w:cs="Times New Roman"/>
          <w:b/>
          <w:bCs/>
          <w:sz w:val="24"/>
          <w:szCs w:val="24"/>
        </w:rPr>
      </w:pP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r w:rsidRPr="00EA7A78">
        <w:rPr>
          <w:rFonts w:cs="Times New Roman"/>
          <w:b/>
          <w:bCs/>
          <w:sz w:val="24"/>
          <w:szCs w:val="24"/>
        </w:rPr>
        <w:lastRenderedPageBreak/>
        <w:t>Модуль «Производство и технология»</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5–6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представление о роли техники и технологий для прогрессивного развития общества;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роли техники и технологий в цифровом социуме;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выявлять при помощи учителя причины и последствия развития техники и технологий;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характеризовать по опорному плану, схеме виды современных технологий;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уметь строить по алгоритму учебную и практическую деятельность в соответствии со структурой технологии: этапами, операциями, действиями;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научиться на базовом уровне конструировать, оценивать и использовать модели в познавательной и практической деятельности;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организовывать рабочее место в соответствии с требованиями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соблюдать правила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использования различных материалов (древесина, металлы и сплавы, полимеры, текстиль, сельскохозяйственная продукция);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уметь создавать, применять и преобразовывать с помощью учителя знаки и символы, модели и схемы для решения учебных и производственных задач;</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коллективного решения задачи с использованием облачных сервисов;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понятии «биотехнология»;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классифицировать по опорной схеме методы очистки воды, использовать фильтрование воды;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понятиях «биоэнергетика», «</w:t>
      </w:r>
      <w:proofErr w:type="spellStart"/>
      <w:r w:rsidRPr="00EA7A78">
        <w:rPr>
          <w:rFonts w:eastAsia="Arial Unicode MS" w:cs="Times New Roman"/>
          <w:kern w:val="1"/>
          <w:sz w:val="24"/>
          <w:szCs w:val="24"/>
        </w:rPr>
        <w:t>биометаногенез</w:t>
      </w:r>
      <w:proofErr w:type="spellEnd"/>
      <w:r w:rsidRPr="00EA7A78">
        <w:rPr>
          <w:rFonts w:eastAsia="Arial Unicode MS" w:cs="Times New Roman"/>
          <w:kern w:val="1"/>
          <w:sz w:val="24"/>
          <w:szCs w:val="24"/>
        </w:rPr>
        <w:t>».</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7–9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видах современных технологий;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применения технологии для решения возникающих задач;</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использования методов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 помощью учителя приводить примеры не только функциональных, но и эстетичных промышленных изделий;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использования информационно-когнитивных технологий преобразования данных в информацию и информации в знание;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об области применения технологий, их возможностях и ограничениях;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получить возможность научиться модернизировать и создавать технологии обработки известных материалов;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анализировать на базовом уровне значимые для конкретного человека потребности;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перечислять и характеризовать продукты питания;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перечислять виды и названия народных промыслов и ремёсел;</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об использовании нанотехнологий в различных областях;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экологических проблемах;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роли прививок.</w:t>
      </w: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r w:rsidRPr="00EA7A78">
        <w:rPr>
          <w:rFonts w:cs="Times New Roman"/>
          <w:b/>
          <w:bCs/>
          <w:sz w:val="24"/>
          <w:szCs w:val="24"/>
        </w:rPr>
        <w:t>Модуль «Технология обработки материалов и пищевых продуктов»</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5–6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познавательной и преобразовательной деятельности человека;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соблюдать правила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организовывать рабочее место в соответствии с требованиями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классифицировать и характеризовать с помощью учителя инструменты, приспособления и технологическое оборудование;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использования знаний, полученных при изучении других учебных предметов, и сформированных универсальных учебных действий;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lastRenderedPageBreak/>
        <w:t>использовать инструменты, приспособления и технологическое оборудование под контролем учителя;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выполнять под контролем учителя технологические операции с использованием ручных инструментов, приспособлений, технологического оборудования;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получить возможность научиться использовать цифровые инструменты при изготовлении предметов из различных материалов;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технологических операциях ручной обработки конструкционных материалов;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применять ручные технологии обработки конструкционных материалов;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правильно хранить пищевые продукты;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осуществлять механическую и тепловую обработку пищевых продуктов, сохраняя их пищевую ценность;</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выбирать продукты, инструменты и оборудование для приготовления блюда;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осуществлять доступными средствами контроль качества блюда;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проектирования интерьера помещения с использованием программных сервисов;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составлять по опорной схеме последовательность выполнения технологических операций для изготовления швейных изделий;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строить при помощи учителя чертежи простых швейных изделий;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выбирать материалы, инструменты и оборудование для выполнения швейных работ;</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выполнять художественное оформление швейных изделий;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свойствах наноструктур, их использовании в технологиях;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получить возможность познакомиться с физическими основами нанотехнологий и их использованием для конструирования новых материалов.</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7–9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основных этапах создания проектов от идеи до презентации и использовании полученных результатов;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использования программных сервисов для поддержки проектной деятельности;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проводить под руководством учителя и по опорной схеме необходимые опыты по исследованию свойств материалов;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выбирать инструменты и оборудование, необходимые для изготовления выбранного изделия по данной технологии;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применять технологии механической обработки конструкционных материалов;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осуществлять доступными средствами под руководством учителя контроль качества изготавливаемого изделия, находить и устранять допущенные дефекты;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видах и назначении методов получения и преобразования конструкционных и текстильных материалов;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конструирования моделей различных объектов и использования их в практической деятельности;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конструировать при помощи учителя и по опорной схеме модели машин и механизмов;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изготавливать при помощи учителя и по опорной схеме изделие из конструкционных или поделочных материалов;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готовить кулинарные блюда в соответствии с известными технологиями;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выполнять декоративно-прикладную обработку материалов;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выполнять художественное оформление изделий;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создания художественного образа и воплощения его в продукте;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строить при помощи учителя чертежи швейных изделий;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выбирать материалы, инструменты и оборудование для выполнения швейных работ;</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применения основных приёмов и навыков решения изобретательских задач;</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получить возможность научиться применять принципы ТРИЗ для решения технических задач;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презентовать изделие (продукт);</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современных и перспективных технологиях производства и обработки материалов;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lastRenderedPageBreak/>
        <w:t>получить возможность узнать о современных цифровых технологиях, их возможностях и ограничениях;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понятиях «композиты», «</w:t>
      </w:r>
      <w:proofErr w:type="spellStart"/>
      <w:r w:rsidRPr="00EA7A78">
        <w:rPr>
          <w:rFonts w:eastAsia="Arial Unicode MS" w:cs="Times New Roman"/>
          <w:kern w:val="1"/>
          <w:sz w:val="24"/>
          <w:szCs w:val="24"/>
        </w:rPr>
        <w:t>нанокомпозиты</w:t>
      </w:r>
      <w:proofErr w:type="spellEnd"/>
      <w:r w:rsidRPr="00EA7A78">
        <w:rPr>
          <w:rFonts w:eastAsia="Arial Unicode MS" w:cs="Times New Roman"/>
          <w:kern w:val="1"/>
          <w:sz w:val="24"/>
          <w:szCs w:val="24"/>
        </w:rPr>
        <w:t xml:space="preserve">», примерах использования </w:t>
      </w:r>
      <w:proofErr w:type="spellStart"/>
      <w:r w:rsidRPr="00EA7A78">
        <w:rPr>
          <w:rFonts w:eastAsia="Arial Unicode MS" w:cs="Times New Roman"/>
          <w:kern w:val="1"/>
          <w:sz w:val="24"/>
          <w:szCs w:val="24"/>
        </w:rPr>
        <w:t>нанокомпозитов</w:t>
      </w:r>
      <w:proofErr w:type="spellEnd"/>
      <w:r w:rsidRPr="00EA7A78">
        <w:rPr>
          <w:rFonts w:eastAsia="Arial Unicode MS" w:cs="Times New Roman"/>
          <w:kern w:val="1"/>
          <w:sz w:val="24"/>
          <w:szCs w:val="24"/>
        </w:rPr>
        <w:t xml:space="preserve"> в технологиях, механических свойствах композитов;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аллотропных соединениях углерода, примерах использования аллотропных соединений углерода;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изготовления субъективно нового продукта, опираясь на общую технологическую схему.</w:t>
      </w:r>
    </w:p>
    <w:p w:rsidR="00EA7A78" w:rsidRPr="00EA7A78" w:rsidRDefault="00EA7A78" w:rsidP="00EA7A78">
      <w:pPr>
        <w:tabs>
          <w:tab w:val="left" w:pos="993"/>
        </w:tabs>
        <w:spacing w:after="0" w:line="240" w:lineRule="auto"/>
        <w:ind w:firstLine="709"/>
        <w:contextualSpacing/>
        <w:jc w:val="both"/>
        <w:rPr>
          <w:rFonts w:cs="Times New Roman"/>
          <w:sz w:val="24"/>
          <w:szCs w:val="24"/>
        </w:rPr>
      </w:pP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r w:rsidRPr="00EA7A78">
        <w:rPr>
          <w:rFonts w:cs="Times New Roman"/>
          <w:b/>
          <w:bCs/>
          <w:sz w:val="24"/>
          <w:szCs w:val="24"/>
        </w:rPr>
        <w:t>Модуль «Робототехника»</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5–6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соблюдать правила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организовывать рабочее место в соответствии с требованиями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классифицировать и характеризовать по опорной схеме роботов по видам и назначению;</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знать основные законы робототехники;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конструирования и программирования движущихся моделей;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получить возможность сформировать навыки моделирования машин и механизмов с помощью робототехнического конструктора;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моделирования машин и механизмов с помощью робототехнического конструктора;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индивидуальной и коллективной деятельности, направленной на создание робототехнического продукта.</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7–8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конструирования и моделирования робототехнических систем;</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уметь использовать визуальный язык программирования роботов (с учетом актуального уровня развития обучающихся с ЗПР);</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реализации полного цикла создания робота;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программирования действия учебного робота-манипулятора со сменными модулями для обучения работе с производственным оборудованием;</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программирования работы модели роботизированной производственной линии;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управления движущимися моделями в компьютерно-управляемых средах;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получить возможность научиться управлять системой учебных роботов-манипуляторов;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осуществления робототехнических проектов;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презентовать изделие;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EA7A78" w:rsidRPr="00EA7A78" w:rsidRDefault="00EA7A78" w:rsidP="00EA7A78">
      <w:pPr>
        <w:tabs>
          <w:tab w:val="left" w:pos="993"/>
        </w:tabs>
        <w:spacing w:after="0" w:line="240" w:lineRule="auto"/>
        <w:ind w:firstLine="709"/>
        <w:contextualSpacing/>
        <w:jc w:val="both"/>
        <w:rPr>
          <w:rFonts w:cs="Times New Roman"/>
          <w:sz w:val="24"/>
          <w:szCs w:val="24"/>
        </w:rPr>
      </w:pP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r w:rsidRPr="00EA7A78">
        <w:rPr>
          <w:rFonts w:cs="Times New Roman"/>
          <w:b/>
          <w:bCs/>
          <w:sz w:val="24"/>
          <w:szCs w:val="24"/>
        </w:rPr>
        <w:t>Модуль «ЗD-моделирование, прототипирование и макетирование»</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7–9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соблюдать правила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организовывать рабочее место в соответствии с требованиями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разработки оригинальных конструкций с использованием 3D-моделей, проводить их испытание, анализ, способы модернизации в зависимости от результатов испытания под руководством учителя;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создавать по опорной схеме и под руководством учителя 3D-модели, используя программное обеспечение;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устанавливать при помощи учителя адекватность модели объекту и целям моделирования;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проводить анализ и модернизацию компьютерной модели под руководством учителя;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изготовления прототипов с использованием ЗD-принтера;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получить возможность изготавливать изделия с помощью лазерного гравера;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модернизировать с помощью учителя прототип в соответствии с поставленной задачей;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lastRenderedPageBreak/>
        <w:t>презентовать изделие;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видах макетов и их назначение;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создания макетов различных видов;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выполнять с помощью учителя развёртку и соединения фрагментов макета;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выполнять с помощью учителя сборку деталей макета;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получить возможность освоить программные сервисы создания макетов;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разработки графической документации;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мире профессий, связанных с изучаемыми технологиями, их востребованности на рынке труда.</w:t>
      </w:r>
    </w:p>
    <w:p w:rsidR="00EA7A78" w:rsidRPr="00EA7A78" w:rsidRDefault="00EA7A78" w:rsidP="00EA7A78">
      <w:pPr>
        <w:tabs>
          <w:tab w:val="left" w:pos="993"/>
        </w:tabs>
        <w:spacing w:after="0" w:line="240" w:lineRule="auto"/>
        <w:ind w:firstLine="709"/>
        <w:contextualSpacing/>
        <w:jc w:val="both"/>
        <w:rPr>
          <w:rFonts w:cs="Times New Roman"/>
          <w:sz w:val="24"/>
          <w:szCs w:val="24"/>
        </w:rPr>
      </w:pP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r w:rsidRPr="00EA7A78">
        <w:rPr>
          <w:rFonts w:cs="Times New Roman"/>
          <w:b/>
          <w:bCs/>
          <w:sz w:val="24"/>
          <w:szCs w:val="24"/>
        </w:rPr>
        <w:t>Модуль «Компьютерная графика, черчение»</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8–9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соблюдать правила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организовывать рабочее место в соответствии с требованиями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смысле условных графических обозначений, иметь опыт создания с их помощью графических текстов;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ручного способа вычерчивания чертежей, эскизов и технических рисунков деталей;</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автоматизированного способа вычерчивания чертежей, эскизов и технических рисунков;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уметь на простейшем уровне читать чертежи деталей и осуществлять при помощи учителя расчёты по чертежам;</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выполнения эскизов, схем, чертежей с использованием чертёжных инструментов и приспособлений и/или в системе автоматизированного проектирования (САПР);</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представление о средствах и формах графического отображения объектов или процессов, правилах выполнения графической документации;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получить возможность научиться использовать технологию формообразования для конструирования 3D-модели;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об оформлении конструкторской документации, в том числе с использованием систем автоматизированного проектирования (САПР);</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презентовать изделие;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EA7A78" w:rsidRPr="00EA7A78" w:rsidRDefault="00EA7A78" w:rsidP="00EA7A78">
      <w:pPr>
        <w:tabs>
          <w:tab w:val="left" w:pos="993"/>
        </w:tabs>
        <w:spacing w:after="0" w:line="240" w:lineRule="auto"/>
        <w:ind w:firstLine="709"/>
        <w:contextualSpacing/>
        <w:jc w:val="both"/>
        <w:rPr>
          <w:rFonts w:cs="Times New Roman"/>
          <w:sz w:val="24"/>
          <w:szCs w:val="24"/>
        </w:rPr>
      </w:pP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r w:rsidRPr="00EA7A78">
        <w:rPr>
          <w:rFonts w:cs="Times New Roman"/>
          <w:b/>
          <w:bCs/>
          <w:sz w:val="24"/>
          <w:szCs w:val="24"/>
        </w:rPr>
        <w:t>Модуль «Автоматизированные системы»</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7–9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соблюдать правила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организовывать рабочее место в соответствии с требованиями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исследования схемы управления техническими системами;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управления учебными техническими системами;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об автоматических и автоматизированных системах;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проектирования под руководством учителя автоматизированных систем;</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конструирования автоматизированных систем;</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получить возможность использования учебного робота-манипулятора со сменными модулями для моделирования производственного процесса;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использования учебного робота-манипулятора со сменными модулями для моделирования производственного процесса;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использовать на базовом уровне мобильные приложения для управления устройствами;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управления учебной социально-экономической системой (например, в рамках проекта «Школьная фирма»);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презентовать изделие;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мире профессий, связанных с изучаемыми технологиями, их востребованности на рынке труда;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lastRenderedPageBreak/>
        <w:t>иметь представление о способах хранения и производства электроэнергии;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типах передачи электроэнергии;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принципе сборки электрических схем;</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получить возможность научиться выполнять сборку электрических схем;</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определять результат работы электрической схемы при использовании различных элементов с помощью учителя;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том, как применяются элементы электрической цепи в бытовых приборах;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различать последовательное и параллельное соединения резисторов;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об аналоговой и цифровой схемотехнике;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программирования простого «умного» устройства с заданными характеристиками;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об особенностях современных датчиков, применении их в реальных задачах;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опыт составления несложных алгоритмов управления умного дома.</w:t>
      </w: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r w:rsidRPr="00EA7A78">
        <w:rPr>
          <w:rFonts w:cs="Times New Roman"/>
          <w:b/>
          <w:bCs/>
          <w:sz w:val="24"/>
          <w:szCs w:val="24"/>
        </w:rPr>
        <w:t>Модуль «Животноводство»</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7–8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соблюдать правила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организовывать рабочее место в соответствии с требованиями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об основных направлениях животноводства;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об особенностях основных видов сельскохозяйственных животных своего региона;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описывать по опорной схеме полный технологический цикл получения продукции животноводства своего региона;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знать виды сельскохозяйственных животных, характерных для данного региона;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оценивать при помощи учителя условия содержания животных в различных условиях;</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опыт оказания первой помощи заболевшим или пораненным животным;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способах переработки и хранения продукции животноводства;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пути цифровизации животноводческого производства;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представления о мире профессий, связанных с животноводством, их востребованности на рынке труда.</w:t>
      </w: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p>
    <w:p w:rsidR="00EA7A78" w:rsidRPr="00EA7A78" w:rsidRDefault="00EA7A78" w:rsidP="00EA7A78">
      <w:pPr>
        <w:tabs>
          <w:tab w:val="left" w:pos="993"/>
        </w:tabs>
        <w:spacing w:after="0" w:line="240" w:lineRule="auto"/>
        <w:ind w:firstLine="709"/>
        <w:contextualSpacing/>
        <w:jc w:val="both"/>
        <w:rPr>
          <w:rFonts w:cs="Times New Roman"/>
          <w:b/>
          <w:bCs/>
          <w:sz w:val="24"/>
          <w:szCs w:val="24"/>
        </w:rPr>
      </w:pPr>
      <w:r w:rsidRPr="00EA7A78">
        <w:rPr>
          <w:rFonts w:cs="Times New Roman"/>
          <w:b/>
          <w:bCs/>
          <w:sz w:val="24"/>
          <w:szCs w:val="24"/>
        </w:rPr>
        <w:t>Модуль «Растениеводство»</w:t>
      </w:r>
    </w:p>
    <w:p w:rsidR="00EA7A78" w:rsidRPr="00EA7A78" w:rsidRDefault="00EA7A78" w:rsidP="00EA7A78">
      <w:pPr>
        <w:tabs>
          <w:tab w:val="left" w:pos="993"/>
        </w:tabs>
        <w:spacing w:after="0" w:line="240" w:lineRule="auto"/>
        <w:contextualSpacing/>
        <w:jc w:val="both"/>
        <w:rPr>
          <w:rFonts w:cs="Times New Roman"/>
          <w:b/>
          <w:bCs/>
          <w:sz w:val="24"/>
          <w:szCs w:val="24"/>
        </w:rPr>
      </w:pPr>
      <w:r w:rsidRPr="00EA7A78">
        <w:rPr>
          <w:rFonts w:cs="Times New Roman"/>
          <w:b/>
          <w:bCs/>
          <w:sz w:val="24"/>
          <w:szCs w:val="24"/>
        </w:rPr>
        <w:t>7–8 КЛАССЫ: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соблюдать правила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организовывать рабочее место в соответствии с требованиями безопасности;</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об основных направлениях растениеводства;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описывать по опорной схеме полный технологический цикл получения наиболее распространённой растениеводческой продукции своего региона;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 xml:space="preserve">иметь представление о видах и свойствах почв данного региона; </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знать ручные и механизированные инструменты обработки почвы;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классифицировать с помощью учителя культурные растения по различным основаниям;</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знать полезные дикорастущие растения и их свойства;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знать опасные для человека дикорастущие растения;</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знать полезные для человека грибы;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знать опасные для человека грибы;</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методах сбора, переработки и хранения полезных дикорастущих растений и их плодов;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 методах сбора, переработки и хранения полезных для человека грибов;</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иметь представление об основных направлениях цифровизации и роботизации в растениеводстве;</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t>получить возможность научиться использовать цифровые устройства и программные сервисы в технологии растениеводства;</w:t>
      </w:r>
    </w:p>
    <w:p w:rsidR="00EA7A78" w:rsidRPr="00EA7A78" w:rsidRDefault="00EA7A78" w:rsidP="00EA7A78">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EA7A78">
        <w:rPr>
          <w:rFonts w:eastAsia="Arial Unicode MS" w:cs="Times New Roman"/>
          <w:kern w:val="1"/>
          <w:sz w:val="24"/>
          <w:szCs w:val="24"/>
        </w:rPr>
        <w:lastRenderedPageBreak/>
        <w:t xml:space="preserve">иметь представление о мире профессий, связанных с растениеводством, их востребованности на рынке труда. </w:t>
      </w:r>
    </w:p>
    <w:p w:rsidR="0063532B" w:rsidRDefault="0063532B" w:rsidP="0063532B">
      <w:pPr>
        <w:spacing w:after="0" w:line="276" w:lineRule="auto"/>
        <w:jc w:val="both"/>
        <w:rPr>
          <w:rFonts w:cs="Times New Roman"/>
          <w:sz w:val="24"/>
          <w:szCs w:val="24"/>
        </w:rPr>
      </w:pPr>
    </w:p>
    <w:p w:rsidR="00F4478A" w:rsidRPr="0063532B" w:rsidRDefault="00F4478A" w:rsidP="0063532B">
      <w:pPr>
        <w:spacing w:after="0" w:line="276" w:lineRule="auto"/>
        <w:jc w:val="both"/>
        <w:rPr>
          <w:rFonts w:cs="Times New Roman"/>
          <w:sz w:val="24"/>
          <w:szCs w:val="24"/>
        </w:rPr>
      </w:pPr>
    </w:p>
    <w:p w:rsidR="00670CE0" w:rsidRPr="0063532B" w:rsidRDefault="0063532B" w:rsidP="00BD089D">
      <w:pPr>
        <w:pStyle w:val="a4"/>
        <w:numPr>
          <w:ilvl w:val="3"/>
          <w:numId w:val="79"/>
        </w:numPr>
        <w:spacing w:after="0" w:line="276" w:lineRule="auto"/>
        <w:jc w:val="center"/>
        <w:rPr>
          <w:rFonts w:cs="Times New Roman"/>
          <w:b/>
          <w:sz w:val="22"/>
          <w:szCs w:val="24"/>
        </w:rPr>
      </w:pPr>
      <w:r w:rsidRPr="0063532B">
        <w:rPr>
          <w:rFonts w:cs="Times New Roman"/>
          <w:b/>
          <w:sz w:val="22"/>
          <w:szCs w:val="24"/>
        </w:rPr>
        <w:t>АДАПТИВНАЯ ФИЗИЧЕСКАЯ КУЛЬТУРА</w:t>
      </w:r>
    </w:p>
    <w:p w:rsidR="0063532B" w:rsidRPr="0063532B" w:rsidRDefault="0063532B" w:rsidP="00BD089D">
      <w:pPr>
        <w:spacing w:after="0" w:line="276" w:lineRule="auto"/>
        <w:jc w:val="center"/>
        <w:rPr>
          <w:rFonts w:cs="Times New Roman"/>
          <w:b/>
          <w:sz w:val="22"/>
          <w:szCs w:val="24"/>
        </w:rPr>
      </w:pPr>
    </w:p>
    <w:p w:rsidR="0063532B" w:rsidRPr="0063532B" w:rsidRDefault="0063532B" w:rsidP="00BD089D">
      <w:pPr>
        <w:spacing w:after="0" w:line="276" w:lineRule="auto"/>
        <w:jc w:val="center"/>
        <w:rPr>
          <w:rFonts w:cs="Times New Roman"/>
          <w:b/>
          <w:sz w:val="22"/>
          <w:szCs w:val="24"/>
        </w:rPr>
      </w:pPr>
      <w:r w:rsidRPr="0063532B">
        <w:rPr>
          <w:rFonts w:cs="Times New Roman"/>
          <w:b/>
          <w:sz w:val="22"/>
          <w:szCs w:val="24"/>
        </w:rPr>
        <w:t>ПОЯСНИТЕЛЬНАЯ ЗАПИСКА</w:t>
      </w:r>
    </w:p>
    <w:p w:rsidR="0063532B" w:rsidRDefault="0063532B" w:rsidP="002B4229">
      <w:pPr>
        <w:spacing w:after="0" w:line="276" w:lineRule="auto"/>
        <w:ind w:firstLine="709"/>
        <w:jc w:val="both"/>
        <w:rPr>
          <w:rFonts w:cs="Times New Roman"/>
          <w:sz w:val="24"/>
          <w:szCs w:val="24"/>
        </w:rPr>
      </w:pPr>
    </w:p>
    <w:p w:rsidR="0063532B" w:rsidRDefault="0063532B" w:rsidP="002B4229">
      <w:pPr>
        <w:spacing w:after="0" w:line="276" w:lineRule="auto"/>
        <w:ind w:firstLine="709"/>
        <w:jc w:val="both"/>
        <w:rPr>
          <w:rFonts w:cs="Times New Roman"/>
          <w:sz w:val="24"/>
          <w:szCs w:val="24"/>
        </w:rPr>
      </w:pP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задержкой психического развития (ЗПР),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9815A2" w:rsidRPr="002B4229" w:rsidRDefault="009815A2" w:rsidP="002B4229">
      <w:pPr>
        <w:spacing w:after="0" w:line="276" w:lineRule="auto"/>
        <w:ind w:firstLine="687"/>
        <w:jc w:val="both"/>
        <w:rPr>
          <w:rFonts w:cs="Times New Roman"/>
          <w:sz w:val="24"/>
          <w:szCs w:val="24"/>
        </w:rPr>
      </w:pPr>
      <w:r w:rsidRPr="002B4229">
        <w:rPr>
          <w:rFonts w:cs="Times New Roman"/>
          <w:sz w:val="24"/>
          <w:szCs w:val="24"/>
        </w:rPr>
        <w:t>Примерная рабочая программа по дисциплине «Адаптивная физическая культура» для 5–9 классов общеобразовательных организаций, реализующих адаптированные основные образовательные программы для обучающихся с задержкой психического развития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ЗПР и раскрывает их реализацию через конкретное предметное содержание.</w:t>
      </w:r>
    </w:p>
    <w:p w:rsidR="009815A2" w:rsidRPr="002B4229" w:rsidRDefault="009815A2" w:rsidP="002B4229">
      <w:pPr>
        <w:pStyle w:val="ConsPlusNormal"/>
        <w:spacing w:line="276" w:lineRule="auto"/>
        <w:ind w:firstLine="709"/>
        <w:jc w:val="both"/>
        <w:rPr>
          <w:rFonts w:ascii="Times New Roman" w:eastAsiaTheme="minorHAnsi" w:hAnsi="Times New Roman" w:cs="Times New Roman"/>
          <w:sz w:val="24"/>
          <w:szCs w:val="24"/>
          <w:lang w:eastAsia="en-US"/>
        </w:rPr>
      </w:pPr>
    </w:p>
    <w:p w:rsidR="009815A2" w:rsidRPr="002B4229" w:rsidRDefault="009815A2" w:rsidP="002B4229">
      <w:pPr>
        <w:pStyle w:val="ConsPlusNormal"/>
        <w:spacing w:line="276" w:lineRule="auto"/>
        <w:ind w:firstLine="687"/>
        <w:jc w:val="both"/>
        <w:rPr>
          <w:rFonts w:ascii="Times New Roman" w:hAnsi="Times New Roman" w:cs="Times New Roman"/>
          <w:b/>
          <w:sz w:val="24"/>
          <w:szCs w:val="24"/>
        </w:rPr>
      </w:pPr>
      <w:r w:rsidRPr="002B4229">
        <w:rPr>
          <w:rFonts w:ascii="Times New Roman" w:hAnsi="Times New Roman" w:cs="Times New Roman"/>
          <w:b/>
          <w:sz w:val="24"/>
          <w:szCs w:val="24"/>
        </w:rPr>
        <w:t>О</w:t>
      </w:r>
      <w:r w:rsidR="00670CE0" w:rsidRPr="002B4229">
        <w:rPr>
          <w:rFonts w:ascii="Times New Roman" w:hAnsi="Times New Roman" w:cs="Times New Roman"/>
          <w:b/>
          <w:sz w:val="24"/>
          <w:szCs w:val="24"/>
        </w:rPr>
        <w:t xml:space="preserve">бщая характеристика учебного предмета </w:t>
      </w:r>
      <w:r w:rsidRPr="002B4229">
        <w:rPr>
          <w:rFonts w:ascii="Times New Roman" w:hAnsi="Times New Roman" w:cs="Times New Roman"/>
          <w:b/>
          <w:sz w:val="24"/>
          <w:szCs w:val="24"/>
        </w:rPr>
        <w:t>«А</w:t>
      </w:r>
      <w:r w:rsidR="00670CE0" w:rsidRPr="002B4229">
        <w:rPr>
          <w:rFonts w:ascii="Times New Roman" w:hAnsi="Times New Roman" w:cs="Times New Roman"/>
          <w:b/>
          <w:sz w:val="24"/>
          <w:szCs w:val="24"/>
        </w:rPr>
        <w:t>даптивная физическая культура</w:t>
      </w:r>
      <w:r w:rsidRPr="002B4229">
        <w:rPr>
          <w:rFonts w:ascii="Times New Roman" w:hAnsi="Times New Roman" w:cs="Times New Roman"/>
          <w:b/>
          <w:sz w:val="24"/>
          <w:szCs w:val="24"/>
        </w:rPr>
        <w:t>»</w:t>
      </w:r>
    </w:p>
    <w:p w:rsidR="009815A2" w:rsidRPr="002B4229" w:rsidRDefault="009815A2" w:rsidP="002B4229">
      <w:pPr>
        <w:pStyle w:val="ConsPlusNormal"/>
        <w:spacing w:line="276" w:lineRule="auto"/>
        <w:ind w:firstLine="687"/>
        <w:jc w:val="both"/>
        <w:rPr>
          <w:rFonts w:ascii="Times New Roman" w:eastAsiaTheme="minorHAnsi" w:hAnsi="Times New Roman" w:cs="Times New Roman"/>
          <w:sz w:val="24"/>
          <w:szCs w:val="24"/>
          <w:lang w:eastAsia="en-US"/>
        </w:rPr>
      </w:pPr>
      <w:r w:rsidRPr="002B4229">
        <w:rPr>
          <w:rFonts w:ascii="Times New Roman" w:hAnsi="Times New Roman" w:cs="Times New Roman"/>
          <w:sz w:val="24"/>
          <w:szCs w:val="24"/>
        </w:rPr>
        <w:t>При создании Примерной рабочей программы учитывалась</w:t>
      </w:r>
      <w:r w:rsidRPr="002B4229">
        <w:rPr>
          <w:rFonts w:ascii="Times New Roman" w:eastAsiaTheme="minorHAnsi" w:hAnsi="Times New Roman" w:cs="Times New Roman"/>
          <w:sz w:val="24"/>
          <w:szCs w:val="24"/>
          <w:lang w:eastAsia="en-US"/>
        </w:rPr>
        <w:t xml:space="preserve"> одна из приоритетных задач современной системы образования – охрана и укрепление здоровья обучающихся, воспитание их</w:t>
      </w:r>
      <w:r w:rsidRPr="002B4229">
        <w:rPr>
          <w:rFonts w:ascii="Times New Roman" w:hAnsi="Times New Roman" w:cs="Times New Roman"/>
          <w:sz w:val="24"/>
          <w:szCs w:val="24"/>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С этой целью в образовательных организациях для обучающихся с ограниченными возможностями здоровья необходимо реализовывать специальные программы коррекционной направленности по адаптивной физической культуре (АФК), разрабатываемые для разных категорий обучающихся с ОВЗ. </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Адаптивная физическая культура – это комплекс мер спортивно-оздоровительного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rsidR="009815A2" w:rsidRPr="002B4229" w:rsidRDefault="009815A2" w:rsidP="002B4229">
      <w:pPr>
        <w:tabs>
          <w:tab w:val="left" w:pos="709"/>
        </w:tabs>
        <w:spacing w:after="0" w:line="276" w:lineRule="auto"/>
        <w:ind w:firstLine="709"/>
        <w:jc w:val="both"/>
        <w:rPr>
          <w:rFonts w:eastAsia="Times New Roman" w:cs="Times New Roman"/>
          <w:sz w:val="24"/>
          <w:szCs w:val="24"/>
        </w:rPr>
      </w:pPr>
      <w:r w:rsidRPr="002B4229">
        <w:rPr>
          <w:rFonts w:cs="Times New Roman"/>
          <w:sz w:val="24"/>
          <w:szCs w:val="24"/>
        </w:rPr>
        <w:t>Программа по адаптивной физической культуре для обучающихся с ЗПР имеет ряд существенных отличий от общеобразовательной программы физического воспитания. Программа имеет коррекционную направленность и разрабатывается с учетом особенностей развития обучающихся с ЗПР. Данная программа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rsidR="009815A2" w:rsidRPr="002B4229" w:rsidRDefault="009815A2" w:rsidP="002B4229">
      <w:pPr>
        <w:tabs>
          <w:tab w:val="left" w:pos="709"/>
        </w:tabs>
        <w:spacing w:after="0" w:line="276" w:lineRule="auto"/>
        <w:ind w:firstLine="709"/>
        <w:jc w:val="both"/>
        <w:rPr>
          <w:rFonts w:cs="Times New Roman"/>
          <w:sz w:val="24"/>
          <w:szCs w:val="24"/>
        </w:rPr>
      </w:pPr>
      <w:r w:rsidRPr="002B4229">
        <w:rPr>
          <w:rFonts w:cs="Times New Roman"/>
          <w:sz w:val="24"/>
          <w:szCs w:val="24"/>
        </w:rPr>
        <w:lastRenderedPageBreak/>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обучающегося с ЗПР. </w:t>
      </w:r>
    </w:p>
    <w:p w:rsidR="009815A2" w:rsidRPr="002B4229" w:rsidRDefault="009815A2" w:rsidP="002B4229">
      <w:pPr>
        <w:suppressAutoHyphens/>
        <w:spacing w:after="0" w:line="276" w:lineRule="auto"/>
        <w:ind w:firstLine="709"/>
        <w:jc w:val="both"/>
        <w:rPr>
          <w:rFonts w:cs="Times New Roman"/>
          <w:kern w:val="1"/>
          <w:sz w:val="24"/>
          <w:szCs w:val="24"/>
        </w:rPr>
      </w:pPr>
      <w:r w:rsidRPr="002B4229">
        <w:rPr>
          <w:rFonts w:cs="Times New Roman"/>
          <w:kern w:val="1"/>
          <w:sz w:val="24"/>
          <w:szCs w:val="24"/>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Pr="002B4229">
        <w:rPr>
          <w:rFonts w:eastAsia="Times New Roman" w:cs="Times New Roman"/>
          <w:sz w:val="24"/>
          <w:szCs w:val="24"/>
        </w:rPr>
        <w:t xml:space="preserve">Задержка психического развития в большинстве случаев является следствием </w:t>
      </w:r>
      <w:proofErr w:type="spellStart"/>
      <w:r w:rsidRPr="002B4229">
        <w:rPr>
          <w:rFonts w:eastAsia="Times New Roman" w:cs="Times New Roman"/>
          <w:sz w:val="24"/>
          <w:szCs w:val="24"/>
        </w:rPr>
        <w:t>резидуально</w:t>
      </w:r>
      <w:proofErr w:type="spellEnd"/>
      <w:r w:rsidRPr="002B4229">
        <w:rPr>
          <w:rFonts w:eastAsia="Times New Roman" w:cs="Times New Roman"/>
          <w:sz w:val="24"/>
          <w:szCs w:val="24"/>
        </w:rPr>
        <w:t>-органической не</w:t>
      </w:r>
      <w:r w:rsidRPr="002B4229">
        <w:rPr>
          <w:rFonts w:eastAsia="Times New Roman" w:cs="Times New Roman"/>
          <w:spacing w:val="7"/>
          <w:sz w:val="24"/>
          <w:szCs w:val="24"/>
        </w:rPr>
        <w:t>достаточности центральной нервной системы, что оказывает влияние и двигательную сферу обучающихся.</w:t>
      </w:r>
    </w:p>
    <w:p w:rsidR="009815A2" w:rsidRPr="002B4229" w:rsidRDefault="009815A2" w:rsidP="002B4229">
      <w:pPr>
        <w:spacing w:after="0" w:line="276" w:lineRule="auto"/>
        <w:ind w:firstLine="708"/>
        <w:jc w:val="both"/>
        <w:rPr>
          <w:rFonts w:eastAsia="Times New Roman" w:cs="Times New Roman"/>
          <w:sz w:val="24"/>
          <w:szCs w:val="24"/>
        </w:rPr>
      </w:pPr>
      <w:r w:rsidRPr="002B4229">
        <w:rPr>
          <w:rFonts w:cs="Times New Roman"/>
          <w:sz w:val="24"/>
          <w:szCs w:val="24"/>
        </w:rPr>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9815A2" w:rsidRPr="002B4229" w:rsidRDefault="009815A2" w:rsidP="002B4229">
      <w:pPr>
        <w:spacing w:after="0" w:line="276" w:lineRule="auto"/>
        <w:ind w:firstLine="708"/>
        <w:rPr>
          <w:rFonts w:cs="Times New Roman"/>
          <w:sz w:val="24"/>
          <w:szCs w:val="24"/>
        </w:rPr>
      </w:pPr>
      <w:r w:rsidRPr="002B4229">
        <w:rPr>
          <w:rFonts w:cs="Times New Roman"/>
          <w:sz w:val="24"/>
          <w:szCs w:val="24"/>
        </w:rPr>
        <w:t>В процессе разработки программы выделяют несколько групп обучающихся с ЗПР:</w:t>
      </w:r>
    </w:p>
    <w:p w:rsidR="009815A2" w:rsidRPr="002B4229" w:rsidRDefault="009815A2" w:rsidP="002B4229">
      <w:pPr>
        <w:pStyle w:val="a4"/>
        <w:numPr>
          <w:ilvl w:val="0"/>
          <w:numId w:val="11"/>
        </w:numPr>
        <w:tabs>
          <w:tab w:val="left" w:pos="993"/>
        </w:tabs>
        <w:spacing w:after="0" w:line="276" w:lineRule="auto"/>
        <w:ind w:left="709" w:hanging="283"/>
        <w:rPr>
          <w:rFonts w:eastAsia="Arial Unicode MS" w:cs="Times New Roman"/>
          <w:kern w:val="1"/>
          <w:sz w:val="24"/>
          <w:szCs w:val="24"/>
        </w:rPr>
      </w:pPr>
      <w:r w:rsidRPr="002B4229">
        <w:rPr>
          <w:rFonts w:eastAsia="Arial Unicode MS" w:cs="Times New Roman"/>
          <w:kern w:val="1"/>
          <w:sz w:val="24"/>
          <w:szCs w:val="24"/>
        </w:rPr>
        <w:t>обучающиеся с ЗПР, физическое развитие которых соотносится с возрастной нормой;</w:t>
      </w:r>
    </w:p>
    <w:p w:rsidR="009815A2" w:rsidRPr="002B4229" w:rsidRDefault="009815A2" w:rsidP="002B4229">
      <w:pPr>
        <w:pStyle w:val="a4"/>
        <w:numPr>
          <w:ilvl w:val="0"/>
          <w:numId w:val="11"/>
        </w:numPr>
        <w:tabs>
          <w:tab w:val="left" w:pos="993"/>
        </w:tabs>
        <w:spacing w:after="0" w:line="276" w:lineRule="auto"/>
        <w:ind w:left="709" w:hanging="283"/>
        <w:rPr>
          <w:rFonts w:eastAsia="Arial Unicode MS" w:cs="Times New Roman"/>
          <w:kern w:val="1"/>
          <w:sz w:val="24"/>
          <w:szCs w:val="24"/>
        </w:rPr>
      </w:pPr>
      <w:r w:rsidRPr="002B4229">
        <w:rPr>
          <w:rFonts w:eastAsia="Arial Unicode MS" w:cs="Times New Roman"/>
          <w:kern w:val="1"/>
          <w:sz w:val="24"/>
          <w:szCs w:val="24"/>
        </w:rPr>
        <w:t xml:space="preserve">обучающиеся с ЗПР, </w:t>
      </w:r>
      <w:bookmarkStart w:id="348" w:name="_Hlk54004381"/>
      <w:r w:rsidRPr="002B4229">
        <w:rPr>
          <w:rFonts w:eastAsia="Arial Unicode MS" w:cs="Times New Roman"/>
          <w:kern w:val="1"/>
          <w:sz w:val="24"/>
          <w:szCs w:val="24"/>
        </w:rPr>
        <w:t>отстающие в физическом развитии и формировании двигательных навыков;</w:t>
      </w:r>
      <w:bookmarkEnd w:id="348"/>
    </w:p>
    <w:p w:rsidR="009815A2" w:rsidRPr="002B4229" w:rsidRDefault="009815A2" w:rsidP="002B4229">
      <w:pPr>
        <w:pStyle w:val="a4"/>
        <w:numPr>
          <w:ilvl w:val="0"/>
          <w:numId w:val="11"/>
        </w:numPr>
        <w:tabs>
          <w:tab w:val="left" w:pos="993"/>
        </w:tabs>
        <w:spacing w:after="0" w:line="276" w:lineRule="auto"/>
        <w:ind w:left="709" w:hanging="283"/>
        <w:rPr>
          <w:rFonts w:eastAsia="Arial Unicode MS" w:cs="Times New Roman"/>
          <w:kern w:val="1"/>
          <w:sz w:val="24"/>
          <w:szCs w:val="24"/>
        </w:rPr>
      </w:pPr>
      <w:r w:rsidRPr="002B4229">
        <w:rPr>
          <w:rFonts w:eastAsia="Arial Unicode MS" w:cs="Times New Roman"/>
          <w:kern w:val="1"/>
          <w:sz w:val="24"/>
          <w:szCs w:val="24"/>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9815A2" w:rsidRPr="002B4229" w:rsidRDefault="009815A2" w:rsidP="002B4229">
      <w:pPr>
        <w:spacing w:after="0" w:line="276" w:lineRule="auto"/>
        <w:ind w:firstLine="708"/>
        <w:rPr>
          <w:rFonts w:cs="Times New Roman"/>
          <w:sz w:val="24"/>
          <w:szCs w:val="24"/>
        </w:rPr>
      </w:pPr>
      <w:r w:rsidRPr="002B4229">
        <w:rPr>
          <w:rFonts w:cs="Times New Roman"/>
          <w:sz w:val="24"/>
          <w:szCs w:val="24"/>
          <w:u w:color="00B050"/>
        </w:rPr>
        <w:t>Для обучающихся с ЗПР</w:t>
      </w:r>
      <w:r w:rsidRPr="002B4229">
        <w:rPr>
          <w:rFonts w:cs="Times New Roman"/>
          <w:sz w:val="24"/>
          <w:szCs w:val="24"/>
        </w:rPr>
        <w:t xml:space="preserve">, </w:t>
      </w:r>
      <w:r w:rsidRPr="002B4229">
        <w:rPr>
          <w:rFonts w:cs="Times New Roman"/>
          <w:i/>
          <w:sz w:val="24"/>
          <w:szCs w:val="24"/>
        </w:rPr>
        <w:t>физическое развитие которых приближается или соответствует возрастной норме</w:t>
      </w:r>
      <w:r w:rsidRPr="002B4229">
        <w:rPr>
          <w:rFonts w:cs="Times New Roman"/>
          <w:sz w:val="24"/>
          <w:szCs w:val="24"/>
        </w:rPr>
        <w:t>,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обучающихся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9815A2" w:rsidRPr="002B4229" w:rsidRDefault="009815A2" w:rsidP="002B4229">
      <w:pPr>
        <w:spacing w:after="0" w:line="276" w:lineRule="auto"/>
        <w:ind w:firstLine="708"/>
        <w:jc w:val="both"/>
        <w:rPr>
          <w:rFonts w:cs="Times New Roman"/>
          <w:sz w:val="24"/>
          <w:szCs w:val="24"/>
        </w:rPr>
      </w:pPr>
      <w:r w:rsidRPr="002B4229">
        <w:rPr>
          <w:rFonts w:cs="Times New Roman"/>
          <w:sz w:val="24"/>
          <w:szCs w:val="24"/>
        </w:rPr>
        <w:t xml:space="preserve">Обучающиеся с ЗПР, </w:t>
      </w:r>
      <w:r w:rsidRPr="002B4229">
        <w:rPr>
          <w:rFonts w:cs="Times New Roman"/>
          <w:i/>
          <w:sz w:val="24"/>
          <w:szCs w:val="24"/>
        </w:rPr>
        <w:t>отстающие в физическом развитии и формировании двигательных навыков</w:t>
      </w:r>
      <w:r w:rsidRPr="002B4229">
        <w:rPr>
          <w:rFonts w:cs="Times New Roman"/>
          <w:sz w:val="24"/>
          <w:szCs w:val="24"/>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w:t>
      </w:r>
      <w:r w:rsidRPr="002B4229">
        <w:rPr>
          <w:rFonts w:cs="Times New Roman"/>
          <w:sz w:val="24"/>
          <w:szCs w:val="24"/>
        </w:rPr>
        <w:lastRenderedPageBreak/>
        <w:t xml:space="preserve">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обучающихся 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обучающихся 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9815A2" w:rsidRPr="002B4229" w:rsidRDefault="009815A2" w:rsidP="002B4229">
      <w:pPr>
        <w:spacing w:after="0" w:line="276" w:lineRule="auto"/>
        <w:ind w:firstLine="708"/>
        <w:jc w:val="both"/>
        <w:rPr>
          <w:rFonts w:cs="Times New Roman"/>
          <w:sz w:val="24"/>
          <w:szCs w:val="24"/>
        </w:rPr>
      </w:pPr>
      <w:r w:rsidRPr="002B4229">
        <w:rPr>
          <w:rFonts w:cs="Times New Roman"/>
          <w:sz w:val="24"/>
          <w:szCs w:val="24"/>
        </w:rPr>
        <w:t xml:space="preserve">Для обучающихся с ЗПР, </w:t>
      </w:r>
      <w:r w:rsidRPr="002B4229">
        <w:rPr>
          <w:rFonts w:cs="Times New Roman"/>
          <w:i/>
          <w:sz w:val="24"/>
          <w:szCs w:val="24"/>
        </w:rPr>
        <w:t>имеющих отклонения в состоянии здоровья или инвалидность по соматическим заболеваниям</w:t>
      </w:r>
      <w:r w:rsidRPr="002B4229">
        <w:rPr>
          <w:rFonts w:cs="Times New Roman"/>
          <w:sz w:val="24"/>
          <w:szCs w:val="24"/>
        </w:rPr>
        <w:t>, характерны специфические особенности двигательного развития, связанные именно с тем заболеванием, которое имеет обучающийся.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обучающихся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w:t>
      </w:r>
      <w:r w:rsidR="00BD089D">
        <w:rPr>
          <w:rFonts w:cs="Times New Roman"/>
          <w:sz w:val="24"/>
          <w:szCs w:val="24"/>
        </w:rPr>
        <w:t xml:space="preserve"> </w:t>
      </w:r>
      <w:r w:rsidRPr="002B4229">
        <w:rPr>
          <w:rFonts w:cs="Times New Roman"/>
          <w:sz w:val="24"/>
          <w:szCs w:val="24"/>
        </w:rPr>
        <w:t xml:space="preserve">часто жалуются на усталость, головные боли, нарушения сна и резкое падение работоспособности. В ответ на чрезмерную школьную нагрузку у таких  возникать переутомление. Таким образом, при обучении данной группы обучающихся, прежде всего необходимы строгая регламентация учебной нагрузки, профилактика переутомления, создание обстановки эмоционального комфорта как в образовательной организации, так и в семье, забота родителей об охране и укреплении физического и психического здоровья ребенка. Занятия </w:t>
      </w:r>
      <w:r w:rsidR="00A16331" w:rsidRPr="002B4229">
        <w:rPr>
          <w:rFonts w:cs="Times New Roman"/>
          <w:sz w:val="24"/>
          <w:szCs w:val="24"/>
        </w:rPr>
        <w:t>физической культурой  индивидуализированы и зависят</w:t>
      </w:r>
      <w:r w:rsidRPr="002B4229">
        <w:rPr>
          <w:rFonts w:cs="Times New Roman"/>
          <w:sz w:val="24"/>
          <w:szCs w:val="24"/>
        </w:rPr>
        <w:t xml:space="preserve">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9815A2" w:rsidRPr="002B4229" w:rsidRDefault="009815A2" w:rsidP="002B4229">
      <w:pPr>
        <w:spacing w:after="0" w:line="276" w:lineRule="auto"/>
        <w:ind w:firstLine="708"/>
        <w:jc w:val="both"/>
        <w:rPr>
          <w:rFonts w:cs="Times New Roman"/>
          <w:sz w:val="24"/>
          <w:szCs w:val="24"/>
        </w:rPr>
      </w:pPr>
      <w:r w:rsidRPr="002B4229">
        <w:rPr>
          <w:rFonts w:cs="Times New Roman"/>
          <w:sz w:val="24"/>
          <w:szCs w:val="24"/>
        </w:rPr>
        <w:t>Обучающиеся с ЗПР с физическим развитием, близким к возрастной норме, и обучающиеся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Обучающиеся</w:t>
      </w:r>
      <w:r w:rsidR="00BD089D">
        <w:rPr>
          <w:rFonts w:cs="Times New Roman"/>
          <w:sz w:val="24"/>
          <w:szCs w:val="24"/>
        </w:rPr>
        <w:t xml:space="preserve"> </w:t>
      </w:r>
      <w:r w:rsidRPr="002B4229">
        <w:rPr>
          <w:rFonts w:cs="Times New Roman"/>
          <w:sz w:val="24"/>
          <w:szCs w:val="24"/>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rsidR="009815A2" w:rsidRPr="002B4229" w:rsidRDefault="009815A2" w:rsidP="002B4229">
      <w:pPr>
        <w:spacing w:after="0" w:line="276" w:lineRule="auto"/>
        <w:ind w:firstLine="709"/>
        <w:jc w:val="both"/>
        <w:rPr>
          <w:rFonts w:eastAsia="Times New Roman" w:cs="Times New Roman"/>
          <w:sz w:val="24"/>
          <w:szCs w:val="24"/>
        </w:rPr>
      </w:pPr>
      <w:r w:rsidRPr="002B4229">
        <w:rPr>
          <w:rFonts w:cs="Times New Roman"/>
          <w:sz w:val="24"/>
          <w:szCs w:val="24"/>
        </w:rPr>
        <w:t xml:space="preserve">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обучающегося,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w:t>
      </w:r>
      <w:r w:rsidRPr="002B4229">
        <w:rPr>
          <w:rFonts w:cs="Times New Roman"/>
          <w:sz w:val="24"/>
          <w:szCs w:val="24"/>
        </w:rPr>
        <w:lastRenderedPageBreak/>
        <w:t>формирующихся неполноценно из-за недостатков психического и физического развития обучающихся</w:t>
      </w:r>
      <w:r w:rsidR="00BD089D">
        <w:rPr>
          <w:rFonts w:cs="Times New Roman"/>
          <w:sz w:val="24"/>
          <w:szCs w:val="24"/>
        </w:rPr>
        <w:t xml:space="preserve"> </w:t>
      </w:r>
      <w:r w:rsidRPr="002B4229">
        <w:rPr>
          <w:rFonts w:cs="Times New Roman"/>
          <w:sz w:val="24"/>
          <w:szCs w:val="24"/>
        </w:rPr>
        <w:t>с ЗПР.</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К особым образовательным потребностям обучающихся с ЗПР в части занятий физической культурой и спортом относятся потребности:</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в создании условий для формирования саморегуляции деятельности и поведения;</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в предоставлении дифференцированных требований к процессу и результатам занятий с учетом психофизических возможностей обучающегося;</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в формировании интереса к занятиям физической культурой и спортом, представлений и навыков здорового образа жизни.</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Личностные, метапредметные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w:t>
      </w:r>
    </w:p>
    <w:p w:rsidR="009815A2" w:rsidRPr="002B4229" w:rsidRDefault="009815A2" w:rsidP="002B4229">
      <w:pPr>
        <w:spacing w:after="0" w:line="276" w:lineRule="auto"/>
        <w:ind w:firstLine="709"/>
        <w:jc w:val="both"/>
        <w:rPr>
          <w:rFonts w:cs="Times New Roman"/>
          <w:sz w:val="24"/>
          <w:szCs w:val="24"/>
        </w:rPr>
      </w:pPr>
    </w:p>
    <w:p w:rsidR="000050F4" w:rsidRPr="002B4229" w:rsidRDefault="000050F4" w:rsidP="002B4229">
      <w:pPr>
        <w:spacing w:after="0" w:line="276" w:lineRule="auto"/>
        <w:ind w:firstLine="709"/>
        <w:jc w:val="both"/>
        <w:rPr>
          <w:rFonts w:cs="Times New Roman"/>
          <w:b/>
          <w:sz w:val="24"/>
          <w:szCs w:val="24"/>
        </w:rPr>
      </w:pPr>
      <w:r w:rsidRPr="002B4229">
        <w:rPr>
          <w:rFonts w:cs="Times New Roman"/>
          <w:b/>
          <w:sz w:val="24"/>
          <w:szCs w:val="24"/>
        </w:rPr>
        <w:t>Цели изучения учебного предмета «Адаптивная физическая культура»</w:t>
      </w:r>
    </w:p>
    <w:p w:rsidR="009815A2" w:rsidRPr="002B4229" w:rsidRDefault="009815A2" w:rsidP="002B4229">
      <w:pPr>
        <w:spacing w:after="0" w:line="276" w:lineRule="auto"/>
        <w:ind w:firstLine="709"/>
        <w:jc w:val="both"/>
        <w:rPr>
          <w:rFonts w:cs="Times New Roman"/>
          <w:sz w:val="24"/>
          <w:szCs w:val="24"/>
        </w:rPr>
      </w:pPr>
      <w:r w:rsidRPr="002B4229">
        <w:rPr>
          <w:rFonts w:cs="Times New Roman"/>
          <w:i/>
          <w:sz w:val="24"/>
          <w:szCs w:val="24"/>
        </w:rPr>
        <w:t>Общей целью</w:t>
      </w:r>
      <w:r w:rsidRPr="002B4229">
        <w:rPr>
          <w:rFonts w:cs="Times New Roman"/>
          <w:sz w:val="24"/>
          <w:szCs w:val="24"/>
        </w:rPr>
        <w:t xml:space="preserve">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rsidR="009815A2" w:rsidRPr="002B4229" w:rsidRDefault="009815A2" w:rsidP="002B4229">
      <w:pPr>
        <w:spacing w:after="0" w:line="276" w:lineRule="auto"/>
        <w:ind w:firstLine="709"/>
        <w:jc w:val="both"/>
        <w:rPr>
          <w:rFonts w:eastAsia="Times New Roman" w:cs="Times New Roman"/>
          <w:sz w:val="24"/>
          <w:szCs w:val="24"/>
        </w:rPr>
      </w:pPr>
      <w:r w:rsidRPr="002B4229">
        <w:rPr>
          <w:rFonts w:cs="Times New Roman"/>
          <w:bCs/>
          <w:i/>
          <w:sz w:val="24"/>
          <w:szCs w:val="24"/>
        </w:rPr>
        <w:t>Цель</w:t>
      </w:r>
      <w:r w:rsidR="00BD089D">
        <w:rPr>
          <w:rFonts w:cs="Times New Roman"/>
          <w:bCs/>
          <w:i/>
          <w:sz w:val="24"/>
          <w:szCs w:val="24"/>
        </w:rPr>
        <w:t xml:space="preserve"> </w:t>
      </w:r>
      <w:r w:rsidRPr="002B4229">
        <w:rPr>
          <w:rFonts w:cs="Times New Roman"/>
          <w:bCs/>
          <w:sz w:val="24"/>
          <w:szCs w:val="24"/>
        </w:rPr>
        <w:t xml:space="preserve">реализации программы по предмету </w:t>
      </w:r>
      <w:r w:rsidRPr="002B4229">
        <w:rPr>
          <w:rFonts w:cs="Times New Roman"/>
          <w:bCs/>
          <w:sz w:val="24"/>
          <w:szCs w:val="24"/>
          <w:u w:color="222222"/>
        </w:rPr>
        <w:t>«Адаптивная физическая культура»</w:t>
      </w:r>
      <w:r w:rsidRPr="002B4229">
        <w:rPr>
          <w:rFonts w:cs="Times New Roman"/>
          <w:sz w:val="24"/>
          <w:szCs w:val="24"/>
        </w:rPr>
        <w:t xml:space="preserve"> – </w:t>
      </w:r>
      <w:r w:rsidRPr="002B4229">
        <w:rPr>
          <w:rFonts w:eastAsia="Calibri" w:cs="Times New Roman"/>
          <w:sz w:val="24"/>
          <w:szCs w:val="24"/>
        </w:rPr>
        <w:t xml:space="preserve">обеспечение овладения обучающимися с ЗПР необходимым уровнем подготовки в области физической культуры, </w:t>
      </w:r>
      <w:r w:rsidRPr="002B4229">
        <w:rPr>
          <w:rFonts w:cs="Times New Roman"/>
          <w:sz w:val="24"/>
          <w:szCs w:val="24"/>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rsidR="009815A2" w:rsidRPr="002B4229" w:rsidRDefault="009815A2" w:rsidP="002B4229">
      <w:pPr>
        <w:spacing w:after="0" w:line="276" w:lineRule="auto"/>
        <w:ind w:firstLine="708"/>
        <w:jc w:val="both"/>
        <w:rPr>
          <w:rFonts w:eastAsia="Times New Roman" w:cs="Times New Roman"/>
          <w:sz w:val="24"/>
          <w:szCs w:val="24"/>
        </w:rPr>
      </w:pPr>
      <w:r w:rsidRPr="002B4229">
        <w:rPr>
          <w:rFonts w:cs="Times New Roman"/>
          <w:sz w:val="24"/>
          <w:szCs w:val="24"/>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9815A2" w:rsidRPr="002B4229" w:rsidRDefault="009815A2" w:rsidP="002B4229">
      <w:pPr>
        <w:spacing w:after="0" w:line="276" w:lineRule="auto"/>
        <w:ind w:firstLine="709"/>
        <w:jc w:val="both"/>
        <w:rPr>
          <w:rFonts w:eastAsia="Times New Roman" w:cs="Times New Roman"/>
          <w:sz w:val="24"/>
          <w:szCs w:val="24"/>
        </w:rPr>
      </w:pPr>
      <w:r w:rsidRPr="002B4229">
        <w:rPr>
          <w:rFonts w:cs="Times New Roman"/>
          <w:sz w:val="24"/>
          <w:szCs w:val="24"/>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9815A2" w:rsidRPr="002B4229" w:rsidRDefault="009815A2" w:rsidP="002B4229">
      <w:pPr>
        <w:spacing w:after="0" w:line="276" w:lineRule="auto"/>
        <w:ind w:firstLine="709"/>
        <w:jc w:val="both"/>
        <w:rPr>
          <w:rFonts w:cs="Times New Roman"/>
          <w:sz w:val="24"/>
          <w:szCs w:val="24"/>
          <w:vertAlign w:val="subscript"/>
        </w:rPr>
      </w:pPr>
      <w:r w:rsidRPr="002B4229">
        <w:rPr>
          <w:rFonts w:cs="Times New Roman"/>
          <w:bCs/>
          <w:i/>
          <w:sz w:val="24"/>
          <w:szCs w:val="24"/>
        </w:rPr>
        <w:t>Общие задачи</w:t>
      </w:r>
      <w:r w:rsidR="00BD089D">
        <w:rPr>
          <w:rFonts w:cs="Times New Roman"/>
          <w:bCs/>
          <w:i/>
          <w:sz w:val="24"/>
          <w:szCs w:val="24"/>
        </w:rPr>
        <w:t xml:space="preserve"> </w:t>
      </w:r>
      <w:r w:rsidRPr="002B4229">
        <w:rPr>
          <w:rFonts w:cs="Times New Roman"/>
          <w:sz w:val="24"/>
          <w:szCs w:val="24"/>
        </w:rPr>
        <w:t xml:space="preserve">физического воспитания обучающихся на уровне основного общего образования: </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lastRenderedPageBreak/>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развитие двигательной активности обучающихся;</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достижение положительной динамики в развитии основных физических качеств;</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обучение основам техники движений, формированию жизненно необходимых навыков и умений;</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формирование потребности в систематических занятиях физической культурой и спортом;</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формирование необходимых знаний в области физической культуры личности;</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формирование умения применять средства физической культуры для организации учебной и досуговой деятельности;</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формирование общей культуры, духовно-нравственное, гражданское, социальное, личностное и интеллектуальное развитие;</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развитие творческих способностей.</w:t>
      </w:r>
    </w:p>
    <w:p w:rsidR="009815A2" w:rsidRPr="002B4229" w:rsidRDefault="009815A2" w:rsidP="002B4229">
      <w:pPr>
        <w:spacing w:after="0" w:line="276" w:lineRule="auto"/>
        <w:ind w:firstLine="708"/>
        <w:jc w:val="both"/>
        <w:rPr>
          <w:rFonts w:eastAsia="Times New Roman" w:cs="Times New Roman"/>
          <w:sz w:val="24"/>
          <w:szCs w:val="24"/>
        </w:rPr>
      </w:pPr>
      <w:r w:rsidRPr="002B4229">
        <w:rPr>
          <w:rFonts w:cs="Times New Roman"/>
          <w:bCs/>
          <w:i/>
          <w:sz w:val="24"/>
          <w:szCs w:val="24"/>
        </w:rPr>
        <w:t>Специфические задачи</w:t>
      </w:r>
      <w:r w:rsidRPr="002B4229">
        <w:rPr>
          <w:rFonts w:cs="Times New Roman"/>
          <w:sz w:val="24"/>
          <w:szCs w:val="24"/>
        </w:rPr>
        <w:t xml:space="preserve"> (коррекционные, компенсаторные, профилактические) физического воспитания обучающихся с ЗПР на уровне основного общего образования:</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коррекция техники выполнения основных дв</w:t>
      </w:r>
      <w:r w:rsidR="00035EA3" w:rsidRPr="002B4229">
        <w:rPr>
          <w:rFonts w:eastAsia="Arial Unicode MS" w:cs="Times New Roman"/>
          <w:kern w:val="1"/>
          <w:sz w:val="24"/>
          <w:szCs w:val="24"/>
        </w:rPr>
        <w:t>ижений – ходьбы, бега,</w:t>
      </w:r>
      <w:r w:rsidRPr="002B4229">
        <w:rPr>
          <w:rFonts w:eastAsia="Arial Unicode MS" w:cs="Times New Roman"/>
          <w:kern w:val="1"/>
          <w:sz w:val="24"/>
          <w:szCs w:val="24"/>
        </w:rPr>
        <w:t xml:space="preserve"> прыжков, </w:t>
      </w:r>
      <w:proofErr w:type="spellStart"/>
      <w:r w:rsidRPr="002B4229">
        <w:rPr>
          <w:rFonts w:eastAsia="Arial Unicode MS" w:cs="Times New Roman"/>
          <w:kern w:val="1"/>
          <w:sz w:val="24"/>
          <w:szCs w:val="24"/>
        </w:rPr>
        <w:t>перелезания</w:t>
      </w:r>
      <w:proofErr w:type="spellEnd"/>
      <w:r w:rsidRPr="002B4229">
        <w:rPr>
          <w:rFonts w:eastAsia="Arial Unicode MS" w:cs="Times New Roman"/>
          <w:kern w:val="1"/>
          <w:sz w:val="24"/>
          <w:szCs w:val="24"/>
        </w:rPr>
        <w:t>, метания и др.;</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условия, равновесия, ритмичности, точности движений, мышечно-суставного чувства, зрительно-моторной координации;</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развитие двигательных качеств: силы, скорости, выносливости, пластичности, гибкости и пр.;</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w:t>
      </w:r>
      <w:r w:rsidR="002B4229" w:rsidRPr="002B4229">
        <w:rPr>
          <w:rFonts w:eastAsia="Arial Unicode MS" w:cs="Times New Roman"/>
          <w:kern w:val="1"/>
          <w:sz w:val="24"/>
          <w:szCs w:val="24"/>
        </w:rPr>
        <w:t xml:space="preserve"> 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w:t>
      </w:r>
      <w:r w:rsidRPr="002B4229">
        <w:rPr>
          <w:rFonts w:eastAsia="Arial Unicode MS" w:cs="Times New Roman"/>
          <w:kern w:val="1"/>
          <w:sz w:val="24"/>
          <w:szCs w:val="24"/>
        </w:rPr>
        <w:t xml:space="preserve">волевой сферы и т.д.; </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 xml:space="preserve">воспитание произвольной регуляции поведения, возможности следовать правилам; </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развитие потребности в общении и объединении со сверстниками, коммуникативного поведения;</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обеспечение положительной мотивации к занятиям физкультурой и спортом;</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 xml:space="preserve">профилактика отклонений в поведении и деятельности, преодоление установок на </w:t>
      </w:r>
      <w:proofErr w:type="spellStart"/>
      <w:r w:rsidRPr="002B4229">
        <w:rPr>
          <w:rFonts w:eastAsia="Arial Unicode MS" w:cs="Times New Roman"/>
          <w:kern w:val="1"/>
          <w:sz w:val="24"/>
          <w:szCs w:val="24"/>
        </w:rPr>
        <w:t>аддиктивные</w:t>
      </w:r>
      <w:proofErr w:type="spellEnd"/>
      <w:r w:rsidRPr="002B4229">
        <w:rPr>
          <w:rFonts w:eastAsia="Arial Unicode MS" w:cs="Times New Roman"/>
          <w:kern w:val="1"/>
          <w:sz w:val="24"/>
          <w:szCs w:val="24"/>
        </w:rPr>
        <w:t xml:space="preserve"> формы поведения, ориентаций на применение силы. </w:t>
      </w:r>
    </w:p>
    <w:p w:rsidR="009815A2" w:rsidRPr="002B4229" w:rsidRDefault="009815A2" w:rsidP="002B4229">
      <w:pPr>
        <w:spacing w:after="0" w:line="276" w:lineRule="auto"/>
        <w:ind w:firstLine="709"/>
        <w:jc w:val="both"/>
        <w:rPr>
          <w:rFonts w:cs="Times New Roman"/>
          <w:sz w:val="24"/>
          <w:szCs w:val="24"/>
        </w:rPr>
      </w:pPr>
    </w:p>
    <w:p w:rsidR="0004047F" w:rsidRPr="002B4229" w:rsidRDefault="0004047F" w:rsidP="002B4229">
      <w:pPr>
        <w:spacing w:after="0" w:line="276" w:lineRule="auto"/>
        <w:ind w:firstLine="709"/>
        <w:jc w:val="both"/>
        <w:rPr>
          <w:rFonts w:eastAsia="Times New Roman" w:cs="Times New Roman"/>
          <w:b/>
          <w:bCs/>
          <w:sz w:val="24"/>
          <w:szCs w:val="24"/>
        </w:rPr>
      </w:pPr>
      <w:r w:rsidRPr="002B4229">
        <w:rPr>
          <w:rFonts w:cs="Times New Roman"/>
          <w:b/>
          <w:bCs/>
          <w:sz w:val="24"/>
          <w:szCs w:val="24"/>
        </w:rPr>
        <w:lastRenderedPageBreak/>
        <w:t>Принципы и подходы к реализации программы учебного предмета «Адаптивная физическая культура»</w:t>
      </w:r>
    </w:p>
    <w:p w:rsidR="009815A2" w:rsidRPr="002B4229" w:rsidRDefault="009815A2" w:rsidP="002B4229">
      <w:pPr>
        <w:spacing w:after="0" w:line="276" w:lineRule="auto"/>
        <w:ind w:firstLine="709"/>
        <w:jc w:val="both"/>
        <w:rPr>
          <w:rFonts w:eastAsia="Times New Roman" w:cs="Times New Roman"/>
          <w:bCs/>
          <w:sz w:val="24"/>
          <w:szCs w:val="24"/>
        </w:rPr>
      </w:pPr>
      <w:r w:rsidRPr="002B4229">
        <w:rPr>
          <w:rFonts w:cs="Times New Roman"/>
          <w:bCs/>
          <w:i/>
          <w:sz w:val="24"/>
          <w:szCs w:val="24"/>
        </w:rPr>
        <w:t xml:space="preserve">Принципы </w:t>
      </w:r>
      <w:r w:rsidRPr="002B4229">
        <w:rPr>
          <w:rFonts w:cs="Times New Roman"/>
          <w:bCs/>
          <w:sz w:val="24"/>
          <w:szCs w:val="24"/>
        </w:rPr>
        <w:t>реализации программы:</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программно-целевой подход, который предполагает единую систему планирования и своевременного внесения корректив в планы;</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необходимость использования специальных методов, приёмов и средств обучения;</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информационной компетентности участников образовательного процесса в образовательной организации;</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вариативности, которая предполагает осуществление различных вариантов действий по реализации поставленных задач;</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 xml:space="preserve">комплексный подход в реализации коррекционно-образовательного процесса; </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включение в решение задач программы всех субъектов образовательного процесса.</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Урок АФК состоит из трех частей: подготовительной, основной и заключительной. Каждая часть имеет определённые особенности.</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2. 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w:t>
      </w:r>
      <w:proofErr w:type="spellStart"/>
      <w:r w:rsidRPr="002B4229">
        <w:rPr>
          <w:rFonts w:cs="Times New Roman"/>
          <w:sz w:val="24"/>
          <w:szCs w:val="24"/>
        </w:rPr>
        <w:t>задействующими</w:t>
      </w:r>
      <w:proofErr w:type="spellEnd"/>
      <w:r w:rsidRPr="002B4229">
        <w:rPr>
          <w:rFonts w:cs="Times New Roman"/>
          <w:sz w:val="24"/>
          <w:szCs w:val="24"/>
        </w:rPr>
        <w:t xml:space="preserve"> большое количество звеньев и мышечных цепей опорно-двигательного аппарата.</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lastRenderedPageBreak/>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Средствами развития выносливости являются упражнения ритмической и основной гимнастики, легкой атлети</w:t>
      </w:r>
      <w:r w:rsidR="0034031B" w:rsidRPr="002B4229">
        <w:rPr>
          <w:rFonts w:cs="Times New Roman"/>
          <w:sz w:val="24"/>
          <w:szCs w:val="24"/>
        </w:rPr>
        <w:t xml:space="preserve">ки, лыжной подготовки, </w:t>
      </w:r>
      <w:r w:rsidRPr="002B4229">
        <w:rPr>
          <w:rFonts w:cs="Times New Roman"/>
          <w:sz w:val="24"/>
          <w:szCs w:val="24"/>
        </w:rPr>
        <w:t xml:space="preserve">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Для развития координационных способностей обучающихся с ЗПР используются следующие </w:t>
      </w:r>
      <w:r w:rsidRPr="002B4229">
        <w:rPr>
          <w:rFonts w:cs="Times New Roman"/>
          <w:i/>
          <w:sz w:val="24"/>
          <w:szCs w:val="24"/>
        </w:rPr>
        <w:t>методы и приемы</w:t>
      </w:r>
      <w:r w:rsidRPr="002B4229">
        <w:rPr>
          <w:rFonts w:cs="Times New Roman"/>
          <w:sz w:val="24"/>
          <w:szCs w:val="24"/>
        </w:rPr>
        <w:t>:</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симметричные и асимметричные движения;</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релаксационные упражнения, смена напряжения и расслабления мышц;</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упражнения на реагирующую способность (сигналы разной модальности на слуховой и зрительный аппарат);</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 xml:space="preserve">упражнения на точность различения мышечных усилий; </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упражнения на дифференцировку зрительных и слуховых сигналов по силе, расстоянию, направлению;</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воспроизведение заданного ритма движений (под музыку, голос, хлопки, звуковые, световые сигналы);</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пространственная ориентация на основе кинестетических, тактильных, зрительных, слуховых ощущений;</w:t>
      </w:r>
    </w:p>
    <w:p w:rsidR="009815A2" w:rsidRPr="002B4229" w:rsidRDefault="009815A2" w:rsidP="002B4229">
      <w:pPr>
        <w:pStyle w:val="a4"/>
        <w:numPr>
          <w:ilvl w:val="0"/>
          <w:numId w:val="11"/>
        </w:numPr>
        <w:tabs>
          <w:tab w:val="left" w:pos="993"/>
        </w:tabs>
        <w:spacing w:after="0" w:line="276" w:lineRule="auto"/>
        <w:ind w:left="709" w:hanging="283"/>
        <w:jc w:val="both"/>
        <w:rPr>
          <w:rFonts w:eastAsia="Arial Unicode MS" w:cs="Times New Roman"/>
          <w:kern w:val="1"/>
          <w:sz w:val="24"/>
          <w:szCs w:val="24"/>
        </w:rPr>
      </w:pPr>
      <w:r w:rsidRPr="002B4229">
        <w:rPr>
          <w:rFonts w:eastAsia="Arial Unicode MS" w:cs="Times New Roman"/>
          <w:kern w:val="1"/>
          <w:sz w:val="24"/>
          <w:szCs w:val="24"/>
        </w:rPr>
        <w:t>парные и групповые упражнения, требующие согласованности совместных действий.</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w:t>
      </w:r>
      <w:r w:rsidR="0045799C" w:rsidRPr="002B4229">
        <w:rPr>
          <w:rFonts w:cs="Times New Roman"/>
          <w:sz w:val="24"/>
          <w:szCs w:val="24"/>
        </w:rPr>
        <w:t>г, организация медленной ходьбы, релаксация</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w:t>
      </w:r>
      <w:r w:rsidR="0034031B" w:rsidRPr="002B4229">
        <w:rPr>
          <w:rFonts w:cs="Times New Roman"/>
          <w:sz w:val="24"/>
          <w:szCs w:val="24"/>
        </w:rPr>
        <w:t>турировании материала  учитывается</w:t>
      </w:r>
      <w:r w:rsidRPr="002B4229">
        <w:rPr>
          <w:rFonts w:cs="Times New Roman"/>
          <w:sz w:val="24"/>
          <w:szCs w:val="24"/>
        </w:rPr>
        <w:t xml:space="preserve">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9815A2" w:rsidRPr="002B4229" w:rsidRDefault="009815A2" w:rsidP="002B4229">
      <w:pPr>
        <w:spacing w:after="0" w:line="276" w:lineRule="auto"/>
        <w:ind w:firstLine="708"/>
        <w:jc w:val="both"/>
        <w:rPr>
          <w:rFonts w:cs="Times New Roman"/>
          <w:sz w:val="24"/>
          <w:szCs w:val="24"/>
        </w:rPr>
      </w:pPr>
      <w:r w:rsidRPr="002B4229">
        <w:rPr>
          <w:rFonts w:cs="Times New Roman"/>
          <w:sz w:val="24"/>
          <w:szCs w:val="24"/>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9815A2" w:rsidRPr="002B4229" w:rsidRDefault="009815A2" w:rsidP="002B4229">
      <w:pPr>
        <w:spacing w:after="0" w:line="276" w:lineRule="auto"/>
        <w:ind w:firstLine="708"/>
        <w:jc w:val="both"/>
        <w:rPr>
          <w:rFonts w:cs="Times New Roman"/>
          <w:sz w:val="24"/>
          <w:szCs w:val="24"/>
        </w:rPr>
      </w:pPr>
      <w:r w:rsidRPr="002B4229">
        <w:rPr>
          <w:rFonts w:cs="Times New Roman"/>
          <w:sz w:val="24"/>
          <w:szCs w:val="24"/>
        </w:rPr>
        <w:t>Примерный перечень возможных упражнений представлен в разделе «Содержание учебного предмета «Адаптивная физическая культура» в таблице 1. Все упражнения используются дифференцированно в зависимости от психофизических возможностей обучающихся.</w:t>
      </w:r>
    </w:p>
    <w:p w:rsidR="009815A2" w:rsidRPr="002B4229" w:rsidRDefault="009815A2" w:rsidP="002B4229">
      <w:pPr>
        <w:spacing w:after="0" w:line="276" w:lineRule="auto"/>
        <w:ind w:firstLine="708"/>
        <w:jc w:val="both"/>
        <w:rPr>
          <w:rFonts w:eastAsia="Times New Roman" w:cs="Times New Roman"/>
          <w:sz w:val="24"/>
          <w:szCs w:val="24"/>
        </w:rPr>
      </w:pPr>
      <w:r w:rsidRPr="002B4229">
        <w:rPr>
          <w:rFonts w:cs="Times New Roman"/>
          <w:sz w:val="24"/>
          <w:szCs w:val="24"/>
        </w:rPr>
        <w:lastRenderedPageBreak/>
        <w:t xml:space="preserve">Проведение уроков по адаптивной физической культуре предполагает соблюдение следующих </w:t>
      </w:r>
      <w:r w:rsidRPr="002B4229">
        <w:rPr>
          <w:rFonts w:cs="Times New Roman"/>
          <w:i/>
          <w:sz w:val="24"/>
          <w:szCs w:val="24"/>
        </w:rPr>
        <w:t>принципов работы:</w:t>
      </w:r>
    </w:p>
    <w:p w:rsidR="009815A2" w:rsidRPr="002B4229" w:rsidRDefault="009815A2" w:rsidP="002B4229">
      <w:pPr>
        <w:spacing w:after="0" w:line="276" w:lineRule="auto"/>
        <w:ind w:firstLine="709"/>
        <w:jc w:val="both"/>
        <w:rPr>
          <w:rFonts w:eastAsia="Times New Roman" w:cs="Times New Roman"/>
          <w:sz w:val="24"/>
          <w:szCs w:val="24"/>
        </w:rPr>
      </w:pPr>
      <w:r w:rsidRPr="002B4229">
        <w:rPr>
          <w:rFonts w:cs="Times New Roman"/>
          <w:sz w:val="24"/>
          <w:szCs w:val="24"/>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9815A2" w:rsidRPr="002B4229" w:rsidRDefault="009815A2" w:rsidP="002B4229">
      <w:pPr>
        <w:spacing w:after="0" w:line="276" w:lineRule="auto"/>
        <w:ind w:firstLine="709"/>
        <w:jc w:val="both"/>
        <w:rPr>
          <w:rFonts w:eastAsia="Times New Roman" w:cs="Times New Roman"/>
          <w:sz w:val="24"/>
          <w:szCs w:val="24"/>
        </w:rPr>
      </w:pPr>
      <w:r w:rsidRPr="002B4229">
        <w:rPr>
          <w:rFonts w:cs="Times New Roman"/>
          <w:sz w:val="24"/>
          <w:szCs w:val="24"/>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9815A2" w:rsidRPr="002B4229" w:rsidRDefault="009815A2" w:rsidP="002B4229">
      <w:pPr>
        <w:spacing w:after="0" w:line="276" w:lineRule="auto"/>
        <w:ind w:firstLine="709"/>
        <w:jc w:val="both"/>
        <w:rPr>
          <w:rFonts w:eastAsia="Times New Roman" w:cs="Times New Roman"/>
          <w:sz w:val="24"/>
          <w:szCs w:val="24"/>
        </w:rPr>
      </w:pPr>
      <w:r w:rsidRPr="002B4229">
        <w:rPr>
          <w:rFonts w:cs="Times New Roman"/>
          <w:sz w:val="24"/>
          <w:szCs w:val="24"/>
        </w:rPr>
        <w:t xml:space="preserve">3. Непрерывность образовательного процесса. Занятия должны быть регулярными, адекватными, практически постоянными. </w:t>
      </w:r>
    </w:p>
    <w:p w:rsidR="009815A2" w:rsidRPr="002B4229" w:rsidRDefault="009815A2" w:rsidP="002B4229">
      <w:pPr>
        <w:spacing w:after="0" w:line="276" w:lineRule="auto"/>
        <w:ind w:firstLine="709"/>
        <w:jc w:val="both"/>
        <w:rPr>
          <w:rFonts w:eastAsia="Times New Roman" w:cs="Times New Roman"/>
          <w:sz w:val="24"/>
          <w:szCs w:val="24"/>
        </w:rPr>
      </w:pPr>
      <w:r w:rsidRPr="002B4229">
        <w:rPr>
          <w:rFonts w:cs="Times New Roman"/>
          <w:sz w:val="24"/>
          <w:szCs w:val="24"/>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9815A2" w:rsidRPr="002B4229" w:rsidRDefault="009815A2" w:rsidP="002B4229">
      <w:pPr>
        <w:spacing w:after="0" w:line="276" w:lineRule="auto"/>
        <w:ind w:firstLine="709"/>
        <w:jc w:val="both"/>
        <w:rPr>
          <w:rFonts w:eastAsia="Times New Roman" w:cs="Times New Roman"/>
          <w:sz w:val="24"/>
          <w:szCs w:val="24"/>
        </w:rPr>
      </w:pPr>
      <w:r w:rsidRPr="002B4229">
        <w:rPr>
          <w:rFonts w:cs="Times New Roman"/>
          <w:sz w:val="24"/>
          <w:szCs w:val="24"/>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9815A2" w:rsidRPr="002B4229" w:rsidRDefault="009815A2" w:rsidP="002B4229">
      <w:pPr>
        <w:spacing w:after="0" w:line="276" w:lineRule="auto"/>
        <w:ind w:firstLine="709"/>
        <w:jc w:val="both"/>
        <w:rPr>
          <w:rFonts w:eastAsia="Times New Roman" w:cs="Times New Roman"/>
          <w:sz w:val="24"/>
          <w:szCs w:val="24"/>
        </w:rPr>
      </w:pPr>
      <w:r w:rsidRPr="002B4229">
        <w:rPr>
          <w:rFonts w:cs="Times New Roman"/>
          <w:sz w:val="24"/>
          <w:szCs w:val="24"/>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w:t>
      </w:r>
      <w:proofErr w:type="spellStart"/>
      <w:r w:rsidRPr="002B4229">
        <w:rPr>
          <w:rFonts w:cs="Times New Roman"/>
          <w:sz w:val="24"/>
          <w:szCs w:val="24"/>
        </w:rPr>
        <w:t>операциональным</w:t>
      </w:r>
      <w:proofErr w:type="spellEnd"/>
      <w:r w:rsidRPr="002B4229">
        <w:rPr>
          <w:rFonts w:cs="Times New Roman"/>
          <w:sz w:val="24"/>
          <w:szCs w:val="24"/>
        </w:rPr>
        <w:t xml:space="preserve">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w:t>
      </w:r>
      <w:r w:rsidR="0034031B" w:rsidRPr="002B4229">
        <w:rPr>
          <w:rFonts w:cs="Times New Roman"/>
          <w:sz w:val="24"/>
          <w:szCs w:val="24"/>
        </w:rPr>
        <w:t>отовки), спортивные игры</w:t>
      </w:r>
      <w:r w:rsidRPr="002B4229">
        <w:rPr>
          <w:rFonts w:cs="Times New Roman"/>
          <w:sz w:val="24"/>
          <w:szCs w:val="24"/>
        </w:rPr>
        <w:t>.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w:t>
      </w:r>
      <w:r w:rsidR="0034031B" w:rsidRPr="002B4229">
        <w:rPr>
          <w:rFonts w:cs="Times New Roman"/>
          <w:sz w:val="24"/>
          <w:szCs w:val="24"/>
        </w:rPr>
        <w:t xml:space="preserve">ожности реализации модуля  </w:t>
      </w:r>
      <w:r w:rsidRPr="002B4229">
        <w:rPr>
          <w:rFonts w:cs="Times New Roman"/>
          <w:sz w:val="24"/>
          <w:szCs w:val="24"/>
        </w:rPr>
        <w:t xml:space="preserve">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proofErr w:type="spellStart"/>
      <w:r w:rsidRPr="002B4229">
        <w:rPr>
          <w:rFonts w:cs="Times New Roman"/>
          <w:sz w:val="24"/>
          <w:szCs w:val="24"/>
        </w:rPr>
        <w:t>инвариативным</w:t>
      </w:r>
      <w:proofErr w:type="spellEnd"/>
      <w:r w:rsidRPr="002B4229">
        <w:rPr>
          <w:rFonts w:cs="Times New Roman"/>
          <w:sz w:val="24"/>
          <w:szCs w:val="24"/>
        </w:rPr>
        <w:t xml:space="preserve"> модулям.</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w:t>
      </w:r>
      <w:r w:rsidR="0004047F" w:rsidRPr="002B4229">
        <w:rPr>
          <w:rFonts w:cs="Times New Roman"/>
          <w:sz w:val="24"/>
          <w:szCs w:val="24"/>
        </w:rPr>
        <w:t xml:space="preserve"> с ЗПР</w:t>
      </w:r>
      <w:r w:rsidRPr="002B4229">
        <w:rPr>
          <w:rFonts w:cs="Times New Roman"/>
          <w:sz w:val="24"/>
          <w:szCs w:val="24"/>
        </w:rPr>
        <w:t xml:space="preserve">, их интересов и способностей, запросов родителей (законных представителей), а также возможностей и особенностей образовательной организации, в т. ч. с учётом региональных и этнокультурных особенностей.  </w:t>
      </w:r>
    </w:p>
    <w:p w:rsidR="009815A2" w:rsidRPr="002B4229" w:rsidRDefault="009815A2" w:rsidP="002B4229">
      <w:pPr>
        <w:spacing w:after="0" w:line="276" w:lineRule="auto"/>
        <w:ind w:firstLine="709"/>
        <w:jc w:val="both"/>
        <w:rPr>
          <w:rFonts w:cs="Times New Roman"/>
          <w:sz w:val="24"/>
          <w:szCs w:val="24"/>
        </w:rPr>
      </w:pPr>
      <w:r w:rsidRPr="002B4229">
        <w:rPr>
          <w:rFonts w:cs="Times New Roman"/>
          <w:sz w:val="24"/>
          <w:szCs w:val="24"/>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задержкой психического развития. </w:t>
      </w:r>
    </w:p>
    <w:p w:rsidR="009815A2" w:rsidRPr="002B4229" w:rsidRDefault="009815A2" w:rsidP="002B4229">
      <w:pPr>
        <w:spacing w:after="0" w:line="276" w:lineRule="auto"/>
        <w:ind w:firstLine="687"/>
        <w:jc w:val="both"/>
        <w:rPr>
          <w:rFonts w:cs="Times New Roman"/>
          <w:sz w:val="24"/>
          <w:szCs w:val="24"/>
        </w:rPr>
      </w:pPr>
      <w:r w:rsidRPr="002B4229">
        <w:rPr>
          <w:rFonts w:cs="Times New Roman"/>
          <w:sz w:val="24"/>
          <w:szCs w:val="24"/>
        </w:rPr>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w:t>
      </w:r>
      <w:r w:rsidRPr="002B4229">
        <w:rPr>
          <w:rFonts w:cs="Times New Roman"/>
          <w:sz w:val="24"/>
          <w:szCs w:val="24"/>
        </w:rPr>
        <w:lastRenderedPageBreak/>
        <w:t xml:space="preserve">представителей), а также возможностей и особенностей образовательной организации, в т.ч. региональных и этнокультурных особенностей. Педагог, разрабатывая рабочую программу по адаптивной физической культуре, самостоятельно распределяет учебный материал по 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rsidR="009815A2" w:rsidRPr="002B4229" w:rsidRDefault="009815A2" w:rsidP="002B4229">
      <w:pPr>
        <w:spacing w:after="0" w:line="276" w:lineRule="auto"/>
        <w:ind w:firstLine="709"/>
        <w:jc w:val="both"/>
        <w:rPr>
          <w:rFonts w:cs="Times New Roman"/>
          <w:sz w:val="24"/>
          <w:szCs w:val="24"/>
        </w:rPr>
      </w:pPr>
    </w:p>
    <w:p w:rsidR="0073030E" w:rsidRPr="002B4229" w:rsidRDefault="0073030E" w:rsidP="002B4229">
      <w:pPr>
        <w:spacing w:after="0" w:line="276" w:lineRule="auto"/>
        <w:ind w:firstLine="709"/>
        <w:jc w:val="both"/>
        <w:rPr>
          <w:rFonts w:eastAsia="Times New Roman" w:cs="Times New Roman"/>
          <w:b/>
          <w:bCs/>
          <w:sz w:val="24"/>
          <w:szCs w:val="24"/>
        </w:rPr>
      </w:pPr>
      <w:r w:rsidRPr="002B4229">
        <w:rPr>
          <w:rFonts w:cs="Times New Roman"/>
          <w:b/>
          <w:bCs/>
          <w:sz w:val="24"/>
          <w:szCs w:val="24"/>
        </w:rPr>
        <w:t>Место учебного предмета «Адаптивная физическая культура» в учебном плане</w:t>
      </w:r>
    </w:p>
    <w:p w:rsidR="009815A2" w:rsidRPr="002B4229" w:rsidRDefault="009815A2" w:rsidP="002B4229">
      <w:pPr>
        <w:spacing w:after="0" w:line="276" w:lineRule="auto"/>
        <w:ind w:firstLine="687"/>
        <w:jc w:val="both"/>
        <w:rPr>
          <w:rFonts w:cs="Times New Roman"/>
          <w:sz w:val="24"/>
          <w:szCs w:val="24"/>
        </w:rPr>
      </w:pPr>
      <w:r w:rsidRPr="002B4229">
        <w:rPr>
          <w:rFonts w:cs="Times New Roman"/>
          <w:sz w:val="24"/>
          <w:szCs w:val="24"/>
        </w:rPr>
        <w:t>Содержание программного материала обучающимися с ЗПР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rsidR="009815A2" w:rsidRDefault="009815A2" w:rsidP="002D24D2">
      <w:pPr>
        <w:spacing w:after="0" w:line="276" w:lineRule="auto"/>
        <w:ind w:firstLine="687"/>
        <w:jc w:val="both"/>
        <w:rPr>
          <w:rFonts w:cs="Times New Roman"/>
          <w:sz w:val="24"/>
          <w:szCs w:val="24"/>
        </w:rPr>
      </w:pPr>
      <w:r w:rsidRPr="002B4229">
        <w:rPr>
          <w:rFonts w:cs="Times New Roman"/>
          <w:sz w:val="24"/>
          <w:szCs w:val="24"/>
        </w:rPr>
        <w:t>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w:t>
      </w:r>
      <w:r w:rsidR="002D24D2">
        <w:rPr>
          <w:rFonts w:cs="Times New Roman"/>
          <w:sz w:val="24"/>
          <w:szCs w:val="24"/>
        </w:rPr>
        <w:t xml:space="preserve">ксационных пауз между уроками. </w:t>
      </w:r>
    </w:p>
    <w:p w:rsidR="002D24D2" w:rsidRPr="002B4229" w:rsidRDefault="002D24D2" w:rsidP="002D24D2">
      <w:pPr>
        <w:spacing w:after="0" w:line="276" w:lineRule="auto"/>
        <w:ind w:firstLine="687"/>
        <w:jc w:val="both"/>
        <w:rPr>
          <w:rFonts w:cs="Times New Roman"/>
          <w:sz w:val="24"/>
          <w:szCs w:val="24"/>
        </w:rPr>
      </w:pPr>
    </w:p>
    <w:p w:rsidR="009815A2" w:rsidRPr="002D24D2" w:rsidRDefault="009815A2" w:rsidP="002B4229">
      <w:pPr>
        <w:pStyle w:val="ab"/>
        <w:spacing w:after="0"/>
        <w:jc w:val="left"/>
        <w:rPr>
          <w:b/>
          <w:bCs/>
          <w:sz w:val="22"/>
          <w:szCs w:val="24"/>
        </w:rPr>
      </w:pPr>
      <w:r w:rsidRPr="002D24D2">
        <w:rPr>
          <w:b/>
          <w:bCs/>
          <w:sz w:val="22"/>
          <w:szCs w:val="24"/>
        </w:rPr>
        <w:t>СОДЕРЖАНИЕ УЧЕБНОГО ПРЕДМЕТА «АДАПТИВНАЯ ФИЗИЧЕСКАЯ КУЛЬТУРА»</w:t>
      </w:r>
    </w:p>
    <w:p w:rsidR="009815A2" w:rsidRPr="002B4229" w:rsidRDefault="009815A2" w:rsidP="002B4229">
      <w:pPr>
        <w:pStyle w:val="ab"/>
        <w:spacing w:after="0"/>
        <w:ind w:firstLine="709"/>
        <w:rPr>
          <w:bCs/>
          <w:sz w:val="24"/>
          <w:szCs w:val="24"/>
        </w:rPr>
      </w:pPr>
      <w:r w:rsidRPr="002B4229">
        <w:rPr>
          <w:bCs/>
          <w:sz w:val="24"/>
          <w:szCs w:val="24"/>
        </w:rPr>
        <w:t>Основные тематические модули учебной дисциплины «Адаптивная физическая культура» на уровне основного общего образования:</w:t>
      </w:r>
    </w:p>
    <w:p w:rsidR="009815A2" w:rsidRPr="002B4229" w:rsidRDefault="009815A2" w:rsidP="002B4229">
      <w:pPr>
        <w:widowControl w:val="0"/>
        <w:tabs>
          <w:tab w:val="left" w:pos="993"/>
        </w:tabs>
        <w:spacing w:after="0" w:line="276" w:lineRule="auto"/>
        <w:ind w:firstLine="709"/>
        <w:jc w:val="both"/>
        <w:rPr>
          <w:rFonts w:cs="Times New Roman"/>
          <w:b/>
          <w:sz w:val="24"/>
          <w:szCs w:val="24"/>
        </w:rPr>
      </w:pPr>
      <w:r w:rsidRPr="002B4229">
        <w:rPr>
          <w:b/>
          <w:sz w:val="24"/>
          <w:szCs w:val="24"/>
        </w:rPr>
        <w:t>Модуль «</w:t>
      </w:r>
      <w:r w:rsidRPr="002B4229">
        <w:rPr>
          <w:rFonts w:cs="Times New Roman"/>
          <w:b/>
          <w:sz w:val="24"/>
          <w:szCs w:val="24"/>
        </w:rPr>
        <w:t>Знания о физической культуре»</w:t>
      </w:r>
    </w:p>
    <w:p w:rsidR="009815A2" w:rsidRPr="002B4229" w:rsidRDefault="009815A2" w:rsidP="002B4229">
      <w:pPr>
        <w:pStyle w:val="ab"/>
        <w:spacing w:after="0"/>
        <w:ind w:firstLine="709"/>
        <w:rPr>
          <w:sz w:val="24"/>
          <w:szCs w:val="24"/>
        </w:rPr>
      </w:pPr>
      <w:r w:rsidRPr="002B4229">
        <w:rPr>
          <w:bCs/>
          <w:sz w:val="24"/>
          <w:szCs w:val="24"/>
        </w:rPr>
        <w:t xml:space="preserve">В данном блоке теоретические знания по истории физической культуры и спорта, их месте и роли в современном обществе. </w:t>
      </w:r>
      <w:r w:rsidRPr="002B4229">
        <w:rPr>
          <w:sz w:val="24"/>
          <w:szCs w:val="24"/>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9815A2" w:rsidRPr="002B4229" w:rsidRDefault="009815A2" w:rsidP="002B4229">
      <w:pPr>
        <w:pStyle w:val="ab"/>
        <w:spacing w:after="0"/>
        <w:ind w:firstLine="709"/>
        <w:rPr>
          <w:sz w:val="24"/>
          <w:szCs w:val="24"/>
        </w:rPr>
      </w:pPr>
      <w:r w:rsidRPr="002B4229">
        <w:rPr>
          <w:sz w:val="24"/>
          <w:szCs w:val="24"/>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9815A2" w:rsidRPr="002B4229" w:rsidRDefault="009815A2" w:rsidP="002B4229">
      <w:pPr>
        <w:pStyle w:val="ab"/>
        <w:spacing w:after="0"/>
        <w:ind w:firstLine="709"/>
        <w:rPr>
          <w:b/>
          <w:bCs/>
          <w:sz w:val="24"/>
          <w:szCs w:val="24"/>
        </w:rPr>
      </w:pPr>
      <w:r w:rsidRPr="002B4229">
        <w:rPr>
          <w:rFonts w:eastAsiaTheme="minorHAnsi"/>
          <w:b/>
          <w:sz w:val="24"/>
          <w:szCs w:val="24"/>
        </w:rPr>
        <w:t>Модуль «</w:t>
      </w:r>
      <w:r w:rsidRPr="002B4229">
        <w:rPr>
          <w:b/>
          <w:bCs/>
          <w:sz w:val="24"/>
          <w:szCs w:val="24"/>
        </w:rPr>
        <w:t>Гимнастика»</w:t>
      </w:r>
    </w:p>
    <w:p w:rsidR="009815A2" w:rsidRPr="002B4229" w:rsidRDefault="0045799C" w:rsidP="002B4229">
      <w:pPr>
        <w:pStyle w:val="ab"/>
        <w:spacing w:after="0"/>
        <w:ind w:firstLine="709"/>
        <w:rPr>
          <w:sz w:val="24"/>
          <w:szCs w:val="24"/>
        </w:rPr>
      </w:pPr>
      <w:r w:rsidRPr="002B4229">
        <w:rPr>
          <w:bCs/>
          <w:sz w:val="24"/>
          <w:szCs w:val="24"/>
        </w:rPr>
        <w:t>В данный блок</w:t>
      </w:r>
      <w:r w:rsidRPr="002B4229">
        <w:rPr>
          <w:sz w:val="24"/>
          <w:szCs w:val="24"/>
        </w:rPr>
        <w:t xml:space="preserve"> включены</w:t>
      </w:r>
      <w:r w:rsidR="009815A2" w:rsidRPr="002B4229">
        <w:rPr>
          <w:sz w:val="24"/>
          <w:szCs w:val="24"/>
        </w:rPr>
        <w:t xml:space="preserve"> физические упражнения, которые, прежде всего, будут направлены на коррекцию нарушений моторики и психомоторики обучающихся с ЗПР. </w:t>
      </w:r>
    </w:p>
    <w:p w:rsidR="009815A2" w:rsidRPr="002B4229" w:rsidRDefault="009815A2" w:rsidP="002B4229">
      <w:pPr>
        <w:pStyle w:val="ab"/>
        <w:spacing w:after="0"/>
        <w:ind w:firstLine="709"/>
        <w:rPr>
          <w:sz w:val="24"/>
          <w:szCs w:val="24"/>
        </w:rPr>
      </w:pPr>
      <w:r w:rsidRPr="002B4229">
        <w:rPr>
          <w:sz w:val="24"/>
          <w:szCs w:val="24"/>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9815A2" w:rsidRPr="002B4229" w:rsidRDefault="009815A2" w:rsidP="002B4229">
      <w:pPr>
        <w:pStyle w:val="ab"/>
        <w:spacing w:after="0"/>
        <w:ind w:firstLine="709"/>
        <w:rPr>
          <w:sz w:val="24"/>
          <w:szCs w:val="24"/>
        </w:rPr>
      </w:pPr>
      <w:r w:rsidRPr="002B4229">
        <w:rPr>
          <w:sz w:val="24"/>
          <w:szCs w:val="24"/>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9815A2" w:rsidRPr="002B4229" w:rsidRDefault="009815A2" w:rsidP="002B4229">
      <w:pPr>
        <w:pStyle w:val="ab"/>
        <w:spacing w:after="0"/>
        <w:ind w:firstLine="709"/>
        <w:rPr>
          <w:sz w:val="24"/>
          <w:szCs w:val="24"/>
        </w:rPr>
      </w:pPr>
      <w:r w:rsidRPr="002B4229">
        <w:rPr>
          <w:sz w:val="24"/>
          <w:szCs w:val="24"/>
        </w:rPr>
        <w:t>Обучение правильному дыханию в покое и при физической нагрузке осуществляет коррекцию дыхания, осанке.</w:t>
      </w:r>
    </w:p>
    <w:p w:rsidR="009815A2" w:rsidRPr="002B4229" w:rsidRDefault="009815A2" w:rsidP="002B4229">
      <w:pPr>
        <w:pStyle w:val="ab"/>
        <w:spacing w:after="0"/>
        <w:ind w:firstLine="709"/>
        <w:rPr>
          <w:sz w:val="24"/>
          <w:szCs w:val="24"/>
        </w:rPr>
      </w:pPr>
      <w:r w:rsidRPr="002B4229">
        <w:rPr>
          <w:sz w:val="24"/>
          <w:szCs w:val="24"/>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w:t>
      </w:r>
      <w:r w:rsidR="008F238E">
        <w:rPr>
          <w:sz w:val="24"/>
          <w:szCs w:val="24"/>
        </w:rPr>
        <w:t xml:space="preserve">ах </w:t>
      </w:r>
      <w:r w:rsidR="008F238E">
        <w:rPr>
          <w:sz w:val="24"/>
          <w:szCs w:val="24"/>
        </w:rPr>
        <w:lastRenderedPageBreak/>
        <w:t>(перекладине</w:t>
      </w:r>
      <w:r w:rsidRPr="002B4229">
        <w:rPr>
          <w:sz w:val="24"/>
          <w:szCs w:val="24"/>
        </w:rPr>
        <w:t xml:space="preserve">): висы, упоры, махи, </w:t>
      </w:r>
      <w:proofErr w:type="spellStart"/>
      <w:r w:rsidRPr="002B4229">
        <w:rPr>
          <w:sz w:val="24"/>
          <w:szCs w:val="24"/>
        </w:rPr>
        <w:t>перемахи</w:t>
      </w:r>
      <w:proofErr w:type="spellEnd"/>
      <w:r w:rsidRPr="002B4229">
        <w:rPr>
          <w:sz w:val="24"/>
          <w:szCs w:val="24"/>
        </w:rPr>
        <w:t>, повороты, передвижения, седы, стойки, наскоки, соскоки. Преодоление гимнастической полосы препятствий.</w:t>
      </w:r>
    </w:p>
    <w:p w:rsidR="009815A2" w:rsidRPr="002B4229" w:rsidRDefault="009815A2" w:rsidP="002B4229">
      <w:pPr>
        <w:pStyle w:val="ab"/>
        <w:spacing w:after="0"/>
        <w:ind w:firstLine="709"/>
        <w:rPr>
          <w:sz w:val="24"/>
          <w:szCs w:val="24"/>
        </w:rPr>
      </w:pPr>
      <w:r w:rsidRPr="002B4229">
        <w:rPr>
          <w:sz w:val="24"/>
          <w:szCs w:val="24"/>
        </w:rPr>
        <w:t>В занятия могут включаться гимнастические упражнения и комбинации на спор</w:t>
      </w:r>
      <w:r w:rsidR="008F238E">
        <w:rPr>
          <w:sz w:val="24"/>
          <w:szCs w:val="24"/>
        </w:rPr>
        <w:t>тивных снарядах (</w:t>
      </w:r>
      <w:r w:rsidRPr="002B4229">
        <w:rPr>
          <w:sz w:val="24"/>
          <w:szCs w:val="24"/>
        </w:rPr>
        <w:t>упражнения на</w:t>
      </w:r>
      <w:r w:rsidR="007A0D26" w:rsidRPr="002B4229">
        <w:rPr>
          <w:sz w:val="24"/>
          <w:szCs w:val="24"/>
        </w:rPr>
        <w:t xml:space="preserve"> гимнастической скамейке</w:t>
      </w:r>
      <w:r w:rsidRPr="002B4229">
        <w:rPr>
          <w:sz w:val="24"/>
          <w:szCs w:val="24"/>
        </w:rPr>
        <w:t>, упражнения на перекладине (маль</w:t>
      </w:r>
      <w:r w:rsidR="007A0D26" w:rsidRPr="002B4229">
        <w:rPr>
          <w:sz w:val="24"/>
          <w:szCs w:val="24"/>
        </w:rPr>
        <w:t xml:space="preserve">чики),  </w:t>
      </w:r>
      <w:r w:rsidRPr="002B4229">
        <w:rPr>
          <w:sz w:val="24"/>
          <w:szCs w:val="24"/>
        </w:rPr>
        <w:t xml:space="preserve"> Ритмическая гимнастика с элементами хореографии (девочки).</w:t>
      </w:r>
    </w:p>
    <w:p w:rsidR="009815A2" w:rsidRPr="002B4229" w:rsidRDefault="009815A2" w:rsidP="002B4229">
      <w:pPr>
        <w:pStyle w:val="ab"/>
        <w:spacing w:after="0"/>
        <w:ind w:firstLine="709"/>
        <w:rPr>
          <w:b/>
          <w:bCs/>
          <w:sz w:val="24"/>
          <w:szCs w:val="24"/>
        </w:rPr>
      </w:pPr>
      <w:r w:rsidRPr="002B4229">
        <w:rPr>
          <w:rFonts w:eastAsiaTheme="minorHAnsi"/>
          <w:b/>
          <w:sz w:val="24"/>
          <w:szCs w:val="24"/>
        </w:rPr>
        <w:t>Модуль «</w:t>
      </w:r>
      <w:r w:rsidRPr="002B4229">
        <w:rPr>
          <w:b/>
          <w:bCs/>
          <w:sz w:val="24"/>
          <w:szCs w:val="24"/>
        </w:rPr>
        <w:t>Легкая атлетика»</w:t>
      </w:r>
    </w:p>
    <w:p w:rsidR="009815A2" w:rsidRPr="009B7471" w:rsidRDefault="009815A2" w:rsidP="002B4229">
      <w:pPr>
        <w:pStyle w:val="ab"/>
        <w:spacing w:after="0"/>
        <w:ind w:firstLine="709"/>
        <w:rPr>
          <w:sz w:val="24"/>
          <w:szCs w:val="24"/>
        </w:rPr>
      </w:pPr>
      <w:r w:rsidRPr="002B4229">
        <w:rPr>
          <w:bCs/>
          <w:sz w:val="24"/>
          <w:szCs w:val="24"/>
        </w:rPr>
        <w:t>Данный</w:t>
      </w:r>
      <w:r w:rsidRPr="002B4229">
        <w:rPr>
          <w:sz w:val="24"/>
          <w:szCs w:val="24"/>
        </w:rPr>
        <w:t xml:space="preserve"> блок включает ходьбу, бег, прыжки, метание. Основное направление занятий легкой атлетикой сп</w:t>
      </w:r>
      <w:r w:rsidRPr="009B7471">
        <w:rPr>
          <w:sz w:val="24"/>
          <w:szCs w:val="24"/>
        </w:rPr>
        <w:t xml:space="preserve">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9815A2" w:rsidRPr="009B7471" w:rsidRDefault="009815A2" w:rsidP="0073030E">
      <w:pPr>
        <w:spacing w:after="0" w:line="240" w:lineRule="auto"/>
        <w:ind w:firstLine="709"/>
        <w:jc w:val="both"/>
        <w:rPr>
          <w:rFonts w:eastAsia="Times New Roman" w:cs="Times New Roman"/>
          <w:sz w:val="24"/>
          <w:szCs w:val="24"/>
        </w:rPr>
      </w:pPr>
      <w:r w:rsidRPr="009B7471">
        <w:rPr>
          <w:rFonts w:cs="Times New Roman"/>
          <w:sz w:val="24"/>
          <w:szCs w:val="24"/>
        </w:rPr>
        <w:t xml:space="preserve">Легкоатлетические упражнения: техника спортивной ходьбы, бега на короткие, средние и длинные дистанции, метание малого мяча. </w:t>
      </w:r>
    </w:p>
    <w:p w:rsidR="009815A2" w:rsidRPr="009B7471" w:rsidRDefault="009815A2" w:rsidP="002B4229">
      <w:pPr>
        <w:spacing w:after="0" w:line="276" w:lineRule="auto"/>
        <w:ind w:firstLine="709"/>
        <w:jc w:val="both"/>
        <w:rPr>
          <w:rFonts w:cs="Times New Roman"/>
          <w:b/>
          <w:bCs/>
          <w:sz w:val="24"/>
          <w:szCs w:val="24"/>
        </w:rPr>
      </w:pPr>
      <w:r w:rsidRPr="009B7471">
        <w:rPr>
          <w:b/>
          <w:sz w:val="24"/>
          <w:szCs w:val="24"/>
        </w:rPr>
        <w:t>Модуль «</w:t>
      </w:r>
      <w:r w:rsidRPr="009B7471">
        <w:rPr>
          <w:rFonts w:cs="Times New Roman"/>
          <w:b/>
          <w:bCs/>
          <w:sz w:val="24"/>
          <w:szCs w:val="24"/>
        </w:rPr>
        <w:t>Спортивные игры»</w:t>
      </w:r>
    </w:p>
    <w:p w:rsidR="009815A2" w:rsidRPr="009B7471" w:rsidRDefault="009815A2" w:rsidP="002B4229">
      <w:pPr>
        <w:pStyle w:val="ab"/>
        <w:spacing w:after="0"/>
        <w:ind w:firstLine="709"/>
        <w:rPr>
          <w:sz w:val="24"/>
          <w:szCs w:val="24"/>
        </w:rPr>
      </w:pPr>
      <w:r w:rsidRPr="009B7471">
        <w:rPr>
          <w:sz w:val="24"/>
          <w:szCs w:val="24"/>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w:t>
      </w:r>
      <w:proofErr w:type="spellStart"/>
      <w:r w:rsidRPr="009B7471">
        <w:rPr>
          <w:sz w:val="24"/>
          <w:szCs w:val="24"/>
        </w:rPr>
        <w:t>перелезание</w:t>
      </w:r>
      <w:proofErr w:type="spellEnd"/>
      <w:r w:rsidRPr="009B7471">
        <w:rPr>
          <w:sz w:val="24"/>
          <w:szCs w:val="24"/>
        </w:rPr>
        <w:t xml:space="preserve">,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w:t>
      </w:r>
      <w:proofErr w:type="spellStart"/>
      <w:r w:rsidRPr="009B7471">
        <w:rPr>
          <w:sz w:val="24"/>
          <w:szCs w:val="24"/>
        </w:rPr>
        <w:t>обучающегосядействовать</w:t>
      </w:r>
      <w:proofErr w:type="spellEnd"/>
      <w:r w:rsidRPr="009B7471">
        <w:rPr>
          <w:sz w:val="24"/>
          <w:szCs w:val="24"/>
        </w:rPr>
        <w:t xml:space="preserve"> целенаправленно, создавать программу действий во внутреннем умственном плане и решать двигательную задачу в соответствии с ней, а так же развивают навыки самоконтроля. </w:t>
      </w:r>
    </w:p>
    <w:p w:rsidR="009815A2" w:rsidRPr="009B7471" w:rsidRDefault="009815A2" w:rsidP="002B4229">
      <w:pPr>
        <w:pStyle w:val="ab"/>
        <w:spacing w:after="0"/>
        <w:ind w:firstLine="709"/>
        <w:rPr>
          <w:sz w:val="24"/>
          <w:szCs w:val="24"/>
        </w:rPr>
      </w:pPr>
      <w:r w:rsidRPr="009B7471">
        <w:rPr>
          <w:sz w:val="24"/>
          <w:szCs w:val="24"/>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9815A2" w:rsidRPr="002B4229" w:rsidRDefault="009815A2" w:rsidP="002B4229">
      <w:pPr>
        <w:pStyle w:val="ab"/>
        <w:spacing w:after="0"/>
        <w:ind w:firstLine="709"/>
        <w:rPr>
          <w:sz w:val="24"/>
          <w:szCs w:val="24"/>
        </w:rPr>
      </w:pPr>
      <w:r w:rsidRPr="002B4229">
        <w:rPr>
          <w:sz w:val="24"/>
          <w:szCs w:val="24"/>
        </w:rPr>
        <w:t xml:space="preserve">Баскетбол: перемещение без мяча и с мячом, технические приемы и тактические действия, передача, ведение мяча, броски в кольцо. </w:t>
      </w:r>
    </w:p>
    <w:p w:rsidR="009815A2" w:rsidRPr="002B4229" w:rsidRDefault="009815A2" w:rsidP="002B4229">
      <w:pPr>
        <w:pStyle w:val="ab"/>
        <w:spacing w:after="0"/>
        <w:ind w:firstLine="709"/>
        <w:rPr>
          <w:sz w:val="24"/>
          <w:szCs w:val="24"/>
        </w:rPr>
      </w:pPr>
      <w:r w:rsidRPr="002B4229">
        <w:rPr>
          <w:sz w:val="24"/>
          <w:szCs w:val="24"/>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9815A2" w:rsidRPr="002B4229" w:rsidRDefault="009815A2" w:rsidP="002B4229">
      <w:pPr>
        <w:pStyle w:val="ab"/>
        <w:spacing w:after="0"/>
        <w:ind w:firstLine="709"/>
        <w:rPr>
          <w:sz w:val="24"/>
          <w:szCs w:val="24"/>
        </w:rPr>
      </w:pPr>
      <w:r w:rsidRPr="002B4229">
        <w:rPr>
          <w:sz w:val="24"/>
          <w:szCs w:val="24"/>
        </w:rPr>
        <w:t xml:space="preserve">Футбол: отбор мяча, ведение мяча, обводка соперника, выбор места в обороне и в атаке. </w:t>
      </w:r>
    </w:p>
    <w:p w:rsidR="009815A2" w:rsidRPr="002B4229" w:rsidRDefault="009815A2" w:rsidP="002B4229">
      <w:pPr>
        <w:pStyle w:val="ab"/>
        <w:spacing w:after="0"/>
        <w:ind w:firstLine="709"/>
        <w:rPr>
          <w:sz w:val="24"/>
          <w:szCs w:val="24"/>
        </w:rPr>
      </w:pPr>
      <w:r w:rsidRPr="002B4229">
        <w:rPr>
          <w:rFonts w:eastAsiaTheme="minorHAnsi"/>
          <w:b/>
          <w:sz w:val="24"/>
          <w:szCs w:val="24"/>
        </w:rPr>
        <w:t>Модуль «Зимние виды спорта (л</w:t>
      </w:r>
      <w:r w:rsidRPr="002B4229">
        <w:rPr>
          <w:b/>
          <w:bCs/>
          <w:sz w:val="24"/>
          <w:szCs w:val="24"/>
        </w:rPr>
        <w:t>ыжная подготовка)»</w:t>
      </w:r>
    </w:p>
    <w:p w:rsidR="009815A2" w:rsidRPr="002B4229" w:rsidRDefault="009815A2" w:rsidP="002B4229">
      <w:pPr>
        <w:pStyle w:val="ab"/>
        <w:spacing w:after="0"/>
        <w:ind w:firstLine="709"/>
        <w:rPr>
          <w:sz w:val="24"/>
          <w:szCs w:val="24"/>
        </w:rPr>
      </w:pPr>
      <w:r w:rsidRPr="002B4229">
        <w:rPr>
          <w:sz w:val="24"/>
          <w:szCs w:val="24"/>
        </w:rPr>
        <w:t>Блок включает весь необходимый комплекс для развития движений, осанки, дыхания, координации, моторики и др.</w:t>
      </w:r>
    </w:p>
    <w:p w:rsidR="009815A2" w:rsidRPr="002B4229" w:rsidRDefault="009815A2" w:rsidP="002B4229">
      <w:pPr>
        <w:pStyle w:val="ab"/>
        <w:spacing w:after="0"/>
        <w:ind w:firstLine="709"/>
        <w:rPr>
          <w:sz w:val="24"/>
          <w:szCs w:val="24"/>
        </w:rPr>
      </w:pPr>
      <w:r w:rsidRPr="002B4229">
        <w:rPr>
          <w:sz w:val="24"/>
          <w:szCs w:val="24"/>
        </w:rPr>
        <w:t xml:space="preserve">Техника основных способов передвижения на лыжах: </w:t>
      </w:r>
    </w:p>
    <w:p w:rsidR="009815A2" w:rsidRPr="002B4229" w:rsidRDefault="009815A2" w:rsidP="002B4229">
      <w:pPr>
        <w:pStyle w:val="ab"/>
        <w:numPr>
          <w:ilvl w:val="0"/>
          <w:numId w:val="19"/>
        </w:numPr>
        <w:spacing w:after="0"/>
        <w:ind w:left="426" w:firstLine="709"/>
        <w:rPr>
          <w:sz w:val="24"/>
          <w:szCs w:val="24"/>
        </w:rPr>
      </w:pPr>
      <w:r w:rsidRPr="002B4229">
        <w:rPr>
          <w:sz w:val="24"/>
          <w:szCs w:val="24"/>
        </w:rPr>
        <w:t xml:space="preserve">передвижения на лыжах различными классическими ходами (попеременным </w:t>
      </w:r>
      <w:proofErr w:type="spellStart"/>
      <w:r w:rsidRPr="002B4229">
        <w:rPr>
          <w:sz w:val="24"/>
          <w:szCs w:val="24"/>
        </w:rPr>
        <w:t>двухшажным</w:t>
      </w:r>
      <w:proofErr w:type="spellEnd"/>
      <w:r w:rsidRPr="002B4229">
        <w:rPr>
          <w:sz w:val="24"/>
          <w:szCs w:val="24"/>
        </w:rPr>
        <w:t xml:space="preserve">, одновременным </w:t>
      </w:r>
      <w:proofErr w:type="spellStart"/>
      <w:r w:rsidRPr="002B4229">
        <w:rPr>
          <w:sz w:val="24"/>
          <w:szCs w:val="24"/>
        </w:rPr>
        <w:t>бесшажным</w:t>
      </w:r>
      <w:proofErr w:type="spellEnd"/>
      <w:r w:rsidRPr="002B4229">
        <w:rPr>
          <w:sz w:val="24"/>
          <w:szCs w:val="24"/>
        </w:rPr>
        <w:t xml:space="preserve">, одновременным одношажным, одновременным </w:t>
      </w:r>
      <w:proofErr w:type="spellStart"/>
      <w:r w:rsidRPr="002B4229">
        <w:rPr>
          <w:sz w:val="24"/>
          <w:szCs w:val="24"/>
        </w:rPr>
        <w:t>двухшажным</w:t>
      </w:r>
      <w:proofErr w:type="spellEnd"/>
      <w:r w:rsidRPr="002B4229">
        <w:rPr>
          <w:sz w:val="24"/>
          <w:szCs w:val="24"/>
        </w:rPr>
        <w:t xml:space="preserve">); </w:t>
      </w:r>
    </w:p>
    <w:p w:rsidR="009815A2" w:rsidRPr="002B4229" w:rsidRDefault="009815A2" w:rsidP="002B4229">
      <w:pPr>
        <w:pStyle w:val="ab"/>
        <w:numPr>
          <w:ilvl w:val="0"/>
          <w:numId w:val="19"/>
        </w:numPr>
        <w:spacing w:after="0"/>
        <w:ind w:left="426" w:firstLine="709"/>
        <w:rPr>
          <w:sz w:val="24"/>
          <w:szCs w:val="24"/>
        </w:rPr>
      </w:pPr>
      <w:r w:rsidRPr="002B4229">
        <w:rPr>
          <w:sz w:val="24"/>
          <w:szCs w:val="24"/>
        </w:rPr>
        <w:t xml:space="preserve">подъёмы на лыжах в гору; </w:t>
      </w:r>
    </w:p>
    <w:p w:rsidR="009815A2" w:rsidRPr="002B4229" w:rsidRDefault="009815A2" w:rsidP="002B4229">
      <w:pPr>
        <w:pStyle w:val="ab"/>
        <w:numPr>
          <w:ilvl w:val="0"/>
          <w:numId w:val="19"/>
        </w:numPr>
        <w:spacing w:after="0"/>
        <w:ind w:left="426" w:firstLine="709"/>
        <w:rPr>
          <w:sz w:val="24"/>
          <w:szCs w:val="24"/>
        </w:rPr>
      </w:pPr>
      <w:r w:rsidRPr="002B4229">
        <w:rPr>
          <w:sz w:val="24"/>
          <w:szCs w:val="24"/>
        </w:rPr>
        <w:t xml:space="preserve">спуски с гор на лыжах; </w:t>
      </w:r>
    </w:p>
    <w:p w:rsidR="009815A2" w:rsidRPr="002B4229" w:rsidRDefault="009815A2" w:rsidP="002B4229">
      <w:pPr>
        <w:pStyle w:val="ab"/>
        <w:numPr>
          <w:ilvl w:val="0"/>
          <w:numId w:val="19"/>
        </w:numPr>
        <w:spacing w:after="0"/>
        <w:ind w:left="426" w:firstLine="709"/>
        <w:rPr>
          <w:sz w:val="24"/>
          <w:szCs w:val="24"/>
        </w:rPr>
      </w:pPr>
      <w:r w:rsidRPr="002B4229">
        <w:rPr>
          <w:sz w:val="24"/>
          <w:szCs w:val="24"/>
        </w:rPr>
        <w:t xml:space="preserve">торможения при спусках; </w:t>
      </w:r>
    </w:p>
    <w:p w:rsidR="009815A2" w:rsidRPr="002B4229" w:rsidRDefault="009815A2" w:rsidP="002B4229">
      <w:pPr>
        <w:pStyle w:val="ab"/>
        <w:numPr>
          <w:ilvl w:val="0"/>
          <w:numId w:val="19"/>
        </w:numPr>
        <w:spacing w:after="0"/>
        <w:ind w:left="426" w:firstLine="709"/>
        <w:rPr>
          <w:sz w:val="24"/>
          <w:szCs w:val="24"/>
        </w:rPr>
      </w:pPr>
      <w:r w:rsidRPr="002B4229">
        <w:rPr>
          <w:sz w:val="24"/>
          <w:szCs w:val="24"/>
        </w:rPr>
        <w:t xml:space="preserve">повороты на лыжах в движении; </w:t>
      </w:r>
    </w:p>
    <w:p w:rsidR="00BD089D" w:rsidRDefault="009815A2" w:rsidP="0063532B">
      <w:pPr>
        <w:pStyle w:val="ab"/>
        <w:numPr>
          <w:ilvl w:val="0"/>
          <w:numId w:val="19"/>
        </w:numPr>
        <w:spacing w:after="0"/>
        <w:ind w:left="426" w:firstLine="709"/>
        <w:rPr>
          <w:sz w:val="24"/>
          <w:szCs w:val="24"/>
        </w:rPr>
      </w:pPr>
      <w:r w:rsidRPr="002B4229">
        <w:rPr>
          <w:sz w:val="24"/>
          <w:szCs w:val="24"/>
        </w:rPr>
        <w:t>прохождение учебных дистанций.</w:t>
      </w:r>
    </w:p>
    <w:p w:rsidR="00BD089D" w:rsidRDefault="00BD089D" w:rsidP="0063532B">
      <w:pPr>
        <w:pStyle w:val="ab"/>
        <w:numPr>
          <w:ilvl w:val="0"/>
          <w:numId w:val="19"/>
        </w:numPr>
        <w:spacing w:after="0"/>
        <w:ind w:left="426" w:firstLine="709"/>
        <w:rPr>
          <w:sz w:val="24"/>
          <w:szCs w:val="24"/>
        </w:rPr>
      </w:pPr>
    </w:p>
    <w:p w:rsidR="00BD089D" w:rsidRDefault="00BD089D" w:rsidP="0063532B">
      <w:pPr>
        <w:pStyle w:val="ab"/>
        <w:numPr>
          <w:ilvl w:val="0"/>
          <w:numId w:val="19"/>
        </w:numPr>
        <w:spacing w:after="0"/>
        <w:ind w:left="426" w:firstLine="709"/>
        <w:rPr>
          <w:sz w:val="24"/>
          <w:szCs w:val="24"/>
        </w:rPr>
      </w:pPr>
    </w:p>
    <w:p w:rsidR="009815A2" w:rsidRPr="0063532B" w:rsidRDefault="009815A2" w:rsidP="0063532B">
      <w:pPr>
        <w:pStyle w:val="ab"/>
        <w:numPr>
          <w:ilvl w:val="0"/>
          <w:numId w:val="19"/>
        </w:numPr>
        <w:spacing w:after="0"/>
        <w:ind w:left="426" w:firstLine="709"/>
        <w:rPr>
          <w:sz w:val="24"/>
          <w:szCs w:val="24"/>
        </w:rPr>
      </w:pPr>
      <w:r w:rsidRPr="0063532B">
        <w:rPr>
          <w:rFonts w:eastAsia="Times New Roman"/>
          <w:i/>
          <w:sz w:val="24"/>
          <w:szCs w:val="24"/>
        </w:rPr>
        <w:lastRenderedPageBreak/>
        <w:t xml:space="preserve">Таблица 1. </w:t>
      </w:r>
      <w:r w:rsidRPr="0063532B">
        <w:rPr>
          <w:i/>
          <w:sz w:val="24"/>
          <w:szCs w:val="24"/>
        </w:rPr>
        <w:t xml:space="preserve">Примерный перечень упражнений </w:t>
      </w:r>
    </w:p>
    <w:p w:rsidR="0063532B" w:rsidRDefault="0063532B" w:rsidP="0063532B">
      <w:pPr>
        <w:pStyle w:val="ab"/>
        <w:spacing w:after="0"/>
        <w:rPr>
          <w:i/>
          <w:sz w:val="24"/>
          <w:szCs w:val="24"/>
        </w:rPr>
      </w:pPr>
    </w:p>
    <w:tbl>
      <w:tblPr>
        <w:tblStyle w:val="TableNormal"/>
        <w:tblW w:w="106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
        <w:gridCol w:w="1701"/>
        <w:gridCol w:w="2835"/>
        <w:gridCol w:w="5812"/>
      </w:tblGrid>
      <w:tr w:rsidR="009815A2" w:rsidRPr="002B4229" w:rsidTr="003A57FA">
        <w:trPr>
          <w:gridBefore w:val="1"/>
          <w:wBefore w:w="256" w:type="dxa"/>
          <w:trHeight w:val="251"/>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815A2" w:rsidRPr="002B4229" w:rsidRDefault="009815A2" w:rsidP="002B4229">
            <w:pPr>
              <w:spacing w:line="276" w:lineRule="auto"/>
              <w:jc w:val="center"/>
              <w:rPr>
                <w:sz w:val="24"/>
                <w:szCs w:val="24"/>
              </w:rPr>
            </w:pPr>
            <w:r w:rsidRPr="002B4229">
              <w:rPr>
                <w:b/>
                <w:bCs/>
                <w:sz w:val="24"/>
                <w:szCs w:val="24"/>
                <w:u w:color="333333"/>
              </w:rPr>
              <w:t>Модуль / тематический блок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815A2" w:rsidRPr="002B4229" w:rsidRDefault="009815A2" w:rsidP="002B4229">
            <w:pPr>
              <w:spacing w:line="276" w:lineRule="auto"/>
              <w:jc w:val="center"/>
              <w:rPr>
                <w:sz w:val="24"/>
                <w:szCs w:val="24"/>
              </w:rPr>
            </w:pPr>
            <w:r w:rsidRPr="002B4229">
              <w:rPr>
                <w:b/>
                <w:bCs/>
                <w:sz w:val="24"/>
                <w:szCs w:val="24"/>
                <w:u w:color="333333"/>
              </w:rPr>
              <w:t>Разделы</w:t>
            </w:r>
          </w:p>
        </w:tc>
        <w:tc>
          <w:tcPr>
            <w:tcW w:w="5812" w:type="dxa"/>
            <w:tcBorders>
              <w:top w:val="single" w:sz="8" w:space="0" w:color="000000"/>
              <w:left w:val="single" w:sz="8" w:space="0" w:color="000000"/>
              <w:bottom w:val="single" w:sz="8" w:space="0" w:color="000000"/>
              <w:right w:val="single" w:sz="4" w:space="0" w:color="auto"/>
            </w:tcBorders>
            <w:shd w:val="clear" w:color="auto" w:fill="FFFFFF"/>
            <w:tcMar>
              <w:top w:w="80" w:type="dxa"/>
              <w:left w:w="80" w:type="dxa"/>
              <w:bottom w:w="80" w:type="dxa"/>
              <w:right w:w="80" w:type="dxa"/>
            </w:tcMar>
          </w:tcPr>
          <w:p w:rsidR="009815A2" w:rsidRPr="002B4229" w:rsidRDefault="009815A2" w:rsidP="002B4229">
            <w:pPr>
              <w:spacing w:line="276" w:lineRule="auto"/>
              <w:rPr>
                <w:sz w:val="24"/>
                <w:szCs w:val="24"/>
              </w:rPr>
            </w:pPr>
            <w:r w:rsidRPr="002B4229">
              <w:rPr>
                <w:b/>
                <w:bCs/>
                <w:sz w:val="24"/>
                <w:szCs w:val="24"/>
                <w:u w:color="333333"/>
              </w:rPr>
              <w:t>Учебный материал</w:t>
            </w:r>
          </w:p>
        </w:tc>
      </w:tr>
      <w:tr w:rsidR="009815A2" w:rsidRPr="002B4229" w:rsidTr="003A57FA">
        <w:trPr>
          <w:gridBefore w:val="1"/>
          <w:wBefore w:w="256" w:type="dxa"/>
          <w:trHeight w:val="2876"/>
        </w:trPr>
        <w:tc>
          <w:tcPr>
            <w:tcW w:w="1701"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2B4229" w:rsidRDefault="009815A2" w:rsidP="002B4229">
            <w:pPr>
              <w:spacing w:line="276" w:lineRule="auto"/>
              <w:rPr>
                <w:rFonts w:eastAsia="Times New Roman"/>
                <w:sz w:val="24"/>
                <w:szCs w:val="24"/>
                <w:u w:color="333333"/>
              </w:rPr>
            </w:pPr>
            <w:r w:rsidRPr="002B4229">
              <w:rPr>
                <w:sz w:val="24"/>
                <w:szCs w:val="24"/>
                <w:u w:color="333333"/>
              </w:rPr>
              <w:t>Знания о физической культуре</w:t>
            </w:r>
          </w:p>
          <w:p w:rsidR="009815A2" w:rsidRPr="002B4229" w:rsidRDefault="009815A2" w:rsidP="002B4229">
            <w:pPr>
              <w:spacing w:line="276" w:lineRule="auto"/>
              <w:rPr>
                <w:sz w:val="24"/>
                <w:szCs w:val="24"/>
              </w:rPr>
            </w:pP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2B4229" w:rsidRDefault="009815A2" w:rsidP="002B4229">
            <w:pPr>
              <w:spacing w:line="276" w:lineRule="auto"/>
              <w:rPr>
                <w:sz w:val="24"/>
                <w:szCs w:val="24"/>
              </w:rPr>
            </w:pPr>
            <w:r w:rsidRPr="002B4229">
              <w:rPr>
                <w:sz w:val="24"/>
                <w:szCs w:val="24"/>
              </w:rPr>
              <w:t xml:space="preserve">Место и роль физической культуры и спорта в современном обществе. </w:t>
            </w:r>
          </w:p>
          <w:p w:rsidR="009815A2" w:rsidRPr="002B4229" w:rsidRDefault="009815A2" w:rsidP="002B4229">
            <w:pPr>
              <w:spacing w:line="276" w:lineRule="auto"/>
              <w:rPr>
                <w:sz w:val="24"/>
                <w:szCs w:val="24"/>
              </w:rPr>
            </w:pPr>
            <w:r w:rsidRPr="002B4229">
              <w:rPr>
                <w:sz w:val="24"/>
                <w:szCs w:val="24"/>
              </w:rPr>
              <w:t>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9815A2" w:rsidRPr="002B4229" w:rsidRDefault="009815A2" w:rsidP="002B4229">
            <w:pPr>
              <w:spacing w:line="276" w:lineRule="auto"/>
              <w:rPr>
                <w:sz w:val="24"/>
                <w:szCs w:val="24"/>
              </w:rPr>
            </w:pPr>
            <w:r w:rsidRPr="002B4229">
              <w:rPr>
                <w:sz w:val="24"/>
                <w:szCs w:val="24"/>
              </w:rPr>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rsidR="009815A2" w:rsidRPr="002B4229" w:rsidRDefault="009815A2" w:rsidP="002B4229">
            <w:pPr>
              <w:spacing w:line="276" w:lineRule="auto"/>
              <w:rPr>
                <w:sz w:val="24"/>
                <w:szCs w:val="24"/>
              </w:rPr>
            </w:pPr>
            <w:r w:rsidRPr="002B4229">
              <w:rPr>
                <w:sz w:val="24"/>
                <w:szCs w:val="24"/>
              </w:rPr>
              <w:t>Значение физической культуры для подготовки людей к трудовой деятельности.</w:t>
            </w:r>
          </w:p>
          <w:p w:rsidR="009815A2" w:rsidRPr="002B4229" w:rsidRDefault="009815A2" w:rsidP="002B4229">
            <w:pPr>
              <w:spacing w:line="276" w:lineRule="auto"/>
              <w:rPr>
                <w:sz w:val="24"/>
                <w:szCs w:val="24"/>
              </w:rPr>
            </w:pPr>
            <w:r w:rsidRPr="002B4229">
              <w:rPr>
                <w:sz w:val="24"/>
                <w:szCs w:val="24"/>
              </w:rPr>
              <w:t>История олимпийского движения, современное олимпийское движение в России, великие спортсмены.</w:t>
            </w:r>
          </w:p>
        </w:tc>
        <w:tc>
          <w:tcPr>
            <w:tcW w:w="5812" w:type="dxa"/>
            <w:tcBorders>
              <w:top w:val="single" w:sz="8" w:space="0" w:color="000000"/>
              <w:left w:val="single" w:sz="8" w:space="0" w:color="000000"/>
              <w:bottom w:val="single" w:sz="4" w:space="0" w:color="auto"/>
              <w:right w:val="single" w:sz="4" w:space="0" w:color="auto"/>
            </w:tcBorders>
            <w:shd w:val="clear" w:color="auto" w:fill="FFFFFF"/>
            <w:tcMar>
              <w:top w:w="80" w:type="dxa"/>
              <w:left w:w="80" w:type="dxa"/>
              <w:bottom w:w="80" w:type="dxa"/>
              <w:right w:w="80" w:type="dxa"/>
            </w:tcMar>
          </w:tcPr>
          <w:p w:rsidR="009815A2" w:rsidRPr="002B4229" w:rsidRDefault="009815A2" w:rsidP="002B4229">
            <w:pPr>
              <w:spacing w:line="276" w:lineRule="auto"/>
              <w:rPr>
                <w:sz w:val="24"/>
                <w:szCs w:val="24"/>
                <w:u w:color="333333"/>
              </w:rPr>
            </w:pPr>
            <w:r w:rsidRPr="002B4229">
              <w:rPr>
                <w:sz w:val="24"/>
                <w:szCs w:val="24"/>
                <w:u w:color="333333"/>
              </w:rPr>
              <w:t>Печатные издания</w:t>
            </w:r>
          </w:p>
          <w:p w:rsidR="009815A2" w:rsidRPr="002B4229" w:rsidRDefault="009815A2" w:rsidP="002B4229">
            <w:pPr>
              <w:spacing w:line="276" w:lineRule="auto"/>
              <w:rPr>
                <w:sz w:val="24"/>
                <w:szCs w:val="24"/>
                <w:u w:color="333333"/>
              </w:rPr>
            </w:pPr>
            <w:r w:rsidRPr="002B4229">
              <w:rPr>
                <w:sz w:val="24"/>
                <w:szCs w:val="24"/>
                <w:u w:color="333333"/>
              </w:rPr>
              <w:t>Наглядный картинный материал</w:t>
            </w:r>
          </w:p>
          <w:p w:rsidR="009815A2" w:rsidRPr="002B4229" w:rsidRDefault="009815A2" w:rsidP="002B4229">
            <w:pPr>
              <w:spacing w:line="276" w:lineRule="auto"/>
              <w:rPr>
                <w:sz w:val="24"/>
                <w:szCs w:val="24"/>
                <w:u w:color="333333"/>
              </w:rPr>
            </w:pPr>
            <w:r w:rsidRPr="002B4229">
              <w:rPr>
                <w:sz w:val="24"/>
                <w:szCs w:val="24"/>
                <w:u w:color="333333"/>
              </w:rPr>
              <w:t>Презентации</w:t>
            </w:r>
          </w:p>
          <w:p w:rsidR="009815A2" w:rsidRPr="002B4229" w:rsidRDefault="009815A2" w:rsidP="002B4229">
            <w:pPr>
              <w:spacing w:line="276" w:lineRule="auto"/>
              <w:rPr>
                <w:sz w:val="24"/>
                <w:szCs w:val="24"/>
                <w:u w:color="333333"/>
              </w:rPr>
            </w:pPr>
            <w:r w:rsidRPr="002B4229">
              <w:rPr>
                <w:sz w:val="24"/>
                <w:szCs w:val="24"/>
                <w:u w:color="333333"/>
              </w:rPr>
              <w:t>Видео – фильмы</w:t>
            </w:r>
          </w:p>
          <w:p w:rsidR="009815A2" w:rsidRPr="002B4229" w:rsidRDefault="009815A2" w:rsidP="002B4229">
            <w:pPr>
              <w:spacing w:line="276" w:lineRule="auto"/>
              <w:rPr>
                <w:rFonts w:eastAsia="Times New Roman"/>
                <w:sz w:val="24"/>
                <w:szCs w:val="24"/>
                <w:u w:color="333333"/>
              </w:rPr>
            </w:pPr>
          </w:p>
          <w:p w:rsidR="009815A2" w:rsidRPr="002B4229" w:rsidRDefault="009815A2" w:rsidP="002B4229">
            <w:pPr>
              <w:spacing w:line="276" w:lineRule="auto"/>
              <w:rPr>
                <w:rFonts w:eastAsia="Times New Roman"/>
                <w:sz w:val="24"/>
                <w:szCs w:val="24"/>
                <w:u w:color="333333"/>
              </w:rPr>
            </w:pPr>
          </w:p>
          <w:p w:rsidR="009815A2" w:rsidRPr="002B4229" w:rsidRDefault="009815A2" w:rsidP="002B4229">
            <w:pPr>
              <w:spacing w:line="276" w:lineRule="auto"/>
              <w:rPr>
                <w:sz w:val="24"/>
                <w:szCs w:val="24"/>
              </w:rPr>
            </w:pPr>
          </w:p>
        </w:tc>
      </w:tr>
      <w:tr w:rsidR="009815A2" w:rsidRPr="00376F89" w:rsidTr="003A57FA">
        <w:trPr>
          <w:gridBefore w:val="1"/>
          <w:wBefore w:w="256" w:type="dxa"/>
          <w:trHeight w:val="3018"/>
        </w:trPr>
        <w:tc>
          <w:tcPr>
            <w:tcW w:w="1701"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76F89" w:rsidRDefault="009815A2" w:rsidP="009815A2">
            <w:pPr>
              <w:spacing w:line="360" w:lineRule="auto"/>
              <w:rPr>
                <w:sz w:val="22"/>
                <w:szCs w:val="22"/>
              </w:rPr>
            </w:pPr>
            <w:r w:rsidRPr="00376F89">
              <w:rPr>
                <w:bCs/>
                <w:sz w:val="22"/>
                <w:szCs w:val="22"/>
              </w:rPr>
              <w:lastRenderedPageBreak/>
              <w:t>Гимнастика с элементами акробатики</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76F89" w:rsidRDefault="009815A2" w:rsidP="00760AE0">
            <w:pPr>
              <w:jc w:val="both"/>
              <w:rPr>
                <w:sz w:val="22"/>
                <w:szCs w:val="22"/>
              </w:rPr>
            </w:pPr>
            <w:r w:rsidRPr="00376F89">
              <w:rPr>
                <w:sz w:val="22"/>
                <w:szCs w:val="22"/>
              </w:rPr>
              <w:t>Обучение основным гимнастическим элементам</w:t>
            </w: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p>
          <w:p w:rsidR="009815A2" w:rsidRPr="00376F89" w:rsidRDefault="009815A2" w:rsidP="00760AE0">
            <w:pPr>
              <w:jc w:val="both"/>
              <w:rPr>
                <w:sz w:val="22"/>
                <w:szCs w:val="22"/>
              </w:rPr>
            </w:pPr>
            <w:r w:rsidRPr="00376F89">
              <w:rPr>
                <w:sz w:val="22"/>
                <w:szCs w:val="22"/>
              </w:rPr>
              <w:t>Обучение элементам акробатики</w:t>
            </w:r>
          </w:p>
        </w:tc>
        <w:tc>
          <w:tcPr>
            <w:tcW w:w="5812" w:type="dxa"/>
            <w:tcBorders>
              <w:top w:val="single" w:sz="8" w:space="0" w:color="000000"/>
              <w:left w:val="single" w:sz="8" w:space="0" w:color="000000"/>
              <w:bottom w:val="single" w:sz="4" w:space="0" w:color="auto"/>
              <w:right w:val="single" w:sz="4" w:space="0" w:color="auto"/>
            </w:tcBorders>
            <w:shd w:val="clear" w:color="auto" w:fill="FFFFFF"/>
            <w:tcMar>
              <w:top w:w="80" w:type="dxa"/>
              <w:left w:w="80" w:type="dxa"/>
              <w:bottom w:w="80" w:type="dxa"/>
              <w:right w:w="80" w:type="dxa"/>
            </w:tcMar>
          </w:tcPr>
          <w:p w:rsidR="009815A2" w:rsidRPr="009B7471" w:rsidRDefault="009815A2" w:rsidP="00197F4F">
            <w:pPr>
              <w:spacing w:line="276" w:lineRule="auto"/>
              <w:rPr>
                <w:sz w:val="22"/>
                <w:szCs w:val="22"/>
                <w:u w:color="333333"/>
              </w:rPr>
            </w:pPr>
            <w:r w:rsidRPr="009B7471">
              <w:rPr>
                <w:sz w:val="22"/>
                <w:szCs w:val="22"/>
                <w:u w:color="333333"/>
              </w:rPr>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9815A2" w:rsidRPr="009B7471" w:rsidRDefault="009815A2" w:rsidP="00197F4F">
            <w:pPr>
              <w:spacing w:line="276" w:lineRule="auto"/>
              <w:rPr>
                <w:rFonts w:eastAsia="Times New Roman"/>
                <w:sz w:val="22"/>
                <w:szCs w:val="22"/>
                <w:u w:color="333333"/>
              </w:rPr>
            </w:pPr>
            <w:r w:rsidRPr="009B7471">
              <w:rPr>
                <w:sz w:val="22"/>
                <w:szCs w:val="22"/>
                <w:u w:color="333333"/>
              </w:rPr>
              <w:t>Общеразвивающие упражнения без предметов:</w:t>
            </w:r>
          </w:p>
          <w:p w:rsidR="009815A2" w:rsidRPr="009B7471" w:rsidRDefault="009815A2" w:rsidP="00197F4F">
            <w:pPr>
              <w:spacing w:line="276" w:lineRule="auto"/>
              <w:rPr>
                <w:rFonts w:eastAsia="Times New Roman"/>
                <w:sz w:val="22"/>
                <w:szCs w:val="22"/>
                <w:u w:color="333333"/>
              </w:rPr>
            </w:pPr>
            <w:r w:rsidRPr="009B7471">
              <w:rPr>
                <w:sz w:val="22"/>
                <w:szCs w:val="22"/>
                <w:u w:color="333333"/>
              </w:rPr>
              <w:t>Упражнения для развития рук и плечевого пояса: медленные плавные сгибания и разгибания; медленные плавные скручивая и</w:t>
            </w:r>
          </w:p>
          <w:p w:rsidR="009815A2" w:rsidRPr="009B7471" w:rsidRDefault="009815A2" w:rsidP="00197F4F">
            <w:pPr>
              <w:spacing w:line="276" w:lineRule="auto"/>
              <w:rPr>
                <w:sz w:val="22"/>
                <w:szCs w:val="22"/>
                <w:u w:color="333333"/>
              </w:rPr>
            </w:pPr>
            <w:r w:rsidRPr="009B7471">
              <w:rPr>
                <w:sz w:val="22"/>
                <w:szCs w:val="22"/>
                <w:u w:color="333333"/>
              </w:rPr>
              <w:t xml:space="preserve">вращения, махи, отведения и приведения. </w:t>
            </w:r>
          </w:p>
          <w:p w:rsidR="009815A2" w:rsidRPr="009B7471" w:rsidRDefault="009815A2" w:rsidP="00197F4F">
            <w:pPr>
              <w:spacing w:line="276" w:lineRule="auto"/>
              <w:rPr>
                <w:rFonts w:eastAsia="Times New Roman"/>
                <w:sz w:val="22"/>
                <w:szCs w:val="22"/>
                <w:u w:color="333333"/>
              </w:rPr>
            </w:pPr>
            <w:r w:rsidRPr="009B7471">
              <w:rPr>
                <w:sz w:val="22"/>
                <w:szCs w:val="22"/>
                <w:u w:color="333333"/>
              </w:rPr>
              <w:t>Упражнения для развития мышц шеи.</w:t>
            </w:r>
          </w:p>
          <w:p w:rsidR="009815A2" w:rsidRPr="009B7471" w:rsidRDefault="009815A2" w:rsidP="00197F4F">
            <w:pPr>
              <w:spacing w:line="276" w:lineRule="auto"/>
              <w:rPr>
                <w:rFonts w:eastAsia="Times New Roman"/>
                <w:sz w:val="22"/>
                <w:szCs w:val="22"/>
                <w:u w:color="333333"/>
              </w:rPr>
            </w:pPr>
            <w:r w:rsidRPr="009B7471">
              <w:rPr>
                <w:sz w:val="22"/>
                <w:szCs w:val="22"/>
                <w:u w:color="333333"/>
              </w:rPr>
              <w:t>Упражнения для развития мышц туловища.</w:t>
            </w:r>
          </w:p>
          <w:p w:rsidR="009815A2" w:rsidRPr="009B7471" w:rsidRDefault="009815A2" w:rsidP="00197F4F">
            <w:pPr>
              <w:spacing w:line="276" w:lineRule="auto"/>
              <w:rPr>
                <w:rFonts w:eastAsia="Times New Roman"/>
                <w:sz w:val="22"/>
                <w:szCs w:val="22"/>
                <w:u w:color="333333"/>
              </w:rPr>
            </w:pPr>
            <w:r w:rsidRPr="009B7471">
              <w:rPr>
                <w:sz w:val="22"/>
                <w:szCs w:val="22"/>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9815A2" w:rsidRPr="009B7471" w:rsidRDefault="009815A2" w:rsidP="00197F4F">
            <w:pPr>
              <w:spacing w:line="276" w:lineRule="auto"/>
              <w:rPr>
                <w:sz w:val="22"/>
                <w:szCs w:val="22"/>
                <w:u w:color="333333"/>
              </w:rPr>
            </w:pPr>
            <w:r w:rsidRPr="009B7471">
              <w:rPr>
                <w:sz w:val="22"/>
                <w:szCs w:val="22"/>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rsidR="009815A2" w:rsidRPr="009B7471" w:rsidRDefault="009815A2" w:rsidP="00197F4F">
            <w:pPr>
              <w:spacing w:line="276" w:lineRule="auto"/>
              <w:rPr>
                <w:rFonts w:eastAsia="Times New Roman"/>
                <w:sz w:val="22"/>
                <w:szCs w:val="22"/>
                <w:u w:color="333333"/>
              </w:rPr>
            </w:pPr>
            <w:r w:rsidRPr="009B7471">
              <w:rPr>
                <w:sz w:val="22"/>
                <w:szCs w:val="22"/>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9815A2" w:rsidRPr="009B7471" w:rsidRDefault="009815A2" w:rsidP="00197F4F">
            <w:pPr>
              <w:spacing w:line="276" w:lineRule="auto"/>
              <w:rPr>
                <w:rFonts w:eastAsia="Times New Roman"/>
                <w:sz w:val="22"/>
                <w:szCs w:val="22"/>
                <w:u w:color="333333"/>
              </w:rPr>
            </w:pPr>
            <w:r w:rsidRPr="009B7471">
              <w:rPr>
                <w:sz w:val="22"/>
                <w:szCs w:val="22"/>
                <w:u w:color="333333"/>
              </w:rPr>
              <w:t>Общеразвивающие упражнения с предметами:</w:t>
            </w:r>
          </w:p>
          <w:p w:rsidR="009815A2" w:rsidRPr="00376F89" w:rsidRDefault="009815A2" w:rsidP="00197F4F">
            <w:pPr>
              <w:spacing w:line="276" w:lineRule="auto"/>
              <w:rPr>
                <w:rFonts w:eastAsia="Times New Roman"/>
                <w:sz w:val="22"/>
                <w:szCs w:val="22"/>
                <w:u w:color="333333"/>
              </w:rPr>
            </w:pPr>
            <w:r w:rsidRPr="009B7471">
              <w:rPr>
                <w:sz w:val="22"/>
                <w:szCs w:val="22"/>
                <w:u w:color="333333"/>
              </w:rPr>
              <w:t xml:space="preserve">Упражнения с набивными мячами: поднимание, опускание, наклоны, повороты, перебрасывания с одной руки на другую перед </w:t>
            </w:r>
            <w:r w:rsidRPr="00376F89">
              <w:rPr>
                <w:sz w:val="22"/>
                <w:szCs w:val="22"/>
                <w:u w:color="333333"/>
              </w:rPr>
              <w:t>собой, над головой, за спиной, броски и ловля мяча.</w:t>
            </w:r>
          </w:p>
          <w:p w:rsidR="009815A2" w:rsidRPr="00376F89" w:rsidRDefault="009815A2" w:rsidP="00197F4F">
            <w:pPr>
              <w:spacing w:line="276" w:lineRule="auto"/>
              <w:rPr>
                <w:rFonts w:eastAsia="Times New Roman"/>
                <w:sz w:val="22"/>
                <w:szCs w:val="22"/>
                <w:u w:color="333333"/>
              </w:rPr>
            </w:pPr>
            <w:r w:rsidRPr="00376F89">
              <w:rPr>
                <w:sz w:val="22"/>
                <w:szCs w:val="22"/>
                <w:u w:color="333333"/>
              </w:rPr>
              <w:t>Упражнения на месте (стоя, сидя, лежа) и в движении (в парах и группе с передачами, бросками и ловлей мяча).</w:t>
            </w:r>
          </w:p>
          <w:p w:rsidR="009815A2" w:rsidRPr="00376F89" w:rsidRDefault="009815A2" w:rsidP="00197F4F">
            <w:pPr>
              <w:spacing w:line="276" w:lineRule="auto"/>
              <w:rPr>
                <w:rFonts w:eastAsia="Times New Roman"/>
                <w:sz w:val="22"/>
                <w:szCs w:val="22"/>
                <w:u w:color="333333"/>
              </w:rPr>
            </w:pPr>
            <w:r w:rsidRPr="00376F89">
              <w:rPr>
                <w:sz w:val="22"/>
                <w:szCs w:val="22"/>
                <w:u w:color="333333"/>
              </w:rPr>
              <w:t>Упражнения с гант</w:t>
            </w:r>
            <w:r w:rsidR="00FF7CFB">
              <w:rPr>
                <w:sz w:val="22"/>
                <w:szCs w:val="22"/>
                <w:u w:color="333333"/>
              </w:rPr>
              <w:t xml:space="preserve">елями, штангой, </w:t>
            </w:r>
            <w:r w:rsidRPr="00376F89">
              <w:rPr>
                <w:sz w:val="22"/>
                <w:szCs w:val="22"/>
                <w:u w:color="333333"/>
              </w:rPr>
              <w:t xml:space="preserve">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rsidR="009815A2" w:rsidRPr="00376F89" w:rsidRDefault="009815A2" w:rsidP="00197F4F">
            <w:pPr>
              <w:spacing w:line="276" w:lineRule="auto"/>
              <w:rPr>
                <w:sz w:val="22"/>
                <w:szCs w:val="22"/>
                <w:u w:color="333333"/>
              </w:rPr>
            </w:pPr>
            <w:r w:rsidRPr="00376F89">
              <w:rPr>
                <w:sz w:val="22"/>
                <w:szCs w:val="22"/>
                <w:u w:color="333333"/>
              </w:rPr>
              <w:t>Упражнения с малыми мячами – броски и ловля мяча после подбрасывани</w:t>
            </w:r>
            <w:r w:rsidR="00760AE0" w:rsidRPr="00376F89">
              <w:rPr>
                <w:sz w:val="22"/>
                <w:szCs w:val="22"/>
                <w:u w:color="333333"/>
              </w:rPr>
              <w:t>я вверх, удара о пол, в стену (л</w:t>
            </w:r>
            <w:r w:rsidRPr="00376F89">
              <w:rPr>
                <w:sz w:val="22"/>
                <w:szCs w:val="22"/>
                <w:u w:color="333333"/>
              </w:rPr>
              <w:t>овля мяча на месте, в прыжке, после кувырка в движении).</w:t>
            </w:r>
          </w:p>
          <w:p w:rsidR="009815A2" w:rsidRPr="00376F89" w:rsidRDefault="009815A2" w:rsidP="00197F4F">
            <w:pPr>
              <w:spacing w:line="276" w:lineRule="auto"/>
              <w:rPr>
                <w:sz w:val="22"/>
                <w:szCs w:val="22"/>
                <w:u w:color="333333"/>
              </w:rPr>
            </w:pPr>
            <w:proofErr w:type="spellStart"/>
            <w:r w:rsidRPr="00376F89">
              <w:rPr>
                <w:sz w:val="22"/>
                <w:szCs w:val="22"/>
                <w:u w:color="333333"/>
              </w:rPr>
              <w:t>Перекаты:вперед</w:t>
            </w:r>
            <w:proofErr w:type="spellEnd"/>
            <w:r w:rsidRPr="00376F89">
              <w:rPr>
                <w:sz w:val="22"/>
                <w:szCs w:val="22"/>
                <w:u w:color="333333"/>
              </w:rPr>
              <w:t xml:space="preserve">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rsidR="009815A2" w:rsidRPr="00376F89" w:rsidRDefault="009815A2" w:rsidP="00197F4F">
            <w:pPr>
              <w:spacing w:line="276" w:lineRule="auto"/>
              <w:rPr>
                <w:sz w:val="22"/>
                <w:szCs w:val="22"/>
                <w:u w:color="333333"/>
              </w:rPr>
            </w:pPr>
            <w:r w:rsidRPr="00376F89">
              <w:rPr>
                <w:sz w:val="22"/>
                <w:szCs w:val="22"/>
                <w:u w:color="333333"/>
              </w:rPr>
              <w:t>Упражнения в группировке: в положении лёжа на спине, сидя, в приседе.</w:t>
            </w:r>
          </w:p>
          <w:p w:rsidR="009815A2" w:rsidRPr="00376F89" w:rsidRDefault="009815A2" w:rsidP="00197F4F">
            <w:pPr>
              <w:spacing w:line="276" w:lineRule="auto"/>
              <w:rPr>
                <w:sz w:val="22"/>
                <w:szCs w:val="22"/>
                <w:u w:color="333333"/>
              </w:rPr>
            </w:pPr>
            <w:r w:rsidRPr="00376F89">
              <w:rPr>
                <w:sz w:val="22"/>
                <w:szCs w:val="22"/>
                <w:u w:color="333333"/>
              </w:rPr>
              <w:t>Кувырки: кувырок назад, кувырок назад прогнувшись через плечо, кувырок вперед, кувырок вперед с прыжка.</w:t>
            </w:r>
          </w:p>
          <w:p w:rsidR="009815A2" w:rsidRPr="00376F89" w:rsidRDefault="009815A2" w:rsidP="00197F4F">
            <w:pPr>
              <w:spacing w:line="276" w:lineRule="auto"/>
              <w:rPr>
                <w:sz w:val="22"/>
                <w:szCs w:val="22"/>
                <w:u w:color="333333"/>
              </w:rPr>
            </w:pPr>
            <w:r w:rsidRPr="00376F89">
              <w:rPr>
                <w:sz w:val="22"/>
                <w:szCs w:val="22"/>
                <w:u w:color="333333"/>
              </w:rPr>
              <w:t xml:space="preserve">Стойки: Стойка на лопатках. Стойка на голове и руках, </w:t>
            </w:r>
            <w:r w:rsidRPr="00376F89">
              <w:rPr>
                <w:sz w:val="22"/>
                <w:szCs w:val="22"/>
                <w:u w:color="333333"/>
              </w:rPr>
              <w:lastRenderedPageBreak/>
              <w:t>стойка на руках</w:t>
            </w:r>
          </w:p>
          <w:p w:rsidR="009815A2" w:rsidRPr="00376F89" w:rsidRDefault="009815A2" w:rsidP="00197F4F">
            <w:pPr>
              <w:spacing w:line="276" w:lineRule="auto"/>
              <w:rPr>
                <w:sz w:val="22"/>
                <w:szCs w:val="22"/>
              </w:rPr>
            </w:pPr>
            <w:r w:rsidRPr="00376F89">
              <w:rPr>
                <w:sz w:val="22"/>
                <w:szCs w:val="22"/>
                <w:u w:color="333333"/>
              </w:rPr>
              <w:t>Мост. Перевороты.</w:t>
            </w:r>
          </w:p>
          <w:p w:rsidR="009815A2" w:rsidRPr="00376F89" w:rsidRDefault="009815A2" w:rsidP="00197F4F">
            <w:pPr>
              <w:spacing w:line="276" w:lineRule="auto"/>
              <w:rPr>
                <w:sz w:val="22"/>
                <w:szCs w:val="22"/>
              </w:rPr>
            </w:pPr>
            <w:r w:rsidRPr="00376F89">
              <w:rPr>
                <w:sz w:val="22"/>
                <w:szCs w:val="22"/>
              </w:rPr>
              <w:t>Постепенно усложняющиеся комбинации элементов в соответствии с двигательными возможностями обучающихся.</w:t>
            </w:r>
          </w:p>
        </w:tc>
      </w:tr>
      <w:tr w:rsidR="009815A2" w:rsidRPr="00376F89" w:rsidTr="003A57FA">
        <w:trPr>
          <w:gridBefore w:val="1"/>
          <w:wBefore w:w="256" w:type="dxa"/>
          <w:trHeight w:val="1755"/>
        </w:trPr>
        <w:tc>
          <w:tcPr>
            <w:tcW w:w="1701"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76F89" w:rsidRDefault="009815A2" w:rsidP="009815A2">
            <w:pPr>
              <w:spacing w:line="360" w:lineRule="auto"/>
              <w:rPr>
                <w:sz w:val="22"/>
                <w:szCs w:val="24"/>
              </w:rPr>
            </w:pPr>
            <w:r w:rsidRPr="00376F89">
              <w:rPr>
                <w:bCs/>
                <w:sz w:val="22"/>
                <w:szCs w:val="24"/>
              </w:rPr>
              <w:lastRenderedPageBreak/>
              <w:t>Легкая атлетика</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9815A2" w:rsidRPr="00376F89" w:rsidRDefault="009815A2" w:rsidP="00760AE0">
            <w:pPr>
              <w:rPr>
                <w:sz w:val="22"/>
                <w:szCs w:val="24"/>
              </w:rPr>
            </w:pPr>
            <w:r w:rsidRPr="00376F89">
              <w:rPr>
                <w:sz w:val="22"/>
                <w:szCs w:val="24"/>
              </w:rPr>
              <w:t>Обучение техник</w:t>
            </w:r>
            <w:r w:rsidR="00760AE0" w:rsidRPr="00376F89">
              <w:rPr>
                <w:sz w:val="22"/>
                <w:szCs w:val="24"/>
              </w:rPr>
              <w:t>е</w:t>
            </w:r>
            <w:r w:rsidRPr="00376F89">
              <w:rPr>
                <w:sz w:val="22"/>
                <w:szCs w:val="24"/>
              </w:rPr>
              <w:t xml:space="preserve"> ходьбы и бега</w:t>
            </w: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815A2" w:rsidRPr="00376F89" w:rsidRDefault="009815A2"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00661" w:rsidRPr="00376F89" w:rsidRDefault="00900661" w:rsidP="00760AE0">
            <w:pPr>
              <w:rPr>
                <w:sz w:val="22"/>
                <w:szCs w:val="24"/>
              </w:rPr>
            </w:pPr>
          </w:p>
          <w:p w:rsidR="009815A2" w:rsidRPr="00376F89" w:rsidRDefault="009815A2" w:rsidP="00760AE0">
            <w:pPr>
              <w:rPr>
                <w:sz w:val="22"/>
                <w:szCs w:val="24"/>
              </w:rPr>
            </w:pPr>
            <w:r w:rsidRPr="00376F89">
              <w:rPr>
                <w:sz w:val="22"/>
                <w:szCs w:val="24"/>
              </w:rPr>
              <w:t>Обучение метанию малого мяча</w:t>
            </w:r>
          </w:p>
        </w:tc>
        <w:tc>
          <w:tcPr>
            <w:tcW w:w="5812" w:type="dxa"/>
            <w:tcBorders>
              <w:top w:val="single" w:sz="8" w:space="0" w:color="000000"/>
              <w:left w:val="single" w:sz="8" w:space="0" w:color="000000"/>
              <w:bottom w:val="single" w:sz="4" w:space="0" w:color="auto"/>
              <w:right w:val="single" w:sz="4" w:space="0" w:color="auto"/>
            </w:tcBorders>
            <w:shd w:val="clear" w:color="auto" w:fill="FFFFFF"/>
            <w:tcMar>
              <w:top w:w="80" w:type="dxa"/>
              <w:left w:w="80" w:type="dxa"/>
              <w:bottom w:w="80" w:type="dxa"/>
              <w:right w:w="80" w:type="dxa"/>
            </w:tcMar>
          </w:tcPr>
          <w:p w:rsidR="009815A2" w:rsidRPr="00376F89" w:rsidRDefault="009815A2" w:rsidP="003A57FA">
            <w:pPr>
              <w:spacing w:line="276" w:lineRule="auto"/>
              <w:rPr>
                <w:b/>
                <w:bCs/>
                <w:sz w:val="22"/>
                <w:szCs w:val="24"/>
                <w:u w:color="333333"/>
              </w:rPr>
            </w:pPr>
            <w:r w:rsidRPr="00376F89">
              <w:rPr>
                <w:b/>
                <w:bCs/>
                <w:sz w:val="22"/>
                <w:szCs w:val="24"/>
                <w:u w:color="333333"/>
              </w:rPr>
              <w:lastRenderedPageBreak/>
              <w:t>Ходьба.</w:t>
            </w:r>
          </w:p>
          <w:p w:rsidR="009815A2" w:rsidRPr="00376F89" w:rsidRDefault="009815A2" w:rsidP="003A57FA">
            <w:pPr>
              <w:spacing w:line="276" w:lineRule="auto"/>
              <w:rPr>
                <w:rFonts w:eastAsia="Times New Roman"/>
                <w:sz w:val="22"/>
                <w:szCs w:val="24"/>
                <w:u w:color="333333"/>
              </w:rPr>
            </w:pPr>
            <w:r w:rsidRPr="00376F89">
              <w:rPr>
                <w:sz w:val="22"/>
                <w:szCs w:val="24"/>
                <w:u w:color="333333"/>
              </w:rPr>
              <w:t xml:space="preserve">Сочетание разновидностей ходьбы (на носках, на пятках, в полу-приседе, спиной вперед). </w:t>
            </w:r>
          </w:p>
          <w:p w:rsidR="009815A2" w:rsidRPr="00376F89" w:rsidRDefault="009815A2" w:rsidP="003A57FA">
            <w:pPr>
              <w:spacing w:line="276" w:lineRule="auto"/>
              <w:rPr>
                <w:rFonts w:eastAsia="Times New Roman"/>
                <w:sz w:val="22"/>
                <w:szCs w:val="24"/>
                <w:u w:color="333333"/>
              </w:rPr>
            </w:pPr>
            <w:r w:rsidRPr="00376F89">
              <w:rPr>
                <w:sz w:val="22"/>
                <w:szCs w:val="24"/>
                <w:u w:color="333333"/>
              </w:rPr>
              <w:t>Ходьба на носках с высоким подниманием бедра;</w:t>
            </w:r>
          </w:p>
          <w:p w:rsidR="009815A2" w:rsidRPr="00376F89" w:rsidRDefault="00900661" w:rsidP="003A57FA">
            <w:pPr>
              <w:spacing w:line="276" w:lineRule="auto"/>
              <w:rPr>
                <w:rFonts w:eastAsia="Times New Roman"/>
                <w:sz w:val="22"/>
                <w:szCs w:val="24"/>
                <w:u w:color="333333"/>
              </w:rPr>
            </w:pPr>
            <w:r w:rsidRPr="00376F89">
              <w:rPr>
                <w:sz w:val="22"/>
                <w:szCs w:val="24"/>
                <w:u w:color="333333"/>
              </w:rPr>
              <w:t>х</w:t>
            </w:r>
            <w:r w:rsidR="009815A2" w:rsidRPr="00376F89">
              <w:rPr>
                <w:sz w:val="22"/>
                <w:szCs w:val="24"/>
                <w:u w:color="333333"/>
              </w:rPr>
              <w:t>одьба приставным шагом левым и правым боком;</w:t>
            </w:r>
          </w:p>
          <w:p w:rsidR="009815A2" w:rsidRPr="00376F89" w:rsidRDefault="009815A2" w:rsidP="003A57FA">
            <w:pPr>
              <w:spacing w:line="276" w:lineRule="auto"/>
              <w:rPr>
                <w:rFonts w:eastAsia="Times New Roman"/>
                <w:sz w:val="22"/>
                <w:szCs w:val="24"/>
                <w:u w:color="333333"/>
              </w:rPr>
            </w:pPr>
            <w:r w:rsidRPr="00376F89">
              <w:rPr>
                <w:sz w:val="22"/>
                <w:szCs w:val="24"/>
                <w:u w:color="333333"/>
              </w:rPr>
              <w:t>ходьба с остановками для выполнения задания (присесть, повернуться, выполнить упражнение и др.);</w:t>
            </w:r>
          </w:p>
          <w:p w:rsidR="009815A2" w:rsidRPr="00376F89" w:rsidRDefault="009815A2" w:rsidP="003A57FA">
            <w:pPr>
              <w:spacing w:line="276" w:lineRule="auto"/>
              <w:rPr>
                <w:rFonts w:eastAsia="Times New Roman"/>
                <w:sz w:val="22"/>
                <w:szCs w:val="24"/>
                <w:u w:color="333333"/>
              </w:rPr>
            </w:pPr>
            <w:r w:rsidRPr="00376F89">
              <w:rPr>
                <w:sz w:val="22"/>
                <w:szCs w:val="24"/>
                <w:u w:color="333333"/>
              </w:rPr>
              <w:t xml:space="preserve">ходьба </w:t>
            </w:r>
            <w:proofErr w:type="spellStart"/>
            <w:r w:rsidRPr="00376F89">
              <w:rPr>
                <w:sz w:val="22"/>
                <w:szCs w:val="24"/>
                <w:u w:color="333333"/>
              </w:rPr>
              <w:t>скрестным</w:t>
            </w:r>
            <w:proofErr w:type="spellEnd"/>
            <w:r w:rsidRPr="00376F89">
              <w:rPr>
                <w:sz w:val="22"/>
                <w:szCs w:val="24"/>
                <w:u w:color="333333"/>
              </w:rPr>
              <w:t xml:space="preserve"> шагом;</w:t>
            </w:r>
          </w:p>
          <w:p w:rsidR="009815A2" w:rsidRPr="00376F89" w:rsidRDefault="009815A2" w:rsidP="003A57FA">
            <w:pPr>
              <w:spacing w:line="276" w:lineRule="auto"/>
              <w:rPr>
                <w:rFonts w:eastAsia="Times New Roman"/>
                <w:sz w:val="22"/>
                <w:szCs w:val="24"/>
                <w:u w:color="333333"/>
              </w:rPr>
            </w:pPr>
            <w:r w:rsidRPr="00376F89">
              <w:rPr>
                <w:sz w:val="22"/>
                <w:szCs w:val="24"/>
                <w:u w:color="333333"/>
              </w:rPr>
              <w:t>ходьба с изменением направлений по сигналу;</w:t>
            </w:r>
          </w:p>
          <w:p w:rsidR="009815A2" w:rsidRPr="00376F89" w:rsidRDefault="009815A2" w:rsidP="003A57FA">
            <w:pPr>
              <w:spacing w:line="276" w:lineRule="auto"/>
              <w:rPr>
                <w:rFonts w:eastAsia="Times New Roman"/>
                <w:sz w:val="22"/>
                <w:szCs w:val="24"/>
                <w:u w:color="333333"/>
              </w:rPr>
            </w:pPr>
            <w:r w:rsidRPr="00376F89">
              <w:rPr>
                <w:sz w:val="22"/>
                <w:szCs w:val="24"/>
                <w:u w:color="333333"/>
              </w:rPr>
              <w:t xml:space="preserve">ходьба с </w:t>
            </w:r>
            <w:proofErr w:type="spellStart"/>
            <w:r w:rsidRPr="00376F89">
              <w:rPr>
                <w:sz w:val="22"/>
                <w:szCs w:val="24"/>
                <w:u w:color="333333"/>
              </w:rPr>
              <w:t>выполнениемдвижений</w:t>
            </w:r>
            <w:proofErr w:type="spellEnd"/>
            <w:r w:rsidRPr="00376F89">
              <w:rPr>
                <w:sz w:val="22"/>
                <w:szCs w:val="24"/>
                <w:u w:color="333333"/>
              </w:rPr>
              <w:t xml:space="preserve"> рук на координацию;</w:t>
            </w:r>
          </w:p>
          <w:p w:rsidR="009815A2" w:rsidRPr="00376F89" w:rsidRDefault="009815A2" w:rsidP="003A57FA">
            <w:pPr>
              <w:spacing w:line="276" w:lineRule="auto"/>
              <w:rPr>
                <w:rFonts w:eastAsia="Times New Roman"/>
                <w:sz w:val="22"/>
                <w:szCs w:val="24"/>
                <w:u w:color="333333"/>
              </w:rPr>
            </w:pPr>
            <w:r w:rsidRPr="00376F89">
              <w:rPr>
                <w:sz w:val="22"/>
                <w:szCs w:val="24"/>
                <w:u w:color="333333"/>
              </w:rPr>
              <w:t>ходьба с преодолением несложных препятствий;</w:t>
            </w:r>
          </w:p>
          <w:p w:rsidR="009815A2" w:rsidRPr="00376F89" w:rsidRDefault="009815A2" w:rsidP="003A57FA">
            <w:pPr>
              <w:spacing w:line="276" w:lineRule="auto"/>
              <w:rPr>
                <w:rFonts w:eastAsia="Times New Roman"/>
                <w:sz w:val="22"/>
                <w:szCs w:val="24"/>
                <w:u w:color="333333"/>
              </w:rPr>
            </w:pPr>
            <w:r w:rsidRPr="00376F89">
              <w:rPr>
                <w:sz w:val="22"/>
                <w:szCs w:val="24"/>
                <w:u w:color="333333"/>
              </w:rPr>
              <w:t>продолжительная ходьба (10-15 мин.) в различном темпе;</w:t>
            </w:r>
          </w:p>
          <w:p w:rsidR="009815A2" w:rsidRPr="00376F89" w:rsidRDefault="009815A2" w:rsidP="003A57FA">
            <w:pPr>
              <w:spacing w:line="276" w:lineRule="auto"/>
              <w:rPr>
                <w:rFonts w:eastAsia="Times New Roman"/>
                <w:sz w:val="22"/>
                <w:szCs w:val="24"/>
                <w:u w:color="333333"/>
              </w:rPr>
            </w:pPr>
            <w:r w:rsidRPr="00376F89">
              <w:rPr>
                <w:sz w:val="22"/>
                <w:szCs w:val="24"/>
                <w:u w:color="333333"/>
              </w:rPr>
              <w:t>пешие переходы по слабопересеченной местности до 1км,</w:t>
            </w:r>
          </w:p>
          <w:p w:rsidR="009815A2" w:rsidRPr="00376F89" w:rsidRDefault="009815A2" w:rsidP="003A57FA">
            <w:pPr>
              <w:spacing w:line="276" w:lineRule="auto"/>
              <w:rPr>
                <w:rFonts w:eastAsia="Times New Roman"/>
                <w:sz w:val="22"/>
                <w:szCs w:val="24"/>
                <w:u w:color="333333"/>
              </w:rPr>
            </w:pPr>
            <w:r w:rsidRPr="00376F89">
              <w:rPr>
                <w:sz w:val="22"/>
                <w:szCs w:val="24"/>
                <w:u w:color="333333"/>
              </w:rPr>
              <w:t>ходьба в различном темпе с выполнением заданий и другие.</w:t>
            </w:r>
          </w:p>
          <w:p w:rsidR="009815A2" w:rsidRPr="00376F89" w:rsidRDefault="009815A2" w:rsidP="003A57FA">
            <w:pPr>
              <w:spacing w:line="276" w:lineRule="auto"/>
              <w:rPr>
                <w:b/>
                <w:bCs/>
                <w:sz w:val="22"/>
                <w:szCs w:val="24"/>
                <w:u w:color="333333"/>
              </w:rPr>
            </w:pPr>
            <w:r w:rsidRPr="00376F89">
              <w:rPr>
                <w:b/>
                <w:bCs/>
                <w:sz w:val="22"/>
                <w:szCs w:val="24"/>
                <w:u w:color="333333"/>
              </w:rPr>
              <w:t xml:space="preserve">Бег. </w:t>
            </w:r>
          </w:p>
          <w:p w:rsidR="009815A2" w:rsidRPr="00376F89" w:rsidRDefault="009815A2" w:rsidP="003A57FA">
            <w:pPr>
              <w:spacing w:line="276" w:lineRule="auto"/>
              <w:rPr>
                <w:sz w:val="22"/>
                <w:szCs w:val="24"/>
                <w:u w:color="333333"/>
              </w:rPr>
            </w:pPr>
            <w:r w:rsidRPr="00376F89">
              <w:rPr>
                <w:sz w:val="22"/>
                <w:szCs w:val="24"/>
                <w:u w:color="333333"/>
              </w:rPr>
              <w:t>Бег на месте с высоким подниманием бедра    со сменой темпа;</w:t>
            </w:r>
          </w:p>
          <w:p w:rsidR="009815A2" w:rsidRPr="00376F89" w:rsidRDefault="009815A2" w:rsidP="003A57FA">
            <w:pPr>
              <w:spacing w:line="276" w:lineRule="auto"/>
              <w:rPr>
                <w:sz w:val="22"/>
                <w:szCs w:val="24"/>
                <w:u w:color="333333"/>
              </w:rPr>
            </w:pPr>
            <w:r w:rsidRPr="00376F89">
              <w:rPr>
                <w:sz w:val="22"/>
                <w:szCs w:val="24"/>
                <w:u w:color="333333"/>
              </w:rPr>
              <w:t xml:space="preserve">Бег «змейкой», не задевая предметов; то же </w:t>
            </w:r>
            <w:r w:rsidR="00900661" w:rsidRPr="00376F89">
              <w:rPr>
                <w:sz w:val="22"/>
                <w:szCs w:val="24"/>
                <w:u w:color="333333"/>
              </w:rPr>
              <w:t>–</w:t>
            </w:r>
            <w:r w:rsidRPr="00376F89">
              <w:rPr>
                <w:sz w:val="22"/>
                <w:szCs w:val="24"/>
                <w:u w:color="333333"/>
              </w:rPr>
              <w:t xml:space="preserve">    вдвоем, держась за руки;     </w:t>
            </w:r>
          </w:p>
          <w:p w:rsidR="009815A2" w:rsidRPr="00376F89" w:rsidRDefault="009815A2" w:rsidP="003A57FA">
            <w:pPr>
              <w:spacing w:line="276" w:lineRule="auto"/>
              <w:rPr>
                <w:sz w:val="22"/>
                <w:szCs w:val="24"/>
                <w:u w:color="333333"/>
              </w:rPr>
            </w:pPr>
            <w:r w:rsidRPr="00376F89">
              <w:rPr>
                <w:sz w:val="22"/>
                <w:szCs w:val="24"/>
                <w:u w:color="333333"/>
              </w:rPr>
              <w:t>Бег по прямой по узкому (30</w:t>
            </w:r>
            <w:r w:rsidR="00900661" w:rsidRPr="00376F89">
              <w:rPr>
                <w:sz w:val="22"/>
                <w:szCs w:val="24"/>
                <w:u w:color="333333"/>
              </w:rPr>
              <w:t>–</w:t>
            </w:r>
            <w:r w:rsidRPr="00376F89">
              <w:rPr>
                <w:sz w:val="22"/>
                <w:szCs w:val="24"/>
                <w:u w:color="333333"/>
              </w:rPr>
              <w:t>35 см) коридору;</w:t>
            </w:r>
          </w:p>
          <w:p w:rsidR="009815A2" w:rsidRPr="00376F89" w:rsidRDefault="00900661" w:rsidP="003A57FA">
            <w:pPr>
              <w:spacing w:line="276" w:lineRule="auto"/>
              <w:rPr>
                <w:sz w:val="22"/>
                <w:szCs w:val="24"/>
                <w:u w:color="333333"/>
              </w:rPr>
            </w:pPr>
            <w:r w:rsidRPr="00376F89">
              <w:rPr>
                <w:sz w:val="22"/>
                <w:szCs w:val="24"/>
                <w:u w:color="333333"/>
              </w:rPr>
              <w:t>б</w:t>
            </w:r>
            <w:r w:rsidR="009815A2" w:rsidRPr="00376F89">
              <w:rPr>
                <w:sz w:val="22"/>
                <w:szCs w:val="24"/>
                <w:u w:color="333333"/>
              </w:rPr>
              <w:t>ег с подскоками, с подпрыгиванием и доставанием предметов;</w:t>
            </w:r>
          </w:p>
          <w:p w:rsidR="009815A2" w:rsidRPr="00376F89" w:rsidRDefault="00900661" w:rsidP="003A57FA">
            <w:pPr>
              <w:spacing w:line="276" w:lineRule="auto"/>
              <w:rPr>
                <w:sz w:val="22"/>
                <w:szCs w:val="24"/>
                <w:u w:color="333333"/>
              </w:rPr>
            </w:pPr>
            <w:r w:rsidRPr="00376F89">
              <w:rPr>
                <w:sz w:val="22"/>
                <w:szCs w:val="24"/>
                <w:u w:color="333333"/>
              </w:rPr>
              <w:t>б</w:t>
            </w:r>
            <w:r w:rsidR="009815A2" w:rsidRPr="00376F89">
              <w:rPr>
                <w:sz w:val="22"/>
                <w:szCs w:val="24"/>
                <w:u w:color="333333"/>
              </w:rPr>
              <w:t>ег по ориентирам;</w:t>
            </w:r>
          </w:p>
          <w:p w:rsidR="009815A2" w:rsidRPr="00376F89" w:rsidRDefault="00900661" w:rsidP="003A57FA">
            <w:pPr>
              <w:spacing w:line="276" w:lineRule="auto"/>
              <w:rPr>
                <w:sz w:val="22"/>
                <w:szCs w:val="24"/>
                <w:u w:color="333333"/>
              </w:rPr>
            </w:pPr>
            <w:r w:rsidRPr="00376F89">
              <w:rPr>
                <w:sz w:val="22"/>
                <w:szCs w:val="24"/>
                <w:u w:color="333333"/>
              </w:rPr>
              <w:t>б</w:t>
            </w:r>
            <w:r w:rsidR="009815A2" w:rsidRPr="00376F89">
              <w:rPr>
                <w:sz w:val="22"/>
                <w:szCs w:val="24"/>
                <w:u w:color="333333"/>
              </w:rPr>
              <w:t>ег в различном темпе;</w:t>
            </w:r>
          </w:p>
          <w:p w:rsidR="009815A2" w:rsidRPr="00376F89" w:rsidRDefault="00900661" w:rsidP="003A57FA">
            <w:pPr>
              <w:spacing w:line="276" w:lineRule="auto"/>
              <w:rPr>
                <w:sz w:val="22"/>
                <w:szCs w:val="24"/>
                <w:u w:color="333333"/>
              </w:rPr>
            </w:pPr>
            <w:r w:rsidRPr="00376F89">
              <w:rPr>
                <w:sz w:val="22"/>
                <w:szCs w:val="24"/>
                <w:u w:color="333333"/>
              </w:rPr>
              <w:t>м</w:t>
            </w:r>
            <w:r w:rsidR="009815A2" w:rsidRPr="00376F89">
              <w:rPr>
                <w:sz w:val="22"/>
                <w:szCs w:val="24"/>
                <w:u w:color="333333"/>
              </w:rPr>
              <w:t>едленный бег в равномерном темпе от 5 до 15 минут;</w:t>
            </w:r>
          </w:p>
          <w:p w:rsidR="00900661" w:rsidRPr="00376F89" w:rsidRDefault="009815A2" w:rsidP="003A57FA">
            <w:pPr>
              <w:spacing w:line="276" w:lineRule="auto"/>
              <w:rPr>
                <w:sz w:val="22"/>
                <w:szCs w:val="24"/>
                <w:u w:color="333333"/>
              </w:rPr>
            </w:pPr>
            <w:r w:rsidRPr="00376F89">
              <w:rPr>
                <w:sz w:val="22"/>
                <w:szCs w:val="24"/>
                <w:u w:color="333333"/>
              </w:rPr>
              <w:t>«Челночный бег»</w:t>
            </w:r>
            <w:r w:rsidR="00900661" w:rsidRPr="00376F89">
              <w:rPr>
                <w:sz w:val="22"/>
                <w:szCs w:val="24"/>
                <w:u w:color="333333"/>
              </w:rPr>
              <w:t>;</w:t>
            </w:r>
          </w:p>
          <w:p w:rsidR="009815A2" w:rsidRPr="00376F89" w:rsidRDefault="00900661" w:rsidP="003A57FA">
            <w:pPr>
              <w:spacing w:line="276" w:lineRule="auto"/>
              <w:rPr>
                <w:sz w:val="22"/>
                <w:szCs w:val="24"/>
                <w:u w:color="333333"/>
              </w:rPr>
            </w:pPr>
            <w:r w:rsidRPr="00376F89">
              <w:rPr>
                <w:sz w:val="22"/>
                <w:szCs w:val="24"/>
                <w:u w:color="333333"/>
              </w:rPr>
              <w:t>б</w:t>
            </w:r>
            <w:r w:rsidR="009815A2" w:rsidRPr="00376F89">
              <w:rPr>
                <w:sz w:val="22"/>
                <w:szCs w:val="24"/>
                <w:u w:color="333333"/>
              </w:rPr>
              <w:t>ег с максимальной скоростью, остановками, с переноской предметов (кубиков, мячей);</w:t>
            </w:r>
          </w:p>
          <w:p w:rsidR="009815A2" w:rsidRPr="00376F89" w:rsidRDefault="00900661" w:rsidP="003A57FA">
            <w:pPr>
              <w:spacing w:line="276" w:lineRule="auto"/>
              <w:rPr>
                <w:sz w:val="22"/>
                <w:szCs w:val="24"/>
                <w:u w:color="333333"/>
              </w:rPr>
            </w:pPr>
            <w:r w:rsidRPr="00376F89">
              <w:rPr>
                <w:sz w:val="22"/>
                <w:szCs w:val="24"/>
                <w:u w:color="333333"/>
              </w:rPr>
              <w:t>б</w:t>
            </w:r>
            <w:r w:rsidR="009815A2" w:rsidRPr="00376F89">
              <w:rPr>
                <w:sz w:val="22"/>
                <w:szCs w:val="24"/>
                <w:u w:color="333333"/>
              </w:rPr>
              <w:t>ег с грузом в руках;</w:t>
            </w:r>
          </w:p>
          <w:p w:rsidR="009815A2" w:rsidRPr="00376F89" w:rsidRDefault="00900661" w:rsidP="003A57FA">
            <w:pPr>
              <w:spacing w:line="276" w:lineRule="auto"/>
              <w:rPr>
                <w:rFonts w:eastAsia="Times New Roman"/>
                <w:sz w:val="22"/>
                <w:szCs w:val="24"/>
                <w:u w:color="333333"/>
              </w:rPr>
            </w:pPr>
            <w:r w:rsidRPr="00376F89">
              <w:rPr>
                <w:sz w:val="22"/>
                <w:szCs w:val="24"/>
                <w:u w:color="333333"/>
              </w:rPr>
              <w:t>б</w:t>
            </w:r>
            <w:r w:rsidR="009815A2" w:rsidRPr="00376F89">
              <w:rPr>
                <w:sz w:val="22"/>
                <w:szCs w:val="24"/>
                <w:u w:color="333333"/>
              </w:rPr>
              <w:t>ег широким шагом на носках по прямой;</w:t>
            </w:r>
          </w:p>
          <w:p w:rsidR="009815A2" w:rsidRPr="00376F89" w:rsidRDefault="00900661" w:rsidP="003A57FA">
            <w:pPr>
              <w:spacing w:line="276" w:lineRule="auto"/>
              <w:rPr>
                <w:rFonts w:eastAsia="Times New Roman"/>
                <w:sz w:val="22"/>
                <w:szCs w:val="24"/>
                <w:u w:color="333333"/>
              </w:rPr>
            </w:pPr>
            <w:r w:rsidRPr="00376F89">
              <w:rPr>
                <w:sz w:val="22"/>
                <w:szCs w:val="24"/>
                <w:u w:color="333333"/>
              </w:rPr>
              <w:t>с</w:t>
            </w:r>
            <w:r w:rsidR="009815A2" w:rsidRPr="00376F89">
              <w:rPr>
                <w:sz w:val="22"/>
                <w:szCs w:val="24"/>
                <w:u w:color="333333"/>
              </w:rPr>
              <w:t>коростной бег на дистанции 10-30м;</w:t>
            </w:r>
          </w:p>
          <w:p w:rsidR="009815A2" w:rsidRPr="00376F89" w:rsidRDefault="00900661" w:rsidP="003A57FA">
            <w:pPr>
              <w:spacing w:line="276" w:lineRule="auto"/>
              <w:rPr>
                <w:rFonts w:eastAsia="Times New Roman"/>
                <w:sz w:val="22"/>
                <w:szCs w:val="24"/>
                <w:u w:color="333333"/>
              </w:rPr>
            </w:pPr>
            <w:r w:rsidRPr="00376F89">
              <w:rPr>
                <w:sz w:val="22"/>
                <w:szCs w:val="24"/>
                <w:u w:color="333333"/>
              </w:rPr>
              <w:t>б</w:t>
            </w:r>
            <w:r w:rsidR="009815A2" w:rsidRPr="00376F89">
              <w:rPr>
                <w:sz w:val="22"/>
                <w:szCs w:val="24"/>
                <w:u w:color="333333"/>
              </w:rPr>
              <w:t>ег с преодолением малых препятствий (набивные мячи, полосы, скамейки) в среднем темпе;</w:t>
            </w:r>
          </w:p>
          <w:p w:rsidR="009815A2" w:rsidRPr="00376F89" w:rsidRDefault="00900661" w:rsidP="003A57FA">
            <w:pPr>
              <w:spacing w:line="276" w:lineRule="auto"/>
              <w:rPr>
                <w:rFonts w:eastAsia="Times New Roman"/>
                <w:sz w:val="22"/>
                <w:szCs w:val="24"/>
                <w:u w:color="333333"/>
              </w:rPr>
            </w:pPr>
            <w:r w:rsidRPr="00376F89">
              <w:rPr>
                <w:sz w:val="22"/>
                <w:szCs w:val="24"/>
                <w:u w:color="333333"/>
              </w:rPr>
              <w:t>б</w:t>
            </w:r>
            <w:r w:rsidR="009815A2" w:rsidRPr="00376F89">
              <w:rPr>
                <w:sz w:val="22"/>
                <w:szCs w:val="24"/>
                <w:u w:color="333333"/>
              </w:rPr>
              <w:t>ег на 20-30м;</w:t>
            </w:r>
          </w:p>
          <w:p w:rsidR="009815A2" w:rsidRPr="00376F89" w:rsidRDefault="00900661" w:rsidP="003A57FA">
            <w:pPr>
              <w:spacing w:line="276" w:lineRule="auto"/>
              <w:rPr>
                <w:rFonts w:eastAsia="Times New Roman"/>
                <w:sz w:val="22"/>
                <w:szCs w:val="24"/>
                <w:u w:color="333333"/>
              </w:rPr>
            </w:pPr>
            <w:r w:rsidRPr="00376F89">
              <w:rPr>
                <w:sz w:val="22"/>
                <w:szCs w:val="24"/>
                <w:u w:color="333333"/>
              </w:rPr>
              <w:t>э</w:t>
            </w:r>
            <w:r w:rsidR="009815A2" w:rsidRPr="00376F89">
              <w:rPr>
                <w:sz w:val="22"/>
                <w:szCs w:val="24"/>
                <w:u w:color="333333"/>
              </w:rPr>
              <w:t>стафетный бег на отрезках 15-20м с передачей эстафеты касанием рукой партнера;</w:t>
            </w:r>
          </w:p>
          <w:p w:rsidR="009815A2" w:rsidRPr="00376F89" w:rsidRDefault="00900661" w:rsidP="003A57FA">
            <w:pPr>
              <w:spacing w:line="276" w:lineRule="auto"/>
              <w:rPr>
                <w:rFonts w:eastAsia="Times New Roman"/>
                <w:sz w:val="22"/>
                <w:szCs w:val="24"/>
                <w:u w:color="333333"/>
              </w:rPr>
            </w:pPr>
            <w:r w:rsidRPr="00376F89">
              <w:rPr>
                <w:sz w:val="22"/>
                <w:szCs w:val="24"/>
                <w:u w:color="333333"/>
              </w:rPr>
              <w:t>б</w:t>
            </w:r>
            <w:r w:rsidR="009815A2" w:rsidRPr="00376F89">
              <w:rPr>
                <w:sz w:val="22"/>
                <w:szCs w:val="24"/>
                <w:u w:color="333333"/>
              </w:rPr>
              <w:t>ег с преодолением препятствий (высота до 20-30см);</w:t>
            </w:r>
          </w:p>
          <w:p w:rsidR="009815A2" w:rsidRPr="00376F89" w:rsidRDefault="00900661" w:rsidP="003A57FA">
            <w:pPr>
              <w:spacing w:line="276" w:lineRule="auto"/>
              <w:rPr>
                <w:rFonts w:eastAsia="Times New Roman"/>
                <w:sz w:val="22"/>
                <w:szCs w:val="24"/>
                <w:u w:color="333333"/>
              </w:rPr>
            </w:pPr>
            <w:r w:rsidRPr="00376F89">
              <w:rPr>
                <w:sz w:val="22"/>
                <w:szCs w:val="24"/>
                <w:u w:color="333333"/>
              </w:rPr>
              <w:t>р</w:t>
            </w:r>
            <w:r w:rsidR="009815A2" w:rsidRPr="00376F89">
              <w:rPr>
                <w:sz w:val="22"/>
                <w:szCs w:val="24"/>
                <w:u w:color="333333"/>
              </w:rPr>
              <w:t xml:space="preserve">азличные специальные беговые упражнения на отрезках </w:t>
            </w:r>
            <w:r w:rsidR="009815A2" w:rsidRPr="00376F89">
              <w:rPr>
                <w:sz w:val="22"/>
                <w:szCs w:val="24"/>
                <w:u w:color="333333"/>
              </w:rPr>
              <w:lastRenderedPageBreak/>
              <w:t>до 30м;</w:t>
            </w:r>
          </w:p>
          <w:p w:rsidR="009815A2" w:rsidRPr="00376F89" w:rsidRDefault="00900661" w:rsidP="003A57FA">
            <w:pPr>
              <w:spacing w:line="276" w:lineRule="auto"/>
              <w:rPr>
                <w:rFonts w:eastAsia="Times New Roman"/>
                <w:sz w:val="22"/>
                <w:szCs w:val="24"/>
                <w:u w:color="333333"/>
              </w:rPr>
            </w:pPr>
            <w:r w:rsidRPr="00376F89">
              <w:rPr>
                <w:sz w:val="22"/>
                <w:szCs w:val="24"/>
                <w:u w:color="333333"/>
              </w:rPr>
              <w:t>б</w:t>
            </w:r>
            <w:r w:rsidR="009815A2" w:rsidRPr="00376F89">
              <w:rPr>
                <w:sz w:val="22"/>
                <w:szCs w:val="24"/>
                <w:u w:color="333333"/>
              </w:rPr>
              <w:t>ег на 30м на скорость;</w:t>
            </w:r>
          </w:p>
          <w:p w:rsidR="009815A2" w:rsidRPr="00376F89" w:rsidRDefault="00900661" w:rsidP="003A57FA">
            <w:pPr>
              <w:spacing w:line="276" w:lineRule="auto"/>
              <w:rPr>
                <w:sz w:val="22"/>
                <w:szCs w:val="24"/>
                <w:u w:color="333333"/>
              </w:rPr>
            </w:pPr>
            <w:r w:rsidRPr="00376F89">
              <w:rPr>
                <w:sz w:val="22"/>
                <w:szCs w:val="24"/>
                <w:u w:color="333333"/>
              </w:rPr>
              <w:t>к</w:t>
            </w:r>
            <w:r w:rsidR="009815A2" w:rsidRPr="00376F89">
              <w:rPr>
                <w:sz w:val="22"/>
                <w:szCs w:val="24"/>
                <w:u w:color="333333"/>
              </w:rPr>
              <w:t>россовый бег по слабопересеченной местности на расстояние до 1000м и другие.</w:t>
            </w:r>
          </w:p>
          <w:p w:rsidR="009815A2" w:rsidRPr="00376F89" w:rsidRDefault="009815A2" w:rsidP="003A57FA">
            <w:pPr>
              <w:spacing w:line="276" w:lineRule="auto"/>
              <w:rPr>
                <w:sz w:val="22"/>
                <w:szCs w:val="24"/>
                <w:u w:color="333333"/>
              </w:rPr>
            </w:pPr>
          </w:p>
          <w:p w:rsidR="009815A2" w:rsidRPr="00376F89" w:rsidRDefault="009815A2" w:rsidP="003A57FA">
            <w:pPr>
              <w:spacing w:line="276" w:lineRule="auto"/>
              <w:rPr>
                <w:sz w:val="22"/>
                <w:szCs w:val="24"/>
                <w:u w:color="333333"/>
              </w:rPr>
            </w:pPr>
            <w:r w:rsidRPr="00376F89">
              <w:rPr>
                <w:sz w:val="22"/>
                <w:szCs w:val="24"/>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rsidR="009815A2" w:rsidRPr="00376F89" w:rsidRDefault="009815A2" w:rsidP="003A57FA">
            <w:pPr>
              <w:spacing w:line="276" w:lineRule="auto"/>
              <w:rPr>
                <w:sz w:val="22"/>
                <w:szCs w:val="24"/>
                <w:u w:color="333333"/>
              </w:rPr>
            </w:pPr>
            <w:r w:rsidRPr="00376F89">
              <w:rPr>
                <w:sz w:val="22"/>
                <w:szCs w:val="24"/>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9815A2" w:rsidRPr="00376F89" w:rsidRDefault="009815A2" w:rsidP="003A57FA">
            <w:pPr>
              <w:spacing w:line="276" w:lineRule="auto"/>
              <w:rPr>
                <w:sz w:val="22"/>
                <w:szCs w:val="24"/>
                <w:u w:color="333333"/>
              </w:rPr>
            </w:pPr>
            <w:r w:rsidRPr="00376F89">
              <w:rPr>
                <w:sz w:val="22"/>
                <w:szCs w:val="24"/>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rsidR="009815A2" w:rsidRPr="00376F89" w:rsidRDefault="009815A2" w:rsidP="003A57FA">
            <w:pPr>
              <w:spacing w:line="276" w:lineRule="auto"/>
              <w:rPr>
                <w:sz w:val="22"/>
                <w:szCs w:val="24"/>
                <w:u w:color="333333"/>
              </w:rPr>
            </w:pPr>
            <w:r w:rsidRPr="00376F89">
              <w:rPr>
                <w:sz w:val="22"/>
                <w:szCs w:val="24"/>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9815A2" w:rsidRPr="00376F89" w:rsidTr="003A57FA">
        <w:trPr>
          <w:gridBefore w:val="1"/>
          <w:wBefore w:w="256" w:type="dxa"/>
          <w:trHeight w:val="2461"/>
        </w:trPr>
        <w:tc>
          <w:tcPr>
            <w:tcW w:w="1701"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815A2" w:rsidRPr="00376F89" w:rsidRDefault="009815A2" w:rsidP="009815A2">
            <w:pPr>
              <w:widowControl w:val="0"/>
              <w:shd w:val="clear" w:color="auto" w:fill="FFFFFF"/>
              <w:spacing w:line="360" w:lineRule="auto"/>
              <w:rPr>
                <w:sz w:val="22"/>
                <w:szCs w:val="24"/>
              </w:rPr>
            </w:pPr>
            <w:r w:rsidRPr="00376F89">
              <w:rPr>
                <w:bCs/>
                <w:sz w:val="22"/>
                <w:szCs w:val="24"/>
              </w:rPr>
              <w:lastRenderedPageBreak/>
              <w:t>Спортивные игры</w:t>
            </w:r>
          </w:p>
        </w:tc>
        <w:tc>
          <w:tcPr>
            <w:tcW w:w="2835"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815A2" w:rsidRPr="00376F89" w:rsidRDefault="009815A2" w:rsidP="00760AE0">
            <w:pPr>
              <w:rPr>
                <w:sz w:val="22"/>
                <w:szCs w:val="24"/>
              </w:rPr>
            </w:pPr>
            <w:r w:rsidRPr="00376F89">
              <w:rPr>
                <w:sz w:val="22"/>
                <w:szCs w:val="24"/>
              </w:rPr>
              <w:t>Обучение игре в волейбол, баскетбол, футбол</w:t>
            </w:r>
          </w:p>
        </w:tc>
        <w:tc>
          <w:tcPr>
            <w:tcW w:w="5812" w:type="dxa"/>
            <w:tcBorders>
              <w:top w:val="single" w:sz="4" w:space="0" w:color="auto"/>
              <w:left w:val="single" w:sz="8" w:space="0" w:color="000000"/>
              <w:bottom w:val="single" w:sz="4" w:space="0" w:color="000000"/>
              <w:right w:val="single" w:sz="4" w:space="0" w:color="auto"/>
            </w:tcBorders>
            <w:shd w:val="clear" w:color="auto" w:fill="FFFFFF"/>
            <w:tcMar>
              <w:top w:w="80" w:type="dxa"/>
              <w:left w:w="80" w:type="dxa"/>
              <w:bottom w:w="80" w:type="dxa"/>
              <w:right w:w="80" w:type="dxa"/>
            </w:tcMar>
          </w:tcPr>
          <w:p w:rsidR="009815A2" w:rsidRPr="00376F89" w:rsidRDefault="009815A2" w:rsidP="003A57FA">
            <w:pPr>
              <w:pStyle w:val="Default"/>
              <w:spacing w:line="276" w:lineRule="auto"/>
              <w:rPr>
                <w:rFonts w:cs="Times New Roman"/>
                <w:color w:val="auto"/>
                <w:sz w:val="22"/>
              </w:rPr>
            </w:pPr>
            <w:r w:rsidRPr="00376F89">
              <w:rPr>
                <w:rFonts w:cs="Times New Roman"/>
                <w:color w:val="auto"/>
                <w:sz w:val="22"/>
              </w:rPr>
              <w:t>Изучение правил игры в волейбол, баскетбол, футбол с использованием наглядности: презентаций, печатных изданий, видеофильмов.</w:t>
            </w:r>
          </w:p>
          <w:p w:rsidR="009815A2" w:rsidRPr="00376F89" w:rsidRDefault="009815A2" w:rsidP="003A57FA">
            <w:pPr>
              <w:pStyle w:val="Default"/>
              <w:spacing w:line="276" w:lineRule="auto"/>
              <w:rPr>
                <w:rFonts w:cs="Times New Roman"/>
                <w:color w:val="auto"/>
                <w:sz w:val="22"/>
              </w:rPr>
            </w:pPr>
            <w:r w:rsidRPr="00376F89">
              <w:rPr>
                <w:rFonts w:cs="Times New Roman"/>
                <w:b/>
                <w:bCs/>
                <w:color w:val="auto"/>
                <w:sz w:val="22"/>
              </w:rPr>
              <w:t>Баскетбол:</w:t>
            </w:r>
            <w:r w:rsidRPr="00376F89">
              <w:rPr>
                <w:rFonts w:cs="Times New Roman"/>
                <w:color w:val="auto"/>
                <w:sz w:val="22"/>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9815A2" w:rsidRPr="00376F89" w:rsidRDefault="009815A2" w:rsidP="003A57FA">
            <w:pPr>
              <w:spacing w:line="276" w:lineRule="auto"/>
              <w:rPr>
                <w:rFonts w:eastAsia="Times New Roman"/>
                <w:b/>
                <w:bCs/>
                <w:sz w:val="22"/>
                <w:szCs w:val="24"/>
                <w:u w:color="333333"/>
              </w:rPr>
            </w:pPr>
            <w:r w:rsidRPr="00376F89">
              <w:rPr>
                <w:b/>
                <w:bCs/>
                <w:sz w:val="22"/>
                <w:szCs w:val="24"/>
                <w:u w:color="333333"/>
              </w:rPr>
              <w:t>Волейбол:</w:t>
            </w:r>
          </w:p>
          <w:p w:rsidR="009815A2" w:rsidRPr="00376F89" w:rsidRDefault="009815A2" w:rsidP="003A57FA">
            <w:pPr>
              <w:spacing w:line="276" w:lineRule="auto"/>
              <w:rPr>
                <w:rFonts w:eastAsia="Times New Roman"/>
                <w:sz w:val="22"/>
                <w:szCs w:val="24"/>
                <w:u w:color="333333"/>
              </w:rPr>
            </w:pPr>
            <w:r w:rsidRPr="00376F89">
              <w:rPr>
                <w:sz w:val="22"/>
                <w:szCs w:val="24"/>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9815A2" w:rsidRPr="00376F89" w:rsidRDefault="009815A2" w:rsidP="003A57FA">
            <w:pPr>
              <w:spacing w:line="276" w:lineRule="auto"/>
              <w:rPr>
                <w:rFonts w:eastAsia="Times New Roman"/>
                <w:sz w:val="22"/>
                <w:szCs w:val="24"/>
                <w:u w:color="333333"/>
              </w:rPr>
            </w:pPr>
            <w:r w:rsidRPr="00376F89">
              <w:rPr>
                <w:sz w:val="22"/>
                <w:szCs w:val="24"/>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rsidR="009815A2" w:rsidRPr="00376F89" w:rsidRDefault="009815A2" w:rsidP="003A57FA">
            <w:pPr>
              <w:spacing w:line="276" w:lineRule="auto"/>
              <w:rPr>
                <w:sz w:val="22"/>
                <w:szCs w:val="24"/>
                <w:u w:color="333333"/>
              </w:rPr>
            </w:pPr>
            <w:r w:rsidRPr="00376F89">
              <w:rPr>
                <w:sz w:val="22"/>
                <w:szCs w:val="24"/>
                <w:u w:color="333333"/>
              </w:rPr>
              <w:t xml:space="preserve">Нижняя прямая подача: </w:t>
            </w:r>
            <w:proofErr w:type="spellStart"/>
            <w:r w:rsidRPr="00376F89">
              <w:rPr>
                <w:sz w:val="22"/>
                <w:szCs w:val="24"/>
                <w:u w:color="333333"/>
              </w:rPr>
              <w:t>и.п</w:t>
            </w:r>
            <w:proofErr w:type="spellEnd"/>
            <w:r w:rsidRPr="00376F89">
              <w:rPr>
                <w:sz w:val="22"/>
                <w:szCs w:val="24"/>
                <w:u w:color="333333"/>
              </w:rPr>
              <w:t>. стоя лицом к сетке, ноги согнуты в коленях, одна нога впереди, туловище наклонено</w:t>
            </w:r>
          </w:p>
          <w:p w:rsidR="009815A2" w:rsidRPr="00376F89" w:rsidRDefault="009815A2" w:rsidP="003A57FA">
            <w:pPr>
              <w:spacing w:line="276" w:lineRule="auto"/>
              <w:rPr>
                <w:b/>
                <w:bCs/>
                <w:sz w:val="22"/>
                <w:szCs w:val="24"/>
                <w:u w:color="333333"/>
              </w:rPr>
            </w:pPr>
            <w:r w:rsidRPr="00376F89">
              <w:rPr>
                <w:b/>
                <w:bCs/>
                <w:sz w:val="22"/>
                <w:szCs w:val="24"/>
                <w:u w:color="333333"/>
              </w:rPr>
              <w:t xml:space="preserve">Футбол: </w:t>
            </w:r>
          </w:p>
          <w:p w:rsidR="009815A2" w:rsidRPr="00376F89" w:rsidRDefault="009815A2" w:rsidP="003A57FA">
            <w:pPr>
              <w:spacing w:line="276" w:lineRule="auto"/>
              <w:rPr>
                <w:sz w:val="22"/>
                <w:szCs w:val="24"/>
              </w:rPr>
            </w:pPr>
            <w:r w:rsidRPr="00376F89">
              <w:rPr>
                <w:sz w:val="22"/>
                <w:szCs w:val="24"/>
              </w:rPr>
              <w:lastRenderedPageBreak/>
              <w:t>Обучение движениям без мяча: бег (в том числе и с изменением направления); прыжки; финты без мяча (туловищем).</w:t>
            </w:r>
          </w:p>
          <w:p w:rsidR="009815A2" w:rsidRPr="00376F89" w:rsidRDefault="009815A2" w:rsidP="003A57FA">
            <w:pPr>
              <w:spacing w:line="276" w:lineRule="auto"/>
              <w:rPr>
                <w:sz w:val="22"/>
                <w:szCs w:val="24"/>
              </w:rPr>
            </w:pPr>
            <w:r w:rsidRPr="00376F89">
              <w:rPr>
                <w:sz w:val="22"/>
                <w:szCs w:val="24"/>
              </w:rPr>
              <w:t>Обучение движениям с мячом: удар ногой;) прием (остановки) мяча; удар головой; ведение мяча; финты;</w:t>
            </w:r>
          </w:p>
          <w:p w:rsidR="009815A2" w:rsidRPr="00376F89" w:rsidRDefault="009815A2" w:rsidP="003A57FA">
            <w:pPr>
              <w:spacing w:line="276" w:lineRule="auto"/>
              <w:rPr>
                <w:sz w:val="22"/>
                <w:szCs w:val="24"/>
              </w:rPr>
            </w:pPr>
            <w:r w:rsidRPr="00376F89">
              <w:rPr>
                <w:sz w:val="22"/>
                <w:szCs w:val="24"/>
              </w:rPr>
              <w:t>отбор мяча; вбрасывание мяча; техника вратаря.</w:t>
            </w:r>
          </w:p>
        </w:tc>
      </w:tr>
      <w:tr w:rsidR="009815A2" w:rsidRPr="00376F89" w:rsidTr="003A57FA">
        <w:trPr>
          <w:gridBefore w:val="1"/>
          <w:wBefore w:w="256" w:type="dxa"/>
          <w:trHeight w:val="4730"/>
        </w:trPr>
        <w:tc>
          <w:tcPr>
            <w:tcW w:w="1701"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815A2" w:rsidRPr="00376F89" w:rsidRDefault="009815A2" w:rsidP="009815A2">
            <w:pPr>
              <w:widowControl w:val="0"/>
              <w:shd w:val="clear" w:color="auto" w:fill="FFFFFF"/>
              <w:spacing w:line="360" w:lineRule="auto"/>
              <w:rPr>
                <w:sz w:val="22"/>
                <w:szCs w:val="24"/>
              </w:rPr>
            </w:pPr>
            <w:r w:rsidRPr="00376F89">
              <w:rPr>
                <w:bCs/>
                <w:sz w:val="22"/>
                <w:szCs w:val="24"/>
              </w:rPr>
              <w:lastRenderedPageBreak/>
              <w:t xml:space="preserve">Зимние виды спорта </w:t>
            </w:r>
          </w:p>
        </w:tc>
        <w:tc>
          <w:tcPr>
            <w:tcW w:w="2835"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9815A2" w:rsidRPr="00376F89" w:rsidRDefault="009815A2" w:rsidP="00760AE0">
            <w:pPr>
              <w:rPr>
                <w:sz w:val="22"/>
                <w:szCs w:val="24"/>
              </w:rPr>
            </w:pPr>
            <w:r w:rsidRPr="00376F89">
              <w:rPr>
                <w:sz w:val="22"/>
                <w:szCs w:val="24"/>
              </w:rPr>
              <w:t>Обучение основным элементам лыжной подготовки</w:t>
            </w:r>
          </w:p>
        </w:tc>
        <w:tc>
          <w:tcPr>
            <w:tcW w:w="5812" w:type="dxa"/>
            <w:tcBorders>
              <w:top w:val="single" w:sz="4" w:space="0" w:color="auto"/>
              <w:left w:val="single" w:sz="8" w:space="0" w:color="000000"/>
              <w:bottom w:val="single" w:sz="4" w:space="0" w:color="000000"/>
              <w:right w:val="single" w:sz="4" w:space="0" w:color="auto"/>
            </w:tcBorders>
            <w:shd w:val="clear" w:color="auto" w:fill="FFFFFF"/>
            <w:tcMar>
              <w:top w:w="80" w:type="dxa"/>
              <w:left w:w="80" w:type="dxa"/>
              <w:bottom w:w="80" w:type="dxa"/>
              <w:right w:w="80" w:type="dxa"/>
            </w:tcMar>
          </w:tcPr>
          <w:p w:rsidR="009815A2" w:rsidRPr="00376F89" w:rsidRDefault="009815A2" w:rsidP="003A57FA">
            <w:pPr>
              <w:spacing w:line="276" w:lineRule="auto"/>
              <w:rPr>
                <w:sz w:val="22"/>
                <w:szCs w:val="24"/>
                <w:u w:color="333333"/>
              </w:rPr>
            </w:pPr>
            <w:r w:rsidRPr="00376F89">
              <w:rPr>
                <w:sz w:val="22"/>
                <w:szCs w:val="24"/>
                <w:u w:color="333333"/>
              </w:rPr>
              <w:t xml:space="preserve">1) передвижения на лыжах различными классическими ходами (попеременным </w:t>
            </w:r>
            <w:proofErr w:type="spellStart"/>
            <w:r w:rsidRPr="00376F89">
              <w:rPr>
                <w:sz w:val="22"/>
                <w:szCs w:val="24"/>
                <w:u w:color="333333"/>
              </w:rPr>
              <w:t>двухшажным</w:t>
            </w:r>
            <w:proofErr w:type="spellEnd"/>
            <w:r w:rsidRPr="00376F89">
              <w:rPr>
                <w:sz w:val="22"/>
                <w:szCs w:val="24"/>
                <w:u w:color="333333"/>
              </w:rPr>
              <w:t xml:space="preserve">, одновременным </w:t>
            </w:r>
            <w:proofErr w:type="spellStart"/>
            <w:r w:rsidRPr="00376F89">
              <w:rPr>
                <w:sz w:val="22"/>
                <w:szCs w:val="24"/>
                <w:u w:color="333333"/>
              </w:rPr>
              <w:t>бесшажным</w:t>
            </w:r>
            <w:proofErr w:type="spellEnd"/>
            <w:r w:rsidRPr="00376F89">
              <w:rPr>
                <w:sz w:val="22"/>
                <w:szCs w:val="24"/>
                <w:u w:color="333333"/>
              </w:rPr>
              <w:t xml:space="preserve">, одновременным одношажным, одновременным </w:t>
            </w:r>
            <w:proofErr w:type="spellStart"/>
            <w:r w:rsidRPr="00376F89">
              <w:rPr>
                <w:sz w:val="22"/>
                <w:szCs w:val="24"/>
                <w:u w:color="333333"/>
              </w:rPr>
              <w:t>двухшажным</w:t>
            </w:r>
            <w:proofErr w:type="spellEnd"/>
            <w:r w:rsidRPr="00376F89">
              <w:rPr>
                <w:sz w:val="22"/>
                <w:szCs w:val="24"/>
                <w:u w:color="333333"/>
              </w:rPr>
              <w:t xml:space="preserve">); </w:t>
            </w:r>
          </w:p>
          <w:p w:rsidR="009815A2" w:rsidRPr="00376F89" w:rsidRDefault="009815A2" w:rsidP="003A57FA">
            <w:pPr>
              <w:spacing w:line="276" w:lineRule="auto"/>
              <w:rPr>
                <w:sz w:val="22"/>
                <w:szCs w:val="24"/>
                <w:u w:color="333333"/>
              </w:rPr>
            </w:pPr>
            <w:r w:rsidRPr="00376F89">
              <w:rPr>
                <w:sz w:val="22"/>
                <w:szCs w:val="24"/>
                <w:u w:color="333333"/>
              </w:rPr>
              <w:t xml:space="preserve">2) подъёмы на лыжах в гору; </w:t>
            </w:r>
          </w:p>
          <w:p w:rsidR="009815A2" w:rsidRPr="00376F89" w:rsidRDefault="009815A2" w:rsidP="003A57FA">
            <w:pPr>
              <w:spacing w:line="276" w:lineRule="auto"/>
              <w:rPr>
                <w:sz w:val="22"/>
                <w:szCs w:val="24"/>
                <w:u w:color="333333"/>
              </w:rPr>
            </w:pPr>
            <w:r w:rsidRPr="00376F89">
              <w:rPr>
                <w:sz w:val="22"/>
                <w:szCs w:val="24"/>
                <w:u w:color="333333"/>
              </w:rPr>
              <w:t xml:space="preserve">3) спуски с гор на лыжах; </w:t>
            </w:r>
          </w:p>
          <w:p w:rsidR="009815A2" w:rsidRPr="00376F89" w:rsidRDefault="009815A2" w:rsidP="003A57FA">
            <w:pPr>
              <w:spacing w:line="276" w:lineRule="auto"/>
              <w:rPr>
                <w:sz w:val="22"/>
                <w:szCs w:val="24"/>
                <w:u w:color="333333"/>
              </w:rPr>
            </w:pPr>
            <w:r w:rsidRPr="00376F89">
              <w:rPr>
                <w:sz w:val="22"/>
                <w:szCs w:val="24"/>
                <w:u w:color="333333"/>
              </w:rPr>
              <w:t xml:space="preserve">4) торможения при спусках; </w:t>
            </w:r>
          </w:p>
          <w:p w:rsidR="009815A2" w:rsidRPr="00376F89" w:rsidRDefault="009815A2" w:rsidP="003A57FA">
            <w:pPr>
              <w:spacing w:line="276" w:lineRule="auto"/>
              <w:rPr>
                <w:sz w:val="22"/>
                <w:szCs w:val="24"/>
                <w:u w:color="333333"/>
              </w:rPr>
            </w:pPr>
            <w:r w:rsidRPr="00376F89">
              <w:rPr>
                <w:sz w:val="22"/>
                <w:szCs w:val="24"/>
                <w:u w:color="333333"/>
              </w:rPr>
              <w:t xml:space="preserve">5) повороты на лыжах в движении; </w:t>
            </w:r>
          </w:p>
          <w:p w:rsidR="009815A2" w:rsidRPr="00376F89" w:rsidRDefault="009815A2" w:rsidP="003A57FA">
            <w:pPr>
              <w:spacing w:line="276" w:lineRule="auto"/>
              <w:rPr>
                <w:rFonts w:eastAsia="Times New Roman"/>
                <w:sz w:val="22"/>
                <w:szCs w:val="24"/>
                <w:u w:color="333333"/>
              </w:rPr>
            </w:pPr>
            <w:r w:rsidRPr="00376F89">
              <w:rPr>
                <w:sz w:val="22"/>
                <w:szCs w:val="24"/>
                <w:u w:color="333333"/>
              </w:rPr>
              <w:t>6) прохождение учебных дистанций (1,2,3 км).</w:t>
            </w:r>
          </w:p>
          <w:p w:rsidR="009815A2" w:rsidRDefault="009815A2" w:rsidP="003A57FA">
            <w:pPr>
              <w:spacing w:line="276" w:lineRule="auto"/>
              <w:rPr>
                <w:sz w:val="22"/>
                <w:szCs w:val="24"/>
                <w:u w:color="333333"/>
              </w:rPr>
            </w:pPr>
            <w:r w:rsidRPr="00376F89">
              <w:rPr>
                <w:sz w:val="22"/>
                <w:szCs w:val="24"/>
                <w:u w:color="333333"/>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p w:rsidR="003A57FA" w:rsidRPr="00376F89" w:rsidRDefault="003A57FA" w:rsidP="003A57FA">
            <w:pPr>
              <w:spacing w:line="276" w:lineRule="auto"/>
              <w:rPr>
                <w:sz w:val="22"/>
                <w:szCs w:val="24"/>
              </w:rPr>
            </w:pPr>
          </w:p>
        </w:tc>
      </w:tr>
      <w:tr w:rsidR="009B7471" w:rsidRPr="00376F89" w:rsidTr="003A57FA">
        <w:trPr>
          <w:trHeight w:val="337"/>
        </w:trPr>
        <w:tc>
          <w:tcPr>
            <w:tcW w:w="10604" w:type="dxa"/>
            <w:gridSpan w:val="4"/>
            <w:tcBorders>
              <w:top w:val="single" w:sz="4" w:space="0" w:color="auto"/>
              <w:left w:val="nil"/>
              <w:bottom w:val="nil"/>
              <w:right w:val="single" w:sz="4" w:space="0" w:color="auto"/>
            </w:tcBorders>
            <w:shd w:val="clear" w:color="auto" w:fill="FFFFFF"/>
            <w:tcMar>
              <w:top w:w="80" w:type="dxa"/>
              <w:left w:w="80" w:type="dxa"/>
              <w:bottom w:w="80" w:type="dxa"/>
              <w:right w:w="80" w:type="dxa"/>
            </w:tcMar>
          </w:tcPr>
          <w:p w:rsidR="009B7471" w:rsidRPr="00376F89" w:rsidRDefault="009B7471" w:rsidP="00376F89">
            <w:pPr>
              <w:rPr>
                <w:sz w:val="22"/>
                <w:szCs w:val="24"/>
              </w:rPr>
            </w:pPr>
          </w:p>
        </w:tc>
      </w:tr>
    </w:tbl>
    <w:p w:rsidR="009815A2" w:rsidRPr="009B7471" w:rsidRDefault="009815A2" w:rsidP="002D24D2">
      <w:pPr>
        <w:spacing w:after="0" w:line="240" w:lineRule="auto"/>
        <w:rPr>
          <w:rFonts w:cs="Times New Roman"/>
          <w:sz w:val="24"/>
          <w:szCs w:val="28"/>
        </w:rPr>
      </w:pPr>
      <w:r w:rsidRPr="009B7471">
        <w:rPr>
          <w:rFonts w:cs="Times New Roman"/>
          <w:sz w:val="22"/>
          <w:szCs w:val="28"/>
        </w:rPr>
        <w:t xml:space="preserve">ПЛАНИРУЕМЫЕ РЕЗУЛЬТАТЫ ОСВОЕНИЯ УЧЕБНОГО ПРЕДМЕТА «АДАПТИВНАЯ ФИЗИЧЕСКАЯ КУЛЬТУРА» НА УРОВНЕ </w:t>
      </w:r>
      <w:r w:rsidRPr="009B7471">
        <w:rPr>
          <w:rFonts w:cs="Times New Roman"/>
          <w:sz w:val="24"/>
          <w:szCs w:val="28"/>
        </w:rPr>
        <w:t>ОСНОВНОГО ОБЩЕГО ОБРАЗОВАНИЯ</w:t>
      </w:r>
    </w:p>
    <w:p w:rsidR="002C74FD" w:rsidRPr="009B7471" w:rsidRDefault="002C74FD" w:rsidP="003A57FA">
      <w:pPr>
        <w:spacing w:after="0" w:line="276" w:lineRule="auto"/>
        <w:ind w:left="284" w:firstLine="687"/>
        <w:jc w:val="both"/>
        <w:rPr>
          <w:rFonts w:cs="Times New Roman"/>
          <w:sz w:val="24"/>
          <w:szCs w:val="28"/>
        </w:rPr>
      </w:pPr>
    </w:p>
    <w:p w:rsidR="009815A2" w:rsidRPr="009B7471" w:rsidRDefault="009815A2" w:rsidP="003A57FA">
      <w:pPr>
        <w:spacing w:after="0" w:line="276" w:lineRule="auto"/>
        <w:ind w:left="284" w:firstLine="687"/>
        <w:jc w:val="both"/>
        <w:rPr>
          <w:rFonts w:cs="Times New Roman"/>
          <w:sz w:val="24"/>
          <w:szCs w:val="28"/>
        </w:rPr>
      </w:pPr>
      <w:r w:rsidRPr="009B7471">
        <w:rPr>
          <w:rFonts w:cs="Times New Roman"/>
          <w:sz w:val="24"/>
          <w:szCs w:val="28"/>
        </w:rPr>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rsidR="009815A2" w:rsidRPr="009B7471" w:rsidRDefault="009815A2" w:rsidP="003A57FA">
      <w:pPr>
        <w:spacing w:after="0" w:line="276" w:lineRule="auto"/>
        <w:ind w:left="284" w:firstLine="687"/>
        <w:jc w:val="both"/>
        <w:rPr>
          <w:rFonts w:cs="Times New Roman"/>
          <w:sz w:val="24"/>
          <w:szCs w:val="28"/>
        </w:rPr>
      </w:pPr>
      <w:r w:rsidRPr="009B7471">
        <w:rPr>
          <w:rFonts w:cs="Times New Roman"/>
          <w:sz w:val="24"/>
          <w:szCs w:val="28"/>
        </w:rPr>
        <w:t xml:space="preserve">По структуре планируемые результаты освоения программы соответствуют планируемым результатам ПАООП ООО ЗПР, они включают в себя личностные, метапредметные и предметные результаты. </w:t>
      </w:r>
    </w:p>
    <w:p w:rsidR="009815A2" w:rsidRPr="003A57FA" w:rsidRDefault="009815A2" w:rsidP="002D24D2">
      <w:pPr>
        <w:spacing w:after="0" w:line="276" w:lineRule="auto"/>
        <w:jc w:val="both"/>
        <w:rPr>
          <w:rFonts w:cs="Times New Roman"/>
          <w:b/>
          <w:sz w:val="22"/>
        </w:rPr>
      </w:pPr>
      <w:r w:rsidRPr="003A57FA">
        <w:rPr>
          <w:rFonts w:cs="Times New Roman"/>
          <w:b/>
          <w:sz w:val="22"/>
        </w:rPr>
        <w:t>ЛИЧНОСТНЫЕ РЕЗУЛЬТАТЫ</w:t>
      </w:r>
      <w:r w:rsidR="002C74FD" w:rsidRPr="003A57FA">
        <w:rPr>
          <w:rFonts w:cs="Times New Roman"/>
          <w:b/>
          <w:sz w:val="22"/>
        </w:rPr>
        <w:t>:</w:t>
      </w:r>
    </w:p>
    <w:p w:rsidR="009815A2" w:rsidRPr="009B7471" w:rsidRDefault="00485830" w:rsidP="003A57FA">
      <w:pPr>
        <w:spacing w:after="0" w:line="276" w:lineRule="auto"/>
        <w:ind w:left="284" w:firstLine="709"/>
        <w:jc w:val="both"/>
        <w:rPr>
          <w:rFonts w:eastAsia="Times New Roman" w:cs="Times New Roman"/>
          <w:sz w:val="24"/>
          <w:szCs w:val="28"/>
        </w:rPr>
      </w:pPr>
      <w:r w:rsidRPr="009B7471">
        <w:rPr>
          <w:rFonts w:eastAsia="Times New Roman" w:cs="Times New Roman"/>
          <w:sz w:val="24"/>
          <w:szCs w:val="28"/>
        </w:rPr>
        <w:t>р</w:t>
      </w:r>
      <w:r w:rsidR="009815A2" w:rsidRPr="009B7471">
        <w:rPr>
          <w:rFonts w:eastAsia="Times New Roman" w:cs="Times New Roman"/>
          <w:sz w:val="24"/>
          <w:szCs w:val="28"/>
        </w:rPr>
        <w:t>оссийская гражданская идентичность (патриотизм, уважение к спортивному прошлому и настоящему мно</w:t>
      </w:r>
      <w:r w:rsidR="002C74FD" w:rsidRPr="009B7471">
        <w:rPr>
          <w:rFonts w:eastAsia="Times New Roman" w:cs="Times New Roman"/>
          <w:sz w:val="24"/>
          <w:szCs w:val="28"/>
        </w:rPr>
        <w:t xml:space="preserve">гонационального народа России, </w:t>
      </w:r>
      <w:r w:rsidR="009815A2" w:rsidRPr="009B7471">
        <w:rPr>
          <w:rFonts w:eastAsia="Times New Roman" w:cs="Times New Roman"/>
          <w:sz w:val="24"/>
          <w:szCs w:val="28"/>
        </w:rPr>
        <w:t>осознание и ощущение личностной сопричастности спортивной составл</w:t>
      </w:r>
      <w:r w:rsidRPr="009B7471">
        <w:rPr>
          <w:rFonts w:eastAsia="Times New Roman" w:cs="Times New Roman"/>
          <w:sz w:val="24"/>
          <w:szCs w:val="28"/>
        </w:rPr>
        <w:t>яющей жизни российского народа); з</w:t>
      </w:r>
      <w:r w:rsidR="009815A2" w:rsidRPr="009B7471">
        <w:rPr>
          <w:rFonts w:eastAsia="Times New Roman" w:cs="Times New Roman"/>
          <w:sz w:val="24"/>
          <w:szCs w:val="28"/>
        </w:rPr>
        <w:t>нание истории спорта, знамен</w:t>
      </w:r>
      <w:r w:rsidRPr="009B7471">
        <w:rPr>
          <w:rFonts w:eastAsia="Times New Roman" w:cs="Times New Roman"/>
          <w:sz w:val="24"/>
          <w:szCs w:val="28"/>
        </w:rPr>
        <w:t>итых спортсменов России и мира;</w:t>
      </w:r>
    </w:p>
    <w:p w:rsidR="009815A2" w:rsidRPr="009B7471" w:rsidRDefault="00485830" w:rsidP="003A57FA">
      <w:pPr>
        <w:spacing w:after="0" w:line="276" w:lineRule="auto"/>
        <w:ind w:left="284" w:firstLine="709"/>
        <w:jc w:val="both"/>
        <w:rPr>
          <w:rFonts w:eastAsia="Times New Roman" w:cs="Times New Roman"/>
          <w:sz w:val="24"/>
          <w:szCs w:val="28"/>
        </w:rPr>
      </w:pPr>
      <w:r w:rsidRPr="009B7471">
        <w:rPr>
          <w:rFonts w:eastAsia="Times New Roman" w:cs="Times New Roman"/>
          <w:sz w:val="24"/>
          <w:szCs w:val="28"/>
        </w:rPr>
        <w:t>г</w:t>
      </w:r>
      <w:r w:rsidR="009815A2" w:rsidRPr="009B7471">
        <w:rPr>
          <w:rFonts w:eastAsia="Times New Roman" w:cs="Times New Roman"/>
          <w:sz w:val="24"/>
          <w:szCs w:val="28"/>
        </w:rPr>
        <w:t xml:space="preserve">отовность и способность обучающихся с ЗПР к саморазвитию и самообразованию </w:t>
      </w:r>
      <w:r w:rsidR="002C74FD" w:rsidRPr="009B7471">
        <w:rPr>
          <w:rFonts w:eastAsia="Times New Roman" w:cs="Times New Roman"/>
          <w:sz w:val="24"/>
          <w:szCs w:val="28"/>
        </w:rPr>
        <w:t xml:space="preserve">на основе мотивации к занятиям </w:t>
      </w:r>
      <w:r w:rsidR="009815A2" w:rsidRPr="009B7471">
        <w:rPr>
          <w:rFonts w:eastAsia="Times New Roman" w:cs="Times New Roman"/>
          <w:sz w:val="24"/>
          <w:szCs w:val="28"/>
        </w:rPr>
        <w:t>адаптивной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w:t>
      </w:r>
      <w:r w:rsidRPr="009B7471">
        <w:rPr>
          <w:rFonts w:eastAsia="Times New Roman" w:cs="Times New Roman"/>
          <w:sz w:val="24"/>
          <w:szCs w:val="28"/>
        </w:rPr>
        <w:t>йчивых познавательных интересов;</w:t>
      </w:r>
    </w:p>
    <w:p w:rsidR="009815A2" w:rsidRPr="009B7471" w:rsidRDefault="00485830" w:rsidP="003A57FA">
      <w:pPr>
        <w:spacing w:after="0" w:line="276" w:lineRule="auto"/>
        <w:ind w:left="284" w:firstLine="709"/>
        <w:jc w:val="both"/>
        <w:rPr>
          <w:rFonts w:eastAsia="Times New Roman" w:cs="Times New Roman"/>
          <w:sz w:val="24"/>
          <w:szCs w:val="28"/>
        </w:rPr>
      </w:pPr>
      <w:r w:rsidRPr="009B7471">
        <w:rPr>
          <w:rFonts w:eastAsia="Times New Roman" w:cs="Times New Roman"/>
          <w:sz w:val="24"/>
          <w:szCs w:val="28"/>
        </w:rPr>
        <w:lastRenderedPageBreak/>
        <w:t>р</w:t>
      </w:r>
      <w:r w:rsidR="009815A2" w:rsidRPr="009B7471">
        <w:rPr>
          <w:rFonts w:eastAsia="Times New Roman" w:cs="Times New Roman"/>
          <w:sz w:val="24"/>
          <w:szCs w:val="28"/>
        </w:rPr>
        <w:t xml:space="preserve">азвитое моральное сознание и компетентность в решении моральных проблем на основе </w:t>
      </w:r>
    </w:p>
    <w:p w:rsidR="009815A2" w:rsidRPr="009B7471" w:rsidRDefault="00843C9A" w:rsidP="003A57FA">
      <w:pPr>
        <w:spacing w:after="0" w:line="276" w:lineRule="auto"/>
        <w:ind w:left="284" w:firstLine="709"/>
        <w:jc w:val="both"/>
        <w:rPr>
          <w:rFonts w:eastAsia="Times New Roman" w:cs="Times New Roman"/>
          <w:sz w:val="24"/>
          <w:szCs w:val="28"/>
        </w:rPr>
      </w:pPr>
      <w:r w:rsidRPr="009B7471">
        <w:rPr>
          <w:rFonts w:eastAsia="Times New Roman" w:cs="Times New Roman"/>
          <w:sz w:val="24"/>
          <w:szCs w:val="28"/>
        </w:rPr>
        <w:t>с</w:t>
      </w:r>
      <w:r w:rsidR="009815A2" w:rsidRPr="009B7471">
        <w:rPr>
          <w:rFonts w:eastAsia="Times New Roman" w:cs="Times New Roman"/>
          <w:sz w:val="24"/>
          <w:szCs w:val="28"/>
        </w:rPr>
        <w:t>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w:t>
      </w:r>
      <w:r w:rsidRPr="009B7471">
        <w:rPr>
          <w:rFonts w:eastAsia="Times New Roman" w:cs="Times New Roman"/>
          <w:sz w:val="24"/>
          <w:szCs w:val="28"/>
        </w:rPr>
        <w:t>х;</w:t>
      </w:r>
    </w:p>
    <w:p w:rsidR="009815A2" w:rsidRPr="009B7471" w:rsidRDefault="00843C9A" w:rsidP="003A57FA">
      <w:pPr>
        <w:spacing w:after="0" w:line="276" w:lineRule="auto"/>
        <w:ind w:left="284" w:firstLine="709"/>
        <w:jc w:val="both"/>
        <w:rPr>
          <w:rFonts w:eastAsia="Times New Roman" w:cs="Times New Roman"/>
          <w:sz w:val="24"/>
          <w:szCs w:val="28"/>
        </w:rPr>
      </w:pPr>
      <w:r w:rsidRPr="009B7471">
        <w:rPr>
          <w:rFonts w:eastAsia="Times New Roman" w:cs="Times New Roman"/>
          <w:sz w:val="24"/>
          <w:szCs w:val="28"/>
        </w:rPr>
        <w:t>р</w:t>
      </w:r>
      <w:r w:rsidR="009815A2" w:rsidRPr="009B7471">
        <w:rPr>
          <w:rFonts w:eastAsia="Times New Roman" w:cs="Times New Roman"/>
          <w:sz w:val="24"/>
          <w:szCs w:val="28"/>
        </w:rPr>
        <w:t>азвитость эстетического сознания через освоение понима</w:t>
      </w:r>
      <w:r w:rsidRPr="009B7471">
        <w:rPr>
          <w:rFonts w:eastAsia="Times New Roman" w:cs="Times New Roman"/>
          <w:sz w:val="24"/>
          <w:szCs w:val="28"/>
        </w:rPr>
        <w:t>ния красоты движения и человека;</w:t>
      </w:r>
    </w:p>
    <w:p w:rsidR="003A57FA" w:rsidRPr="009B7471" w:rsidRDefault="00843C9A" w:rsidP="003A57FA">
      <w:pPr>
        <w:spacing w:after="0" w:line="276" w:lineRule="auto"/>
        <w:ind w:left="284" w:firstLine="709"/>
        <w:jc w:val="both"/>
        <w:rPr>
          <w:rFonts w:eastAsia="Times New Roman" w:cs="Times New Roman"/>
          <w:sz w:val="24"/>
          <w:szCs w:val="28"/>
        </w:rPr>
      </w:pPr>
      <w:r w:rsidRPr="009B7471">
        <w:rPr>
          <w:rFonts w:eastAsia="Times New Roman" w:cs="Times New Roman"/>
          <w:sz w:val="24"/>
          <w:szCs w:val="28"/>
        </w:rPr>
        <w:t>с</w:t>
      </w:r>
      <w:r w:rsidR="009815A2" w:rsidRPr="009B7471">
        <w:rPr>
          <w:rFonts w:eastAsia="Times New Roman" w:cs="Times New Roman"/>
          <w:sz w:val="24"/>
          <w:szCs w:val="28"/>
        </w:rPr>
        <w:t xml:space="preserve">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r w:rsidR="003A57FA" w:rsidRPr="009B7471">
        <w:rPr>
          <w:rFonts w:eastAsia="Times New Roman" w:cs="Times New Roman"/>
          <w:sz w:val="24"/>
          <w:szCs w:val="28"/>
        </w:rPr>
        <w:t>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w:t>
      </w:r>
    </w:p>
    <w:p w:rsidR="003A57FA" w:rsidRPr="009B7471" w:rsidRDefault="003A57FA" w:rsidP="003A57FA">
      <w:pPr>
        <w:spacing w:after="0" w:line="276" w:lineRule="auto"/>
        <w:ind w:left="284" w:firstLine="709"/>
        <w:jc w:val="both"/>
        <w:rPr>
          <w:rFonts w:eastAsia="Times New Roman" w:cs="Times New Roman"/>
          <w:sz w:val="24"/>
          <w:szCs w:val="28"/>
        </w:rPr>
      </w:pPr>
      <w:r w:rsidRPr="009B7471">
        <w:rPr>
          <w:rFonts w:eastAsia="Times New Roman" w:cs="Times New Roman"/>
          <w:sz w:val="24"/>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rsidR="003A57FA" w:rsidRPr="009B7471" w:rsidRDefault="003A57FA" w:rsidP="003A57FA">
      <w:pPr>
        <w:spacing w:after="0" w:line="276" w:lineRule="auto"/>
        <w:ind w:left="284" w:firstLine="709"/>
        <w:jc w:val="both"/>
        <w:rPr>
          <w:rFonts w:eastAsia="Times New Roman" w:cs="Times New Roman"/>
          <w:sz w:val="24"/>
          <w:szCs w:val="28"/>
        </w:rPr>
      </w:pPr>
      <w:r w:rsidRPr="009B7471">
        <w:rPr>
          <w:rFonts w:eastAsia="Times New Roman" w:cs="Times New Roman"/>
          <w:sz w:val="24"/>
          <w:szCs w:val="28"/>
        </w:rPr>
        <w:t xml:space="preserve">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w:t>
      </w:r>
      <w:proofErr w:type="spellStart"/>
      <w:r w:rsidRPr="009B7471">
        <w:rPr>
          <w:rFonts w:eastAsia="Times New Roman" w:cs="Times New Roman"/>
          <w:sz w:val="24"/>
          <w:szCs w:val="28"/>
        </w:rPr>
        <w:t>позиции;готовность</w:t>
      </w:r>
      <w:proofErr w:type="spellEnd"/>
      <w:r w:rsidRPr="009B7471">
        <w:rPr>
          <w:rFonts w:eastAsia="Times New Roman" w:cs="Times New Roman"/>
          <w:sz w:val="24"/>
          <w:szCs w:val="28"/>
        </w:rPr>
        <w:t xml:space="preserve"> и способность вести диалог с другими людьми и достигать в нем взаимопонимания;</w:t>
      </w:r>
    </w:p>
    <w:p w:rsidR="003A57FA" w:rsidRPr="009B7471" w:rsidRDefault="003A57FA" w:rsidP="003A57FA">
      <w:pPr>
        <w:spacing w:after="0" w:line="276" w:lineRule="auto"/>
        <w:ind w:left="284" w:firstLine="709"/>
        <w:jc w:val="both"/>
        <w:rPr>
          <w:rFonts w:eastAsia="Times New Roman" w:cs="Times New Roman"/>
          <w:sz w:val="24"/>
          <w:szCs w:val="28"/>
        </w:rPr>
      </w:pPr>
      <w:r w:rsidRPr="009B7471">
        <w:rPr>
          <w:rFonts w:eastAsia="Times New Roman" w:cs="Times New Roman"/>
          <w:sz w:val="24"/>
          <w:szCs w:val="28"/>
        </w:rPr>
        <w:t>освоенность социальных норм, правил поведения, ролей и форм на уроках «Адаптивная физическая культура»;</w:t>
      </w:r>
    </w:p>
    <w:p w:rsidR="009815A2" w:rsidRPr="003A57FA" w:rsidRDefault="009815A2" w:rsidP="003A57FA">
      <w:pPr>
        <w:spacing w:after="0" w:line="276" w:lineRule="auto"/>
        <w:ind w:left="284" w:firstLine="709"/>
        <w:jc w:val="both"/>
        <w:rPr>
          <w:rFonts w:eastAsia="Times New Roman" w:cs="Times New Roman"/>
          <w:sz w:val="22"/>
          <w:szCs w:val="28"/>
        </w:rPr>
      </w:pPr>
      <w:r w:rsidRPr="009B7471">
        <w:rPr>
          <w:rFonts w:eastAsia="Times New Roman" w:cs="Times New Roman"/>
          <w:sz w:val="24"/>
          <w:szCs w:val="28"/>
        </w:rPr>
        <w:t>(</w:t>
      </w:r>
      <w:r w:rsidRPr="003A57FA">
        <w:rPr>
          <w:rFonts w:eastAsia="Times New Roman" w:cs="Times New Roman"/>
          <w:sz w:val="24"/>
          <w:szCs w:val="28"/>
        </w:rPr>
        <w:t>готовность к занятиям туризмом, в том числе экотуризмом).</w:t>
      </w:r>
    </w:p>
    <w:p w:rsidR="009815A2" w:rsidRPr="003A57FA" w:rsidRDefault="009815A2" w:rsidP="002B4229">
      <w:pPr>
        <w:spacing w:after="0" w:line="276" w:lineRule="auto"/>
        <w:ind w:firstLine="709"/>
        <w:jc w:val="both"/>
        <w:rPr>
          <w:rFonts w:eastAsia="Times New Roman" w:cs="Times New Roman"/>
          <w:sz w:val="22"/>
          <w:szCs w:val="28"/>
        </w:rPr>
      </w:pPr>
    </w:p>
    <w:p w:rsidR="009815A2" w:rsidRPr="003A57FA" w:rsidRDefault="009815A2" w:rsidP="002B4229">
      <w:pPr>
        <w:spacing w:after="0" w:line="276" w:lineRule="auto"/>
        <w:ind w:firstLine="709"/>
        <w:jc w:val="both"/>
        <w:rPr>
          <w:rFonts w:cs="Times New Roman"/>
          <w:b/>
          <w:sz w:val="22"/>
          <w:szCs w:val="28"/>
        </w:rPr>
      </w:pPr>
      <w:r w:rsidRPr="003A57FA">
        <w:rPr>
          <w:rFonts w:cs="Times New Roman"/>
          <w:b/>
          <w:sz w:val="22"/>
          <w:szCs w:val="28"/>
        </w:rPr>
        <w:t>МЕТАПРЕДМЕТНЫЕ РЕЗУЛЬТАТЫ</w:t>
      </w:r>
    </w:p>
    <w:p w:rsidR="00A54DB8" w:rsidRPr="009B7471" w:rsidRDefault="00A54DB8" w:rsidP="002B4229">
      <w:pPr>
        <w:spacing w:after="0" w:line="276" w:lineRule="auto"/>
        <w:ind w:firstLine="709"/>
        <w:jc w:val="both"/>
        <w:rPr>
          <w:rFonts w:cs="Times New Roman"/>
          <w:b/>
          <w:bCs/>
          <w:i/>
          <w:sz w:val="24"/>
          <w:szCs w:val="28"/>
        </w:rPr>
      </w:pPr>
      <w:r w:rsidRPr="009B7471">
        <w:rPr>
          <w:rFonts w:cs="Times New Roman"/>
          <w:b/>
          <w:bCs/>
          <w:i/>
          <w:sz w:val="24"/>
          <w:szCs w:val="28"/>
        </w:rPr>
        <w:t>Овладение универсальными учебными познавательными действиями:</w:t>
      </w:r>
    </w:p>
    <w:p w:rsidR="00A54DB8" w:rsidRPr="009B7471" w:rsidRDefault="00A54DB8" w:rsidP="003A57FA">
      <w:pPr>
        <w:spacing w:after="0" w:line="276" w:lineRule="auto"/>
        <w:ind w:left="284" w:firstLine="425"/>
        <w:jc w:val="both"/>
        <w:rPr>
          <w:rFonts w:eastAsia="Times New Roman" w:cs="Times New Roman"/>
          <w:sz w:val="24"/>
          <w:szCs w:val="28"/>
        </w:rPr>
      </w:pPr>
      <w:r w:rsidRPr="009B7471">
        <w:rPr>
          <w:rFonts w:eastAsia="Times New Roman" w:cs="Times New Roman"/>
          <w:sz w:val="24"/>
          <w:szCs w:val="28"/>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rsidR="009815A2" w:rsidRPr="009B7471" w:rsidRDefault="009815A2" w:rsidP="003A57FA">
      <w:pPr>
        <w:spacing w:after="0" w:line="276" w:lineRule="auto"/>
        <w:ind w:left="284" w:firstLine="425"/>
        <w:jc w:val="both"/>
        <w:rPr>
          <w:rFonts w:eastAsia="Times New Roman" w:cs="Times New Roman"/>
          <w:sz w:val="24"/>
          <w:szCs w:val="28"/>
        </w:rPr>
      </w:pPr>
      <w:r w:rsidRPr="009B7471">
        <w:rPr>
          <w:rFonts w:eastAsia="Times New Roman" w:cs="Times New Roman"/>
          <w:sz w:val="24"/>
          <w:szCs w:val="28"/>
        </w:rPr>
        <w:t>подбирать соответствующие термины к упражнению, движению или спортивному инвентарю;</w:t>
      </w:r>
    </w:p>
    <w:p w:rsidR="009815A2" w:rsidRPr="00CF03C3" w:rsidRDefault="009815A2" w:rsidP="003A57FA">
      <w:pPr>
        <w:spacing w:after="0" w:line="276" w:lineRule="auto"/>
        <w:ind w:left="284" w:firstLine="425"/>
        <w:jc w:val="both"/>
        <w:rPr>
          <w:rFonts w:eastAsia="Times New Roman" w:cs="Times New Roman"/>
          <w:szCs w:val="28"/>
        </w:rPr>
      </w:pPr>
      <w:r w:rsidRPr="009B7471">
        <w:rPr>
          <w:rFonts w:eastAsia="Times New Roman" w:cs="Times New Roman"/>
          <w:sz w:val="24"/>
          <w:szCs w:val="28"/>
        </w:rPr>
        <w:t xml:space="preserve">выделять общий признак или отличие двух или нескольких упражнений, объяснять их сходство </w:t>
      </w:r>
      <w:r w:rsidRPr="00CF03C3">
        <w:rPr>
          <w:rFonts w:eastAsia="Times New Roman" w:cs="Times New Roman"/>
          <w:szCs w:val="28"/>
        </w:rPr>
        <w:t>или отличия;</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объединять движения, упражнения в группы по определенным признакам, сравнивать, классифицировать;</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различать/выделять явление из общего ряда других явлений;</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A54DB8" w:rsidRPr="009B7471" w:rsidRDefault="00A54DB8"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заполнять и/или дополнять таблицы, схемы, диаграммы, тексты: составление режима дня, программы тренировок и т.д.</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обозначать символом и знаком движение;</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определять логические связи между движениями, обозначать данные логические связи с помощью знаков в схеме выполнения упражнения;</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находить в тексте требуемую информацию (в соответствии с целями изучения теоретических основ адаптивной физической культуры).</w:t>
      </w:r>
    </w:p>
    <w:p w:rsidR="00A54DB8" w:rsidRPr="009B7471" w:rsidRDefault="00A54DB8" w:rsidP="003A57FA">
      <w:pPr>
        <w:spacing w:after="0" w:line="276" w:lineRule="auto"/>
        <w:ind w:left="284" w:firstLine="425"/>
        <w:jc w:val="both"/>
        <w:rPr>
          <w:rFonts w:cs="Times New Roman"/>
          <w:b/>
          <w:bCs/>
          <w:i/>
          <w:sz w:val="22"/>
          <w:szCs w:val="28"/>
        </w:rPr>
      </w:pPr>
      <w:r w:rsidRPr="009B7471">
        <w:rPr>
          <w:rFonts w:cs="Times New Roman"/>
          <w:b/>
          <w:bCs/>
          <w:i/>
          <w:sz w:val="22"/>
          <w:szCs w:val="28"/>
        </w:rPr>
        <w:t>Овладение универсальными учебными коммуникативными действиями:</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определять возможные роли в совместной деятельности;</w:t>
      </w:r>
    </w:p>
    <w:p w:rsidR="00800939" w:rsidRPr="009B7471" w:rsidRDefault="00800939"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организовывать</w:t>
      </w:r>
      <w:r w:rsidR="008A0AC8" w:rsidRPr="009B7471">
        <w:rPr>
          <w:rFonts w:eastAsia="Times New Roman" w:cs="Times New Roman"/>
          <w:sz w:val="22"/>
          <w:szCs w:val="28"/>
        </w:rPr>
        <w:t xml:space="preserve"> самостоятельно или совместно с педагогом</w:t>
      </w:r>
      <w:r w:rsidRPr="009B7471">
        <w:rPr>
          <w:rFonts w:eastAsia="Times New Roman" w:cs="Times New Roman"/>
          <w:sz w:val="22"/>
          <w:szCs w:val="28"/>
        </w:rPr>
        <w:t xml:space="preserve"> учебное сотрудничество и совместную деятельность с учителем и сверстниками; заниматься индивидуально и в группе: находить общее решение </w:t>
      </w:r>
      <w:r w:rsidRPr="009B7471">
        <w:rPr>
          <w:rFonts w:eastAsia="Times New Roman" w:cs="Times New Roman"/>
          <w:sz w:val="22"/>
          <w:szCs w:val="28"/>
        </w:rPr>
        <w:lastRenderedPageBreak/>
        <w:t>и разрешать конфликты на основе согласования позиций и учета интересов; формулировать, аргументировать и отстаивать свое мнение;</w:t>
      </w:r>
    </w:p>
    <w:p w:rsidR="00800939" w:rsidRPr="009B7471" w:rsidRDefault="00800939"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распознавать невербальные средства общения в процессе спортивных игр, прогнозировать конфликтные ситуации, смягчая конфликты;</w:t>
      </w:r>
    </w:p>
    <w:p w:rsidR="00800939" w:rsidRPr="009B7471" w:rsidRDefault="00800939"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оценивать качество своего вклада в командный результат.</w:t>
      </w:r>
    </w:p>
    <w:p w:rsidR="00800939" w:rsidRPr="009B7471" w:rsidRDefault="00800939" w:rsidP="003A57FA">
      <w:pPr>
        <w:spacing w:after="0" w:line="276" w:lineRule="auto"/>
        <w:ind w:left="284" w:firstLine="425"/>
        <w:jc w:val="both"/>
        <w:rPr>
          <w:rFonts w:cs="Times New Roman"/>
          <w:b/>
          <w:bCs/>
          <w:i/>
          <w:sz w:val="22"/>
          <w:szCs w:val="28"/>
        </w:rPr>
      </w:pPr>
      <w:r w:rsidRPr="009B7471">
        <w:rPr>
          <w:rFonts w:cs="Times New Roman"/>
          <w:b/>
          <w:bCs/>
          <w:i/>
          <w:sz w:val="22"/>
          <w:szCs w:val="28"/>
        </w:rPr>
        <w:t>Овладение универсальными учебными регулятивными действиями:</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анализировать существующие и планировать будущие образовательные результаты по предмету «Адаптивная физическая культура»;</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определять совместно с педагогом критерии оценки планируемых образовательных результатов;</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 xml:space="preserve">выдвигать версии преодоления препятствий, формулировать гипотезы, в отдельных случаях </w:t>
      </w:r>
      <w:r w:rsidR="008A0AC8" w:rsidRPr="009B7471">
        <w:rPr>
          <w:rFonts w:eastAsia="Times New Roman" w:cs="Times New Roman"/>
          <w:sz w:val="22"/>
          <w:szCs w:val="28"/>
        </w:rPr>
        <w:t>–</w:t>
      </w:r>
      <w:r w:rsidRPr="009B7471">
        <w:rPr>
          <w:rFonts w:eastAsia="Times New Roman" w:cs="Times New Roman"/>
          <w:sz w:val="22"/>
          <w:szCs w:val="28"/>
        </w:rPr>
        <w:t xml:space="preserve"> прогнозировать конечный результат;</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обосновывать выбранные подходы и средства, используемые для достижения образовательных результатов.</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определять необходимые действия в соответствии с учебной и познавательной задачей и составлять алгоритм их выполнения;</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обосновывать и осуществлять выбор наиболее эффективных способов решения учебных задач;</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определять/находить, в том числе из предложенных вариантов, условия для выполнения учебной и задачи;</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выбирать из предложенных вариантов и самостоятельно искать оптимальные ресурсы для совершенствования двигательных функций;</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планировать и корректировать свое физическое развитие.</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различать результаты и способы действий при достижении результатов;</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определять совместно с педагогом критерии достижения планируемых результатов и критерии оценки своей учебной деятельности;</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отбирать инструменты для оценивания и оценивать свою деятельность, осуществлять самоконтроль на уроках по адаптивной физической культуре;</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определять критерии правильности (корректности) выполнения упражнения;</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 xml:space="preserve">обосновывать </w:t>
      </w:r>
      <w:r w:rsidRPr="002B4229">
        <w:rPr>
          <w:rFonts w:eastAsia="Times New Roman" w:cs="Times New Roman"/>
          <w:sz w:val="24"/>
          <w:szCs w:val="24"/>
        </w:rPr>
        <w:t>достижимость</w:t>
      </w:r>
      <w:r w:rsidRPr="009B7471">
        <w:rPr>
          <w:rFonts w:eastAsia="Times New Roman" w:cs="Times New Roman"/>
          <w:sz w:val="22"/>
          <w:szCs w:val="28"/>
        </w:rPr>
        <w:t xml:space="preserve"> выполнения упражнения выбранным способом на основе оценки своих внутренних ресурсов и доступных внешних ресурсов;</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 xml:space="preserve">фиксировать и анализировать динамику собственных образовательных результатов. </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анализировать собственную деятельность на уроках по адаптивной физкультуре и деятельность других обучающихся в процессе взаимопроверки;</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rsidR="009815A2" w:rsidRPr="009B7471"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определять, какие действия по решению учебной задачи или параметры этих действий привели к правильному выполнению физического упражнения;</w:t>
      </w:r>
    </w:p>
    <w:p w:rsidR="009815A2" w:rsidRPr="003A57FA" w:rsidRDefault="009815A2" w:rsidP="003A57FA">
      <w:pPr>
        <w:spacing w:after="0" w:line="276" w:lineRule="auto"/>
        <w:ind w:left="284" w:firstLine="425"/>
        <w:jc w:val="both"/>
        <w:rPr>
          <w:rFonts w:eastAsia="Times New Roman" w:cs="Times New Roman"/>
          <w:sz w:val="22"/>
          <w:szCs w:val="28"/>
        </w:rPr>
      </w:pPr>
      <w:r w:rsidRPr="009B7471">
        <w:rPr>
          <w:rFonts w:eastAsia="Times New Roman" w:cs="Times New Roman"/>
          <w:sz w:val="22"/>
          <w:szCs w:val="28"/>
        </w:rPr>
        <w:t>демонстрировать приемы регуляции собственных психофизиологи</w:t>
      </w:r>
      <w:r w:rsidR="003A57FA">
        <w:rPr>
          <w:rFonts w:eastAsia="Times New Roman" w:cs="Times New Roman"/>
          <w:sz w:val="22"/>
          <w:szCs w:val="28"/>
        </w:rPr>
        <w:t>ческих/эмоциональных состояний.</w:t>
      </w:r>
    </w:p>
    <w:p w:rsidR="003A57FA" w:rsidRDefault="009815A2" w:rsidP="003A57FA">
      <w:pPr>
        <w:spacing w:after="0" w:line="276" w:lineRule="auto"/>
        <w:ind w:left="284" w:firstLine="425"/>
        <w:jc w:val="both"/>
        <w:rPr>
          <w:rFonts w:cs="Times New Roman"/>
          <w:b/>
          <w:sz w:val="22"/>
          <w:szCs w:val="28"/>
        </w:rPr>
      </w:pPr>
      <w:r w:rsidRPr="009B7471">
        <w:rPr>
          <w:rFonts w:cs="Times New Roman"/>
          <w:b/>
          <w:sz w:val="22"/>
          <w:szCs w:val="28"/>
        </w:rPr>
        <w:t>ПРЕДМЕТНЫЕ РЕЗУЛЬТАТЫ</w:t>
      </w:r>
    </w:p>
    <w:p w:rsidR="009815A2" w:rsidRPr="003A57FA" w:rsidRDefault="009815A2" w:rsidP="003A57FA">
      <w:pPr>
        <w:spacing w:after="0" w:line="276" w:lineRule="auto"/>
        <w:ind w:left="284" w:firstLine="425"/>
        <w:jc w:val="both"/>
        <w:rPr>
          <w:rFonts w:cs="Times New Roman"/>
          <w:b/>
          <w:sz w:val="22"/>
          <w:szCs w:val="28"/>
        </w:rPr>
      </w:pPr>
      <w:r w:rsidRPr="002B4229">
        <w:rPr>
          <w:rFonts w:cs="Times New Roman"/>
          <w:sz w:val="24"/>
          <w:szCs w:val="24"/>
        </w:rPr>
        <w:t xml:space="preserve">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9815A2" w:rsidRPr="002B4229" w:rsidRDefault="009815A2" w:rsidP="003A57FA">
      <w:pPr>
        <w:spacing w:after="0" w:line="276" w:lineRule="auto"/>
        <w:ind w:left="284" w:firstLine="425"/>
        <w:jc w:val="both"/>
        <w:rPr>
          <w:rFonts w:cs="Times New Roman"/>
          <w:sz w:val="24"/>
          <w:szCs w:val="24"/>
        </w:rPr>
      </w:pPr>
      <w:r w:rsidRPr="002B4229">
        <w:rPr>
          <w:rFonts w:cs="Times New Roman"/>
          <w:sz w:val="24"/>
          <w:szCs w:val="24"/>
        </w:rPr>
        <w:t>Предметные результаты освоения программного материала по основным тематическим модулям («Знание о физической культуре», «Гимнастика», «Легкая атлетика», «Спортивные игры»,</w:t>
      </w:r>
      <w:r w:rsidR="00376F89" w:rsidRPr="002B4229">
        <w:rPr>
          <w:rFonts w:cs="Times New Roman"/>
          <w:sz w:val="24"/>
          <w:szCs w:val="24"/>
        </w:rPr>
        <w:t xml:space="preserve"> «Лыжная подготовка»,</w:t>
      </w:r>
      <w:r w:rsidRPr="002B4229">
        <w:rPr>
          <w:rFonts w:cs="Times New Roman"/>
          <w:sz w:val="24"/>
          <w:szCs w:val="24"/>
        </w:rPr>
        <w:t xml:space="preserve"> определяются индивидуально для каждого обучающегося с ЗПР с </w:t>
      </w:r>
      <w:r w:rsidRPr="002B4229">
        <w:rPr>
          <w:rFonts w:cs="Times New Roman"/>
          <w:sz w:val="24"/>
          <w:szCs w:val="24"/>
        </w:rPr>
        <w:lastRenderedPageBreak/>
        <w:t xml:space="preserve">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 </w:t>
      </w:r>
    </w:p>
    <w:p w:rsidR="009815A2" w:rsidRPr="002B4229" w:rsidRDefault="009815A2" w:rsidP="003A57FA">
      <w:pPr>
        <w:widowControl w:val="0"/>
        <w:tabs>
          <w:tab w:val="left" w:pos="993"/>
        </w:tabs>
        <w:spacing w:after="0" w:line="276" w:lineRule="auto"/>
        <w:ind w:left="284" w:firstLine="425"/>
        <w:jc w:val="both"/>
        <w:rPr>
          <w:rFonts w:cs="Times New Roman"/>
          <w:sz w:val="24"/>
          <w:szCs w:val="24"/>
        </w:rPr>
      </w:pPr>
    </w:p>
    <w:p w:rsidR="009815A2" w:rsidRPr="002B4229" w:rsidRDefault="009815A2" w:rsidP="00BD089D">
      <w:pPr>
        <w:spacing w:after="0" w:line="276" w:lineRule="auto"/>
        <w:ind w:left="284" w:firstLine="425"/>
        <w:jc w:val="center"/>
        <w:rPr>
          <w:rFonts w:eastAsia="Times New Roman" w:cs="Times New Roman"/>
          <w:b/>
          <w:sz w:val="24"/>
          <w:szCs w:val="24"/>
        </w:rPr>
      </w:pPr>
    </w:p>
    <w:p w:rsidR="0044031B" w:rsidRPr="002D24D2" w:rsidRDefault="0044031B" w:rsidP="00BD089D">
      <w:pPr>
        <w:pStyle w:val="4"/>
        <w:jc w:val="center"/>
        <w:rPr>
          <w:rFonts w:eastAsia="Times New Roman"/>
          <w:caps/>
          <w:sz w:val="24"/>
          <w:szCs w:val="24"/>
        </w:rPr>
      </w:pPr>
      <w:bookmarkStart w:id="349" w:name="_Toc120875108"/>
      <w:r w:rsidRPr="0044031B">
        <w:rPr>
          <w:rFonts w:eastAsia="Times New Roman"/>
          <w:caps/>
          <w:sz w:val="24"/>
          <w:szCs w:val="24"/>
        </w:rPr>
        <w:t>2.2.1.18. Основы безопасности жизнедеятельности</w:t>
      </w:r>
      <w:bookmarkStart w:id="350" w:name="_Toc95498131"/>
      <w:bookmarkEnd w:id="349"/>
    </w:p>
    <w:p w:rsidR="0044031B" w:rsidRPr="00290158" w:rsidRDefault="0044031B" w:rsidP="00BD089D">
      <w:pPr>
        <w:spacing w:after="0" w:line="240" w:lineRule="auto"/>
        <w:jc w:val="center"/>
        <w:rPr>
          <w:rFonts w:eastAsiaTheme="majorEastAsia" w:cs="Times New Roman"/>
          <w:b/>
          <w:bCs/>
          <w:sz w:val="22"/>
          <w:szCs w:val="24"/>
          <w:lang w:eastAsia="en-US"/>
        </w:rPr>
      </w:pPr>
      <w:r w:rsidRPr="00290158">
        <w:rPr>
          <w:rFonts w:eastAsiaTheme="majorEastAsia" w:cs="Times New Roman"/>
          <w:b/>
          <w:bCs/>
          <w:sz w:val="22"/>
          <w:szCs w:val="24"/>
          <w:lang w:eastAsia="en-US"/>
        </w:rPr>
        <w:t>ПОЯСНИТЕЛЬНАЯ ЗАПИСКА</w:t>
      </w:r>
      <w:bookmarkEnd w:id="350"/>
    </w:p>
    <w:p w:rsidR="0044031B" w:rsidRPr="0044031B" w:rsidRDefault="0044031B" w:rsidP="0044031B">
      <w:pPr>
        <w:spacing w:after="0" w:line="240" w:lineRule="auto"/>
        <w:ind w:firstLine="709"/>
        <w:jc w:val="both"/>
        <w:rPr>
          <w:rFonts w:eastAsia="Arial Unicode MS" w:cs="Times New Roman"/>
          <w:kern w:val="1"/>
          <w:sz w:val="24"/>
          <w:szCs w:val="24"/>
          <w:lang w:eastAsia="en-US"/>
        </w:rPr>
      </w:pPr>
    </w:p>
    <w:p w:rsidR="0044031B" w:rsidRPr="0044031B" w:rsidRDefault="0044031B" w:rsidP="003A57FA">
      <w:pPr>
        <w:spacing w:after="0" w:line="240" w:lineRule="auto"/>
        <w:ind w:left="284" w:firstLine="425"/>
        <w:jc w:val="both"/>
        <w:rPr>
          <w:rFonts w:eastAsia="Arial Unicode MS" w:cs="Times New Roman"/>
          <w:kern w:val="1"/>
          <w:sz w:val="24"/>
          <w:szCs w:val="24"/>
          <w:lang w:eastAsia="en-US"/>
        </w:rPr>
      </w:pPr>
      <w:r w:rsidRPr="0044031B">
        <w:rPr>
          <w:rFonts w:eastAsia="Arial Unicode MS" w:cs="Times New Roman"/>
          <w:kern w:val="1"/>
          <w:sz w:val="24"/>
          <w:szCs w:val="24"/>
          <w:lang w:eastAsia="en-US"/>
        </w:rPr>
        <w:t xml:space="preserve">Примерная рабочая программа по основам безопасности жизнедеятельности (далее – ОБЖ) для обучающихся с задержкой психического развития (далее – ЗПР)на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44031B">
        <w:rPr>
          <w:rFonts w:eastAsia="Arial Unicode MS" w:cs="Times New Roman"/>
          <w:kern w:val="1"/>
          <w:sz w:val="24"/>
          <w:szCs w:val="24"/>
          <w:lang w:eastAsia="en-US"/>
        </w:rPr>
        <w:t>Минпросвещения</w:t>
      </w:r>
      <w:proofErr w:type="spellEnd"/>
      <w:r w:rsidRPr="0044031B">
        <w:rPr>
          <w:rFonts w:eastAsia="Arial Unicode MS" w:cs="Times New Roman"/>
          <w:kern w:val="1"/>
          <w:sz w:val="24"/>
          <w:szCs w:val="24"/>
          <w:lang w:eastAsia="en-US"/>
        </w:rPr>
        <w:t xml:space="preserve">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–ПАООП ООО ЗПР), Примерной рабочей программы основного общего образования по предмету «Основы безопасности жизнедеятельности», Концепции преподавания учебного предмета «Основы безопасности жизнедеятельности»,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модуль № 1 «Культура безопасности жизнедеятельности в современном обществе»;</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модуль № 2 «Безопасность в быту. Безопасность на объектах экономики»;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модуль № 3 «Безопасность на транспорте»;</w:t>
      </w:r>
    </w:p>
    <w:p w:rsidR="0044031B" w:rsidRPr="0044031B" w:rsidRDefault="0044031B" w:rsidP="0044031B">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44031B">
        <w:rPr>
          <w:rFonts w:cs="Times New Roman"/>
          <w:sz w:val="24"/>
          <w:szCs w:val="24"/>
        </w:rPr>
        <w:t>модуль № 4 «Безопасность в общественных местах»;</w:t>
      </w:r>
    </w:p>
    <w:p w:rsidR="0044031B" w:rsidRPr="0044031B" w:rsidRDefault="0044031B" w:rsidP="0044031B">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44031B">
        <w:rPr>
          <w:rFonts w:cs="Times New Roman"/>
          <w:sz w:val="24"/>
          <w:szCs w:val="24"/>
        </w:rPr>
        <w:t>модуль № 5 «Безопасность в природной среде»;</w:t>
      </w:r>
    </w:p>
    <w:p w:rsidR="0044031B" w:rsidRPr="0044031B" w:rsidRDefault="0044031B" w:rsidP="0044031B">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44031B">
        <w:rPr>
          <w:rFonts w:cs="Times New Roman"/>
          <w:sz w:val="24"/>
          <w:szCs w:val="24"/>
        </w:rPr>
        <w:t>модуль № 6 «Здоровье и как его сохранить. Основы медицинских знаний»;</w:t>
      </w:r>
    </w:p>
    <w:p w:rsidR="0044031B" w:rsidRPr="0044031B" w:rsidRDefault="0044031B" w:rsidP="0044031B">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44031B">
        <w:rPr>
          <w:rFonts w:cs="Times New Roman"/>
          <w:sz w:val="24"/>
          <w:szCs w:val="24"/>
        </w:rPr>
        <w:t>модуль № 7 «Безопасность в социуме»;</w:t>
      </w:r>
    </w:p>
    <w:p w:rsidR="0044031B" w:rsidRPr="0044031B" w:rsidRDefault="0044031B" w:rsidP="0044031B">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44031B">
        <w:rPr>
          <w:rFonts w:cs="Times New Roman"/>
          <w:sz w:val="24"/>
          <w:szCs w:val="24"/>
        </w:rPr>
        <w:t>модуль № 8 «Безопасность в информационном пространстве»;</w:t>
      </w:r>
    </w:p>
    <w:p w:rsidR="0044031B" w:rsidRPr="0044031B" w:rsidRDefault="0044031B" w:rsidP="0044031B">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44031B">
        <w:rPr>
          <w:rFonts w:cs="Times New Roman"/>
          <w:sz w:val="24"/>
          <w:szCs w:val="24"/>
        </w:rPr>
        <w:t>модуль № 9 «Основы противодействия экстремизму и терроризму»;</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модуль № 10 «Взаимодействие личности, общества и государства в обеспечении безопасности жизни и здоровья населения».</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44031B" w:rsidRPr="0044031B" w:rsidRDefault="0044031B" w:rsidP="003A57FA">
      <w:pPr>
        <w:spacing w:after="0" w:line="240" w:lineRule="auto"/>
        <w:ind w:left="284" w:firstLine="425"/>
        <w:jc w:val="both"/>
        <w:rPr>
          <w:rFonts w:cs="Times New Roman"/>
          <w:sz w:val="24"/>
          <w:szCs w:val="24"/>
        </w:rPr>
      </w:pPr>
      <w:r w:rsidRPr="0044031B">
        <w:rPr>
          <w:rFonts w:cs="Times New Roman"/>
          <w:sz w:val="24"/>
          <w:szCs w:val="24"/>
        </w:rPr>
        <w:t xml:space="preserve">Примерная рабочая программа разработана с целью оказания методической помощи преподавателям-организаторам, учителям ОБЖ в составлении рабочей программы по учебному </w:t>
      </w:r>
      <w:r w:rsidRPr="0044031B">
        <w:rPr>
          <w:rFonts w:cs="Times New Roman"/>
          <w:sz w:val="24"/>
          <w:szCs w:val="24"/>
        </w:rPr>
        <w:lastRenderedPageBreak/>
        <w:t>предмету, ориентированной на системно-деятельностный и практико-ориентированный подход в преподавании ОБЖ обучающимся с задержкой психического развития.</w:t>
      </w:r>
    </w:p>
    <w:p w:rsidR="0044031B" w:rsidRPr="0044031B" w:rsidRDefault="0044031B" w:rsidP="003A57FA">
      <w:pPr>
        <w:spacing w:after="0" w:line="240" w:lineRule="auto"/>
        <w:ind w:left="284" w:firstLine="425"/>
        <w:jc w:val="both"/>
        <w:rPr>
          <w:rFonts w:cs="Times New Roman"/>
          <w:b/>
          <w:sz w:val="24"/>
          <w:szCs w:val="24"/>
        </w:rPr>
      </w:pPr>
    </w:p>
    <w:p w:rsidR="0044031B" w:rsidRPr="0044031B" w:rsidRDefault="0044031B" w:rsidP="003A57FA">
      <w:pPr>
        <w:spacing w:after="0" w:line="240" w:lineRule="auto"/>
        <w:ind w:left="284" w:firstLine="425"/>
        <w:jc w:val="both"/>
        <w:rPr>
          <w:rFonts w:eastAsiaTheme="majorEastAsia" w:cs="Times New Roman"/>
          <w:b/>
          <w:bCs/>
          <w:sz w:val="24"/>
          <w:szCs w:val="24"/>
          <w:lang w:eastAsia="en-US"/>
        </w:rPr>
      </w:pPr>
      <w:bookmarkStart w:id="351" w:name="_Toc95498132"/>
      <w:r w:rsidRPr="0044031B">
        <w:rPr>
          <w:rFonts w:eastAsiaTheme="majorEastAsia" w:cs="Times New Roman"/>
          <w:b/>
          <w:bCs/>
          <w:sz w:val="24"/>
          <w:szCs w:val="24"/>
          <w:lang w:eastAsia="en-US"/>
        </w:rPr>
        <w:t>Общая характеристика учебного предмета «Основы безопасности жизнедеятельности»</w:t>
      </w:r>
      <w:bookmarkEnd w:id="351"/>
    </w:p>
    <w:p w:rsidR="0044031B" w:rsidRPr="0044031B" w:rsidRDefault="0044031B" w:rsidP="003A57FA">
      <w:pPr>
        <w:spacing w:after="0" w:line="240" w:lineRule="auto"/>
        <w:ind w:left="284" w:firstLine="425"/>
        <w:jc w:val="both"/>
        <w:rPr>
          <w:rFonts w:cs="Times New Roman"/>
          <w:sz w:val="24"/>
          <w:szCs w:val="24"/>
        </w:rPr>
      </w:pPr>
      <w:r w:rsidRPr="0044031B">
        <w:rPr>
          <w:rFonts w:cs="Times New Roman"/>
          <w:sz w:val="24"/>
          <w:szCs w:val="24"/>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Изучение учебного предмета «Основы безопасности жизнедеятельности» способствует получению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4031B" w:rsidRPr="0044031B" w:rsidRDefault="0044031B" w:rsidP="003A57FA">
      <w:pPr>
        <w:spacing w:after="0" w:line="240" w:lineRule="auto"/>
        <w:ind w:left="284" w:firstLine="425"/>
        <w:jc w:val="both"/>
        <w:rPr>
          <w:rFonts w:cs="Times New Roman"/>
          <w:sz w:val="24"/>
          <w:szCs w:val="24"/>
        </w:rPr>
      </w:pPr>
      <w:r w:rsidRPr="0044031B">
        <w:rPr>
          <w:rFonts w:cs="Times New Roman"/>
          <w:kern w:val="2"/>
          <w:sz w:val="24"/>
          <w:szCs w:val="24"/>
          <w:lang w:bidi="hi-IN"/>
        </w:rPr>
        <w:t xml:space="preserve">Значимость предмета для формирования жизненной компетенции обучающихся с ЗПР заключается в </w:t>
      </w:r>
      <w:r w:rsidRPr="0044031B">
        <w:rPr>
          <w:rFonts w:cs="Times New Roman"/>
          <w:sz w:val="24"/>
          <w:szCs w:val="24"/>
        </w:rPr>
        <w:t>углублении представлений о целостной и подробной картине мира, понимании взаимосвязей между деятельностью человека и состоянием природы;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rsidR="0044031B" w:rsidRPr="0044031B" w:rsidRDefault="0044031B" w:rsidP="003A57FA">
      <w:pPr>
        <w:spacing w:after="0" w:line="240" w:lineRule="auto"/>
        <w:ind w:left="284" w:firstLine="425"/>
        <w:jc w:val="both"/>
        <w:rPr>
          <w:rFonts w:cs="Times New Roman"/>
          <w:sz w:val="24"/>
          <w:szCs w:val="24"/>
        </w:rPr>
      </w:pPr>
      <w:r w:rsidRPr="0044031B">
        <w:rPr>
          <w:rFonts w:cs="Times New Roman"/>
          <w:sz w:val="24"/>
          <w:szCs w:val="24"/>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и особым образовательным потребностям обучающихся с ЗПР. </w:t>
      </w:r>
      <w:r w:rsidRPr="0044031B">
        <w:rPr>
          <w:rFonts w:eastAsia="Times New Roman" w:cs="Times New Roman"/>
          <w:sz w:val="24"/>
          <w:szCs w:val="24"/>
        </w:rPr>
        <w:t>Овладение учебным предметом «</w:t>
      </w:r>
      <w:r w:rsidRPr="0044031B">
        <w:rPr>
          <w:rFonts w:cs="Times New Roman"/>
          <w:sz w:val="24"/>
          <w:szCs w:val="24"/>
        </w:rPr>
        <w:t>Основы безопасности жизнедеятельности</w:t>
      </w:r>
      <w:r w:rsidRPr="0044031B">
        <w:rPr>
          <w:rFonts w:eastAsia="Times New Roman" w:cs="Times New Roman"/>
          <w:sz w:val="24"/>
          <w:szCs w:val="24"/>
        </w:rPr>
        <w:t xml:space="preserve">» представляет определенную сложность для данной категории </w:t>
      </w:r>
      <w:r w:rsidRPr="0044031B">
        <w:rPr>
          <w:rFonts w:cs="Times New Roman"/>
          <w:sz w:val="24"/>
          <w:szCs w:val="24"/>
        </w:rPr>
        <w:t>обучающихся</w:t>
      </w:r>
      <w:r w:rsidRPr="0044031B">
        <w:rPr>
          <w:rFonts w:eastAsia="Times New Roman" w:cs="Times New Roman"/>
          <w:sz w:val="24"/>
          <w:szCs w:val="24"/>
        </w:rPr>
        <w:t xml:space="preserve"> с ОВЗ. Это связано со свое</w:t>
      </w:r>
      <w:r w:rsidRPr="0044031B">
        <w:rPr>
          <w:rFonts w:cs="Times New Roman"/>
          <w:sz w:val="24"/>
          <w:szCs w:val="24"/>
        </w:rPr>
        <w:t xml:space="preserve">образием психической деятельности обучающихся с ЗПР: </w:t>
      </w:r>
    </w:p>
    <w:p w:rsidR="0044031B" w:rsidRPr="0044031B" w:rsidRDefault="0044031B" w:rsidP="003A57FA">
      <w:pPr>
        <w:numPr>
          <w:ilvl w:val="0"/>
          <w:numId w:val="3"/>
        </w:numPr>
        <w:spacing w:after="0" w:line="240" w:lineRule="auto"/>
        <w:ind w:left="284" w:firstLine="425"/>
        <w:jc w:val="both"/>
        <w:rPr>
          <w:rFonts w:cs="Times New Roman"/>
          <w:sz w:val="24"/>
          <w:szCs w:val="24"/>
        </w:rPr>
      </w:pPr>
      <w:r w:rsidRPr="0044031B">
        <w:rPr>
          <w:rFonts w:cs="Times New Roman"/>
          <w:sz w:val="24"/>
          <w:szCs w:val="24"/>
        </w:rP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rsidR="0044031B" w:rsidRPr="0044031B" w:rsidRDefault="0044031B" w:rsidP="003A57FA">
      <w:pPr>
        <w:numPr>
          <w:ilvl w:val="0"/>
          <w:numId w:val="3"/>
        </w:numPr>
        <w:spacing w:after="0" w:line="240" w:lineRule="auto"/>
        <w:ind w:left="284" w:firstLine="425"/>
        <w:jc w:val="both"/>
        <w:rPr>
          <w:rFonts w:cs="Times New Roman"/>
          <w:sz w:val="24"/>
          <w:szCs w:val="24"/>
        </w:rPr>
      </w:pPr>
      <w:r w:rsidRPr="0044031B">
        <w:rPr>
          <w:rFonts w:cs="Times New Roman"/>
          <w:sz w:val="24"/>
          <w:szCs w:val="24"/>
        </w:rPr>
        <w:t>преимущественно пассивным характером усвоения знаний, которые с трудом актуализируются;</w:t>
      </w:r>
    </w:p>
    <w:p w:rsidR="0044031B" w:rsidRPr="0044031B" w:rsidRDefault="0044031B" w:rsidP="003A57FA">
      <w:pPr>
        <w:numPr>
          <w:ilvl w:val="0"/>
          <w:numId w:val="3"/>
        </w:numPr>
        <w:spacing w:after="0" w:line="240" w:lineRule="auto"/>
        <w:ind w:left="284" w:firstLine="425"/>
        <w:jc w:val="both"/>
        <w:rPr>
          <w:rFonts w:cs="Times New Roman"/>
          <w:sz w:val="24"/>
          <w:szCs w:val="24"/>
        </w:rPr>
      </w:pPr>
      <w:r w:rsidRPr="0044031B">
        <w:rPr>
          <w:rFonts w:cs="Times New Roman"/>
          <w:sz w:val="24"/>
          <w:szCs w:val="24"/>
        </w:rP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rsidR="0044031B" w:rsidRPr="0044031B" w:rsidRDefault="0044031B" w:rsidP="003A57FA">
      <w:pPr>
        <w:numPr>
          <w:ilvl w:val="0"/>
          <w:numId w:val="3"/>
        </w:numPr>
        <w:spacing w:after="0" w:line="240" w:lineRule="auto"/>
        <w:ind w:left="284" w:firstLine="425"/>
        <w:jc w:val="both"/>
        <w:rPr>
          <w:rFonts w:cs="Times New Roman"/>
          <w:sz w:val="24"/>
          <w:szCs w:val="24"/>
        </w:rPr>
      </w:pPr>
      <w:r w:rsidRPr="0044031B">
        <w:rPr>
          <w:rFonts w:cs="Times New Roman"/>
          <w:sz w:val="24"/>
          <w:szCs w:val="24"/>
        </w:rPr>
        <w:t>недостаточной сформированностью саморегуляции деятельности и поведения.</w:t>
      </w:r>
    </w:p>
    <w:p w:rsidR="0044031B" w:rsidRPr="0044031B" w:rsidRDefault="0044031B" w:rsidP="003A57FA">
      <w:pPr>
        <w:tabs>
          <w:tab w:val="left" w:pos="2080"/>
          <w:tab w:val="left" w:pos="3380"/>
          <w:tab w:val="left" w:pos="3720"/>
          <w:tab w:val="left" w:pos="5020"/>
          <w:tab w:val="left" w:pos="6560"/>
          <w:tab w:val="left" w:pos="7780"/>
          <w:tab w:val="left" w:pos="9740"/>
        </w:tabs>
        <w:spacing w:after="0" w:line="240" w:lineRule="auto"/>
        <w:ind w:left="284" w:firstLine="425"/>
        <w:jc w:val="both"/>
        <w:rPr>
          <w:rFonts w:cs="Times New Roman"/>
          <w:sz w:val="24"/>
          <w:szCs w:val="24"/>
        </w:rPr>
      </w:pPr>
      <w:r w:rsidRPr="0044031B">
        <w:rPr>
          <w:rFonts w:cs="Times New Roman"/>
          <w:sz w:val="24"/>
          <w:szCs w:val="24"/>
        </w:rP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44031B" w:rsidRPr="0044031B" w:rsidRDefault="0044031B" w:rsidP="003A57FA">
      <w:pPr>
        <w:spacing w:after="0" w:line="240" w:lineRule="auto"/>
        <w:ind w:left="284" w:firstLine="425"/>
        <w:jc w:val="both"/>
        <w:rPr>
          <w:rFonts w:eastAsiaTheme="majorEastAsia" w:cs="Times New Roman"/>
          <w:b/>
          <w:bCs/>
          <w:sz w:val="24"/>
          <w:szCs w:val="24"/>
          <w:lang w:eastAsia="en-US"/>
        </w:rPr>
      </w:pPr>
      <w:bookmarkStart w:id="352" w:name="_Toc95498133"/>
    </w:p>
    <w:p w:rsidR="0044031B" w:rsidRPr="0044031B" w:rsidRDefault="0044031B" w:rsidP="003A57FA">
      <w:pPr>
        <w:spacing w:after="0" w:line="240" w:lineRule="auto"/>
        <w:ind w:left="284" w:firstLine="425"/>
        <w:jc w:val="both"/>
        <w:rPr>
          <w:rFonts w:eastAsiaTheme="majorEastAsia" w:cs="Times New Roman"/>
          <w:b/>
          <w:bCs/>
          <w:sz w:val="24"/>
          <w:szCs w:val="24"/>
          <w:lang w:eastAsia="en-US"/>
        </w:rPr>
      </w:pPr>
      <w:r w:rsidRPr="0044031B">
        <w:rPr>
          <w:rFonts w:eastAsiaTheme="majorEastAsia" w:cs="Times New Roman"/>
          <w:b/>
          <w:bCs/>
          <w:sz w:val="24"/>
          <w:szCs w:val="24"/>
          <w:lang w:eastAsia="en-US"/>
        </w:rPr>
        <w:t>Цели и задачи изучения учебного предмета «Основы безопасности жизнедеятельности»</w:t>
      </w:r>
      <w:bookmarkEnd w:id="352"/>
    </w:p>
    <w:p w:rsidR="0044031B" w:rsidRPr="0044031B" w:rsidRDefault="0044031B" w:rsidP="003A57FA">
      <w:pPr>
        <w:tabs>
          <w:tab w:val="left" w:pos="2080"/>
          <w:tab w:val="left" w:pos="3380"/>
          <w:tab w:val="left" w:pos="3720"/>
          <w:tab w:val="left" w:pos="5020"/>
          <w:tab w:val="left" w:pos="6560"/>
          <w:tab w:val="left" w:pos="7780"/>
          <w:tab w:val="left" w:pos="9740"/>
        </w:tabs>
        <w:spacing w:after="0" w:line="240" w:lineRule="auto"/>
        <w:ind w:left="284" w:firstLine="425"/>
        <w:jc w:val="both"/>
        <w:rPr>
          <w:rFonts w:cs="Times New Roman"/>
          <w:sz w:val="24"/>
          <w:szCs w:val="24"/>
        </w:rPr>
      </w:pPr>
      <w:r w:rsidRPr="0044031B">
        <w:rPr>
          <w:rFonts w:cs="Times New Roman"/>
          <w:i/>
          <w:sz w:val="24"/>
          <w:szCs w:val="24"/>
        </w:rPr>
        <w:t>Целью</w:t>
      </w:r>
      <w:r w:rsidRPr="0044031B">
        <w:rPr>
          <w:rFonts w:cs="Times New Roman"/>
          <w:sz w:val="24"/>
          <w:szCs w:val="24"/>
        </w:rPr>
        <w:t xml:space="preserve"> изучения учебного предмета «Основы безопасности жизнедеятельности»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w:t>
      </w:r>
    </w:p>
    <w:p w:rsidR="0044031B" w:rsidRPr="0044031B" w:rsidRDefault="0044031B" w:rsidP="003A57FA">
      <w:pPr>
        <w:tabs>
          <w:tab w:val="left" w:pos="2080"/>
          <w:tab w:val="left" w:pos="3380"/>
          <w:tab w:val="left" w:pos="3720"/>
          <w:tab w:val="left" w:pos="5020"/>
          <w:tab w:val="left" w:pos="6560"/>
          <w:tab w:val="left" w:pos="7780"/>
          <w:tab w:val="left" w:pos="9740"/>
        </w:tabs>
        <w:spacing w:after="0" w:line="240" w:lineRule="auto"/>
        <w:ind w:left="284" w:firstLine="425"/>
        <w:jc w:val="both"/>
        <w:rPr>
          <w:rFonts w:cs="Times New Roman"/>
          <w:sz w:val="24"/>
          <w:szCs w:val="24"/>
        </w:rPr>
      </w:pPr>
      <w:r w:rsidRPr="0044031B">
        <w:rPr>
          <w:rFonts w:cs="Times New Roman"/>
          <w:sz w:val="24"/>
          <w:szCs w:val="24"/>
        </w:rPr>
        <w:t xml:space="preserve">Достижение этих целей применительно к обучающимся с задержкой психического развития обеспечивается решением следующих </w:t>
      </w:r>
      <w:r w:rsidRPr="0044031B">
        <w:rPr>
          <w:rFonts w:cs="Times New Roman"/>
          <w:i/>
          <w:sz w:val="24"/>
          <w:szCs w:val="24"/>
        </w:rPr>
        <w:t>задач:</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освоение обучающимися с ЗПР знаний о безопасном поведении в повседневной жизнедеятельности;</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понимание необходимости беречь и сохранять свое здоровье как индивидуальную и общественную ценность;</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lastRenderedPageBreak/>
        <w:t>понимание необходимости сохранения природы и окружающей среды для полноценной жизни человека;</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освоение обучающимися с ЗПР умений экологического проектирования безопасной жизнедеятельности с учетом природных, техногенных и социальных рисков;</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4031B" w:rsidRPr="0044031B" w:rsidRDefault="0044031B" w:rsidP="0044031B">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44031B">
        <w:rPr>
          <w:rFonts w:eastAsia="Arial Unicode MS" w:cs="Times New Roman"/>
          <w:kern w:val="1"/>
          <w:sz w:val="24"/>
          <w:szCs w:val="24"/>
        </w:rPr>
        <w:t>освоение умений оказывать первую помощь пострадавшим;</w:t>
      </w:r>
    </w:p>
    <w:p w:rsidR="0044031B" w:rsidRPr="0044031B" w:rsidRDefault="0044031B" w:rsidP="0044031B">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44031B">
        <w:rPr>
          <w:rFonts w:eastAsia="Arial Unicode MS" w:cs="Times New Roman"/>
          <w:kern w:val="1"/>
          <w:sz w:val="24"/>
          <w:szCs w:val="24"/>
        </w:rPr>
        <w:t>освоение умений проявлять предосторожность в ситуациях неопределенности;</w:t>
      </w:r>
    </w:p>
    <w:p w:rsidR="0044031B" w:rsidRPr="0044031B" w:rsidRDefault="0044031B" w:rsidP="0044031B">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44031B">
        <w:rPr>
          <w:rFonts w:eastAsia="Arial Unicode MS" w:cs="Times New Roman"/>
          <w:kern w:val="1"/>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4031B" w:rsidRPr="0044031B" w:rsidRDefault="0044031B" w:rsidP="0044031B">
      <w:pPr>
        <w:pStyle w:val="a4"/>
        <w:numPr>
          <w:ilvl w:val="0"/>
          <w:numId w:val="11"/>
        </w:numPr>
        <w:tabs>
          <w:tab w:val="left" w:pos="993"/>
        </w:tabs>
        <w:spacing w:after="0" w:line="240" w:lineRule="auto"/>
        <w:ind w:left="709" w:hanging="283"/>
        <w:jc w:val="both"/>
        <w:rPr>
          <w:rFonts w:eastAsia="Arial Unicode MS" w:cs="Times New Roman"/>
          <w:kern w:val="1"/>
          <w:sz w:val="24"/>
          <w:szCs w:val="24"/>
        </w:rPr>
      </w:pPr>
      <w:r w:rsidRPr="0044031B">
        <w:rPr>
          <w:rFonts w:eastAsia="Arial Unicode MS" w:cs="Times New Roman"/>
          <w:kern w:val="1"/>
          <w:sz w:val="24"/>
          <w:szCs w:val="24"/>
        </w:rPr>
        <w:t>освоение умений использовать средства индивидуальной и коллективной защиты.</w:t>
      </w:r>
    </w:p>
    <w:p w:rsidR="0044031B" w:rsidRPr="0044031B" w:rsidRDefault="0044031B" w:rsidP="003A57FA">
      <w:pPr>
        <w:tabs>
          <w:tab w:val="left" w:pos="2080"/>
          <w:tab w:val="left" w:pos="3380"/>
          <w:tab w:val="left" w:pos="3720"/>
          <w:tab w:val="left" w:pos="5020"/>
          <w:tab w:val="left" w:pos="6560"/>
          <w:tab w:val="left" w:pos="7780"/>
          <w:tab w:val="left" w:pos="9740"/>
        </w:tabs>
        <w:spacing w:after="0" w:line="240" w:lineRule="auto"/>
        <w:ind w:left="284" w:firstLine="425"/>
        <w:jc w:val="both"/>
        <w:rPr>
          <w:rFonts w:cs="Times New Roman"/>
          <w:sz w:val="24"/>
          <w:szCs w:val="24"/>
        </w:rPr>
      </w:pPr>
      <w:r w:rsidRPr="0044031B">
        <w:rPr>
          <w:rFonts w:cs="Times New Roman"/>
          <w:sz w:val="24"/>
          <w:szCs w:val="24"/>
        </w:rPr>
        <w:t>Освоение и понимание учебного предмета «Основы безопасности жизнедеятельности» направлено на:</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воспитание у обучающихся с ЗПР чувства ответственности за личную безопасность, ценностного отношения к своему здоровью и жизни;</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 xml:space="preserve">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44031B">
        <w:rPr>
          <w:rFonts w:eastAsia="Arial Unicode MS" w:cs="Times New Roman"/>
          <w:kern w:val="1"/>
          <w:sz w:val="24"/>
          <w:szCs w:val="24"/>
        </w:rPr>
        <w:t>антиэкстримистской</w:t>
      </w:r>
      <w:proofErr w:type="spellEnd"/>
      <w:r w:rsidRPr="0044031B">
        <w:rPr>
          <w:rFonts w:eastAsia="Arial Unicode MS" w:cs="Times New Roman"/>
          <w:kern w:val="1"/>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
    <w:p w:rsidR="0044031B" w:rsidRPr="0044031B" w:rsidRDefault="0044031B" w:rsidP="003A57FA">
      <w:pPr>
        <w:tabs>
          <w:tab w:val="left" w:pos="851"/>
        </w:tabs>
        <w:spacing w:after="0" w:line="240" w:lineRule="auto"/>
        <w:ind w:left="284" w:firstLine="425"/>
        <w:contextualSpacing/>
        <w:jc w:val="both"/>
        <w:rPr>
          <w:rFonts w:eastAsiaTheme="minorHAnsi" w:cs="Times New Roman"/>
          <w:sz w:val="24"/>
          <w:szCs w:val="24"/>
          <w:lang w:eastAsia="en-US"/>
        </w:rPr>
      </w:pPr>
    </w:p>
    <w:p w:rsidR="0044031B" w:rsidRPr="0044031B" w:rsidRDefault="0044031B" w:rsidP="003A57FA">
      <w:pPr>
        <w:spacing w:after="0" w:line="240" w:lineRule="auto"/>
        <w:ind w:left="284" w:firstLine="425"/>
        <w:jc w:val="both"/>
        <w:rPr>
          <w:rFonts w:eastAsiaTheme="majorEastAsia" w:cs="Times New Roman"/>
          <w:b/>
          <w:bCs/>
          <w:sz w:val="24"/>
          <w:szCs w:val="24"/>
          <w:lang w:eastAsia="en-US"/>
        </w:rPr>
      </w:pPr>
      <w:bookmarkStart w:id="353" w:name="_Toc95498134"/>
      <w:r w:rsidRPr="0044031B">
        <w:rPr>
          <w:rFonts w:eastAsiaTheme="majorEastAsia" w:cs="Times New Roman"/>
          <w:b/>
          <w:bCs/>
          <w:sz w:val="24"/>
          <w:szCs w:val="24"/>
          <w:lang w:eastAsia="en-US"/>
        </w:rPr>
        <w:t>Особенности отбора и адаптации учебного материала по основам безопасности жизнедеятельности</w:t>
      </w:r>
      <w:bookmarkEnd w:id="353"/>
    </w:p>
    <w:p w:rsidR="0044031B" w:rsidRPr="0044031B" w:rsidRDefault="0044031B" w:rsidP="003A57FA">
      <w:pPr>
        <w:spacing w:after="0" w:line="240" w:lineRule="auto"/>
        <w:ind w:left="284" w:firstLine="425"/>
        <w:jc w:val="both"/>
        <w:rPr>
          <w:rFonts w:cs="Times New Roman"/>
          <w:sz w:val="24"/>
          <w:szCs w:val="24"/>
        </w:rPr>
      </w:pPr>
      <w:r w:rsidRPr="0044031B">
        <w:rPr>
          <w:rFonts w:cs="Times New Roman"/>
          <w:sz w:val="24"/>
          <w:szCs w:val="24"/>
        </w:rPr>
        <w:t>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саморегуляции деятельности и коммуникативных навыков.</w:t>
      </w:r>
    </w:p>
    <w:p w:rsidR="0044031B" w:rsidRPr="0044031B" w:rsidRDefault="0044031B" w:rsidP="003A57FA">
      <w:pPr>
        <w:spacing w:after="0" w:line="240" w:lineRule="auto"/>
        <w:ind w:left="284" w:firstLine="425"/>
        <w:jc w:val="both"/>
        <w:rPr>
          <w:rFonts w:cs="Times New Roman"/>
          <w:sz w:val="24"/>
          <w:szCs w:val="24"/>
        </w:rPr>
      </w:pPr>
      <w:r w:rsidRPr="0044031B">
        <w:rPr>
          <w:rFonts w:cs="Times New Roman"/>
          <w:sz w:val="24"/>
          <w:szCs w:val="24"/>
        </w:rPr>
        <w:t>Для преодоления трудностей в изучении учебного предмета «Основы безопасности жизнедеятельности» необходима адаптация объема и характера учебного материала к познавательным возможностям обучающихся с ЗПР: учебный материал необходимо преподносить небольшими порциями, усложняя его постепенно, изыскивать способы адаптации трудных заданий, некоторые темы давать как ознакомительные (в программе они выделены курсивом);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44031B" w:rsidRPr="0044031B" w:rsidRDefault="0044031B" w:rsidP="003A57FA">
      <w:pPr>
        <w:spacing w:after="0" w:line="240" w:lineRule="auto"/>
        <w:ind w:left="284" w:firstLine="425"/>
        <w:jc w:val="both"/>
        <w:rPr>
          <w:rFonts w:cs="Times New Roman"/>
          <w:sz w:val="24"/>
          <w:szCs w:val="24"/>
        </w:rPr>
      </w:pPr>
      <w:r w:rsidRPr="0044031B">
        <w:rPr>
          <w:rFonts w:cs="Times New Roman"/>
          <w:sz w:val="24"/>
          <w:szCs w:val="24"/>
        </w:rPr>
        <w:t xml:space="preserve">Изучение учебного предмета «Основы безопасности жизнедеятельности»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w:t>
      </w:r>
      <w:r w:rsidRPr="0044031B">
        <w:rPr>
          <w:rFonts w:cs="Times New Roman"/>
          <w:sz w:val="24"/>
          <w:szCs w:val="24"/>
        </w:rPr>
        <w:lastRenderedPageBreak/>
        <w:t>влияния их последствий на здоровье и жизнь человека и выработке алгоритма безопасного поведения с учетом своих возможностей.</w:t>
      </w:r>
    </w:p>
    <w:p w:rsidR="0044031B" w:rsidRPr="0044031B" w:rsidRDefault="0044031B" w:rsidP="003A57FA">
      <w:pPr>
        <w:spacing w:after="0" w:line="240" w:lineRule="auto"/>
        <w:ind w:left="284" w:firstLine="425"/>
        <w:jc w:val="both"/>
        <w:rPr>
          <w:rFonts w:cs="Times New Roman"/>
          <w:sz w:val="24"/>
          <w:szCs w:val="24"/>
        </w:rPr>
      </w:pPr>
      <w:r w:rsidRPr="0044031B">
        <w:rPr>
          <w:rFonts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(триместрам). Тематическое планирование программы курса «Основы безопасности жизнедеятельности» может быть разработано как по линейному, так и по концентрическому принципу. Предлагается два варианта тематического планирования. Первый построен по линейному принципу, предполагает последовательное изучение модулей программы в течении двух лет (8-9 класс) может применяться в условиях инклюзивного класса. Второй вариант построен по концентрическому принципу, все модули изучаются и в 8, и в 9 классе с постепенным усложнением тем, данный вариант используется в отдельном классе для обучающихся с ЗПР. Вариант тематического планирования самостоятельно определяется образовательной организацией и зависит от индивидуальных возможностей обучающихся с ЗПР</w:t>
      </w:r>
      <w:r w:rsidRPr="0044031B">
        <w:rPr>
          <w:rFonts w:cs="Times New Roman"/>
          <w:b/>
          <w:sz w:val="24"/>
          <w:szCs w:val="24"/>
        </w:rPr>
        <w:t xml:space="preserve">. </w:t>
      </w:r>
      <w:r w:rsidRPr="0044031B">
        <w:rPr>
          <w:rFonts w:cs="Times New Roman"/>
          <w:sz w:val="24"/>
          <w:szCs w:val="24"/>
        </w:rPr>
        <w:t xml:space="preserve">При составлении рабочих программ в отдельных темах возможны дополнения с учетом региональных особенностей. </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p>
    <w:p w:rsidR="0044031B" w:rsidRPr="0044031B" w:rsidRDefault="0044031B" w:rsidP="003A57FA">
      <w:pPr>
        <w:spacing w:after="0" w:line="240" w:lineRule="auto"/>
        <w:ind w:left="284" w:firstLine="425"/>
        <w:jc w:val="both"/>
        <w:rPr>
          <w:rFonts w:eastAsiaTheme="majorEastAsia" w:cs="Times New Roman"/>
          <w:b/>
          <w:bCs/>
          <w:sz w:val="24"/>
          <w:szCs w:val="24"/>
          <w:lang w:eastAsia="en-US"/>
        </w:rPr>
      </w:pPr>
      <w:bookmarkStart w:id="354" w:name="_Toc95498135"/>
      <w:r w:rsidRPr="0044031B">
        <w:rPr>
          <w:rFonts w:eastAsiaTheme="majorEastAsia" w:cs="Times New Roman"/>
          <w:b/>
          <w:bCs/>
          <w:sz w:val="24"/>
          <w:szCs w:val="24"/>
          <w:lang w:eastAsia="en-US"/>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безопасности жизнедеятельности»</w:t>
      </w:r>
      <w:bookmarkEnd w:id="354"/>
    </w:p>
    <w:p w:rsidR="0044031B" w:rsidRPr="0044031B" w:rsidRDefault="0044031B" w:rsidP="003A57FA">
      <w:pPr>
        <w:spacing w:after="0" w:line="240" w:lineRule="auto"/>
        <w:ind w:left="284" w:firstLine="425"/>
        <w:jc w:val="both"/>
        <w:rPr>
          <w:rFonts w:cs="Times New Roman"/>
          <w:sz w:val="24"/>
          <w:szCs w:val="24"/>
        </w:rPr>
      </w:pPr>
      <w:r w:rsidRPr="0044031B">
        <w:rPr>
          <w:rFonts w:eastAsia="Times New Roman" w:cs="Times New Roman"/>
          <w:sz w:val="24"/>
          <w:szCs w:val="24"/>
        </w:rPr>
        <w:t>Содержание видов деятельности определяется особыми образовательными потребностями обучающихся с ЗПР. Помимо широко используемых в ООП ООО общих для всех обучающихся видов деятельности следует усилить специфичные для данной категории подростков, обеспечивающие</w:t>
      </w:r>
      <w:r w:rsidRPr="0044031B">
        <w:rPr>
          <w:rFonts w:cs="Times New Roman"/>
          <w:sz w:val="24"/>
          <w:szCs w:val="24"/>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44031B" w:rsidRPr="0044031B" w:rsidRDefault="0044031B" w:rsidP="003A57FA">
      <w:pPr>
        <w:spacing w:after="0" w:line="240" w:lineRule="auto"/>
        <w:ind w:left="284" w:firstLine="425"/>
        <w:jc w:val="both"/>
        <w:rPr>
          <w:rFonts w:cs="Times New Roman"/>
          <w:sz w:val="24"/>
          <w:szCs w:val="24"/>
        </w:rPr>
      </w:pPr>
      <w:r w:rsidRPr="0044031B">
        <w:rPr>
          <w:rFonts w:cs="Times New Roman"/>
          <w:sz w:val="24"/>
          <w:szCs w:val="24"/>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rsidR="0044031B" w:rsidRPr="0044031B" w:rsidRDefault="0044031B" w:rsidP="003A57FA">
      <w:pPr>
        <w:spacing w:after="0" w:line="240" w:lineRule="auto"/>
        <w:ind w:left="284" w:firstLine="425"/>
        <w:jc w:val="both"/>
        <w:rPr>
          <w:rFonts w:eastAsia="Times New Roman" w:cs="Times New Roman"/>
          <w:sz w:val="24"/>
          <w:szCs w:val="24"/>
        </w:rPr>
      </w:pPr>
      <w:r w:rsidRPr="0044031B">
        <w:rPr>
          <w:rFonts w:eastAsia="Times New Roman" w:cs="Times New Roman"/>
          <w:sz w:val="24"/>
          <w:szCs w:val="24"/>
        </w:rPr>
        <w:t xml:space="preserve">Примерная тематическая и терминологическая лексика соответствует ПООП ООО. </w:t>
      </w:r>
    </w:p>
    <w:p w:rsidR="0044031B" w:rsidRPr="0044031B" w:rsidRDefault="0044031B" w:rsidP="003A57FA">
      <w:pPr>
        <w:spacing w:after="0" w:line="240" w:lineRule="auto"/>
        <w:ind w:left="284" w:firstLine="425"/>
        <w:jc w:val="both"/>
        <w:rPr>
          <w:rFonts w:eastAsia="Times New Roman" w:cs="Times New Roman"/>
          <w:sz w:val="24"/>
          <w:szCs w:val="24"/>
        </w:rPr>
      </w:pPr>
      <w:r w:rsidRPr="0044031B">
        <w:rPr>
          <w:rFonts w:eastAsia="Times New Roman" w:cs="Times New Roman"/>
          <w:sz w:val="24"/>
          <w:szCs w:val="24"/>
        </w:rPr>
        <w:t xml:space="preserve">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w:t>
      </w:r>
      <w:proofErr w:type="spellStart"/>
      <w:r w:rsidRPr="0044031B">
        <w:rPr>
          <w:rFonts w:eastAsia="Times New Roman" w:cs="Times New Roman"/>
          <w:sz w:val="24"/>
          <w:szCs w:val="24"/>
        </w:rPr>
        <w:t>полисенсорной</w:t>
      </w:r>
      <w:proofErr w:type="spellEnd"/>
      <w:r w:rsidRPr="0044031B">
        <w:rPr>
          <w:rFonts w:eastAsia="Times New Roman"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rsidR="0044031B" w:rsidRPr="0044031B" w:rsidRDefault="0044031B" w:rsidP="003A57FA">
      <w:pPr>
        <w:spacing w:after="0" w:line="240" w:lineRule="auto"/>
        <w:ind w:left="284" w:firstLine="425"/>
        <w:jc w:val="both"/>
        <w:rPr>
          <w:rFonts w:cs="Times New Roman"/>
          <w:b/>
          <w:sz w:val="24"/>
          <w:szCs w:val="24"/>
        </w:rPr>
      </w:pPr>
    </w:p>
    <w:p w:rsidR="0044031B" w:rsidRPr="0044031B" w:rsidRDefault="0044031B" w:rsidP="003A57FA">
      <w:pPr>
        <w:spacing w:after="0" w:line="240" w:lineRule="auto"/>
        <w:ind w:left="284" w:firstLine="425"/>
        <w:jc w:val="both"/>
        <w:rPr>
          <w:rFonts w:eastAsiaTheme="majorEastAsia" w:cs="Times New Roman"/>
          <w:b/>
          <w:bCs/>
          <w:sz w:val="24"/>
          <w:szCs w:val="24"/>
          <w:lang w:eastAsia="en-US"/>
        </w:rPr>
      </w:pPr>
      <w:bookmarkStart w:id="355" w:name="_Toc95498136"/>
      <w:r w:rsidRPr="0044031B">
        <w:rPr>
          <w:rFonts w:eastAsiaTheme="majorEastAsia" w:cs="Times New Roman"/>
          <w:b/>
          <w:bCs/>
          <w:sz w:val="24"/>
          <w:szCs w:val="24"/>
          <w:lang w:eastAsia="en-US"/>
        </w:rPr>
        <w:t>Место учебного предмета «Основы безопасности жизнедеятельности» в учебном плане</w:t>
      </w:r>
      <w:bookmarkEnd w:id="355"/>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4031B" w:rsidRPr="0044031B" w:rsidRDefault="0044031B" w:rsidP="003A57FA">
      <w:pPr>
        <w:spacing w:after="0" w:line="240" w:lineRule="auto"/>
        <w:ind w:left="284" w:firstLine="425"/>
        <w:jc w:val="both"/>
        <w:rPr>
          <w:rFonts w:eastAsia="Times New Roman" w:cs="Times New Roman"/>
          <w:sz w:val="24"/>
          <w:szCs w:val="24"/>
        </w:rPr>
      </w:pPr>
      <w:r w:rsidRPr="0044031B">
        <w:rPr>
          <w:rFonts w:eastAsia="Times New Roman" w:cs="Times New Roman"/>
          <w:sz w:val="24"/>
          <w:szCs w:val="24"/>
        </w:rPr>
        <w:t>Организация вправе самостоятельно определять последовательность тематических линий учебного предмета «Основы безопасности жизнедеятельности»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44031B" w:rsidRPr="0044031B" w:rsidRDefault="0044031B" w:rsidP="00290158">
      <w:pPr>
        <w:spacing w:after="0" w:line="240" w:lineRule="auto"/>
        <w:jc w:val="both"/>
        <w:rPr>
          <w:rFonts w:eastAsia="Times New Roman" w:cs="Times New Roman"/>
          <w:sz w:val="24"/>
          <w:szCs w:val="24"/>
        </w:rPr>
      </w:pPr>
    </w:p>
    <w:p w:rsidR="0044031B" w:rsidRPr="00290158" w:rsidRDefault="0044031B" w:rsidP="003A57FA">
      <w:pPr>
        <w:widowControl w:val="0"/>
        <w:tabs>
          <w:tab w:val="left" w:pos="510"/>
        </w:tabs>
        <w:autoSpaceDE w:val="0"/>
        <w:autoSpaceDN w:val="0"/>
        <w:adjustRightInd w:val="0"/>
        <w:spacing w:after="0" w:line="240" w:lineRule="auto"/>
        <w:ind w:left="284" w:firstLine="425"/>
        <w:textAlignment w:val="center"/>
        <w:rPr>
          <w:rFonts w:eastAsiaTheme="majorEastAsia" w:cs="Times New Roman"/>
          <w:b/>
          <w:bCs/>
          <w:sz w:val="22"/>
          <w:szCs w:val="24"/>
          <w:lang w:eastAsia="en-US"/>
        </w:rPr>
      </w:pPr>
      <w:bookmarkStart w:id="356" w:name="_Toc95498137"/>
      <w:r w:rsidRPr="00290158">
        <w:rPr>
          <w:rFonts w:eastAsiaTheme="majorEastAsia" w:cs="Times New Roman"/>
          <w:b/>
          <w:bCs/>
          <w:sz w:val="22"/>
          <w:szCs w:val="24"/>
          <w:lang w:eastAsia="en-US"/>
        </w:rPr>
        <w:t>СОДЕРЖАНИЕ УЧЕБНОГО ПРЕДМЕТА</w:t>
      </w:r>
    </w:p>
    <w:p w:rsidR="0044031B" w:rsidRPr="00290158" w:rsidRDefault="0044031B" w:rsidP="003A57FA">
      <w:pPr>
        <w:widowControl w:val="0"/>
        <w:tabs>
          <w:tab w:val="left" w:pos="510"/>
        </w:tabs>
        <w:autoSpaceDE w:val="0"/>
        <w:autoSpaceDN w:val="0"/>
        <w:adjustRightInd w:val="0"/>
        <w:spacing w:after="0" w:line="240" w:lineRule="auto"/>
        <w:ind w:left="284" w:firstLine="425"/>
        <w:textAlignment w:val="center"/>
        <w:rPr>
          <w:rFonts w:eastAsiaTheme="majorEastAsia" w:cs="Times New Roman"/>
          <w:b/>
          <w:bCs/>
          <w:caps/>
          <w:sz w:val="22"/>
          <w:szCs w:val="24"/>
          <w:lang w:eastAsia="en-US"/>
        </w:rPr>
      </w:pPr>
      <w:r w:rsidRPr="00290158">
        <w:rPr>
          <w:rFonts w:eastAsiaTheme="majorEastAsia" w:cs="Times New Roman"/>
          <w:b/>
          <w:bCs/>
          <w:caps/>
          <w:sz w:val="22"/>
          <w:szCs w:val="24"/>
          <w:lang w:eastAsia="en-US"/>
        </w:rPr>
        <w:t>«Основы безопасности жизнедеятельности»</w:t>
      </w:r>
      <w:bookmarkEnd w:id="356"/>
    </w:p>
    <w:p w:rsidR="0044031B" w:rsidRPr="0044031B" w:rsidRDefault="0044031B" w:rsidP="003A57FA">
      <w:pPr>
        <w:spacing w:after="0" w:line="240" w:lineRule="auto"/>
        <w:ind w:left="284" w:firstLine="425"/>
        <w:rPr>
          <w:rFonts w:eastAsiaTheme="majorEastAsia" w:cs="Times New Roman"/>
          <w:bCs/>
          <w:sz w:val="24"/>
          <w:szCs w:val="24"/>
          <w:lang w:eastAsia="en-US"/>
        </w:rPr>
      </w:pPr>
    </w:p>
    <w:p w:rsidR="0044031B" w:rsidRPr="0044031B" w:rsidRDefault="0044031B" w:rsidP="003A57FA">
      <w:pPr>
        <w:spacing w:after="0" w:line="240" w:lineRule="auto"/>
        <w:ind w:left="284" w:firstLine="425"/>
        <w:jc w:val="both"/>
        <w:rPr>
          <w:rFonts w:eastAsia="Times New Roman" w:cs="Times New Roman"/>
          <w:b/>
          <w:sz w:val="24"/>
          <w:szCs w:val="24"/>
        </w:rPr>
      </w:pPr>
      <w:r w:rsidRPr="0044031B">
        <w:rPr>
          <w:rFonts w:eastAsia="Times New Roman" w:cs="Times New Roman"/>
          <w:b/>
          <w:sz w:val="24"/>
          <w:szCs w:val="24"/>
        </w:rPr>
        <w:t xml:space="preserve">Модуль № 1 «Культура </w:t>
      </w:r>
      <w:proofErr w:type="spellStart"/>
      <w:r w:rsidRPr="0044031B">
        <w:rPr>
          <w:rFonts w:eastAsia="Times New Roman" w:cs="Times New Roman"/>
          <w:b/>
          <w:sz w:val="24"/>
          <w:szCs w:val="24"/>
        </w:rPr>
        <w:t>безопасностижизнедеятельности</w:t>
      </w:r>
      <w:proofErr w:type="spellEnd"/>
      <w:r w:rsidRPr="0044031B">
        <w:rPr>
          <w:rFonts w:eastAsia="Times New Roman" w:cs="Times New Roman"/>
          <w:b/>
          <w:sz w:val="24"/>
          <w:szCs w:val="24"/>
        </w:rPr>
        <w:t xml:space="preserve"> в современном обществе»:</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цель и задачи учебного предмета ОБЖ, его ключевые понятия и значение для человека;</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смысл понятий «опасность», «безопасность», «риск», «культура безопасности жизнедеятельности»;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lastRenderedPageBreak/>
        <w:t>источники и факторы опасности, их классификация;</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общие принципы безопасного поведения;</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виды чрезвычайных ситуаций, сходство и различия опасной, экстремальной и чрезвычайной ситуаций;</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уровни взаимодействия человека и окружающей среды;</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p>
    <w:p w:rsidR="0044031B" w:rsidRPr="0044031B" w:rsidRDefault="0044031B" w:rsidP="003A57FA">
      <w:pPr>
        <w:spacing w:after="0" w:line="240" w:lineRule="auto"/>
        <w:ind w:left="284" w:firstLine="425"/>
        <w:jc w:val="both"/>
        <w:rPr>
          <w:rFonts w:eastAsia="Times New Roman" w:cs="Times New Roman"/>
          <w:b/>
          <w:sz w:val="24"/>
          <w:szCs w:val="24"/>
        </w:rPr>
      </w:pPr>
      <w:r w:rsidRPr="0044031B">
        <w:rPr>
          <w:rFonts w:eastAsia="Times New Roman" w:cs="Times New Roman"/>
          <w:b/>
          <w:sz w:val="24"/>
          <w:szCs w:val="24"/>
        </w:rPr>
        <w:t xml:space="preserve">Модуль № 2 «Безопасность в </w:t>
      </w:r>
      <w:proofErr w:type="spellStart"/>
      <w:r w:rsidRPr="0044031B">
        <w:rPr>
          <w:rFonts w:eastAsia="Times New Roman" w:cs="Times New Roman"/>
          <w:b/>
          <w:sz w:val="24"/>
          <w:szCs w:val="24"/>
        </w:rPr>
        <w:t>быту.безопасность</w:t>
      </w:r>
      <w:proofErr w:type="spellEnd"/>
      <w:r w:rsidRPr="0044031B">
        <w:rPr>
          <w:rFonts w:eastAsia="Times New Roman" w:cs="Times New Roman"/>
          <w:b/>
          <w:sz w:val="24"/>
          <w:szCs w:val="24"/>
        </w:rPr>
        <w:t xml:space="preserve"> на объектах экономики»: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основные источники опасности в быту и их классификация;</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защита прав потребителя, сроки годности и состав продуктов питания;</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бытовые отравления и причины их возникновения, классификация ядовитых веществ и их опасности;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признаки отравления, приёмы и правила оказания первой помощи;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правила комплектования и хранения домашней аптечки;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бытовые травмы и правила их предупреждения, приёмы и правила оказания первой помощи;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правила обращения с газовыми и электрическими приборами, приёмы и правила оказания первой помощи;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правила поведения в подъезде и лифте, а также при входе и выходе из них;</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пожар и факторы его развития;</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условия и причины возникновения пожаров, их возможные последствия, приёмы и правила оказания первой помощи;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первичные средства пожаротушения;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вызова экстренных служб и порядок взаимодействия с ними, ответственность за ложные сообщения;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права, обязанности и ответственность граждан в области пожарной безопасности;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ситуации криминального характера, правила поведения с малознакомыми людьми;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классификация аварийных ситуаций в коммунальных системах жизнеобеспечения;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классификация аварийных ситуаций на объектах экономики;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подготовки к возможным авариям на опасных объектах экономики, порядок действий при авариях на опасных объектах экономики.</w:t>
      </w:r>
    </w:p>
    <w:p w:rsidR="0044031B" w:rsidRPr="0044031B" w:rsidRDefault="0044031B" w:rsidP="003A57FA">
      <w:pPr>
        <w:spacing w:after="0" w:line="240" w:lineRule="auto"/>
        <w:ind w:left="284" w:firstLine="709"/>
        <w:jc w:val="both"/>
        <w:rPr>
          <w:rFonts w:eastAsia="Times New Roman" w:cs="Times New Roman"/>
          <w:b/>
          <w:sz w:val="24"/>
          <w:szCs w:val="24"/>
        </w:rPr>
      </w:pPr>
    </w:p>
    <w:p w:rsidR="0044031B" w:rsidRPr="0044031B" w:rsidRDefault="0044031B" w:rsidP="003A57FA">
      <w:pPr>
        <w:spacing w:after="0" w:line="240" w:lineRule="auto"/>
        <w:ind w:left="284" w:firstLine="709"/>
        <w:jc w:val="both"/>
        <w:rPr>
          <w:rFonts w:eastAsia="Times New Roman" w:cs="Times New Roman"/>
          <w:b/>
          <w:sz w:val="24"/>
          <w:szCs w:val="24"/>
        </w:rPr>
      </w:pPr>
      <w:r w:rsidRPr="0044031B">
        <w:rPr>
          <w:rFonts w:eastAsia="Times New Roman" w:cs="Times New Roman"/>
          <w:b/>
          <w:sz w:val="24"/>
          <w:szCs w:val="24"/>
        </w:rPr>
        <w:t>Модуль № 3 «Безопасность на транспорте»: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дорожного движения и их значение, условия обеспечения безопасности участников дорожного движения;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дорожного движения и дорожные знаки для пешеходов;</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«дорожные ловушки» и правила их предупреждения;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proofErr w:type="spellStart"/>
      <w:r w:rsidRPr="0044031B">
        <w:rPr>
          <w:rFonts w:cs="Times New Roman"/>
          <w:sz w:val="24"/>
          <w:szCs w:val="24"/>
        </w:rPr>
        <w:t>световозвращающие</w:t>
      </w:r>
      <w:proofErr w:type="spellEnd"/>
      <w:r w:rsidRPr="0044031B">
        <w:rPr>
          <w:rFonts w:cs="Times New Roman"/>
          <w:sz w:val="24"/>
          <w:szCs w:val="24"/>
        </w:rPr>
        <w:t xml:space="preserve"> элементы и правила их применения;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дорожного движения для пассажиров;</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обязанности пассажиров маршрутных транспортных средств, ремень безопасности и правила его применения;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поведения пассажира мотоцикла;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дорожного движения для водителя велосипеда и иных индивидуальных средств передвижения (</w:t>
      </w:r>
      <w:proofErr w:type="spellStart"/>
      <w:r w:rsidRPr="0044031B">
        <w:rPr>
          <w:rFonts w:cs="Times New Roman"/>
          <w:sz w:val="24"/>
          <w:szCs w:val="24"/>
        </w:rPr>
        <w:t>электросамокаты</w:t>
      </w:r>
      <w:proofErr w:type="spellEnd"/>
      <w:r w:rsidRPr="0044031B">
        <w:rPr>
          <w:rFonts w:cs="Times New Roman"/>
          <w:sz w:val="24"/>
          <w:szCs w:val="24"/>
        </w:rPr>
        <w:t xml:space="preserve">, </w:t>
      </w:r>
      <w:proofErr w:type="spellStart"/>
      <w:r w:rsidRPr="0044031B">
        <w:rPr>
          <w:rFonts w:cs="Times New Roman"/>
          <w:sz w:val="24"/>
          <w:szCs w:val="24"/>
        </w:rPr>
        <w:t>гироскутеры</w:t>
      </w:r>
      <w:proofErr w:type="spellEnd"/>
      <w:r w:rsidRPr="0044031B">
        <w:rPr>
          <w:rFonts w:cs="Times New Roman"/>
          <w:sz w:val="24"/>
          <w:szCs w:val="24"/>
        </w:rPr>
        <w:t xml:space="preserve">, </w:t>
      </w:r>
      <w:proofErr w:type="spellStart"/>
      <w:r w:rsidRPr="0044031B">
        <w:rPr>
          <w:rFonts w:cs="Times New Roman"/>
          <w:sz w:val="24"/>
          <w:szCs w:val="24"/>
        </w:rPr>
        <w:t>моноколёса</w:t>
      </w:r>
      <w:proofErr w:type="spellEnd"/>
      <w:r w:rsidRPr="0044031B">
        <w:rPr>
          <w:rFonts w:cs="Times New Roman"/>
          <w:sz w:val="24"/>
          <w:szCs w:val="24"/>
        </w:rPr>
        <w:t xml:space="preserve">, </w:t>
      </w:r>
      <w:proofErr w:type="spellStart"/>
      <w:r w:rsidRPr="0044031B">
        <w:rPr>
          <w:rFonts w:cs="Times New Roman"/>
          <w:sz w:val="24"/>
          <w:szCs w:val="24"/>
        </w:rPr>
        <w:t>сигвеи</w:t>
      </w:r>
      <w:proofErr w:type="spellEnd"/>
      <w:r w:rsidRPr="0044031B">
        <w:rPr>
          <w:rFonts w:cs="Times New Roman"/>
          <w:sz w:val="24"/>
          <w:szCs w:val="24"/>
        </w:rPr>
        <w:t xml:space="preserve"> и т. п.), правила безопасного использования </w:t>
      </w:r>
      <w:proofErr w:type="spellStart"/>
      <w:r w:rsidRPr="0044031B">
        <w:rPr>
          <w:rFonts w:cs="Times New Roman"/>
          <w:sz w:val="24"/>
          <w:szCs w:val="24"/>
        </w:rPr>
        <w:t>монотранспорта</w:t>
      </w:r>
      <w:proofErr w:type="spellEnd"/>
      <w:r w:rsidRPr="0044031B">
        <w:rPr>
          <w:rFonts w:cs="Times New Roman"/>
          <w:sz w:val="24"/>
          <w:szCs w:val="24"/>
        </w:rPr>
        <w:t xml:space="preserve"> (мопедов и мотоциклов);</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дорожные знаки для водителя велосипеда, сигналы велосипедиста;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подготовки велосипеда к пользованию;</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lastRenderedPageBreak/>
        <w:t>дорожно-транспортные происшествия и причины их возникновения;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основные факторы риска возникновения дорожно-транспортных происшествий;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очевидца дорожно-транспортного происшествия;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пожаре на транспорте;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особенности различных видов транспорта (подземного, железнодорожного, водного, воздушного);</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первая помощь и последовательность её оказания;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и приёмы оказания первой помощи при различных травмах в результате чрезвычайных ситуаций на транспорте.</w:t>
      </w:r>
    </w:p>
    <w:p w:rsidR="0044031B" w:rsidRPr="0044031B" w:rsidRDefault="0044031B" w:rsidP="003A57FA">
      <w:pPr>
        <w:spacing w:after="0" w:line="240" w:lineRule="auto"/>
        <w:ind w:left="284" w:firstLine="709"/>
        <w:jc w:val="both"/>
        <w:rPr>
          <w:rFonts w:eastAsia="Times New Roman" w:cs="Times New Roman"/>
          <w:b/>
          <w:sz w:val="24"/>
          <w:szCs w:val="24"/>
        </w:rPr>
      </w:pPr>
    </w:p>
    <w:p w:rsidR="0044031B" w:rsidRPr="0044031B" w:rsidRDefault="0044031B" w:rsidP="003A57FA">
      <w:pPr>
        <w:spacing w:after="0" w:line="240" w:lineRule="auto"/>
        <w:ind w:left="284" w:firstLine="709"/>
        <w:jc w:val="both"/>
        <w:rPr>
          <w:rFonts w:eastAsia="Times New Roman" w:cs="Times New Roman"/>
          <w:b/>
          <w:sz w:val="24"/>
          <w:szCs w:val="24"/>
        </w:rPr>
      </w:pPr>
      <w:r w:rsidRPr="0044031B">
        <w:rPr>
          <w:rFonts w:eastAsia="Times New Roman" w:cs="Times New Roman"/>
          <w:b/>
          <w:sz w:val="24"/>
          <w:szCs w:val="24"/>
        </w:rPr>
        <w:t>Модуль № 4 «Безопасность в общественных местах»: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общественные места и их характеристики, потенциальные источники опасности в общественных местах;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вызова экстренных служб и порядок взаимодействия с ними;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массовые мероприятия и правила подготовки к ним, оборудование мест массового пребывания людей;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беспорядках в местах массового пребывания людей;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попадании в толпу и давку;</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обнаружении угрозы возникновения пожара;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эвакуации из общественных мест и зданий;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опасности криминогенного и антиобщественного характера в общественных местах, порядок действий при их возникновении;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взаимодействии с правоохранительными органами.</w:t>
      </w:r>
    </w:p>
    <w:p w:rsidR="0044031B" w:rsidRPr="0044031B" w:rsidRDefault="0044031B" w:rsidP="003A57FA">
      <w:pPr>
        <w:spacing w:after="0" w:line="240" w:lineRule="auto"/>
        <w:ind w:left="284" w:firstLine="709"/>
        <w:jc w:val="both"/>
        <w:rPr>
          <w:rFonts w:eastAsia="Times New Roman" w:cs="Times New Roman"/>
          <w:b/>
          <w:sz w:val="24"/>
          <w:szCs w:val="24"/>
        </w:rPr>
      </w:pPr>
    </w:p>
    <w:p w:rsidR="0044031B" w:rsidRPr="0044031B" w:rsidRDefault="0044031B" w:rsidP="003A57FA">
      <w:pPr>
        <w:spacing w:after="0" w:line="240" w:lineRule="auto"/>
        <w:ind w:left="284" w:firstLine="709"/>
        <w:jc w:val="both"/>
        <w:rPr>
          <w:rFonts w:eastAsia="Times New Roman" w:cs="Times New Roman"/>
          <w:b/>
          <w:sz w:val="24"/>
          <w:szCs w:val="24"/>
        </w:rPr>
      </w:pPr>
      <w:r w:rsidRPr="0044031B">
        <w:rPr>
          <w:rFonts w:eastAsia="Times New Roman" w:cs="Times New Roman"/>
          <w:b/>
          <w:sz w:val="24"/>
          <w:szCs w:val="24"/>
        </w:rPr>
        <w:t>Модуль № 5 «Безопасность в природной среде»: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поведения, необходимые для снижения риска встречи с дикими животными, порядок действий при встрече с ними;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укусах диких животных, змей, пауков, клещей и насекомых;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автономные условия, их особенности и опасности, правила подготовки к длительному автономному существованию;</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автономном существовании в природной среде;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ориентирования на местности, способы подачи сигналов бедствия;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обнаружении тонущего человека;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поведения при нахождении на плавсредствах;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правила поведения при нахождении на льду, порядок действий при обнаружении человека в полынье;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смысл понятий «экология» и «экологическая культура», значение экологии для устойчивого развития общества;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i/>
          <w:sz w:val="24"/>
          <w:szCs w:val="24"/>
        </w:rPr>
      </w:pPr>
      <w:r w:rsidRPr="0044031B">
        <w:rPr>
          <w:rFonts w:cs="Times New Roman"/>
          <w:i/>
          <w:sz w:val="24"/>
          <w:szCs w:val="24"/>
        </w:rPr>
        <w:t>правила безопасного поведения при неблагоприятной экологической обстановке</w:t>
      </w:r>
      <w:r w:rsidRPr="0044031B">
        <w:rPr>
          <w:rStyle w:val="a7"/>
          <w:rFonts w:cs="Times New Roman"/>
          <w:i/>
          <w:sz w:val="24"/>
          <w:szCs w:val="24"/>
        </w:rPr>
        <w:footnoteReference w:id="30"/>
      </w:r>
      <w:r w:rsidRPr="0044031B">
        <w:rPr>
          <w:rFonts w:cs="Times New Roman"/>
          <w:i/>
          <w:sz w:val="24"/>
          <w:szCs w:val="24"/>
        </w:rPr>
        <w:t>.</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чрезвычайные ситуации природного характера и их классификация;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безопасного поведения в горах;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lastRenderedPageBreak/>
        <w:t>снежные лавины, их характеристики и опасности, порядок действий при попадании в лавину;</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pacing w:val="-4"/>
          <w:sz w:val="24"/>
          <w:szCs w:val="24"/>
        </w:rPr>
        <w:t xml:space="preserve">камнепады, их характеристики и опасности, порядок действий, </w:t>
      </w:r>
      <w:r w:rsidRPr="0044031B">
        <w:rPr>
          <w:rFonts w:cs="Times New Roman"/>
          <w:sz w:val="24"/>
          <w:szCs w:val="24"/>
        </w:rPr>
        <w:t>необходимых для снижения риска попадания под камнепад;</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сели, их характеристики и опасности, порядок действий при попадании в зону селя;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оползни, их характеристики и опасности, порядок действий при начале оползня;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общие правила безопасного поведения на водоёмах, правила купания в подготовленных и неподготовленных местах;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наводнения, их характеристики и опасности, порядок действий при наводнении;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цунами, их характеристики и опасности, порядок действий при нахождении в зоне цунами;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ураганы, бури, смерчи, их характеристики и опасности, порядок действий при ураганах, бурях и смерчах;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грозы, их характеристики и опасности, порядок действий при попадании в грозу;</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44031B" w:rsidRPr="0044031B" w:rsidRDefault="0044031B" w:rsidP="003A57FA">
      <w:pPr>
        <w:spacing w:after="0" w:line="240" w:lineRule="auto"/>
        <w:ind w:left="284" w:firstLine="709"/>
        <w:jc w:val="both"/>
        <w:rPr>
          <w:rFonts w:eastAsia="Times New Roman" w:cs="Times New Roman"/>
          <w:b/>
          <w:sz w:val="24"/>
          <w:szCs w:val="24"/>
        </w:rPr>
      </w:pPr>
    </w:p>
    <w:p w:rsidR="0044031B" w:rsidRPr="0044031B" w:rsidRDefault="0044031B" w:rsidP="003A57FA">
      <w:pPr>
        <w:spacing w:after="0" w:line="240" w:lineRule="auto"/>
        <w:ind w:left="284" w:firstLine="709"/>
        <w:jc w:val="both"/>
        <w:rPr>
          <w:rFonts w:eastAsia="Times New Roman" w:cs="Times New Roman"/>
          <w:b/>
          <w:sz w:val="24"/>
          <w:szCs w:val="24"/>
        </w:rPr>
      </w:pPr>
      <w:r w:rsidRPr="0044031B">
        <w:rPr>
          <w:rFonts w:eastAsia="Times New Roman" w:cs="Times New Roman"/>
          <w:b/>
          <w:sz w:val="24"/>
          <w:szCs w:val="24"/>
        </w:rPr>
        <w:t xml:space="preserve">Модуль № 6 «Здоровье и как его </w:t>
      </w:r>
      <w:proofErr w:type="spellStart"/>
      <w:r w:rsidRPr="0044031B">
        <w:rPr>
          <w:rFonts w:eastAsia="Times New Roman" w:cs="Times New Roman"/>
          <w:b/>
          <w:sz w:val="24"/>
          <w:szCs w:val="24"/>
        </w:rPr>
        <w:t>сохранить.Основы</w:t>
      </w:r>
      <w:proofErr w:type="spellEnd"/>
      <w:r w:rsidRPr="0044031B">
        <w:rPr>
          <w:rFonts w:eastAsia="Times New Roman" w:cs="Times New Roman"/>
          <w:b/>
          <w:sz w:val="24"/>
          <w:szCs w:val="24"/>
        </w:rPr>
        <w:t xml:space="preserve"> медицинских знаний»: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смысл понятий «здоровье» и «здоровый образ жизни», их содержание и значение для человека;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факторы, влияющие на здоровье человека, опасность вредных привычек;</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элементы здорового образа жизни, ответственность за сохранение здоровья;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i/>
          <w:sz w:val="24"/>
          <w:szCs w:val="24"/>
        </w:rPr>
      </w:pPr>
      <w:r w:rsidRPr="0044031B">
        <w:rPr>
          <w:rFonts w:cs="Times New Roman"/>
          <w:i/>
          <w:sz w:val="24"/>
          <w:szCs w:val="24"/>
        </w:rPr>
        <w:t>понятие «инфекционные заболевания», причины их возникновения;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механизм распространения инфекционных заболеваний, меры их профилактики и защиты от них;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pacing w:val="-2"/>
          <w:sz w:val="24"/>
          <w:szCs w:val="24"/>
        </w:rPr>
      </w:pPr>
      <w:r w:rsidRPr="0044031B">
        <w:rPr>
          <w:rFonts w:cs="Times New Roman"/>
          <w:spacing w:val="-2"/>
          <w:sz w:val="24"/>
          <w:szCs w:val="24"/>
        </w:rPr>
        <w:t>порядок действий при возникновении чрезвычайных ситуаций биолого-социального происхождения (эпидемия, пандемия);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понятие «неинфекционные заболевания» и их классификация, факторы риска неинфекционных заболеваний;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меры профилактики неинфекционных заболеваний и защиты от них;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диспансеризация и её задачи;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стресс и его влияние на человека, меры профилактики стресса, способы самоконтроля и саморегуляции эмоциональных состояний;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понятие «первая помощь» и обязанность по её оказанию, универсальный алгоритм оказания первой помощи;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назначение и состав аптечки первой помощи;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pacing w:val="-1"/>
          <w:sz w:val="24"/>
          <w:szCs w:val="24"/>
        </w:rPr>
      </w:pPr>
      <w:r w:rsidRPr="0044031B">
        <w:rPr>
          <w:rFonts w:cs="Times New Roman"/>
          <w:spacing w:val="-1"/>
          <w:sz w:val="24"/>
          <w:szCs w:val="24"/>
        </w:rPr>
        <w:t>порядок действий при оказании первой помощи в различных ситуациях, приёмы психологической поддержки пострадавшего.</w:t>
      </w:r>
    </w:p>
    <w:p w:rsidR="0044031B" w:rsidRPr="0044031B" w:rsidRDefault="0044031B" w:rsidP="003A57FA">
      <w:pPr>
        <w:spacing w:after="0" w:line="240" w:lineRule="auto"/>
        <w:ind w:left="284" w:firstLine="709"/>
        <w:jc w:val="both"/>
        <w:rPr>
          <w:rFonts w:eastAsia="Times New Roman" w:cs="Times New Roman"/>
          <w:b/>
          <w:sz w:val="24"/>
          <w:szCs w:val="24"/>
        </w:rPr>
      </w:pPr>
    </w:p>
    <w:p w:rsidR="0044031B" w:rsidRPr="0044031B" w:rsidRDefault="0044031B" w:rsidP="003A57FA">
      <w:pPr>
        <w:spacing w:after="0" w:line="240" w:lineRule="auto"/>
        <w:ind w:left="284" w:firstLine="709"/>
        <w:jc w:val="both"/>
        <w:rPr>
          <w:rFonts w:eastAsia="Times New Roman" w:cs="Times New Roman"/>
          <w:b/>
          <w:sz w:val="24"/>
          <w:szCs w:val="24"/>
        </w:rPr>
      </w:pPr>
      <w:r w:rsidRPr="0044031B">
        <w:rPr>
          <w:rFonts w:eastAsia="Times New Roman" w:cs="Times New Roman"/>
          <w:b/>
          <w:sz w:val="24"/>
          <w:szCs w:val="24"/>
        </w:rPr>
        <w:t>Модуль № 7 «Безопасность в социуме»: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общение и его значение для человека, способы организации эффективного и позитивного общения;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понятие «конфликт» и стадии его развития, факторы и причины развития конфликта;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поведения для снижения риска конфликта и порядок действий при его опасных проявлениях;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lastRenderedPageBreak/>
        <w:t>способ разрешения конфликта с помощью третьей стороны (модератора);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опасные формы проявления конфликта: агрессия, домашнее насилие и </w:t>
      </w:r>
      <w:proofErr w:type="spellStart"/>
      <w:r w:rsidRPr="0044031B">
        <w:rPr>
          <w:rFonts w:cs="Times New Roman"/>
          <w:sz w:val="24"/>
          <w:szCs w:val="24"/>
        </w:rPr>
        <w:t>буллинг</w:t>
      </w:r>
      <w:proofErr w:type="spellEnd"/>
      <w:r w:rsidRPr="0044031B">
        <w:rPr>
          <w:rFonts w:cs="Times New Roman"/>
          <w:sz w:val="24"/>
          <w:szCs w:val="24"/>
        </w:rPr>
        <w:t>;</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манипуляции в ходе межличностного общения, приёмы распознавания манипуляций и способы противостояния им;</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современные молодёжные увлечения и опасности, связанные с ними, правила безопасного поведения;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безопасной коммуникации с незнакомыми людьми.</w:t>
      </w:r>
    </w:p>
    <w:p w:rsidR="0044031B" w:rsidRPr="0044031B" w:rsidRDefault="0044031B" w:rsidP="003A57FA">
      <w:pPr>
        <w:spacing w:after="0" w:line="240" w:lineRule="auto"/>
        <w:ind w:left="284" w:firstLine="709"/>
        <w:jc w:val="both"/>
        <w:rPr>
          <w:rFonts w:eastAsia="Times New Roman" w:cs="Times New Roman"/>
          <w:b/>
          <w:sz w:val="24"/>
          <w:szCs w:val="24"/>
        </w:rPr>
      </w:pPr>
    </w:p>
    <w:p w:rsidR="0044031B" w:rsidRPr="0044031B" w:rsidRDefault="0044031B" w:rsidP="003A57FA">
      <w:pPr>
        <w:spacing w:after="0" w:line="240" w:lineRule="auto"/>
        <w:ind w:left="284" w:firstLine="709"/>
        <w:jc w:val="both"/>
        <w:rPr>
          <w:rFonts w:eastAsia="Times New Roman" w:cs="Times New Roman"/>
          <w:b/>
          <w:sz w:val="24"/>
          <w:szCs w:val="24"/>
        </w:rPr>
      </w:pPr>
      <w:r w:rsidRPr="0044031B">
        <w:rPr>
          <w:rFonts w:eastAsia="Times New Roman" w:cs="Times New Roman"/>
          <w:b/>
          <w:sz w:val="24"/>
          <w:szCs w:val="24"/>
        </w:rPr>
        <w:t>Модуль № 8 «Безопасность в информационном пространстве»: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риски и угрозы при использовании Интернета;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опасные явления цифровой среды: вредоносные программы и приложения и их разновидности;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правила </w:t>
      </w:r>
      <w:proofErr w:type="spellStart"/>
      <w:r w:rsidRPr="0044031B">
        <w:rPr>
          <w:rFonts w:cs="Times New Roman"/>
          <w:sz w:val="24"/>
          <w:szCs w:val="24"/>
        </w:rPr>
        <w:t>кибергигиены</w:t>
      </w:r>
      <w:proofErr w:type="spellEnd"/>
      <w:r w:rsidRPr="0044031B">
        <w:rPr>
          <w:rFonts w:cs="Times New Roman"/>
          <w:sz w:val="24"/>
          <w:szCs w:val="24"/>
        </w:rPr>
        <w:t>, необходимые для предупреждения возникновения сложных и опасных ситуаций в цифровой среде;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противоправные действия в Интернете;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цифрового поведения, необходимого для предотвращения рисков и угроз при использовании Интернета (</w:t>
      </w:r>
      <w:proofErr w:type="spellStart"/>
      <w:r w:rsidRPr="0044031B">
        <w:rPr>
          <w:rFonts w:cs="Times New Roman"/>
          <w:sz w:val="24"/>
          <w:szCs w:val="24"/>
        </w:rPr>
        <w:t>кибербуллинга</w:t>
      </w:r>
      <w:proofErr w:type="spellEnd"/>
      <w:r w:rsidRPr="0044031B">
        <w:rPr>
          <w:rFonts w:cs="Times New Roman"/>
          <w:sz w:val="24"/>
          <w:szCs w:val="24"/>
        </w:rPr>
        <w:t>, вербовки в различные организации и группы);</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44031B" w:rsidRPr="0044031B" w:rsidRDefault="0044031B" w:rsidP="003A57FA">
      <w:pPr>
        <w:spacing w:after="0" w:line="240" w:lineRule="auto"/>
        <w:ind w:left="284" w:firstLine="709"/>
        <w:jc w:val="both"/>
        <w:rPr>
          <w:rFonts w:eastAsia="Times New Roman" w:cs="Times New Roman"/>
          <w:b/>
          <w:sz w:val="24"/>
          <w:szCs w:val="24"/>
        </w:rPr>
      </w:pPr>
    </w:p>
    <w:p w:rsidR="0044031B" w:rsidRPr="0044031B" w:rsidRDefault="0044031B" w:rsidP="003A57FA">
      <w:pPr>
        <w:spacing w:after="0" w:line="240" w:lineRule="auto"/>
        <w:ind w:left="284" w:firstLine="709"/>
        <w:jc w:val="both"/>
        <w:rPr>
          <w:rFonts w:eastAsia="Times New Roman" w:cs="Times New Roman"/>
          <w:b/>
          <w:sz w:val="24"/>
          <w:szCs w:val="24"/>
        </w:rPr>
      </w:pPr>
      <w:r w:rsidRPr="0044031B">
        <w:rPr>
          <w:rFonts w:eastAsia="Times New Roman" w:cs="Times New Roman"/>
          <w:b/>
          <w:sz w:val="24"/>
          <w:szCs w:val="24"/>
        </w:rPr>
        <w:t xml:space="preserve">Модуль № 9 «Основы </w:t>
      </w:r>
      <w:proofErr w:type="spellStart"/>
      <w:r w:rsidRPr="0044031B">
        <w:rPr>
          <w:rFonts w:eastAsia="Times New Roman" w:cs="Times New Roman"/>
          <w:b/>
          <w:sz w:val="24"/>
          <w:szCs w:val="24"/>
        </w:rPr>
        <w:t>противодействияэкстремизму</w:t>
      </w:r>
      <w:proofErr w:type="spellEnd"/>
      <w:r w:rsidRPr="0044031B">
        <w:rPr>
          <w:rFonts w:eastAsia="Times New Roman" w:cs="Times New Roman"/>
          <w:b/>
          <w:sz w:val="24"/>
          <w:szCs w:val="24"/>
        </w:rPr>
        <w:t xml:space="preserve"> и терроризму»: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понятия «экстремизм» и «терроризм», их содержание, причины, возможные варианты проявления и последствия;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цели и формы проявления террористических актов, их последствия, уровни террористической опасности;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i/>
          <w:sz w:val="24"/>
          <w:szCs w:val="24"/>
        </w:rPr>
      </w:pPr>
      <w:r w:rsidRPr="0044031B">
        <w:rPr>
          <w:rFonts w:cs="Times New Roman"/>
          <w:i/>
          <w:sz w:val="24"/>
          <w:szCs w:val="24"/>
        </w:rPr>
        <w:t>признаки вовлечения в террористическую деятельность, правила антитеррористического поведения;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признаки угроз и подготовки различных форм терактов, порядок действий при их обнаружении;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правила безопасного поведения в условиях совершения теракта;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4031B" w:rsidRPr="0044031B" w:rsidRDefault="0044031B" w:rsidP="003A57FA">
      <w:pPr>
        <w:spacing w:after="0" w:line="240" w:lineRule="auto"/>
        <w:ind w:left="284" w:firstLine="709"/>
        <w:jc w:val="both"/>
        <w:rPr>
          <w:rFonts w:eastAsia="Times New Roman" w:cs="Times New Roman"/>
          <w:b/>
          <w:sz w:val="24"/>
          <w:szCs w:val="24"/>
        </w:rPr>
      </w:pPr>
    </w:p>
    <w:p w:rsidR="0044031B" w:rsidRPr="0044031B" w:rsidRDefault="0044031B" w:rsidP="003A57FA">
      <w:pPr>
        <w:spacing w:after="0" w:line="240" w:lineRule="auto"/>
        <w:ind w:left="284" w:firstLine="709"/>
        <w:jc w:val="both"/>
        <w:rPr>
          <w:rFonts w:eastAsia="Times New Roman" w:cs="Times New Roman"/>
          <w:b/>
          <w:sz w:val="24"/>
          <w:szCs w:val="24"/>
        </w:rPr>
      </w:pPr>
      <w:r w:rsidRPr="0044031B">
        <w:rPr>
          <w:rFonts w:eastAsia="Times New Roman" w:cs="Times New Roman"/>
          <w:b/>
          <w:sz w:val="24"/>
          <w:szCs w:val="24"/>
        </w:rPr>
        <w:t xml:space="preserve">Модуль № 10 «Взаимодействие </w:t>
      </w:r>
      <w:proofErr w:type="spellStart"/>
      <w:r w:rsidRPr="0044031B">
        <w:rPr>
          <w:rFonts w:eastAsia="Times New Roman" w:cs="Times New Roman"/>
          <w:b/>
          <w:sz w:val="24"/>
          <w:szCs w:val="24"/>
        </w:rPr>
        <w:t>личности,общества</w:t>
      </w:r>
      <w:proofErr w:type="spellEnd"/>
      <w:r w:rsidRPr="0044031B">
        <w:rPr>
          <w:rFonts w:eastAsia="Times New Roman" w:cs="Times New Roman"/>
          <w:b/>
          <w:sz w:val="24"/>
          <w:szCs w:val="24"/>
        </w:rPr>
        <w:t xml:space="preserve"> и государства в </w:t>
      </w:r>
      <w:proofErr w:type="spellStart"/>
      <w:r w:rsidRPr="0044031B">
        <w:rPr>
          <w:rFonts w:eastAsia="Times New Roman" w:cs="Times New Roman"/>
          <w:b/>
          <w:sz w:val="24"/>
          <w:szCs w:val="24"/>
        </w:rPr>
        <w:t>обеспечениибезопасности</w:t>
      </w:r>
      <w:proofErr w:type="spellEnd"/>
      <w:r w:rsidRPr="0044031B">
        <w:rPr>
          <w:rFonts w:eastAsia="Times New Roman" w:cs="Times New Roman"/>
          <w:b/>
          <w:sz w:val="24"/>
          <w:szCs w:val="24"/>
        </w:rPr>
        <w:t xml:space="preserve"> жизни и здоровья населения»: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классификация чрезвычайных ситуаций природного и техногенного характера;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государственные службы обеспечения безопасности, их роль и сфера ответственности, </w:t>
      </w:r>
      <w:r w:rsidRPr="0044031B">
        <w:rPr>
          <w:rFonts w:cs="Times New Roman"/>
          <w:sz w:val="24"/>
          <w:szCs w:val="24"/>
        </w:rPr>
        <w:lastRenderedPageBreak/>
        <w:t>порядок взаимодействия с ними;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i/>
          <w:sz w:val="24"/>
          <w:szCs w:val="24"/>
        </w:rPr>
      </w:pPr>
      <w:r w:rsidRPr="0044031B">
        <w:rPr>
          <w:rFonts w:cs="Times New Roman"/>
          <w:i/>
          <w:sz w:val="24"/>
          <w:szCs w:val="24"/>
        </w:rPr>
        <w:t>общественные институты и их место в системе обеспечения безопасности жизни и здоровья населения;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права, обязанности и роль граждан Российской Федерации в области защиты населения от чрезвычайных ситуаций;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антикоррупционное поведение как элемент общественной и государственной безопасности;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информирование и оповещение населения о чрезвычайных ситуациях, система ОКСИОН;</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средства индивидуальной и коллективной защиты населения, порядок пользования фильтрующим противогазом;</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эвакуация населения в условиях чрезвычайных ситуаций, порядок действий населения при объявлении эвакуации.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p>
    <w:p w:rsidR="0044031B" w:rsidRPr="0044031B" w:rsidRDefault="0044031B" w:rsidP="003A57FA">
      <w:pPr>
        <w:spacing w:after="0" w:line="240" w:lineRule="auto"/>
        <w:ind w:left="284" w:firstLine="709"/>
        <w:jc w:val="both"/>
        <w:rPr>
          <w:rFonts w:eastAsia="Times New Roman" w:cs="Times New Roman"/>
          <w:b/>
          <w:sz w:val="24"/>
          <w:szCs w:val="24"/>
        </w:rPr>
      </w:pPr>
      <w:bookmarkStart w:id="357" w:name="_Toc95498138"/>
      <w:r w:rsidRPr="0044031B">
        <w:rPr>
          <w:rFonts w:eastAsia="Times New Roman" w:cs="Times New Roman"/>
          <w:b/>
          <w:sz w:val="24"/>
          <w:szCs w:val="24"/>
        </w:rPr>
        <w:t>Примерные контрольно-измерительные материалы</w:t>
      </w:r>
      <w:bookmarkEnd w:id="357"/>
    </w:p>
    <w:p w:rsidR="0044031B" w:rsidRPr="0044031B" w:rsidRDefault="0044031B" w:rsidP="003A57FA">
      <w:pPr>
        <w:spacing w:after="0" w:line="240" w:lineRule="auto"/>
        <w:ind w:left="284" w:firstLine="709"/>
        <w:jc w:val="both"/>
        <w:rPr>
          <w:rFonts w:cs="Times New Roman"/>
          <w:sz w:val="24"/>
          <w:szCs w:val="24"/>
        </w:rPr>
      </w:pPr>
      <w:r w:rsidRPr="0044031B">
        <w:rPr>
          <w:rFonts w:cs="Times New Roman"/>
          <w:sz w:val="24"/>
          <w:szCs w:val="24"/>
        </w:rPr>
        <w:t xml:space="preserve">Для организации проверки, учета и контроля знаний обучающихся с ЗПР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w:t>
      </w:r>
      <w:proofErr w:type="spellStart"/>
      <w:r w:rsidRPr="0044031B">
        <w:rPr>
          <w:rFonts w:cs="Times New Roman"/>
          <w:sz w:val="24"/>
          <w:szCs w:val="24"/>
        </w:rPr>
        <w:t>поливариативного</w:t>
      </w:r>
      <w:proofErr w:type="spellEnd"/>
      <w:r w:rsidRPr="0044031B">
        <w:rPr>
          <w:rFonts w:cs="Times New Roman"/>
          <w:sz w:val="24"/>
          <w:szCs w:val="24"/>
        </w:rPr>
        <w:t xml:space="preserve">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44031B" w:rsidRPr="0044031B" w:rsidRDefault="0044031B" w:rsidP="003A57FA">
      <w:pPr>
        <w:spacing w:after="0" w:line="240" w:lineRule="auto"/>
        <w:ind w:left="284" w:firstLine="709"/>
        <w:jc w:val="both"/>
        <w:rPr>
          <w:rFonts w:cs="Times New Roman"/>
          <w:sz w:val="24"/>
          <w:szCs w:val="24"/>
        </w:rPr>
      </w:pPr>
      <w:r w:rsidRPr="0044031B">
        <w:rPr>
          <w:rFonts w:cs="Times New Roman"/>
          <w:sz w:val="24"/>
          <w:szCs w:val="24"/>
        </w:rPr>
        <w:t xml:space="preserve">Для обучающихся с ЗПР возможно изменение формулировки заданий на «пошаговую», адаптация предлагаемого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44031B" w:rsidRPr="0044031B" w:rsidRDefault="0044031B" w:rsidP="003A57FA">
      <w:pPr>
        <w:spacing w:after="0" w:line="240" w:lineRule="auto"/>
        <w:ind w:left="284" w:firstLine="709"/>
        <w:jc w:val="both"/>
        <w:rPr>
          <w:rFonts w:cs="Times New Roman"/>
          <w:sz w:val="24"/>
          <w:szCs w:val="24"/>
        </w:rPr>
      </w:pPr>
      <w:r w:rsidRPr="0044031B">
        <w:rPr>
          <w:rFonts w:cs="Times New Roman"/>
          <w:sz w:val="24"/>
          <w:szCs w:val="24"/>
        </w:rPr>
        <w:t xml:space="preserve">В рабочей программе предусмотрено 12 контрольных работ, выполнение контрольных работ по классам будет зависеть от выбранного варианта тематического планирования. </w:t>
      </w:r>
    </w:p>
    <w:p w:rsidR="0044031B" w:rsidRPr="00290158" w:rsidRDefault="0044031B" w:rsidP="003A57FA">
      <w:pPr>
        <w:spacing w:after="0" w:line="240" w:lineRule="auto"/>
        <w:ind w:left="284" w:firstLine="709"/>
        <w:contextualSpacing/>
        <w:jc w:val="both"/>
        <w:rPr>
          <w:rFonts w:eastAsiaTheme="minorHAnsi" w:cs="Times New Roman"/>
          <w:b/>
          <w:bCs/>
          <w:sz w:val="24"/>
          <w:szCs w:val="24"/>
          <w:lang w:eastAsia="en-US"/>
        </w:rPr>
      </w:pPr>
    </w:p>
    <w:p w:rsidR="0044031B" w:rsidRPr="00290158" w:rsidRDefault="0044031B" w:rsidP="003A57FA">
      <w:pPr>
        <w:widowControl w:val="0"/>
        <w:tabs>
          <w:tab w:val="left" w:pos="510"/>
        </w:tabs>
        <w:autoSpaceDE w:val="0"/>
        <w:autoSpaceDN w:val="0"/>
        <w:adjustRightInd w:val="0"/>
        <w:spacing w:after="0" w:line="240" w:lineRule="auto"/>
        <w:ind w:left="284"/>
        <w:jc w:val="both"/>
        <w:textAlignment w:val="center"/>
        <w:rPr>
          <w:rFonts w:eastAsiaTheme="majorEastAsia" w:cs="Times New Roman"/>
          <w:b/>
          <w:bCs/>
          <w:caps/>
          <w:sz w:val="20"/>
          <w:szCs w:val="24"/>
          <w:lang w:eastAsia="en-US"/>
        </w:rPr>
      </w:pPr>
      <w:bookmarkStart w:id="358" w:name="_Toc95498139"/>
      <w:r w:rsidRPr="00290158">
        <w:rPr>
          <w:rFonts w:eastAsiaTheme="majorEastAsia" w:cs="Times New Roman"/>
          <w:b/>
          <w:bCs/>
          <w:sz w:val="20"/>
          <w:szCs w:val="24"/>
          <w:lang w:eastAsia="en-US"/>
        </w:rPr>
        <w:t>ПЛАНИРУЕМЫЕ РЕЗУЛЬТАТЫ ОСВОЕНИЯ УЧЕБНОГО ПРЕДМЕТА «ОСНОВЫ БЕЗОПАСНОСТИ ЖИЗНЕДЕЯТЕЛЬНОСТИ» НА УРОВНЕ ОСНОВНОГО ОБЩЕГО ОБРАЗОВАНИЯ</w:t>
      </w:r>
      <w:bookmarkEnd w:id="358"/>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с ЗПР по завершении обучения в основной </w:t>
      </w:r>
      <w:proofErr w:type="spellStart"/>
      <w:r w:rsidRPr="0044031B">
        <w:rPr>
          <w:rFonts w:cs="Times New Roman"/>
          <w:sz w:val="24"/>
          <w:szCs w:val="24"/>
        </w:rPr>
        <w:t>школе.Результаты</w:t>
      </w:r>
      <w:proofErr w:type="spellEnd"/>
      <w:r w:rsidRPr="0044031B">
        <w:rPr>
          <w:rFonts w:cs="Times New Roman"/>
          <w:sz w:val="24"/>
          <w:szCs w:val="24"/>
        </w:rPr>
        <w:t xml:space="preserve"> освоения учебного предмета «Основы безопасности жизнедеятельности» обучающимися с ЗПР в целом должны совпадать с соответствующими результатами примерной рабочей программы учебного предмета «Основы безопасности жизнедеятельности» образовательной программы основного общего образования.</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Наиболее значимые личностные и метапредметные результаты для обучающихся с ЗПР:</w:t>
      </w:r>
    </w:p>
    <w:p w:rsidR="0044031B" w:rsidRPr="00E5023B" w:rsidRDefault="0044031B" w:rsidP="003A57FA">
      <w:pPr>
        <w:spacing w:after="0" w:line="240" w:lineRule="auto"/>
        <w:ind w:left="284" w:firstLine="709"/>
        <w:jc w:val="both"/>
        <w:rPr>
          <w:rFonts w:eastAsia="Times New Roman" w:cs="Times New Roman"/>
          <w:b/>
          <w:sz w:val="22"/>
          <w:szCs w:val="24"/>
        </w:rPr>
      </w:pPr>
    </w:p>
    <w:p w:rsidR="0044031B" w:rsidRPr="00E5023B" w:rsidRDefault="0044031B" w:rsidP="003A57FA">
      <w:pPr>
        <w:spacing w:after="0" w:line="240" w:lineRule="auto"/>
        <w:ind w:left="284" w:firstLine="709"/>
        <w:jc w:val="both"/>
        <w:rPr>
          <w:rFonts w:eastAsia="Times New Roman" w:cs="Times New Roman"/>
          <w:b/>
          <w:caps/>
          <w:sz w:val="22"/>
          <w:szCs w:val="24"/>
        </w:rPr>
      </w:pPr>
      <w:r w:rsidRPr="00E5023B">
        <w:rPr>
          <w:rFonts w:eastAsia="Times New Roman" w:cs="Times New Roman"/>
          <w:b/>
          <w:caps/>
          <w:sz w:val="22"/>
          <w:szCs w:val="24"/>
        </w:rPr>
        <w:t>Личностные результаты:</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чувство ответственности и долга перед своей семьей, малой и большой Родиной;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неприятие любых форм экстремизма, дискриминации;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способность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осмысление личного и чужого опыта, наблюдений, поступков;</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ценность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осознание последствий и неприятие вредных привычек (употребления алкоголя, наркотиков, курения) и иных форм вреда для физического и психического здоровья;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соблюдение правил безопасности, в том числе навыки безопасного поведения в интернет-</w:t>
      </w:r>
      <w:r w:rsidRPr="0044031B">
        <w:rPr>
          <w:rFonts w:cs="Times New Roman"/>
          <w:sz w:val="24"/>
          <w:szCs w:val="24"/>
        </w:rPr>
        <w:lastRenderedPageBreak/>
        <w:t xml:space="preserve">среде;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способность адаптироваться к стрессовым ситуациям и меняющимся социальным, информационным и природным условиям;</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основы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активное неприятие действий, приносящих вред окружающей среде;</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освоение социальных норм, правил поведения в группах и сообществах, включая взрослые и социальные сообщества;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повышение уровня своей компетентности через практическую деятельность, в том числе умение учиться у других людей;</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формирование умений продуктивной коммуникации со сверстниками;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способность осознавать стрессовую ситуацию, оценивать происходящие изменения и их последствия; формулировать и оценивать риски, уметь находить позитивное в произошедшей ситуации; быть готовым действовать в отсутствие гарантий успеха;</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способность связаться удобным способом и запросить помощь, корректно и точно сформулировав возникшую проблему;</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применение в повседневной жизни правил личной безопасности;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способность критически оценивать полученную от собеседника информацию;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умение передать свои впечатления, соображения, умозаключения так, чтобы быть понятым другим человеком;</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способность принимать и включать в свой личный опыт жизненный опыт других людей, исключая асоциальные проявления;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адекватность поведения обучающегося с точки зрения опасности или безопасности для себя или для окружающих;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 xml:space="preserve">способность корректно устанавливать и ограничивать контакт в зависимости от социальной ситуации; </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способность распознавать и противостоять психологической манипуляции, социально неблагоприятному воздействию.</w:t>
      </w:r>
    </w:p>
    <w:p w:rsidR="0044031B" w:rsidRPr="0044031B" w:rsidRDefault="0044031B" w:rsidP="003A57FA">
      <w:pPr>
        <w:spacing w:after="0" w:line="240" w:lineRule="auto"/>
        <w:ind w:left="284" w:firstLine="709"/>
        <w:jc w:val="both"/>
        <w:rPr>
          <w:rFonts w:eastAsia="Times New Roman" w:cs="Times New Roman"/>
          <w:b/>
          <w:sz w:val="24"/>
          <w:szCs w:val="24"/>
        </w:rPr>
      </w:pPr>
    </w:p>
    <w:p w:rsidR="0044031B" w:rsidRPr="00E5023B" w:rsidRDefault="0044031B" w:rsidP="003A57FA">
      <w:pPr>
        <w:spacing w:after="0" w:line="240" w:lineRule="auto"/>
        <w:ind w:left="284" w:firstLine="709"/>
        <w:jc w:val="both"/>
        <w:rPr>
          <w:rFonts w:eastAsia="Times New Roman" w:cs="Times New Roman"/>
          <w:b/>
          <w:caps/>
          <w:sz w:val="22"/>
          <w:szCs w:val="24"/>
        </w:rPr>
      </w:pPr>
      <w:r w:rsidRPr="00E5023B">
        <w:rPr>
          <w:rFonts w:eastAsia="Times New Roman" w:cs="Times New Roman"/>
          <w:b/>
          <w:caps/>
          <w:sz w:val="22"/>
          <w:szCs w:val="24"/>
        </w:rPr>
        <w:t>Метапредметные результаты</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b/>
          <w:i/>
          <w:sz w:val="24"/>
          <w:szCs w:val="24"/>
        </w:rPr>
      </w:pPr>
      <w:r w:rsidRPr="0044031B">
        <w:rPr>
          <w:rFonts w:cs="Times New Roman"/>
          <w:b/>
          <w:i/>
          <w:sz w:val="24"/>
          <w:szCs w:val="24"/>
        </w:rPr>
        <w:t>Овладение универсальными учебными познавательными действиями:</w:t>
      </w:r>
    </w:p>
    <w:p w:rsidR="0044031B" w:rsidRPr="0044031B" w:rsidRDefault="0044031B" w:rsidP="003A57FA">
      <w:pPr>
        <w:widowControl w:val="0"/>
        <w:tabs>
          <w:tab w:val="left" w:pos="510"/>
        </w:tabs>
        <w:autoSpaceDE w:val="0"/>
        <w:autoSpaceDN w:val="0"/>
        <w:adjustRightInd w:val="0"/>
        <w:spacing w:after="0" w:line="240" w:lineRule="auto"/>
        <w:ind w:left="284" w:firstLine="709"/>
        <w:jc w:val="both"/>
        <w:textAlignment w:val="center"/>
        <w:rPr>
          <w:rFonts w:cs="Times New Roman"/>
          <w:sz w:val="24"/>
          <w:szCs w:val="24"/>
        </w:rPr>
      </w:pPr>
      <w:r w:rsidRPr="0044031B">
        <w:rPr>
          <w:rFonts w:cs="Times New Roman"/>
          <w:sz w:val="24"/>
          <w:szCs w:val="24"/>
        </w:rPr>
        <w:t>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
    <w:p w:rsidR="0044031B" w:rsidRPr="0044031B" w:rsidRDefault="0044031B" w:rsidP="0044031B">
      <w:pPr>
        <w:widowControl w:val="0"/>
        <w:tabs>
          <w:tab w:val="left" w:pos="510"/>
        </w:tabs>
        <w:autoSpaceDE w:val="0"/>
        <w:autoSpaceDN w:val="0"/>
        <w:adjustRightInd w:val="0"/>
        <w:spacing w:after="0" w:line="240" w:lineRule="auto"/>
        <w:ind w:firstLine="709"/>
        <w:jc w:val="both"/>
        <w:textAlignment w:val="center"/>
        <w:rPr>
          <w:rFonts w:cs="Times New Roman"/>
          <w:sz w:val="24"/>
          <w:szCs w:val="24"/>
        </w:rPr>
      </w:pPr>
      <w:r w:rsidRPr="0044031B">
        <w:rPr>
          <w:rFonts w:cs="Times New Roman"/>
          <w:sz w:val="24"/>
          <w:szCs w:val="24"/>
        </w:rPr>
        <w:t>применять знаки и символы, модели и схемы для решения учебных и познавательных задач;</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знать и использовать приемы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b/>
          <w:i/>
          <w:sz w:val="24"/>
          <w:szCs w:val="24"/>
        </w:rPr>
      </w:pPr>
      <w:r w:rsidRPr="0044031B">
        <w:rPr>
          <w:rFonts w:cs="Times New Roman"/>
          <w:b/>
          <w:i/>
          <w:sz w:val="24"/>
          <w:szCs w:val="24"/>
        </w:rPr>
        <w:t>Овладение универсальными учебными коммуникативными действиями: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формулировать, аргументировать и отстаивать свое мнение;</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проявлять компетентность в области использования информационно-коммуникационных технологий;</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взаимодействовать с окружающими, выполнять различные социальные роли во время и при ликвидации последствий чрезвычайных ситуаций.</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b/>
          <w:i/>
          <w:sz w:val="24"/>
          <w:szCs w:val="24"/>
        </w:rPr>
      </w:pPr>
      <w:r w:rsidRPr="0044031B">
        <w:rPr>
          <w:rFonts w:cs="Times New Roman"/>
          <w:b/>
          <w:i/>
          <w:sz w:val="24"/>
          <w:szCs w:val="24"/>
        </w:rPr>
        <w:t>Овладение универсальными учебными регулятивными действиями: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 xml:space="preserve">планировать пути достижения целей защищенности, в том числе альтернативные, выбирать </w:t>
      </w:r>
      <w:r w:rsidRPr="0044031B">
        <w:rPr>
          <w:rFonts w:cs="Times New Roman"/>
          <w:sz w:val="24"/>
          <w:szCs w:val="24"/>
        </w:rPr>
        <w:lastRenderedPageBreak/>
        <w:t>наиболее эффективные способы решения учебных и познавательных задач;</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оценивать правильность выполнения учебной задачи в области безопасности жизнедеятельности, собственные возможности ее решения;</w:t>
      </w:r>
    </w:p>
    <w:p w:rsidR="0044031B" w:rsidRPr="0044031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44031B" w:rsidRPr="00E5023B" w:rsidRDefault="0044031B" w:rsidP="003A57FA">
      <w:pPr>
        <w:widowControl w:val="0"/>
        <w:tabs>
          <w:tab w:val="left" w:pos="510"/>
        </w:tabs>
        <w:autoSpaceDE w:val="0"/>
        <w:autoSpaceDN w:val="0"/>
        <w:adjustRightInd w:val="0"/>
        <w:spacing w:after="0" w:line="240" w:lineRule="auto"/>
        <w:ind w:left="284" w:firstLine="425"/>
        <w:jc w:val="both"/>
        <w:textAlignment w:val="center"/>
        <w:rPr>
          <w:rFonts w:cs="Times New Roman"/>
          <w:sz w:val="22"/>
          <w:szCs w:val="24"/>
        </w:rPr>
      </w:pPr>
    </w:p>
    <w:p w:rsidR="0044031B" w:rsidRPr="00E5023B" w:rsidRDefault="0044031B" w:rsidP="003A57FA">
      <w:pPr>
        <w:widowControl w:val="0"/>
        <w:autoSpaceDE w:val="0"/>
        <w:autoSpaceDN w:val="0"/>
        <w:adjustRightInd w:val="0"/>
        <w:spacing w:after="0" w:line="240" w:lineRule="auto"/>
        <w:ind w:left="284" w:firstLine="425"/>
        <w:jc w:val="both"/>
        <w:textAlignment w:val="center"/>
        <w:rPr>
          <w:rFonts w:eastAsia="Times New Roman" w:cs="Times New Roman"/>
          <w:b/>
          <w:bCs/>
          <w:caps/>
          <w:sz w:val="22"/>
          <w:szCs w:val="24"/>
        </w:rPr>
      </w:pPr>
      <w:r w:rsidRPr="00E5023B">
        <w:rPr>
          <w:rFonts w:eastAsia="Times New Roman" w:cs="Times New Roman"/>
          <w:b/>
          <w:bCs/>
          <w:caps/>
          <w:sz w:val="22"/>
          <w:szCs w:val="24"/>
        </w:rPr>
        <w:t>Предметные результаты</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По учебному предмету «Основы безопасности жизнедеятельности»:</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сформированность чувства гордости за свою Родину, ответственного отношения к выполнению конституционного долга — защите Отечества;</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опасные производства, дорожное движение, общественные места и социум, природа, коммуникационные связи и каналы);</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lastRenderedPageBreak/>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4031B" w:rsidRPr="0044031B" w:rsidRDefault="0044031B" w:rsidP="003A57FA">
      <w:pPr>
        <w:pStyle w:val="a4"/>
        <w:numPr>
          <w:ilvl w:val="0"/>
          <w:numId w:val="11"/>
        </w:numPr>
        <w:tabs>
          <w:tab w:val="left" w:pos="993"/>
        </w:tabs>
        <w:spacing w:after="0" w:line="240" w:lineRule="auto"/>
        <w:ind w:left="284" w:firstLine="425"/>
        <w:jc w:val="both"/>
        <w:rPr>
          <w:rFonts w:eastAsia="Arial Unicode MS" w:cs="Times New Roman"/>
          <w:kern w:val="1"/>
          <w:sz w:val="24"/>
          <w:szCs w:val="24"/>
        </w:rPr>
      </w:pPr>
      <w:r w:rsidRPr="0044031B">
        <w:rPr>
          <w:rFonts w:eastAsia="Arial Unicode MS" w:cs="Times New Roman"/>
          <w:kern w:val="1"/>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опасные производства, дорожное движение, общественные места и социум, природа, коммуникационные связи и каналы).</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Организация вправе самостоятельно определять последовательность модулей для освоения обучающимися содержания учебного предмета «Основы безопасности жизнедеятельности».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p>
    <w:p w:rsidR="0044031B" w:rsidRPr="0044031B" w:rsidRDefault="0044031B" w:rsidP="003A57FA">
      <w:pPr>
        <w:widowControl w:val="0"/>
        <w:tabs>
          <w:tab w:val="left" w:pos="993"/>
        </w:tabs>
        <w:spacing w:after="0" w:line="240" w:lineRule="auto"/>
        <w:ind w:left="284" w:firstLine="425"/>
        <w:contextualSpacing/>
        <w:jc w:val="both"/>
        <w:rPr>
          <w:rFonts w:cs="Times New Roman"/>
          <w:sz w:val="24"/>
          <w:szCs w:val="24"/>
        </w:rPr>
      </w:pPr>
      <w:r w:rsidRPr="0044031B">
        <w:rPr>
          <w:rFonts w:cs="Times New Roman"/>
          <w:b/>
          <w:sz w:val="24"/>
          <w:szCs w:val="24"/>
        </w:rPr>
        <w:t>Модуль 1 «Культура безопасности жизнедеятельности в современном обществе»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eastAsia="Times New Roman" w:cs="Times New Roman"/>
          <w:sz w:val="24"/>
          <w:szCs w:val="24"/>
        </w:rPr>
        <w:t xml:space="preserve">ориентироваться в понятиях опасной и чрезвычайной ситуации, </w:t>
      </w:r>
      <w:r w:rsidRPr="0044031B">
        <w:rPr>
          <w:rFonts w:cs="Times New Roman"/>
          <w:sz w:val="24"/>
          <w:szCs w:val="24"/>
        </w:rPr>
        <w:t>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иметь представление о понятии культуры безопасности (как способности предвидеть, по возможности избегать, действовать в опасных ситуациях);</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приводить с опорой на справочный материал примеры угрозы физическому, психическому здоровью человека и/или нанесения ущерба имуществу, безопасности личности, общества, государства;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объяснять с опорой на справочный материал общие принципы безопасного поведения.</w:t>
      </w:r>
    </w:p>
    <w:p w:rsidR="0044031B" w:rsidRPr="0044031B" w:rsidRDefault="0044031B" w:rsidP="003A57FA">
      <w:pPr>
        <w:tabs>
          <w:tab w:val="left" w:pos="993"/>
          <w:tab w:val="left" w:pos="1276"/>
        </w:tabs>
        <w:spacing w:after="0" w:line="240" w:lineRule="auto"/>
        <w:ind w:left="284" w:right="20" w:firstLine="425"/>
        <w:jc w:val="both"/>
        <w:rPr>
          <w:rFonts w:eastAsia="Calibri" w:cs="Times New Roman"/>
          <w:b/>
          <w:sz w:val="24"/>
          <w:szCs w:val="24"/>
          <w:lang w:eastAsia="en-US"/>
        </w:rPr>
      </w:pPr>
    </w:p>
    <w:p w:rsidR="0044031B" w:rsidRPr="0044031B" w:rsidRDefault="0044031B" w:rsidP="003A57FA">
      <w:pPr>
        <w:tabs>
          <w:tab w:val="left" w:pos="993"/>
          <w:tab w:val="left" w:pos="1276"/>
        </w:tabs>
        <w:spacing w:after="0" w:line="240" w:lineRule="auto"/>
        <w:ind w:left="284" w:right="20" w:firstLine="425"/>
        <w:jc w:val="both"/>
        <w:rPr>
          <w:rFonts w:eastAsia="Calibri" w:cs="Times New Roman"/>
          <w:b/>
          <w:sz w:val="24"/>
          <w:szCs w:val="24"/>
          <w:lang w:eastAsia="en-US"/>
        </w:rPr>
      </w:pPr>
      <w:r w:rsidRPr="0044031B">
        <w:rPr>
          <w:rFonts w:eastAsia="Calibri" w:cs="Times New Roman"/>
          <w:b/>
          <w:sz w:val="24"/>
          <w:szCs w:val="24"/>
          <w:lang w:eastAsia="en-US"/>
        </w:rPr>
        <w:t>Модуль 2 «Безопасность в быту. Безопасность на объектах экономики»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иметь представление об особенностях жизнеобеспечения жилища;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знать права, обязанности и ответственность граждан в области пожарной безопасности;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соблюдать правила безопасного поведения, позволяющие предупредить возникновение опасных ситуаций в быту;</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понимать ситуации криминального характера;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знать правила вызова экстренных служб и ответственность за ложные сообщения;</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в ситуациях криминального характера;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p>
    <w:p w:rsidR="0044031B" w:rsidRPr="0044031B" w:rsidRDefault="0044031B" w:rsidP="003A57FA">
      <w:pPr>
        <w:tabs>
          <w:tab w:val="left" w:pos="993"/>
        </w:tabs>
        <w:spacing w:after="0" w:line="240" w:lineRule="auto"/>
        <w:ind w:left="284" w:right="20" w:firstLine="425"/>
        <w:jc w:val="both"/>
        <w:rPr>
          <w:rFonts w:eastAsia="Calibri" w:cs="Times New Roman"/>
          <w:b/>
          <w:sz w:val="24"/>
          <w:szCs w:val="24"/>
          <w:lang w:eastAsia="en-US"/>
        </w:rPr>
      </w:pPr>
      <w:r w:rsidRPr="0044031B">
        <w:rPr>
          <w:rFonts w:eastAsia="Calibri" w:cs="Times New Roman"/>
          <w:b/>
          <w:bCs/>
          <w:sz w:val="24"/>
          <w:szCs w:val="24"/>
          <w:lang w:eastAsia="en-US"/>
        </w:rPr>
        <w:t>Модуль 3 «Безопасность на транспорте»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классифицировать с опорой на образец виды опасностей на транспорте (наземный, подземный, железнодорожный, водный, воздушный);</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lastRenderedPageBreak/>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r w:rsidRPr="0044031B">
        <w:rPr>
          <w:rFonts w:eastAsia="Calibri" w:cs="Times New Roman"/>
          <w:b/>
          <w:bCs/>
          <w:sz w:val="24"/>
          <w:szCs w:val="24"/>
          <w:lang w:eastAsia="en-US"/>
        </w:rPr>
        <w:t>Модуль 4 «Безопасность в общественных местах»</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eastAsia="Times New Roman" w:cs="Times New Roman"/>
          <w:sz w:val="24"/>
          <w:szCs w:val="24"/>
        </w:rPr>
        <w:t xml:space="preserve">описывать с опорой на справочный материал потенциальные </w:t>
      </w:r>
      <w:r w:rsidRPr="0044031B">
        <w:rPr>
          <w:rFonts w:cs="Times New Roman"/>
          <w:sz w:val="24"/>
          <w:szCs w:val="24"/>
        </w:rPr>
        <w:t xml:space="preserve">источники опасности в общественных местах, в том числе техногенного происхождения; </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соблюдать правила безопасного поведения в местах массового пребывания людей (в толпе);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 xml:space="preserve">знать правила информирования экстренных служб; </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при обнаружении в общественных местах бесхозных (потенциально опасных) вещей и предметов;</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эвакуироваться из общественных мест и зданий;</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при возникновении пожара и происшествиях в общественных местах;</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в ситуациях криминогенного и антиобщественного характера.</w:t>
      </w: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r w:rsidRPr="0044031B">
        <w:rPr>
          <w:rFonts w:eastAsia="Calibri" w:cs="Times New Roman"/>
          <w:b/>
          <w:bCs/>
          <w:sz w:val="24"/>
          <w:szCs w:val="24"/>
          <w:lang w:eastAsia="en-US"/>
        </w:rPr>
        <w:t>Модуль 5 «Безопасность в природной среде»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помнить и выполнять правила безопасного поведения при неблагоприятной экологической обстановке;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соблюдать правила безопасного поведения на природе;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объяснять с опорой на справочный материал правила безопасного поведения на водоемах в различное время года;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объяснять правила само- и взаимопомощи терпящим бедствие на воде;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знать и применять способы подачи сигнала о помощи.</w:t>
      </w: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r w:rsidRPr="0044031B">
        <w:rPr>
          <w:rFonts w:eastAsia="Calibri" w:cs="Times New Roman"/>
          <w:b/>
          <w:bCs/>
          <w:sz w:val="24"/>
          <w:szCs w:val="24"/>
          <w:lang w:eastAsia="en-US"/>
        </w:rPr>
        <w:t>Модуль 6 «Здоровье и как его сохранить. Основы медицинских знаний»</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раскрывать с опорой на справочный материал смысл понятий здоровья (физического и психического) и здорового образа жизни;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описывать факторы, влияющие на здоровье человека;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иметь негативное отношение к вредным привычкам (табакокурение, алкоголизм, наркомания, игровая зависимость);</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приводить с опорой на справочный материал примеры мер защиты от инфекционных и неинфекционных заболеваний;</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 xml:space="preserve">характеризовать с опорой на план основные мероприятия, проводимые в Российской </w:t>
      </w:r>
      <w:r w:rsidRPr="0044031B">
        <w:rPr>
          <w:rFonts w:cs="Times New Roman"/>
          <w:sz w:val="24"/>
          <w:szCs w:val="24"/>
        </w:rPr>
        <w:lastRenderedPageBreak/>
        <w:t>Федерации по обеспечению безопасности населения при угрозе и во время чрезвычайных ситуаций биолого-социального характера;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оказывать первую помощь и самопомощь при неотложных состояниях.</w:t>
      </w:r>
    </w:p>
    <w:p w:rsidR="0044031B" w:rsidRPr="0044031B" w:rsidRDefault="0044031B" w:rsidP="003A57FA">
      <w:pPr>
        <w:tabs>
          <w:tab w:val="left" w:pos="226"/>
          <w:tab w:val="left" w:pos="993"/>
          <w:tab w:val="left" w:pos="1134"/>
        </w:tabs>
        <w:spacing w:after="0" w:line="240" w:lineRule="auto"/>
        <w:ind w:left="284" w:right="20" w:firstLine="425"/>
        <w:jc w:val="both"/>
        <w:rPr>
          <w:rFonts w:eastAsia="Calibri" w:cs="Times New Roman"/>
          <w:b/>
          <w:bCs/>
          <w:sz w:val="24"/>
          <w:szCs w:val="24"/>
          <w:lang w:eastAsia="en-US"/>
        </w:rPr>
      </w:pPr>
    </w:p>
    <w:p w:rsidR="0044031B" w:rsidRPr="0044031B" w:rsidRDefault="0044031B" w:rsidP="003A57FA">
      <w:pPr>
        <w:tabs>
          <w:tab w:val="left" w:pos="226"/>
          <w:tab w:val="left" w:pos="993"/>
          <w:tab w:val="left" w:pos="1134"/>
        </w:tabs>
        <w:spacing w:after="0" w:line="240" w:lineRule="auto"/>
        <w:ind w:left="284" w:right="20" w:firstLine="425"/>
        <w:jc w:val="both"/>
        <w:rPr>
          <w:rFonts w:eastAsia="Calibri" w:cs="Times New Roman"/>
          <w:b/>
          <w:bCs/>
          <w:sz w:val="24"/>
          <w:szCs w:val="24"/>
          <w:lang w:eastAsia="en-US"/>
        </w:rPr>
      </w:pPr>
      <w:r w:rsidRPr="0044031B">
        <w:rPr>
          <w:rFonts w:eastAsia="Calibri" w:cs="Times New Roman"/>
          <w:b/>
          <w:bCs/>
          <w:sz w:val="24"/>
          <w:szCs w:val="24"/>
          <w:lang w:eastAsia="en-US"/>
        </w:rPr>
        <w:t>Модуль 7 «Безопасность в социуме»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приводить с опорой на справочный материал примеры межличностного и группового конфликта;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иметь представление о способах избегания и разрешения конфликтных ситуаций;</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 xml:space="preserve">иметь представление об опасных проявлениях конфликтов (в том числе насилие, </w:t>
      </w:r>
      <w:proofErr w:type="spellStart"/>
      <w:r w:rsidRPr="0044031B">
        <w:rPr>
          <w:rFonts w:cs="Times New Roman"/>
          <w:sz w:val="24"/>
          <w:szCs w:val="24"/>
        </w:rPr>
        <w:t>буллинг</w:t>
      </w:r>
      <w:proofErr w:type="spellEnd"/>
      <w:r w:rsidRPr="0044031B">
        <w:rPr>
          <w:rFonts w:cs="Times New Roman"/>
          <w:sz w:val="24"/>
          <w:szCs w:val="24"/>
        </w:rPr>
        <w:t xml:space="preserve"> (травля));</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распознавать опасности и соблюдать правила безопасного поведения в практике современных молодежных увлечений;</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при опасных проявлениях конфликта и при возможных манипуляциях.</w:t>
      </w: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r w:rsidRPr="0044031B">
        <w:rPr>
          <w:rFonts w:eastAsia="Calibri" w:cs="Times New Roman"/>
          <w:b/>
          <w:bCs/>
          <w:sz w:val="24"/>
          <w:szCs w:val="24"/>
          <w:lang w:eastAsia="en-US"/>
        </w:rPr>
        <w:t>Модуль 8 «Безопасность в информационном пространстве»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приводить с опорой на справочный материал примеры информационных и компьютерных угроз;</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иметь представление о потенциальных рисках и угрозах при использовании сети Интернет (далее –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владеть принципами безопасного использования Интернета;</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предупреждать возникновение сложных и опасных ситуаций;</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понимать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r w:rsidRPr="0044031B">
        <w:rPr>
          <w:rFonts w:eastAsia="Calibri" w:cs="Times New Roman"/>
          <w:b/>
          <w:bCs/>
          <w:sz w:val="24"/>
          <w:szCs w:val="24"/>
          <w:lang w:eastAsia="en-US"/>
        </w:rPr>
        <w:t>Модуль 9 «Основы противодействия экстремизму и терроризму»</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объяснять с опорой на справочный материал понятия экстремизма, терроризма, их причины и последствия;</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иметь негативное отношение к экстремистской и террористической деятельности;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иметь представление об организационных основах системы противодействия терроризму и экстремизму в Российской Федерации.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распознавать ситуации угрозы террористического акта в доме, в общественном месте;</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при обнаружении в общественных местах бесхозных (или опасных) вещей и предметов;</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44031B" w:rsidRPr="0044031B" w:rsidRDefault="0044031B" w:rsidP="003A57FA">
      <w:pPr>
        <w:tabs>
          <w:tab w:val="left" w:pos="993"/>
        </w:tabs>
        <w:spacing w:after="0" w:line="240" w:lineRule="auto"/>
        <w:ind w:left="284" w:right="20" w:firstLine="425"/>
        <w:jc w:val="both"/>
        <w:rPr>
          <w:rFonts w:eastAsia="Calibri" w:cs="Times New Roman"/>
          <w:b/>
          <w:bCs/>
          <w:sz w:val="24"/>
          <w:szCs w:val="24"/>
          <w:lang w:eastAsia="en-US"/>
        </w:rPr>
      </w:pPr>
      <w:r w:rsidRPr="0044031B">
        <w:rPr>
          <w:rFonts w:eastAsia="Calibri" w:cs="Times New Roman"/>
          <w:b/>
          <w:bCs/>
          <w:sz w:val="24"/>
          <w:szCs w:val="24"/>
          <w:lang w:eastAsia="en-US"/>
        </w:rPr>
        <w:t>Модуль 10 «Взаимодействие личности, общества и государства в обеспечении безопасности жизни и здоровья населения»</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44031B" w:rsidRPr="00615253"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 xml:space="preserve">понимать и различать основные мероприятия, проводимые в Российской Федерации по </w:t>
      </w:r>
      <w:r w:rsidRPr="0044031B">
        <w:rPr>
          <w:rFonts w:cs="Times New Roman"/>
          <w:sz w:val="24"/>
          <w:szCs w:val="24"/>
        </w:rPr>
        <w:lastRenderedPageBreak/>
        <w:t>обеспечению безопасности населения при угрозе и во время чрезвычайных ситуаций различного характера;</w:t>
      </w:r>
    </w:p>
    <w:p w:rsidR="0044031B" w:rsidRPr="0044031B" w:rsidRDefault="0044031B" w:rsidP="0044031B">
      <w:pPr>
        <w:widowControl w:val="0"/>
        <w:autoSpaceDE w:val="0"/>
        <w:autoSpaceDN w:val="0"/>
        <w:adjustRightInd w:val="0"/>
        <w:spacing w:after="0" w:line="240" w:lineRule="auto"/>
        <w:ind w:firstLine="709"/>
        <w:jc w:val="both"/>
        <w:textAlignment w:val="center"/>
        <w:rPr>
          <w:rFonts w:cs="Times New Roman"/>
          <w:sz w:val="24"/>
          <w:szCs w:val="24"/>
        </w:rPr>
      </w:pPr>
      <w:r w:rsidRPr="0044031B">
        <w:rPr>
          <w:rFonts w:cs="Times New Roman"/>
          <w:sz w:val="24"/>
          <w:szCs w:val="24"/>
        </w:rPr>
        <w:t>знать правила оповещения и эвакуации населения в условиях чрезвычайных ситуаций;</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владеть правилами безопасного поведения и безопасно действовать в различных ситуациях;</w:t>
      </w:r>
    </w:p>
    <w:p w:rsidR="0044031B" w:rsidRP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владеть способами антикоррупционного поведения с учетом возрастных обязанностей;</w:t>
      </w:r>
    </w:p>
    <w:p w:rsidR="0044031B" w:rsidRDefault="0044031B" w:rsidP="003A57FA">
      <w:pPr>
        <w:widowControl w:val="0"/>
        <w:autoSpaceDE w:val="0"/>
        <w:autoSpaceDN w:val="0"/>
        <w:adjustRightInd w:val="0"/>
        <w:spacing w:after="0" w:line="240" w:lineRule="auto"/>
        <w:ind w:left="284" w:firstLine="425"/>
        <w:jc w:val="both"/>
        <w:textAlignment w:val="center"/>
        <w:rPr>
          <w:rFonts w:cs="Times New Roman"/>
          <w:sz w:val="24"/>
          <w:szCs w:val="24"/>
        </w:rPr>
      </w:pPr>
      <w:r w:rsidRPr="0044031B">
        <w:rPr>
          <w:rFonts w:cs="Times New Roman"/>
          <w:sz w:val="24"/>
          <w:szCs w:val="24"/>
        </w:rPr>
        <w:t>информировать население и соответствующие органы о возникновении опасных ситуаций.</w:t>
      </w:r>
    </w:p>
    <w:p w:rsidR="003A57FA" w:rsidRDefault="003A57FA" w:rsidP="003A57FA">
      <w:pPr>
        <w:widowControl w:val="0"/>
        <w:autoSpaceDE w:val="0"/>
        <w:autoSpaceDN w:val="0"/>
        <w:adjustRightInd w:val="0"/>
        <w:spacing w:after="0" w:line="240" w:lineRule="auto"/>
        <w:ind w:left="284" w:firstLine="425"/>
        <w:jc w:val="both"/>
        <w:textAlignment w:val="center"/>
        <w:rPr>
          <w:rFonts w:cs="Times New Roman"/>
          <w:sz w:val="24"/>
          <w:szCs w:val="24"/>
        </w:rPr>
      </w:pPr>
    </w:p>
    <w:p w:rsidR="00536974" w:rsidRDefault="00536974" w:rsidP="00D87F5E">
      <w:pPr>
        <w:rPr>
          <w:rFonts w:eastAsia="Times New Roman"/>
          <w:b/>
          <w:caps/>
        </w:rPr>
      </w:pPr>
    </w:p>
    <w:p w:rsidR="0044031B" w:rsidRPr="00BD089D" w:rsidRDefault="0044031B" w:rsidP="00BD089D">
      <w:pPr>
        <w:jc w:val="center"/>
        <w:rPr>
          <w:rFonts w:eastAsia="Times New Roman" w:cs="Times New Roman"/>
          <w:b/>
          <w:szCs w:val="28"/>
        </w:rPr>
      </w:pPr>
      <w:r w:rsidRPr="00ED79FC">
        <w:rPr>
          <w:rFonts w:eastAsia="Times New Roman"/>
          <w:b/>
          <w:caps/>
        </w:rPr>
        <w:t>2.2.1.19. Основы духовно-нравственной культуры народов России</w:t>
      </w:r>
    </w:p>
    <w:p w:rsidR="0044031B" w:rsidRPr="00CF03C3" w:rsidRDefault="0044031B" w:rsidP="00BD089D">
      <w:pPr>
        <w:spacing w:after="0" w:line="240" w:lineRule="auto"/>
        <w:ind w:left="284" w:hanging="284"/>
        <w:jc w:val="center"/>
        <w:rPr>
          <w:rFonts w:cs="Times New Roman"/>
          <w:caps/>
          <w:szCs w:val="28"/>
        </w:rPr>
      </w:pPr>
      <w:r w:rsidRPr="00BD089D">
        <w:rPr>
          <w:rFonts w:cs="Times New Roman"/>
          <w:b/>
          <w:caps/>
          <w:sz w:val="24"/>
          <w:szCs w:val="28"/>
        </w:rPr>
        <w:t>Пояснительная записка</w:t>
      </w:r>
    </w:p>
    <w:p w:rsidR="0044031B" w:rsidRPr="00CF03C3" w:rsidRDefault="0044031B" w:rsidP="00BD089D">
      <w:pPr>
        <w:spacing w:after="0" w:line="240" w:lineRule="auto"/>
        <w:ind w:firstLine="709"/>
        <w:jc w:val="center"/>
        <w:rPr>
          <w:rFonts w:cs="Times New Roman"/>
          <w:szCs w:val="28"/>
        </w:rPr>
      </w:pP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 xml:space="preserve">Примерная рабочая программа по основам духовно-нравственной культуры народов России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3A57FA">
        <w:rPr>
          <w:rFonts w:cs="Times New Roman"/>
          <w:sz w:val="24"/>
          <w:szCs w:val="24"/>
        </w:rPr>
        <w:t>Минпросвещения</w:t>
      </w:r>
      <w:proofErr w:type="spellEnd"/>
      <w:r w:rsidRPr="003A57FA">
        <w:rPr>
          <w:rFonts w:cs="Times New Roman"/>
          <w:sz w:val="24"/>
          <w:szCs w:val="24"/>
        </w:rPr>
        <w:t xml:space="preserve">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–ПАООП ООО ЗПР),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44031B" w:rsidRPr="003A57FA" w:rsidRDefault="0044031B" w:rsidP="003A57FA">
      <w:pPr>
        <w:spacing w:after="0" w:line="276" w:lineRule="auto"/>
        <w:ind w:firstLine="709"/>
        <w:jc w:val="both"/>
        <w:rPr>
          <w:rFonts w:cs="Times New Roman"/>
          <w:sz w:val="24"/>
          <w:szCs w:val="24"/>
        </w:rPr>
      </w:pPr>
    </w:p>
    <w:p w:rsidR="0044031B" w:rsidRPr="003A57FA" w:rsidRDefault="0044031B" w:rsidP="003A57FA">
      <w:pPr>
        <w:spacing w:after="0" w:line="276" w:lineRule="auto"/>
        <w:ind w:firstLine="709"/>
        <w:jc w:val="both"/>
        <w:rPr>
          <w:rFonts w:cs="Times New Roman"/>
          <w:sz w:val="24"/>
          <w:szCs w:val="24"/>
        </w:rPr>
      </w:pPr>
      <w:r w:rsidRPr="003A57FA">
        <w:rPr>
          <w:rFonts w:cs="Times New Roman"/>
          <w:b/>
          <w:sz w:val="24"/>
          <w:szCs w:val="24"/>
        </w:rPr>
        <w:t xml:space="preserve">Общая характеристика </w:t>
      </w:r>
      <w:r w:rsidRPr="003A57FA">
        <w:rPr>
          <w:rFonts w:eastAsiaTheme="majorEastAsia" w:cs="Times New Roman"/>
          <w:b/>
          <w:bCs/>
          <w:sz w:val="24"/>
          <w:szCs w:val="24"/>
          <w:lang w:eastAsia="en-US"/>
        </w:rPr>
        <w:t xml:space="preserve">учебного предмета </w:t>
      </w:r>
      <w:r w:rsidRPr="003A57FA">
        <w:rPr>
          <w:rFonts w:cs="Times New Roman"/>
          <w:b/>
          <w:sz w:val="24"/>
          <w:szCs w:val="24"/>
        </w:rPr>
        <w:t>«Основы духовно-нравственной культуры народов России»</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 xml:space="preserve">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Предмет «Основы духовно-нравственной культуры народов России» имеет интегративный характер: изучение направлено на образование, воспитание и социализацию подростка при особом внимании к его социально-эмоциональному развитию.</w:t>
      </w:r>
    </w:p>
    <w:p w:rsidR="0044031B" w:rsidRPr="003A57FA" w:rsidRDefault="0044031B" w:rsidP="003A57FA">
      <w:pPr>
        <w:spacing w:after="0" w:line="276" w:lineRule="auto"/>
        <w:ind w:firstLine="709"/>
        <w:jc w:val="both"/>
        <w:rPr>
          <w:rFonts w:cs="Times New Roman"/>
          <w:sz w:val="24"/>
          <w:szCs w:val="24"/>
        </w:rPr>
      </w:pPr>
      <w:r w:rsidRPr="003A57FA">
        <w:rPr>
          <w:rFonts w:eastAsia="Times New Roman" w:cs="Times New Roman"/>
          <w:sz w:val="24"/>
          <w:szCs w:val="24"/>
        </w:rPr>
        <w:t xml:space="preserve">В этой связи учебный предмет </w:t>
      </w:r>
      <w:proofErr w:type="spellStart"/>
      <w:r w:rsidRPr="003A57FA">
        <w:rPr>
          <w:rFonts w:eastAsia="Times New Roman" w:cs="Times New Roman"/>
          <w:sz w:val="24"/>
          <w:szCs w:val="24"/>
        </w:rPr>
        <w:t>играетбольшую</w:t>
      </w:r>
      <w:proofErr w:type="spellEnd"/>
      <w:r w:rsidRPr="003A57FA">
        <w:rPr>
          <w:rFonts w:eastAsia="Times New Roman" w:cs="Times New Roman"/>
          <w:sz w:val="24"/>
          <w:szCs w:val="24"/>
        </w:rPr>
        <w:t xml:space="preserve">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w:t>
      </w:r>
      <w:r w:rsidRPr="003A57FA">
        <w:rPr>
          <w:rFonts w:cs="Times New Roman"/>
          <w:sz w:val="24"/>
          <w:szCs w:val="24"/>
        </w:rPr>
        <w:t xml:space="preserve">межличностных отношений, включая отношения между людьми различных национальностей и вероисповеданий, а </w:t>
      </w:r>
      <w:r w:rsidRPr="003A57FA">
        <w:rPr>
          <w:rFonts w:cs="Times New Roman"/>
          <w:sz w:val="24"/>
          <w:szCs w:val="24"/>
        </w:rPr>
        <w:lastRenderedPageBreak/>
        <w:t xml:space="preserve">также в семейно-бытовой сфере, </w:t>
      </w:r>
      <w:r w:rsidRPr="003A57FA">
        <w:rPr>
          <w:rFonts w:eastAsia="Times New Roman" w:cs="Times New Roman"/>
          <w:sz w:val="24"/>
          <w:szCs w:val="24"/>
        </w:rPr>
        <w:t xml:space="preserve">соотносить собственное поведение и поступки </w:t>
      </w:r>
      <w:r w:rsidRPr="003A57FA">
        <w:rPr>
          <w:rFonts w:cs="Times New Roman"/>
          <w:sz w:val="24"/>
          <w:szCs w:val="24"/>
        </w:rPr>
        <w:t>других людей с нравственными ценностями и принятыми в российском обществе правилами и нормами</w:t>
      </w:r>
      <w:r w:rsidRPr="003A57FA">
        <w:rPr>
          <w:rFonts w:eastAsia="Times New Roman" w:cs="Times New Roman"/>
          <w:sz w:val="24"/>
          <w:szCs w:val="24"/>
        </w:rPr>
        <w:t>.</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w:t>
      </w:r>
      <w:r w:rsidR="00BD089D">
        <w:rPr>
          <w:rFonts w:cs="Times New Roman"/>
          <w:sz w:val="24"/>
          <w:szCs w:val="24"/>
        </w:rPr>
        <w:t xml:space="preserve"> </w:t>
      </w:r>
      <w:r w:rsidRPr="003A57FA">
        <w:rPr>
          <w:rFonts w:cs="Times New Roman"/>
          <w:sz w:val="24"/>
          <w:szCs w:val="24"/>
        </w:rPr>
        <w:t xml:space="preserve">Овладение учебным предметом «Основы духовно-нравственной культуры народов России», </w:t>
      </w:r>
      <w:r w:rsidRPr="003A57FA">
        <w:rPr>
          <w:rFonts w:eastAsia="Times New Roman" w:cs="Times New Roman"/>
          <w:sz w:val="24"/>
          <w:szCs w:val="24"/>
        </w:rPr>
        <w:t xml:space="preserve">осмысление и усвоение </w:t>
      </w:r>
      <w:r w:rsidRPr="003A57FA">
        <w:rPr>
          <w:rFonts w:cs="Times New Roman"/>
          <w:sz w:val="24"/>
          <w:szCs w:val="24"/>
        </w:rPr>
        <w:t>информации морально-нравственного характера</w:t>
      </w:r>
      <w:r w:rsidRPr="003A57FA">
        <w:rPr>
          <w:rFonts w:eastAsia="Times New Roman" w:cs="Times New Roman"/>
          <w:sz w:val="24"/>
          <w:szCs w:val="24"/>
        </w:rPr>
        <w:t xml:space="preserve"> представляет определенную сложность для обучающихся с </w:t>
      </w:r>
      <w:r w:rsidRPr="003A57FA">
        <w:rPr>
          <w:rFonts w:cs="Times New Roman"/>
          <w:sz w:val="24"/>
          <w:szCs w:val="24"/>
        </w:rPr>
        <w:t>ЗПР</w:t>
      </w:r>
      <w:r w:rsidRPr="003A57FA">
        <w:rPr>
          <w:rFonts w:eastAsia="Times New Roman" w:cs="Times New Roman"/>
          <w:sz w:val="24"/>
          <w:szCs w:val="24"/>
        </w:rPr>
        <w:t>. Это связано</w:t>
      </w:r>
      <w:r w:rsidRPr="003A57FA">
        <w:rPr>
          <w:rFonts w:cs="Times New Roman"/>
          <w:sz w:val="24"/>
          <w:szCs w:val="24"/>
        </w:rPr>
        <w:t xml:space="preserve"> с особенностями их эмоционально-волевой сферы, мыслительной деятельности, недостаточностью общего запаса знаний, пониженным познавательным интересом к предметному и социальному миру, низким уровнем речевого развития.</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 xml:space="preserve">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w:t>
      </w:r>
      <w:proofErr w:type="spellStart"/>
      <w:r w:rsidRPr="003A57FA">
        <w:rPr>
          <w:rFonts w:cs="Times New Roman"/>
          <w:sz w:val="24"/>
          <w:szCs w:val="24"/>
        </w:rPr>
        <w:t>обучащихся</w:t>
      </w:r>
      <w:proofErr w:type="spellEnd"/>
      <w:r w:rsidRPr="003A57FA">
        <w:rPr>
          <w:rFonts w:cs="Times New Roman"/>
          <w:sz w:val="24"/>
          <w:szCs w:val="24"/>
        </w:rPr>
        <w:t xml:space="preserve">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обучающегося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rsidR="0044031B" w:rsidRPr="003A57FA" w:rsidRDefault="0044031B" w:rsidP="003A57FA">
      <w:pPr>
        <w:spacing w:after="0" w:line="276" w:lineRule="auto"/>
        <w:ind w:firstLine="709"/>
        <w:jc w:val="both"/>
        <w:rPr>
          <w:rFonts w:cs="Times New Roman"/>
          <w:sz w:val="24"/>
          <w:szCs w:val="24"/>
        </w:rPr>
      </w:pPr>
    </w:p>
    <w:p w:rsidR="0044031B" w:rsidRPr="003A57FA" w:rsidRDefault="0044031B" w:rsidP="003A57FA">
      <w:pPr>
        <w:spacing w:after="0" w:line="276" w:lineRule="auto"/>
        <w:ind w:firstLine="709"/>
        <w:jc w:val="both"/>
        <w:rPr>
          <w:rFonts w:eastAsiaTheme="majorEastAsia" w:cs="Times New Roman"/>
          <w:b/>
          <w:bCs/>
          <w:sz w:val="24"/>
          <w:szCs w:val="24"/>
          <w:lang w:eastAsia="en-US"/>
        </w:rPr>
      </w:pPr>
      <w:r w:rsidRPr="003A57FA">
        <w:rPr>
          <w:rFonts w:eastAsiaTheme="majorEastAsia" w:cs="Times New Roman"/>
          <w:b/>
          <w:bCs/>
          <w:sz w:val="24"/>
          <w:szCs w:val="24"/>
          <w:lang w:eastAsia="en-US"/>
        </w:rPr>
        <w:t xml:space="preserve">Цели и задачи изучения учебного предмета </w:t>
      </w:r>
      <w:r w:rsidRPr="003A57FA">
        <w:rPr>
          <w:rFonts w:cs="Times New Roman"/>
          <w:b/>
          <w:sz w:val="24"/>
          <w:szCs w:val="24"/>
        </w:rPr>
        <w:t>«Основы духовно-нравственной культуры народов России»</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Общие цели изучения учебного предмета «Основы духовно-нравственной культуры народов России» представлены в Примерной основной образовательной программе основного общего образования.</w:t>
      </w:r>
    </w:p>
    <w:p w:rsidR="0044031B" w:rsidRPr="003A57FA" w:rsidRDefault="0044031B" w:rsidP="003A57FA">
      <w:pPr>
        <w:spacing w:after="0" w:line="276" w:lineRule="auto"/>
        <w:ind w:firstLine="709"/>
        <w:jc w:val="both"/>
        <w:rPr>
          <w:rFonts w:cs="Times New Roman"/>
          <w:sz w:val="24"/>
          <w:szCs w:val="24"/>
          <w:shd w:val="clear" w:color="auto" w:fill="FFFFFF"/>
        </w:rPr>
      </w:pPr>
      <w:r w:rsidRPr="003A57FA">
        <w:rPr>
          <w:rFonts w:cs="Times New Roman"/>
          <w:i/>
          <w:sz w:val="24"/>
          <w:szCs w:val="24"/>
        </w:rPr>
        <w:t>Специальной целью</w:t>
      </w:r>
      <w:r w:rsidR="00BD089D">
        <w:rPr>
          <w:rFonts w:cs="Times New Roman"/>
          <w:i/>
          <w:sz w:val="24"/>
          <w:szCs w:val="24"/>
        </w:rPr>
        <w:t xml:space="preserve"> </w:t>
      </w:r>
      <w:r w:rsidRPr="003A57FA">
        <w:rPr>
          <w:rFonts w:cs="Times New Roman"/>
          <w:sz w:val="24"/>
          <w:szCs w:val="24"/>
        </w:rPr>
        <w:t xml:space="preserve">изучения предмета «Основы духовно-нравственной культуры народов России» </w:t>
      </w:r>
      <w:r w:rsidRPr="003A57FA">
        <w:rPr>
          <w:rFonts w:cs="Times New Roman"/>
          <w:sz w:val="24"/>
          <w:szCs w:val="24"/>
          <w:shd w:val="clear" w:color="auto" w:fill="FFFFFF"/>
        </w:rPr>
        <w:t xml:space="preserve">обучающимися с ЗПР </w:t>
      </w:r>
      <w:r w:rsidRPr="003A57FA">
        <w:rPr>
          <w:rFonts w:cs="Times New Roman"/>
          <w:sz w:val="24"/>
          <w:szCs w:val="24"/>
        </w:rPr>
        <w:t xml:space="preserve">является их </w:t>
      </w:r>
      <w:r w:rsidRPr="003A57FA">
        <w:rPr>
          <w:rFonts w:cs="Times New Roman"/>
          <w:sz w:val="24"/>
          <w:szCs w:val="24"/>
          <w:shd w:val="clear" w:color="auto" w:fill="FFFFFF"/>
        </w:rPr>
        <w:t>приобщение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rsidR="0044031B" w:rsidRPr="003A57FA" w:rsidRDefault="0044031B" w:rsidP="003A57FA">
      <w:pPr>
        <w:pStyle w:val="a6"/>
        <w:shd w:val="clear" w:color="auto" w:fill="FFFFFF"/>
        <w:spacing w:before="0" w:beforeAutospacing="0" w:after="0" w:afterAutospacing="0" w:line="276" w:lineRule="auto"/>
        <w:ind w:firstLine="709"/>
        <w:jc w:val="both"/>
      </w:pPr>
      <w:r w:rsidRPr="003A57FA">
        <w:t>Достижение этих целей обеспечивается решением следующих</w:t>
      </w:r>
      <w:r w:rsidR="00BD089D">
        <w:t xml:space="preserve"> </w:t>
      </w:r>
      <w:r w:rsidRPr="003A57FA">
        <w:rPr>
          <w:i/>
        </w:rPr>
        <w:t>задач:</w:t>
      </w:r>
    </w:p>
    <w:p w:rsidR="0044031B" w:rsidRPr="003A57FA" w:rsidRDefault="0044031B" w:rsidP="003A57FA">
      <w:pPr>
        <w:pStyle w:val="a4"/>
        <w:numPr>
          <w:ilvl w:val="0"/>
          <w:numId w:val="11"/>
        </w:numPr>
        <w:tabs>
          <w:tab w:val="left" w:pos="993"/>
        </w:tabs>
        <w:spacing w:after="0" w:line="276" w:lineRule="auto"/>
        <w:ind w:left="709" w:hanging="283"/>
        <w:jc w:val="both"/>
        <w:rPr>
          <w:sz w:val="24"/>
          <w:szCs w:val="24"/>
        </w:rPr>
      </w:pPr>
      <w:r w:rsidRPr="003A57FA">
        <w:rPr>
          <w:sz w:val="24"/>
          <w:szCs w:val="24"/>
        </w:rPr>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rsidR="0044031B" w:rsidRPr="003A57FA" w:rsidRDefault="0044031B" w:rsidP="003A57FA">
      <w:pPr>
        <w:pStyle w:val="a4"/>
        <w:numPr>
          <w:ilvl w:val="0"/>
          <w:numId w:val="11"/>
        </w:numPr>
        <w:tabs>
          <w:tab w:val="left" w:pos="993"/>
        </w:tabs>
        <w:spacing w:after="0" w:line="276" w:lineRule="auto"/>
        <w:ind w:left="709" w:hanging="283"/>
        <w:jc w:val="both"/>
        <w:rPr>
          <w:sz w:val="24"/>
          <w:szCs w:val="24"/>
        </w:rPr>
      </w:pPr>
      <w:r w:rsidRPr="003A57FA">
        <w:rPr>
          <w:sz w:val="24"/>
          <w:szCs w:val="24"/>
        </w:rPr>
        <w:t>формирование первоначальных представлений о традиционных религиях народов России, их роли в культуре, истории российского общества;</w:t>
      </w:r>
    </w:p>
    <w:p w:rsidR="0044031B" w:rsidRPr="003A57FA" w:rsidRDefault="0044031B" w:rsidP="003A57FA">
      <w:pPr>
        <w:pStyle w:val="a4"/>
        <w:numPr>
          <w:ilvl w:val="0"/>
          <w:numId w:val="11"/>
        </w:numPr>
        <w:tabs>
          <w:tab w:val="left" w:pos="993"/>
        </w:tabs>
        <w:spacing w:after="0" w:line="276" w:lineRule="auto"/>
        <w:ind w:left="709" w:hanging="283"/>
        <w:jc w:val="both"/>
        <w:rPr>
          <w:sz w:val="24"/>
          <w:szCs w:val="24"/>
        </w:rPr>
      </w:pPr>
      <w:r w:rsidRPr="003A57FA">
        <w:rPr>
          <w:sz w:val="24"/>
          <w:szCs w:val="24"/>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rsidR="0044031B" w:rsidRPr="003A57FA" w:rsidRDefault="0044031B" w:rsidP="003A57FA">
      <w:pPr>
        <w:pStyle w:val="a4"/>
        <w:numPr>
          <w:ilvl w:val="0"/>
          <w:numId w:val="11"/>
        </w:numPr>
        <w:tabs>
          <w:tab w:val="left" w:pos="993"/>
        </w:tabs>
        <w:spacing w:after="0" w:line="276" w:lineRule="auto"/>
        <w:ind w:left="709" w:hanging="283"/>
        <w:jc w:val="both"/>
        <w:rPr>
          <w:sz w:val="24"/>
          <w:szCs w:val="24"/>
        </w:rPr>
      </w:pPr>
      <w:r w:rsidRPr="003A57FA">
        <w:rPr>
          <w:sz w:val="24"/>
          <w:szCs w:val="24"/>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rsidR="0044031B" w:rsidRPr="003A57FA" w:rsidRDefault="0044031B" w:rsidP="003A57FA">
      <w:pPr>
        <w:pStyle w:val="a4"/>
        <w:numPr>
          <w:ilvl w:val="0"/>
          <w:numId w:val="11"/>
        </w:numPr>
        <w:tabs>
          <w:tab w:val="left" w:pos="993"/>
        </w:tabs>
        <w:spacing w:after="0" w:line="276" w:lineRule="auto"/>
        <w:ind w:left="709" w:hanging="283"/>
        <w:jc w:val="both"/>
        <w:rPr>
          <w:sz w:val="24"/>
          <w:szCs w:val="24"/>
        </w:rPr>
      </w:pPr>
      <w:r w:rsidRPr="003A57FA">
        <w:rPr>
          <w:sz w:val="24"/>
          <w:szCs w:val="24"/>
        </w:rPr>
        <w:t>развитие информационной культуры обучающихся с ЗПР.</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 xml:space="preserve">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w:t>
      </w:r>
      <w:r w:rsidRPr="003A57FA">
        <w:rPr>
          <w:rFonts w:cs="Times New Roman"/>
          <w:sz w:val="24"/>
          <w:szCs w:val="24"/>
        </w:rPr>
        <w:lastRenderedPageBreak/>
        <w:t>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44031B" w:rsidRPr="003A57FA" w:rsidRDefault="0044031B" w:rsidP="003A57FA">
      <w:pPr>
        <w:spacing w:after="0" w:line="276" w:lineRule="auto"/>
        <w:ind w:firstLine="709"/>
        <w:jc w:val="both"/>
        <w:rPr>
          <w:rFonts w:cs="Times New Roman"/>
          <w:b/>
          <w:sz w:val="24"/>
          <w:szCs w:val="24"/>
        </w:rPr>
      </w:pPr>
    </w:p>
    <w:p w:rsidR="0044031B" w:rsidRPr="003A57FA" w:rsidRDefault="0044031B" w:rsidP="003A57FA">
      <w:pPr>
        <w:spacing w:after="0" w:line="276" w:lineRule="auto"/>
        <w:ind w:firstLine="709"/>
        <w:jc w:val="both"/>
        <w:rPr>
          <w:rFonts w:cs="Times New Roman"/>
          <w:b/>
          <w:sz w:val="24"/>
          <w:szCs w:val="24"/>
        </w:rPr>
      </w:pPr>
      <w:r w:rsidRPr="003A57FA">
        <w:rPr>
          <w:rFonts w:cs="Times New Roman"/>
          <w:b/>
          <w:sz w:val="24"/>
          <w:szCs w:val="24"/>
        </w:rPr>
        <w:t>Особенности отбора и адаптации учебного материала по основам духовно-нравственной культуры народов России</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44031B" w:rsidRPr="003A57FA" w:rsidRDefault="0044031B" w:rsidP="003A57FA">
      <w:pPr>
        <w:spacing w:after="0" w:line="276" w:lineRule="auto"/>
        <w:jc w:val="center"/>
        <w:rPr>
          <w:rFonts w:cs="Times New Roman"/>
          <w:b/>
          <w:sz w:val="24"/>
          <w:szCs w:val="24"/>
        </w:rPr>
      </w:pPr>
    </w:p>
    <w:p w:rsidR="0044031B" w:rsidRPr="003A57FA" w:rsidRDefault="0044031B" w:rsidP="003A57FA">
      <w:pPr>
        <w:spacing w:after="0" w:line="276" w:lineRule="auto"/>
        <w:ind w:firstLine="709"/>
        <w:jc w:val="both"/>
        <w:rPr>
          <w:rFonts w:cs="Times New Roman"/>
          <w:b/>
          <w:sz w:val="24"/>
          <w:szCs w:val="24"/>
        </w:rPr>
      </w:pPr>
      <w:r w:rsidRPr="003A57FA">
        <w:rPr>
          <w:rFonts w:cs="Times New Roman"/>
          <w:b/>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Содержание видов деятельности обучающихся с ЗПР определяется их особыми образовательными потребностями. Помимо широко используемых в ПООП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w:t>
      </w:r>
      <w:r w:rsidR="00BD089D">
        <w:rPr>
          <w:rFonts w:cs="Times New Roman"/>
          <w:sz w:val="24"/>
          <w:szCs w:val="24"/>
        </w:rPr>
        <w:t xml:space="preserve">ержания образования по предмету </w:t>
      </w:r>
      <w:r w:rsidRPr="003A57FA">
        <w:rPr>
          <w:rFonts w:cs="Times New Roman"/>
          <w:sz w:val="24"/>
          <w:szCs w:val="24"/>
        </w:rPr>
        <w:t>усиление предметно-практической деятельности; чередование видов деятельности; освоение материала с опорой на алгоритм; «</w:t>
      </w:r>
      <w:proofErr w:type="spellStart"/>
      <w:r w:rsidRPr="003A57FA">
        <w:rPr>
          <w:rFonts w:cs="Times New Roman"/>
          <w:sz w:val="24"/>
          <w:szCs w:val="24"/>
        </w:rPr>
        <w:t>пошаговость</w:t>
      </w:r>
      <w:proofErr w:type="spellEnd"/>
      <w:r w:rsidRPr="003A57FA">
        <w:rPr>
          <w:rFonts w:cs="Times New Roman"/>
          <w:sz w:val="24"/>
          <w:szCs w:val="24"/>
        </w:rPr>
        <w:t>»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3A57FA">
        <w:rPr>
          <w:rFonts w:cs="Times New Roman"/>
          <w:sz w:val="24"/>
          <w:szCs w:val="24"/>
          <w:shd w:val="clear" w:color="auto" w:fill="FFFFFF"/>
        </w:rPr>
        <w:t xml:space="preserve">Каждое новое слово закрепляется в речевой практике обучающихся. </w:t>
      </w:r>
      <w:r w:rsidRPr="003A57FA">
        <w:rPr>
          <w:rFonts w:cs="Times New Roman"/>
          <w:sz w:val="24"/>
          <w:szCs w:val="24"/>
        </w:rPr>
        <w:t xml:space="preserve">Изучаемые термины вводятся на </w:t>
      </w:r>
      <w:proofErr w:type="spellStart"/>
      <w:r w:rsidRPr="003A57FA">
        <w:rPr>
          <w:rFonts w:cs="Times New Roman"/>
          <w:sz w:val="24"/>
          <w:szCs w:val="24"/>
        </w:rPr>
        <w:t>полисенсорной</w:t>
      </w:r>
      <w:proofErr w:type="spellEnd"/>
      <w:r w:rsidRPr="003A57FA">
        <w:rPr>
          <w:rFonts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rsidR="0044031B" w:rsidRPr="003A57FA" w:rsidRDefault="0044031B" w:rsidP="003A57FA">
      <w:pPr>
        <w:spacing w:after="0" w:line="276" w:lineRule="auto"/>
        <w:ind w:firstLine="709"/>
        <w:jc w:val="both"/>
        <w:rPr>
          <w:rFonts w:cs="Times New Roman"/>
          <w:b/>
          <w:sz w:val="24"/>
          <w:szCs w:val="24"/>
        </w:rPr>
      </w:pPr>
    </w:p>
    <w:p w:rsidR="0044031B" w:rsidRPr="003A57FA" w:rsidRDefault="0044031B" w:rsidP="003A57FA">
      <w:pPr>
        <w:spacing w:after="0" w:line="276" w:lineRule="auto"/>
        <w:ind w:firstLine="709"/>
        <w:jc w:val="both"/>
        <w:rPr>
          <w:rFonts w:eastAsia="Times New Roman" w:cs="Times New Roman"/>
          <w:b/>
          <w:sz w:val="24"/>
          <w:szCs w:val="24"/>
        </w:rPr>
      </w:pPr>
      <w:r w:rsidRPr="003A57FA">
        <w:rPr>
          <w:rFonts w:eastAsia="Times New Roman" w:cs="Times New Roman"/>
          <w:b/>
          <w:sz w:val="24"/>
          <w:szCs w:val="24"/>
        </w:rPr>
        <w:t>Место учебного предмета «Основы духовно-нравственной культуры народов России» в учебном плане</w:t>
      </w:r>
    </w:p>
    <w:p w:rsidR="0044031B" w:rsidRPr="003A57FA" w:rsidRDefault="0044031B" w:rsidP="003A57FA">
      <w:pPr>
        <w:spacing w:after="0" w:line="276" w:lineRule="auto"/>
        <w:ind w:firstLine="709"/>
        <w:jc w:val="both"/>
        <w:rPr>
          <w:rFonts w:eastAsia="Times New Roman" w:cs="Times New Roman"/>
          <w:sz w:val="24"/>
          <w:szCs w:val="24"/>
        </w:rPr>
      </w:pPr>
      <w:r w:rsidRPr="003A57FA">
        <w:rPr>
          <w:rFonts w:eastAsia="Times New Roman" w:cs="Times New Roman"/>
          <w:sz w:val="24"/>
          <w:szCs w:val="24"/>
        </w:rPr>
        <w:t xml:space="preserve">В соответствии с Федеральным государственным образовательным стандартом основного общего образования учебный предмет «Основы духовно-нравственной культуры народов России» входит в предметную область «Искусство». Содержание учебного предмета «Основы духовно-нравственной культуры народов России», представленное в Примерной рабочей программе, </w:t>
      </w:r>
      <w:r w:rsidRPr="003A57FA">
        <w:rPr>
          <w:rFonts w:eastAsia="Times New Roman" w:cs="Times New Roman"/>
          <w:sz w:val="24"/>
          <w:szCs w:val="24"/>
        </w:rPr>
        <w:lastRenderedPageBreak/>
        <w:t>соответствует ФГОС ООО, Примерной адаптированной основной образовательной программе основного общего образования обучающихся с задержкой психического развития.</w:t>
      </w:r>
    </w:p>
    <w:p w:rsidR="001C783C" w:rsidRPr="008370B7" w:rsidRDefault="001C783C" w:rsidP="003A57FA">
      <w:pPr>
        <w:spacing w:after="0" w:line="276" w:lineRule="auto"/>
        <w:rPr>
          <w:rFonts w:cs="Times New Roman"/>
          <w:b/>
          <w:caps/>
          <w:sz w:val="22"/>
          <w:szCs w:val="24"/>
        </w:rPr>
      </w:pPr>
    </w:p>
    <w:p w:rsidR="0044031B" w:rsidRPr="00174D44" w:rsidRDefault="0044031B" w:rsidP="003A57FA">
      <w:pPr>
        <w:spacing w:after="0" w:line="276" w:lineRule="auto"/>
        <w:rPr>
          <w:rFonts w:cs="Times New Roman"/>
          <w:b/>
          <w:caps/>
          <w:sz w:val="22"/>
          <w:szCs w:val="24"/>
        </w:rPr>
      </w:pPr>
      <w:r w:rsidRPr="00174D44">
        <w:rPr>
          <w:rFonts w:cs="Times New Roman"/>
          <w:b/>
          <w:caps/>
          <w:sz w:val="22"/>
          <w:szCs w:val="24"/>
        </w:rPr>
        <w:t xml:space="preserve">СОДЕРЖАНИЕ УЧЕБНОГО ПРЕДМЕТА </w:t>
      </w:r>
    </w:p>
    <w:p w:rsidR="0044031B" w:rsidRPr="00174D44" w:rsidRDefault="0044031B" w:rsidP="003A57FA">
      <w:pPr>
        <w:spacing w:after="0" w:line="276" w:lineRule="auto"/>
        <w:rPr>
          <w:rFonts w:cs="Times New Roman"/>
          <w:b/>
          <w:caps/>
          <w:sz w:val="22"/>
          <w:szCs w:val="24"/>
        </w:rPr>
      </w:pPr>
      <w:r w:rsidRPr="00174D44">
        <w:rPr>
          <w:rFonts w:cs="Times New Roman"/>
          <w:b/>
          <w:caps/>
          <w:sz w:val="22"/>
          <w:szCs w:val="24"/>
        </w:rPr>
        <w:t>«Основы духовно-нравственной культуры народов России»</w:t>
      </w:r>
    </w:p>
    <w:p w:rsidR="0044031B" w:rsidRPr="003A57FA" w:rsidRDefault="0044031B" w:rsidP="003A57FA">
      <w:pPr>
        <w:spacing w:after="0" w:line="276" w:lineRule="auto"/>
        <w:ind w:firstLine="709"/>
        <w:jc w:val="both"/>
        <w:rPr>
          <w:rFonts w:cs="Times New Roman"/>
          <w:sz w:val="24"/>
          <w:szCs w:val="24"/>
        </w:rPr>
      </w:pP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Содержание учебного курса «основы духовно- нравственной культуры народов России»</w:t>
      </w:r>
    </w:p>
    <w:p w:rsidR="00F70282" w:rsidRPr="00D51F95" w:rsidRDefault="00F70282" w:rsidP="00F70282">
      <w:pPr>
        <w:spacing w:after="0" w:line="276" w:lineRule="auto"/>
        <w:ind w:firstLine="709"/>
        <w:jc w:val="both"/>
        <w:rPr>
          <w:rFonts w:cs="Times New Roman"/>
          <w:b/>
          <w:sz w:val="24"/>
          <w:szCs w:val="24"/>
        </w:rPr>
      </w:pPr>
      <w:r w:rsidRPr="00D51F95">
        <w:rPr>
          <w:rFonts w:cs="Times New Roman"/>
          <w:b/>
          <w:sz w:val="24"/>
          <w:szCs w:val="24"/>
        </w:rPr>
        <w:t>5класс (34 ч)</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1.</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«Россия — наш общий дом»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 Зачем изучать курс «Основы духовно-нравственной культуры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 Наш дом — Россия.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Россия — многонациональная страна. Многонациональный народ Российской Федерации. Россия как общий дом. Дружба народов.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 Язык и история.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w:t>
      </w:r>
      <w:proofErr w:type="spellStart"/>
      <w:r w:rsidRPr="00F70282">
        <w:rPr>
          <w:rFonts w:cs="Times New Roman"/>
          <w:sz w:val="24"/>
          <w:szCs w:val="24"/>
        </w:rPr>
        <w:t>культурообразующий</w:t>
      </w:r>
      <w:proofErr w:type="spellEnd"/>
      <w:r w:rsidRPr="00F70282">
        <w:rPr>
          <w:rFonts w:cs="Times New Roman"/>
          <w:sz w:val="24"/>
          <w:szCs w:val="24"/>
        </w:rPr>
        <w:t xml:space="preserve"> проект и язык межнационального общения. Важность общего языка для всех народов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России. Возможности, которые даёт русский язык.</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5. Истоки родной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6. Материальная культура.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7. Духовная культура.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8. Культура и религии.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9. Культура и образование.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Зачем нужно учиться? Культура как способ получения нужных знаний. Образование как ключ к социализации и духовно- нравственному развитию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10. Многообразие культур России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Единство культур народов России. Что значит быть культурным человеком? Знание о культуре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2.</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«Семья и духовно-нравственные ценности»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11. Семья — хранитель духовных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Семья — базовый элемент общества. Семейные ценности, традиции и культура. Помощь сиротам как духовно-нравственный долг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12. Родина начинается с семьи.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История семьи как часть истории народа, государства, человечества. Как связаны Родина и семья? Что такое Родина и Отечество?</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13. Традиции семейного воспитания 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Семейные традиции народов России.  Межнациональные семьи. Семейное воспитание как трансляция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14. Образ семьи в культуре народов России. Произведения устного поэтического творчества (сказки,</w:t>
      </w:r>
      <w:r w:rsidR="00BD089D">
        <w:rPr>
          <w:rFonts w:cs="Times New Roman"/>
          <w:sz w:val="24"/>
          <w:szCs w:val="24"/>
        </w:rPr>
        <w:t xml:space="preserve"> </w:t>
      </w:r>
      <w:r w:rsidRPr="00F70282">
        <w:rPr>
          <w:rFonts w:cs="Times New Roman"/>
          <w:sz w:val="24"/>
          <w:szCs w:val="24"/>
        </w:rPr>
        <w:t>поговорки и т. д.) о семье  и семейных обязанностях. Семья в литературе и произведениях разных видов искусства.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15. Труд в истории семьи.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Социальные роли в  истории семьи. Роль  домашнего труда.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Роль нравственных норм в благополучии семьи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16. Семья в современном мире (практическое занятие). Рассказ о своей семье (с использованием фотографий, книг,</w:t>
      </w:r>
      <w:r w:rsidR="00BD089D">
        <w:rPr>
          <w:rFonts w:cs="Times New Roman"/>
          <w:sz w:val="24"/>
          <w:szCs w:val="24"/>
        </w:rPr>
        <w:t xml:space="preserve"> </w:t>
      </w:r>
      <w:r w:rsidRPr="00F70282">
        <w:rPr>
          <w:rFonts w:cs="Times New Roman"/>
          <w:sz w:val="24"/>
          <w:szCs w:val="24"/>
        </w:rPr>
        <w:t>писем и др.). Семейное древо. Семейные традиции.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3.</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«Духовно-нравственное богатство личности»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17. Личность — общество — культура.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18. Духовный мир человек.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труда как творческой деятельности, как реализации.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19. Личность  и  духовно-нравственные  ценности. Мораль и нравственность в жизни человека. Взаимопомощь,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сострадание, милосердие, любовь, дружба, коллективизм, патриотизм, любовь к близким.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4. «культурное единство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20. Историческая память как духовно-нравственная ценность.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w:t>
      </w:r>
      <w:r>
        <w:rPr>
          <w:rFonts w:cs="Times New Roman"/>
          <w:sz w:val="24"/>
          <w:szCs w:val="24"/>
        </w:rPr>
        <w:t>1</w:t>
      </w:r>
      <w:r w:rsidRPr="00F70282">
        <w:rPr>
          <w:rFonts w:cs="Times New Roman"/>
          <w:sz w:val="24"/>
          <w:szCs w:val="24"/>
        </w:rPr>
        <w:t>. Литература как язык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22. Взаимовлияние культур.</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Взаимодействие культур. </w:t>
      </w:r>
      <w:proofErr w:type="spellStart"/>
      <w:r w:rsidRPr="00F70282">
        <w:rPr>
          <w:rFonts w:cs="Times New Roman"/>
          <w:sz w:val="24"/>
          <w:szCs w:val="24"/>
        </w:rPr>
        <w:t>Межпоколенная</w:t>
      </w:r>
      <w:proofErr w:type="spellEnd"/>
      <w:r w:rsidRPr="00F70282">
        <w:rPr>
          <w:rFonts w:cs="Times New Roman"/>
          <w:sz w:val="24"/>
          <w:szCs w:val="24"/>
        </w:rPr>
        <w:t xml:space="preserve">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w:t>
      </w:r>
      <w:r w:rsidRPr="00F70282">
        <w:rPr>
          <w:rFonts w:cs="Times New Roman"/>
          <w:sz w:val="24"/>
          <w:szCs w:val="24"/>
        </w:rPr>
        <w:lastRenderedPageBreak/>
        <w:t>материальным, гуманизм, милосердие, справедливость, коллективизм, взаимопомощь, историческая память и преемственность поколений,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единство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24. Регионы России: культурное многообразие. Исторические и социальные причины культурного разнообразия.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Каждый регион уникален. Малая Родина — часть общего Отечества.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25. Праздники в культуре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26. Памятники архитектуры  в  культуре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27. Музыкальная культура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28. Изобразительное искусство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30. Бытовые традиции народов России: пища,  одежда, дом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31. Культурная карта России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География культур России. Россия как культурная карта.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Описание регионов в соответствии с их особенностями.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32 . Единство страны — залог будущего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rsidR="00F70282" w:rsidRPr="00D51F95" w:rsidRDefault="00F70282" w:rsidP="00F70282">
      <w:pPr>
        <w:spacing w:after="0" w:line="276" w:lineRule="auto"/>
        <w:ind w:firstLine="709"/>
        <w:jc w:val="both"/>
        <w:rPr>
          <w:rFonts w:cs="Times New Roman"/>
          <w:b/>
          <w:sz w:val="24"/>
          <w:szCs w:val="24"/>
        </w:rPr>
      </w:pPr>
      <w:r w:rsidRPr="00D51F95">
        <w:rPr>
          <w:rFonts w:cs="Times New Roman"/>
          <w:b/>
          <w:sz w:val="24"/>
          <w:szCs w:val="24"/>
        </w:rPr>
        <w:t>6 класс (34 ч)</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1. «Культура как социальность».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 Мир культуры: его структура.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 Культура России: многообразие регионов.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 История быта как история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5. Образование в культуре народов России. Представление об основных этапах в истории образования.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6. Права и обязанности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7. Общество и религия: духовно-нравственное взаимодействие.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8. Современный мир: самое важное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2.</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«Человек и его отражение в культуре»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9. Каким должен быть человек? Духовно-нравственный облик и идеал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Свойства и качества человека, его образ в культуре народов России, единство человеческих качеств. Единство духовной жизни.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11. Религия как источник нравственности.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12. Наука как источник знания о человеке и человеческом.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Гуманитарное знание и его особенности. Культура как самопознание. Этика. Эстетика. Право в контексте духовно-нравственных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13. Этика и нравственность как категории духовной культуры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Что такое этика. Добро и его проявления в реальной жизни. Что значит быть нравственным. Почему нравственность важна?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14.  Самопознание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Автобиография и автопортрет: кто я и что я люблю. Как устроена моя жизнь. Выполнение проекта.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w:t>
      </w:r>
      <w:r w:rsidR="00BD089D">
        <w:rPr>
          <w:rFonts w:cs="Times New Roman"/>
          <w:sz w:val="24"/>
          <w:szCs w:val="24"/>
        </w:rPr>
        <w:t xml:space="preserve"> </w:t>
      </w:r>
      <w:r w:rsidRPr="00F70282">
        <w:rPr>
          <w:rFonts w:cs="Times New Roman"/>
          <w:sz w:val="24"/>
          <w:szCs w:val="24"/>
        </w:rPr>
        <w:t>блок 3.</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«Человек как член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15 . Труд делает человека человеком.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16. Подвиг: как узнать героя?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Что такое подвиг. Героизм как самопожертвование. Героизм на войне. Подвиг в мирное время. Милосердие, взаимопомощь.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17. Люди в обществе: духовно-нравственное взаимовлияние.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Человек в социальном измерении. Дружба, предательство. Коллектив. Личные границы Этика предпринимательства. Социальная помощь.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18 . Проблемы современного  общества  как  отражение его духовно-нравственного самосознания.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Бедность. Инвалидность. Асоциальная  семья. Сиротство.</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Отражение этих явлений в культуре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19. Духовно-нравственные ориентиры социальных отношений.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Милосердие. Взаимопомощь. Социальное служение. Благотворительность. </w:t>
      </w:r>
      <w:proofErr w:type="spellStart"/>
      <w:r w:rsidRPr="00F70282">
        <w:rPr>
          <w:rFonts w:cs="Times New Roman"/>
          <w:sz w:val="24"/>
          <w:szCs w:val="24"/>
        </w:rPr>
        <w:t>Волонтёрство</w:t>
      </w:r>
      <w:proofErr w:type="spellEnd"/>
      <w:r w:rsidRPr="00F70282">
        <w:rPr>
          <w:rFonts w:cs="Times New Roman"/>
          <w:sz w:val="24"/>
          <w:szCs w:val="24"/>
        </w:rPr>
        <w:t>. Общественные блага.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20. Гуманизм как сущностная характеристика духовно-нравственной культуры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21. Социальные профессии; их важность  для  сохранения духовно-нравственного облика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22. Выдающиеся благотворители в истории. Благотворительность как нравственный долг.</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23. Выдающиеся учёные России. Наука как источник социального и духовного прогресса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24.  Моя профессия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Труд  как   самореализация,   как   вклад   в   общество.  Рассказ о своей будущей профессии.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4. «Родина и патриотизм»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25. Гражданин.</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Родина и гражданство, их взаимосвязь. Что делает человека гражданином. Нравственные качества гражданина.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26. Патриотизм.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Патриотизм. Толерантность. Уважение   к   другим   народам   и их истории. Важность патриотизма.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27. Защита Родины: подвиг или долг?</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Война и мир. Роль знания в защите Родины. Долг гражданина перед обществом. Военные подвиги. Честь. Доблесть.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28. Государство. Россия — наша родина.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29. Гражданская идентичность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Какими качествами должен обладать человек как гражданин.</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Тема 30. Моя школа и мой класс (практическое занятие). Портрет школы или класса через добрые дела.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31.  Человек: какой  он?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Человек. Его образы в культуре . Духовность и нравственность как важнейшие качества человека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w:t>
      </w:r>
      <w:r>
        <w:rPr>
          <w:rFonts w:cs="Times New Roman"/>
          <w:sz w:val="24"/>
          <w:szCs w:val="24"/>
        </w:rPr>
        <w:t xml:space="preserve"> 32.</w:t>
      </w:r>
      <w:r w:rsidRPr="00F70282">
        <w:rPr>
          <w:rFonts w:cs="Times New Roman"/>
          <w:sz w:val="24"/>
          <w:szCs w:val="24"/>
        </w:rPr>
        <w:t xml:space="preserve"> Человек и культура (проект).</w:t>
      </w:r>
    </w:p>
    <w:p w:rsidR="00F70282" w:rsidRPr="00F70282" w:rsidRDefault="00F70282" w:rsidP="00F70282">
      <w:pPr>
        <w:spacing w:after="0" w:line="276" w:lineRule="auto"/>
        <w:ind w:firstLine="709"/>
        <w:jc w:val="both"/>
        <w:rPr>
          <w:rFonts w:cs="Times New Roman"/>
          <w:sz w:val="24"/>
          <w:szCs w:val="24"/>
        </w:rPr>
      </w:pPr>
      <w:r>
        <w:rPr>
          <w:rFonts w:cs="Times New Roman"/>
          <w:sz w:val="24"/>
          <w:szCs w:val="24"/>
        </w:rPr>
        <w:t xml:space="preserve">Тема 33: </w:t>
      </w:r>
      <w:r w:rsidRPr="00F70282">
        <w:rPr>
          <w:rFonts w:cs="Times New Roman"/>
          <w:sz w:val="24"/>
          <w:szCs w:val="24"/>
        </w:rPr>
        <w:t>Итоговый проек</w:t>
      </w:r>
      <w:r>
        <w:rPr>
          <w:rFonts w:cs="Times New Roman"/>
          <w:sz w:val="24"/>
          <w:szCs w:val="24"/>
        </w:rPr>
        <w:t xml:space="preserve">т </w:t>
      </w:r>
      <w:r w:rsidRPr="00F70282">
        <w:rPr>
          <w:rFonts w:cs="Times New Roman"/>
          <w:sz w:val="24"/>
          <w:szCs w:val="24"/>
        </w:rPr>
        <w:t>: «Что значит быть человеком?» .</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Планируемые результаты освоения учебного курса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«Основы Духовно-Нравственной Культуры народов России» на уровне основного общего образования».</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личностные результаты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Личностные результаты освоения курса достигаются в единстве учебной и воспитательной деятельности.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Личностные результаты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Патриотическое воспитание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 .</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Гражданское воспитание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Ценности познавательной деятельности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70282" w:rsidRPr="00F70282" w:rsidRDefault="00F70282" w:rsidP="00F70282">
      <w:pPr>
        <w:spacing w:after="0" w:line="276" w:lineRule="auto"/>
        <w:ind w:firstLine="709"/>
        <w:jc w:val="both"/>
        <w:rPr>
          <w:rFonts w:cs="Times New Roman"/>
          <w:sz w:val="24"/>
          <w:szCs w:val="24"/>
        </w:rPr>
      </w:pPr>
      <w:proofErr w:type="spellStart"/>
      <w:r w:rsidRPr="00F70282">
        <w:rPr>
          <w:rFonts w:cs="Times New Roman"/>
          <w:sz w:val="24"/>
          <w:szCs w:val="24"/>
        </w:rPr>
        <w:t>Смыслообразование</w:t>
      </w:r>
      <w:proofErr w:type="spellEnd"/>
      <w:r w:rsidRPr="00F70282">
        <w:rPr>
          <w:rFonts w:cs="Times New Roman"/>
          <w:sz w:val="24"/>
          <w:szCs w:val="24"/>
        </w:rPr>
        <w:t xml:space="preserve">: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 витию, нравственному </w:t>
      </w:r>
      <w:r w:rsidRPr="00F70282">
        <w:rPr>
          <w:rFonts w:cs="Times New Roman"/>
          <w:sz w:val="24"/>
          <w:szCs w:val="24"/>
        </w:rPr>
        <w:lastRenderedPageBreak/>
        <w:t>самосовершенствованию; воспитание веротерпимости, уважительного отношения к религиозным чувствам, взглядам людей или их отсутствию .</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Духовно-нравственное воспитание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F70282" w:rsidRDefault="00F70282" w:rsidP="00F70282">
      <w:pPr>
        <w:spacing w:after="0" w:line="276" w:lineRule="auto"/>
        <w:ind w:firstLine="709"/>
        <w:jc w:val="both"/>
        <w:rPr>
          <w:rFonts w:cs="Times New Roman"/>
          <w:b/>
          <w:bCs/>
          <w:sz w:val="24"/>
          <w:szCs w:val="24"/>
        </w:rPr>
      </w:pP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Метапредметные результаты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Познавательные универсальные учебные действия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Познавательные универсальные учебные действия включают: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w:t>
      </w:r>
      <w:proofErr w:type="spellStart"/>
      <w:r w:rsidRPr="00F70282">
        <w:rPr>
          <w:rFonts w:cs="Times New Roman"/>
          <w:sz w:val="24"/>
          <w:szCs w:val="24"/>
        </w:rPr>
        <w:t>поаналогии</w:t>
      </w:r>
      <w:proofErr w:type="spellEnd"/>
      <w:r w:rsidRPr="00F70282">
        <w:rPr>
          <w:rFonts w:cs="Times New Roman"/>
          <w:sz w:val="24"/>
          <w:szCs w:val="24"/>
        </w:rPr>
        <w:t>) и делать выводы (логические УУД);</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смысловое чтение;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 развитие мотивации к овладению культурой активного использования словарей и других поисковых систем .</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Коммуникативные универсальные учебные действия</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Коммуникативные универсальные учебные действия включают:</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F70282">
        <w:rPr>
          <w:rFonts w:cs="Times New Roman"/>
          <w:sz w:val="24"/>
          <w:szCs w:val="24"/>
        </w:rPr>
        <w:lastRenderedPageBreak/>
        <w:t>деятельности; владение устной и письменной речью, монологической контекстной речью (коммуникация);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формирование и развитие компетентности в области использования информационно-коммуникационных технологий (ИКТ-компетентность).</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Регулятивные универсальные учебные действия</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Регулятивные  универсальные  учебные  действия  включают:</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-умение оценивать правильность выполнения учебной задачи, собственные возможности её решения (оценка);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F70282" w:rsidRPr="00F70282" w:rsidRDefault="00F70282" w:rsidP="00F70282">
      <w:pPr>
        <w:spacing w:after="0" w:line="276" w:lineRule="auto"/>
        <w:ind w:firstLine="709"/>
        <w:jc w:val="both"/>
        <w:rPr>
          <w:rFonts w:cs="Times New Roman"/>
          <w:b/>
          <w:bCs/>
          <w:sz w:val="24"/>
          <w:szCs w:val="24"/>
        </w:rPr>
      </w:pPr>
      <w:r w:rsidRPr="00F70282">
        <w:rPr>
          <w:rFonts w:cs="Times New Roman"/>
          <w:b/>
          <w:bCs/>
          <w:sz w:val="24"/>
          <w:szCs w:val="24"/>
        </w:rPr>
        <w:t>Предметные результаты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 6класс</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1. «Россия — наш общий дом»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 Зачем изучать курс «Основы духовно-нравственной культуры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Знать цель и предназначение курса «Основы духовно-нравственной культуры народов России», понимать важность изучения культуры и </w:t>
      </w:r>
      <w:proofErr w:type="spellStart"/>
      <w:r w:rsidRPr="00F70282">
        <w:rPr>
          <w:rFonts w:cs="Times New Roman"/>
          <w:sz w:val="24"/>
          <w:szCs w:val="24"/>
        </w:rPr>
        <w:t>гражданствообразующих</w:t>
      </w:r>
      <w:proofErr w:type="spellEnd"/>
      <w:r w:rsidRPr="00F70282">
        <w:rPr>
          <w:rFonts w:cs="Times New Roman"/>
          <w:sz w:val="24"/>
          <w:szCs w:val="24"/>
        </w:rPr>
        <w:t xml:space="preserve"> религий для формирования личности гражданина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взаимосвязь между языком и культурой, духовно- нравственным развитием личности и социальным  поведением.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 . Наш дом — Россия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о современном состоянии культурного и религиозного разнообразия народов Российской Федерации, причинах культурных различий;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 Язык и история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Знать и понимать, что такое язык, каковы важность его изучения и влияние на миропонимание личности;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базовые представления о формировании языка как носителя духовно-нравственных смыслов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суть и смысл коммуникативной роли языка, в том числе в организации межкультурного диалога и взаимодействия;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своё понимание необходимости нравственной чистоты языка, важности лингвистической  гигиены,  речевого этикета.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4. Русский язык — язык общения и язык возможностей.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 Иметь базовые представления о происхождении и развитии русского языка, его взаимосвязи с языками других </w:t>
      </w:r>
      <w:proofErr w:type="spellStart"/>
      <w:r w:rsidRPr="00F70282">
        <w:rPr>
          <w:rFonts w:cs="Times New Roman"/>
          <w:sz w:val="24"/>
          <w:szCs w:val="24"/>
        </w:rPr>
        <w:t>народовРоссии</w:t>
      </w:r>
      <w:proofErr w:type="spellEnd"/>
      <w:r w:rsidRPr="00F70282">
        <w:rPr>
          <w:rFonts w:cs="Times New Roman"/>
          <w:sz w:val="24"/>
          <w:szCs w:val="24"/>
        </w:rPr>
        <w:t>;</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знать и уметь обосновать важность русского языка как </w:t>
      </w:r>
      <w:proofErr w:type="spellStart"/>
      <w:r w:rsidRPr="00F70282">
        <w:rPr>
          <w:rFonts w:cs="Times New Roman"/>
          <w:sz w:val="24"/>
          <w:szCs w:val="24"/>
        </w:rPr>
        <w:t>культурообразующего</w:t>
      </w:r>
      <w:proofErr w:type="spellEnd"/>
      <w:r w:rsidRPr="00F70282">
        <w:rPr>
          <w:rFonts w:cs="Times New Roman"/>
          <w:sz w:val="24"/>
          <w:szCs w:val="24"/>
        </w:rPr>
        <w:t xml:space="preserve"> языка народов России, важность его для существования государства и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нравственных категориях русского языка и их происхождении.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5. Истоки родной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Иметь сформированное представление о понятие «культура»;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выделять общие черты в культуре различных народов, обосновывать их значение и причины.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6 . Материальная культура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об артефактах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базовое представление о традиционных укладах хозяйства: земледелии, скотоводстве, охоте, рыболовстве;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взаимосвязь между хозяйственным укладом и проявлениями духовной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7. Духовная  культура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таких культурных концептах как «искусство», «наука», «религия»;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давать определения терминам «мораль», «нравственность», «духовные ценности», «духовность» на доступном для обучающихся уровне осмысления;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смысл и взаимосвязь названных терминов с формами их репрезентации в культуре;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значение культурных символов, нравственный и духовный смысл культурных артефактов;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что такое знаки и символы, уметь соотносить их с культурными явлениями, с которыми они связаны.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8. Культура и религия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понятии  «религия»,  уметь  пояснить её роль в жизни общества и основные социально-культурные функции;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связь религии и морали;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роль и значение духовных ценностей в религиях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характеризовать государствообразующие конфессии России и их картины мира.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9 . Культура и образование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Характеризовать термин «образование» и  уметь  обосновать его важность для личности и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об основных ступенях образования в России и их необходимости;</w:t>
      </w:r>
    </w:p>
    <w:p w:rsidR="00F70282" w:rsidRPr="00F70282" w:rsidRDefault="00F70282" w:rsidP="00792DA2">
      <w:pPr>
        <w:spacing w:after="0" w:line="276" w:lineRule="auto"/>
        <w:ind w:firstLine="709"/>
        <w:jc w:val="both"/>
        <w:rPr>
          <w:rFonts w:cs="Times New Roman"/>
          <w:sz w:val="24"/>
          <w:szCs w:val="24"/>
        </w:rPr>
      </w:pPr>
      <w:r w:rsidRPr="00F70282">
        <w:rPr>
          <w:rFonts w:cs="Times New Roman"/>
          <w:sz w:val="24"/>
          <w:szCs w:val="24"/>
        </w:rPr>
        <w:t>понимать взаимосвязь культуры и образованности человека; 6 приводить примеры взаимосвязи между знанием, образованием и личностным и профессиональным ростом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10. Многообразие культур России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сформированные представления о закономерностях развития культуры и истории народов, их культурных особенностях;</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выделять общее и единичное в культуре на основе предметных знаний о культуре своего народа;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2.</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«Семья и духовно-нравственные ценности».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11 Семья — хранитель духовных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смысл термина «семья»;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взаимосвязях между типом культуры и особенностями семейного быта и отношений в семье;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значение термина «поколение» и его взаимосвязь с культурными особенностями своего времени;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составить рассказ о своей семье в соответствии с культурно-историческими условиями её существования;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обосновывать такие понятия, как «счастливая семья», «семейное счастье»;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уметь доказывать важность семьи как хранителя традиций и её воспитательную роль;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12. Родина начинается с семьи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объяснить понятие «Родина»;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взаимосвязь и различия между концептами «Отечество» и «Родина»;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что такое история семьи, каковы формы её выражения и сохранения;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и доказывать взаимосвязь истории семьи и истории народа, государства, человечества.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13. Традиции семейного воспитания 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семейных традициях и обосновывать их важность как ключевых элементах семейных отношений;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взаимосвязь семейных традиций и культуры собственного этноса;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рассказывать о семейных традициях своего народа и народов России, собственной семьи;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роль семейных традиций в культуре общества, трансляции ценностей, духовно-нравственных идеалов.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Тема 14. Образ семьи в культуре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называть традиционные сказочные и фольклорные сюжеты о семье, семейных обязанностях;</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обосновывать своё понимание семейных ценностей, выраженных в фольклорных сюжетах;</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обосновывать важность семейных ценностей с использованием различного иллюстративного материала.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15 . Труд в истории семьи.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что такое семейное хозяйство и домашний труд;</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оценивать семейный уклад и взаимосвязь с социально-экономической структурой общества в форме большой и малой семей;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распределение семейного труда и осознавать его важность для укрепления целостности семьи.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Тема  16.  Семья  в  современном  мире  (практическое занятие)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предполагать и доказывать наличие взаимосвязи между культурой и духовно-нравственными ценностями семьи;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3.</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«Духовно-нравственное богатство личности».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17. Личность — общество — культура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значение термина «человек» в контексте духовно-нравственной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обосновать взаимосвязь и взаимообусловленность человека и общества, человека и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объяснять различия между обоснованием термина «личность» в быту, в контексте культуры и творчества;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что такое гуманизм, иметь представление о его источниках в культуре.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18. Духовный мир человека . Человек — творец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значение термина «творчество» в нескольких аспектах и понимать границы их применимости;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доказывать важность морально- нравственных ограничений в творчестве;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творчества как реализацию духовно- нравственных ценностей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доказывать детерминированность творчества культурой своего этноса;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объяснить взаимосвязь труда и творчества.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19. Личность и духовно-нравственные ценности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Знать и уметь объяснить значение и роль морали и нравственности в жизни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происхождение духовных ценностей, понимание идеалов добра и зла;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w:t>
      </w:r>
      <w:r w:rsidR="00BD089D">
        <w:rPr>
          <w:rFonts w:cs="Times New Roman"/>
          <w:sz w:val="24"/>
          <w:szCs w:val="24"/>
        </w:rPr>
        <w:t xml:space="preserve"> </w:t>
      </w:r>
      <w:r w:rsidRPr="00F70282">
        <w:rPr>
          <w:rFonts w:cs="Times New Roman"/>
          <w:sz w:val="24"/>
          <w:szCs w:val="24"/>
        </w:rPr>
        <w:t>блок 4. «Культурное единство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20. Историческая память как духовно-нравственная ценность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уметь объяснять суть термина «история», знать основные исторические периоды и уметь выделять их сущностные черты;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значении и функциях изучения истории;</w:t>
      </w:r>
    </w:p>
    <w:p w:rsidR="00792DA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 Тема 21. Литература как язык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отличия литературы от других видов художественного творчества;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рассказывать об особенностях литературного повествования, выделять простые выразительные средства литературного языка;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и доказывать важность литературы как культурного явления, как формы трансляции культурных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находить и обозначать средства выражения морального и нравственного смысла в литературных произведениях.</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22. Взаимовлияние  культур</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обосновывать важность сохранения культурного наследия;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23 . Духовно-нравственные ценности российского народа.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объяснить суть и значение следующих духовно-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 мять и  преемственность  поколений,  единство  народов  России с опорой на культурные и исторические особенности российского народа: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 осознавать духовно-нравственные ценности в качестве базовых общегражданских ценностей российского общества  и уметь доказывать это.</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24. Регионы России: культурное многообразие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принципы федеративного устройства России и концепт «</w:t>
      </w:r>
      <w:proofErr w:type="spellStart"/>
      <w:r w:rsidRPr="00F70282">
        <w:rPr>
          <w:rFonts w:cs="Times New Roman"/>
          <w:sz w:val="24"/>
          <w:szCs w:val="24"/>
        </w:rPr>
        <w:t>полиэтничность</w:t>
      </w:r>
      <w:proofErr w:type="spellEnd"/>
      <w:r w:rsidRPr="00F70282">
        <w:rPr>
          <w:rFonts w:cs="Times New Roman"/>
          <w:sz w:val="24"/>
          <w:szCs w:val="24"/>
        </w:rPr>
        <w:t>»;</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называть основные этносы Российской Федерации и регионы, где они традиционно проживают;</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объяснить значение словосочетаний «многонациональный народ  Российской  Федерации»,  «государствообразующий народ», «титульный этнос»;</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ценность многообразия культурных укладов народов Российской Федерации;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демонстрировать готовность к сохранению межнационального и межрелигиозного согласия 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уметь выделять общие черты в культуре различных народов, обосновывать их значение и причины.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25. Праздники в культуре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природе праздников  и  обосновывать их важность как элементов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устанавливать</w:t>
      </w:r>
      <w:r w:rsidRPr="00F70282">
        <w:rPr>
          <w:rFonts w:cs="Times New Roman"/>
          <w:sz w:val="24"/>
          <w:szCs w:val="24"/>
        </w:rPr>
        <w:tab/>
        <w:t>взаимосвязь</w:t>
      </w:r>
      <w:r w:rsidRPr="00F70282">
        <w:rPr>
          <w:rFonts w:cs="Times New Roman"/>
          <w:sz w:val="24"/>
          <w:szCs w:val="24"/>
        </w:rPr>
        <w:tab/>
        <w:t>праздников</w:t>
      </w:r>
      <w:r w:rsidRPr="00F70282">
        <w:rPr>
          <w:rFonts w:cs="Times New Roman"/>
          <w:sz w:val="24"/>
          <w:szCs w:val="24"/>
        </w:rPr>
        <w:tab/>
        <w:t>и</w:t>
      </w:r>
      <w:r w:rsidRPr="00F70282">
        <w:rPr>
          <w:rFonts w:cs="Times New Roman"/>
          <w:sz w:val="24"/>
          <w:szCs w:val="24"/>
        </w:rPr>
        <w:tab/>
        <w:t>культурного уклада;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различать основные типы праздников;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рассказывать о праздничных традициях народов России и собственной семьи;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анализировать связь праздников и истории, культуры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основной смысл семейных праздников: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определять нравственный смысл праздников народов России;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значение праздников как элементов культурной памяти народов России, как воплощение духовно-нравственных идеалов.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26.  Памятники  архитектуры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взаимосвязь между типом жилищ и типом хозяйственной деятельности;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уметь охарактеризовать связь между уровнем научно-технического развития и типами жилищ;</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уметь объяснять взаимосвязь между особенностями архитектуры и духовно-нравственными ценностями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устанавливать связь между историей памятника и историей края, характеризовать памятники истории и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нравственном и научном смысле краеведческой работы.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27.  Музыкальная  культура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и доказывать важность музыки как культурного явления, как формы трансляции культурных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находить и обозначать средства выражения морального и нравственного смысла музыкальных произведений;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основные темы музыкального творчества народов России, народные инструменты.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28. Изобразительное искусство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объяснить, что такое скульптура, живопись, графика, фольклорные орнаменты;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и доказывать важность изобразительного искусства как культурного явления, как формы трансляции культурных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находить и обозначать средства выражения морального и нравственного смысла изобразительного искусства;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основные темы изобразительного искусства народов России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29 . Фольклор и литература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что такое пословицы и поговорки, обосновывать важность и нужность этих языковых выразительных средств;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понимать и объяснять, что такое эпос, миф, сказка, былина, песня;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воспринимать и объяснять на примерах важность понимания фольклора как отражения истории народа и его ценностей, морали и нравственности;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что такое национальная литература и каковы её выразительные средства;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оценивать морально-нравственный потенциал национальной литературы.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30 . Бытовые традиции народов России: пища,  одежда, дом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31. Культурная карта России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объяснить отличия культурной географии от физической и политической географии;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что такое культурная карта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описывать отдельные области культурной карты в соответствии с их особенностями.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32 . Единство страны — залог будущего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доказывать важность и преимущества этого единства перед требованиями национального самоопределения отдельных этносов, класс.</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1. «Культура как социальность».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 . Мир культуры: его структура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объяснить структуру культуры как социального явления;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специфику социальных явлений, их ключевые отличия от природных явлений;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зависимость социальных процессов от культурно- исторических процессов;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объяснить взаимосвязь между научно-техническим прогрессом и этапами развития социума.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 . Культура России: многообразие регионов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административно-территориальное деление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количество регионов, различать субъекты и федеральные округа, уметь показать их на административной карте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понимать и уметь объяснить необходимость федеративного устройства в </w:t>
      </w:r>
      <w:proofErr w:type="spellStart"/>
      <w:r w:rsidRPr="00F70282">
        <w:rPr>
          <w:rFonts w:cs="Times New Roman"/>
          <w:sz w:val="24"/>
          <w:szCs w:val="24"/>
        </w:rPr>
        <w:t>полиэтничном</w:t>
      </w:r>
      <w:proofErr w:type="spellEnd"/>
      <w:r w:rsidRPr="00F70282">
        <w:rPr>
          <w:rFonts w:cs="Times New Roman"/>
          <w:sz w:val="24"/>
          <w:szCs w:val="24"/>
        </w:rPr>
        <w:t xml:space="preserve"> государстве, важность  сохранения исторической памяти отдельных этносов;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объяснять принцип равенства прав каждого человека, вне зависимости от его принадлежности к тому или иному народу;</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ценность многообразия культурных укладов народов Российской Федерации;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демонстрировать готовность к сохранению межнационального и межрелигиозного согласия 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характеризовать духовную культуру всех народов России как общее достояние и богатство нашей многонациональной Родины.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 История быта как история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смысл понятия «домашнее хозяйство» и характеризовать его типы;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взаимосвязь между хозяйственной деятельностью народов России и особенностями исторического периода;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4. Прогресс:  технический и социальный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что такое труд, производительность труда и  разделение труда, характеризовать их роль и значение в истории и современном обществе;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демонстрировать  понимание  роли  обслуживающего  труда, его социальной и духовно-нравственной важности;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взаимосвязи между механизацией домашнего труда и изменениями социальных взаимосвязей в обществе;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обосновывать  влияние  технологий  на  культуру и ценности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5. Образование в культуре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об истории образования и его роли в обществе на различных этапах его развития;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обосновывать роль ценностей в обществе, их зависимость от процесса познания;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специфику каждой ступени образования, её роль в современных общественных процессах;</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образования в современном мире и ценность знания;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образование как часть процесса формирования духовно-нравственных ориентиров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6. Права и обязанности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термины «права человека», «естественные права человека», «правовая культура»: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историю формирования комплекса понятий, связанных с правами;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обосновывать важность прав человека как привилегии и обязанности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необходимость соблюдения прав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уметь объяснить необходимость сохранения паритета между правами и обязанностями человека в обществе;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приводить примеры формирования правовой культуры из истории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7. Общество и религия: духовно-нравственное взаимодействие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смысл терминов «религия», «</w:t>
      </w:r>
      <w:proofErr w:type="spellStart"/>
      <w:r w:rsidRPr="00F70282">
        <w:rPr>
          <w:rFonts w:cs="Times New Roman"/>
          <w:sz w:val="24"/>
          <w:szCs w:val="24"/>
        </w:rPr>
        <w:t>конфессия»,«атеизм</w:t>
      </w:r>
      <w:proofErr w:type="spellEnd"/>
      <w:r w:rsidRPr="00F70282">
        <w:rPr>
          <w:rFonts w:cs="Times New Roman"/>
          <w:sz w:val="24"/>
          <w:szCs w:val="24"/>
        </w:rPr>
        <w:t>», «свободомыслие»;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характеризовать  основные  </w:t>
      </w:r>
      <w:proofErr w:type="spellStart"/>
      <w:r w:rsidRPr="00F70282">
        <w:rPr>
          <w:rFonts w:cs="Times New Roman"/>
          <w:sz w:val="24"/>
          <w:szCs w:val="24"/>
        </w:rPr>
        <w:t>культурообразующие</w:t>
      </w:r>
      <w:proofErr w:type="spellEnd"/>
      <w:r w:rsidRPr="00F70282">
        <w:rPr>
          <w:rFonts w:cs="Times New Roman"/>
          <w:sz w:val="24"/>
          <w:szCs w:val="24"/>
        </w:rPr>
        <w:t xml:space="preserve">  конфессии;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объяснять роль религии в истории и на современном этапе общественного развития;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обосновывать роль религий как источника культурного развития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8. Современный мир: самое важное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основные процессы, протекающие в современном обществе, его духовно-нравственные ориентиры;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2. «Человек и его отражение в культуре».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9. Духовно-нравственный облик и идеал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Объяснять, как проявляется мораль и нравственность через описание личных качеств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какие личностные качества  соотносятся  с  теми или иными моральными и нравственными ценностями;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различия между этикой и этикетом и их взаимосвязь;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взаимосвязь  таких  понятий  как  «свобода»,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«ответственность», «право» и «долг»;</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важность коллективизма как ценности современной России и его приоритет перед идеологией индивидуализма;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приводить примеры идеалов человека в историко-культурном пространстве современной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10. Взросление человека в культуре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Понимать различие между процессами антропогенеза и </w:t>
      </w:r>
      <w:proofErr w:type="spellStart"/>
      <w:r w:rsidRPr="00F70282">
        <w:rPr>
          <w:rFonts w:cs="Times New Roman"/>
          <w:sz w:val="24"/>
          <w:szCs w:val="24"/>
        </w:rPr>
        <w:t>антропосоциогенеза</w:t>
      </w:r>
      <w:proofErr w:type="spellEnd"/>
      <w:r w:rsidRPr="00F70282">
        <w:rPr>
          <w:rFonts w:cs="Times New Roman"/>
          <w:sz w:val="24"/>
          <w:szCs w:val="24"/>
        </w:rPr>
        <w:t>;</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взаимодействия человека и общества, характеризовать негативные эффекты социальной изоляции;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демонстрировать своё понимание самостоятельности, её роли в развитии личности, во взаимодействии с другими людьми.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11. Религия как источник нравственности.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нравственный  потенциал  религии;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уметь излагать нравственные принципы государствообразующих конфессий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основные требования к нравственному идеалу человека в государствообразующих религиях современной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обосновывать важность религиозных моральных и нравственных ценностей для современного общества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12. Наука как источник знания о человеке.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характеризовать смысл понятия «гуманитарное знание»;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определять нравственный смысл гуманитарного знания, его системообразующую роль в современной культуре;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«культура» как процесс самопознания общества, как его внутреннюю  самоактуализацию;</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доказывать взаимосвязь различных областей гуманитарного знания.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13. Этика и нравственность как категории духовной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многосторонность  понятия  «этика»;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особенности этики как науки;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объяснять понятия «добро» и «зло» с помощью примеров в истории и культуре народов России и соотносить их с личным опытом;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и необходимость нравственности для социального благополучия общества и личности.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Тема  14.  Самопознание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понятия «самопознание», «автобиография», «автопортрет», «рефлексия»;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соотносить понятия «мораль», «нравственность», «ценности» с самопознанием и рефлексией на доступном для обучающихся уровне;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доказывать и обосновывать свои нравственные убеждения.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3. «Человек как член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15. Труд делает человека человеком.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важность труда и его роль в современном обществе;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соотносить понятия «добросовестный труд» и  «экономическое благополучие»;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объяснять понятия «безделье», «лень», «тунеядство»; понимать важность и уметь обосновать необходимость их преодоления для самого себя;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оценивать общественные процессы в области общественной оценки труда;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демонстрировать значимость трудолюбия, трудовых подвигов, социальной ответственности за свой труд;</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объяснять важность труда и его экономической стоимости;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16. Подвиг: как узнать героя?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понятия «подвиг», «героизм», «самопожертвование»;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отличия подвига на войне и в мирное время;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доказывать важность героических примеров для жизни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называть героев современного общества и исторических личностей;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разграничение понятий «героизм» и «псевдо-героизм» через значимость для общества и понимание последствий.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17. Люди в обществе: духовно-нравственное взаимовлияние.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«социальные  отношения»;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смысл понятия «человек как субъект социальных отношений» в приложении к его нравственному и духовному развитию;</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роль малых и больших социальных групп в нравственном состоянии личности;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понятия «дружба», «предательство», «честь»,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«коллективизм» и приводить примеры из истории, культуры и литературы;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и находить нравственные основания социальной взаимопомощи, в том числе  благотворительности;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характеризовать понятие «этика предпринимательства» в социальном аспекте.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18. Проблемы современного  общества  как  отражение его духовно-нравственного самосознания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19. Духовно-нравственные ориентиры социальных отношений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Характеризовать понятия «благотворительность», «меценатство», «милосердие», «</w:t>
      </w:r>
      <w:proofErr w:type="spellStart"/>
      <w:r w:rsidRPr="00F70282">
        <w:rPr>
          <w:rFonts w:cs="Times New Roman"/>
          <w:sz w:val="24"/>
          <w:szCs w:val="24"/>
        </w:rPr>
        <w:t>волонтерство</w:t>
      </w:r>
      <w:proofErr w:type="spellEnd"/>
      <w:r w:rsidRPr="00F70282">
        <w:rPr>
          <w:rFonts w:cs="Times New Roman"/>
          <w:sz w:val="24"/>
          <w:szCs w:val="24"/>
        </w:rPr>
        <w:t>», «социальный проект», «гражданская и социальная ответственность», «общественные блага», «коллективизм» в их взаимосвязи;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 уметь самостоятельно находить информацию о благотворительных, волонтёрских и социальных проектах в регионе своего проживания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20. Гуманизм как сущностная характеристика духовно- нравственной культуры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«гуманизм» как источник духовно- нравственных ценностей российского народа;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находить и обосновывать проявления гуманизма в историко- культурном наследии народов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знать и понимать важность гуманизма для формирования высоконравственной личности, государственной политики, взаимоотношений в обществе;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находить и объяснять гуманистические проявления в современной культуре.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21. Социальные профессии; их важность  для  сохранения духовно-нравственного облика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понятия «социальные профессии», «помогающие профессии»;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иметь представление о духовно-нравственных качествах, необходимых представителям социальных профессий;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осознавать и обосновывать ответственность личности при выборе социальных профессий;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приводить примеры из литературы и истории, современной жизни, подтверждающие данную точку зрения.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22. Выдающиеся благотворители в истории. Благотворительность как нравственный долг.</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«благотворительность» и его эволюцию в истории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«социальный долг»,  обосновывать его важную роль в жизни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приводить примеры выдающихся благотворителей в истории и современной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смысл внеэкономической благотворительности: волонтёрской деятельности, аргументированно объяснять её важность.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23. Выдающиеся учёные России. Наука как источник социального и духовного прогресса общества.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«наука»;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называть имена выдающихся учёных России;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понимания истории науки, получения и обоснования научного знания;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и доказывать важность науки для благополучия общества, страны и государства;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морали и нравственности в науке, её роль и вклад в доказательство этих понятий.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Тема  24.  Моя  профессия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«профессия», предполагать характер и цель труда в определённой профессии;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Тематический блок 4. «Родина и патриотизм».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25. Гражданин</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понятия «Родина» и «гражданство», объяснять их взаимосвязь;</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духовно-нравственный характер патриотизма, ценностей гражданского самосознания;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и уметь обосновывать нравственные качества гражданина.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26. Патриотизм.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«патриотизм»;</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приводить примеры патриотизма в истории и современном обществе;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различать истинный и ложный патриотизм через ориентированность на ценности толерантности, уважения к другим народам, их истории и культуре;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обосновывать важность патриотизма.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27. Защита Родины: подвиг или долг?</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понятия «война» и «мир»;</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доказывать важность сохранения мира и согласия;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роль защиты Отечества, её важность для гражданина;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понимать особенности защиты чести Отечества в спорте, науке, культуре;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понятия «военный подвиг», «честь», «доблесть»; обосновывать их важность, приводить примеры их проявлений.</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28. Государство. Россия — наша родина.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«государство»;</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«закон» как существенную часть гражданской идентичности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«гражданская идентичность», соотносить это понятие с необходимыми нравственными качествами человека.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2</w:t>
      </w:r>
      <w:r w:rsidR="00792DA2">
        <w:rPr>
          <w:rFonts w:cs="Times New Roman"/>
          <w:sz w:val="24"/>
          <w:szCs w:val="24"/>
        </w:rPr>
        <w:t>9</w:t>
      </w:r>
      <w:r w:rsidRPr="00F70282">
        <w:rPr>
          <w:rFonts w:cs="Times New Roman"/>
          <w:sz w:val="24"/>
          <w:szCs w:val="24"/>
        </w:rPr>
        <w:t>.  Гражданская  идентичность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 Охарактеризовать свою гражданскую идентичность, её составляющие: этническую, религиозную, гендерную идентичности;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обосновывать важность духовно-нравственных качеств  гражданина, указывать их источники.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30. Моя школа и мой класс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«добрые дела» в контексте оценки собственных действий, их нравственного характера;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находить примеры добрых дел в реальности и уметь адаптировать их к потребностям класса.</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31. Человек:  какой  он?  (практическое занятие).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понятие «человек» как духовно-нравственный идеал;</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приводить примеры духовно-нравственного идеала в культуре;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формулировать свой идеал человека и нравственные качества, которые ему присущи.</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Тема 32. Человек и культура (проект)</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 xml:space="preserve">Характеризовать грани взаимодействия человека и культуры;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lastRenderedPageBreak/>
        <w:t>уметь описать в выбранном направлении с помощью известных примеров образ человека, создаваемый произведениями культуры;</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показать взаимосвязь человека и культуры через их взаимовлияние;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F70282" w:rsidRPr="00792DA2" w:rsidRDefault="00F70282" w:rsidP="00F70282">
      <w:pPr>
        <w:spacing w:after="0" w:line="276" w:lineRule="auto"/>
        <w:ind w:firstLine="709"/>
        <w:jc w:val="both"/>
        <w:rPr>
          <w:rFonts w:cs="Times New Roman"/>
          <w:b/>
          <w:bCs/>
          <w:sz w:val="24"/>
          <w:szCs w:val="24"/>
        </w:rPr>
      </w:pPr>
      <w:r w:rsidRPr="00792DA2">
        <w:rPr>
          <w:rFonts w:cs="Times New Roman"/>
          <w:b/>
          <w:bCs/>
          <w:sz w:val="24"/>
          <w:szCs w:val="24"/>
        </w:rPr>
        <w:t>Система оценки результатов обучения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w:t>
      </w:r>
    </w:p>
    <w:p w:rsidR="00F70282" w:rsidRPr="00792DA2" w:rsidRDefault="00F70282" w:rsidP="00F70282">
      <w:pPr>
        <w:spacing w:after="0" w:line="276" w:lineRule="auto"/>
        <w:ind w:firstLine="709"/>
        <w:jc w:val="both"/>
        <w:rPr>
          <w:rFonts w:cs="Times New Roman"/>
          <w:b/>
          <w:bCs/>
          <w:sz w:val="24"/>
          <w:szCs w:val="24"/>
        </w:rPr>
      </w:pPr>
      <w:r w:rsidRPr="00792DA2">
        <w:rPr>
          <w:rFonts w:cs="Times New Roman"/>
          <w:b/>
          <w:bCs/>
          <w:sz w:val="24"/>
          <w:szCs w:val="24"/>
        </w:rPr>
        <w:t>Принципы оценки следующие.</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1.Личностные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 .</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2. 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F70282" w:rsidRPr="00F70282" w:rsidRDefault="00F70282" w:rsidP="00F70282">
      <w:pPr>
        <w:spacing w:after="0" w:line="276" w:lineRule="auto"/>
        <w:ind w:firstLine="709"/>
        <w:jc w:val="both"/>
        <w:rPr>
          <w:rFonts w:cs="Times New Roman"/>
          <w:sz w:val="24"/>
          <w:szCs w:val="24"/>
        </w:rPr>
      </w:pPr>
      <w:r w:rsidRPr="00F70282">
        <w:rPr>
          <w:rFonts w:cs="Times New Roman"/>
          <w:sz w:val="24"/>
          <w:szCs w:val="24"/>
        </w:rPr>
        <w:t>3. 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rsidR="00290158" w:rsidRPr="00290158" w:rsidRDefault="00290158" w:rsidP="00C74223">
      <w:pPr>
        <w:spacing w:after="0" w:line="276" w:lineRule="auto"/>
        <w:jc w:val="both"/>
        <w:rPr>
          <w:rFonts w:cs="Times New Roman"/>
          <w:sz w:val="24"/>
          <w:szCs w:val="24"/>
        </w:rPr>
      </w:pPr>
    </w:p>
    <w:p w:rsidR="0044031B" w:rsidRPr="003A57FA" w:rsidRDefault="0044031B" w:rsidP="003A57FA">
      <w:pPr>
        <w:spacing w:after="0" w:line="276" w:lineRule="auto"/>
        <w:ind w:firstLine="709"/>
        <w:jc w:val="both"/>
        <w:rPr>
          <w:rFonts w:cs="Times New Roman"/>
          <w:b/>
          <w:sz w:val="24"/>
          <w:szCs w:val="24"/>
        </w:rPr>
      </w:pPr>
      <w:r w:rsidRPr="003A57FA">
        <w:rPr>
          <w:rFonts w:cs="Times New Roman"/>
          <w:b/>
          <w:sz w:val="24"/>
          <w:szCs w:val="24"/>
        </w:rPr>
        <w:t>Примерные контрольно-измерительные материалы</w:t>
      </w:r>
    </w:p>
    <w:p w:rsidR="0044031B" w:rsidRPr="003A57FA" w:rsidRDefault="0044031B" w:rsidP="003A57FA">
      <w:pPr>
        <w:spacing w:after="0" w:line="276" w:lineRule="auto"/>
        <w:ind w:firstLine="709"/>
        <w:jc w:val="both"/>
        <w:rPr>
          <w:rFonts w:cs="Times New Roman"/>
          <w:sz w:val="24"/>
          <w:szCs w:val="24"/>
        </w:rPr>
      </w:pPr>
      <w:r w:rsidRPr="003A57FA">
        <w:rPr>
          <w:rFonts w:cs="Times New Roman"/>
          <w:sz w:val="24"/>
          <w:szCs w:val="24"/>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rsidR="00615253" w:rsidRPr="00C74223" w:rsidRDefault="0044031B" w:rsidP="00C74223">
      <w:pPr>
        <w:spacing w:after="0" w:line="276" w:lineRule="auto"/>
        <w:ind w:firstLine="709"/>
        <w:jc w:val="both"/>
        <w:rPr>
          <w:rFonts w:cs="Times New Roman"/>
          <w:sz w:val="24"/>
          <w:szCs w:val="24"/>
        </w:rPr>
      </w:pPr>
      <w:r w:rsidRPr="003A57FA">
        <w:rPr>
          <w:rFonts w:cs="Times New Roman"/>
          <w:sz w:val="24"/>
          <w:szCs w:val="24"/>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w:t>
      </w:r>
      <w:r w:rsidR="00615253" w:rsidRPr="003A57FA">
        <w:rPr>
          <w:rFonts w:cs="Times New Roman"/>
          <w:sz w:val="24"/>
          <w:szCs w:val="24"/>
        </w:rPr>
        <w:t>ьзования справочной информации</w:t>
      </w:r>
      <w:r w:rsidR="00C74223">
        <w:rPr>
          <w:rFonts w:cs="Times New Roman"/>
          <w:sz w:val="24"/>
          <w:szCs w:val="24"/>
        </w:rPr>
        <w:t>.</w:t>
      </w:r>
    </w:p>
    <w:p w:rsidR="00D87F5E" w:rsidRDefault="00D87F5E" w:rsidP="00ED79FC">
      <w:pPr>
        <w:pStyle w:val="a6"/>
        <w:widowControl w:val="0"/>
        <w:spacing w:before="0" w:beforeAutospacing="0" w:after="0" w:afterAutospacing="0" w:line="276" w:lineRule="auto"/>
        <w:outlineLvl w:val="2"/>
        <w:rPr>
          <w:b/>
          <w:caps/>
          <w:sz w:val="22"/>
        </w:rPr>
      </w:pPr>
      <w:bookmarkStart w:id="359" w:name="_Toc120875109"/>
    </w:p>
    <w:p w:rsidR="00DB24FB" w:rsidRPr="00ED79FC" w:rsidRDefault="00DB24FB" w:rsidP="00ED79FC">
      <w:pPr>
        <w:pStyle w:val="a6"/>
        <w:widowControl w:val="0"/>
        <w:spacing w:before="0" w:beforeAutospacing="0" w:after="0" w:afterAutospacing="0" w:line="276" w:lineRule="auto"/>
        <w:outlineLvl w:val="2"/>
        <w:rPr>
          <w:b/>
          <w:caps/>
          <w:sz w:val="22"/>
        </w:rPr>
      </w:pPr>
      <w:r w:rsidRPr="00ED79FC">
        <w:rPr>
          <w:b/>
          <w:caps/>
          <w:sz w:val="22"/>
        </w:rPr>
        <w:t>2.2.2.</w:t>
      </w:r>
      <w:r w:rsidRPr="00ED79FC">
        <w:rPr>
          <w:b/>
          <w:caps/>
          <w:sz w:val="22"/>
        </w:rPr>
        <w:tab/>
        <w:t>Программа формирования универсальных учебных действий у обучающихся с задержкой психического развития</w:t>
      </w:r>
      <w:bookmarkEnd w:id="359"/>
    </w:p>
    <w:p w:rsidR="00306E44" w:rsidRPr="0016705A" w:rsidRDefault="00306E44" w:rsidP="00FF7CFB">
      <w:pPr>
        <w:pStyle w:val="a6"/>
        <w:widowControl w:val="0"/>
        <w:spacing w:before="0" w:beforeAutospacing="0" w:after="0" w:afterAutospacing="0" w:line="276" w:lineRule="auto"/>
        <w:rPr>
          <w:b/>
        </w:rPr>
      </w:pPr>
    </w:p>
    <w:p w:rsidR="008B3B6B" w:rsidRPr="0016705A" w:rsidRDefault="008B3B6B" w:rsidP="0016705A">
      <w:pPr>
        <w:pStyle w:val="4"/>
        <w:spacing w:line="276" w:lineRule="auto"/>
        <w:rPr>
          <w:sz w:val="24"/>
          <w:szCs w:val="24"/>
        </w:rPr>
      </w:pPr>
      <w:bookmarkStart w:id="360" w:name="_Toc120875110"/>
      <w:r w:rsidRPr="0016705A">
        <w:rPr>
          <w:sz w:val="24"/>
          <w:szCs w:val="24"/>
        </w:rPr>
        <w:t>2.2.2.1. Целевой раздел</w:t>
      </w:r>
      <w:bookmarkEnd w:id="360"/>
    </w:p>
    <w:p w:rsidR="00306E44" w:rsidRPr="0016705A" w:rsidRDefault="00306E44" w:rsidP="0016705A">
      <w:pPr>
        <w:pStyle w:val="a6"/>
        <w:widowControl w:val="0"/>
        <w:spacing w:before="0" w:beforeAutospacing="0" w:after="0" w:afterAutospacing="0" w:line="276" w:lineRule="auto"/>
        <w:ind w:firstLine="709"/>
        <w:rPr>
          <w:b/>
        </w:rPr>
      </w:pPr>
    </w:p>
    <w:p w:rsidR="006568D9" w:rsidRPr="0016705A" w:rsidRDefault="006568D9" w:rsidP="00BF5D13">
      <w:pPr>
        <w:spacing w:after="0" w:line="276" w:lineRule="auto"/>
        <w:ind w:firstLine="885"/>
        <w:jc w:val="both"/>
        <w:rPr>
          <w:rFonts w:cs="Times New Roman"/>
          <w:sz w:val="24"/>
          <w:szCs w:val="24"/>
        </w:rPr>
      </w:pPr>
      <w:r w:rsidRPr="0016705A">
        <w:rPr>
          <w:rFonts w:cs="Times New Roman"/>
          <w:sz w:val="24"/>
          <w:szCs w:val="24"/>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w:t>
      </w:r>
      <w:r w:rsidR="00B04FBA" w:rsidRPr="0016705A">
        <w:rPr>
          <w:rFonts w:cs="Times New Roman"/>
          <w:sz w:val="24"/>
          <w:szCs w:val="24"/>
        </w:rPr>
        <w:t xml:space="preserve"> (УУД)</w:t>
      </w:r>
      <w:r w:rsidRPr="0016705A">
        <w:rPr>
          <w:rFonts w:cs="Times New Roman"/>
          <w:sz w:val="24"/>
          <w:szCs w:val="24"/>
        </w:rPr>
        <w:t xml:space="preserve"> у обучающихся должна обеспечивать:</w:t>
      </w:r>
    </w:p>
    <w:p w:rsidR="006568D9" w:rsidRPr="0016705A" w:rsidRDefault="006568D9"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развитие способности к саморазвитию и самосовершенствованию;</w:t>
      </w:r>
    </w:p>
    <w:p w:rsidR="006568D9" w:rsidRPr="0016705A" w:rsidRDefault="006568D9"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 xml:space="preserve">формирование внутренней позиции личности, </w:t>
      </w:r>
      <w:r w:rsidR="005921D9" w:rsidRPr="0016705A">
        <w:rPr>
          <w:sz w:val="24"/>
          <w:szCs w:val="24"/>
        </w:rPr>
        <w:t xml:space="preserve">познавательных, </w:t>
      </w:r>
      <w:r w:rsidRPr="0016705A">
        <w:rPr>
          <w:sz w:val="24"/>
          <w:szCs w:val="24"/>
        </w:rPr>
        <w:t>коммуникативных</w:t>
      </w:r>
      <w:r w:rsidR="005921D9" w:rsidRPr="0016705A">
        <w:rPr>
          <w:sz w:val="24"/>
          <w:szCs w:val="24"/>
        </w:rPr>
        <w:t>,</w:t>
      </w:r>
      <w:r w:rsidR="00BD089D">
        <w:rPr>
          <w:sz w:val="24"/>
          <w:szCs w:val="24"/>
        </w:rPr>
        <w:t xml:space="preserve"> </w:t>
      </w:r>
      <w:r w:rsidR="005921D9" w:rsidRPr="0016705A">
        <w:rPr>
          <w:sz w:val="24"/>
          <w:szCs w:val="24"/>
        </w:rPr>
        <w:t>регулятив</w:t>
      </w:r>
      <w:r w:rsidR="005921D9" w:rsidRPr="0016705A">
        <w:rPr>
          <w:sz w:val="24"/>
          <w:szCs w:val="24"/>
        </w:rPr>
        <w:softHyphen/>
        <w:t xml:space="preserve">ных </w:t>
      </w:r>
      <w:r w:rsidRPr="0016705A">
        <w:rPr>
          <w:sz w:val="24"/>
          <w:szCs w:val="24"/>
        </w:rPr>
        <w:t>универсальных учебных действий у обучающихся;</w:t>
      </w:r>
    </w:p>
    <w:p w:rsidR="006568D9" w:rsidRPr="0016705A" w:rsidRDefault="006568D9"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lastRenderedPageBreak/>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6568D9" w:rsidRPr="0016705A" w:rsidRDefault="006568D9"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6568D9" w:rsidRPr="0016705A" w:rsidRDefault="006568D9"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формирование навыка участия в различных формах организации учебно-исследовате</w:t>
      </w:r>
      <w:r w:rsidR="005921D9" w:rsidRPr="0016705A">
        <w:rPr>
          <w:sz w:val="24"/>
          <w:szCs w:val="24"/>
        </w:rPr>
        <w:t>льской и проектной деятельности</w:t>
      </w:r>
      <w:r w:rsidRPr="0016705A">
        <w:rPr>
          <w:sz w:val="24"/>
          <w:szCs w:val="24"/>
        </w:rPr>
        <w:t>;</w:t>
      </w:r>
    </w:p>
    <w:p w:rsidR="006568D9" w:rsidRPr="0016705A" w:rsidRDefault="006568D9"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6568D9" w:rsidRPr="00DF5EC2" w:rsidRDefault="006568D9"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w:t>
      </w:r>
      <w:r w:rsidRPr="00DF5EC2">
        <w:rPr>
          <w:sz w:val="24"/>
          <w:szCs w:val="24"/>
        </w:rPr>
        <w:softHyphen/>
        <w:t>зования средств ИКТ и информационно-телекоммуникаци</w:t>
      </w:r>
      <w:r w:rsidRPr="00DF5EC2">
        <w:rPr>
          <w:sz w:val="24"/>
          <w:szCs w:val="24"/>
        </w:rPr>
        <w:softHyphen/>
        <w:t>онной сети «Интернет», формирование культуры пользования ИКТ;</w:t>
      </w:r>
    </w:p>
    <w:p w:rsidR="00FE146A" w:rsidRPr="00DF5EC2" w:rsidRDefault="00FE146A"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формирование знаний и навыков в области финансовой грамотности и устойчивого развития общества.</w:t>
      </w:r>
    </w:p>
    <w:p w:rsidR="00DB24FB" w:rsidRPr="00DF5EC2" w:rsidRDefault="00DB24FB" w:rsidP="00BF5D13">
      <w:pPr>
        <w:spacing w:after="0" w:line="276" w:lineRule="auto"/>
        <w:ind w:firstLine="885"/>
        <w:jc w:val="both"/>
        <w:rPr>
          <w:rFonts w:cs="Times New Roman"/>
          <w:sz w:val="24"/>
          <w:szCs w:val="24"/>
        </w:rPr>
      </w:pPr>
      <w:r w:rsidRPr="00DF5EC2">
        <w:rPr>
          <w:rFonts w:cs="Times New Roman"/>
          <w:sz w:val="24"/>
          <w:szCs w:val="24"/>
        </w:rPr>
        <w:t xml:space="preserve">Структура настоящей программы формирования универсальных учебных действий </w:t>
      </w:r>
      <w:r w:rsidR="005921D9" w:rsidRPr="00DF5EC2">
        <w:rPr>
          <w:rFonts w:cs="Times New Roman"/>
          <w:sz w:val="24"/>
          <w:szCs w:val="24"/>
        </w:rPr>
        <w:t>у обучающихся с ЗПР</w:t>
      </w:r>
      <w:r w:rsidRPr="00DF5EC2">
        <w:rPr>
          <w:rFonts w:cs="Times New Roman"/>
          <w:sz w:val="24"/>
          <w:szCs w:val="24"/>
        </w:rPr>
        <w:t xml:space="preserve">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DB24FB" w:rsidRPr="00DF5EC2" w:rsidRDefault="00DB24FB" w:rsidP="00BF5D13">
      <w:pPr>
        <w:pStyle w:val="a6"/>
        <w:widowControl w:val="0"/>
        <w:tabs>
          <w:tab w:val="left" w:pos="567"/>
        </w:tabs>
        <w:spacing w:before="0" w:beforeAutospacing="0" w:after="0" w:afterAutospacing="0" w:line="276" w:lineRule="auto"/>
        <w:ind w:firstLine="709"/>
        <w:jc w:val="both"/>
      </w:pPr>
      <w:r w:rsidRPr="00DF5EC2">
        <w:rPr>
          <w:bCs/>
          <w:i/>
        </w:rPr>
        <w:t>Целью</w:t>
      </w:r>
      <w:r w:rsidRPr="00DF5EC2">
        <w:rPr>
          <w:bCs/>
        </w:rPr>
        <w:t xml:space="preserve"> программы</w:t>
      </w:r>
      <w:r w:rsidR="00BD089D">
        <w:rPr>
          <w:bCs/>
        </w:rPr>
        <w:t xml:space="preserve"> </w:t>
      </w:r>
      <w:r w:rsidR="004D1968" w:rsidRPr="00DF5EC2">
        <w:t>формирования</w:t>
      </w:r>
      <w:r w:rsidRPr="00DF5EC2">
        <w:t xml:space="preserve"> УУД </w:t>
      </w:r>
      <w:r w:rsidR="00443DE6" w:rsidRPr="00DF5EC2">
        <w:t xml:space="preserve">у обучающихся с ЗПР </w:t>
      </w:r>
      <w:r w:rsidRPr="00DF5EC2">
        <w:t>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DB24FB" w:rsidRPr="00DF5EC2" w:rsidRDefault="00DB24FB" w:rsidP="00BF5D13">
      <w:pPr>
        <w:pStyle w:val="a6"/>
        <w:widowControl w:val="0"/>
        <w:tabs>
          <w:tab w:val="left" w:pos="567"/>
        </w:tabs>
        <w:spacing w:before="0" w:beforeAutospacing="0" w:after="0" w:afterAutospacing="0" w:line="276" w:lineRule="auto"/>
        <w:ind w:firstLine="709"/>
        <w:jc w:val="both"/>
      </w:pPr>
      <w:r w:rsidRPr="00DF5EC2">
        <w:t xml:space="preserve">В соответствии с указанной целью программа развития УУД в основной школе определяет следующие </w:t>
      </w:r>
      <w:r w:rsidRPr="00DF5EC2">
        <w:rPr>
          <w:bCs/>
          <w:i/>
        </w:rPr>
        <w:t>задачи</w:t>
      </w:r>
      <w:r w:rsidRPr="00DF5EC2">
        <w:rPr>
          <w:i/>
        </w:rPr>
        <w:t>:</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организация взаимодействия педагогов и обучающихся с ЗПР и их родителей по развитию универсальных учебных действий в основной школе;</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включение развивающих задач как в урочную, так и внеурочную деятельность обучающихся с ЗПР;</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B24FB" w:rsidRPr="00DF5EC2" w:rsidRDefault="00DB24FB" w:rsidP="00BF5D13">
      <w:pPr>
        <w:pStyle w:val="a6"/>
        <w:widowControl w:val="0"/>
        <w:tabs>
          <w:tab w:val="left" w:pos="567"/>
        </w:tabs>
        <w:spacing w:before="0" w:beforeAutospacing="0" w:after="0" w:afterAutospacing="0" w:line="276" w:lineRule="auto"/>
        <w:ind w:firstLine="709"/>
        <w:jc w:val="both"/>
      </w:pPr>
      <w:r w:rsidRPr="00DF5EC2">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DB24FB" w:rsidRPr="00DF5EC2" w:rsidRDefault="00DB24FB" w:rsidP="00BF5D13">
      <w:pPr>
        <w:pStyle w:val="af5"/>
        <w:spacing w:line="276" w:lineRule="auto"/>
        <w:ind w:firstLine="709"/>
        <w:rPr>
          <w:rFonts w:cs="Times New Roman"/>
          <w:sz w:val="24"/>
          <w:szCs w:val="24"/>
        </w:rPr>
      </w:pPr>
      <w:r w:rsidRPr="00DF5EC2">
        <w:rPr>
          <w:rFonts w:cs="Times New Roman"/>
          <w:sz w:val="24"/>
          <w:szCs w:val="24"/>
        </w:rPr>
        <w:lastRenderedPageBreak/>
        <w:t>В единой структуре основной образовательной программы программа формирования универсальных учебных действий:</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дополняет традиционное содержание образовательно-воспитательных программ;</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служит основой для разработки примерных программ учебных предметов, коррекционно-развивающих курсов, дисциплин.</w:t>
      </w:r>
    </w:p>
    <w:p w:rsidR="00DB24FB" w:rsidRPr="00DF5EC2" w:rsidRDefault="00DB24FB" w:rsidP="00BF5D13">
      <w:pPr>
        <w:pStyle w:val="a6"/>
        <w:widowControl w:val="0"/>
        <w:tabs>
          <w:tab w:val="left" w:pos="567"/>
        </w:tabs>
        <w:spacing w:before="0" w:beforeAutospacing="0" w:after="0" w:afterAutospacing="0" w:line="276" w:lineRule="auto"/>
        <w:ind w:firstLine="709"/>
        <w:jc w:val="both"/>
      </w:pPr>
      <w:r w:rsidRPr="00DF5EC2">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160EAD" w:rsidRPr="00DF5EC2" w:rsidRDefault="00160EAD" w:rsidP="00BF5D13">
      <w:pPr>
        <w:pStyle w:val="a6"/>
        <w:widowControl w:val="0"/>
        <w:tabs>
          <w:tab w:val="left" w:pos="567"/>
        </w:tabs>
        <w:spacing w:before="0" w:beforeAutospacing="0" w:after="0" w:afterAutospacing="0" w:line="276" w:lineRule="auto"/>
        <w:jc w:val="both"/>
        <w:rPr>
          <w:b/>
        </w:rPr>
      </w:pPr>
    </w:p>
    <w:p w:rsidR="00BA28A8" w:rsidRPr="00DF5EC2" w:rsidRDefault="00BA28A8" w:rsidP="00BF5D13">
      <w:pPr>
        <w:pStyle w:val="4"/>
        <w:spacing w:line="276" w:lineRule="auto"/>
        <w:rPr>
          <w:rFonts w:eastAsia="Times New Roman"/>
          <w:sz w:val="24"/>
          <w:szCs w:val="24"/>
        </w:rPr>
      </w:pPr>
      <w:bookmarkStart w:id="361" w:name="_Toc120875111"/>
      <w:r w:rsidRPr="00DF5EC2">
        <w:rPr>
          <w:rFonts w:eastAsia="Times New Roman"/>
          <w:sz w:val="24"/>
          <w:szCs w:val="24"/>
        </w:rPr>
        <w:t>2.2.2.2. Содержательный раздел</w:t>
      </w:r>
      <w:bookmarkEnd w:id="361"/>
    </w:p>
    <w:p w:rsidR="00160EAD" w:rsidRPr="00DF5EC2" w:rsidRDefault="00160EAD" w:rsidP="00BF5D13">
      <w:pPr>
        <w:spacing w:after="0" w:line="276" w:lineRule="auto"/>
        <w:jc w:val="both"/>
        <w:rPr>
          <w:rFonts w:eastAsia="Times New Roman" w:cs="Times New Roman"/>
          <w:b/>
          <w:sz w:val="24"/>
          <w:szCs w:val="24"/>
        </w:rPr>
      </w:pPr>
    </w:p>
    <w:p w:rsidR="00DB24FB" w:rsidRPr="00DF5EC2" w:rsidRDefault="00DB24FB" w:rsidP="00BF5D13">
      <w:pPr>
        <w:pStyle w:val="af5"/>
        <w:spacing w:line="276" w:lineRule="auto"/>
        <w:ind w:firstLine="709"/>
        <w:rPr>
          <w:rFonts w:cs="Times New Roman"/>
          <w:sz w:val="24"/>
          <w:szCs w:val="24"/>
        </w:rPr>
      </w:pPr>
      <w:r w:rsidRPr="00DF5EC2">
        <w:rPr>
          <w:rFonts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DB24FB" w:rsidRPr="00DF5EC2" w:rsidRDefault="00DB24FB" w:rsidP="00BF5D13">
      <w:pPr>
        <w:pStyle w:val="af5"/>
        <w:spacing w:line="276" w:lineRule="auto"/>
        <w:ind w:firstLine="709"/>
        <w:rPr>
          <w:rFonts w:cs="Times New Roman"/>
          <w:sz w:val="24"/>
          <w:szCs w:val="24"/>
        </w:rPr>
      </w:pPr>
      <w:r w:rsidRPr="00DF5EC2">
        <w:rPr>
          <w:rFonts w:cs="Times New Roman"/>
          <w:sz w:val="24"/>
          <w:szCs w:val="24"/>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DF5EC2">
        <w:rPr>
          <w:rFonts w:cs="Times New Roman"/>
          <w:sz w:val="24"/>
          <w:szCs w:val="24"/>
          <w:shd w:val="clear" w:color="auto" w:fill="FFFFFF"/>
        </w:rPr>
        <w:t xml:space="preserve">культурную идентичность, социальную компетентность, толерантность, </w:t>
      </w:r>
      <w:r w:rsidRPr="00DF5EC2">
        <w:rPr>
          <w:rFonts w:cs="Times New Roman"/>
          <w:sz w:val="24"/>
          <w:szCs w:val="24"/>
        </w:rPr>
        <w:t>способность к самостоятельному усвоению новых знаний и умений, включая организацию этого процесса.</w:t>
      </w:r>
      <w:r w:rsidR="00BD089D">
        <w:rPr>
          <w:rFonts w:cs="Times New Roman"/>
          <w:sz w:val="24"/>
          <w:szCs w:val="24"/>
        </w:rPr>
        <w:t xml:space="preserve"> </w:t>
      </w:r>
      <w:r w:rsidRPr="00DF5EC2">
        <w:rPr>
          <w:rFonts w:cs="Times New Roman"/>
          <w:sz w:val="24"/>
          <w:szCs w:val="24"/>
        </w:rPr>
        <w:t>Таким образом, универсальные учебные действия:</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4"/>
        </w:rPr>
      </w:pPr>
      <w:r w:rsidRPr="00DF5EC2">
        <w:rPr>
          <w:sz w:val="24"/>
          <w:szCs w:val="24"/>
        </w:rPr>
        <w:t xml:space="preserve">носят </w:t>
      </w:r>
      <w:proofErr w:type="spellStart"/>
      <w:r w:rsidRPr="00DF5EC2">
        <w:rPr>
          <w:sz w:val="24"/>
          <w:szCs w:val="24"/>
        </w:rPr>
        <w:t>надпредметный</w:t>
      </w:r>
      <w:proofErr w:type="spellEnd"/>
      <w:r w:rsidRPr="00DF5EC2">
        <w:rPr>
          <w:sz w:val="24"/>
          <w:szCs w:val="24"/>
        </w:rPr>
        <w:t>, метапредметный характер;</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обеспечивают целостность общекультурного, личностного и познавательного развития и саморазвития личности;</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обеспечивают преемственность всех ступеней образовательного процесса;</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лежат в основе организации и регуляции любой деятельности обучающегося независимо от ее специально-предметного содержания. </w:t>
      </w:r>
    </w:p>
    <w:p w:rsidR="00DB24FB" w:rsidRPr="00A617E6" w:rsidRDefault="00DB24FB" w:rsidP="00BF5D13">
      <w:pPr>
        <w:pStyle w:val="af5"/>
        <w:spacing w:line="276" w:lineRule="auto"/>
        <w:ind w:firstLine="709"/>
        <w:rPr>
          <w:sz w:val="24"/>
          <w:szCs w:val="24"/>
        </w:rPr>
      </w:pPr>
      <w:r w:rsidRPr="00A617E6">
        <w:rPr>
          <w:rFonts w:cs="Times New Roman"/>
          <w:sz w:val="24"/>
          <w:szCs w:val="24"/>
        </w:rPr>
        <w:t>В составе основных видов универсальных учебных действий, соответствующих ключевым целям основного общего образования, выделяются</w:t>
      </w:r>
      <w:r w:rsidR="000F6DB8" w:rsidRPr="00A617E6">
        <w:rPr>
          <w:rFonts w:cs="Times New Roman"/>
          <w:sz w:val="24"/>
          <w:szCs w:val="24"/>
        </w:rPr>
        <w:t>:</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универсальные учебные </w:t>
      </w:r>
      <w:r w:rsidR="00E90F7C" w:rsidRPr="00A617E6">
        <w:rPr>
          <w:sz w:val="24"/>
          <w:szCs w:val="24"/>
        </w:rPr>
        <w:t xml:space="preserve">познавательные </w:t>
      </w:r>
      <w:r w:rsidRPr="00A617E6">
        <w:rPr>
          <w:sz w:val="24"/>
          <w:szCs w:val="24"/>
        </w:rPr>
        <w:t>действия;</w:t>
      </w:r>
    </w:p>
    <w:p w:rsidR="00E90F7C"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универсальные учебные </w:t>
      </w:r>
      <w:r w:rsidR="00E90F7C" w:rsidRPr="00A617E6">
        <w:rPr>
          <w:sz w:val="24"/>
          <w:szCs w:val="24"/>
        </w:rPr>
        <w:t xml:space="preserve">коммуникативные </w:t>
      </w:r>
      <w:r w:rsidRPr="00A617E6">
        <w:rPr>
          <w:sz w:val="24"/>
          <w:szCs w:val="24"/>
        </w:rPr>
        <w:t>действия</w:t>
      </w:r>
      <w:r w:rsidR="004B723D" w:rsidRPr="00A617E6">
        <w:rPr>
          <w:sz w:val="24"/>
          <w:szCs w:val="24"/>
        </w:rPr>
        <w:t>;</w:t>
      </w:r>
    </w:p>
    <w:p w:rsidR="00E90F7C" w:rsidRPr="00A617E6" w:rsidRDefault="00E90F7C"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универсальные учебные регулятивные </w:t>
      </w:r>
      <w:r w:rsidR="004B723D" w:rsidRPr="00A617E6">
        <w:rPr>
          <w:sz w:val="24"/>
          <w:szCs w:val="24"/>
        </w:rPr>
        <w:t>действия.</w:t>
      </w:r>
    </w:p>
    <w:p w:rsidR="00BA28A8" w:rsidRPr="00A617E6" w:rsidRDefault="007031AC" w:rsidP="00BF5D13">
      <w:pPr>
        <w:pStyle w:val="af5"/>
        <w:spacing w:line="276" w:lineRule="auto"/>
        <w:ind w:firstLine="709"/>
        <w:rPr>
          <w:sz w:val="24"/>
          <w:szCs w:val="24"/>
          <w:shd w:val="clear" w:color="auto" w:fill="FFFFFF"/>
        </w:rPr>
      </w:pPr>
      <w:r w:rsidRPr="00A617E6">
        <w:rPr>
          <w:rFonts w:cs="Times New Roman"/>
          <w:i/>
          <w:sz w:val="24"/>
          <w:szCs w:val="24"/>
        </w:rPr>
        <w:t>У</w:t>
      </w:r>
      <w:r w:rsidR="00DB24FB" w:rsidRPr="00A617E6">
        <w:rPr>
          <w:rFonts w:cs="Times New Roman"/>
          <w:i/>
          <w:sz w:val="24"/>
          <w:szCs w:val="24"/>
        </w:rPr>
        <w:t xml:space="preserve">ниверсальные учебные </w:t>
      </w:r>
      <w:r w:rsidRPr="00A617E6">
        <w:rPr>
          <w:rFonts w:cs="Times New Roman"/>
          <w:i/>
          <w:sz w:val="24"/>
          <w:szCs w:val="24"/>
        </w:rPr>
        <w:t xml:space="preserve">познавательные </w:t>
      </w:r>
      <w:r w:rsidR="00DB24FB" w:rsidRPr="00A617E6">
        <w:rPr>
          <w:rFonts w:cs="Times New Roman"/>
          <w:i/>
          <w:sz w:val="24"/>
          <w:szCs w:val="24"/>
        </w:rPr>
        <w:t>действия</w:t>
      </w:r>
      <w:r w:rsidR="00DB24FB" w:rsidRPr="00A617E6">
        <w:rPr>
          <w:rFonts w:cs="Times New Roman"/>
          <w:sz w:val="24"/>
          <w:szCs w:val="24"/>
        </w:rPr>
        <w:t xml:space="preserve"> включают </w:t>
      </w:r>
      <w:r w:rsidR="005F2661" w:rsidRPr="00A617E6">
        <w:rPr>
          <w:rFonts w:cs="Times New Roman"/>
          <w:sz w:val="24"/>
          <w:szCs w:val="24"/>
        </w:rPr>
        <w:t>базовые логические действия, базовые исследовательские действия, работу с информацией</w:t>
      </w:r>
      <w:r w:rsidR="00DB24FB" w:rsidRPr="00A617E6">
        <w:rPr>
          <w:rFonts w:cs="Times New Roman"/>
          <w:sz w:val="24"/>
          <w:szCs w:val="24"/>
        </w:rPr>
        <w:t>.</w:t>
      </w:r>
      <w:r w:rsidR="00BD089D">
        <w:rPr>
          <w:rFonts w:cs="Times New Roman"/>
          <w:sz w:val="24"/>
          <w:szCs w:val="24"/>
        </w:rPr>
        <w:t xml:space="preserve"> </w:t>
      </w:r>
      <w:r w:rsidR="00BA28A8" w:rsidRPr="00A617E6">
        <w:rPr>
          <w:sz w:val="24"/>
          <w:szCs w:val="24"/>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w:t>
      </w:r>
      <w:r w:rsidR="009A6730" w:rsidRPr="00A617E6">
        <w:rPr>
          <w:sz w:val="24"/>
          <w:szCs w:val="24"/>
          <w:shd w:val="clear" w:color="auto" w:fill="FFFFFF"/>
        </w:rPr>
        <w:t>овесно-логических форм мышления.</w:t>
      </w:r>
    </w:p>
    <w:p w:rsidR="00DB24FB" w:rsidRPr="00A617E6" w:rsidRDefault="009A6730" w:rsidP="00BF5D13">
      <w:pPr>
        <w:pStyle w:val="af5"/>
        <w:spacing w:line="276" w:lineRule="auto"/>
        <w:ind w:firstLine="709"/>
        <w:rPr>
          <w:rFonts w:cs="Times New Roman"/>
          <w:sz w:val="24"/>
          <w:szCs w:val="24"/>
          <w:shd w:val="clear" w:color="auto" w:fill="FFFFFF"/>
        </w:rPr>
      </w:pPr>
      <w:bookmarkStart w:id="362" w:name="bookmark93"/>
      <w:r w:rsidRPr="00A617E6">
        <w:rPr>
          <w:rFonts w:cs="Times New Roman"/>
          <w:i/>
          <w:sz w:val="24"/>
          <w:szCs w:val="24"/>
        </w:rPr>
        <w:t>У</w:t>
      </w:r>
      <w:r w:rsidR="00DB24FB" w:rsidRPr="00A617E6">
        <w:rPr>
          <w:rFonts w:cs="Times New Roman"/>
          <w:i/>
          <w:sz w:val="24"/>
          <w:szCs w:val="24"/>
        </w:rPr>
        <w:t xml:space="preserve">ниверсальные учебные </w:t>
      </w:r>
      <w:r w:rsidRPr="00A617E6">
        <w:rPr>
          <w:rFonts w:cs="Times New Roman"/>
          <w:i/>
          <w:sz w:val="24"/>
          <w:szCs w:val="24"/>
        </w:rPr>
        <w:t xml:space="preserve">коммуникативные </w:t>
      </w:r>
      <w:r w:rsidR="00DB24FB" w:rsidRPr="00A617E6">
        <w:rPr>
          <w:rFonts w:cs="Times New Roman"/>
          <w:i/>
          <w:sz w:val="24"/>
          <w:szCs w:val="24"/>
        </w:rPr>
        <w:t>действия</w:t>
      </w:r>
      <w:bookmarkEnd w:id="362"/>
      <w:r w:rsidR="00BD089D">
        <w:rPr>
          <w:rFonts w:cs="Times New Roman"/>
          <w:i/>
          <w:sz w:val="24"/>
          <w:szCs w:val="24"/>
        </w:rPr>
        <w:t xml:space="preserve"> </w:t>
      </w:r>
      <w:r w:rsidR="00DB24FB" w:rsidRPr="00A617E6">
        <w:rPr>
          <w:rFonts w:cs="Times New Roman"/>
          <w:sz w:val="24"/>
          <w:szCs w:val="24"/>
        </w:rPr>
        <w:t>обеспечивают</w:t>
      </w:r>
      <w:r w:rsidR="00BD089D">
        <w:rPr>
          <w:rFonts w:cs="Times New Roman"/>
          <w:sz w:val="24"/>
          <w:szCs w:val="24"/>
        </w:rPr>
        <w:t xml:space="preserve"> </w:t>
      </w:r>
      <w:r w:rsidR="00DB24FB" w:rsidRPr="00A617E6">
        <w:rPr>
          <w:sz w:val="24"/>
          <w:szCs w:val="24"/>
        </w:rPr>
        <w:t>социальную компетентность и учёт позиции других людей, партнеров по общению или деятельности;</w:t>
      </w:r>
      <w:r w:rsidR="00BD089D">
        <w:rPr>
          <w:sz w:val="24"/>
          <w:szCs w:val="24"/>
        </w:rPr>
        <w:t xml:space="preserve"> </w:t>
      </w:r>
      <w:r w:rsidR="00DB24FB" w:rsidRPr="00A617E6">
        <w:rPr>
          <w:sz w:val="24"/>
          <w:szCs w:val="24"/>
        </w:rPr>
        <w:t>умение слушать и вступать в диалог;</w:t>
      </w:r>
      <w:r w:rsidR="00BD089D">
        <w:rPr>
          <w:sz w:val="24"/>
          <w:szCs w:val="24"/>
        </w:rPr>
        <w:t xml:space="preserve"> </w:t>
      </w:r>
      <w:r w:rsidR="00DB24FB" w:rsidRPr="00A617E6">
        <w:rPr>
          <w:sz w:val="24"/>
          <w:szCs w:val="24"/>
        </w:rPr>
        <w:t>участвовать в коллективном обсуждении проблем;</w:t>
      </w:r>
      <w:r w:rsidR="00BD089D">
        <w:rPr>
          <w:sz w:val="24"/>
          <w:szCs w:val="24"/>
        </w:rPr>
        <w:t xml:space="preserve"> </w:t>
      </w:r>
      <w:r w:rsidR="00DB24FB" w:rsidRPr="00A617E6">
        <w:rPr>
          <w:sz w:val="24"/>
          <w:szCs w:val="24"/>
        </w:rPr>
        <w:t>способность интегрироваться в группу сверстников и строить</w:t>
      </w:r>
      <w:r w:rsidR="00DB24FB" w:rsidRPr="00A617E6">
        <w:rPr>
          <w:rFonts w:cs="Times New Roman"/>
          <w:sz w:val="24"/>
          <w:szCs w:val="24"/>
          <w:shd w:val="clear" w:color="auto" w:fill="FFFFFF"/>
        </w:rPr>
        <w:t xml:space="preserve"> продуктивное взаимодействие и сотрудничество со сверстниками и взрослыми.</w:t>
      </w:r>
      <w:r w:rsidR="00BD089D">
        <w:rPr>
          <w:rFonts w:cs="Times New Roman"/>
          <w:sz w:val="24"/>
          <w:szCs w:val="24"/>
          <w:shd w:val="clear" w:color="auto" w:fill="FFFFFF"/>
        </w:rPr>
        <w:t xml:space="preserve"> </w:t>
      </w:r>
      <w:r w:rsidR="00DB24FB" w:rsidRPr="00A617E6">
        <w:rPr>
          <w:rFonts w:cs="Times New Roman"/>
          <w:sz w:val="24"/>
          <w:szCs w:val="24"/>
          <w:shd w:val="clear" w:color="auto" w:fill="FFFFFF"/>
        </w:rPr>
        <w:t>По отношению к</w:t>
      </w:r>
      <w:r w:rsidR="00BD089D">
        <w:rPr>
          <w:rFonts w:cs="Times New Roman"/>
          <w:sz w:val="24"/>
          <w:szCs w:val="24"/>
          <w:shd w:val="clear" w:color="auto" w:fill="FFFFFF"/>
        </w:rPr>
        <w:t xml:space="preserve"> </w:t>
      </w:r>
      <w:r w:rsidR="00DB24FB" w:rsidRPr="00A617E6">
        <w:rPr>
          <w:rFonts w:cs="Times New Roman"/>
          <w:sz w:val="24"/>
          <w:szCs w:val="24"/>
          <w:shd w:val="clear" w:color="auto" w:fill="FFFFFF"/>
        </w:rPr>
        <w:t xml:space="preserve">обучающимся с ЗПР особую значимость представляет </w:t>
      </w:r>
      <w:r w:rsidR="00DB24FB" w:rsidRPr="00A617E6">
        <w:rPr>
          <w:rFonts w:cs="Times New Roman"/>
          <w:sz w:val="24"/>
          <w:szCs w:val="24"/>
          <w:shd w:val="clear" w:color="auto" w:fill="FFFFFF"/>
        </w:rPr>
        <w:lastRenderedPageBreak/>
        <w:t>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7031AC" w:rsidRPr="00A617E6" w:rsidRDefault="005943F6" w:rsidP="00BF5D13">
      <w:pPr>
        <w:pStyle w:val="af5"/>
        <w:spacing w:line="276" w:lineRule="auto"/>
        <w:ind w:firstLine="709"/>
        <w:rPr>
          <w:sz w:val="24"/>
          <w:szCs w:val="24"/>
          <w:shd w:val="clear" w:color="auto" w:fill="FFFFFF"/>
        </w:rPr>
      </w:pPr>
      <w:r w:rsidRPr="00A617E6">
        <w:rPr>
          <w:rFonts w:cs="Times New Roman"/>
          <w:i/>
          <w:sz w:val="24"/>
          <w:szCs w:val="24"/>
        </w:rPr>
        <w:t>У</w:t>
      </w:r>
      <w:r w:rsidR="007031AC" w:rsidRPr="00A617E6">
        <w:rPr>
          <w:rFonts w:cs="Times New Roman"/>
          <w:i/>
          <w:sz w:val="24"/>
          <w:szCs w:val="24"/>
        </w:rPr>
        <w:t xml:space="preserve">ниверсальные учебные </w:t>
      </w:r>
      <w:r w:rsidRPr="00A617E6">
        <w:rPr>
          <w:rFonts w:cs="Times New Roman"/>
          <w:i/>
          <w:sz w:val="24"/>
          <w:szCs w:val="24"/>
        </w:rPr>
        <w:t xml:space="preserve">регулятивные </w:t>
      </w:r>
      <w:r w:rsidR="007031AC" w:rsidRPr="00A617E6">
        <w:rPr>
          <w:rFonts w:cs="Times New Roman"/>
          <w:i/>
          <w:sz w:val="24"/>
          <w:szCs w:val="24"/>
        </w:rPr>
        <w:t>действия</w:t>
      </w:r>
      <w:r w:rsidR="007031AC" w:rsidRPr="00A617E6">
        <w:rPr>
          <w:rFonts w:cs="Times New Roman"/>
          <w:sz w:val="24"/>
          <w:szCs w:val="24"/>
        </w:rPr>
        <w:t xml:space="preserve"> обеспечивают учащимся организацию своей учебной деятельности. К ним относятся:</w:t>
      </w:r>
      <w:r w:rsidR="00BD089D">
        <w:rPr>
          <w:rFonts w:cs="Times New Roman"/>
          <w:sz w:val="24"/>
          <w:szCs w:val="24"/>
        </w:rPr>
        <w:t xml:space="preserve"> </w:t>
      </w:r>
      <w:r w:rsidR="007031AC" w:rsidRPr="00A617E6">
        <w:rPr>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r w:rsidR="00BD089D">
        <w:rPr>
          <w:sz w:val="24"/>
          <w:szCs w:val="24"/>
        </w:rPr>
        <w:t xml:space="preserve"> </w:t>
      </w:r>
      <w:r w:rsidR="007031AC" w:rsidRPr="00A617E6">
        <w:rPr>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00BD089D">
        <w:rPr>
          <w:sz w:val="24"/>
          <w:szCs w:val="24"/>
        </w:rPr>
        <w:t xml:space="preserve"> </w:t>
      </w:r>
      <w:r w:rsidR="007031AC" w:rsidRPr="00A617E6">
        <w:rPr>
          <w:sz w:val="24"/>
          <w:szCs w:val="24"/>
        </w:rPr>
        <w:t>прогнозирование – предвосхищение результата и уровня усвоения знаний, его временных характеристик;</w:t>
      </w:r>
      <w:r w:rsidR="00BD089D">
        <w:rPr>
          <w:sz w:val="24"/>
          <w:szCs w:val="24"/>
        </w:rPr>
        <w:t xml:space="preserve"> </w:t>
      </w:r>
      <w:r w:rsidR="007031AC" w:rsidRPr="00A617E6">
        <w:rPr>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r w:rsidR="00BD089D">
        <w:rPr>
          <w:sz w:val="24"/>
          <w:szCs w:val="24"/>
        </w:rPr>
        <w:t xml:space="preserve"> </w:t>
      </w:r>
      <w:r w:rsidR="007031AC" w:rsidRPr="00A617E6">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r w:rsidR="00BD089D">
        <w:rPr>
          <w:sz w:val="24"/>
          <w:szCs w:val="24"/>
        </w:rPr>
        <w:t xml:space="preserve"> </w:t>
      </w:r>
      <w:r w:rsidR="007031AC" w:rsidRPr="00A617E6">
        <w:rPr>
          <w:sz w:val="24"/>
          <w:szCs w:val="24"/>
        </w:rPr>
        <w:t>оценка – выделение и осознание учащимся того, что уже усвоено и что еще нужно усвоить, осознание качества и уровня усвоения; оценка результатов работы; как способность к мобилизации сил и энергии, к</w:t>
      </w:r>
      <w:r w:rsidR="007031AC" w:rsidRPr="00A617E6">
        <w:rPr>
          <w:rFonts w:cs="Times New Roman"/>
          <w:sz w:val="24"/>
          <w:szCs w:val="24"/>
        </w:rPr>
        <w:t xml:space="preserve"> волевому усилию (к выбору в ситуации мотивационного конфликта) и</w:t>
      </w:r>
      <w:r w:rsidR="007031AC" w:rsidRPr="00A617E6">
        <w:rPr>
          <w:rFonts w:cs="Times New Roman"/>
          <w:sz w:val="24"/>
          <w:szCs w:val="24"/>
          <w:shd w:val="clear" w:color="auto" w:fill="FFFFFF"/>
        </w:rPr>
        <w:t xml:space="preserve"> преодолению препятствий.</w:t>
      </w:r>
      <w:r w:rsidR="00BD089D">
        <w:rPr>
          <w:rFonts w:cs="Times New Roman"/>
          <w:sz w:val="24"/>
          <w:szCs w:val="24"/>
          <w:shd w:val="clear" w:color="auto" w:fill="FFFFFF"/>
        </w:rPr>
        <w:t xml:space="preserve"> </w:t>
      </w:r>
      <w:r w:rsidR="007031AC" w:rsidRPr="00A617E6">
        <w:rPr>
          <w:sz w:val="24"/>
          <w:szCs w:val="24"/>
          <w:shd w:val="clear" w:color="auto" w:fill="FFFFFF"/>
        </w:rPr>
        <w:t xml:space="preserve">По отношению к обучающимся с ЗПР саморегуляция познавательной деятельности, поведения и эмоционального </w:t>
      </w:r>
      <w:r w:rsidR="006E6451" w:rsidRPr="00A617E6">
        <w:rPr>
          <w:sz w:val="24"/>
          <w:szCs w:val="24"/>
          <w:shd w:val="clear" w:color="auto" w:fill="FFFFFF"/>
        </w:rPr>
        <w:t xml:space="preserve">предметом особого коррекционного внимания. Формирование саморегуляции у обучающихся с ЗПР является </w:t>
      </w:r>
      <w:r w:rsidR="007031AC" w:rsidRPr="00A617E6">
        <w:rPr>
          <w:sz w:val="24"/>
          <w:szCs w:val="24"/>
          <w:shd w:val="clear" w:color="auto" w:fill="FFFFFF"/>
        </w:rPr>
        <w:t>реагирования является обязательным сквозным направлением в образовательном и коррекционном процессе.</w:t>
      </w:r>
    </w:p>
    <w:p w:rsidR="00DB24FB" w:rsidRPr="00A617E6" w:rsidRDefault="00DB24FB" w:rsidP="00BF5D13">
      <w:pPr>
        <w:pStyle w:val="a6"/>
        <w:widowControl w:val="0"/>
        <w:tabs>
          <w:tab w:val="left" w:pos="567"/>
        </w:tabs>
        <w:spacing w:before="0" w:beforeAutospacing="0" w:after="0" w:afterAutospacing="0" w:line="276" w:lineRule="auto"/>
        <w:ind w:firstLine="709"/>
        <w:jc w:val="both"/>
      </w:pPr>
      <w:r w:rsidRPr="00A617E6">
        <w:t>Процесс формирования УУД основан на следующих принципах:</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формирование УУД – задача, сквозная для всего образовательного процесса, объединяющая урочную и внеурочную деятельность;</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формирование УУД требует работы как с предметным, так и междисциплинарным содержанием;</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отход от понимания отдельного урока как ключевой единицы образовательного процесса;</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особое внимание при составлении учебного плана и расписания на нелинейность, наличие элективных компонентов, вариативность, индивидуализацию.</w:t>
      </w:r>
    </w:p>
    <w:p w:rsidR="006A251A" w:rsidRPr="00A617E6" w:rsidRDefault="006A251A" w:rsidP="00BF5D13">
      <w:pPr>
        <w:pStyle w:val="a6"/>
        <w:widowControl w:val="0"/>
        <w:spacing w:before="0" w:beforeAutospacing="0" w:after="0" w:afterAutospacing="0" w:line="276" w:lineRule="auto"/>
        <w:ind w:firstLine="709"/>
        <w:jc w:val="both"/>
        <w:rPr>
          <w:b/>
        </w:rPr>
      </w:pPr>
    </w:p>
    <w:p w:rsidR="00DB24FB" w:rsidRPr="00A617E6" w:rsidRDefault="00554F2D" w:rsidP="00BF5D13">
      <w:pPr>
        <w:pStyle w:val="a6"/>
        <w:widowControl w:val="0"/>
        <w:spacing w:before="0" w:beforeAutospacing="0" w:after="0" w:afterAutospacing="0" w:line="276" w:lineRule="auto"/>
        <w:ind w:firstLine="709"/>
        <w:jc w:val="both"/>
      </w:pPr>
      <w:r w:rsidRPr="00A617E6">
        <w:rPr>
          <w:b/>
        </w:rPr>
        <w:t xml:space="preserve">Связь процесса формирования УУД </w:t>
      </w:r>
      <w:r w:rsidR="00DB24FB" w:rsidRPr="00A617E6">
        <w:rPr>
          <w:b/>
        </w:rPr>
        <w:t>с содержанием учебных предметов и коррекционных курсов</w:t>
      </w:r>
    </w:p>
    <w:p w:rsidR="00095CDA" w:rsidRPr="00A617E6" w:rsidRDefault="00095CDA" w:rsidP="00BF5D13">
      <w:pPr>
        <w:pStyle w:val="a6"/>
        <w:widowControl w:val="0"/>
        <w:spacing w:before="0" w:beforeAutospacing="0" w:after="0" w:afterAutospacing="0" w:line="276" w:lineRule="auto"/>
        <w:ind w:firstLine="709"/>
        <w:jc w:val="both"/>
      </w:pPr>
      <w:r w:rsidRPr="00A617E6">
        <w:t>Содержание основного общего образования обучающихся с ЗПР определяется адаптированной основной образовательно</w:t>
      </w:r>
      <w:r w:rsidR="003D2995" w:rsidRPr="00A617E6">
        <w:t>й</w:t>
      </w:r>
      <w:r w:rsidRPr="00A617E6">
        <w:t xml:space="preserve"> программой основного общего образования. Предметное учебное содержание фиксируется в рабочих программах.</w:t>
      </w:r>
    </w:p>
    <w:p w:rsidR="00095CDA" w:rsidRPr="00A617E6" w:rsidRDefault="00095CDA" w:rsidP="00BF5D13">
      <w:pPr>
        <w:pStyle w:val="a6"/>
        <w:widowControl w:val="0"/>
        <w:spacing w:before="0" w:beforeAutospacing="0" w:after="0" w:afterAutospacing="0" w:line="276" w:lineRule="auto"/>
        <w:ind w:firstLine="709"/>
        <w:jc w:val="both"/>
      </w:pPr>
      <w:r w:rsidRPr="00A617E6">
        <w:t>Разработанные по всем учебным предметам и коррекционным курсам примерные рабочие программы (ПРП) отражают определенные во ФГОС ООО универсальные учебные действия в трех своих компонентах:</w:t>
      </w:r>
    </w:p>
    <w:p w:rsidR="00095CDA" w:rsidRPr="00A617E6" w:rsidRDefault="00095CD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095CDA" w:rsidRPr="00A617E6" w:rsidRDefault="00095CD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в соотнесении с предметными результатами по основным разделам и темам учебного содержания;</w:t>
      </w:r>
    </w:p>
    <w:p w:rsidR="00095CDA" w:rsidRPr="00A617E6" w:rsidRDefault="00095CD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в разделе «Основные виды деятельности» Примерного тематического планирования.</w:t>
      </w:r>
    </w:p>
    <w:p w:rsidR="00DB24FB" w:rsidRPr="00A617E6" w:rsidRDefault="00DB24FB" w:rsidP="00BF5D13">
      <w:pPr>
        <w:pStyle w:val="a6"/>
        <w:widowControl w:val="0"/>
        <w:spacing w:before="0" w:beforeAutospacing="0" w:after="0" w:afterAutospacing="0" w:line="276" w:lineRule="auto"/>
        <w:ind w:firstLine="709"/>
        <w:jc w:val="both"/>
      </w:pPr>
      <w:r w:rsidRPr="00A617E6">
        <w:t xml:space="preserve">Деятельность по </w:t>
      </w:r>
      <w:r w:rsidR="00172825" w:rsidRPr="00A617E6">
        <w:t>формированию</w:t>
      </w:r>
      <w:r w:rsidRPr="00A617E6">
        <w:t xml:space="preserve"> УУД в рамках учебных</w:t>
      </w:r>
      <w:r w:rsidR="004B798C" w:rsidRPr="00A617E6">
        <w:t xml:space="preserve"> предметов и коррекционных</w:t>
      </w:r>
      <w:r w:rsidRPr="00A617E6">
        <w:t xml:space="preserve"> курсов </w:t>
      </w:r>
      <w:r w:rsidRPr="00A617E6">
        <w:lastRenderedPageBreak/>
        <w:t>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DB24FB" w:rsidRPr="00A617E6" w:rsidRDefault="00DB24FB" w:rsidP="00BF5D13">
      <w:pPr>
        <w:pStyle w:val="a6"/>
        <w:widowControl w:val="0"/>
        <w:spacing w:before="0" w:beforeAutospacing="0" w:after="0" w:afterAutospacing="0" w:line="276" w:lineRule="auto"/>
        <w:ind w:firstLine="709"/>
        <w:jc w:val="both"/>
      </w:pPr>
      <w:r w:rsidRPr="00A617E6">
        <w:t xml:space="preserve">В основе </w:t>
      </w:r>
      <w:r w:rsidR="00172825" w:rsidRPr="00A617E6">
        <w:t xml:space="preserve">формирования </w:t>
      </w:r>
      <w:r w:rsidRPr="00A617E6">
        <w:t xml:space="preserve">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w:t>
      </w:r>
    </w:p>
    <w:p w:rsidR="00DB24FB" w:rsidRPr="00A617E6" w:rsidRDefault="00DB24FB" w:rsidP="00BF5D13">
      <w:pPr>
        <w:pStyle w:val="a6"/>
        <w:widowControl w:val="0"/>
        <w:spacing w:before="0" w:beforeAutospacing="0" w:after="120" w:afterAutospacing="0" w:line="276" w:lineRule="auto"/>
        <w:ind w:firstLine="709"/>
        <w:jc w:val="both"/>
      </w:pPr>
      <w:r w:rsidRPr="00A617E6">
        <w:t xml:space="preserve">Так, с точки зрения системно-деятельностного подхода современный урок представляется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47"/>
      </w:tblGrid>
      <w:tr w:rsidR="004430D6" w:rsidRPr="00A617E6" w:rsidTr="004430D6">
        <w:trPr>
          <w:jc w:val="center"/>
        </w:trPr>
        <w:tc>
          <w:tcPr>
            <w:tcW w:w="2830" w:type="dxa"/>
            <w:shd w:val="clear" w:color="auto" w:fill="auto"/>
          </w:tcPr>
          <w:p w:rsidR="004430D6" w:rsidRPr="00A617E6" w:rsidRDefault="004430D6" w:rsidP="00BF5D13">
            <w:pPr>
              <w:pStyle w:val="af5"/>
              <w:spacing w:line="276" w:lineRule="auto"/>
              <w:ind w:firstLine="0"/>
              <w:jc w:val="center"/>
              <w:rPr>
                <w:rFonts w:cs="Times New Roman"/>
                <w:b/>
                <w:sz w:val="24"/>
                <w:szCs w:val="24"/>
              </w:rPr>
            </w:pPr>
            <w:r w:rsidRPr="00A617E6">
              <w:rPr>
                <w:rFonts w:cs="Times New Roman"/>
                <w:b/>
                <w:sz w:val="24"/>
                <w:szCs w:val="24"/>
              </w:rPr>
              <w:t>Этапы урока</w:t>
            </w:r>
          </w:p>
        </w:tc>
        <w:tc>
          <w:tcPr>
            <w:tcW w:w="6447" w:type="dxa"/>
            <w:shd w:val="clear" w:color="auto" w:fill="auto"/>
          </w:tcPr>
          <w:p w:rsidR="004430D6" w:rsidRPr="00A617E6" w:rsidRDefault="00941C9E" w:rsidP="00BF5D13">
            <w:pPr>
              <w:pStyle w:val="af5"/>
              <w:spacing w:line="276" w:lineRule="auto"/>
              <w:ind w:firstLine="0"/>
              <w:jc w:val="center"/>
              <w:rPr>
                <w:rFonts w:cs="Times New Roman"/>
                <w:b/>
                <w:sz w:val="24"/>
                <w:szCs w:val="24"/>
              </w:rPr>
            </w:pPr>
            <w:r w:rsidRPr="00A617E6">
              <w:rPr>
                <w:rFonts w:cs="Times New Roman"/>
                <w:b/>
                <w:sz w:val="24"/>
                <w:szCs w:val="24"/>
              </w:rPr>
              <w:t>Виды деятельности</w:t>
            </w:r>
          </w:p>
        </w:tc>
      </w:tr>
      <w:tr w:rsidR="004430D6" w:rsidRPr="00A617E6" w:rsidTr="004430D6">
        <w:trPr>
          <w:jc w:val="center"/>
        </w:trPr>
        <w:tc>
          <w:tcPr>
            <w:tcW w:w="2830" w:type="dxa"/>
            <w:shd w:val="clear" w:color="auto" w:fill="auto"/>
          </w:tcPr>
          <w:p w:rsidR="004430D6" w:rsidRPr="00A617E6" w:rsidRDefault="004430D6" w:rsidP="00BF5D13">
            <w:pPr>
              <w:pStyle w:val="af5"/>
              <w:widowControl/>
              <w:numPr>
                <w:ilvl w:val="0"/>
                <w:numId w:val="5"/>
              </w:numPr>
              <w:autoSpaceDE/>
              <w:autoSpaceDN/>
              <w:adjustRightInd/>
              <w:spacing w:line="276" w:lineRule="auto"/>
              <w:jc w:val="left"/>
              <w:rPr>
                <w:rFonts w:cs="Times New Roman"/>
                <w:b/>
                <w:sz w:val="24"/>
                <w:szCs w:val="24"/>
              </w:rPr>
            </w:pPr>
            <w:r w:rsidRPr="00A617E6">
              <w:rPr>
                <w:rFonts w:cs="Times New Roman"/>
                <w:b/>
                <w:sz w:val="24"/>
                <w:szCs w:val="24"/>
              </w:rPr>
              <w:t>Тема урока</w:t>
            </w:r>
          </w:p>
        </w:tc>
        <w:tc>
          <w:tcPr>
            <w:tcW w:w="6447" w:type="dxa"/>
            <w:shd w:val="clear" w:color="auto" w:fill="auto"/>
          </w:tcPr>
          <w:p w:rsidR="004430D6" w:rsidRPr="00A617E6" w:rsidRDefault="004430D6" w:rsidP="00BF5D13">
            <w:pPr>
              <w:pStyle w:val="af5"/>
              <w:spacing w:line="276" w:lineRule="auto"/>
              <w:ind w:firstLine="0"/>
              <w:jc w:val="left"/>
              <w:rPr>
                <w:rFonts w:cs="Times New Roman"/>
                <w:sz w:val="24"/>
                <w:szCs w:val="24"/>
              </w:rPr>
            </w:pPr>
            <w:r w:rsidRPr="00A617E6">
              <w:rPr>
                <w:rFonts w:cs="Times New Roman"/>
                <w:sz w:val="24"/>
                <w:szCs w:val="24"/>
              </w:rPr>
              <w:t>Учитель подводит обучающихся к самостоятельной формулировке темы</w:t>
            </w:r>
          </w:p>
        </w:tc>
      </w:tr>
      <w:tr w:rsidR="004430D6" w:rsidRPr="00A617E6" w:rsidTr="004430D6">
        <w:trPr>
          <w:jc w:val="center"/>
        </w:trPr>
        <w:tc>
          <w:tcPr>
            <w:tcW w:w="2830" w:type="dxa"/>
            <w:shd w:val="clear" w:color="auto" w:fill="auto"/>
          </w:tcPr>
          <w:p w:rsidR="004430D6" w:rsidRPr="00A617E6" w:rsidRDefault="004430D6" w:rsidP="00BF5D13">
            <w:pPr>
              <w:pStyle w:val="af5"/>
              <w:widowControl/>
              <w:numPr>
                <w:ilvl w:val="0"/>
                <w:numId w:val="5"/>
              </w:numPr>
              <w:autoSpaceDE/>
              <w:autoSpaceDN/>
              <w:adjustRightInd/>
              <w:spacing w:line="276" w:lineRule="auto"/>
              <w:jc w:val="left"/>
              <w:rPr>
                <w:rFonts w:cs="Times New Roman"/>
                <w:b/>
                <w:sz w:val="24"/>
                <w:szCs w:val="24"/>
              </w:rPr>
            </w:pPr>
            <w:r w:rsidRPr="00A617E6">
              <w:rPr>
                <w:rFonts w:cs="Times New Roman"/>
                <w:b/>
                <w:sz w:val="24"/>
                <w:szCs w:val="24"/>
              </w:rPr>
              <w:t>Цели и задачи</w:t>
            </w:r>
          </w:p>
        </w:tc>
        <w:tc>
          <w:tcPr>
            <w:tcW w:w="6447" w:type="dxa"/>
            <w:shd w:val="clear" w:color="auto" w:fill="auto"/>
          </w:tcPr>
          <w:p w:rsidR="004430D6" w:rsidRPr="00A617E6" w:rsidRDefault="004430D6" w:rsidP="00BF5D13">
            <w:pPr>
              <w:pStyle w:val="af5"/>
              <w:spacing w:line="276" w:lineRule="auto"/>
              <w:ind w:firstLine="0"/>
              <w:jc w:val="left"/>
              <w:rPr>
                <w:rFonts w:cs="Times New Roman"/>
                <w:sz w:val="24"/>
                <w:szCs w:val="24"/>
              </w:rPr>
            </w:pPr>
            <w:r w:rsidRPr="00A617E6">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4430D6" w:rsidRPr="00A617E6" w:rsidTr="004430D6">
        <w:trPr>
          <w:jc w:val="center"/>
        </w:trPr>
        <w:tc>
          <w:tcPr>
            <w:tcW w:w="2830" w:type="dxa"/>
            <w:shd w:val="clear" w:color="auto" w:fill="auto"/>
          </w:tcPr>
          <w:p w:rsidR="004430D6" w:rsidRPr="00A617E6" w:rsidRDefault="004430D6" w:rsidP="00BF5D13">
            <w:pPr>
              <w:pStyle w:val="af5"/>
              <w:widowControl/>
              <w:numPr>
                <w:ilvl w:val="0"/>
                <w:numId w:val="5"/>
              </w:numPr>
              <w:autoSpaceDE/>
              <w:autoSpaceDN/>
              <w:adjustRightInd/>
              <w:spacing w:line="276" w:lineRule="auto"/>
              <w:jc w:val="left"/>
              <w:rPr>
                <w:rFonts w:cs="Times New Roman"/>
                <w:b/>
                <w:sz w:val="24"/>
                <w:szCs w:val="24"/>
              </w:rPr>
            </w:pPr>
            <w:r w:rsidRPr="00A617E6">
              <w:rPr>
                <w:rFonts w:cs="Times New Roman"/>
                <w:b/>
                <w:sz w:val="24"/>
                <w:szCs w:val="24"/>
              </w:rPr>
              <w:t>Планирование</w:t>
            </w:r>
          </w:p>
        </w:tc>
        <w:tc>
          <w:tcPr>
            <w:tcW w:w="6447" w:type="dxa"/>
            <w:shd w:val="clear" w:color="auto" w:fill="auto"/>
          </w:tcPr>
          <w:p w:rsidR="004430D6" w:rsidRPr="00A617E6" w:rsidRDefault="004430D6" w:rsidP="00BF5D13">
            <w:pPr>
              <w:pStyle w:val="af5"/>
              <w:spacing w:line="276" w:lineRule="auto"/>
              <w:ind w:firstLine="0"/>
              <w:jc w:val="left"/>
              <w:rPr>
                <w:rFonts w:cs="Times New Roman"/>
                <w:sz w:val="24"/>
                <w:szCs w:val="24"/>
              </w:rPr>
            </w:pPr>
            <w:r w:rsidRPr="00A617E6">
              <w:rPr>
                <w:rFonts w:cs="Times New Roman"/>
                <w:bCs/>
                <w:sz w:val="24"/>
                <w:szCs w:val="24"/>
              </w:rPr>
              <w:t>Учитель помогает самостоятельно планировать деятельность</w:t>
            </w:r>
          </w:p>
        </w:tc>
      </w:tr>
      <w:tr w:rsidR="004430D6" w:rsidRPr="00A617E6" w:rsidTr="004430D6">
        <w:trPr>
          <w:jc w:val="center"/>
        </w:trPr>
        <w:tc>
          <w:tcPr>
            <w:tcW w:w="2830" w:type="dxa"/>
            <w:shd w:val="clear" w:color="auto" w:fill="auto"/>
          </w:tcPr>
          <w:p w:rsidR="004430D6" w:rsidRPr="00A617E6" w:rsidRDefault="004430D6" w:rsidP="00BF5D13">
            <w:pPr>
              <w:pStyle w:val="af5"/>
              <w:widowControl/>
              <w:numPr>
                <w:ilvl w:val="0"/>
                <w:numId w:val="5"/>
              </w:numPr>
              <w:autoSpaceDE/>
              <w:autoSpaceDN/>
              <w:adjustRightInd/>
              <w:spacing w:line="276" w:lineRule="auto"/>
              <w:jc w:val="left"/>
              <w:rPr>
                <w:rFonts w:cs="Times New Roman"/>
                <w:b/>
                <w:sz w:val="24"/>
                <w:szCs w:val="24"/>
              </w:rPr>
            </w:pPr>
            <w:r w:rsidRPr="00A617E6">
              <w:rPr>
                <w:rFonts w:cs="Times New Roman"/>
                <w:b/>
                <w:sz w:val="24"/>
                <w:szCs w:val="24"/>
              </w:rPr>
              <w:t>Практическая деятельность</w:t>
            </w:r>
          </w:p>
        </w:tc>
        <w:tc>
          <w:tcPr>
            <w:tcW w:w="6447" w:type="dxa"/>
            <w:shd w:val="clear" w:color="auto" w:fill="auto"/>
          </w:tcPr>
          <w:p w:rsidR="004430D6" w:rsidRPr="00A617E6" w:rsidRDefault="004430D6" w:rsidP="00BF5D13">
            <w:pPr>
              <w:pStyle w:val="af5"/>
              <w:spacing w:line="276" w:lineRule="auto"/>
              <w:ind w:firstLine="0"/>
              <w:jc w:val="left"/>
              <w:rPr>
                <w:rFonts w:cs="Times New Roman"/>
                <w:sz w:val="24"/>
                <w:szCs w:val="24"/>
              </w:rPr>
            </w:pPr>
            <w:r w:rsidRPr="00A617E6">
              <w:rPr>
                <w:rFonts w:cs="Times New Roman"/>
                <w:bCs/>
                <w:sz w:val="24"/>
                <w:szCs w:val="24"/>
              </w:rPr>
              <w:t>Осуществление деятельности по намеченному</w:t>
            </w:r>
            <w:r w:rsidR="00941C9E" w:rsidRPr="00A617E6">
              <w:rPr>
                <w:rFonts w:cs="Times New Roman"/>
                <w:bCs/>
                <w:sz w:val="24"/>
                <w:szCs w:val="24"/>
              </w:rPr>
              <w:t xml:space="preserve"> плану индивидуально, группой или</w:t>
            </w:r>
            <w:r w:rsidRPr="00A617E6">
              <w:rPr>
                <w:rFonts w:cs="Times New Roman"/>
                <w:bCs/>
                <w:sz w:val="24"/>
                <w:szCs w:val="24"/>
              </w:rPr>
              <w:t xml:space="preserve"> всем классом (учитель консультирует)</w:t>
            </w:r>
          </w:p>
        </w:tc>
      </w:tr>
      <w:tr w:rsidR="004430D6" w:rsidRPr="00A617E6" w:rsidTr="004430D6">
        <w:trPr>
          <w:jc w:val="center"/>
        </w:trPr>
        <w:tc>
          <w:tcPr>
            <w:tcW w:w="2830" w:type="dxa"/>
            <w:shd w:val="clear" w:color="auto" w:fill="auto"/>
          </w:tcPr>
          <w:p w:rsidR="004430D6" w:rsidRPr="00A617E6" w:rsidRDefault="004430D6" w:rsidP="00BF5D13">
            <w:pPr>
              <w:pStyle w:val="af5"/>
              <w:widowControl/>
              <w:numPr>
                <w:ilvl w:val="0"/>
                <w:numId w:val="5"/>
              </w:numPr>
              <w:autoSpaceDE/>
              <w:autoSpaceDN/>
              <w:adjustRightInd/>
              <w:spacing w:line="276" w:lineRule="auto"/>
              <w:jc w:val="left"/>
              <w:rPr>
                <w:rFonts w:cs="Times New Roman"/>
                <w:b/>
                <w:sz w:val="24"/>
                <w:szCs w:val="24"/>
              </w:rPr>
            </w:pPr>
            <w:r w:rsidRPr="00A617E6">
              <w:rPr>
                <w:rFonts w:cs="Times New Roman"/>
                <w:b/>
                <w:sz w:val="24"/>
                <w:szCs w:val="24"/>
              </w:rPr>
              <w:t>Контроль</w:t>
            </w:r>
          </w:p>
        </w:tc>
        <w:tc>
          <w:tcPr>
            <w:tcW w:w="6447" w:type="dxa"/>
            <w:shd w:val="clear" w:color="auto" w:fill="auto"/>
          </w:tcPr>
          <w:p w:rsidR="004430D6" w:rsidRPr="00A617E6" w:rsidRDefault="004430D6" w:rsidP="00BF5D13">
            <w:pPr>
              <w:pStyle w:val="af5"/>
              <w:spacing w:line="276" w:lineRule="auto"/>
              <w:ind w:firstLine="0"/>
              <w:jc w:val="left"/>
              <w:rPr>
                <w:rFonts w:cs="Times New Roman"/>
                <w:sz w:val="24"/>
                <w:szCs w:val="24"/>
              </w:rPr>
            </w:pPr>
            <w:r w:rsidRPr="00A617E6">
              <w:rPr>
                <w:rFonts w:cs="Times New Roman"/>
                <w:bCs/>
                <w:sz w:val="24"/>
                <w:szCs w:val="24"/>
              </w:rPr>
              <w:t>Обучающиеся контролируют с помощью самоконтроля, взаимоконтроля (учитель консультирует)</w:t>
            </w:r>
          </w:p>
        </w:tc>
      </w:tr>
      <w:tr w:rsidR="004430D6" w:rsidRPr="00A617E6" w:rsidTr="004430D6">
        <w:trPr>
          <w:jc w:val="center"/>
        </w:trPr>
        <w:tc>
          <w:tcPr>
            <w:tcW w:w="2830" w:type="dxa"/>
            <w:shd w:val="clear" w:color="auto" w:fill="auto"/>
          </w:tcPr>
          <w:p w:rsidR="004430D6" w:rsidRPr="00A617E6" w:rsidRDefault="004430D6" w:rsidP="00BF5D13">
            <w:pPr>
              <w:pStyle w:val="af5"/>
              <w:widowControl/>
              <w:numPr>
                <w:ilvl w:val="0"/>
                <w:numId w:val="5"/>
              </w:numPr>
              <w:autoSpaceDE/>
              <w:autoSpaceDN/>
              <w:adjustRightInd/>
              <w:spacing w:line="276" w:lineRule="auto"/>
              <w:jc w:val="left"/>
              <w:rPr>
                <w:rFonts w:cs="Times New Roman"/>
                <w:b/>
                <w:sz w:val="24"/>
                <w:szCs w:val="24"/>
              </w:rPr>
            </w:pPr>
            <w:r w:rsidRPr="00A617E6">
              <w:rPr>
                <w:rFonts w:cs="Times New Roman"/>
                <w:b/>
                <w:sz w:val="24"/>
                <w:szCs w:val="24"/>
              </w:rPr>
              <w:t>Коррекция</w:t>
            </w:r>
          </w:p>
        </w:tc>
        <w:tc>
          <w:tcPr>
            <w:tcW w:w="6447" w:type="dxa"/>
            <w:shd w:val="clear" w:color="auto" w:fill="auto"/>
          </w:tcPr>
          <w:p w:rsidR="004430D6" w:rsidRPr="00A617E6" w:rsidRDefault="004430D6" w:rsidP="00BF5D13">
            <w:pPr>
              <w:pStyle w:val="af5"/>
              <w:spacing w:line="276" w:lineRule="auto"/>
              <w:ind w:firstLine="0"/>
              <w:jc w:val="left"/>
              <w:rPr>
                <w:rFonts w:cs="Times New Roman"/>
                <w:sz w:val="24"/>
                <w:szCs w:val="24"/>
              </w:rPr>
            </w:pPr>
            <w:r w:rsidRPr="00A617E6">
              <w:rPr>
                <w:rFonts w:cs="Times New Roman"/>
                <w:bCs/>
                <w:sz w:val="24"/>
                <w:szCs w:val="24"/>
              </w:rPr>
              <w:t>Обучающиеся формулируют затруднения и выполняют коррекцию (учитель консультирует)</w:t>
            </w:r>
          </w:p>
        </w:tc>
      </w:tr>
      <w:tr w:rsidR="004430D6" w:rsidRPr="00A617E6" w:rsidTr="004430D6">
        <w:trPr>
          <w:jc w:val="center"/>
        </w:trPr>
        <w:tc>
          <w:tcPr>
            <w:tcW w:w="2830" w:type="dxa"/>
            <w:shd w:val="clear" w:color="auto" w:fill="auto"/>
          </w:tcPr>
          <w:p w:rsidR="004430D6" w:rsidRPr="00A617E6" w:rsidRDefault="004430D6" w:rsidP="00BF5D13">
            <w:pPr>
              <w:pStyle w:val="af5"/>
              <w:widowControl/>
              <w:numPr>
                <w:ilvl w:val="0"/>
                <w:numId w:val="5"/>
              </w:numPr>
              <w:autoSpaceDE/>
              <w:autoSpaceDN/>
              <w:adjustRightInd/>
              <w:spacing w:line="276" w:lineRule="auto"/>
              <w:jc w:val="left"/>
              <w:rPr>
                <w:rFonts w:cs="Times New Roman"/>
                <w:b/>
                <w:sz w:val="24"/>
                <w:szCs w:val="24"/>
              </w:rPr>
            </w:pPr>
            <w:r w:rsidRPr="00A617E6">
              <w:rPr>
                <w:rFonts w:cs="Times New Roman"/>
                <w:b/>
                <w:sz w:val="24"/>
                <w:szCs w:val="24"/>
              </w:rPr>
              <w:t>Оценивание</w:t>
            </w:r>
          </w:p>
        </w:tc>
        <w:tc>
          <w:tcPr>
            <w:tcW w:w="6447" w:type="dxa"/>
            <w:shd w:val="clear" w:color="auto" w:fill="auto"/>
          </w:tcPr>
          <w:p w:rsidR="004430D6" w:rsidRPr="00A617E6" w:rsidRDefault="004430D6" w:rsidP="00BF5D13">
            <w:pPr>
              <w:pStyle w:val="af5"/>
              <w:spacing w:line="276" w:lineRule="auto"/>
              <w:ind w:firstLine="0"/>
              <w:jc w:val="left"/>
              <w:rPr>
                <w:rFonts w:cs="Times New Roman"/>
                <w:sz w:val="24"/>
                <w:szCs w:val="24"/>
              </w:rPr>
            </w:pPr>
            <w:r w:rsidRPr="00A617E6">
              <w:rPr>
                <w:rFonts w:cs="Times New Roman"/>
                <w:bCs/>
                <w:sz w:val="24"/>
                <w:szCs w:val="24"/>
              </w:rPr>
              <w:t xml:space="preserve">Обучающиеся оценивают: самооценка, </w:t>
            </w:r>
            <w:proofErr w:type="spellStart"/>
            <w:r w:rsidRPr="00A617E6">
              <w:rPr>
                <w:rFonts w:cs="Times New Roman"/>
                <w:bCs/>
                <w:sz w:val="24"/>
                <w:szCs w:val="24"/>
              </w:rPr>
              <w:t>взаимооценка</w:t>
            </w:r>
            <w:proofErr w:type="spellEnd"/>
            <w:r w:rsidRPr="00A617E6">
              <w:rPr>
                <w:rFonts w:cs="Times New Roman"/>
                <w:bCs/>
                <w:sz w:val="24"/>
                <w:szCs w:val="24"/>
              </w:rPr>
              <w:t xml:space="preserve"> (учитель консультирует)</w:t>
            </w:r>
          </w:p>
        </w:tc>
      </w:tr>
      <w:tr w:rsidR="004430D6" w:rsidRPr="00A617E6" w:rsidTr="004430D6">
        <w:trPr>
          <w:jc w:val="center"/>
        </w:trPr>
        <w:tc>
          <w:tcPr>
            <w:tcW w:w="2830" w:type="dxa"/>
            <w:shd w:val="clear" w:color="auto" w:fill="auto"/>
          </w:tcPr>
          <w:p w:rsidR="004430D6" w:rsidRPr="00A617E6" w:rsidRDefault="004430D6" w:rsidP="00BF5D13">
            <w:pPr>
              <w:pStyle w:val="af5"/>
              <w:widowControl/>
              <w:numPr>
                <w:ilvl w:val="0"/>
                <w:numId w:val="5"/>
              </w:numPr>
              <w:autoSpaceDE/>
              <w:autoSpaceDN/>
              <w:adjustRightInd/>
              <w:spacing w:line="276" w:lineRule="auto"/>
              <w:jc w:val="left"/>
              <w:rPr>
                <w:rFonts w:cs="Times New Roman"/>
                <w:b/>
                <w:sz w:val="24"/>
                <w:szCs w:val="24"/>
              </w:rPr>
            </w:pPr>
            <w:r w:rsidRPr="00A617E6">
              <w:rPr>
                <w:rFonts w:cs="Times New Roman"/>
                <w:b/>
                <w:sz w:val="24"/>
                <w:szCs w:val="24"/>
              </w:rPr>
              <w:t>Итог урока</w:t>
            </w:r>
          </w:p>
        </w:tc>
        <w:tc>
          <w:tcPr>
            <w:tcW w:w="6447" w:type="dxa"/>
            <w:shd w:val="clear" w:color="auto" w:fill="auto"/>
          </w:tcPr>
          <w:p w:rsidR="004430D6" w:rsidRPr="00A617E6" w:rsidRDefault="004430D6" w:rsidP="00BF5D13">
            <w:pPr>
              <w:pStyle w:val="af5"/>
              <w:spacing w:line="276" w:lineRule="auto"/>
              <w:ind w:firstLine="0"/>
              <w:jc w:val="left"/>
              <w:rPr>
                <w:rFonts w:cs="Times New Roman"/>
                <w:sz w:val="24"/>
                <w:szCs w:val="24"/>
              </w:rPr>
            </w:pPr>
            <w:r w:rsidRPr="00A617E6">
              <w:rPr>
                <w:rFonts w:cs="Times New Roman"/>
                <w:bCs/>
                <w:sz w:val="24"/>
                <w:szCs w:val="24"/>
              </w:rPr>
              <w:t>Рефлексия обучающихся</w:t>
            </w:r>
          </w:p>
        </w:tc>
      </w:tr>
      <w:tr w:rsidR="004430D6" w:rsidRPr="00A617E6" w:rsidTr="004430D6">
        <w:trPr>
          <w:jc w:val="center"/>
        </w:trPr>
        <w:tc>
          <w:tcPr>
            <w:tcW w:w="2830" w:type="dxa"/>
            <w:shd w:val="clear" w:color="auto" w:fill="auto"/>
          </w:tcPr>
          <w:p w:rsidR="004430D6" w:rsidRPr="00A617E6" w:rsidRDefault="004430D6" w:rsidP="00BF5D13">
            <w:pPr>
              <w:pStyle w:val="af5"/>
              <w:widowControl/>
              <w:numPr>
                <w:ilvl w:val="0"/>
                <w:numId w:val="5"/>
              </w:numPr>
              <w:autoSpaceDE/>
              <w:autoSpaceDN/>
              <w:adjustRightInd/>
              <w:spacing w:line="276" w:lineRule="auto"/>
              <w:jc w:val="left"/>
              <w:rPr>
                <w:rFonts w:cs="Times New Roman"/>
                <w:b/>
                <w:sz w:val="24"/>
                <w:szCs w:val="24"/>
              </w:rPr>
            </w:pPr>
            <w:r w:rsidRPr="00A617E6">
              <w:rPr>
                <w:rFonts w:cs="Times New Roman"/>
                <w:b/>
                <w:sz w:val="24"/>
                <w:szCs w:val="24"/>
              </w:rPr>
              <w:t>Домашнее задание</w:t>
            </w:r>
          </w:p>
        </w:tc>
        <w:tc>
          <w:tcPr>
            <w:tcW w:w="6447" w:type="dxa"/>
            <w:shd w:val="clear" w:color="auto" w:fill="auto"/>
          </w:tcPr>
          <w:p w:rsidR="004430D6" w:rsidRPr="00A617E6" w:rsidRDefault="004430D6" w:rsidP="00BF5D13">
            <w:pPr>
              <w:pStyle w:val="af5"/>
              <w:spacing w:line="276" w:lineRule="auto"/>
              <w:ind w:firstLine="0"/>
              <w:jc w:val="left"/>
              <w:rPr>
                <w:rFonts w:cs="Times New Roman"/>
                <w:sz w:val="24"/>
                <w:szCs w:val="24"/>
              </w:rPr>
            </w:pPr>
            <w:r w:rsidRPr="00A617E6">
              <w:rPr>
                <w:rFonts w:cs="Times New Roman"/>
                <w:bCs/>
                <w:sz w:val="24"/>
                <w:szCs w:val="24"/>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DB24FB" w:rsidRPr="00A617E6" w:rsidRDefault="00DB24FB" w:rsidP="00BF5D13">
      <w:pPr>
        <w:pStyle w:val="af5"/>
        <w:spacing w:line="276" w:lineRule="auto"/>
        <w:ind w:firstLine="709"/>
        <w:jc w:val="left"/>
        <w:rPr>
          <w:rFonts w:cs="Times New Roman"/>
          <w:b/>
          <w:sz w:val="24"/>
          <w:szCs w:val="24"/>
        </w:rPr>
      </w:pPr>
    </w:p>
    <w:p w:rsidR="00DB24FB" w:rsidRPr="00A617E6" w:rsidRDefault="00DB24FB" w:rsidP="00BF5D13">
      <w:pPr>
        <w:pStyle w:val="a6"/>
        <w:widowControl w:val="0"/>
        <w:tabs>
          <w:tab w:val="left" w:pos="567"/>
        </w:tabs>
        <w:spacing w:before="0" w:beforeAutospacing="0" w:after="0" w:afterAutospacing="0" w:line="276" w:lineRule="auto"/>
        <w:ind w:firstLine="709"/>
        <w:jc w:val="both"/>
      </w:pPr>
      <w:r w:rsidRPr="00A617E6">
        <w:t xml:space="preserve">Реализация программы предполагает деятельность по </w:t>
      </w:r>
      <w:r w:rsidR="000F7E05" w:rsidRPr="00A617E6">
        <w:t>формированию</w:t>
      </w:r>
      <w:r w:rsidRPr="00A617E6">
        <w:t xml:space="preserve">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DB24FB" w:rsidRPr="00A617E6" w:rsidRDefault="00DB24FB" w:rsidP="00BF5D13">
      <w:pPr>
        <w:pStyle w:val="a6"/>
        <w:widowControl w:val="0"/>
        <w:tabs>
          <w:tab w:val="left" w:pos="567"/>
        </w:tabs>
        <w:spacing w:before="0" w:beforeAutospacing="0" w:after="0" w:afterAutospacing="0" w:line="276" w:lineRule="auto"/>
        <w:ind w:firstLine="709"/>
        <w:jc w:val="both"/>
      </w:pPr>
      <w:r w:rsidRPr="00A617E6">
        <w:t>Различаются два типа заданий, связанных с УУД:</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задания, позволяющие в рамках образовательного процесса сформировать УУД;</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задания, позволяющие диагностировать уровень сформированности УУД.</w:t>
      </w:r>
    </w:p>
    <w:p w:rsidR="00DB24FB" w:rsidRPr="00A617E6" w:rsidRDefault="00DB24FB" w:rsidP="00BF5D13">
      <w:pPr>
        <w:pStyle w:val="a6"/>
        <w:widowControl w:val="0"/>
        <w:tabs>
          <w:tab w:val="left" w:pos="567"/>
        </w:tabs>
        <w:spacing w:before="0" w:beforeAutospacing="0" w:after="0" w:afterAutospacing="0" w:line="276" w:lineRule="auto"/>
        <w:ind w:firstLine="709"/>
        <w:jc w:val="both"/>
      </w:pPr>
      <w:r w:rsidRPr="00A617E6">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r w:rsidR="000F7E05" w:rsidRPr="00A617E6">
        <w:t xml:space="preserve"> (например, коммуникативные и регулятивные, познавательные и регулятивные)</w:t>
      </w:r>
      <w:r w:rsidRPr="00A617E6">
        <w:t>.</w:t>
      </w:r>
    </w:p>
    <w:p w:rsidR="00DB24FB" w:rsidRPr="00A617E6" w:rsidRDefault="00DB24FB" w:rsidP="00BF5D13">
      <w:pPr>
        <w:pStyle w:val="a6"/>
        <w:widowControl w:val="0"/>
        <w:tabs>
          <w:tab w:val="left" w:pos="567"/>
        </w:tabs>
        <w:spacing w:before="0" w:beforeAutospacing="0" w:after="0" w:afterAutospacing="0" w:line="276" w:lineRule="auto"/>
        <w:ind w:firstLine="709"/>
        <w:jc w:val="both"/>
      </w:pPr>
      <w:r w:rsidRPr="00A617E6">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DB24FB" w:rsidRPr="00A617E6" w:rsidRDefault="00DB24FB" w:rsidP="00BF5D13">
      <w:pPr>
        <w:pStyle w:val="a6"/>
        <w:widowControl w:val="0"/>
        <w:tabs>
          <w:tab w:val="left" w:pos="567"/>
        </w:tabs>
        <w:spacing w:before="0" w:beforeAutospacing="0" w:after="0" w:afterAutospacing="0" w:line="276" w:lineRule="auto"/>
        <w:ind w:firstLine="709"/>
        <w:jc w:val="both"/>
      </w:pPr>
      <w:r w:rsidRPr="00A617E6">
        <w:t>На уровне основного общего образования возможно использовать в том числе следующие типы заданий:</w:t>
      </w:r>
    </w:p>
    <w:p w:rsidR="00DB24FB" w:rsidRPr="00A617E6" w:rsidRDefault="00941C9E" w:rsidP="00BF5D13">
      <w:pPr>
        <w:pStyle w:val="a6"/>
        <w:widowControl w:val="0"/>
        <w:spacing w:before="0" w:beforeAutospacing="0" w:after="0" w:afterAutospacing="0" w:line="276" w:lineRule="auto"/>
        <w:ind w:firstLine="709"/>
        <w:jc w:val="both"/>
        <w:rPr>
          <w:i/>
        </w:rPr>
      </w:pPr>
      <w:r w:rsidRPr="00A617E6">
        <w:rPr>
          <w:i/>
        </w:rPr>
        <w:t>1</w:t>
      </w:r>
      <w:r w:rsidR="00DB24FB" w:rsidRPr="00A617E6">
        <w:rPr>
          <w:i/>
        </w:rPr>
        <w:t>. Задания, формирующие познавательные УУД:</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проекты на выстраивание стратегии поиска решения задач;</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задачи на </w:t>
      </w:r>
      <w:proofErr w:type="spellStart"/>
      <w:r w:rsidRPr="00A617E6">
        <w:rPr>
          <w:sz w:val="24"/>
          <w:szCs w:val="24"/>
        </w:rPr>
        <w:t>сериацию</w:t>
      </w:r>
      <w:proofErr w:type="spellEnd"/>
      <w:r w:rsidRPr="00A617E6">
        <w:rPr>
          <w:sz w:val="24"/>
          <w:szCs w:val="24"/>
        </w:rPr>
        <w:t>, сравнение, оценивание;</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проведение эмпирического исследования;</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проведение теоретического исследования;</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смысловое чтение.</w:t>
      </w:r>
    </w:p>
    <w:p w:rsidR="00941C9E" w:rsidRPr="00DF5EC2" w:rsidRDefault="00941C9E" w:rsidP="00BF5D13">
      <w:pPr>
        <w:pStyle w:val="a6"/>
        <w:widowControl w:val="0"/>
        <w:spacing w:before="0" w:beforeAutospacing="0" w:after="0" w:afterAutospacing="0" w:line="276" w:lineRule="auto"/>
        <w:ind w:firstLine="709"/>
        <w:jc w:val="both"/>
        <w:rPr>
          <w:i/>
          <w:szCs w:val="28"/>
        </w:rPr>
      </w:pPr>
      <w:r w:rsidRPr="00DF5EC2">
        <w:rPr>
          <w:i/>
          <w:szCs w:val="28"/>
        </w:rPr>
        <w:t>2. Задания, формирующие коммуникативные УУД:</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на учет позиции партнера;</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на организацию и осуществление сотрудничества;</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на передачу информации и отображение предметного содержания;</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тренинги коммуникативных навыков.</w:t>
      </w:r>
    </w:p>
    <w:p w:rsidR="00941C9E" w:rsidRPr="00DF5EC2" w:rsidRDefault="00941C9E" w:rsidP="00BF5D13">
      <w:pPr>
        <w:pStyle w:val="a6"/>
        <w:widowControl w:val="0"/>
        <w:tabs>
          <w:tab w:val="left" w:pos="567"/>
        </w:tabs>
        <w:spacing w:before="0" w:beforeAutospacing="0" w:after="0" w:afterAutospacing="0" w:line="276" w:lineRule="auto"/>
        <w:ind w:firstLine="709"/>
        <w:jc w:val="both"/>
        <w:rPr>
          <w:i/>
          <w:szCs w:val="28"/>
        </w:rPr>
      </w:pPr>
      <w:r w:rsidRPr="00DF5EC2">
        <w:rPr>
          <w:i/>
          <w:szCs w:val="28"/>
        </w:rPr>
        <w:t>3. Задания, формирующие регулятивные УУД:</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на планирование;</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на ориентировку в ситуации;</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на прогнозирование;</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на целеполагание;</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на принятие решения;</w:t>
      </w:r>
    </w:p>
    <w:p w:rsidR="00941C9E" w:rsidRPr="00DF5EC2" w:rsidRDefault="00941C9E"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на самоконтроль.</w:t>
      </w:r>
    </w:p>
    <w:p w:rsidR="00DB24FB" w:rsidRPr="00DF5EC2" w:rsidRDefault="006A1745" w:rsidP="00BF5D13">
      <w:pPr>
        <w:pStyle w:val="a6"/>
        <w:widowControl w:val="0"/>
        <w:tabs>
          <w:tab w:val="left" w:pos="567"/>
        </w:tabs>
        <w:spacing w:before="0" w:beforeAutospacing="0" w:after="0" w:afterAutospacing="0" w:line="276" w:lineRule="auto"/>
        <w:ind w:firstLine="709"/>
        <w:jc w:val="both"/>
        <w:rPr>
          <w:szCs w:val="28"/>
        </w:rPr>
      </w:pPr>
      <w:r w:rsidRPr="00DF5EC2">
        <w:rPr>
          <w:szCs w:val="28"/>
        </w:rPr>
        <w:t>Формированию</w:t>
      </w:r>
      <w:r w:rsidR="00DB24FB" w:rsidRPr="00DF5EC2">
        <w:rPr>
          <w:szCs w:val="28"/>
        </w:rPr>
        <w:t xml:space="preserve"> регулятивных УУД </w:t>
      </w:r>
      <w:r w:rsidRPr="00DF5EC2">
        <w:rPr>
          <w:szCs w:val="28"/>
        </w:rPr>
        <w:t xml:space="preserve">у обучающихся с ЗПР </w:t>
      </w:r>
      <w:r w:rsidR="00DB24FB" w:rsidRPr="00DF5EC2">
        <w:rPr>
          <w:szCs w:val="28"/>
        </w:rPr>
        <w:t xml:space="preserve">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szCs w:val="28"/>
        </w:rPr>
        <w:t>Распределение материала и типовых задани</w:t>
      </w:r>
      <w:r w:rsidR="00B26C54" w:rsidRPr="00DF5EC2">
        <w:rPr>
          <w:szCs w:val="28"/>
        </w:rPr>
        <w:t>й</w:t>
      </w:r>
      <w:r w:rsidRPr="00DF5EC2">
        <w:rPr>
          <w:szCs w:val="28"/>
        </w:rPr>
        <w:t xml:space="preserve">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DB24FB" w:rsidRPr="00DF5EC2" w:rsidRDefault="00DB24FB" w:rsidP="00BF5D13">
      <w:pPr>
        <w:pStyle w:val="a6"/>
        <w:widowControl w:val="0"/>
        <w:tabs>
          <w:tab w:val="left" w:pos="567"/>
        </w:tabs>
        <w:spacing w:before="0" w:beforeAutospacing="0" w:after="0" w:afterAutospacing="0" w:line="276" w:lineRule="auto"/>
        <w:ind w:firstLine="709"/>
        <w:jc w:val="both"/>
        <w:rPr>
          <w:szCs w:val="28"/>
        </w:rPr>
      </w:pPr>
      <w:r w:rsidRPr="00DF5EC2">
        <w:rPr>
          <w:szCs w:val="28"/>
        </w:rPr>
        <w:t xml:space="preserve">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w:t>
      </w:r>
      <w:proofErr w:type="spellStart"/>
      <w:r w:rsidRPr="00DF5EC2">
        <w:rPr>
          <w:szCs w:val="28"/>
        </w:rPr>
        <w:t>критериальное</w:t>
      </w:r>
      <w:proofErr w:type="spellEnd"/>
      <w:r w:rsidRPr="00DF5EC2">
        <w:rPr>
          <w:szCs w:val="28"/>
        </w:rPr>
        <w:t xml:space="preserve"> и пр.).</w:t>
      </w:r>
    </w:p>
    <w:p w:rsidR="006A251A" w:rsidRPr="00DF5EC2" w:rsidRDefault="006A251A" w:rsidP="00BF5D13">
      <w:pPr>
        <w:pStyle w:val="a6"/>
        <w:widowControl w:val="0"/>
        <w:spacing w:before="0" w:beforeAutospacing="0" w:after="0" w:afterAutospacing="0" w:line="276" w:lineRule="auto"/>
        <w:ind w:firstLine="709"/>
        <w:jc w:val="both"/>
        <w:rPr>
          <w:b/>
          <w:i/>
          <w:szCs w:val="28"/>
        </w:rPr>
      </w:pPr>
    </w:p>
    <w:p w:rsidR="00DB24FB" w:rsidRPr="00DF5EC2" w:rsidRDefault="00DB24FB" w:rsidP="00BF5D13">
      <w:pPr>
        <w:pStyle w:val="a6"/>
        <w:widowControl w:val="0"/>
        <w:spacing w:before="0" w:beforeAutospacing="0" w:after="0" w:afterAutospacing="0" w:line="276" w:lineRule="auto"/>
        <w:ind w:firstLine="709"/>
        <w:jc w:val="both"/>
        <w:rPr>
          <w:b/>
          <w:szCs w:val="28"/>
        </w:rPr>
      </w:pPr>
      <w:r w:rsidRPr="00DF5EC2">
        <w:rPr>
          <w:b/>
          <w:szCs w:val="28"/>
        </w:rPr>
        <w:t>Основные направления учебно-исследовательской</w:t>
      </w:r>
      <w:r w:rsidR="004C0169" w:rsidRPr="00DF5EC2">
        <w:rPr>
          <w:b/>
          <w:szCs w:val="28"/>
        </w:rPr>
        <w:t xml:space="preserve"> </w:t>
      </w:r>
      <w:proofErr w:type="spellStart"/>
      <w:r w:rsidR="004C0169" w:rsidRPr="00DF5EC2">
        <w:rPr>
          <w:b/>
          <w:szCs w:val="28"/>
        </w:rPr>
        <w:t>ипроектной</w:t>
      </w:r>
      <w:proofErr w:type="spellEnd"/>
      <w:r w:rsidR="004C0169" w:rsidRPr="00DF5EC2">
        <w:rPr>
          <w:b/>
          <w:szCs w:val="28"/>
        </w:rPr>
        <w:t xml:space="preserve"> </w:t>
      </w:r>
      <w:r w:rsidRPr="00DF5EC2">
        <w:rPr>
          <w:b/>
          <w:szCs w:val="28"/>
        </w:rPr>
        <w:t>деятельности обучающихся с ЗПР</w:t>
      </w:r>
    </w:p>
    <w:p w:rsidR="00275FFA" w:rsidRPr="00DF5EC2" w:rsidRDefault="00275FFA" w:rsidP="00BF5D13">
      <w:pPr>
        <w:pStyle w:val="a6"/>
        <w:widowControl w:val="0"/>
        <w:tabs>
          <w:tab w:val="left" w:pos="567"/>
        </w:tabs>
        <w:spacing w:before="0" w:beforeAutospacing="0" w:after="0" w:afterAutospacing="0" w:line="276" w:lineRule="auto"/>
        <w:ind w:firstLine="709"/>
        <w:jc w:val="both"/>
        <w:rPr>
          <w:szCs w:val="28"/>
        </w:rPr>
      </w:pPr>
      <w:r w:rsidRPr="00DF5EC2">
        <w:rPr>
          <w:szCs w:val="28"/>
        </w:rPr>
        <w:t xml:space="preserve">Одним из важнейших путей формирования универсальных учебных действий (УУД) в </w:t>
      </w:r>
      <w:r w:rsidRPr="00DF5EC2">
        <w:rPr>
          <w:szCs w:val="28"/>
        </w:rPr>
        <w:lastRenderedPageBreak/>
        <w:t>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При проектировании и реализации основных направлений и форм УИПД обучающихся с ЗПР в рамках урочной и внеурочной деятельности следует опираться на рекомендации ПООП и учитывать особые образовательные потребности обучающихся с ЗПР на уровне основного общего образования.</w:t>
      </w:r>
    </w:p>
    <w:p w:rsidR="00DB24FB" w:rsidRPr="00DF5EC2" w:rsidRDefault="00DB24FB" w:rsidP="00BF5D13">
      <w:pPr>
        <w:pStyle w:val="a6"/>
        <w:widowControl w:val="0"/>
        <w:tabs>
          <w:tab w:val="left" w:pos="567"/>
        </w:tabs>
        <w:spacing w:before="0" w:beforeAutospacing="0" w:after="0" w:afterAutospacing="0" w:line="276" w:lineRule="auto"/>
        <w:ind w:firstLine="709"/>
        <w:jc w:val="both"/>
        <w:rPr>
          <w:szCs w:val="28"/>
        </w:rPr>
      </w:pPr>
      <w:r w:rsidRPr="00DF5EC2">
        <w:rPr>
          <w:szCs w:val="28"/>
        </w:rPr>
        <w:t xml:space="preserve">Включение обучающихся с ЗПР в учебно-исследовательскую </w:t>
      </w:r>
      <w:r w:rsidR="004C0169" w:rsidRPr="00DF5EC2">
        <w:rPr>
          <w:szCs w:val="28"/>
        </w:rPr>
        <w:t xml:space="preserve">и проектную </w:t>
      </w:r>
      <w:r w:rsidRPr="00DF5EC2">
        <w:rPr>
          <w:szCs w:val="28"/>
        </w:rPr>
        <w:t>деятельность, имеет следующие особенности:</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обучающихся в предметной области определённых учебных дисциплин, на развитие их способностей, но и на создание продукта, имеющего значимость для других;</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обучающиеся 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организация учебно-исследовательских и проектных работ обучающихся 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DB24FB" w:rsidRPr="00DF5EC2" w:rsidRDefault="00DB24FB" w:rsidP="00BF5D13">
      <w:pPr>
        <w:pStyle w:val="a6"/>
        <w:widowControl w:val="0"/>
        <w:tabs>
          <w:tab w:val="left" w:pos="567"/>
        </w:tabs>
        <w:spacing w:before="0" w:beforeAutospacing="0" w:after="0" w:afterAutospacing="0" w:line="276" w:lineRule="auto"/>
        <w:ind w:firstLine="709"/>
        <w:jc w:val="both"/>
        <w:rPr>
          <w:szCs w:val="28"/>
        </w:rPr>
      </w:pPr>
      <w:r w:rsidRPr="00DF5EC2">
        <w:rPr>
          <w:i/>
          <w:szCs w:val="28"/>
        </w:rPr>
        <w:t>Специфика</w:t>
      </w:r>
      <w:r w:rsidRPr="00DF5EC2">
        <w:rPr>
          <w:bCs/>
          <w:i/>
          <w:szCs w:val="28"/>
        </w:rPr>
        <w:t xml:space="preserve"> проектной </w:t>
      </w:r>
      <w:proofErr w:type="spellStart"/>
      <w:r w:rsidRPr="00DF5EC2">
        <w:rPr>
          <w:bCs/>
          <w:i/>
          <w:szCs w:val="28"/>
        </w:rPr>
        <w:t>деятельности</w:t>
      </w:r>
      <w:r w:rsidRPr="00DF5EC2">
        <w:rPr>
          <w:bCs/>
          <w:szCs w:val="28"/>
        </w:rPr>
        <w:t>обучающихся</w:t>
      </w:r>
      <w:proofErr w:type="spellEnd"/>
      <w:r w:rsidRPr="00DF5EC2">
        <w:rPr>
          <w:bCs/>
          <w:szCs w:val="28"/>
        </w:rPr>
        <w:t xml:space="preserve"> с </w:t>
      </w:r>
      <w:proofErr w:type="spellStart"/>
      <w:r w:rsidRPr="00DF5EC2">
        <w:rPr>
          <w:bCs/>
          <w:szCs w:val="28"/>
        </w:rPr>
        <w:t>ЗПР</w:t>
      </w:r>
      <w:r w:rsidRPr="00DF5EC2">
        <w:rPr>
          <w:szCs w:val="28"/>
        </w:rPr>
        <w:t>в</w:t>
      </w:r>
      <w:proofErr w:type="spellEnd"/>
      <w:r w:rsidRPr="00DF5EC2">
        <w:rPr>
          <w:szCs w:val="28"/>
        </w:rPr>
        <w:t xml:space="preserve">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DB24FB" w:rsidRPr="00DF5EC2" w:rsidRDefault="00DB24FB" w:rsidP="00BF5D13">
      <w:pPr>
        <w:pStyle w:val="a6"/>
        <w:widowControl w:val="0"/>
        <w:tabs>
          <w:tab w:val="left" w:pos="567"/>
        </w:tabs>
        <w:spacing w:before="0" w:beforeAutospacing="0" w:after="0" w:afterAutospacing="0" w:line="276" w:lineRule="auto"/>
        <w:ind w:firstLine="709"/>
        <w:jc w:val="both"/>
        <w:rPr>
          <w:szCs w:val="28"/>
        </w:rPr>
      </w:pPr>
      <w:r w:rsidRPr="00DF5EC2">
        <w:rPr>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B24FB" w:rsidRPr="00DF5EC2" w:rsidRDefault="00DB24FB" w:rsidP="00BF5D13">
      <w:pPr>
        <w:pStyle w:val="a6"/>
        <w:widowControl w:val="0"/>
        <w:tabs>
          <w:tab w:val="left" w:pos="567"/>
        </w:tabs>
        <w:spacing w:before="0" w:beforeAutospacing="0" w:after="0" w:afterAutospacing="0" w:line="276" w:lineRule="auto"/>
        <w:ind w:firstLine="709"/>
        <w:jc w:val="both"/>
        <w:rPr>
          <w:szCs w:val="28"/>
        </w:rPr>
      </w:pPr>
      <w:r w:rsidRPr="00DF5EC2">
        <w:rPr>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DB24FB" w:rsidRPr="0016705A" w:rsidRDefault="00DB24FB" w:rsidP="00BF5D13">
      <w:pPr>
        <w:pStyle w:val="a6"/>
        <w:widowControl w:val="0"/>
        <w:tabs>
          <w:tab w:val="left" w:pos="567"/>
        </w:tabs>
        <w:spacing w:before="0" w:beforeAutospacing="0" w:after="0" w:afterAutospacing="0" w:line="276" w:lineRule="auto"/>
        <w:ind w:firstLine="709"/>
        <w:jc w:val="both"/>
      </w:pPr>
      <w:r w:rsidRPr="00DF5EC2">
        <w:rPr>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w:t>
      </w:r>
      <w:r w:rsidRPr="0016705A">
        <w:t>эмоционально-психологических потребностей партнёров на основе развития соответствующих универсальных учебных действий, а именно:</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 xml:space="preserve">оказывать поддержку и содействие тем, от кого зависит достижение цели; </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 xml:space="preserve">обеспечивать бесконфликтную совместную работу в группе; </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 xml:space="preserve">устанавливать с партнёрами отношения взаимопонимания; </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 xml:space="preserve">проводить эффективные групповые обсуждения; </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lastRenderedPageBreak/>
        <w:t xml:space="preserve">обеспечивать обмен знаниями между членами группы для принятия эффективных совместных решений; </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чётко формулировать цели группы и позволять её участникам проявлять инициативу для достижения этих целей;</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адекватно реагировать на нужды других.</w:t>
      </w:r>
    </w:p>
    <w:p w:rsidR="00DB24FB" w:rsidRPr="0016705A" w:rsidRDefault="00DB24FB" w:rsidP="00BF5D13">
      <w:pPr>
        <w:pStyle w:val="a6"/>
        <w:widowControl w:val="0"/>
        <w:spacing w:before="0" w:beforeAutospacing="0" w:after="0" w:afterAutospacing="0" w:line="276" w:lineRule="auto"/>
        <w:ind w:firstLine="709"/>
        <w:jc w:val="both"/>
      </w:pPr>
      <w:r w:rsidRPr="0016705A">
        <w:t xml:space="preserve">Особое значение для развития универсальных учебных действий на </w:t>
      </w:r>
      <w:r w:rsidR="00D15100" w:rsidRPr="0016705A">
        <w:t>уровне</w:t>
      </w:r>
      <w:r w:rsidRPr="0016705A">
        <w:t xml:space="preserve">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обучающийся (автор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с ЗПР подросткового возраста.</w:t>
      </w:r>
    </w:p>
    <w:p w:rsidR="00DB24FB" w:rsidRPr="0016705A" w:rsidRDefault="00DB24FB" w:rsidP="00BF5D13">
      <w:pPr>
        <w:pStyle w:val="a6"/>
        <w:widowControl w:val="0"/>
        <w:tabs>
          <w:tab w:val="left" w:pos="567"/>
        </w:tabs>
        <w:spacing w:before="0" w:beforeAutospacing="0" w:after="0" w:afterAutospacing="0" w:line="276" w:lineRule="auto"/>
        <w:ind w:firstLine="709"/>
        <w:jc w:val="both"/>
      </w:pPr>
      <w:r w:rsidRPr="0016705A">
        <w:t>Среди возможных форм представления результатов проектной деятельности можно выделить следующие:</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макеты, модели, рабочие установки, схемы, план-карты;</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постеры, презентации;</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альбомы, буклеты;</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реконструкции событий;</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эссе, рассказы, стихи, рисунки;</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результаты исследовательских экспедиций;</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выставки.</w:t>
      </w:r>
    </w:p>
    <w:p w:rsidR="00DB24FB" w:rsidRPr="0016705A" w:rsidRDefault="00DB24FB" w:rsidP="00BF5D13">
      <w:pPr>
        <w:pStyle w:val="a6"/>
        <w:widowControl w:val="0"/>
        <w:tabs>
          <w:tab w:val="left" w:pos="567"/>
        </w:tabs>
        <w:spacing w:before="0" w:beforeAutospacing="0" w:after="0" w:afterAutospacing="0" w:line="276" w:lineRule="auto"/>
        <w:ind w:firstLine="709"/>
        <w:jc w:val="both"/>
      </w:pPr>
      <w:r w:rsidRPr="0016705A">
        <w:t>Результаты также могут быть представлены в ходе проведения ученических конференций, семинаров и круглых столов.</w:t>
      </w:r>
    </w:p>
    <w:p w:rsidR="00DB24FB" w:rsidRPr="0016705A" w:rsidRDefault="00DB24FB" w:rsidP="00BF5D13">
      <w:pPr>
        <w:pStyle w:val="a6"/>
        <w:widowControl w:val="0"/>
        <w:spacing w:before="0" w:beforeAutospacing="0" w:after="0" w:afterAutospacing="0" w:line="276" w:lineRule="auto"/>
        <w:ind w:firstLine="709"/>
        <w:jc w:val="both"/>
      </w:pPr>
      <w:r w:rsidRPr="0016705A">
        <w:rPr>
          <w:i/>
        </w:rPr>
        <w:t xml:space="preserve">Особенностью </w:t>
      </w:r>
      <w:r w:rsidRPr="0016705A">
        <w:rPr>
          <w:bCs/>
          <w:i/>
        </w:rPr>
        <w:t xml:space="preserve">учебно-исследовательской </w:t>
      </w:r>
      <w:proofErr w:type="spellStart"/>
      <w:r w:rsidRPr="0016705A">
        <w:rPr>
          <w:bCs/>
          <w:i/>
        </w:rPr>
        <w:t>деятельности</w:t>
      </w:r>
      <w:r w:rsidRPr="0016705A">
        <w:t>является</w:t>
      </w:r>
      <w:proofErr w:type="spellEnd"/>
      <w:r w:rsidRPr="0016705A">
        <w:t xml:space="preserve">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DB24FB" w:rsidRPr="0016705A" w:rsidRDefault="00DB24FB" w:rsidP="00BF5D13">
      <w:pPr>
        <w:pStyle w:val="a6"/>
        <w:widowControl w:val="0"/>
        <w:tabs>
          <w:tab w:val="left" w:pos="567"/>
        </w:tabs>
        <w:spacing w:before="0" w:beforeAutospacing="0" w:after="0" w:afterAutospacing="0" w:line="276" w:lineRule="auto"/>
        <w:ind w:firstLine="709"/>
        <w:jc w:val="both"/>
      </w:pPr>
      <w:r w:rsidRPr="0016705A">
        <w:t>Для успешного осуществления учебно-исследовательской деятельности учащиеся с ЗПР с помощью педагога овладевают следующими действиями:</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постановка проблемы и аргументирование её актуальности;</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формулировка гипотезы исследования и раскрытие замысла – сущности будущей деятельности;</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планирование исследовательских работ и выбор необходимого инструментария;</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собственно проведение исследования с обязательным поэтапным контролем и коррекцией результатов работ;</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оформление результатов учебно-исследовательской деятельности как конечного продукта;</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B24FB" w:rsidRPr="0016705A" w:rsidRDefault="00DB24FB" w:rsidP="00BF5D13">
      <w:pPr>
        <w:pStyle w:val="a6"/>
        <w:widowControl w:val="0"/>
        <w:tabs>
          <w:tab w:val="left" w:pos="567"/>
        </w:tabs>
        <w:spacing w:before="0" w:beforeAutospacing="0" w:after="0" w:afterAutospacing="0" w:line="276" w:lineRule="auto"/>
        <w:ind w:firstLine="709"/>
        <w:jc w:val="both"/>
      </w:pPr>
      <w:r w:rsidRPr="0016705A">
        <w:t>Формы организации учебно-исследовательской деятельности на урочных занятиях могут быть следующими:</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lastRenderedPageBreak/>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B24FB" w:rsidRPr="0016705A" w:rsidRDefault="00DB24FB" w:rsidP="00BF5D13">
      <w:pPr>
        <w:pStyle w:val="a6"/>
        <w:widowControl w:val="0"/>
        <w:tabs>
          <w:tab w:val="left" w:pos="567"/>
        </w:tabs>
        <w:spacing w:before="0" w:beforeAutospacing="0" w:after="0" w:afterAutospacing="0" w:line="276" w:lineRule="auto"/>
        <w:ind w:firstLine="709"/>
        <w:jc w:val="both"/>
      </w:pPr>
      <w:r w:rsidRPr="0016705A">
        <w:t>Формы организации учебно-исследовательской деятельности на внеурочных занятиях могут быть следующими:</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исследовательская практика обучающихся с ЗПР;</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образовательные экспеди</w:t>
      </w:r>
      <w:r w:rsidR="00C62B58" w:rsidRPr="0016705A">
        <w:rPr>
          <w:sz w:val="24"/>
          <w:szCs w:val="24"/>
        </w:rPr>
        <w:t>ции -</w:t>
      </w:r>
      <w:r w:rsidRPr="0016705A">
        <w:rPr>
          <w:sz w:val="24"/>
          <w:szCs w:val="24"/>
        </w:rPr>
        <w:t xml:space="preserve">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с ЗПР, в том числе и исследовательского характера;</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B24FB" w:rsidRPr="0016705A" w:rsidRDefault="00DB24FB" w:rsidP="00BF5D13">
      <w:pPr>
        <w:pStyle w:val="a6"/>
        <w:widowControl w:val="0"/>
        <w:spacing w:before="0" w:beforeAutospacing="0" w:after="0" w:afterAutospacing="0" w:line="276" w:lineRule="auto"/>
        <w:ind w:firstLine="709"/>
        <w:jc w:val="both"/>
      </w:pPr>
      <w:r w:rsidRPr="0016705A">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6A251A" w:rsidRPr="0016705A" w:rsidRDefault="006A251A" w:rsidP="00BF5D13">
      <w:pPr>
        <w:pStyle w:val="af5"/>
        <w:spacing w:line="276" w:lineRule="auto"/>
        <w:ind w:firstLine="709"/>
        <w:rPr>
          <w:rFonts w:cs="Times New Roman"/>
          <w:b/>
          <w:sz w:val="24"/>
          <w:szCs w:val="24"/>
        </w:rPr>
      </w:pPr>
    </w:p>
    <w:p w:rsidR="00DB24FB" w:rsidRPr="0016705A" w:rsidRDefault="00DB24FB" w:rsidP="00BF5D13">
      <w:pPr>
        <w:pStyle w:val="af5"/>
        <w:spacing w:line="276" w:lineRule="auto"/>
        <w:ind w:firstLine="709"/>
        <w:rPr>
          <w:rFonts w:cs="Times New Roman"/>
          <w:b/>
          <w:sz w:val="24"/>
          <w:szCs w:val="24"/>
        </w:rPr>
      </w:pPr>
      <w:r w:rsidRPr="0016705A">
        <w:rPr>
          <w:rFonts w:cs="Times New Roman"/>
          <w:b/>
          <w:sz w:val="24"/>
          <w:szCs w:val="24"/>
        </w:rPr>
        <w:t>Деятельность по развитию навыков использования информационно-коммуникационных технологий</w:t>
      </w:r>
    </w:p>
    <w:p w:rsidR="00DB24FB" w:rsidRPr="0016705A" w:rsidRDefault="00DB24FB" w:rsidP="00BF5D13">
      <w:pPr>
        <w:pStyle w:val="af5"/>
        <w:spacing w:line="276" w:lineRule="auto"/>
        <w:ind w:firstLine="709"/>
        <w:rPr>
          <w:rFonts w:cs="Times New Roman"/>
          <w:sz w:val="24"/>
          <w:szCs w:val="24"/>
        </w:rPr>
      </w:pPr>
      <w:r w:rsidRPr="0016705A">
        <w:rPr>
          <w:rFonts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DB24FB" w:rsidRPr="0016705A" w:rsidRDefault="00DB24FB" w:rsidP="00BF5D13">
      <w:pPr>
        <w:pStyle w:val="a6"/>
        <w:widowControl w:val="0"/>
        <w:spacing w:before="0" w:beforeAutospacing="0" w:after="0" w:afterAutospacing="0" w:line="276" w:lineRule="auto"/>
        <w:ind w:firstLine="709"/>
        <w:jc w:val="both"/>
      </w:pPr>
      <w:r w:rsidRPr="0016705A">
        <w:t xml:space="preserve">Основные </w:t>
      </w:r>
      <w:r w:rsidRPr="0016705A">
        <w:rPr>
          <w:b/>
        </w:rPr>
        <w:t>формы организации</w:t>
      </w:r>
      <w:r w:rsidRPr="0016705A">
        <w:t xml:space="preserve"> учебной деятельности по формированию ИКТ-компетенции обучающихся с ЗПР включают:</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уроки по информатике и другим предметам;</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кружки;</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интегративные межпредметные проекты;</w:t>
      </w:r>
    </w:p>
    <w:p w:rsidR="00DB24FB" w:rsidRPr="0016705A" w:rsidRDefault="00DB24FB" w:rsidP="00BF5D13">
      <w:pPr>
        <w:pStyle w:val="a4"/>
        <w:numPr>
          <w:ilvl w:val="0"/>
          <w:numId w:val="11"/>
        </w:numPr>
        <w:tabs>
          <w:tab w:val="left" w:pos="993"/>
        </w:tabs>
        <w:spacing w:after="0" w:line="276" w:lineRule="auto"/>
        <w:ind w:left="709" w:hanging="283"/>
        <w:jc w:val="both"/>
        <w:rPr>
          <w:sz w:val="24"/>
          <w:szCs w:val="24"/>
        </w:rPr>
      </w:pPr>
      <w:r w:rsidRPr="0016705A">
        <w:rPr>
          <w:sz w:val="24"/>
          <w:szCs w:val="24"/>
        </w:rPr>
        <w:t xml:space="preserve">внеурочные и внешкольные активности. </w:t>
      </w:r>
    </w:p>
    <w:p w:rsidR="00DB24FB" w:rsidRPr="0016705A" w:rsidRDefault="00DB24FB" w:rsidP="00BF5D13">
      <w:pPr>
        <w:pStyle w:val="a6"/>
        <w:widowControl w:val="0"/>
        <w:spacing w:before="0" w:beforeAutospacing="0" w:after="0" w:afterAutospacing="0" w:line="276" w:lineRule="auto"/>
        <w:ind w:firstLine="709"/>
        <w:jc w:val="both"/>
      </w:pPr>
      <w:r w:rsidRPr="0016705A">
        <w:rPr>
          <w:b/>
        </w:rPr>
        <w:t>Виды учебной деятельности</w:t>
      </w:r>
      <w:r w:rsidRPr="0016705A">
        <w:t xml:space="preserve">, обеспечивающие формирование ИКТ-компетенции обучающихся с ЗПР: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16705A">
        <w:rPr>
          <w:sz w:val="24"/>
          <w:szCs w:val="24"/>
        </w:rPr>
        <w:t>выполняемые на уроках, дома и в рамках внеурочной д</w:t>
      </w:r>
      <w:r w:rsidRPr="00DF5EC2">
        <w:rPr>
          <w:sz w:val="24"/>
          <w:szCs w:val="28"/>
        </w:rPr>
        <w:t xml:space="preserve">еятельности задания, предполагающие использование электронных образовательных ресурсов;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 xml:space="preserve">создание и редактирование текстов;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 xml:space="preserve">создание и редактирование электронных таблиц;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 xml:space="preserve">использование средств для построения диаграмм, графиков, блок-схем, других графических объектов;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 xml:space="preserve">создание и редактирование презентаций;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 xml:space="preserve">создание и редактирование графиков и фотоизображений;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 xml:space="preserve">создание музыкальных и звуковых объектов;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 xml:space="preserve">поиск и анализ информации в Интернете;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 xml:space="preserve">математическая обработка и визуализация данных;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lastRenderedPageBreak/>
        <w:t xml:space="preserve">создание веб-страниц; </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сетевая коммуникация между учениками и (или) учителем.</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szCs w:val="28"/>
        </w:rPr>
        <w:t>Эффективное формирование ИКТ-компетенции обучающихся может быть обеспечено усилиями команды учителей-предметников.</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szCs w:val="28"/>
        </w:rPr>
        <w:t>Целенаправленная работа по формированию ИКТ-компетентности на уровне основного общего образования включает следующие этапы (разделы).</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Обращение с устройствами </w:t>
      </w:r>
      <w:proofErr w:type="spellStart"/>
      <w:r w:rsidRPr="00DF5EC2">
        <w:rPr>
          <w:bCs/>
          <w:i/>
          <w:iCs/>
          <w:szCs w:val="28"/>
        </w:rPr>
        <w:t>ИКТ.</w:t>
      </w:r>
      <w:r w:rsidRPr="00DF5EC2">
        <w:rPr>
          <w:szCs w:val="28"/>
        </w:rPr>
        <w:t>Соединение</w:t>
      </w:r>
      <w:proofErr w:type="spellEnd"/>
      <w:r w:rsidRPr="00DF5EC2">
        <w:rPr>
          <w:szCs w:val="28"/>
        </w:rPr>
        <w:t xml:space="preserve">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Фиксация и обработка изображений и звуков. </w:t>
      </w:r>
      <w:r w:rsidRPr="00DF5EC2">
        <w:rPr>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Поиск и организация хранения информации. </w:t>
      </w:r>
      <w:r w:rsidRPr="00DF5EC2">
        <w:rPr>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Создание письменных сообщений. </w:t>
      </w:r>
      <w:r w:rsidRPr="00DF5EC2">
        <w:rPr>
          <w:szCs w:val="28"/>
        </w:rPr>
        <w:t xml:space="preserve">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w:t>
      </w:r>
      <w:r w:rsidRPr="00DF5EC2">
        <w:rPr>
          <w:szCs w:val="28"/>
        </w:rPr>
        <w:lastRenderedPageBreak/>
        <w:t>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Создание графических </w:t>
      </w:r>
      <w:proofErr w:type="spellStart"/>
      <w:r w:rsidRPr="00DF5EC2">
        <w:rPr>
          <w:bCs/>
          <w:i/>
          <w:iCs/>
          <w:szCs w:val="28"/>
        </w:rPr>
        <w:t>объектов.</w:t>
      </w:r>
      <w:r w:rsidRPr="00DF5EC2">
        <w:rPr>
          <w:szCs w:val="28"/>
        </w:rPr>
        <w:t>Создание</w:t>
      </w:r>
      <w:proofErr w:type="spellEnd"/>
      <w:r w:rsidRPr="00DF5EC2">
        <w:rPr>
          <w:szCs w:val="28"/>
        </w:rPr>
        <w:t xml:space="preserve">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Создание музыкальных и звуковых </w:t>
      </w:r>
      <w:proofErr w:type="spellStart"/>
      <w:r w:rsidRPr="00DF5EC2">
        <w:rPr>
          <w:bCs/>
          <w:i/>
          <w:iCs/>
          <w:szCs w:val="28"/>
        </w:rPr>
        <w:t>объектов.</w:t>
      </w:r>
      <w:r w:rsidRPr="00DF5EC2">
        <w:rPr>
          <w:szCs w:val="28"/>
        </w:rPr>
        <w:t>Использование</w:t>
      </w:r>
      <w:proofErr w:type="spellEnd"/>
      <w:r w:rsidRPr="00DF5EC2">
        <w:rPr>
          <w:szCs w:val="28"/>
        </w:rPr>
        <w:t xml:space="preserve">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Восприятие, использование и создание гипертекстовых и мультимедийных информационных </w:t>
      </w:r>
      <w:proofErr w:type="spellStart"/>
      <w:r w:rsidRPr="00DF5EC2">
        <w:rPr>
          <w:bCs/>
          <w:i/>
          <w:iCs/>
          <w:szCs w:val="28"/>
        </w:rPr>
        <w:t>объектов.</w:t>
      </w:r>
      <w:r w:rsidRPr="00DF5EC2">
        <w:rPr>
          <w:szCs w:val="28"/>
        </w:rPr>
        <w:t>«Чтение</w:t>
      </w:r>
      <w:proofErr w:type="spellEnd"/>
      <w:r w:rsidRPr="00DF5EC2">
        <w:rPr>
          <w:szCs w:val="28"/>
        </w:rPr>
        <w:t>»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Анализ информации, математическая обработка данных в исследовании. </w:t>
      </w:r>
      <w:r w:rsidRPr="00DF5EC2">
        <w:rPr>
          <w:szCs w:val="28"/>
        </w:rP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Коммуникация и социальное </w:t>
      </w:r>
      <w:proofErr w:type="spellStart"/>
      <w:r w:rsidRPr="00DF5EC2">
        <w:rPr>
          <w:bCs/>
          <w:i/>
          <w:iCs/>
          <w:szCs w:val="28"/>
        </w:rPr>
        <w:t>взаимодействие.</w:t>
      </w:r>
      <w:r w:rsidRPr="00DF5EC2">
        <w:rPr>
          <w:szCs w:val="28"/>
        </w:rPr>
        <w:t>Осуществление</w:t>
      </w:r>
      <w:proofErr w:type="spellEnd"/>
      <w:r w:rsidRPr="00DF5EC2">
        <w:rPr>
          <w:szCs w:val="28"/>
        </w:rPr>
        <w:t xml:space="preserve">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r w:rsidRPr="00DF5EC2">
        <w:rPr>
          <w:szCs w:val="28"/>
        </w:rPr>
        <w:lastRenderedPageBreak/>
        <w:t>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bCs/>
          <w:i/>
          <w:iCs/>
          <w:szCs w:val="28"/>
        </w:rPr>
        <w:t xml:space="preserve">Информационная </w:t>
      </w:r>
      <w:proofErr w:type="spellStart"/>
      <w:r w:rsidRPr="00DF5EC2">
        <w:rPr>
          <w:bCs/>
          <w:i/>
          <w:iCs/>
          <w:szCs w:val="28"/>
        </w:rPr>
        <w:t>безопасность.</w:t>
      </w:r>
      <w:r w:rsidRPr="00DF5EC2">
        <w:rPr>
          <w:szCs w:val="28"/>
        </w:rPr>
        <w:t>Осуществление</w:t>
      </w:r>
      <w:proofErr w:type="spellEnd"/>
      <w:r w:rsidRPr="00DF5EC2">
        <w:rPr>
          <w:szCs w:val="28"/>
        </w:rPr>
        <w:t xml:space="preserve">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B24FB" w:rsidRPr="00DF5EC2" w:rsidRDefault="00DB24FB" w:rsidP="00BF5D13">
      <w:pPr>
        <w:pStyle w:val="a6"/>
        <w:widowControl w:val="0"/>
        <w:tabs>
          <w:tab w:val="left" w:pos="567"/>
        </w:tabs>
        <w:spacing w:before="0" w:beforeAutospacing="0" w:after="0" w:afterAutospacing="0" w:line="276" w:lineRule="auto"/>
        <w:ind w:firstLine="709"/>
        <w:jc w:val="both"/>
        <w:rPr>
          <w:b/>
          <w:i/>
          <w:szCs w:val="28"/>
        </w:rPr>
      </w:pPr>
      <w:r w:rsidRPr="00DF5EC2">
        <w:rPr>
          <w:b/>
          <w:i/>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B24FB" w:rsidRPr="00DF5EC2" w:rsidRDefault="00DB24FB" w:rsidP="00BF5D13">
      <w:pPr>
        <w:pStyle w:val="a6"/>
        <w:widowControl w:val="0"/>
        <w:spacing w:before="0" w:beforeAutospacing="0" w:after="0" w:afterAutospacing="0" w:line="276" w:lineRule="auto"/>
        <w:ind w:firstLine="709"/>
        <w:jc w:val="both"/>
        <w:rPr>
          <w:szCs w:val="28"/>
        </w:rPr>
      </w:pPr>
      <w:r w:rsidRPr="00DF5EC2">
        <w:rPr>
          <w:szCs w:val="28"/>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DB24FB" w:rsidRPr="00DF5EC2" w:rsidRDefault="00DB24FB" w:rsidP="00BF5D13">
      <w:pPr>
        <w:pStyle w:val="a6"/>
        <w:widowControl w:val="0"/>
        <w:spacing w:before="0" w:beforeAutospacing="0" w:after="0" w:afterAutospacing="0" w:line="276" w:lineRule="auto"/>
        <w:ind w:firstLine="709"/>
        <w:jc w:val="both"/>
        <w:rPr>
          <w:szCs w:val="28"/>
        </w:rPr>
      </w:pPr>
      <w:bookmarkStart w:id="363" w:name="_Toc405145662"/>
      <w:bookmarkStart w:id="364" w:name="_Toc406059005"/>
      <w:bookmarkStart w:id="365" w:name="_Toc409682184"/>
      <w:bookmarkStart w:id="366" w:name="_Toc409691658"/>
      <w:bookmarkStart w:id="367" w:name="_Toc410653982"/>
      <w:bookmarkStart w:id="368" w:name="_Toc410702986"/>
      <w:bookmarkStart w:id="369" w:name="_Toc284662742"/>
      <w:bookmarkStart w:id="370" w:name="_Toc284663368"/>
      <w:bookmarkStart w:id="371" w:name="_Toc414553168"/>
      <w:r w:rsidRPr="00DF5EC2">
        <w:rPr>
          <w:szCs w:val="28"/>
        </w:rPr>
        <w:t>В рамках направления «</w:t>
      </w:r>
      <w:r w:rsidRPr="00DF5EC2">
        <w:rPr>
          <w:i/>
          <w:szCs w:val="28"/>
        </w:rPr>
        <w:t>Обращение с устройствами ИКТ</w:t>
      </w:r>
      <w:r w:rsidRPr="00DF5EC2">
        <w:rPr>
          <w:szCs w:val="28"/>
        </w:rPr>
        <w:t>» обучающийся сможет:</w:t>
      </w:r>
      <w:bookmarkEnd w:id="363"/>
      <w:bookmarkEnd w:id="364"/>
      <w:bookmarkEnd w:id="365"/>
      <w:bookmarkEnd w:id="366"/>
      <w:bookmarkEnd w:id="367"/>
      <w:bookmarkEnd w:id="368"/>
      <w:bookmarkEnd w:id="369"/>
      <w:bookmarkEnd w:id="370"/>
      <w:bookmarkEnd w:id="371"/>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осуществлять информационное подключение к локальной сети и глобальной сети Интернет;</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получать информацию о характеристиках компьютера;</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соблюдать требования техники безопасности, гигиены, эргономики и ресурсосбережения при работе с устройствами ИКТ.</w:t>
      </w:r>
    </w:p>
    <w:p w:rsidR="00DB24FB" w:rsidRPr="00DF5EC2" w:rsidRDefault="00DB24FB" w:rsidP="00BF5D13">
      <w:pPr>
        <w:pStyle w:val="a6"/>
        <w:widowControl w:val="0"/>
        <w:spacing w:before="0" w:beforeAutospacing="0" w:after="0" w:afterAutospacing="0" w:line="276" w:lineRule="auto"/>
        <w:ind w:firstLine="709"/>
        <w:jc w:val="both"/>
        <w:rPr>
          <w:szCs w:val="28"/>
          <w:shd w:val="clear" w:color="auto" w:fill="FFFFFF"/>
        </w:rPr>
      </w:pPr>
      <w:bookmarkStart w:id="372" w:name="_Toc405145663"/>
      <w:bookmarkStart w:id="373" w:name="_Toc406059006"/>
      <w:bookmarkStart w:id="374" w:name="_Toc409682185"/>
      <w:bookmarkStart w:id="375" w:name="_Toc409691659"/>
      <w:bookmarkStart w:id="376" w:name="_Toc410653983"/>
      <w:bookmarkStart w:id="377" w:name="_Toc410702987"/>
      <w:bookmarkStart w:id="378" w:name="_Toc284662743"/>
      <w:bookmarkStart w:id="379" w:name="_Toc284663369"/>
      <w:bookmarkStart w:id="380" w:name="_Toc414553169"/>
      <w:r w:rsidRPr="00DF5EC2">
        <w:rPr>
          <w:szCs w:val="28"/>
          <w:shd w:val="clear" w:color="auto" w:fill="FFFFFF"/>
        </w:rPr>
        <w:t xml:space="preserve">В рамках направления </w:t>
      </w:r>
      <w:r w:rsidRPr="00DF5EC2">
        <w:rPr>
          <w:i/>
          <w:szCs w:val="28"/>
          <w:shd w:val="clear" w:color="auto" w:fill="FFFFFF"/>
        </w:rPr>
        <w:t>«Фиксация и обработка изображений и звуков»</w:t>
      </w:r>
      <w:r w:rsidRPr="00DF5EC2">
        <w:rPr>
          <w:szCs w:val="28"/>
          <w:shd w:val="clear" w:color="auto" w:fill="FFFFFF"/>
        </w:rPr>
        <w:t xml:space="preserve"> обучающийся сможет:</w:t>
      </w:r>
      <w:bookmarkEnd w:id="372"/>
      <w:bookmarkEnd w:id="373"/>
      <w:bookmarkEnd w:id="374"/>
      <w:bookmarkEnd w:id="375"/>
      <w:bookmarkEnd w:id="376"/>
      <w:bookmarkEnd w:id="377"/>
      <w:bookmarkEnd w:id="378"/>
      <w:bookmarkEnd w:id="379"/>
      <w:bookmarkEnd w:id="380"/>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создавать презентации на основе цифровых фотографий;</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проводить обработку цифровых фотографий с использованием возможностей специальных компьютерных инструментов;</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проводить обработку цифровых звукозаписей с использованием возможностей специальных компьютерных инструментов;</w:t>
      </w:r>
    </w:p>
    <w:p w:rsidR="00DB24FB" w:rsidRPr="00DF5EC2" w:rsidRDefault="00DB24FB" w:rsidP="00BF5D13">
      <w:pPr>
        <w:pStyle w:val="a4"/>
        <w:numPr>
          <w:ilvl w:val="0"/>
          <w:numId w:val="11"/>
        </w:numPr>
        <w:tabs>
          <w:tab w:val="left" w:pos="993"/>
        </w:tabs>
        <w:spacing w:after="0" w:line="276" w:lineRule="auto"/>
        <w:ind w:left="709" w:hanging="283"/>
        <w:jc w:val="both"/>
        <w:rPr>
          <w:sz w:val="24"/>
          <w:szCs w:val="28"/>
        </w:rPr>
      </w:pPr>
      <w:r w:rsidRPr="00DF5EC2">
        <w:rPr>
          <w:sz w:val="24"/>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DB24FB" w:rsidRPr="00DF5EC2" w:rsidRDefault="00DB24FB" w:rsidP="00BF5D13">
      <w:pPr>
        <w:pStyle w:val="a6"/>
        <w:widowControl w:val="0"/>
        <w:spacing w:before="0" w:beforeAutospacing="0" w:after="0" w:afterAutospacing="0" w:line="276" w:lineRule="auto"/>
        <w:ind w:firstLine="709"/>
        <w:jc w:val="both"/>
        <w:rPr>
          <w:szCs w:val="28"/>
          <w:shd w:val="clear" w:color="auto" w:fill="FFFFFF"/>
        </w:rPr>
      </w:pPr>
      <w:bookmarkStart w:id="381" w:name="_Toc405145664"/>
      <w:bookmarkStart w:id="382" w:name="_Toc406059007"/>
      <w:bookmarkStart w:id="383" w:name="_Toc409682186"/>
      <w:bookmarkStart w:id="384" w:name="_Toc409691660"/>
      <w:bookmarkStart w:id="385" w:name="_Toc410653984"/>
      <w:bookmarkStart w:id="386" w:name="_Toc410702988"/>
      <w:bookmarkStart w:id="387" w:name="_Toc284662744"/>
      <w:bookmarkStart w:id="388" w:name="_Toc284663370"/>
      <w:bookmarkStart w:id="389" w:name="_Toc414553170"/>
      <w:r w:rsidRPr="00DF5EC2">
        <w:rPr>
          <w:szCs w:val="28"/>
          <w:shd w:val="clear" w:color="auto" w:fill="FFFFFF"/>
        </w:rPr>
        <w:t xml:space="preserve">В рамках направления </w:t>
      </w:r>
      <w:r w:rsidRPr="00DF5EC2">
        <w:rPr>
          <w:i/>
          <w:szCs w:val="28"/>
          <w:shd w:val="clear" w:color="auto" w:fill="FFFFFF"/>
        </w:rPr>
        <w:t>«Поиск и организация хранения информации»</w:t>
      </w:r>
      <w:r w:rsidRPr="00DF5EC2">
        <w:rPr>
          <w:szCs w:val="28"/>
          <w:shd w:val="clear" w:color="auto" w:fill="FFFFFF"/>
        </w:rPr>
        <w:t xml:space="preserve"> обучающийся сможет:</w:t>
      </w:r>
      <w:bookmarkEnd w:id="381"/>
      <w:bookmarkEnd w:id="382"/>
      <w:bookmarkEnd w:id="383"/>
      <w:bookmarkEnd w:id="384"/>
      <w:bookmarkEnd w:id="385"/>
      <w:bookmarkEnd w:id="386"/>
      <w:bookmarkEnd w:id="387"/>
      <w:bookmarkEnd w:id="388"/>
      <w:bookmarkEnd w:id="389"/>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использовать различные приемы поиска информации в сети Интернет (поисковые системы, справочные разделы, предметные рубрики);</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строить запросы для поиска информации с использованием логических операций и анализировать результаты поиска;</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использовать различные библиотечные, в том числе электронные, каталоги для поиска необходимых книг;</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сохранять для индивидуального использования найденные в сети Интернет информационные объекты и ссылки на них.</w:t>
      </w:r>
    </w:p>
    <w:p w:rsidR="00DB24FB" w:rsidRPr="00A617E6" w:rsidRDefault="00DB24FB" w:rsidP="00BF5D13">
      <w:pPr>
        <w:pStyle w:val="a6"/>
        <w:widowControl w:val="0"/>
        <w:spacing w:before="0" w:beforeAutospacing="0" w:after="0" w:afterAutospacing="0" w:line="276" w:lineRule="auto"/>
        <w:ind w:firstLine="709"/>
        <w:jc w:val="both"/>
        <w:rPr>
          <w:shd w:val="clear" w:color="auto" w:fill="FFFFFF"/>
        </w:rPr>
      </w:pPr>
      <w:bookmarkStart w:id="390" w:name="_Toc405145665"/>
      <w:bookmarkStart w:id="391" w:name="_Toc406059008"/>
      <w:bookmarkStart w:id="392" w:name="_Toc409682187"/>
      <w:bookmarkStart w:id="393" w:name="_Toc409691661"/>
      <w:bookmarkStart w:id="394" w:name="_Toc410653985"/>
      <w:bookmarkStart w:id="395" w:name="_Toc410702989"/>
      <w:bookmarkStart w:id="396" w:name="_Toc284662745"/>
      <w:bookmarkStart w:id="397" w:name="_Toc284663371"/>
      <w:bookmarkStart w:id="398" w:name="_Toc414553171"/>
      <w:r w:rsidRPr="00A617E6">
        <w:rPr>
          <w:shd w:val="clear" w:color="auto" w:fill="FFFFFF"/>
        </w:rPr>
        <w:lastRenderedPageBreak/>
        <w:t xml:space="preserve">В рамках направления </w:t>
      </w:r>
      <w:r w:rsidRPr="00A617E6">
        <w:rPr>
          <w:i/>
          <w:shd w:val="clear" w:color="auto" w:fill="FFFFFF"/>
        </w:rPr>
        <w:t>«Создание письменных сообщений»</w:t>
      </w:r>
      <w:r w:rsidRPr="00A617E6">
        <w:rPr>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390"/>
      <w:bookmarkEnd w:id="391"/>
      <w:bookmarkEnd w:id="392"/>
      <w:bookmarkEnd w:id="393"/>
      <w:bookmarkEnd w:id="394"/>
      <w:bookmarkEnd w:id="395"/>
      <w:bookmarkEnd w:id="396"/>
      <w:bookmarkEnd w:id="397"/>
      <w:bookmarkEnd w:id="398"/>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осуществлять редактирование и структурирование текста в соответствии с его смыслом средствами текстового редактора;</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вставлять в документ формулы, таблицы, списки, изображения;</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участвовать в коллективном создании текстового документа;</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создавать гипертекстовые документы.</w:t>
      </w:r>
    </w:p>
    <w:p w:rsidR="00DB24FB" w:rsidRPr="00A617E6" w:rsidRDefault="00DB24FB" w:rsidP="00BF5D13">
      <w:pPr>
        <w:pStyle w:val="a6"/>
        <w:widowControl w:val="0"/>
        <w:spacing w:before="0" w:beforeAutospacing="0" w:after="0" w:afterAutospacing="0" w:line="276" w:lineRule="auto"/>
        <w:ind w:firstLine="709"/>
        <w:jc w:val="both"/>
        <w:rPr>
          <w:shd w:val="clear" w:color="auto" w:fill="FFFFFF"/>
        </w:rPr>
      </w:pPr>
      <w:bookmarkStart w:id="399" w:name="_Toc405145666"/>
      <w:bookmarkStart w:id="400" w:name="_Toc406059009"/>
      <w:bookmarkStart w:id="401" w:name="_Toc409682188"/>
      <w:bookmarkStart w:id="402" w:name="_Toc409691662"/>
      <w:bookmarkStart w:id="403" w:name="_Toc410653986"/>
      <w:bookmarkStart w:id="404" w:name="_Toc410702990"/>
      <w:bookmarkStart w:id="405" w:name="_Toc284662746"/>
      <w:bookmarkStart w:id="406" w:name="_Toc284663372"/>
      <w:bookmarkStart w:id="407" w:name="_Toc414553172"/>
      <w:r w:rsidRPr="00A617E6">
        <w:rPr>
          <w:shd w:val="clear" w:color="auto" w:fill="FFFFFF"/>
        </w:rPr>
        <w:t xml:space="preserve">В рамках направления </w:t>
      </w:r>
      <w:r w:rsidRPr="00A617E6">
        <w:rPr>
          <w:i/>
          <w:shd w:val="clear" w:color="auto" w:fill="FFFFFF"/>
        </w:rPr>
        <w:t xml:space="preserve">«Создание графических объектов» </w:t>
      </w:r>
      <w:r w:rsidRPr="00A617E6">
        <w:rPr>
          <w:shd w:val="clear" w:color="auto" w:fill="FFFFFF"/>
        </w:rPr>
        <w:t>обучающийся сможет:</w:t>
      </w:r>
      <w:bookmarkEnd w:id="399"/>
      <w:bookmarkEnd w:id="400"/>
      <w:bookmarkEnd w:id="401"/>
      <w:bookmarkEnd w:id="402"/>
      <w:bookmarkEnd w:id="403"/>
      <w:bookmarkEnd w:id="404"/>
      <w:bookmarkEnd w:id="405"/>
      <w:bookmarkEnd w:id="406"/>
      <w:bookmarkEnd w:id="407"/>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создавать и редактировать изображения с помощью инструментов графического редактора;</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B24FB" w:rsidRPr="00A617E6" w:rsidRDefault="00DB24FB" w:rsidP="00BF5D13">
      <w:pPr>
        <w:pStyle w:val="a6"/>
        <w:widowControl w:val="0"/>
        <w:spacing w:before="0" w:beforeAutospacing="0" w:after="0" w:afterAutospacing="0" w:line="276" w:lineRule="auto"/>
        <w:ind w:firstLine="709"/>
        <w:jc w:val="both"/>
        <w:rPr>
          <w:shd w:val="clear" w:color="auto" w:fill="FFFFFF"/>
        </w:rPr>
      </w:pPr>
      <w:bookmarkStart w:id="408" w:name="_Toc405145667"/>
      <w:bookmarkStart w:id="409" w:name="_Toc406059010"/>
      <w:bookmarkStart w:id="410" w:name="_Toc409682189"/>
      <w:bookmarkStart w:id="411" w:name="_Toc409691663"/>
      <w:bookmarkStart w:id="412" w:name="_Toc410653987"/>
      <w:bookmarkStart w:id="413" w:name="_Toc410702991"/>
      <w:bookmarkStart w:id="414" w:name="_Toc284662747"/>
      <w:bookmarkStart w:id="415" w:name="_Toc284663373"/>
      <w:bookmarkStart w:id="416" w:name="_Toc414553173"/>
      <w:r w:rsidRPr="00A617E6">
        <w:rPr>
          <w:shd w:val="clear" w:color="auto" w:fill="FFFFFF"/>
        </w:rPr>
        <w:t xml:space="preserve">В рамках направления </w:t>
      </w:r>
      <w:r w:rsidRPr="00A617E6">
        <w:rPr>
          <w:i/>
          <w:shd w:val="clear" w:color="auto" w:fill="FFFFFF"/>
        </w:rPr>
        <w:t>«Создание музыкальных и звуковых объектов»</w:t>
      </w:r>
      <w:r w:rsidRPr="00A617E6">
        <w:rPr>
          <w:shd w:val="clear" w:color="auto" w:fill="FFFFFF"/>
        </w:rPr>
        <w:t xml:space="preserve"> обучающийся сможет:</w:t>
      </w:r>
      <w:bookmarkEnd w:id="408"/>
      <w:bookmarkEnd w:id="409"/>
      <w:bookmarkEnd w:id="410"/>
      <w:bookmarkEnd w:id="411"/>
      <w:bookmarkEnd w:id="412"/>
      <w:bookmarkEnd w:id="413"/>
      <w:bookmarkEnd w:id="414"/>
      <w:bookmarkEnd w:id="415"/>
      <w:bookmarkEnd w:id="416"/>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записывать звуковые файлы с различным качеством звучания (глубиной кодирования и частотой дискретизации);</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использовать музыкальные редакторы, клавишные и кинетические синтезаторы для решения творческих задач.</w:t>
      </w:r>
    </w:p>
    <w:p w:rsidR="00DB24FB" w:rsidRPr="00A617E6" w:rsidRDefault="00DB24FB" w:rsidP="00BF5D13">
      <w:pPr>
        <w:pStyle w:val="a6"/>
        <w:widowControl w:val="0"/>
        <w:spacing w:before="0" w:beforeAutospacing="0" w:after="0" w:afterAutospacing="0" w:line="276" w:lineRule="auto"/>
        <w:ind w:firstLine="709"/>
        <w:jc w:val="both"/>
        <w:rPr>
          <w:shd w:val="clear" w:color="auto" w:fill="FFFFFF"/>
        </w:rPr>
      </w:pPr>
      <w:bookmarkStart w:id="417" w:name="_Toc405145668"/>
      <w:bookmarkStart w:id="418" w:name="_Toc406059011"/>
      <w:bookmarkStart w:id="419" w:name="_Toc409682190"/>
      <w:bookmarkStart w:id="420" w:name="_Toc409691664"/>
      <w:bookmarkStart w:id="421" w:name="_Toc410653988"/>
      <w:bookmarkStart w:id="422" w:name="_Toc410702992"/>
      <w:bookmarkStart w:id="423" w:name="_Toc284662748"/>
      <w:bookmarkStart w:id="424" w:name="_Toc284663374"/>
      <w:bookmarkStart w:id="425" w:name="_Toc414553174"/>
      <w:r w:rsidRPr="00A617E6">
        <w:rPr>
          <w:shd w:val="clear" w:color="auto" w:fill="FFFFFF"/>
        </w:rPr>
        <w:t xml:space="preserve">В рамках направления </w:t>
      </w:r>
      <w:r w:rsidRPr="00A617E6">
        <w:rPr>
          <w:i/>
          <w:shd w:val="clear" w:color="auto" w:fill="FFFFFF"/>
        </w:rPr>
        <w:t>«Восприятие, использование и создание гипертекстовых и мультимедийных информационных объектов»</w:t>
      </w:r>
      <w:r w:rsidRPr="00A617E6">
        <w:rPr>
          <w:shd w:val="clear" w:color="auto" w:fill="FFFFFF"/>
        </w:rPr>
        <w:t xml:space="preserve"> обучающийся сможет:</w:t>
      </w:r>
      <w:bookmarkEnd w:id="417"/>
      <w:bookmarkEnd w:id="418"/>
      <w:bookmarkEnd w:id="419"/>
      <w:bookmarkEnd w:id="420"/>
      <w:bookmarkEnd w:id="421"/>
      <w:bookmarkEnd w:id="422"/>
      <w:bookmarkEnd w:id="423"/>
      <w:bookmarkEnd w:id="424"/>
      <w:bookmarkEnd w:id="425"/>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B24FB" w:rsidRPr="00A617E6" w:rsidRDefault="00DB24FB"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использовать программы-архиваторы.</w:t>
      </w:r>
    </w:p>
    <w:p w:rsidR="00DB24FB" w:rsidRPr="00A617E6" w:rsidRDefault="00DB24FB" w:rsidP="00A617E6">
      <w:pPr>
        <w:pStyle w:val="a6"/>
        <w:widowControl w:val="0"/>
        <w:spacing w:before="0" w:beforeAutospacing="0" w:after="0" w:afterAutospacing="0" w:line="276" w:lineRule="auto"/>
        <w:ind w:firstLine="709"/>
        <w:jc w:val="both"/>
        <w:rPr>
          <w:shd w:val="clear" w:color="auto" w:fill="FFFFFF"/>
        </w:rPr>
      </w:pPr>
      <w:bookmarkStart w:id="426" w:name="_Toc405145669"/>
      <w:bookmarkStart w:id="427" w:name="_Toc406059012"/>
      <w:bookmarkStart w:id="428" w:name="_Toc409682191"/>
      <w:bookmarkStart w:id="429" w:name="_Toc409691665"/>
      <w:bookmarkStart w:id="430" w:name="_Toc410653989"/>
      <w:bookmarkStart w:id="431" w:name="_Toc410702993"/>
      <w:bookmarkStart w:id="432" w:name="_Toc284662749"/>
      <w:bookmarkStart w:id="433" w:name="_Toc284663375"/>
      <w:bookmarkStart w:id="434" w:name="_Toc414553175"/>
      <w:r w:rsidRPr="00A617E6">
        <w:rPr>
          <w:shd w:val="clear" w:color="auto" w:fill="FFFFFF"/>
        </w:rPr>
        <w:t xml:space="preserve">В рамках направления </w:t>
      </w:r>
      <w:r w:rsidRPr="00A617E6">
        <w:rPr>
          <w:i/>
          <w:shd w:val="clear" w:color="auto" w:fill="FFFFFF"/>
        </w:rPr>
        <w:t xml:space="preserve">«Анализ информации, математическая обработка данных в исследовании» </w:t>
      </w:r>
      <w:r w:rsidRPr="00A617E6">
        <w:rPr>
          <w:shd w:val="clear" w:color="auto" w:fill="FFFFFF"/>
        </w:rPr>
        <w:t>обучающийся сможет:</w:t>
      </w:r>
      <w:bookmarkEnd w:id="426"/>
      <w:bookmarkEnd w:id="427"/>
      <w:bookmarkEnd w:id="428"/>
      <w:bookmarkEnd w:id="429"/>
      <w:bookmarkEnd w:id="430"/>
      <w:bookmarkEnd w:id="431"/>
      <w:bookmarkEnd w:id="432"/>
      <w:bookmarkEnd w:id="433"/>
      <w:bookmarkEnd w:id="434"/>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проводить простые эксперименты и исследования в виртуальных лабораториях;</w:t>
      </w:r>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проводить эксперименты и исследования в виртуальных лабораториях по естественным наукам, математике и информатике.</w:t>
      </w:r>
    </w:p>
    <w:p w:rsidR="00DB24FB" w:rsidRPr="00A617E6" w:rsidRDefault="00DB24FB" w:rsidP="00A617E6">
      <w:pPr>
        <w:pStyle w:val="a6"/>
        <w:widowControl w:val="0"/>
        <w:spacing w:before="0" w:beforeAutospacing="0" w:after="0" w:afterAutospacing="0" w:line="276" w:lineRule="auto"/>
        <w:ind w:firstLine="709"/>
        <w:jc w:val="both"/>
        <w:rPr>
          <w:shd w:val="clear" w:color="auto" w:fill="FFFFFF"/>
        </w:rPr>
      </w:pPr>
      <w:bookmarkStart w:id="435" w:name="_Toc405145671"/>
      <w:bookmarkStart w:id="436" w:name="_Toc406059014"/>
      <w:bookmarkStart w:id="437" w:name="_Toc409682193"/>
      <w:bookmarkStart w:id="438" w:name="_Toc409691667"/>
      <w:bookmarkStart w:id="439" w:name="_Toc410653991"/>
      <w:bookmarkStart w:id="440" w:name="_Toc410702995"/>
      <w:bookmarkStart w:id="441" w:name="_Toc284662751"/>
      <w:bookmarkStart w:id="442" w:name="_Toc284663377"/>
      <w:bookmarkStart w:id="443" w:name="_Toc414553177"/>
      <w:r w:rsidRPr="00A617E6">
        <w:rPr>
          <w:shd w:val="clear" w:color="auto" w:fill="FFFFFF"/>
        </w:rPr>
        <w:t xml:space="preserve">В рамках направления </w:t>
      </w:r>
      <w:r w:rsidRPr="00A617E6">
        <w:rPr>
          <w:i/>
          <w:shd w:val="clear" w:color="auto" w:fill="FFFFFF"/>
        </w:rPr>
        <w:t>«Коммуникация и социальное взаимодействие»</w:t>
      </w:r>
      <w:r w:rsidRPr="00A617E6">
        <w:rPr>
          <w:shd w:val="clear" w:color="auto" w:fill="FFFFFF"/>
        </w:rPr>
        <w:t xml:space="preserve"> обучающийся сможет:</w:t>
      </w:r>
      <w:bookmarkEnd w:id="435"/>
      <w:bookmarkEnd w:id="436"/>
      <w:bookmarkEnd w:id="437"/>
      <w:bookmarkEnd w:id="438"/>
      <w:bookmarkEnd w:id="439"/>
      <w:bookmarkEnd w:id="440"/>
      <w:bookmarkEnd w:id="441"/>
      <w:bookmarkEnd w:id="442"/>
      <w:bookmarkEnd w:id="443"/>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использовать возможности электронной почты, интернет-мессенджеров и социальных сетей для обучения;</w:t>
      </w:r>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вести личный дневник (блог) с использованием возможностей сети Интернет;</w:t>
      </w:r>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соблюдать правила безопасного поведения в сети Интернет;</w:t>
      </w:r>
    </w:p>
    <w:p w:rsidR="00DB24FB" w:rsidRPr="00A617E6" w:rsidRDefault="00DB24FB" w:rsidP="00A617E6">
      <w:pPr>
        <w:pStyle w:val="a4"/>
        <w:numPr>
          <w:ilvl w:val="0"/>
          <w:numId w:val="11"/>
        </w:numPr>
        <w:tabs>
          <w:tab w:val="left" w:pos="993"/>
        </w:tabs>
        <w:spacing w:after="0" w:line="276" w:lineRule="auto"/>
        <w:ind w:left="709" w:hanging="283"/>
        <w:jc w:val="both"/>
        <w:rPr>
          <w:sz w:val="24"/>
          <w:szCs w:val="24"/>
        </w:rPr>
      </w:pPr>
      <w:r w:rsidRPr="00A617E6">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A251A" w:rsidRPr="00A617E6" w:rsidRDefault="006A251A" w:rsidP="00BF5D13">
      <w:pPr>
        <w:pStyle w:val="a6"/>
        <w:widowControl w:val="0"/>
        <w:spacing w:before="0" w:beforeAutospacing="0" w:after="0" w:afterAutospacing="0" w:line="276" w:lineRule="auto"/>
        <w:ind w:firstLine="709"/>
        <w:jc w:val="both"/>
        <w:rPr>
          <w:b/>
          <w:i/>
        </w:rPr>
      </w:pPr>
    </w:p>
    <w:p w:rsidR="009C5E23" w:rsidRPr="00A617E6" w:rsidRDefault="009C5E23" w:rsidP="00BF5D13">
      <w:pPr>
        <w:pStyle w:val="a6"/>
        <w:widowControl w:val="0"/>
        <w:spacing w:before="0" w:beforeAutospacing="0" w:after="0" w:afterAutospacing="0" w:line="276" w:lineRule="auto"/>
        <w:ind w:firstLine="709"/>
        <w:jc w:val="both"/>
        <w:rPr>
          <w:b/>
        </w:rPr>
      </w:pPr>
      <w:r w:rsidRPr="00A617E6">
        <w:rPr>
          <w:b/>
        </w:rPr>
        <w:t>Планируемые результаты освоения обучающимися с ЗПР универсальных учебных действий</w:t>
      </w:r>
    </w:p>
    <w:p w:rsidR="009C5E23" w:rsidRPr="00A617E6" w:rsidRDefault="009C5E23" w:rsidP="00BF5D13">
      <w:pPr>
        <w:pStyle w:val="a6"/>
        <w:widowControl w:val="0"/>
        <w:spacing w:before="0" w:beforeAutospacing="0" w:after="0" w:afterAutospacing="0" w:line="276" w:lineRule="auto"/>
        <w:ind w:firstLine="709"/>
        <w:jc w:val="both"/>
      </w:pPr>
      <w:r w:rsidRPr="00A617E6">
        <w:t>В результате изучения базовых и</w:t>
      </w:r>
      <w:r w:rsidR="000B22FE" w:rsidRPr="00A617E6">
        <w:t xml:space="preserve"> дополнительных  </w:t>
      </w:r>
      <w:r w:rsidRPr="00A617E6">
        <w:t>учебных предметов, курсов, коррекционно-развивающих курсов, а также в ходе внеурочной деятельности у выпускников с ЗПР будут сформированы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2.1.3.3. настоящей адаптированной основной образовательной программы.</w:t>
      </w:r>
    </w:p>
    <w:p w:rsidR="00235860" w:rsidRPr="00A617E6" w:rsidRDefault="00235860" w:rsidP="00BF5D13">
      <w:pPr>
        <w:pStyle w:val="a6"/>
        <w:widowControl w:val="0"/>
        <w:spacing w:before="0" w:beforeAutospacing="0" w:after="0" w:afterAutospacing="0" w:line="276" w:lineRule="auto"/>
        <w:ind w:firstLine="709"/>
        <w:jc w:val="both"/>
        <w:rPr>
          <w:b/>
          <w:i/>
        </w:rPr>
      </w:pPr>
      <w:r w:rsidRPr="00A617E6">
        <w:rPr>
          <w:b/>
          <w:i/>
        </w:rPr>
        <w:t>Методика и инструментарий мониторинга успешности освоения и применения обучающимися с ЗПР универсальных учебных действий</w:t>
      </w:r>
    </w:p>
    <w:p w:rsidR="00235860" w:rsidRPr="00A617E6" w:rsidRDefault="00235860" w:rsidP="00BF5D13">
      <w:pPr>
        <w:pStyle w:val="a6"/>
        <w:widowControl w:val="0"/>
        <w:spacing w:before="0" w:beforeAutospacing="0" w:after="0" w:afterAutospacing="0" w:line="276" w:lineRule="auto"/>
        <w:ind w:firstLine="709"/>
        <w:jc w:val="both"/>
      </w:pPr>
      <w:r w:rsidRPr="00A617E6">
        <w:t>В процессе реализации мониторинга успешности освоения и применения УУД учитываются следующие этапы освоения УУД:</w:t>
      </w:r>
    </w:p>
    <w:p w:rsidR="00235860" w:rsidRPr="00A617E6" w:rsidRDefault="002358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35860" w:rsidRPr="00A617E6" w:rsidRDefault="002358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235860" w:rsidRPr="00A617E6" w:rsidRDefault="002358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35860" w:rsidRPr="00A617E6" w:rsidRDefault="002358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235860" w:rsidRPr="00A617E6" w:rsidRDefault="002358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35860" w:rsidRPr="00A617E6" w:rsidRDefault="002358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обобщение учебных действий на основе выявления общих принципов.</w:t>
      </w:r>
    </w:p>
    <w:p w:rsidR="00235860" w:rsidRPr="00A617E6" w:rsidRDefault="00235860" w:rsidP="00BF5D13">
      <w:pPr>
        <w:pStyle w:val="a6"/>
        <w:widowControl w:val="0"/>
        <w:spacing w:before="0" w:beforeAutospacing="0" w:after="0" w:afterAutospacing="0" w:line="276" w:lineRule="auto"/>
        <w:ind w:firstLine="851"/>
        <w:jc w:val="both"/>
        <w:textAlignment w:val="baseline"/>
      </w:pPr>
      <w:r w:rsidRPr="00A617E6">
        <w:t>При оценке успешности освоения и применения УУД обучающимися с ЗПР следует руководствоваться общими методическими подходами, описанными в пункте 2.1.</w:t>
      </w:r>
      <w:r w:rsidR="0044595F" w:rsidRPr="00A617E6">
        <w:t>2</w:t>
      </w:r>
      <w:r w:rsidRPr="00A617E6">
        <w:t>.</w:t>
      </w:r>
    </w:p>
    <w:p w:rsidR="00235860" w:rsidRPr="00A617E6" w:rsidRDefault="00235860" w:rsidP="00BF5D13">
      <w:pPr>
        <w:pStyle w:val="a6"/>
        <w:widowControl w:val="0"/>
        <w:spacing w:before="0" w:beforeAutospacing="0" w:after="0" w:afterAutospacing="0" w:line="276" w:lineRule="auto"/>
        <w:ind w:firstLine="709"/>
        <w:jc w:val="both"/>
      </w:pPr>
      <w:r w:rsidRPr="00A617E6">
        <w:t>Система оценки УУД может быть:</w:t>
      </w:r>
    </w:p>
    <w:p w:rsidR="00235860" w:rsidRPr="00A617E6" w:rsidRDefault="002358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уровневой (определяются вышеуказанные уровни освоения УУД);</w:t>
      </w:r>
    </w:p>
    <w:p w:rsidR="00235860" w:rsidRPr="00A617E6" w:rsidRDefault="002358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позиционной – оценка формируется на основе рефлексивных отчетов всех участников образовательного процесса: учителей, специалистов,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w:t>
      </w:r>
      <w:proofErr w:type="spellStart"/>
      <w:r w:rsidRPr="00A617E6">
        <w:rPr>
          <w:sz w:val="24"/>
          <w:szCs w:val="24"/>
        </w:rPr>
        <w:t>самооценивания</w:t>
      </w:r>
      <w:proofErr w:type="spellEnd"/>
      <w:r w:rsidRPr="00A617E6">
        <w:rPr>
          <w:sz w:val="24"/>
          <w:szCs w:val="24"/>
        </w:rPr>
        <w:t xml:space="preserve"> и позиционного внешнего оценивания.</w:t>
      </w:r>
    </w:p>
    <w:p w:rsidR="00235860" w:rsidRDefault="00235860" w:rsidP="00BF5D13">
      <w:pPr>
        <w:pStyle w:val="a6"/>
        <w:widowControl w:val="0"/>
        <w:spacing w:before="0" w:beforeAutospacing="0" w:after="0" w:afterAutospacing="0" w:line="276" w:lineRule="auto"/>
        <w:ind w:firstLine="709"/>
        <w:jc w:val="both"/>
      </w:pPr>
      <w:r w:rsidRPr="00A617E6">
        <w:t xml:space="preserve">Не рекомендуется при оценивании развития УУД применять пятибалльную шкалу. </w:t>
      </w:r>
      <w:r w:rsidRPr="00A617E6">
        <w:lastRenderedPageBreak/>
        <w:t xml:space="preserve">Рекомендуется применение технологий формирующего (развивающего оценивания), в том числе бинарное, </w:t>
      </w:r>
      <w:proofErr w:type="spellStart"/>
      <w:r w:rsidRPr="00A617E6">
        <w:t>критериальное</w:t>
      </w:r>
      <w:proofErr w:type="spellEnd"/>
      <w:r w:rsidRPr="00A617E6">
        <w:t xml:space="preserve">, экспертное оценивание, текст самооценки. Возможно применение метода экспертной оценки посредством деятельности </w:t>
      </w:r>
      <w:proofErr w:type="spellStart"/>
      <w:r w:rsidRPr="00A617E6">
        <w:t>ППк</w:t>
      </w:r>
      <w:proofErr w:type="spellEnd"/>
      <w:r w:rsidRPr="00A617E6">
        <w:t>.</w:t>
      </w:r>
    </w:p>
    <w:p w:rsidR="00A05811" w:rsidRPr="00A74B8D" w:rsidRDefault="00A05811" w:rsidP="00D87F5E">
      <w:pPr>
        <w:rPr>
          <w:sz w:val="24"/>
          <w:szCs w:val="24"/>
        </w:rPr>
      </w:pPr>
      <w:r w:rsidRPr="00A74B8D">
        <w:rPr>
          <w:sz w:val="24"/>
          <w:szCs w:val="24"/>
        </w:rPr>
        <w:t>Таблица 1</w:t>
      </w:r>
    </w:p>
    <w:p w:rsidR="00A05811" w:rsidRPr="00A74B8D" w:rsidRDefault="00A05811" w:rsidP="00A05811">
      <w:pPr>
        <w:jc w:val="center"/>
        <w:rPr>
          <w:sz w:val="24"/>
          <w:szCs w:val="24"/>
        </w:rPr>
      </w:pPr>
      <w:r w:rsidRPr="00A74B8D">
        <w:rPr>
          <w:sz w:val="24"/>
          <w:szCs w:val="24"/>
        </w:rPr>
        <w:t>Система оценивания сф</w:t>
      </w:r>
      <w:r>
        <w:rPr>
          <w:sz w:val="24"/>
          <w:szCs w:val="24"/>
        </w:rPr>
        <w:t>о</w:t>
      </w:r>
      <w:r w:rsidRPr="00A74B8D">
        <w:rPr>
          <w:sz w:val="24"/>
          <w:szCs w:val="24"/>
        </w:rPr>
        <w:t>рмированности УУД</w:t>
      </w:r>
    </w:p>
    <w:tbl>
      <w:tblPr>
        <w:tblStyle w:val="af2"/>
        <w:tblW w:w="0" w:type="auto"/>
        <w:tblLook w:val="04A0" w:firstRow="1" w:lastRow="0" w:firstColumn="1" w:lastColumn="0" w:noHBand="0" w:noVBand="1"/>
      </w:tblPr>
      <w:tblGrid>
        <w:gridCol w:w="2392"/>
        <w:gridCol w:w="2392"/>
        <w:gridCol w:w="2393"/>
        <w:gridCol w:w="2393"/>
      </w:tblGrid>
      <w:tr w:rsidR="00A05811" w:rsidRPr="00A74B8D" w:rsidTr="00321F3B">
        <w:tc>
          <w:tcPr>
            <w:tcW w:w="2392" w:type="dxa"/>
          </w:tcPr>
          <w:p w:rsidR="00A05811" w:rsidRPr="00A74B8D" w:rsidRDefault="00A05811" w:rsidP="00321F3B">
            <w:pPr>
              <w:rPr>
                <w:sz w:val="24"/>
                <w:szCs w:val="24"/>
              </w:rPr>
            </w:pPr>
            <w:r w:rsidRPr="00A74B8D">
              <w:rPr>
                <w:sz w:val="24"/>
                <w:szCs w:val="24"/>
              </w:rPr>
              <w:t>Уровень</w:t>
            </w:r>
          </w:p>
        </w:tc>
        <w:tc>
          <w:tcPr>
            <w:tcW w:w="2392" w:type="dxa"/>
          </w:tcPr>
          <w:p w:rsidR="00A05811" w:rsidRPr="00A74B8D" w:rsidRDefault="00A05811" w:rsidP="00321F3B">
            <w:pPr>
              <w:rPr>
                <w:sz w:val="24"/>
                <w:szCs w:val="24"/>
              </w:rPr>
            </w:pPr>
            <w:r w:rsidRPr="00A74B8D">
              <w:rPr>
                <w:sz w:val="24"/>
                <w:szCs w:val="24"/>
              </w:rPr>
              <w:t>Критерии</w:t>
            </w:r>
          </w:p>
        </w:tc>
        <w:tc>
          <w:tcPr>
            <w:tcW w:w="2393" w:type="dxa"/>
          </w:tcPr>
          <w:p w:rsidR="00A05811" w:rsidRPr="00A74B8D" w:rsidRDefault="00A05811" w:rsidP="00321F3B">
            <w:pPr>
              <w:rPr>
                <w:sz w:val="24"/>
                <w:szCs w:val="24"/>
              </w:rPr>
            </w:pPr>
            <w:r w:rsidRPr="00A74B8D">
              <w:rPr>
                <w:sz w:val="24"/>
                <w:szCs w:val="24"/>
              </w:rPr>
              <w:t>Показатели</w:t>
            </w:r>
          </w:p>
        </w:tc>
        <w:tc>
          <w:tcPr>
            <w:tcW w:w="2393" w:type="dxa"/>
          </w:tcPr>
          <w:p w:rsidR="00A05811" w:rsidRPr="00A74B8D" w:rsidRDefault="00A05811" w:rsidP="00321F3B">
            <w:pPr>
              <w:rPr>
                <w:sz w:val="24"/>
                <w:szCs w:val="24"/>
              </w:rPr>
            </w:pPr>
            <w:r w:rsidRPr="00A74B8D">
              <w:rPr>
                <w:sz w:val="24"/>
                <w:szCs w:val="24"/>
              </w:rPr>
              <w:t>Бальная оценка</w:t>
            </w:r>
          </w:p>
        </w:tc>
      </w:tr>
      <w:tr w:rsidR="00A05811" w:rsidRPr="00A74B8D" w:rsidTr="00321F3B">
        <w:tc>
          <w:tcPr>
            <w:tcW w:w="2392" w:type="dxa"/>
          </w:tcPr>
          <w:p w:rsidR="00A05811" w:rsidRPr="00A74B8D" w:rsidRDefault="00A05811" w:rsidP="00321F3B">
            <w:pPr>
              <w:rPr>
                <w:sz w:val="24"/>
                <w:szCs w:val="24"/>
              </w:rPr>
            </w:pPr>
            <w:r w:rsidRPr="00A74B8D">
              <w:rPr>
                <w:sz w:val="24"/>
                <w:szCs w:val="24"/>
              </w:rPr>
              <w:t>1 уровень -нулевой</w:t>
            </w:r>
          </w:p>
        </w:tc>
        <w:tc>
          <w:tcPr>
            <w:tcW w:w="2392" w:type="dxa"/>
          </w:tcPr>
          <w:p w:rsidR="00A05811" w:rsidRPr="00A74B8D" w:rsidRDefault="00A05811" w:rsidP="00321F3B">
            <w:pPr>
              <w:rPr>
                <w:sz w:val="24"/>
                <w:szCs w:val="24"/>
              </w:rPr>
            </w:pPr>
            <w:r w:rsidRPr="00A74B8D">
              <w:rPr>
                <w:rStyle w:val="27"/>
                <w:rFonts w:eastAsiaTheme="minorEastAsia"/>
                <w:sz w:val="24"/>
                <w:szCs w:val="24"/>
              </w:rPr>
              <w:t>отсутствие учебных действий как целостных «единиц» деятельности</w:t>
            </w:r>
          </w:p>
        </w:tc>
        <w:tc>
          <w:tcPr>
            <w:tcW w:w="2393" w:type="dxa"/>
          </w:tcPr>
          <w:p w:rsidR="00A05811" w:rsidRPr="00A74B8D" w:rsidRDefault="00A05811" w:rsidP="00321F3B">
            <w:pPr>
              <w:rPr>
                <w:sz w:val="24"/>
                <w:szCs w:val="24"/>
              </w:rPr>
            </w:pPr>
            <w:r w:rsidRPr="00A74B8D">
              <w:rPr>
                <w:sz w:val="24"/>
                <w:szCs w:val="24"/>
              </w:rPr>
              <w:t>ученик выполняет лишь</w:t>
            </w:r>
          </w:p>
          <w:p w:rsidR="00A05811" w:rsidRPr="00A74B8D" w:rsidRDefault="00A05811" w:rsidP="00321F3B">
            <w:pPr>
              <w:rPr>
                <w:sz w:val="24"/>
                <w:szCs w:val="24"/>
              </w:rPr>
            </w:pPr>
            <w:r w:rsidRPr="00A74B8D">
              <w:rPr>
                <w:sz w:val="24"/>
                <w:szCs w:val="24"/>
              </w:rPr>
              <w:t>отдельные операции,</w:t>
            </w:r>
          </w:p>
          <w:p w:rsidR="00A05811" w:rsidRPr="00A74B8D" w:rsidRDefault="00A05811" w:rsidP="00321F3B">
            <w:pPr>
              <w:rPr>
                <w:sz w:val="24"/>
                <w:szCs w:val="24"/>
              </w:rPr>
            </w:pPr>
            <w:r w:rsidRPr="00A74B8D">
              <w:rPr>
                <w:sz w:val="24"/>
                <w:szCs w:val="24"/>
              </w:rPr>
              <w:t>может только</w:t>
            </w:r>
          </w:p>
          <w:p w:rsidR="00A05811" w:rsidRPr="00A74B8D" w:rsidRDefault="00A05811" w:rsidP="00321F3B">
            <w:pPr>
              <w:rPr>
                <w:sz w:val="24"/>
                <w:szCs w:val="24"/>
              </w:rPr>
            </w:pPr>
            <w:r w:rsidRPr="00A74B8D">
              <w:rPr>
                <w:sz w:val="24"/>
                <w:szCs w:val="24"/>
              </w:rPr>
              <w:t>копировать действия</w:t>
            </w:r>
          </w:p>
          <w:p w:rsidR="00A05811" w:rsidRPr="00A74B8D" w:rsidRDefault="00A05811" w:rsidP="00321F3B">
            <w:pPr>
              <w:rPr>
                <w:sz w:val="24"/>
                <w:szCs w:val="24"/>
              </w:rPr>
            </w:pPr>
            <w:r w:rsidRPr="00A74B8D">
              <w:rPr>
                <w:sz w:val="24"/>
                <w:szCs w:val="24"/>
              </w:rPr>
              <w:t>учителя, не планирует и</w:t>
            </w:r>
          </w:p>
          <w:p w:rsidR="00A05811" w:rsidRPr="00A74B8D" w:rsidRDefault="00A05811" w:rsidP="00321F3B">
            <w:pPr>
              <w:rPr>
                <w:sz w:val="24"/>
                <w:szCs w:val="24"/>
              </w:rPr>
            </w:pPr>
            <w:r w:rsidRPr="00A74B8D">
              <w:rPr>
                <w:sz w:val="24"/>
                <w:szCs w:val="24"/>
              </w:rPr>
              <w:t>не контролирует свои</w:t>
            </w:r>
          </w:p>
          <w:p w:rsidR="00A05811" w:rsidRPr="00A74B8D" w:rsidRDefault="00A05811" w:rsidP="00321F3B">
            <w:pPr>
              <w:rPr>
                <w:sz w:val="24"/>
                <w:szCs w:val="24"/>
              </w:rPr>
            </w:pPr>
            <w:r w:rsidRPr="00A74B8D">
              <w:rPr>
                <w:sz w:val="24"/>
                <w:szCs w:val="24"/>
              </w:rPr>
              <w:t>действия, подменяет</w:t>
            </w:r>
          </w:p>
          <w:p w:rsidR="00A05811" w:rsidRPr="00A74B8D" w:rsidRDefault="00A05811" w:rsidP="00321F3B">
            <w:pPr>
              <w:rPr>
                <w:sz w:val="24"/>
                <w:szCs w:val="24"/>
              </w:rPr>
            </w:pPr>
            <w:r w:rsidRPr="00A74B8D">
              <w:rPr>
                <w:sz w:val="24"/>
                <w:szCs w:val="24"/>
              </w:rPr>
              <w:t>учебную задачу задачей</w:t>
            </w:r>
          </w:p>
          <w:p w:rsidR="00A05811" w:rsidRPr="00A74B8D" w:rsidRDefault="00A05811" w:rsidP="00321F3B">
            <w:pPr>
              <w:rPr>
                <w:sz w:val="24"/>
                <w:szCs w:val="24"/>
              </w:rPr>
            </w:pPr>
            <w:r w:rsidRPr="00A74B8D">
              <w:rPr>
                <w:sz w:val="24"/>
                <w:szCs w:val="24"/>
              </w:rPr>
              <w:t>буквального заучивания</w:t>
            </w:r>
          </w:p>
          <w:p w:rsidR="00A05811" w:rsidRPr="00A74B8D" w:rsidRDefault="00A05811" w:rsidP="00321F3B">
            <w:pPr>
              <w:rPr>
                <w:sz w:val="24"/>
                <w:szCs w:val="24"/>
              </w:rPr>
            </w:pPr>
            <w:r w:rsidRPr="00A74B8D">
              <w:rPr>
                <w:sz w:val="24"/>
                <w:szCs w:val="24"/>
              </w:rPr>
              <w:t>и воспроизведения</w:t>
            </w:r>
          </w:p>
        </w:tc>
        <w:tc>
          <w:tcPr>
            <w:tcW w:w="2393" w:type="dxa"/>
          </w:tcPr>
          <w:p w:rsidR="00A05811" w:rsidRPr="00A74B8D" w:rsidRDefault="00A05811" w:rsidP="00321F3B">
            <w:pPr>
              <w:rPr>
                <w:sz w:val="24"/>
                <w:szCs w:val="24"/>
              </w:rPr>
            </w:pPr>
            <w:r w:rsidRPr="00A74B8D">
              <w:rPr>
                <w:sz w:val="24"/>
                <w:szCs w:val="24"/>
              </w:rPr>
              <w:t>УУД не</w:t>
            </w:r>
          </w:p>
          <w:p w:rsidR="00A05811" w:rsidRPr="00A74B8D" w:rsidRDefault="00A05811" w:rsidP="00321F3B">
            <w:pPr>
              <w:rPr>
                <w:sz w:val="24"/>
                <w:szCs w:val="24"/>
              </w:rPr>
            </w:pPr>
            <w:r w:rsidRPr="00A74B8D">
              <w:rPr>
                <w:sz w:val="24"/>
                <w:szCs w:val="24"/>
              </w:rPr>
              <w:t>сформировано</w:t>
            </w:r>
          </w:p>
          <w:p w:rsidR="00A05811" w:rsidRPr="00A74B8D" w:rsidRDefault="00A05811" w:rsidP="00321F3B">
            <w:pPr>
              <w:rPr>
                <w:sz w:val="24"/>
                <w:szCs w:val="24"/>
              </w:rPr>
            </w:pPr>
            <w:r w:rsidRPr="00A74B8D">
              <w:rPr>
                <w:sz w:val="24"/>
                <w:szCs w:val="24"/>
              </w:rPr>
              <w:t>= 0,5</w:t>
            </w:r>
          </w:p>
        </w:tc>
      </w:tr>
      <w:tr w:rsidR="00A05811" w:rsidRPr="00A74B8D" w:rsidTr="00321F3B">
        <w:tc>
          <w:tcPr>
            <w:tcW w:w="2392" w:type="dxa"/>
          </w:tcPr>
          <w:p w:rsidR="00A05811" w:rsidRPr="00A74B8D" w:rsidRDefault="00A05811" w:rsidP="00321F3B">
            <w:pPr>
              <w:rPr>
                <w:sz w:val="24"/>
                <w:szCs w:val="24"/>
              </w:rPr>
            </w:pPr>
            <w:r w:rsidRPr="00A74B8D">
              <w:rPr>
                <w:sz w:val="24"/>
                <w:szCs w:val="24"/>
              </w:rPr>
              <w:t>2 уровень -резервный</w:t>
            </w:r>
          </w:p>
        </w:tc>
        <w:tc>
          <w:tcPr>
            <w:tcW w:w="2392" w:type="dxa"/>
          </w:tcPr>
          <w:p w:rsidR="00A05811" w:rsidRPr="00A74B8D" w:rsidRDefault="00A05811" w:rsidP="00321F3B">
            <w:pPr>
              <w:rPr>
                <w:sz w:val="24"/>
                <w:szCs w:val="24"/>
              </w:rPr>
            </w:pPr>
            <w:r w:rsidRPr="00A74B8D">
              <w:rPr>
                <w:rStyle w:val="27"/>
                <w:rFonts w:eastAsiaTheme="minorEastAsia"/>
                <w:sz w:val="24"/>
                <w:szCs w:val="24"/>
              </w:rPr>
              <w:t>выполнение учебных действий в сотрудничестве с учителем</w:t>
            </w:r>
          </w:p>
        </w:tc>
        <w:tc>
          <w:tcPr>
            <w:tcW w:w="2393" w:type="dxa"/>
          </w:tcPr>
          <w:p w:rsidR="00A05811" w:rsidRPr="00A74B8D" w:rsidRDefault="00A05811" w:rsidP="00321F3B">
            <w:pPr>
              <w:rPr>
                <w:sz w:val="24"/>
                <w:szCs w:val="24"/>
              </w:rPr>
            </w:pPr>
            <w:r w:rsidRPr="00A74B8D">
              <w:rPr>
                <w:sz w:val="24"/>
                <w:szCs w:val="24"/>
              </w:rPr>
              <w:t>требуются разъяснения</w:t>
            </w:r>
          </w:p>
          <w:p w:rsidR="00A05811" w:rsidRPr="00A74B8D" w:rsidRDefault="00A05811" w:rsidP="00321F3B">
            <w:pPr>
              <w:rPr>
                <w:sz w:val="24"/>
                <w:szCs w:val="24"/>
              </w:rPr>
            </w:pPr>
            <w:r w:rsidRPr="00A74B8D">
              <w:rPr>
                <w:sz w:val="24"/>
                <w:szCs w:val="24"/>
              </w:rPr>
              <w:t>для установления связи</w:t>
            </w:r>
          </w:p>
          <w:p w:rsidR="00A05811" w:rsidRPr="00A74B8D" w:rsidRDefault="00A05811" w:rsidP="00321F3B">
            <w:pPr>
              <w:rPr>
                <w:sz w:val="24"/>
                <w:szCs w:val="24"/>
              </w:rPr>
            </w:pPr>
            <w:r w:rsidRPr="00A74B8D">
              <w:rPr>
                <w:sz w:val="24"/>
                <w:szCs w:val="24"/>
              </w:rPr>
              <w:t>отдельных операций и</w:t>
            </w:r>
          </w:p>
          <w:p w:rsidR="00A05811" w:rsidRPr="00A74B8D" w:rsidRDefault="00A05811" w:rsidP="00321F3B">
            <w:pPr>
              <w:rPr>
                <w:sz w:val="24"/>
                <w:szCs w:val="24"/>
              </w:rPr>
            </w:pPr>
            <w:r w:rsidRPr="00A74B8D">
              <w:rPr>
                <w:sz w:val="24"/>
                <w:szCs w:val="24"/>
              </w:rPr>
              <w:t>условий задачи, может</w:t>
            </w:r>
          </w:p>
          <w:p w:rsidR="00A05811" w:rsidRPr="00A74B8D" w:rsidRDefault="00A05811" w:rsidP="00321F3B">
            <w:pPr>
              <w:rPr>
                <w:sz w:val="24"/>
                <w:szCs w:val="24"/>
              </w:rPr>
            </w:pPr>
            <w:r w:rsidRPr="00A74B8D">
              <w:rPr>
                <w:sz w:val="24"/>
                <w:szCs w:val="24"/>
              </w:rPr>
              <w:t>выполнять действия по</w:t>
            </w:r>
          </w:p>
          <w:p w:rsidR="00A05811" w:rsidRPr="00A74B8D" w:rsidRDefault="00A05811" w:rsidP="00321F3B">
            <w:pPr>
              <w:rPr>
                <w:sz w:val="24"/>
                <w:szCs w:val="24"/>
              </w:rPr>
            </w:pPr>
            <w:r w:rsidRPr="00A74B8D">
              <w:rPr>
                <w:sz w:val="24"/>
                <w:szCs w:val="24"/>
              </w:rPr>
              <w:t>постоянному, уже</w:t>
            </w:r>
          </w:p>
          <w:p w:rsidR="00A05811" w:rsidRPr="00A74B8D" w:rsidRDefault="00A05811" w:rsidP="00321F3B">
            <w:pPr>
              <w:rPr>
                <w:sz w:val="24"/>
                <w:szCs w:val="24"/>
              </w:rPr>
            </w:pPr>
            <w:r w:rsidRPr="00A74B8D">
              <w:rPr>
                <w:sz w:val="24"/>
                <w:szCs w:val="24"/>
              </w:rPr>
              <w:t>усвоенному алгоритму</w:t>
            </w:r>
          </w:p>
        </w:tc>
        <w:tc>
          <w:tcPr>
            <w:tcW w:w="2393" w:type="dxa"/>
          </w:tcPr>
          <w:p w:rsidR="00A05811" w:rsidRPr="00A74B8D" w:rsidRDefault="00A05811" w:rsidP="00321F3B">
            <w:pPr>
              <w:rPr>
                <w:sz w:val="24"/>
                <w:szCs w:val="24"/>
              </w:rPr>
            </w:pPr>
            <w:r w:rsidRPr="00A74B8D">
              <w:rPr>
                <w:sz w:val="24"/>
                <w:szCs w:val="24"/>
              </w:rPr>
              <w:t>есть резервы в</w:t>
            </w:r>
          </w:p>
          <w:p w:rsidR="00A05811" w:rsidRPr="00A74B8D" w:rsidRDefault="00A05811" w:rsidP="00321F3B">
            <w:pPr>
              <w:rPr>
                <w:sz w:val="24"/>
                <w:szCs w:val="24"/>
              </w:rPr>
            </w:pPr>
            <w:r w:rsidRPr="00A74B8D">
              <w:rPr>
                <w:sz w:val="24"/>
                <w:szCs w:val="24"/>
              </w:rPr>
              <w:t>развитии</w:t>
            </w:r>
          </w:p>
          <w:p w:rsidR="00A05811" w:rsidRPr="00A74B8D" w:rsidRDefault="00A05811" w:rsidP="00321F3B">
            <w:pPr>
              <w:rPr>
                <w:sz w:val="24"/>
                <w:szCs w:val="24"/>
              </w:rPr>
            </w:pPr>
            <w:r w:rsidRPr="00A74B8D">
              <w:rPr>
                <w:sz w:val="24"/>
                <w:szCs w:val="24"/>
              </w:rPr>
              <w:t>УУД, бывают</w:t>
            </w:r>
          </w:p>
          <w:p w:rsidR="00A05811" w:rsidRPr="00A74B8D" w:rsidRDefault="00A05811" w:rsidP="00321F3B">
            <w:pPr>
              <w:rPr>
                <w:sz w:val="24"/>
                <w:szCs w:val="24"/>
              </w:rPr>
            </w:pPr>
            <w:r w:rsidRPr="00A74B8D">
              <w:rPr>
                <w:sz w:val="24"/>
                <w:szCs w:val="24"/>
              </w:rPr>
              <w:t>затруднения =</w:t>
            </w:r>
          </w:p>
          <w:p w:rsidR="00A05811" w:rsidRPr="00A74B8D" w:rsidRDefault="00A05811" w:rsidP="00321F3B">
            <w:pPr>
              <w:rPr>
                <w:sz w:val="24"/>
                <w:szCs w:val="24"/>
              </w:rPr>
            </w:pPr>
            <w:r w:rsidRPr="00A74B8D">
              <w:rPr>
                <w:sz w:val="24"/>
                <w:szCs w:val="24"/>
              </w:rPr>
              <w:t>1,0</w:t>
            </w:r>
          </w:p>
        </w:tc>
      </w:tr>
      <w:tr w:rsidR="00A05811" w:rsidRPr="00A74B8D" w:rsidTr="00321F3B">
        <w:tc>
          <w:tcPr>
            <w:tcW w:w="2392" w:type="dxa"/>
          </w:tcPr>
          <w:p w:rsidR="00A05811" w:rsidRPr="00A74B8D" w:rsidRDefault="00A05811" w:rsidP="00321F3B">
            <w:pPr>
              <w:rPr>
                <w:sz w:val="24"/>
                <w:szCs w:val="24"/>
              </w:rPr>
            </w:pPr>
            <w:r w:rsidRPr="00A74B8D">
              <w:rPr>
                <w:sz w:val="24"/>
                <w:szCs w:val="24"/>
              </w:rPr>
              <w:t>3 уровень -недостаточный</w:t>
            </w:r>
          </w:p>
        </w:tc>
        <w:tc>
          <w:tcPr>
            <w:tcW w:w="2392" w:type="dxa"/>
          </w:tcPr>
          <w:p w:rsidR="00A05811" w:rsidRPr="00A74B8D" w:rsidRDefault="00A05811" w:rsidP="00321F3B">
            <w:pPr>
              <w:rPr>
                <w:sz w:val="24"/>
                <w:szCs w:val="24"/>
              </w:rPr>
            </w:pPr>
            <w:r w:rsidRPr="00A74B8D">
              <w:rPr>
                <w:sz w:val="24"/>
                <w:szCs w:val="24"/>
              </w:rPr>
              <w:t>неадекватный перенос учебных действий на новые виды задач</w:t>
            </w:r>
          </w:p>
        </w:tc>
        <w:tc>
          <w:tcPr>
            <w:tcW w:w="2393" w:type="dxa"/>
          </w:tcPr>
          <w:p w:rsidR="00A05811" w:rsidRPr="00A74B8D" w:rsidRDefault="00A05811" w:rsidP="00321F3B">
            <w:pPr>
              <w:rPr>
                <w:sz w:val="24"/>
                <w:szCs w:val="24"/>
              </w:rPr>
            </w:pPr>
            <w:r w:rsidRPr="00A74B8D">
              <w:rPr>
                <w:rStyle w:val="27"/>
                <w:rFonts w:eastAsiaTheme="minorEastAsia"/>
                <w:sz w:val="24"/>
                <w:szCs w:val="24"/>
              </w:rPr>
              <w:t>при изменении условий задачи не может самостоятельно внести коррективы в действия)</w:t>
            </w:r>
          </w:p>
        </w:tc>
        <w:tc>
          <w:tcPr>
            <w:tcW w:w="2393" w:type="dxa"/>
          </w:tcPr>
          <w:p w:rsidR="00A05811" w:rsidRPr="00A74B8D" w:rsidRDefault="00A05811" w:rsidP="00321F3B">
            <w:pPr>
              <w:rPr>
                <w:sz w:val="24"/>
                <w:szCs w:val="24"/>
              </w:rPr>
            </w:pPr>
            <w:r w:rsidRPr="00A74B8D">
              <w:rPr>
                <w:sz w:val="24"/>
                <w:szCs w:val="24"/>
              </w:rPr>
              <w:t>УУД владеет ,</w:t>
            </w:r>
          </w:p>
          <w:p w:rsidR="00A05811" w:rsidRPr="00A74B8D" w:rsidRDefault="00A05811" w:rsidP="00321F3B">
            <w:pPr>
              <w:rPr>
                <w:sz w:val="24"/>
                <w:szCs w:val="24"/>
              </w:rPr>
            </w:pPr>
            <w:r w:rsidRPr="00A74B8D">
              <w:rPr>
                <w:sz w:val="24"/>
                <w:szCs w:val="24"/>
              </w:rPr>
              <w:t>бывают</w:t>
            </w:r>
          </w:p>
          <w:p w:rsidR="00A05811" w:rsidRPr="00A74B8D" w:rsidRDefault="00A05811" w:rsidP="00321F3B">
            <w:pPr>
              <w:rPr>
                <w:sz w:val="24"/>
                <w:szCs w:val="24"/>
              </w:rPr>
            </w:pPr>
            <w:r w:rsidRPr="00A74B8D">
              <w:rPr>
                <w:sz w:val="24"/>
                <w:szCs w:val="24"/>
              </w:rPr>
              <w:t>ошибки = 1,5</w:t>
            </w:r>
          </w:p>
        </w:tc>
      </w:tr>
      <w:tr w:rsidR="00A05811" w:rsidRPr="00A74B8D" w:rsidTr="00321F3B">
        <w:tc>
          <w:tcPr>
            <w:tcW w:w="2392" w:type="dxa"/>
          </w:tcPr>
          <w:p w:rsidR="00A05811" w:rsidRPr="00A74B8D" w:rsidRDefault="00A05811" w:rsidP="00321F3B">
            <w:pPr>
              <w:rPr>
                <w:sz w:val="24"/>
                <w:szCs w:val="24"/>
              </w:rPr>
            </w:pPr>
            <w:r w:rsidRPr="00A74B8D">
              <w:rPr>
                <w:sz w:val="24"/>
                <w:szCs w:val="24"/>
              </w:rPr>
              <w:t>4 уровень -достаточный</w:t>
            </w:r>
          </w:p>
        </w:tc>
        <w:tc>
          <w:tcPr>
            <w:tcW w:w="2392" w:type="dxa"/>
          </w:tcPr>
          <w:p w:rsidR="00A05811" w:rsidRPr="00A74B8D" w:rsidRDefault="00A05811" w:rsidP="00321F3B">
            <w:pPr>
              <w:rPr>
                <w:sz w:val="24"/>
                <w:szCs w:val="24"/>
              </w:rPr>
            </w:pPr>
            <w:r w:rsidRPr="00A74B8D">
              <w:rPr>
                <w:sz w:val="24"/>
                <w:szCs w:val="24"/>
              </w:rPr>
              <w:t>адекватный перенос учебных действий</w:t>
            </w:r>
          </w:p>
        </w:tc>
        <w:tc>
          <w:tcPr>
            <w:tcW w:w="2393" w:type="dxa"/>
          </w:tcPr>
          <w:p w:rsidR="00A05811" w:rsidRPr="00A74B8D" w:rsidRDefault="00A05811" w:rsidP="00321F3B">
            <w:pPr>
              <w:rPr>
                <w:sz w:val="24"/>
                <w:szCs w:val="24"/>
              </w:rPr>
            </w:pPr>
            <w:r w:rsidRPr="00A74B8D">
              <w:rPr>
                <w:rStyle w:val="27"/>
                <w:rFonts w:eastAsiaTheme="minorEastAsia"/>
                <w:sz w:val="24"/>
                <w:szCs w:val="24"/>
              </w:rPr>
              <w:t xml:space="preserve">Самостоятельное обнаружение учеником несоответствия между условиями задач и имеющимися способами ее решения и правильное  изменение способа в сотрудничестве с </w:t>
            </w:r>
            <w:r w:rsidRPr="00A74B8D">
              <w:rPr>
                <w:rStyle w:val="27"/>
                <w:rFonts w:eastAsiaTheme="minorEastAsia"/>
                <w:sz w:val="24"/>
                <w:szCs w:val="24"/>
              </w:rPr>
              <w:lastRenderedPageBreak/>
              <w:t>учителем</w:t>
            </w:r>
          </w:p>
        </w:tc>
        <w:tc>
          <w:tcPr>
            <w:tcW w:w="2393" w:type="dxa"/>
          </w:tcPr>
          <w:p w:rsidR="00A05811" w:rsidRPr="00A74B8D" w:rsidRDefault="00A05811" w:rsidP="00321F3B">
            <w:pPr>
              <w:rPr>
                <w:sz w:val="24"/>
                <w:szCs w:val="24"/>
              </w:rPr>
            </w:pPr>
            <w:r w:rsidRPr="00A74B8D">
              <w:rPr>
                <w:sz w:val="24"/>
                <w:szCs w:val="24"/>
              </w:rPr>
              <w:lastRenderedPageBreak/>
              <w:t>Есть затруднения = 2.0</w:t>
            </w:r>
          </w:p>
        </w:tc>
      </w:tr>
      <w:tr w:rsidR="00A05811" w:rsidRPr="00A74B8D" w:rsidTr="00321F3B">
        <w:tc>
          <w:tcPr>
            <w:tcW w:w="2392" w:type="dxa"/>
          </w:tcPr>
          <w:p w:rsidR="00A05811" w:rsidRPr="00A74B8D" w:rsidRDefault="00A05811" w:rsidP="00321F3B">
            <w:pPr>
              <w:rPr>
                <w:sz w:val="24"/>
                <w:szCs w:val="24"/>
              </w:rPr>
            </w:pPr>
            <w:r w:rsidRPr="00A74B8D">
              <w:rPr>
                <w:sz w:val="24"/>
                <w:szCs w:val="24"/>
              </w:rPr>
              <w:t>5 уровень - оптимальный</w:t>
            </w:r>
          </w:p>
        </w:tc>
        <w:tc>
          <w:tcPr>
            <w:tcW w:w="2392" w:type="dxa"/>
          </w:tcPr>
          <w:p w:rsidR="00A05811" w:rsidRPr="00A74B8D" w:rsidRDefault="00A05811" w:rsidP="00321F3B">
            <w:pPr>
              <w:rPr>
                <w:sz w:val="24"/>
                <w:szCs w:val="24"/>
              </w:rPr>
            </w:pPr>
            <w:r w:rsidRPr="00A74B8D">
              <w:rPr>
                <w:sz w:val="24"/>
                <w:szCs w:val="24"/>
              </w:rPr>
              <w:t xml:space="preserve">самостоятельное построение учебных целей </w:t>
            </w:r>
          </w:p>
        </w:tc>
        <w:tc>
          <w:tcPr>
            <w:tcW w:w="2393" w:type="dxa"/>
          </w:tcPr>
          <w:p w:rsidR="00A05811" w:rsidRPr="00A74B8D" w:rsidRDefault="00A05811" w:rsidP="00321F3B">
            <w:pPr>
              <w:rPr>
                <w:sz w:val="24"/>
                <w:szCs w:val="24"/>
              </w:rPr>
            </w:pPr>
            <w:r w:rsidRPr="00A74B8D">
              <w:rPr>
                <w:sz w:val="24"/>
                <w:szCs w:val="24"/>
              </w:rPr>
              <w:t>самостоятельное</w:t>
            </w:r>
          </w:p>
          <w:p w:rsidR="00A05811" w:rsidRPr="00A74B8D" w:rsidRDefault="00A05811" w:rsidP="00321F3B">
            <w:pPr>
              <w:rPr>
                <w:sz w:val="24"/>
                <w:szCs w:val="24"/>
              </w:rPr>
            </w:pPr>
            <w:r w:rsidRPr="00A74B8D">
              <w:rPr>
                <w:sz w:val="24"/>
                <w:szCs w:val="24"/>
              </w:rPr>
              <w:t>построение новых</w:t>
            </w:r>
          </w:p>
          <w:p w:rsidR="00A05811" w:rsidRPr="00A74B8D" w:rsidRDefault="00A05811" w:rsidP="00321F3B">
            <w:pPr>
              <w:rPr>
                <w:sz w:val="24"/>
                <w:szCs w:val="24"/>
              </w:rPr>
            </w:pPr>
            <w:r w:rsidRPr="00A74B8D">
              <w:rPr>
                <w:sz w:val="24"/>
                <w:szCs w:val="24"/>
              </w:rPr>
              <w:t>учебных действий на</w:t>
            </w:r>
          </w:p>
          <w:p w:rsidR="00A05811" w:rsidRPr="00A74B8D" w:rsidRDefault="00A05811" w:rsidP="00321F3B">
            <w:pPr>
              <w:rPr>
                <w:sz w:val="24"/>
                <w:szCs w:val="24"/>
              </w:rPr>
            </w:pPr>
            <w:r w:rsidRPr="00A74B8D">
              <w:rPr>
                <w:sz w:val="24"/>
                <w:szCs w:val="24"/>
              </w:rPr>
              <w:t>основе развернутого,</w:t>
            </w:r>
          </w:p>
          <w:p w:rsidR="00A05811" w:rsidRPr="00A74B8D" w:rsidRDefault="00A05811" w:rsidP="00321F3B">
            <w:pPr>
              <w:rPr>
                <w:sz w:val="24"/>
                <w:szCs w:val="24"/>
              </w:rPr>
            </w:pPr>
            <w:r w:rsidRPr="00A74B8D">
              <w:rPr>
                <w:sz w:val="24"/>
                <w:szCs w:val="24"/>
              </w:rPr>
              <w:t>тщательного анализа</w:t>
            </w:r>
          </w:p>
          <w:p w:rsidR="00A05811" w:rsidRPr="00A74B8D" w:rsidRDefault="00A05811" w:rsidP="00321F3B">
            <w:pPr>
              <w:rPr>
                <w:sz w:val="24"/>
                <w:szCs w:val="24"/>
              </w:rPr>
            </w:pPr>
            <w:r w:rsidRPr="00A74B8D">
              <w:rPr>
                <w:sz w:val="24"/>
                <w:szCs w:val="24"/>
              </w:rPr>
              <w:t>условий задачи и ранее</w:t>
            </w:r>
          </w:p>
          <w:p w:rsidR="00A05811" w:rsidRPr="00A74B8D" w:rsidRDefault="00A05811" w:rsidP="00321F3B">
            <w:pPr>
              <w:rPr>
                <w:sz w:val="24"/>
                <w:szCs w:val="24"/>
              </w:rPr>
            </w:pPr>
            <w:r w:rsidRPr="00A74B8D">
              <w:rPr>
                <w:sz w:val="24"/>
                <w:szCs w:val="24"/>
              </w:rPr>
              <w:t>усвоенных способов</w:t>
            </w:r>
          </w:p>
          <w:p w:rsidR="00A05811" w:rsidRPr="00A74B8D" w:rsidRDefault="00A05811" w:rsidP="00321F3B">
            <w:pPr>
              <w:rPr>
                <w:sz w:val="24"/>
                <w:szCs w:val="24"/>
              </w:rPr>
            </w:pPr>
            <w:r w:rsidRPr="00A74B8D">
              <w:rPr>
                <w:sz w:val="24"/>
                <w:szCs w:val="24"/>
              </w:rPr>
              <w:t>действия</w:t>
            </w:r>
          </w:p>
        </w:tc>
        <w:tc>
          <w:tcPr>
            <w:tcW w:w="2393" w:type="dxa"/>
          </w:tcPr>
          <w:p w:rsidR="00A05811" w:rsidRPr="00A74B8D" w:rsidRDefault="00A05811" w:rsidP="00321F3B">
            <w:pPr>
              <w:rPr>
                <w:sz w:val="24"/>
                <w:szCs w:val="24"/>
              </w:rPr>
            </w:pPr>
            <w:r w:rsidRPr="00A74B8D">
              <w:rPr>
                <w:sz w:val="24"/>
                <w:szCs w:val="24"/>
              </w:rPr>
              <w:t>Почти нет затруднений =2.5</w:t>
            </w:r>
          </w:p>
        </w:tc>
      </w:tr>
      <w:tr w:rsidR="00A05811" w:rsidRPr="00A74B8D" w:rsidTr="00321F3B">
        <w:tc>
          <w:tcPr>
            <w:tcW w:w="2392" w:type="dxa"/>
          </w:tcPr>
          <w:p w:rsidR="00A05811" w:rsidRPr="00A74B8D" w:rsidRDefault="00A05811" w:rsidP="00321F3B">
            <w:pPr>
              <w:rPr>
                <w:sz w:val="24"/>
                <w:szCs w:val="24"/>
              </w:rPr>
            </w:pPr>
            <w:r w:rsidRPr="00A74B8D">
              <w:rPr>
                <w:sz w:val="24"/>
                <w:szCs w:val="24"/>
              </w:rPr>
              <w:t>6 уровень -высокий</w:t>
            </w:r>
          </w:p>
        </w:tc>
        <w:tc>
          <w:tcPr>
            <w:tcW w:w="2392" w:type="dxa"/>
          </w:tcPr>
          <w:p w:rsidR="00A05811" w:rsidRPr="00A74B8D" w:rsidRDefault="00A05811" w:rsidP="00321F3B">
            <w:pPr>
              <w:rPr>
                <w:sz w:val="24"/>
                <w:szCs w:val="24"/>
              </w:rPr>
            </w:pPr>
            <w:r w:rsidRPr="00A74B8D">
              <w:rPr>
                <w:sz w:val="24"/>
                <w:szCs w:val="24"/>
              </w:rPr>
              <w:t>обобщение учебных действий</w:t>
            </w:r>
          </w:p>
        </w:tc>
        <w:tc>
          <w:tcPr>
            <w:tcW w:w="2393" w:type="dxa"/>
          </w:tcPr>
          <w:p w:rsidR="00A05811" w:rsidRPr="00A74B8D" w:rsidRDefault="00A05811" w:rsidP="00321F3B">
            <w:pPr>
              <w:rPr>
                <w:sz w:val="24"/>
                <w:szCs w:val="24"/>
              </w:rPr>
            </w:pPr>
            <w:r w:rsidRPr="00A74B8D">
              <w:rPr>
                <w:sz w:val="24"/>
                <w:szCs w:val="24"/>
              </w:rPr>
              <w:t>обобщение</w:t>
            </w:r>
          </w:p>
          <w:p w:rsidR="00A05811" w:rsidRPr="00A74B8D" w:rsidRDefault="00A05811" w:rsidP="00321F3B">
            <w:pPr>
              <w:rPr>
                <w:sz w:val="24"/>
                <w:szCs w:val="24"/>
              </w:rPr>
            </w:pPr>
            <w:r w:rsidRPr="00A74B8D">
              <w:rPr>
                <w:sz w:val="24"/>
                <w:szCs w:val="24"/>
              </w:rPr>
              <w:t>учебных действий на</w:t>
            </w:r>
          </w:p>
          <w:p w:rsidR="00A05811" w:rsidRPr="00A74B8D" w:rsidRDefault="00A05811" w:rsidP="00321F3B">
            <w:pPr>
              <w:rPr>
                <w:sz w:val="24"/>
                <w:szCs w:val="24"/>
              </w:rPr>
            </w:pPr>
            <w:r w:rsidRPr="00A74B8D">
              <w:rPr>
                <w:sz w:val="24"/>
                <w:szCs w:val="24"/>
              </w:rPr>
              <w:t>основе выявления</w:t>
            </w:r>
          </w:p>
          <w:p w:rsidR="00A05811" w:rsidRPr="00A74B8D" w:rsidRDefault="00A05811" w:rsidP="00321F3B">
            <w:pPr>
              <w:rPr>
                <w:sz w:val="24"/>
                <w:szCs w:val="24"/>
              </w:rPr>
            </w:pPr>
            <w:r w:rsidRPr="00A74B8D">
              <w:rPr>
                <w:sz w:val="24"/>
                <w:szCs w:val="24"/>
              </w:rPr>
              <w:t>общих принципов</w:t>
            </w:r>
          </w:p>
          <w:p w:rsidR="00A05811" w:rsidRPr="00A74B8D" w:rsidRDefault="00A05811" w:rsidP="00321F3B">
            <w:pPr>
              <w:rPr>
                <w:sz w:val="24"/>
                <w:szCs w:val="24"/>
              </w:rPr>
            </w:pPr>
            <w:r w:rsidRPr="00A74B8D">
              <w:rPr>
                <w:sz w:val="24"/>
                <w:szCs w:val="24"/>
              </w:rPr>
              <w:t>построения новых</w:t>
            </w:r>
          </w:p>
          <w:p w:rsidR="00A05811" w:rsidRPr="00A74B8D" w:rsidRDefault="00A05811" w:rsidP="00321F3B">
            <w:pPr>
              <w:rPr>
                <w:sz w:val="24"/>
                <w:szCs w:val="24"/>
              </w:rPr>
            </w:pPr>
            <w:r w:rsidRPr="00A74B8D">
              <w:rPr>
                <w:sz w:val="24"/>
                <w:szCs w:val="24"/>
              </w:rPr>
              <w:t>способов действий и</w:t>
            </w:r>
          </w:p>
          <w:p w:rsidR="00A05811" w:rsidRPr="00A74B8D" w:rsidRDefault="00A05811" w:rsidP="00321F3B">
            <w:pPr>
              <w:rPr>
                <w:sz w:val="24"/>
                <w:szCs w:val="24"/>
              </w:rPr>
            </w:pPr>
            <w:r w:rsidRPr="00A74B8D">
              <w:rPr>
                <w:sz w:val="24"/>
                <w:szCs w:val="24"/>
              </w:rPr>
              <w:t>выведение нового</w:t>
            </w:r>
          </w:p>
          <w:p w:rsidR="00A05811" w:rsidRPr="00A74B8D" w:rsidRDefault="00A05811" w:rsidP="00321F3B">
            <w:pPr>
              <w:rPr>
                <w:sz w:val="24"/>
                <w:szCs w:val="24"/>
              </w:rPr>
            </w:pPr>
            <w:r w:rsidRPr="00A74B8D">
              <w:rPr>
                <w:sz w:val="24"/>
                <w:szCs w:val="24"/>
              </w:rPr>
              <w:t>способа для каждой</w:t>
            </w:r>
          </w:p>
          <w:p w:rsidR="00A05811" w:rsidRPr="00A74B8D" w:rsidRDefault="00A05811" w:rsidP="00321F3B">
            <w:pPr>
              <w:rPr>
                <w:sz w:val="24"/>
                <w:szCs w:val="24"/>
              </w:rPr>
            </w:pPr>
            <w:r w:rsidRPr="00A74B8D">
              <w:rPr>
                <w:sz w:val="24"/>
                <w:szCs w:val="24"/>
              </w:rPr>
              <w:t>конкретной задачи.</w:t>
            </w:r>
          </w:p>
        </w:tc>
        <w:tc>
          <w:tcPr>
            <w:tcW w:w="2393" w:type="dxa"/>
          </w:tcPr>
          <w:p w:rsidR="00A05811" w:rsidRPr="00A74B8D" w:rsidRDefault="00A05811" w:rsidP="00321F3B">
            <w:pPr>
              <w:rPr>
                <w:sz w:val="24"/>
                <w:szCs w:val="24"/>
              </w:rPr>
            </w:pPr>
            <w:r w:rsidRPr="00A74B8D">
              <w:rPr>
                <w:sz w:val="24"/>
                <w:szCs w:val="24"/>
              </w:rPr>
              <w:t>нет</w:t>
            </w:r>
          </w:p>
          <w:p w:rsidR="00A05811" w:rsidRPr="00A74B8D" w:rsidRDefault="00A05811" w:rsidP="00321F3B">
            <w:pPr>
              <w:rPr>
                <w:sz w:val="24"/>
                <w:szCs w:val="24"/>
              </w:rPr>
            </w:pPr>
            <w:r w:rsidRPr="00A74B8D">
              <w:rPr>
                <w:sz w:val="24"/>
                <w:szCs w:val="24"/>
              </w:rPr>
              <w:t>затруднений = 3.0</w:t>
            </w:r>
          </w:p>
        </w:tc>
      </w:tr>
    </w:tbl>
    <w:p w:rsidR="00A05811" w:rsidRPr="00A74B8D" w:rsidRDefault="00A05811" w:rsidP="00A05811">
      <w:pPr>
        <w:rPr>
          <w:sz w:val="24"/>
          <w:szCs w:val="24"/>
        </w:rPr>
      </w:pPr>
    </w:p>
    <w:p w:rsidR="00A05811" w:rsidRPr="00A74B8D" w:rsidRDefault="00A05811" w:rsidP="00042D47">
      <w:pPr>
        <w:jc w:val="both"/>
        <w:rPr>
          <w:sz w:val="24"/>
          <w:szCs w:val="24"/>
        </w:rPr>
      </w:pPr>
      <w:r w:rsidRPr="00A74B8D">
        <w:rPr>
          <w:sz w:val="24"/>
          <w:szCs w:val="24"/>
        </w:rPr>
        <w:t>Можно видеть, что предложенная диагностическая система объединяет</w:t>
      </w:r>
    </w:p>
    <w:p w:rsidR="00A05811" w:rsidRPr="00A74B8D" w:rsidRDefault="00A05811" w:rsidP="00042D47">
      <w:pPr>
        <w:jc w:val="both"/>
        <w:rPr>
          <w:sz w:val="24"/>
          <w:szCs w:val="24"/>
        </w:rPr>
      </w:pPr>
      <w:r w:rsidRPr="00A74B8D">
        <w:rPr>
          <w:sz w:val="24"/>
          <w:szCs w:val="24"/>
        </w:rPr>
        <w:t>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A05811" w:rsidRPr="007A2F32" w:rsidRDefault="00A05811" w:rsidP="00042D47">
      <w:pPr>
        <w:spacing w:line="276" w:lineRule="auto"/>
        <w:jc w:val="both"/>
        <w:rPr>
          <w:sz w:val="24"/>
          <w:szCs w:val="24"/>
        </w:rPr>
      </w:pPr>
      <w:r w:rsidRPr="00A74B8D">
        <w:rPr>
          <w:sz w:val="24"/>
          <w:szCs w:val="24"/>
        </w:rPr>
        <w:t>Классный руководитель на основании вышеуказанных форм фиксирует результат в ведомости учета метапредметных результатов как результат го</w:t>
      </w:r>
      <w:r>
        <w:rPr>
          <w:sz w:val="24"/>
          <w:szCs w:val="24"/>
        </w:rPr>
        <w:t>довой промежуточной аттестации.</w:t>
      </w:r>
    </w:p>
    <w:p w:rsidR="00A05811" w:rsidRPr="00A74B8D" w:rsidRDefault="00A05811" w:rsidP="00A05811">
      <w:pPr>
        <w:pStyle w:val="3"/>
        <w:spacing w:after="240" w:line="276" w:lineRule="auto"/>
        <w:jc w:val="left"/>
        <w:rPr>
          <w:b/>
          <w:sz w:val="24"/>
        </w:rPr>
      </w:pPr>
      <w:bookmarkStart w:id="444" w:name="_Toc120875112"/>
      <w:r w:rsidRPr="00A74B8D">
        <w:rPr>
          <w:b/>
          <w:sz w:val="24"/>
        </w:rPr>
        <w:t>Методика и инструментарий мониторинга успешности освоения и применения обучающимися универсальных учебных действий</w:t>
      </w:r>
      <w:bookmarkEnd w:id="444"/>
    </w:p>
    <w:p w:rsidR="00A05811" w:rsidRPr="00A74B8D" w:rsidRDefault="00A05811" w:rsidP="00042D47">
      <w:pPr>
        <w:spacing w:line="276" w:lineRule="auto"/>
        <w:jc w:val="both"/>
        <w:rPr>
          <w:sz w:val="24"/>
          <w:szCs w:val="24"/>
        </w:rPr>
      </w:pPr>
      <w:r w:rsidRPr="00A74B8D">
        <w:rPr>
          <w:sz w:val="24"/>
          <w:szCs w:val="24"/>
        </w:rPr>
        <w:t>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A05811" w:rsidRPr="00A74B8D" w:rsidRDefault="00A05811" w:rsidP="00042D47">
      <w:pPr>
        <w:spacing w:line="276" w:lineRule="auto"/>
        <w:jc w:val="both"/>
        <w:rPr>
          <w:sz w:val="24"/>
          <w:szCs w:val="24"/>
        </w:rPr>
      </w:pPr>
      <w:r w:rsidRPr="00A74B8D">
        <w:rPr>
          <w:sz w:val="24"/>
          <w:szCs w:val="24"/>
        </w:rPr>
        <w:t>В процессе реализации мониторинга успешности освоения и применения УУД используются следующие этапы освоения УУД:</w:t>
      </w:r>
    </w:p>
    <w:p w:rsidR="00A05811" w:rsidRPr="00A74B8D" w:rsidRDefault="00A05811" w:rsidP="00042D47">
      <w:pPr>
        <w:spacing w:line="276" w:lineRule="auto"/>
        <w:jc w:val="both"/>
        <w:rPr>
          <w:sz w:val="24"/>
          <w:szCs w:val="24"/>
        </w:rPr>
      </w:pPr>
      <w:r w:rsidRPr="00A74B8D">
        <w:rPr>
          <w:sz w:val="24"/>
          <w:szCs w:val="24"/>
        </w:rPr>
        <w:t>-</w:t>
      </w:r>
      <w:r w:rsidRPr="00A74B8D">
        <w:rPr>
          <w:sz w:val="24"/>
          <w:szCs w:val="24"/>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05811" w:rsidRPr="00A74B8D" w:rsidRDefault="00A05811" w:rsidP="00042D47">
      <w:pPr>
        <w:spacing w:line="276" w:lineRule="auto"/>
        <w:jc w:val="both"/>
        <w:rPr>
          <w:sz w:val="24"/>
          <w:szCs w:val="24"/>
        </w:rPr>
      </w:pPr>
      <w:r w:rsidRPr="00A74B8D">
        <w:rPr>
          <w:sz w:val="24"/>
          <w:szCs w:val="24"/>
        </w:rPr>
        <w:t>-</w:t>
      </w:r>
      <w:r w:rsidRPr="00A74B8D">
        <w:rPr>
          <w:sz w:val="24"/>
          <w:szCs w:val="24"/>
        </w:rPr>
        <w:ta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05811" w:rsidRPr="00A74B8D" w:rsidRDefault="00A05811" w:rsidP="00042D47">
      <w:pPr>
        <w:jc w:val="both"/>
        <w:rPr>
          <w:sz w:val="24"/>
          <w:szCs w:val="24"/>
        </w:rPr>
      </w:pPr>
      <w:r w:rsidRPr="00A74B8D">
        <w:rPr>
          <w:sz w:val="24"/>
          <w:szCs w:val="24"/>
        </w:rPr>
        <w:lastRenderedPageBreak/>
        <w:t>-</w:t>
      </w:r>
      <w:r w:rsidRPr="00A74B8D">
        <w:rPr>
          <w:sz w:val="24"/>
          <w:szCs w:val="24"/>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05811" w:rsidRPr="00A74B8D" w:rsidRDefault="00A05811" w:rsidP="00042D47">
      <w:pPr>
        <w:jc w:val="both"/>
        <w:rPr>
          <w:sz w:val="24"/>
          <w:szCs w:val="24"/>
        </w:rPr>
      </w:pPr>
      <w:r w:rsidRPr="00A74B8D">
        <w:rPr>
          <w:sz w:val="24"/>
          <w:szCs w:val="24"/>
        </w:rPr>
        <w:t>-</w:t>
      </w:r>
      <w:r w:rsidRPr="00A74B8D">
        <w:rPr>
          <w:sz w:val="24"/>
          <w:szCs w:val="24"/>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05811" w:rsidRPr="00A74B8D" w:rsidRDefault="00A05811" w:rsidP="00042D47">
      <w:pPr>
        <w:jc w:val="both"/>
        <w:rPr>
          <w:sz w:val="24"/>
          <w:szCs w:val="24"/>
        </w:rPr>
      </w:pPr>
      <w:r w:rsidRPr="00A74B8D">
        <w:rPr>
          <w:sz w:val="24"/>
          <w:szCs w:val="24"/>
        </w:rPr>
        <w:t>-</w:t>
      </w:r>
      <w:r w:rsidRPr="00A74B8D">
        <w:rPr>
          <w:sz w:val="24"/>
          <w:szCs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05811" w:rsidRPr="00A74B8D" w:rsidRDefault="00A05811" w:rsidP="00A05811">
      <w:pPr>
        <w:rPr>
          <w:sz w:val="24"/>
          <w:szCs w:val="24"/>
        </w:rPr>
      </w:pPr>
      <w:r w:rsidRPr="00A74B8D">
        <w:rPr>
          <w:sz w:val="24"/>
          <w:szCs w:val="24"/>
        </w:rPr>
        <w:t>-</w:t>
      </w:r>
      <w:r w:rsidRPr="00A74B8D">
        <w:rPr>
          <w:sz w:val="24"/>
          <w:szCs w:val="24"/>
        </w:rPr>
        <w:tab/>
        <w:t>обобщение учебных действий на основе выявления общих принципов.</w:t>
      </w:r>
    </w:p>
    <w:p w:rsidR="00A05811" w:rsidRPr="00A74B8D" w:rsidRDefault="00A05811" w:rsidP="00042D47">
      <w:pPr>
        <w:spacing w:line="276" w:lineRule="auto"/>
        <w:jc w:val="both"/>
        <w:rPr>
          <w:sz w:val="24"/>
          <w:szCs w:val="24"/>
        </w:rPr>
      </w:pPr>
      <w:r w:rsidRPr="00A74B8D">
        <w:rPr>
          <w:sz w:val="24"/>
          <w:szCs w:val="24"/>
        </w:rPr>
        <w:t>Развитие универсальных учебных действий в составе личностных, регулятивных, познавательных (</w:t>
      </w:r>
      <w:proofErr w:type="spellStart"/>
      <w:r w:rsidRPr="00A74B8D">
        <w:rPr>
          <w:sz w:val="24"/>
          <w:szCs w:val="24"/>
        </w:rPr>
        <w:t>общеучебных</w:t>
      </w:r>
      <w:proofErr w:type="spellEnd"/>
      <w:r w:rsidRPr="00A74B8D">
        <w:rPr>
          <w:sz w:val="24"/>
          <w:szCs w:val="24"/>
        </w:rPr>
        <w:t>,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p>
    <w:p w:rsidR="00A05811" w:rsidRPr="00A74B8D" w:rsidRDefault="00A05811" w:rsidP="00042D47">
      <w:pPr>
        <w:spacing w:line="276" w:lineRule="auto"/>
        <w:jc w:val="both"/>
        <w:rPr>
          <w:sz w:val="24"/>
          <w:szCs w:val="24"/>
        </w:rPr>
      </w:pPr>
      <w:r w:rsidRPr="00A74B8D">
        <w:rPr>
          <w:sz w:val="24"/>
          <w:szCs w:val="24"/>
        </w:rPr>
        <w:t>В соответствии с этим выстраивается система освоения и применения обучающимися универсальных учебных действий в соответствии с возрастно-психологическими нормативами для каждого из видов УУД с учетом стадиальности их развития.</w:t>
      </w:r>
    </w:p>
    <w:p w:rsidR="00A05811" w:rsidRPr="00A74B8D" w:rsidRDefault="00A05811" w:rsidP="00A05811">
      <w:pPr>
        <w:jc w:val="right"/>
        <w:rPr>
          <w:sz w:val="24"/>
          <w:szCs w:val="24"/>
        </w:rPr>
      </w:pPr>
      <w:r w:rsidRPr="00A74B8D">
        <w:rPr>
          <w:sz w:val="24"/>
          <w:szCs w:val="24"/>
        </w:rPr>
        <w:t>Таблица 2</w:t>
      </w:r>
    </w:p>
    <w:p w:rsidR="00A05811" w:rsidRPr="00A74B8D" w:rsidRDefault="00A05811" w:rsidP="00A05811">
      <w:pPr>
        <w:jc w:val="center"/>
        <w:rPr>
          <w:sz w:val="24"/>
          <w:szCs w:val="24"/>
        </w:rPr>
      </w:pPr>
      <w:r w:rsidRPr="00A74B8D">
        <w:rPr>
          <w:sz w:val="24"/>
          <w:szCs w:val="24"/>
        </w:rPr>
        <w:t>Система освоения и применения обучающимися универсальных учебных действий</w:t>
      </w:r>
    </w:p>
    <w:tbl>
      <w:tblPr>
        <w:tblStyle w:val="af2"/>
        <w:tblW w:w="0" w:type="auto"/>
        <w:tblLook w:val="04A0" w:firstRow="1" w:lastRow="0" w:firstColumn="1" w:lastColumn="0" w:noHBand="0" w:noVBand="1"/>
      </w:tblPr>
      <w:tblGrid>
        <w:gridCol w:w="1179"/>
        <w:gridCol w:w="3959"/>
        <w:gridCol w:w="886"/>
        <w:gridCol w:w="886"/>
        <w:gridCol w:w="887"/>
        <w:gridCol w:w="886"/>
        <w:gridCol w:w="887"/>
      </w:tblGrid>
      <w:tr w:rsidR="00A05811" w:rsidRPr="00A74B8D" w:rsidTr="00321F3B">
        <w:tc>
          <w:tcPr>
            <w:tcW w:w="1179" w:type="dxa"/>
            <w:vMerge w:val="restart"/>
          </w:tcPr>
          <w:p w:rsidR="00A05811" w:rsidRPr="00A74B8D" w:rsidRDefault="00A05811" w:rsidP="00321F3B">
            <w:pPr>
              <w:rPr>
                <w:sz w:val="24"/>
                <w:szCs w:val="24"/>
              </w:rPr>
            </w:pPr>
            <w:r w:rsidRPr="00A74B8D">
              <w:rPr>
                <w:sz w:val="24"/>
                <w:szCs w:val="24"/>
              </w:rPr>
              <w:t>Действия</w:t>
            </w:r>
          </w:p>
        </w:tc>
        <w:tc>
          <w:tcPr>
            <w:tcW w:w="3959" w:type="dxa"/>
            <w:vMerge w:val="restart"/>
          </w:tcPr>
          <w:p w:rsidR="00A05811" w:rsidRPr="00A74B8D" w:rsidRDefault="00A05811" w:rsidP="00321F3B">
            <w:pPr>
              <w:jc w:val="center"/>
              <w:rPr>
                <w:sz w:val="24"/>
                <w:szCs w:val="24"/>
              </w:rPr>
            </w:pPr>
            <w:r w:rsidRPr="00A74B8D">
              <w:rPr>
                <w:sz w:val="24"/>
                <w:szCs w:val="24"/>
              </w:rPr>
              <w:t>Виды деятельности</w:t>
            </w:r>
          </w:p>
        </w:tc>
        <w:tc>
          <w:tcPr>
            <w:tcW w:w="4432" w:type="dxa"/>
            <w:gridSpan w:val="5"/>
          </w:tcPr>
          <w:p w:rsidR="00A05811" w:rsidRPr="00A74B8D" w:rsidRDefault="00A05811" w:rsidP="00321F3B">
            <w:pPr>
              <w:jc w:val="center"/>
              <w:rPr>
                <w:sz w:val="24"/>
                <w:szCs w:val="24"/>
              </w:rPr>
            </w:pPr>
            <w:r w:rsidRPr="00A74B8D">
              <w:rPr>
                <w:sz w:val="24"/>
                <w:szCs w:val="24"/>
              </w:rPr>
              <w:t>Классы/четверти</w:t>
            </w:r>
          </w:p>
        </w:tc>
      </w:tr>
      <w:tr w:rsidR="00A05811" w:rsidRPr="00A74B8D" w:rsidTr="00321F3B">
        <w:tc>
          <w:tcPr>
            <w:tcW w:w="1179" w:type="dxa"/>
            <w:vMerge/>
          </w:tcPr>
          <w:p w:rsidR="00A05811" w:rsidRPr="00A74B8D" w:rsidRDefault="00A05811" w:rsidP="00321F3B">
            <w:pPr>
              <w:rPr>
                <w:sz w:val="24"/>
                <w:szCs w:val="24"/>
              </w:rPr>
            </w:pPr>
          </w:p>
        </w:tc>
        <w:tc>
          <w:tcPr>
            <w:tcW w:w="3959" w:type="dxa"/>
            <w:vMerge/>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5</w:t>
            </w:r>
          </w:p>
        </w:tc>
        <w:tc>
          <w:tcPr>
            <w:tcW w:w="886" w:type="dxa"/>
          </w:tcPr>
          <w:p w:rsidR="00A05811" w:rsidRPr="00A74B8D" w:rsidRDefault="00A05811" w:rsidP="00321F3B">
            <w:pPr>
              <w:rPr>
                <w:sz w:val="24"/>
                <w:szCs w:val="24"/>
              </w:rPr>
            </w:pPr>
            <w:r w:rsidRPr="00A74B8D">
              <w:rPr>
                <w:sz w:val="24"/>
                <w:szCs w:val="24"/>
              </w:rPr>
              <w:t>6</w:t>
            </w:r>
          </w:p>
        </w:tc>
        <w:tc>
          <w:tcPr>
            <w:tcW w:w="887" w:type="dxa"/>
          </w:tcPr>
          <w:p w:rsidR="00A05811" w:rsidRPr="00A74B8D" w:rsidRDefault="00A05811" w:rsidP="00321F3B">
            <w:pPr>
              <w:rPr>
                <w:sz w:val="24"/>
                <w:szCs w:val="24"/>
              </w:rPr>
            </w:pPr>
            <w:r w:rsidRPr="00A74B8D">
              <w:rPr>
                <w:sz w:val="24"/>
                <w:szCs w:val="24"/>
              </w:rPr>
              <w:t>7</w:t>
            </w:r>
          </w:p>
        </w:tc>
        <w:tc>
          <w:tcPr>
            <w:tcW w:w="886" w:type="dxa"/>
          </w:tcPr>
          <w:p w:rsidR="00A05811" w:rsidRPr="00A74B8D" w:rsidRDefault="00A05811" w:rsidP="00321F3B">
            <w:pPr>
              <w:rPr>
                <w:sz w:val="24"/>
                <w:szCs w:val="24"/>
              </w:rPr>
            </w:pPr>
            <w:r w:rsidRPr="00A74B8D">
              <w:rPr>
                <w:sz w:val="24"/>
                <w:szCs w:val="24"/>
              </w:rPr>
              <w:t>8</w:t>
            </w:r>
          </w:p>
        </w:tc>
        <w:tc>
          <w:tcPr>
            <w:tcW w:w="887" w:type="dxa"/>
          </w:tcPr>
          <w:p w:rsidR="00A05811" w:rsidRPr="00A74B8D" w:rsidRDefault="00A05811" w:rsidP="00321F3B">
            <w:pPr>
              <w:rPr>
                <w:sz w:val="24"/>
                <w:szCs w:val="24"/>
              </w:rPr>
            </w:pPr>
            <w:r w:rsidRPr="00A74B8D">
              <w:rPr>
                <w:sz w:val="24"/>
                <w:szCs w:val="24"/>
              </w:rPr>
              <w:t>9</w:t>
            </w:r>
          </w:p>
        </w:tc>
      </w:tr>
      <w:tr w:rsidR="00A05811" w:rsidRPr="00A74B8D" w:rsidTr="00321F3B">
        <w:tc>
          <w:tcPr>
            <w:tcW w:w="1179" w:type="dxa"/>
            <w:vMerge w:val="restart"/>
            <w:textDirection w:val="btLr"/>
            <w:vAlign w:val="center"/>
          </w:tcPr>
          <w:p w:rsidR="00A05811" w:rsidRPr="00A74B8D" w:rsidRDefault="00A05811" w:rsidP="00321F3B">
            <w:pPr>
              <w:ind w:left="113" w:right="113"/>
              <w:jc w:val="center"/>
              <w:rPr>
                <w:sz w:val="24"/>
                <w:szCs w:val="24"/>
              </w:rPr>
            </w:pPr>
            <w:r w:rsidRPr="00A74B8D">
              <w:rPr>
                <w:sz w:val="24"/>
                <w:szCs w:val="24"/>
              </w:rPr>
              <w:t>Регулятивные</w:t>
            </w:r>
          </w:p>
        </w:tc>
        <w:tc>
          <w:tcPr>
            <w:tcW w:w="3959" w:type="dxa"/>
          </w:tcPr>
          <w:p w:rsidR="00A05811" w:rsidRPr="00A74B8D" w:rsidRDefault="00A05811" w:rsidP="00321F3B">
            <w:pPr>
              <w:rPr>
                <w:sz w:val="24"/>
                <w:szCs w:val="24"/>
              </w:rPr>
            </w:pPr>
            <w:r w:rsidRPr="00A74B8D">
              <w:rPr>
                <w:sz w:val="24"/>
                <w:szCs w:val="24"/>
              </w:rPr>
              <w:t>ставить учебную задачу</w:t>
            </w:r>
          </w:p>
        </w:tc>
        <w:tc>
          <w:tcPr>
            <w:tcW w:w="886" w:type="dxa"/>
          </w:tcPr>
          <w:p w:rsidR="00A05811" w:rsidRPr="00A74B8D" w:rsidRDefault="00A05811" w:rsidP="00321F3B">
            <w:pPr>
              <w:rPr>
                <w:sz w:val="24"/>
                <w:szCs w:val="24"/>
              </w:rPr>
            </w:pPr>
            <w:r w:rsidRPr="00A74B8D">
              <w:rPr>
                <w:sz w:val="24"/>
                <w:szCs w:val="24"/>
              </w:rPr>
              <w:t>1</w:t>
            </w:r>
          </w:p>
        </w:tc>
        <w:tc>
          <w:tcPr>
            <w:tcW w:w="886" w:type="dxa"/>
          </w:tcPr>
          <w:p w:rsidR="00A05811" w:rsidRPr="00A74B8D" w:rsidRDefault="00A05811" w:rsidP="00321F3B">
            <w:pPr>
              <w:rPr>
                <w:sz w:val="24"/>
                <w:szCs w:val="24"/>
              </w:rPr>
            </w:pPr>
            <w:r w:rsidRPr="00A74B8D">
              <w:rPr>
                <w:sz w:val="24"/>
                <w:szCs w:val="24"/>
              </w:rPr>
              <w:t>1</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sz w:val="24"/>
                <w:szCs w:val="24"/>
              </w:rPr>
              <w:t>правильно оформлять и вести записи в тетради</w:t>
            </w:r>
          </w:p>
        </w:tc>
        <w:tc>
          <w:tcPr>
            <w:tcW w:w="886" w:type="dxa"/>
          </w:tcPr>
          <w:p w:rsidR="00A05811" w:rsidRPr="00A74B8D" w:rsidRDefault="00A05811" w:rsidP="00321F3B">
            <w:pPr>
              <w:rPr>
                <w:sz w:val="24"/>
                <w:szCs w:val="24"/>
              </w:rPr>
            </w:pPr>
            <w:r w:rsidRPr="00A74B8D">
              <w:rPr>
                <w:sz w:val="24"/>
                <w:szCs w:val="24"/>
              </w:rPr>
              <w:t>1</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sz w:val="24"/>
                <w:szCs w:val="24"/>
              </w:rPr>
              <w:t>понимать последовательность действий</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1</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sz w:val="24"/>
                <w:szCs w:val="24"/>
              </w:rPr>
              <w:t>сравнивать полученные результаты с учебной задачей</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1</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определять наиболее рациональную последовательность своей деятельности</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1</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оценивать деятельность – свою и одноклассников</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1</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планировать свою деятельность</w:t>
            </w:r>
          </w:p>
        </w:tc>
        <w:tc>
          <w:tcPr>
            <w:tcW w:w="886" w:type="dxa"/>
          </w:tcPr>
          <w:p w:rsidR="00A05811" w:rsidRPr="00A74B8D" w:rsidRDefault="00A05811" w:rsidP="00321F3B">
            <w:pPr>
              <w:rPr>
                <w:sz w:val="24"/>
                <w:szCs w:val="24"/>
              </w:rPr>
            </w:pPr>
            <w:r w:rsidRPr="00A74B8D">
              <w:rPr>
                <w:sz w:val="24"/>
                <w:szCs w:val="24"/>
              </w:rPr>
              <w:t>1</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1</w:t>
            </w:r>
          </w:p>
        </w:tc>
        <w:tc>
          <w:tcPr>
            <w:tcW w:w="887" w:type="dxa"/>
          </w:tcPr>
          <w:p w:rsidR="00A05811" w:rsidRPr="00A74B8D" w:rsidRDefault="00A05811" w:rsidP="00321F3B">
            <w:pPr>
              <w:rPr>
                <w:sz w:val="24"/>
                <w:szCs w:val="24"/>
              </w:rPr>
            </w:pPr>
            <w:r w:rsidRPr="00A74B8D">
              <w:rPr>
                <w:sz w:val="24"/>
                <w:szCs w:val="24"/>
              </w:rPr>
              <w:t>1</w:t>
            </w: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Вносить изменения в содержание задач</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1</w:t>
            </w: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Определять проблемы собственной деятельности и устанавливать их причины</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1</w:t>
            </w:r>
          </w:p>
        </w:tc>
      </w:tr>
      <w:tr w:rsidR="00A05811" w:rsidRPr="00A74B8D" w:rsidTr="00321F3B">
        <w:tc>
          <w:tcPr>
            <w:tcW w:w="9570" w:type="dxa"/>
            <w:gridSpan w:val="7"/>
          </w:tcPr>
          <w:p w:rsidR="00A05811" w:rsidRPr="00A74B8D" w:rsidRDefault="00A05811" w:rsidP="00321F3B">
            <w:pPr>
              <w:jc w:val="center"/>
              <w:rPr>
                <w:sz w:val="24"/>
                <w:szCs w:val="24"/>
              </w:rPr>
            </w:pPr>
            <w:r w:rsidRPr="00A74B8D">
              <w:rPr>
                <w:sz w:val="24"/>
                <w:szCs w:val="24"/>
              </w:rPr>
              <w:t>Познавательные универсальные действия</w:t>
            </w:r>
          </w:p>
        </w:tc>
      </w:tr>
      <w:tr w:rsidR="00A05811" w:rsidRPr="00A74B8D" w:rsidTr="00321F3B">
        <w:tc>
          <w:tcPr>
            <w:tcW w:w="1179" w:type="dxa"/>
            <w:vMerge w:val="restart"/>
            <w:textDirection w:val="btLr"/>
          </w:tcPr>
          <w:p w:rsidR="00A05811" w:rsidRPr="00A74B8D" w:rsidRDefault="00A05811" w:rsidP="00321F3B">
            <w:pPr>
              <w:ind w:left="113" w:right="113"/>
              <w:rPr>
                <w:sz w:val="24"/>
                <w:szCs w:val="24"/>
              </w:rPr>
            </w:pPr>
            <w:proofErr w:type="spellStart"/>
            <w:r w:rsidRPr="00A74B8D">
              <w:rPr>
                <w:sz w:val="24"/>
                <w:szCs w:val="24"/>
              </w:rPr>
              <w:t>Общеучебные</w:t>
            </w:r>
            <w:proofErr w:type="spellEnd"/>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самостоятельное выделение и</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 xml:space="preserve">формулирование познавательной </w:t>
            </w:r>
            <w:r w:rsidRPr="00A74B8D">
              <w:rPr>
                <w:rStyle w:val="160"/>
                <w:rFonts w:eastAsiaTheme="minorEastAsia"/>
                <w:sz w:val="24"/>
                <w:szCs w:val="24"/>
              </w:rPr>
              <w:lastRenderedPageBreak/>
              <w:t>цели</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2</w:t>
            </w: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поиск необходимой информации</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(работать с учебником, дополнительной</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литературой, использовать компьютерные средства поиска информации)</w:t>
            </w:r>
          </w:p>
        </w:tc>
        <w:tc>
          <w:tcPr>
            <w:tcW w:w="886" w:type="dxa"/>
          </w:tcPr>
          <w:p w:rsidR="00A05811" w:rsidRPr="00A74B8D" w:rsidRDefault="00A05811" w:rsidP="00321F3B">
            <w:pPr>
              <w:rPr>
                <w:sz w:val="24"/>
                <w:szCs w:val="24"/>
              </w:rPr>
            </w:pPr>
            <w:r w:rsidRPr="00A74B8D">
              <w:rPr>
                <w:sz w:val="24"/>
                <w:szCs w:val="24"/>
              </w:rPr>
              <w:t>2</w:t>
            </w:r>
          </w:p>
        </w:tc>
        <w:tc>
          <w:tcPr>
            <w:tcW w:w="886" w:type="dxa"/>
          </w:tcPr>
          <w:p w:rsidR="00A05811" w:rsidRPr="00A74B8D" w:rsidRDefault="00A05811" w:rsidP="00321F3B">
            <w:pPr>
              <w:rPr>
                <w:sz w:val="24"/>
                <w:szCs w:val="24"/>
              </w:rPr>
            </w:pPr>
            <w:r w:rsidRPr="00A74B8D">
              <w:rPr>
                <w:sz w:val="24"/>
                <w:szCs w:val="24"/>
              </w:rPr>
              <w:t>2</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владеть различными видами пересказа</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(устно и письменно)</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2</w:t>
            </w:r>
          </w:p>
        </w:tc>
        <w:tc>
          <w:tcPr>
            <w:tcW w:w="886" w:type="dxa"/>
          </w:tcPr>
          <w:p w:rsidR="00A05811" w:rsidRPr="00A74B8D" w:rsidRDefault="00A05811" w:rsidP="00321F3B">
            <w:pPr>
              <w:rPr>
                <w:sz w:val="24"/>
                <w:szCs w:val="24"/>
              </w:rPr>
            </w:pPr>
            <w:r w:rsidRPr="00A74B8D">
              <w:rPr>
                <w:sz w:val="24"/>
                <w:szCs w:val="24"/>
              </w:rPr>
              <w:t>2</w:t>
            </w:r>
          </w:p>
        </w:tc>
        <w:tc>
          <w:tcPr>
            <w:tcW w:w="887" w:type="dxa"/>
          </w:tcPr>
          <w:p w:rsidR="00A05811" w:rsidRPr="00A74B8D" w:rsidRDefault="00A05811" w:rsidP="00321F3B">
            <w:pPr>
              <w:rPr>
                <w:sz w:val="24"/>
                <w:szCs w:val="24"/>
              </w:rPr>
            </w:pPr>
            <w:r w:rsidRPr="00A74B8D">
              <w:rPr>
                <w:sz w:val="24"/>
                <w:szCs w:val="24"/>
              </w:rPr>
              <w:t>2</w:t>
            </w: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различать стили текстов, воспринимать</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тексты художественного, научного, публицистического и официально-делового</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стилей</w:t>
            </w:r>
          </w:p>
        </w:tc>
        <w:tc>
          <w:tcPr>
            <w:tcW w:w="886" w:type="dxa"/>
          </w:tcPr>
          <w:p w:rsidR="00A05811" w:rsidRPr="00A74B8D" w:rsidRDefault="00A05811" w:rsidP="00321F3B">
            <w:pPr>
              <w:rPr>
                <w:sz w:val="24"/>
                <w:szCs w:val="24"/>
              </w:rPr>
            </w:pPr>
            <w:r w:rsidRPr="00A74B8D">
              <w:rPr>
                <w:sz w:val="24"/>
                <w:szCs w:val="24"/>
              </w:rPr>
              <w:t>2</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составлять на основе текста таблицы,</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схемы, графики</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2</w:t>
            </w:r>
          </w:p>
        </w:tc>
        <w:tc>
          <w:tcPr>
            <w:tcW w:w="887" w:type="dxa"/>
          </w:tcPr>
          <w:p w:rsidR="00A05811" w:rsidRPr="00A74B8D" w:rsidRDefault="00A05811" w:rsidP="00321F3B">
            <w:pPr>
              <w:rPr>
                <w:sz w:val="24"/>
                <w:szCs w:val="24"/>
              </w:rPr>
            </w:pPr>
            <w:r w:rsidRPr="00A74B8D">
              <w:rPr>
                <w:sz w:val="24"/>
                <w:szCs w:val="24"/>
              </w:rPr>
              <w:t>2</w:t>
            </w:r>
          </w:p>
        </w:tc>
        <w:tc>
          <w:tcPr>
            <w:tcW w:w="886" w:type="dxa"/>
          </w:tcPr>
          <w:p w:rsidR="00A05811" w:rsidRPr="00A74B8D" w:rsidRDefault="00A05811" w:rsidP="00321F3B">
            <w:pPr>
              <w:rPr>
                <w:sz w:val="24"/>
                <w:szCs w:val="24"/>
              </w:rPr>
            </w:pPr>
            <w:r w:rsidRPr="00A74B8D">
              <w:rPr>
                <w:sz w:val="24"/>
                <w:szCs w:val="24"/>
              </w:rPr>
              <w:t>2</w:t>
            </w: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составлять сложный и тезисный план</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2</w:t>
            </w: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готовить доклады, выполнять реферативные работы</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2</w:t>
            </w:r>
          </w:p>
        </w:tc>
        <w:tc>
          <w:tcPr>
            <w:tcW w:w="886" w:type="dxa"/>
          </w:tcPr>
          <w:p w:rsidR="00A05811" w:rsidRPr="00A74B8D" w:rsidRDefault="00A05811" w:rsidP="00321F3B">
            <w:pPr>
              <w:rPr>
                <w:sz w:val="24"/>
                <w:szCs w:val="24"/>
              </w:rPr>
            </w:pPr>
            <w:r w:rsidRPr="00A74B8D">
              <w:rPr>
                <w:sz w:val="24"/>
                <w:szCs w:val="24"/>
              </w:rPr>
              <w:t>2</w:t>
            </w:r>
          </w:p>
        </w:tc>
        <w:tc>
          <w:tcPr>
            <w:tcW w:w="887" w:type="dxa"/>
          </w:tcPr>
          <w:p w:rsidR="00A05811" w:rsidRPr="00A74B8D" w:rsidRDefault="00A05811" w:rsidP="00321F3B">
            <w:pPr>
              <w:rPr>
                <w:sz w:val="24"/>
                <w:szCs w:val="24"/>
              </w:rPr>
            </w:pPr>
            <w:r w:rsidRPr="00A74B8D">
              <w:rPr>
                <w:sz w:val="24"/>
                <w:szCs w:val="24"/>
              </w:rPr>
              <w:t>2</w:t>
            </w: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Составлять конспект текста, выступления</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2</w:t>
            </w:r>
          </w:p>
        </w:tc>
        <w:tc>
          <w:tcPr>
            <w:tcW w:w="886" w:type="dxa"/>
          </w:tcPr>
          <w:p w:rsidR="00A05811" w:rsidRPr="00A74B8D" w:rsidRDefault="00A05811" w:rsidP="00321F3B">
            <w:pPr>
              <w:rPr>
                <w:sz w:val="24"/>
                <w:szCs w:val="24"/>
              </w:rPr>
            </w:pPr>
            <w:r w:rsidRPr="00A74B8D">
              <w:rPr>
                <w:sz w:val="24"/>
                <w:szCs w:val="24"/>
              </w:rPr>
              <w:t>2</w:t>
            </w:r>
          </w:p>
        </w:tc>
        <w:tc>
          <w:tcPr>
            <w:tcW w:w="887" w:type="dxa"/>
          </w:tcPr>
          <w:p w:rsidR="00A05811" w:rsidRPr="00A74B8D" w:rsidRDefault="00A05811" w:rsidP="00321F3B">
            <w:pPr>
              <w:rPr>
                <w:sz w:val="24"/>
                <w:szCs w:val="24"/>
              </w:rPr>
            </w:pPr>
            <w:r w:rsidRPr="00A74B8D">
              <w:rPr>
                <w:sz w:val="24"/>
                <w:szCs w:val="24"/>
              </w:rPr>
              <w:t>2</w:t>
            </w:r>
          </w:p>
        </w:tc>
      </w:tr>
      <w:tr w:rsidR="00A05811" w:rsidRPr="00A74B8D" w:rsidTr="00321F3B">
        <w:trPr>
          <w:cantSplit/>
          <w:trHeight w:val="1134"/>
        </w:trPr>
        <w:tc>
          <w:tcPr>
            <w:tcW w:w="1179" w:type="dxa"/>
            <w:textDirection w:val="btLr"/>
          </w:tcPr>
          <w:p w:rsidR="00A05811" w:rsidRPr="00A74B8D" w:rsidRDefault="00A05811" w:rsidP="00321F3B">
            <w:pPr>
              <w:ind w:left="113" w:right="113"/>
              <w:rPr>
                <w:sz w:val="24"/>
                <w:szCs w:val="24"/>
              </w:rPr>
            </w:pPr>
            <w:r w:rsidRPr="00A74B8D">
              <w:rPr>
                <w:sz w:val="24"/>
                <w:szCs w:val="24"/>
              </w:rPr>
              <w:t xml:space="preserve">Знаково-символические </w:t>
            </w: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моделирование — преобразование</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объекта из чувственной формы в модель, где выделены существенные характеристики объекта (пространственно- графические или знаково-символические)</w:t>
            </w:r>
          </w:p>
        </w:tc>
        <w:tc>
          <w:tcPr>
            <w:tcW w:w="886" w:type="dxa"/>
          </w:tcPr>
          <w:p w:rsidR="00A05811" w:rsidRPr="00A74B8D" w:rsidRDefault="00A05811" w:rsidP="00321F3B">
            <w:pPr>
              <w:rPr>
                <w:sz w:val="24"/>
                <w:szCs w:val="24"/>
              </w:rPr>
            </w:pPr>
            <w:r w:rsidRPr="00A74B8D">
              <w:rPr>
                <w:sz w:val="24"/>
                <w:szCs w:val="24"/>
              </w:rPr>
              <w:t>2</w:t>
            </w:r>
          </w:p>
        </w:tc>
        <w:tc>
          <w:tcPr>
            <w:tcW w:w="886" w:type="dxa"/>
          </w:tcPr>
          <w:p w:rsidR="00A05811" w:rsidRPr="00A74B8D" w:rsidRDefault="00A05811" w:rsidP="00321F3B">
            <w:pPr>
              <w:rPr>
                <w:sz w:val="24"/>
                <w:szCs w:val="24"/>
              </w:rPr>
            </w:pPr>
            <w:r w:rsidRPr="00A74B8D">
              <w:rPr>
                <w:sz w:val="24"/>
                <w:szCs w:val="24"/>
              </w:rPr>
              <w:t>2</w:t>
            </w:r>
          </w:p>
        </w:tc>
        <w:tc>
          <w:tcPr>
            <w:tcW w:w="887" w:type="dxa"/>
          </w:tcPr>
          <w:p w:rsidR="00A05811" w:rsidRPr="00A74B8D" w:rsidRDefault="00A05811" w:rsidP="00321F3B">
            <w:pPr>
              <w:rPr>
                <w:sz w:val="24"/>
                <w:szCs w:val="24"/>
              </w:rPr>
            </w:pPr>
            <w:r w:rsidRPr="00A74B8D">
              <w:rPr>
                <w:sz w:val="24"/>
                <w:szCs w:val="24"/>
              </w:rPr>
              <w:t>2</w:t>
            </w:r>
          </w:p>
        </w:tc>
        <w:tc>
          <w:tcPr>
            <w:tcW w:w="886" w:type="dxa"/>
          </w:tcPr>
          <w:p w:rsidR="00A05811" w:rsidRPr="00A74B8D" w:rsidRDefault="00A05811" w:rsidP="00321F3B">
            <w:pPr>
              <w:rPr>
                <w:sz w:val="24"/>
                <w:szCs w:val="24"/>
              </w:rPr>
            </w:pPr>
            <w:r w:rsidRPr="00A74B8D">
              <w:rPr>
                <w:sz w:val="24"/>
                <w:szCs w:val="24"/>
              </w:rPr>
              <w:t>2</w:t>
            </w:r>
          </w:p>
        </w:tc>
        <w:tc>
          <w:tcPr>
            <w:tcW w:w="887" w:type="dxa"/>
          </w:tcPr>
          <w:p w:rsidR="00A05811" w:rsidRPr="00A74B8D" w:rsidRDefault="00A05811" w:rsidP="00321F3B">
            <w:pPr>
              <w:rPr>
                <w:sz w:val="24"/>
                <w:szCs w:val="24"/>
              </w:rPr>
            </w:pPr>
            <w:r w:rsidRPr="00A74B8D">
              <w:rPr>
                <w:sz w:val="24"/>
                <w:szCs w:val="24"/>
              </w:rPr>
              <w:t>2</w:t>
            </w:r>
          </w:p>
        </w:tc>
      </w:tr>
      <w:tr w:rsidR="00A05811" w:rsidRPr="00A74B8D" w:rsidTr="00321F3B">
        <w:tc>
          <w:tcPr>
            <w:tcW w:w="1179" w:type="dxa"/>
            <w:vMerge w:val="restart"/>
            <w:textDirection w:val="btLr"/>
            <w:vAlign w:val="center"/>
          </w:tcPr>
          <w:p w:rsidR="00A05811" w:rsidRPr="00A74B8D" w:rsidRDefault="00A05811" w:rsidP="00321F3B">
            <w:pPr>
              <w:ind w:left="113" w:right="113"/>
              <w:jc w:val="center"/>
              <w:rPr>
                <w:sz w:val="24"/>
                <w:szCs w:val="24"/>
              </w:rPr>
            </w:pPr>
            <w:r w:rsidRPr="00A74B8D">
              <w:rPr>
                <w:sz w:val="24"/>
                <w:szCs w:val="24"/>
              </w:rPr>
              <w:t>Логические действия</w:t>
            </w: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 xml:space="preserve"> преобразование модели с целью</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выявления общих законов</w:t>
            </w:r>
          </w:p>
        </w:tc>
        <w:tc>
          <w:tcPr>
            <w:tcW w:w="886" w:type="dxa"/>
          </w:tcPr>
          <w:p w:rsidR="00A05811" w:rsidRPr="00A74B8D" w:rsidRDefault="00A05811" w:rsidP="00321F3B">
            <w:pPr>
              <w:rPr>
                <w:sz w:val="24"/>
                <w:szCs w:val="24"/>
              </w:rPr>
            </w:pPr>
            <w:r w:rsidRPr="00A74B8D">
              <w:rPr>
                <w:sz w:val="24"/>
                <w:szCs w:val="24"/>
              </w:rPr>
              <w:t>2</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2</w:t>
            </w: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выделять главное</w:t>
            </w:r>
          </w:p>
        </w:tc>
        <w:tc>
          <w:tcPr>
            <w:tcW w:w="886" w:type="dxa"/>
          </w:tcPr>
          <w:p w:rsidR="00A05811" w:rsidRPr="00A74B8D" w:rsidRDefault="00A05811" w:rsidP="00321F3B">
            <w:pPr>
              <w:rPr>
                <w:sz w:val="24"/>
                <w:szCs w:val="24"/>
              </w:rPr>
            </w:pPr>
            <w:r w:rsidRPr="00A74B8D">
              <w:rPr>
                <w:sz w:val="24"/>
                <w:szCs w:val="24"/>
              </w:rPr>
              <w:t>3</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составлять простой план</w:t>
            </w:r>
          </w:p>
        </w:tc>
        <w:tc>
          <w:tcPr>
            <w:tcW w:w="886" w:type="dxa"/>
          </w:tcPr>
          <w:p w:rsidR="00A05811" w:rsidRPr="00A74B8D" w:rsidRDefault="00A05811" w:rsidP="00321F3B">
            <w:pPr>
              <w:rPr>
                <w:sz w:val="24"/>
                <w:szCs w:val="24"/>
              </w:rPr>
            </w:pPr>
            <w:r w:rsidRPr="00A74B8D">
              <w:rPr>
                <w:sz w:val="24"/>
                <w:szCs w:val="24"/>
              </w:rPr>
              <w:t>3</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сравнивать факты и явления по заданным</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критериям</w:t>
            </w:r>
          </w:p>
        </w:tc>
        <w:tc>
          <w:tcPr>
            <w:tcW w:w="886" w:type="dxa"/>
          </w:tcPr>
          <w:p w:rsidR="00A05811" w:rsidRPr="00A74B8D" w:rsidRDefault="00A05811" w:rsidP="00321F3B">
            <w:pPr>
              <w:rPr>
                <w:sz w:val="24"/>
                <w:szCs w:val="24"/>
              </w:rPr>
            </w:pPr>
            <w:r w:rsidRPr="00A74B8D">
              <w:rPr>
                <w:sz w:val="24"/>
                <w:szCs w:val="24"/>
              </w:rPr>
              <w:t>3</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выделять критерии для сравнения и</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осуществлять сравнение</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4</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формулировать вывод</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4</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классифицировать по нескольким</w:t>
            </w:r>
          </w:p>
          <w:p w:rsidR="00A05811" w:rsidRPr="00A74B8D" w:rsidRDefault="00A05811" w:rsidP="00321F3B">
            <w:pPr>
              <w:rPr>
                <w:rStyle w:val="160"/>
                <w:rFonts w:eastAsiaTheme="minorEastAsia"/>
                <w:sz w:val="24"/>
                <w:szCs w:val="24"/>
              </w:rPr>
            </w:pPr>
            <w:r w:rsidRPr="00A74B8D">
              <w:rPr>
                <w:rStyle w:val="160"/>
                <w:rFonts w:eastAsiaTheme="minorEastAsia"/>
                <w:sz w:val="24"/>
                <w:szCs w:val="24"/>
              </w:rPr>
              <w:t>признакам</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4</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доказывать и опровергать</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4</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3</w:t>
            </w:r>
          </w:p>
        </w:tc>
        <w:tc>
          <w:tcPr>
            <w:tcW w:w="887" w:type="dxa"/>
          </w:tcPr>
          <w:p w:rsidR="00A05811" w:rsidRPr="00A74B8D" w:rsidRDefault="00A05811" w:rsidP="00321F3B">
            <w:pPr>
              <w:rPr>
                <w:sz w:val="24"/>
                <w:szCs w:val="24"/>
              </w:rPr>
            </w:pPr>
            <w:r w:rsidRPr="00A74B8D">
              <w:rPr>
                <w:sz w:val="24"/>
                <w:szCs w:val="24"/>
              </w:rPr>
              <w:t>4</w:t>
            </w: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определять причинно-следственную связь между компонентами</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3</w:t>
            </w:r>
          </w:p>
        </w:tc>
        <w:tc>
          <w:tcPr>
            <w:tcW w:w="886" w:type="dxa"/>
          </w:tcPr>
          <w:p w:rsidR="00A05811" w:rsidRPr="00A74B8D" w:rsidRDefault="00A05811" w:rsidP="00321F3B">
            <w:pPr>
              <w:rPr>
                <w:sz w:val="24"/>
                <w:szCs w:val="24"/>
              </w:rPr>
            </w:pPr>
            <w:r w:rsidRPr="00A74B8D">
              <w:rPr>
                <w:sz w:val="24"/>
                <w:szCs w:val="24"/>
              </w:rPr>
              <w:t>4</w:t>
            </w: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rStyle w:val="160"/>
                <w:rFonts w:eastAsiaTheme="minorEastAsia"/>
                <w:sz w:val="24"/>
                <w:szCs w:val="24"/>
              </w:rPr>
            </w:pPr>
            <w:r w:rsidRPr="00A74B8D">
              <w:rPr>
                <w:rStyle w:val="160"/>
                <w:rFonts w:eastAsiaTheme="minorEastAsia"/>
                <w:sz w:val="24"/>
                <w:szCs w:val="24"/>
              </w:rPr>
              <w:t xml:space="preserve">владеть навыками синтеза и анализа </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3</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4</w:t>
            </w:r>
          </w:p>
        </w:tc>
      </w:tr>
      <w:tr w:rsidR="00A05811" w:rsidRPr="00A74B8D" w:rsidTr="00321F3B">
        <w:tc>
          <w:tcPr>
            <w:tcW w:w="1179" w:type="dxa"/>
            <w:vMerge w:val="restart"/>
            <w:textDirection w:val="btLr"/>
            <w:vAlign w:val="center"/>
          </w:tcPr>
          <w:p w:rsidR="00A05811" w:rsidRPr="00A74B8D" w:rsidRDefault="00A05811" w:rsidP="00321F3B">
            <w:pPr>
              <w:ind w:left="113" w:right="113"/>
              <w:jc w:val="center"/>
              <w:rPr>
                <w:sz w:val="24"/>
                <w:szCs w:val="24"/>
              </w:rPr>
            </w:pPr>
            <w:r w:rsidRPr="00A74B8D">
              <w:rPr>
                <w:sz w:val="24"/>
                <w:szCs w:val="24"/>
              </w:rPr>
              <w:t>Коммуникативные действия</w:t>
            </w:r>
          </w:p>
        </w:tc>
        <w:tc>
          <w:tcPr>
            <w:tcW w:w="3959" w:type="dxa"/>
          </w:tcPr>
          <w:p w:rsidR="00A05811" w:rsidRPr="00A74B8D" w:rsidRDefault="00A05811" w:rsidP="00321F3B">
            <w:pPr>
              <w:rPr>
                <w:sz w:val="24"/>
                <w:szCs w:val="24"/>
              </w:rPr>
            </w:pPr>
            <w:r w:rsidRPr="00A74B8D">
              <w:rPr>
                <w:rStyle w:val="160"/>
                <w:rFonts w:eastAsiaTheme="minorEastAsia"/>
                <w:sz w:val="24"/>
                <w:szCs w:val="24"/>
              </w:rPr>
              <w:t>задавать уточняющие вопросы</w:t>
            </w:r>
          </w:p>
        </w:tc>
        <w:tc>
          <w:tcPr>
            <w:tcW w:w="886" w:type="dxa"/>
          </w:tcPr>
          <w:p w:rsidR="00A05811" w:rsidRPr="00A74B8D" w:rsidRDefault="00A05811" w:rsidP="00321F3B">
            <w:pPr>
              <w:rPr>
                <w:sz w:val="24"/>
                <w:szCs w:val="24"/>
              </w:rPr>
            </w:pPr>
            <w:r w:rsidRPr="00A74B8D">
              <w:rPr>
                <w:sz w:val="24"/>
                <w:szCs w:val="24"/>
              </w:rPr>
              <w:t>4</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высказывать суждения</w:t>
            </w:r>
          </w:p>
        </w:tc>
        <w:tc>
          <w:tcPr>
            <w:tcW w:w="886" w:type="dxa"/>
          </w:tcPr>
          <w:p w:rsidR="00A05811" w:rsidRPr="00A74B8D" w:rsidRDefault="00A05811" w:rsidP="00321F3B">
            <w:pPr>
              <w:rPr>
                <w:sz w:val="24"/>
                <w:szCs w:val="24"/>
              </w:rPr>
            </w:pPr>
            <w:r w:rsidRPr="00A74B8D">
              <w:rPr>
                <w:sz w:val="24"/>
                <w:szCs w:val="24"/>
              </w:rPr>
              <w:t>4</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 xml:space="preserve"> слушать друг друга</w:t>
            </w:r>
          </w:p>
        </w:tc>
        <w:tc>
          <w:tcPr>
            <w:tcW w:w="886" w:type="dxa"/>
          </w:tcPr>
          <w:p w:rsidR="00A05811" w:rsidRPr="00A74B8D" w:rsidRDefault="00A05811" w:rsidP="00321F3B">
            <w:pPr>
              <w:rPr>
                <w:sz w:val="24"/>
                <w:szCs w:val="24"/>
              </w:rPr>
            </w:pPr>
            <w:r w:rsidRPr="00A74B8D">
              <w:rPr>
                <w:sz w:val="24"/>
                <w:szCs w:val="24"/>
              </w:rPr>
              <w:t>4</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 xml:space="preserve"> вести диалог</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3</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 xml:space="preserve"> кратко формулировать свои мысли</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3</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продолжить и развить мысль собеседника</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3</w:t>
            </w: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выслушивать и объективно оценивать другого</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4</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вырабатывать общее решение</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4</w:t>
            </w: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выступать перед аудиторией</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3</w:t>
            </w:r>
          </w:p>
        </w:tc>
        <w:tc>
          <w:tcPr>
            <w:tcW w:w="887" w:type="dxa"/>
          </w:tcPr>
          <w:p w:rsidR="00A05811" w:rsidRPr="00A74B8D" w:rsidRDefault="00A05811" w:rsidP="00321F3B">
            <w:pPr>
              <w:rPr>
                <w:sz w:val="24"/>
                <w:szCs w:val="24"/>
              </w:rPr>
            </w:pPr>
            <w:r w:rsidRPr="00A74B8D">
              <w:rPr>
                <w:sz w:val="24"/>
                <w:szCs w:val="24"/>
              </w:rPr>
              <w:t>3</w:t>
            </w: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уметь донести свое мнение до других</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r w:rsidRPr="00A74B8D">
              <w:rPr>
                <w:sz w:val="24"/>
                <w:szCs w:val="24"/>
              </w:rPr>
              <w:t>3</w:t>
            </w:r>
          </w:p>
        </w:tc>
        <w:tc>
          <w:tcPr>
            <w:tcW w:w="887" w:type="dxa"/>
          </w:tcPr>
          <w:p w:rsidR="00A05811" w:rsidRPr="00A74B8D" w:rsidRDefault="00A05811" w:rsidP="00321F3B">
            <w:pPr>
              <w:rPr>
                <w:sz w:val="24"/>
                <w:szCs w:val="24"/>
              </w:rPr>
            </w:pPr>
            <w:r w:rsidRPr="00A74B8D">
              <w:rPr>
                <w:sz w:val="24"/>
                <w:szCs w:val="24"/>
              </w:rPr>
              <w:t>3</w:t>
            </w:r>
          </w:p>
        </w:tc>
      </w:tr>
      <w:tr w:rsidR="00A05811" w:rsidRPr="00A74B8D" w:rsidTr="00321F3B">
        <w:tc>
          <w:tcPr>
            <w:tcW w:w="1179" w:type="dxa"/>
            <w:vMerge/>
          </w:tcPr>
          <w:p w:rsidR="00A05811" w:rsidRPr="00A74B8D" w:rsidRDefault="00A05811" w:rsidP="00321F3B">
            <w:pPr>
              <w:rPr>
                <w:sz w:val="24"/>
                <w:szCs w:val="24"/>
              </w:rPr>
            </w:pPr>
          </w:p>
        </w:tc>
        <w:tc>
          <w:tcPr>
            <w:tcW w:w="3959" w:type="dxa"/>
          </w:tcPr>
          <w:p w:rsidR="00A05811" w:rsidRPr="00A74B8D" w:rsidRDefault="00A05811" w:rsidP="00321F3B">
            <w:pPr>
              <w:rPr>
                <w:sz w:val="24"/>
                <w:szCs w:val="24"/>
              </w:rPr>
            </w:pPr>
            <w:r w:rsidRPr="00A74B8D">
              <w:rPr>
                <w:rStyle w:val="160"/>
                <w:rFonts w:eastAsiaTheme="minorEastAsia"/>
                <w:sz w:val="24"/>
                <w:szCs w:val="24"/>
              </w:rPr>
              <w:t>находить приемлемое решение при наличии разных точек зрения</w:t>
            </w:r>
          </w:p>
        </w:tc>
        <w:tc>
          <w:tcPr>
            <w:tcW w:w="886"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p>
        </w:tc>
        <w:tc>
          <w:tcPr>
            <w:tcW w:w="886" w:type="dxa"/>
          </w:tcPr>
          <w:p w:rsidR="00A05811" w:rsidRPr="00A74B8D" w:rsidRDefault="00A05811" w:rsidP="00321F3B">
            <w:pPr>
              <w:rPr>
                <w:sz w:val="24"/>
                <w:szCs w:val="24"/>
              </w:rPr>
            </w:pPr>
          </w:p>
        </w:tc>
        <w:tc>
          <w:tcPr>
            <w:tcW w:w="887" w:type="dxa"/>
          </w:tcPr>
          <w:p w:rsidR="00A05811" w:rsidRPr="00A74B8D" w:rsidRDefault="00A05811" w:rsidP="00321F3B">
            <w:pPr>
              <w:rPr>
                <w:sz w:val="24"/>
                <w:szCs w:val="24"/>
              </w:rPr>
            </w:pPr>
            <w:r w:rsidRPr="00A74B8D">
              <w:rPr>
                <w:sz w:val="24"/>
                <w:szCs w:val="24"/>
              </w:rPr>
              <w:t>3</w:t>
            </w:r>
          </w:p>
        </w:tc>
      </w:tr>
    </w:tbl>
    <w:p w:rsidR="00A05811" w:rsidRPr="00A74B8D" w:rsidRDefault="00A05811" w:rsidP="00A05811">
      <w:pPr>
        <w:rPr>
          <w:sz w:val="24"/>
          <w:szCs w:val="24"/>
        </w:rPr>
      </w:pPr>
    </w:p>
    <w:p w:rsidR="00A05811" w:rsidRPr="00A617E6" w:rsidRDefault="00A05811" w:rsidP="00BF5D13">
      <w:pPr>
        <w:pStyle w:val="a6"/>
        <w:widowControl w:val="0"/>
        <w:tabs>
          <w:tab w:val="left" w:pos="567"/>
        </w:tabs>
        <w:spacing w:before="0" w:beforeAutospacing="0" w:after="0" w:afterAutospacing="0" w:line="276" w:lineRule="auto"/>
        <w:ind w:firstLine="709"/>
        <w:jc w:val="center"/>
        <w:rPr>
          <w:b/>
        </w:rPr>
      </w:pPr>
    </w:p>
    <w:p w:rsidR="003C7AD9" w:rsidRPr="00A617E6" w:rsidRDefault="003C7AD9" w:rsidP="00BF5D13">
      <w:pPr>
        <w:pStyle w:val="4"/>
        <w:spacing w:line="276" w:lineRule="auto"/>
        <w:rPr>
          <w:rStyle w:val="40"/>
          <w:sz w:val="24"/>
          <w:szCs w:val="24"/>
        </w:rPr>
      </w:pPr>
      <w:bookmarkStart w:id="445" w:name="_Toc120875113"/>
      <w:r w:rsidRPr="00A617E6">
        <w:rPr>
          <w:rFonts w:eastAsia="Times New Roman"/>
          <w:sz w:val="24"/>
          <w:szCs w:val="24"/>
        </w:rPr>
        <w:t>2.2.2.3. Организационный раздел</w:t>
      </w:r>
      <w:bookmarkEnd w:id="445"/>
    </w:p>
    <w:p w:rsidR="00160EAD" w:rsidRPr="00A617E6" w:rsidRDefault="00160EAD" w:rsidP="00BF5D13">
      <w:pPr>
        <w:spacing w:after="0" w:line="276" w:lineRule="auto"/>
        <w:jc w:val="both"/>
        <w:rPr>
          <w:rFonts w:eastAsia="Times New Roman" w:cs="Times New Roman"/>
          <w:b/>
          <w:sz w:val="24"/>
          <w:szCs w:val="24"/>
        </w:rPr>
      </w:pPr>
    </w:p>
    <w:p w:rsidR="00D16B2D" w:rsidRPr="00A617E6" w:rsidRDefault="00D16B2D" w:rsidP="00BF5D13">
      <w:pPr>
        <w:spacing w:after="0" w:line="276" w:lineRule="auto"/>
        <w:ind w:firstLine="709"/>
        <w:contextualSpacing/>
        <w:jc w:val="both"/>
        <w:rPr>
          <w:rFonts w:cs="Times New Roman"/>
          <w:b/>
          <w:i/>
          <w:sz w:val="24"/>
          <w:szCs w:val="24"/>
        </w:rPr>
      </w:pPr>
      <w:r w:rsidRPr="00A617E6">
        <w:rPr>
          <w:rFonts w:cs="Times New Roman"/>
          <w:b/>
          <w:i/>
          <w:sz w:val="24"/>
          <w:szCs w:val="24"/>
        </w:rPr>
        <w:t>Формы взаимодействия участников образовательного процесса при создании и реализации программы формирования универсальных учебных действий</w:t>
      </w:r>
    </w:p>
    <w:p w:rsidR="00D16B2D" w:rsidRPr="00A617E6" w:rsidRDefault="00D16B2D" w:rsidP="00BF5D13">
      <w:pPr>
        <w:spacing w:after="0" w:line="276" w:lineRule="auto"/>
        <w:ind w:firstLine="709"/>
        <w:contextualSpacing/>
        <w:jc w:val="both"/>
        <w:rPr>
          <w:rFonts w:cs="Times New Roman"/>
          <w:sz w:val="24"/>
          <w:szCs w:val="24"/>
        </w:rPr>
      </w:pPr>
      <w:r w:rsidRPr="00A617E6">
        <w:rPr>
          <w:rFonts w:cs="Times New Roman"/>
          <w:sz w:val="24"/>
          <w:szCs w:val="24"/>
        </w:rPr>
        <w:t xml:space="preserve">C целью разработки и реализации программы формирования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D16B2D" w:rsidRPr="00A617E6" w:rsidRDefault="00D16B2D" w:rsidP="00BF5D13">
      <w:pPr>
        <w:pStyle w:val="a6"/>
        <w:widowControl w:val="0"/>
        <w:tabs>
          <w:tab w:val="left" w:pos="567"/>
        </w:tabs>
        <w:spacing w:before="0" w:beforeAutospacing="0" w:after="0" w:afterAutospacing="0" w:line="276" w:lineRule="auto"/>
        <w:ind w:firstLine="709"/>
        <w:jc w:val="both"/>
      </w:pPr>
      <w:r w:rsidRPr="00A617E6">
        <w:rPr>
          <w:shd w:val="clear" w:color="auto" w:fill="FFFFFF"/>
        </w:rPr>
        <w:t>Направления деятельности рабочей группы включают:</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основных подходов к конструированию задач на применение универсальных учебных действий;</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основных подходов к организации учебной деятельности по формированию и развитию ИКТ-компетенций;</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методики и инструментария мониторинга успешности освоения и применения обучающимися с ЗПР универсальных учебных действий;</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с ЗПР;</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D16B2D" w:rsidRPr="00A617E6" w:rsidRDefault="00D16B2D"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rsidR="00D16B2D" w:rsidRPr="00AD6685" w:rsidRDefault="00D16B2D" w:rsidP="00BF5D13">
      <w:pPr>
        <w:pStyle w:val="a4"/>
        <w:numPr>
          <w:ilvl w:val="0"/>
          <w:numId w:val="11"/>
        </w:numPr>
        <w:tabs>
          <w:tab w:val="left" w:pos="993"/>
        </w:tabs>
        <w:spacing w:after="0" w:line="276" w:lineRule="auto"/>
        <w:ind w:left="709" w:hanging="283"/>
        <w:jc w:val="both"/>
        <w:rPr>
          <w:sz w:val="24"/>
          <w:szCs w:val="28"/>
        </w:rPr>
      </w:pPr>
      <w:r w:rsidRPr="00A617E6">
        <w:rPr>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w:t>
      </w:r>
      <w:r w:rsidRPr="00AD6685">
        <w:rPr>
          <w:sz w:val="24"/>
          <w:szCs w:val="28"/>
        </w:rPr>
        <w:t xml:space="preserve"> действий в образовательном процессе;</w:t>
      </w:r>
    </w:p>
    <w:p w:rsidR="00D16B2D" w:rsidRPr="00AD6685" w:rsidRDefault="00D16B2D" w:rsidP="00BF5D13">
      <w:pPr>
        <w:pStyle w:val="a4"/>
        <w:numPr>
          <w:ilvl w:val="0"/>
          <w:numId w:val="11"/>
        </w:numPr>
        <w:tabs>
          <w:tab w:val="left" w:pos="993"/>
        </w:tabs>
        <w:spacing w:after="0" w:line="276" w:lineRule="auto"/>
        <w:ind w:left="709" w:hanging="283"/>
        <w:jc w:val="both"/>
        <w:rPr>
          <w:sz w:val="24"/>
          <w:szCs w:val="28"/>
        </w:rPr>
      </w:pPr>
      <w:r w:rsidRPr="00AD6685">
        <w:rPr>
          <w:sz w:val="24"/>
          <w:szCs w:val="28"/>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D16B2D" w:rsidRPr="00AD6685" w:rsidRDefault="00D16B2D" w:rsidP="00BF5D13">
      <w:pPr>
        <w:pStyle w:val="a4"/>
        <w:numPr>
          <w:ilvl w:val="0"/>
          <w:numId w:val="11"/>
        </w:numPr>
        <w:tabs>
          <w:tab w:val="left" w:pos="993"/>
        </w:tabs>
        <w:spacing w:after="0" w:line="276" w:lineRule="auto"/>
        <w:ind w:left="709" w:hanging="283"/>
        <w:jc w:val="both"/>
        <w:rPr>
          <w:sz w:val="24"/>
          <w:szCs w:val="28"/>
        </w:rPr>
      </w:pPr>
      <w:r w:rsidRPr="00AD6685">
        <w:rPr>
          <w:sz w:val="24"/>
          <w:szCs w:val="28"/>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D16B2D" w:rsidRPr="00AD6685" w:rsidRDefault="00D16B2D" w:rsidP="00BF5D13">
      <w:pPr>
        <w:pStyle w:val="a4"/>
        <w:numPr>
          <w:ilvl w:val="0"/>
          <w:numId w:val="11"/>
        </w:numPr>
        <w:tabs>
          <w:tab w:val="left" w:pos="993"/>
        </w:tabs>
        <w:spacing w:after="0" w:line="276" w:lineRule="auto"/>
        <w:ind w:left="709" w:hanging="283"/>
        <w:jc w:val="both"/>
        <w:rPr>
          <w:sz w:val="24"/>
          <w:szCs w:val="28"/>
        </w:rPr>
      </w:pPr>
      <w:r w:rsidRPr="00AD6685">
        <w:rPr>
          <w:sz w:val="24"/>
          <w:szCs w:val="28"/>
        </w:rPr>
        <w:t>организацию отражения результатов работы по формированию УУД учащихся на сайте образовательной организации.</w:t>
      </w:r>
    </w:p>
    <w:p w:rsidR="00D16B2D" w:rsidRPr="00AD6685" w:rsidRDefault="00D16B2D" w:rsidP="00042D47">
      <w:pPr>
        <w:pStyle w:val="a6"/>
        <w:widowControl w:val="0"/>
        <w:tabs>
          <w:tab w:val="left" w:pos="567"/>
        </w:tabs>
        <w:spacing w:before="0" w:beforeAutospacing="0" w:after="0" w:afterAutospacing="0" w:line="276" w:lineRule="auto"/>
        <w:ind w:firstLine="709"/>
        <w:jc w:val="both"/>
        <w:rPr>
          <w:szCs w:val="28"/>
        </w:rPr>
      </w:pPr>
      <w:r w:rsidRPr="00AD6685">
        <w:rPr>
          <w:szCs w:val="28"/>
        </w:rPr>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D16B2D" w:rsidRPr="00AD6685" w:rsidRDefault="00D16B2D" w:rsidP="00042D47">
      <w:pPr>
        <w:pStyle w:val="a6"/>
        <w:widowControl w:val="0"/>
        <w:tabs>
          <w:tab w:val="left" w:pos="567"/>
        </w:tabs>
        <w:spacing w:before="0" w:beforeAutospacing="0" w:after="0" w:afterAutospacing="0" w:line="276" w:lineRule="auto"/>
        <w:ind w:firstLine="709"/>
        <w:jc w:val="both"/>
        <w:rPr>
          <w:szCs w:val="28"/>
        </w:rPr>
      </w:pPr>
      <w:r w:rsidRPr="00AD6685">
        <w:rPr>
          <w:szCs w:val="28"/>
        </w:rPr>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DB24FB" w:rsidRPr="00AD6685" w:rsidRDefault="00DB24FB" w:rsidP="00042D47">
      <w:pPr>
        <w:pStyle w:val="a6"/>
        <w:widowControl w:val="0"/>
        <w:tabs>
          <w:tab w:val="left" w:pos="567"/>
        </w:tabs>
        <w:spacing w:before="0" w:beforeAutospacing="0" w:after="0" w:afterAutospacing="0" w:line="276" w:lineRule="auto"/>
        <w:ind w:firstLine="709"/>
        <w:jc w:val="both"/>
        <w:rPr>
          <w:b/>
          <w:i/>
          <w:szCs w:val="28"/>
        </w:rPr>
      </w:pPr>
      <w:r w:rsidRPr="00AD6685">
        <w:rPr>
          <w:b/>
          <w:i/>
          <w:szCs w:val="28"/>
        </w:rPr>
        <w:t xml:space="preserve">Описание условий, обеспечивающих </w:t>
      </w:r>
      <w:r w:rsidR="00107E1B" w:rsidRPr="00AD6685">
        <w:rPr>
          <w:b/>
          <w:i/>
          <w:szCs w:val="28"/>
        </w:rPr>
        <w:t>формирование</w:t>
      </w:r>
      <w:r w:rsidRPr="00AD6685">
        <w:rPr>
          <w:b/>
          <w:i/>
          <w:szCs w:val="28"/>
        </w:rPr>
        <w:t xml:space="preserve"> универсальных учебных действий у обучающихся с ЗПР</w:t>
      </w:r>
    </w:p>
    <w:p w:rsidR="00DB24FB" w:rsidRPr="00A617E6" w:rsidRDefault="00DB24FB" w:rsidP="00042D47">
      <w:pPr>
        <w:pStyle w:val="a6"/>
        <w:widowControl w:val="0"/>
        <w:tabs>
          <w:tab w:val="left" w:pos="567"/>
        </w:tabs>
        <w:spacing w:before="0" w:beforeAutospacing="0" w:after="0" w:afterAutospacing="0" w:line="276" w:lineRule="auto"/>
        <w:ind w:firstLine="709"/>
        <w:jc w:val="both"/>
      </w:pPr>
      <w:r w:rsidRPr="00A617E6">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DB24FB" w:rsidRPr="00A617E6" w:rsidRDefault="00DB24FB" w:rsidP="00042D47">
      <w:pPr>
        <w:pStyle w:val="a6"/>
        <w:widowControl w:val="0"/>
        <w:tabs>
          <w:tab w:val="left" w:pos="567"/>
        </w:tabs>
        <w:spacing w:before="0" w:beforeAutospacing="0" w:after="0" w:afterAutospacing="0" w:line="276" w:lineRule="auto"/>
        <w:ind w:firstLine="709"/>
        <w:jc w:val="both"/>
      </w:pPr>
      <w:r w:rsidRPr="00A617E6">
        <w:t>Требования к условиям включают:</w:t>
      </w:r>
    </w:p>
    <w:p w:rsidR="00DB24FB" w:rsidRPr="00A617E6" w:rsidRDefault="00DB24FB" w:rsidP="00042D47">
      <w:pPr>
        <w:pStyle w:val="a4"/>
        <w:numPr>
          <w:ilvl w:val="0"/>
          <w:numId w:val="11"/>
        </w:numPr>
        <w:tabs>
          <w:tab w:val="left" w:pos="993"/>
        </w:tabs>
        <w:spacing w:after="0" w:line="276" w:lineRule="auto"/>
        <w:ind w:left="709" w:hanging="283"/>
        <w:jc w:val="both"/>
        <w:rPr>
          <w:sz w:val="24"/>
          <w:szCs w:val="24"/>
        </w:rPr>
      </w:pPr>
      <w:r w:rsidRPr="00A617E6">
        <w:rPr>
          <w:sz w:val="24"/>
          <w:szCs w:val="24"/>
        </w:rPr>
        <w:t>укомплектованность образовательной организации педагогическими, руководящими и иными работниками</w:t>
      </w:r>
      <w:r w:rsidR="005E1DA0" w:rsidRPr="00A617E6">
        <w:rPr>
          <w:sz w:val="24"/>
          <w:szCs w:val="24"/>
        </w:rPr>
        <w:t>(</w:t>
      </w:r>
      <w:r w:rsidR="00933E7B" w:rsidRPr="00A617E6">
        <w:rPr>
          <w:sz w:val="24"/>
          <w:szCs w:val="24"/>
        </w:rPr>
        <w:t>94</w:t>
      </w:r>
      <w:r w:rsidR="00751C19" w:rsidRPr="00A617E6">
        <w:rPr>
          <w:sz w:val="24"/>
          <w:szCs w:val="24"/>
        </w:rPr>
        <w:t>%)</w:t>
      </w:r>
      <w:r w:rsidRPr="00A617E6">
        <w:rPr>
          <w:sz w:val="24"/>
          <w:szCs w:val="24"/>
        </w:rPr>
        <w:t>;</w:t>
      </w:r>
    </w:p>
    <w:p w:rsidR="00DB24FB" w:rsidRPr="00A617E6" w:rsidRDefault="00DB24FB" w:rsidP="00042D47">
      <w:pPr>
        <w:pStyle w:val="a4"/>
        <w:numPr>
          <w:ilvl w:val="0"/>
          <w:numId w:val="11"/>
        </w:numPr>
        <w:tabs>
          <w:tab w:val="left" w:pos="993"/>
        </w:tabs>
        <w:spacing w:after="0" w:line="276" w:lineRule="auto"/>
        <w:ind w:left="709" w:hanging="283"/>
        <w:jc w:val="both"/>
        <w:rPr>
          <w:sz w:val="24"/>
          <w:szCs w:val="24"/>
        </w:rPr>
      </w:pPr>
      <w:r w:rsidRPr="00A617E6">
        <w:rPr>
          <w:sz w:val="24"/>
          <w:szCs w:val="24"/>
        </w:rPr>
        <w:t>уровень квалификации педагогических и иных работников образовательной организации</w:t>
      </w:r>
      <w:r w:rsidR="005E1DA0" w:rsidRPr="00A617E6">
        <w:rPr>
          <w:sz w:val="24"/>
          <w:szCs w:val="24"/>
        </w:rPr>
        <w:t xml:space="preserve"> (88% всех педагогов имеют высшую и первую квалификационную категорию)</w:t>
      </w:r>
      <w:r w:rsidRPr="00A617E6">
        <w:rPr>
          <w:sz w:val="24"/>
          <w:szCs w:val="24"/>
        </w:rPr>
        <w:t>;</w:t>
      </w:r>
    </w:p>
    <w:p w:rsidR="00DB24FB" w:rsidRPr="00A617E6" w:rsidRDefault="00DB24FB" w:rsidP="00042D47">
      <w:pPr>
        <w:pStyle w:val="a4"/>
        <w:numPr>
          <w:ilvl w:val="0"/>
          <w:numId w:val="11"/>
        </w:numPr>
        <w:tabs>
          <w:tab w:val="left" w:pos="993"/>
        </w:tabs>
        <w:spacing w:after="0" w:line="276" w:lineRule="auto"/>
        <w:ind w:left="709" w:hanging="283"/>
        <w:jc w:val="both"/>
        <w:rPr>
          <w:sz w:val="24"/>
          <w:szCs w:val="24"/>
        </w:rPr>
      </w:pPr>
      <w:r w:rsidRPr="00A617E6">
        <w:rPr>
          <w:sz w:val="24"/>
          <w:szCs w:val="24"/>
        </w:rPr>
        <w:t>непрерывность профессионального развития педагогических работников образовательной организации, реализующей</w:t>
      </w:r>
      <w:r w:rsidR="00107E1B" w:rsidRPr="00A617E6">
        <w:rPr>
          <w:sz w:val="24"/>
          <w:szCs w:val="24"/>
        </w:rPr>
        <w:t xml:space="preserve"> адаптированную</w:t>
      </w:r>
      <w:r w:rsidRPr="00A617E6">
        <w:rPr>
          <w:sz w:val="24"/>
          <w:szCs w:val="24"/>
        </w:rPr>
        <w:t xml:space="preserve"> образовательную программу основного общего образования</w:t>
      </w:r>
      <w:r w:rsidR="005E1DA0" w:rsidRPr="00A617E6">
        <w:rPr>
          <w:sz w:val="24"/>
          <w:szCs w:val="24"/>
        </w:rPr>
        <w:t xml:space="preserve"> (каждые 3 года)</w:t>
      </w:r>
      <w:r w:rsidRPr="00A617E6">
        <w:rPr>
          <w:sz w:val="24"/>
          <w:szCs w:val="24"/>
        </w:rPr>
        <w:t xml:space="preserve">. </w:t>
      </w:r>
    </w:p>
    <w:p w:rsidR="00DB24FB" w:rsidRPr="00A617E6" w:rsidRDefault="00DB24FB" w:rsidP="00042D47">
      <w:pPr>
        <w:pStyle w:val="a6"/>
        <w:widowControl w:val="0"/>
        <w:tabs>
          <w:tab w:val="left" w:pos="567"/>
        </w:tabs>
        <w:spacing w:before="0" w:beforeAutospacing="0" w:after="0" w:afterAutospacing="0" w:line="276" w:lineRule="auto"/>
        <w:ind w:firstLine="709"/>
        <w:jc w:val="both"/>
      </w:pPr>
      <w:r w:rsidRPr="00A617E6">
        <w:t>Требования к педагогическим кадрам, реал</w:t>
      </w:r>
      <w:r w:rsidR="00933E7B" w:rsidRPr="00A617E6">
        <w:t>изующим программу УУД:</w:t>
      </w:r>
    </w:p>
    <w:p w:rsidR="00DB24FB" w:rsidRPr="00A617E6" w:rsidRDefault="005E1DA0" w:rsidP="00042D47">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педагоги владеют </w:t>
      </w:r>
      <w:r w:rsidR="00DB24FB" w:rsidRPr="00A617E6">
        <w:rPr>
          <w:sz w:val="24"/>
          <w:szCs w:val="24"/>
        </w:rPr>
        <w:t xml:space="preserve"> представлениями о возрастных особенностях </w:t>
      </w:r>
      <w:r w:rsidR="00107E1B" w:rsidRPr="00A617E6">
        <w:rPr>
          <w:sz w:val="24"/>
          <w:szCs w:val="24"/>
        </w:rPr>
        <w:t xml:space="preserve">обучающихся </w:t>
      </w:r>
      <w:r w:rsidR="00DB24FB" w:rsidRPr="00A617E6">
        <w:rPr>
          <w:sz w:val="24"/>
          <w:szCs w:val="24"/>
        </w:rPr>
        <w:t>соответствующего уровня образования</w:t>
      </w:r>
      <w:r w:rsidRPr="00A617E6">
        <w:rPr>
          <w:sz w:val="24"/>
          <w:szCs w:val="24"/>
        </w:rPr>
        <w:t>, изучают специальную литературу об особенностях детей ЗПР</w:t>
      </w:r>
      <w:r w:rsidR="00DB24FB" w:rsidRPr="00A617E6">
        <w:rPr>
          <w:sz w:val="24"/>
          <w:szCs w:val="24"/>
        </w:rPr>
        <w:t>;</w:t>
      </w:r>
    </w:p>
    <w:p w:rsidR="00DB24FB" w:rsidRPr="00A617E6" w:rsidRDefault="005E1DA0" w:rsidP="00042D47">
      <w:pPr>
        <w:pStyle w:val="a4"/>
        <w:numPr>
          <w:ilvl w:val="0"/>
          <w:numId w:val="11"/>
        </w:numPr>
        <w:tabs>
          <w:tab w:val="left" w:pos="993"/>
        </w:tabs>
        <w:spacing w:after="0" w:line="276" w:lineRule="auto"/>
        <w:ind w:left="709" w:hanging="283"/>
        <w:jc w:val="both"/>
        <w:rPr>
          <w:sz w:val="24"/>
          <w:szCs w:val="24"/>
        </w:rPr>
      </w:pPr>
      <w:r w:rsidRPr="00A617E6">
        <w:rPr>
          <w:sz w:val="24"/>
          <w:szCs w:val="24"/>
        </w:rPr>
        <w:t>владеют</w:t>
      </w:r>
      <w:r w:rsidR="00DB24FB" w:rsidRPr="00A617E6">
        <w:rPr>
          <w:sz w:val="24"/>
          <w:szCs w:val="24"/>
        </w:rPr>
        <w:t xml:space="preserve">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DB24FB" w:rsidRPr="00A617E6" w:rsidRDefault="00933E7B" w:rsidP="00042D47">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регулярно повыш</w:t>
      </w:r>
      <w:r w:rsidR="001C6C30" w:rsidRPr="00A617E6">
        <w:rPr>
          <w:sz w:val="24"/>
          <w:szCs w:val="24"/>
        </w:rPr>
        <w:t>ают свои  квалификации, посвященные</w:t>
      </w:r>
      <w:r w:rsidR="00DB24FB" w:rsidRPr="00A617E6">
        <w:rPr>
          <w:sz w:val="24"/>
          <w:szCs w:val="24"/>
        </w:rPr>
        <w:t xml:space="preserve"> формированию УУД в рамках ФГОС</w:t>
      </w:r>
      <w:r w:rsidR="00A76212" w:rsidRPr="00A617E6">
        <w:rPr>
          <w:sz w:val="24"/>
          <w:szCs w:val="24"/>
        </w:rPr>
        <w:t xml:space="preserve"> (</w:t>
      </w:r>
      <w:r w:rsidR="005E1DA0" w:rsidRPr="00A617E6">
        <w:rPr>
          <w:sz w:val="24"/>
          <w:szCs w:val="24"/>
        </w:rPr>
        <w:t>педагоги про</w:t>
      </w:r>
      <w:r w:rsidR="00A76212" w:rsidRPr="00A617E6">
        <w:rPr>
          <w:sz w:val="24"/>
          <w:szCs w:val="24"/>
        </w:rPr>
        <w:t xml:space="preserve">шли курсы повышения квалификации по программе </w:t>
      </w:r>
      <w:r w:rsidRPr="00A617E6">
        <w:rPr>
          <w:sz w:val="24"/>
          <w:szCs w:val="24"/>
        </w:rPr>
        <w:t>«</w:t>
      </w:r>
      <w:r w:rsidR="00A76212" w:rsidRPr="00A617E6">
        <w:rPr>
          <w:sz w:val="24"/>
          <w:szCs w:val="24"/>
        </w:rPr>
        <w:t>Обучение и воспитание детей с ОВЗ, ФГОС ООО</w:t>
      </w:r>
      <w:r w:rsidRPr="00A617E6">
        <w:rPr>
          <w:sz w:val="24"/>
          <w:szCs w:val="24"/>
        </w:rPr>
        <w:t>»</w:t>
      </w:r>
      <w:r w:rsidR="00A76212" w:rsidRPr="00A617E6">
        <w:rPr>
          <w:sz w:val="24"/>
          <w:szCs w:val="24"/>
        </w:rPr>
        <w:t>.</w:t>
      </w:r>
    </w:p>
    <w:p w:rsidR="00DB24FB" w:rsidRPr="00AD6685" w:rsidRDefault="001C6C30" w:rsidP="00042D47">
      <w:pPr>
        <w:pStyle w:val="a4"/>
        <w:numPr>
          <w:ilvl w:val="0"/>
          <w:numId w:val="11"/>
        </w:numPr>
        <w:tabs>
          <w:tab w:val="left" w:pos="993"/>
        </w:tabs>
        <w:spacing w:after="0" w:line="276" w:lineRule="auto"/>
        <w:ind w:left="709" w:hanging="283"/>
        <w:jc w:val="both"/>
        <w:rPr>
          <w:sz w:val="24"/>
          <w:szCs w:val="28"/>
        </w:rPr>
      </w:pPr>
      <w:r w:rsidRPr="00AD6685">
        <w:rPr>
          <w:sz w:val="24"/>
          <w:szCs w:val="28"/>
        </w:rPr>
        <w:t>участвуют</w:t>
      </w:r>
      <w:r w:rsidR="00DB24FB" w:rsidRPr="00AD6685">
        <w:rPr>
          <w:sz w:val="24"/>
          <w:szCs w:val="28"/>
        </w:rPr>
        <w:t xml:space="preserve"> в разработке программы по формированию УУД в образовательной организации;</w:t>
      </w:r>
    </w:p>
    <w:p w:rsidR="00DB24FB" w:rsidRPr="00AD6685" w:rsidRDefault="001C6C30" w:rsidP="00042D47">
      <w:pPr>
        <w:pStyle w:val="a4"/>
        <w:numPr>
          <w:ilvl w:val="0"/>
          <w:numId w:val="11"/>
        </w:numPr>
        <w:tabs>
          <w:tab w:val="left" w:pos="993"/>
        </w:tabs>
        <w:spacing w:after="0" w:line="276" w:lineRule="auto"/>
        <w:ind w:left="709" w:hanging="283"/>
        <w:jc w:val="both"/>
        <w:rPr>
          <w:sz w:val="24"/>
          <w:szCs w:val="28"/>
        </w:rPr>
      </w:pPr>
      <w:r w:rsidRPr="00AD6685">
        <w:rPr>
          <w:sz w:val="24"/>
          <w:szCs w:val="28"/>
        </w:rPr>
        <w:t xml:space="preserve">умеют </w:t>
      </w:r>
      <w:r w:rsidR="00DB24FB" w:rsidRPr="00AD6685">
        <w:rPr>
          <w:sz w:val="24"/>
          <w:szCs w:val="28"/>
        </w:rPr>
        <w:t xml:space="preserve"> планировать образовательный процесс в рамках учебного предмета в соответствии с особенностями формирования конкретных УУД;</w:t>
      </w:r>
    </w:p>
    <w:p w:rsidR="00DB24FB" w:rsidRPr="00AD6685" w:rsidRDefault="00A76212" w:rsidP="00042D47">
      <w:pPr>
        <w:pStyle w:val="a4"/>
        <w:numPr>
          <w:ilvl w:val="0"/>
          <w:numId w:val="11"/>
        </w:numPr>
        <w:tabs>
          <w:tab w:val="left" w:pos="993"/>
        </w:tabs>
        <w:spacing w:after="0" w:line="276" w:lineRule="auto"/>
        <w:ind w:left="709" w:hanging="283"/>
        <w:jc w:val="both"/>
        <w:rPr>
          <w:sz w:val="24"/>
          <w:szCs w:val="28"/>
        </w:rPr>
      </w:pPr>
      <w:r w:rsidRPr="00AD6685">
        <w:rPr>
          <w:sz w:val="24"/>
          <w:szCs w:val="28"/>
        </w:rPr>
        <w:t xml:space="preserve">педагоги </w:t>
      </w:r>
      <w:r w:rsidR="00DD788F" w:rsidRPr="00AD6685">
        <w:rPr>
          <w:sz w:val="24"/>
          <w:szCs w:val="28"/>
        </w:rPr>
        <w:t>осуществляют  формирование</w:t>
      </w:r>
      <w:r w:rsidR="00DB24FB" w:rsidRPr="00AD6685">
        <w:rPr>
          <w:sz w:val="24"/>
          <w:szCs w:val="28"/>
        </w:rPr>
        <w:t xml:space="preserve"> УУД в рамках проектной и учебно-исследовательской деятельности;</w:t>
      </w:r>
    </w:p>
    <w:p w:rsidR="00DB24FB" w:rsidRPr="00AD6685" w:rsidRDefault="00DD788F" w:rsidP="00042D47">
      <w:pPr>
        <w:pStyle w:val="a4"/>
        <w:numPr>
          <w:ilvl w:val="0"/>
          <w:numId w:val="11"/>
        </w:numPr>
        <w:tabs>
          <w:tab w:val="left" w:pos="993"/>
        </w:tabs>
        <w:spacing w:after="0" w:line="276" w:lineRule="auto"/>
        <w:ind w:left="709" w:hanging="283"/>
        <w:jc w:val="both"/>
        <w:rPr>
          <w:sz w:val="24"/>
          <w:szCs w:val="28"/>
        </w:rPr>
      </w:pPr>
      <w:r w:rsidRPr="00AD6685">
        <w:rPr>
          <w:sz w:val="24"/>
          <w:szCs w:val="28"/>
        </w:rPr>
        <w:t>осуществляется  продуктивное взаимодействие</w:t>
      </w:r>
      <w:r w:rsidR="00DB24FB" w:rsidRPr="00AD6685">
        <w:rPr>
          <w:sz w:val="24"/>
          <w:szCs w:val="28"/>
        </w:rPr>
        <w:t xml:space="preserve"> педагога и обучающегося в рамках формирования УУД;</w:t>
      </w:r>
    </w:p>
    <w:p w:rsidR="00DB24FB" w:rsidRPr="00AD6685" w:rsidRDefault="00DD788F" w:rsidP="00042D47">
      <w:pPr>
        <w:pStyle w:val="a4"/>
        <w:numPr>
          <w:ilvl w:val="0"/>
          <w:numId w:val="11"/>
        </w:numPr>
        <w:tabs>
          <w:tab w:val="left" w:pos="993"/>
        </w:tabs>
        <w:spacing w:after="0" w:line="276" w:lineRule="auto"/>
        <w:ind w:left="709" w:hanging="283"/>
        <w:jc w:val="both"/>
        <w:rPr>
          <w:sz w:val="24"/>
          <w:szCs w:val="28"/>
        </w:rPr>
      </w:pPr>
      <w:r w:rsidRPr="00AD6685">
        <w:rPr>
          <w:sz w:val="24"/>
          <w:szCs w:val="28"/>
        </w:rPr>
        <w:t xml:space="preserve">педагоги </w:t>
      </w:r>
      <w:r w:rsidR="00DB24FB" w:rsidRPr="00AD6685">
        <w:rPr>
          <w:sz w:val="24"/>
          <w:szCs w:val="28"/>
        </w:rPr>
        <w:t>вл</w:t>
      </w:r>
      <w:r w:rsidRPr="00AD6685">
        <w:rPr>
          <w:sz w:val="24"/>
          <w:szCs w:val="28"/>
        </w:rPr>
        <w:t xml:space="preserve">адеют </w:t>
      </w:r>
      <w:r w:rsidR="00DB24FB" w:rsidRPr="00AD6685">
        <w:rPr>
          <w:sz w:val="24"/>
          <w:szCs w:val="28"/>
        </w:rPr>
        <w:t xml:space="preserve"> навыками формирующего оценивания;</w:t>
      </w:r>
    </w:p>
    <w:p w:rsidR="00235860" w:rsidRDefault="00DD788F" w:rsidP="00042D47">
      <w:pPr>
        <w:pStyle w:val="a4"/>
        <w:numPr>
          <w:ilvl w:val="0"/>
          <w:numId w:val="11"/>
        </w:numPr>
        <w:tabs>
          <w:tab w:val="left" w:pos="993"/>
        </w:tabs>
        <w:spacing w:after="0" w:line="276" w:lineRule="auto"/>
        <w:ind w:left="709" w:hanging="283"/>
        <w:jc w:val="both"/>
        <w:rPr>
          <w:sz w:val="24"/>
          <w:szCs w:val="28"/>
        </w:rPr>
      </w:pPr>
      <w:r w:rsidRPr="00AD6685">
        <w:rPr>
          <w:sz w:val="24"/>
          <w:szCs w:val="28"/>
        </w:rPr>
        <w:t xml:space="preserve">умеют </w:t>
      </w:r>
      <w:r w:rsidR="00DB24FB" w:rsidRPr="00AD6685">
        <w:rPr>
          <w:sz w:val="24"/>
          <w:szCs w:val="28"/>
        </w:rPr>
        <w:t xml:space="preserve"> применять диагностический инструментарий для оценки качества формирования УУД как в рамках предметной, так и </w:t>
      </w:r>
      <w:proofErr w:type="spellStart"/>
      <w:r w:rsidR="00DB24FB" w:rsidRPr="00AD6685">
        <w:rPr>
          <w:sz w:val="24"/>
          <w:szCs w:val="28"/>
        </w:rPr>
        <w:t>внепредметной</w:t>
      </w:r>
      <w:proofErr w:type="spellEnd"/>
      <w:r w:rsidR="00DB24FB" w:rsidRPr="00AD6685">
        <w:rPr>
          <w:sz w:val="24"/>
          <w:szCs w:val="28"/>
        </w:rPr>
        <w:t xml:space="preserve"> деятельности.</w:t>
      </w:r>
    </w:p>
    <w:p w:rsidR="00A74B8D" w:rsidRPr="007A2F32" w:rsidRDefault="00A74B8D" w:rsidP="00042D47">
      <w:pPr>
        <w:pStyle w:val="a4"/>
        <w:tabs>
          <w:tab w:val="left" w:pos="993"/>
        </w:tabs>
        <w:spacing w:after="0" w:line="276" w:lineRule="auto"/>
        <w:ind w:left="709"/>
        <w:jc w:val="both"/>
        <w:rPr>
          <w:sz w:val="24"/>
          <w:szCs w:val="28"/>
        </w:rPr>
      </w:pPr>
    </w:p>
    <w:p w:rsidR="00BD089D" w:rsidRDefault="00BD089D" w:rsidP="00A617E6">
      <w:pPr>
        <w:pStyle w:val="4"/>
        <w:spacing w:line="276" w:lineRule="auto"/>
        <w:rPr>
          <w:rFonts w:eastAsia="Times New Roman"/>
          <w:sz w:val="24"/>
          <w:szCs w:val="24"/>
        </w:rPr>
      </w:pPr>
      <w:bookmarkStart w:id="446" w:name="_Toc120875115"/>
    </w:p>
    <w:p w:rsidR="00F519DB" w:rsidRPr="00F519DB" w:rsidRDefault="00F519DB" w:rsidP="00BD089D">
      <w:pPr>
        <w:pStyle w:val="4"/>
        <w:spacing w:line="276" w:lineRule="auto"/>
        <w:jc w:val="center"/>
        <w:rPr>
          <w:rFonts w:eastAsia="Times New Roman"/>
          <w:szCs w:val="28"/>
        </w:rPr>
      </w:pPr>
      <w:r>
        <w:rPr>
          <w:rFonts w:eastAsia="Times New Roman"/>
          <w:sz w:val="24"/>
          <w:szCs w:val="24"/>
        </w:rPr>
        <w:t>2.2.</w:t>
      </w:r>
      <w:r w:rsidRPr="00F519DB">
        <w:rPr>
          <w:rFonts w:eastAsia="Times New Roman"/>
          <w:szCs w:val="28"/>
        </w:rPr>
        <w:t>3  Программа воспитания</w:t>
      </w:r>
    </w:p>
    <w:p w:rsidR="00F5760A" w:rsidRPr="00A617E6" w:rsidRDefault="008B149F" w:rsidP="00BD089D">
      <w:pPr>
        <w:pStyle w:val="4"/>
        <w:spacing w:line="276" w:lineRule="auto"/>
        <w:jc w:val="center"/>
        <w:rPr>
          <w:rFonts w:eastAsia="Times New Roman"/>
          <w:sz w:val="24"/>
          <w:szCs w:val="24"/>
        </w:rPr>
      </w:pPr>
      <w:r w:rsidRPr="00A617E6">
        <w:rPr>
          <w:rFonts w:eastAsia="Times New Roman"/>
          <w:sz w:val="24"/>
          <w:szCs w:val="24"/>
        </w:rPr>
        <w:t xml:space="preserve">2.2.3.1. </w:t>
      </w:r>
      <w:r w:rsidR="00F5760A" w:rsidRPr="00A617E6">
        <w:rPr>
          <w:rFonts w:eastAsia="Times New Roman"/>
          <w:sz w:val="24"/>
          <w:szCs w:val="24"/>
        </w:rPr>
        <w:t>Пояснительная записка</w:t>
      </w:r>
      <w:bookmarkEnd w:id="446"/>
    </w:p>
    <w:p w:rsidR="00160EAD" w:rsidRPr="00A617E6" w:rsidRDefault="00160EAD" w:rsidP="00BD089D">
      <w:pPr>
        <w:spacing w:after="0" w:line="276" w:lineRule="auto"/>
        <w:jc w:val="center"/>
        <w:rPr>
          <w:rFonts w:eastAsia="Times New Roman" w:cs="Times New Roman"/>
          <w:b/>
          <w:sz w:val="24"/>
          <w:szCs w:val="24"/>
        </w:rPr>
      </w:pPr>
    </w:p>
    <w:p w:rsidR="00F5760A" w:rsidRPr="00A617E6" w:rsidRDefault="00F5760A" w:rsidP="00BF5D13">
      <w:pPr>
        <w:tabs>
          <w:tab w:val="left" w:pos="851"/>
        </w:tabs>
        <w:spacing w:after="0" w:line="276" w:lineRule="auto"/>
        <w:ind w:firstLine="709"/>
        <w:jc w:val="both"/>
        <w:rPr>
          <w:rFonts w:cs="Times New Roman"/>
          <w:w w:val="0"/>
          <w:sz w:val="24"/>
          <w:szCs w:val="24"/>
        </w:rPr>
      </w:pPr>
      <w:r w:rsidRPr="00A617E6">
        <w:rPr>
          <w:rFonts w:cs="Times New Roman"/>
          <w:w w:val="0"/>
          <w:sz w:val="24"/>
          <w:szCs w:val="24"/>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rsidR="00F5760A" w:rsidRPr="00A617E6" w:rsidRDefault="00F5760A" w:rsidP="00BF5D13">
      <w:pPr>
        <w:tabs>
          <w:tab w:val="left" w:pos="851"/>
        </w:tabs>
        <w:spacing w:after="0" w:line="276" w:lineRule="auto"/>
        <w:ind w:firstLine="709"/>
        <w:jc w:val="both"/>
        <w:rPr>
          <w:rFonts w:cs="Times New Roman"/>
          <w:w w:val="0"/>
          <w:sz w:val="24"/>
          <w:szCs w:val="24"/>
        </w:rPr>
      </w:pPr>
      <w:r w:rsidRPr="00A617E6">
        <w:rPr>
          <w:rFonts w:cs="Times New Roman"/>
          <w:w w:val="0"/>
          <w:sz w:val="24"/>
          <w:szCs w:val="24"/>
        </w:rPr>
        <w:t xml:space="preserve">Назначение примерной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окружающими их людьми. Примерная программа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тьютор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w:t>
      </w:r>
      <w:r w:rsidR="005F49A8" w:rsidRPr="00A617E6">
        <w:rPr>
          <w:rFonts w:cs="Times New Roman"/>
          <w:w w:val="0"/>
          <w:sz w:val="24"/>
          <w:szCs w:val="24"/>
        </w:rPr>
        <w:t xml:space="preserve">образовательную организацию </w:t>
      </w:r>
      <w:r w:rsidRPr="00A617E6">
        <w:rPr>
          <w:rFonts w:cs="Times New Roman"/>
          <w:w w:val="0"/>
          <w:sz w:val="24"/>
          <w:szCs w:val="24"/>
        </w:rPr>
        <w:t xml:space="preserve">воспитывающей организацией. </w:t>
      </w:r>
    </w:p>
    <w:p w:rsidR="00F5760A" w:rsidRPr="00A617E6" w:rsidRDefault="00F5760A" w:rsidP="00BF5D13">
      <w:pPr>
        <w:tabs>
          <w:tab w:val="left" w:pos="851"/>
        </w:tabs>
        <w:spacing w:after="0" w:line="276" w:lineRule="auto"/>
        <w:ind w:firstLine="709"/>
        <w:jc w:val="both"/>
        <w:rPr>
          <w:rFonts w:cs="Times New Roman"/>
          <w:w w:val="0"/>
          <w:sz w:val="24"/>
          <w:szCs w:val="24"/>
        </w:rPr>
      </w:pPr>
      <w:r w:rsidRPr="00A617E6">
        <w:rPr>
          <w:rFonts w:cs="Times New Roman"/>
          <w:w w:val="0"/>
          <w:sz w:val="24"/>
          <w:szCs w:val="24"/>
        </w:rPr>
        <w:t xml:space="preserve">Программа воспитания обучающихся с ЗПР самостоятельно разрабатывается и утверждается образовательной организацией, является неотъемлемой частью образовательной программы образовательной организации. Она должна обладать всеми необходимыми элементами встраиваемости и быть направлена на включение </w:t>
      </w:r>
      <w:r w:rsidR="005F49A8" w:rsidRPr="00A617E6">
        <w:rPr>
          <w:rFonts w:cs="Times New Roman"/>
          <w:sz w:val="24"/>
          <w:szCs w:val="24"/>
        </w:rPr>
        <w:t>обучающегося</w:t>
      </w:r>
      <w:r w:rsidRPr="00A617E6">
        <w:rPr>
          <w:rFonts w:cs="Times New Roman"/>
          <w:w w:val="0"/>
          <w:sz w:val="24"/>
          <w:szCs w:val="24"/>
        </w:rPr>
        <w:t xml:space="preserve"> с ЗПР в доступные ему виды социальной активности, основанные на следующих принципах и подходах: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индивидуального развития каждого обучающегося с ЗПР;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w:t>
      </w:r>
      <w:r w:rsidRPr="00A617E6">
        <w:rPr>
          <w:sz w:val="24"/>
          <w:szCs w:val="24"/>
        </w:rPr>
        <w:lastRenderedPageBreak/>
        <w:t xml:space="preserve">социально-значимые качества личности; активное участие в социально-значимой деятельности). </w:t>
      </w:r>
    </w:p>
    <w:p w:rsidR="00F5760A" w:rsidRPr="00A617E6" w:rsidRDefault="00F5760A" w:rsidP="00BF5D13">
      <w:pPr>
        <w:tabs>
          <w:tab w:val="left" w:pos="851"/>
        </w:tabs>
        <w:spacing w:after="0" w:line="276" w:lineRule="auto"/>
        <w:ind w:firstLine="709"/>
        <w:jc w:val="both"/>
        <w:rPr>
          <w:rFonts w:cs="Times New Roman"/>
          <w:w w:val="0"/>
          <w:sz w:val="24"/>
          <w:szCs w:val="24"/>
        </w:rPr>
      </w:pPr>
      <w:r w:rsidRPr="00A617E6">
        <w:rPr>
          <w:rFonts w:cs="Times New Roman"/>
          <w:w w:val="0"/>
          <w:sz w:val="24"/>
          <w:szCs w:val="24"/>
        </w:rPr>
        <w:t>Программа воспитания образовательной организации включает в себя четыре основных раздела:</w:t>
      </w:r>
    </w:p>
    <w:p w:rsidR="00F5760A" w:rsidRPr="00A617E6" w:rsidRDefault="00D908B3" w:rsidP="00BF5D13">
      <w:pPr>
        <w:spacing w:after="0" w:line="276" w:lineRule="auto"/>
        <w:ind w:firstLine="709"/>
        <w:jc w:val="both"/>
        <w:rPr>
          <w:rFonts w:cs="Times New Roman"/>
          <w:w w:val="0"/>
          <w:sz w:val="24"/>
          <w:szCs w:val="24"/>
        </w:rPr>
      </w:pPr>
      <w:r w:rsidRPr="00A617E6">
        <w:rPr>
          <w:rFonts w:cs="Times New Roman"/>
          <w:i/>
          <w:iCs/>
          <w:w w:val="0"/>
          <w:sz w:val="24"/>
          <w:szCs w:val="24"/>
        </w:rPr>
        <w:t xml:space="preserve">1. </w:t>
      </w:r>
      <w:r w:rsidR="00F5760A" w:rsidRPr="00A617E6">
        <w:rPr>
          <w:rFonts w:cs="Times New Roman"/>
          <w:i/>
          <w:iCs/>
          <w:w w:val="0"/>
          <w:sz w:val="24"/>
          <w:szCs w:val="24"/>
        </w:rPr>
        <w:t xml:space="preserve">Раздел </w:t>
      </w:r>
      <w:r w:rsidR="00F5760A" w:rsidRPr="00A617E6">
        <w:rPr>
          <w:rFonts w:cs="Times New Roman"/>
          <w:i/>
          <w:w w:val="0"/>
          <w:sz w:val="24"/>
          <w:szCs w:val="24"/>
        </w:rPr>
        <w:t xml:space="preserve">«Особенности организуемого в </w:t>
      </w:r>
      <w:r w:rsidR="005F49A8" w:rsidRPr="00A617E6">
        <w:rPr>
          <w:rFonts w:cs="Times New Roman"/>
          <w:i/>
          <w:w w:val="0"/>
          <w:sz w:val="24"/>
          <w:szCs w:val="24"/>
        </w:rPr>
        <w:t xml:space="preserve">образовательной организации </w:t>
      </w:r>
      <w:r w:rsidR="00F5760A" w:rsidRPr="00A617E6">
        <w:rPr>
          <w:rFonts w:cs="Times New Roman"/>
          <w:i/>
          <w:w w:val="0"/>
          <w:sz w:val="24"/>
          <w:szCs w:val="24"/>
        </w:rPr>
        <w:t>воспитательного процесса</w:t>
      </w:r>
      <w:r w:rsidR="00F5760A" w:rsidRPr="00A617E6">
        <w:rPr>
          <w:rFonts w:cs="Times New Roman"/>
          <w:iCs/>
          <w:w w:val="0"/>
          <w:sz w:val="24"/>
          <w:szCs w:val="24"/>
        </w:rPr>
        <w:t xml:space="preserve">», в котором </w:t>
      </w:r>
      <w:r w:rsidR="005F49A8" w:rsidRPr="00A617E6">
        <w:rPr>
          <w:rFonts w:cs="Times New Roman"/>
          <w:w w:val="0"/>
          <w:sz w:val="24"/>
          <w:szCs w:val="24"/>
        </w:rPr>
        <w:t xml:space="preserve">образовательная организация </w:t>
      </w:r>
      <w:r w:rsidR="00F5760A" w:rsidRPr="00A617E6">
        <w:rPr>
          <w:rFonts w:cs="Times New Roman"/>
          <w:w w:val="0"/>
          <w:sz w:val="24"/>
          <w:szCs w:val="24"/>
        </w:rPr>
        <w:t xml:space="preserve">кратко описывает специфику своей деятельности в сфере воспитания. Здесь может быть размещена информация: о специфике расположения </w:t>
      </w:r>
      <w:r w:rsidR="005F49A8" w:rsidRPr="00A617E6">
        <w:rPr>
          <w:rFonts w:cs="Times New Roman"/>
          <w:w w:val="0"/>
          <w:sz w:val="24"/>
          <w:szCs w:val="24"/>
        </w:rPr>
        <w:t>образовательной организации</w:t>
      </w:r>
      <w:r w:rsidR="00F5760A" w:rsidRPr="00A617E6">
        <w:rPr>
          <w:rFonts w:cs="Times New Roman"/>
          <w:w w:val="0"/>
          <w:sz w:val="24"/>
          <w:szCs w:val="24"/>
        </w:rPr>
        <w:t xml:space="preserve">, школьного режима, особенностях ее социального окружения, источниках положительного или отрицательного влияния на обучающихся, значимых партнерах </w:t>
      </w:r>
      <w:r w:rsidR="005F49A8" w:rsidRPr="00A617E6">
        <w:rPr>
          <w:rFonts w:cs="Times New Roman"/>
          <w:w w:val="0"/>
          <w:sz w:val="24"/>
          <w:szCs w:val="24"/>
        </w:rPr>
        <w:t>образовательной организации</w:t>
      </w:r>
      <w:r w:rsidR="00F5760A" w:rsidRPr="00A617E6">
        <w:rPr>
          <w:rFonts w:cs="Times New Roman"/>
          <w:w w:val="0"/>
          <w:sz w:val="24"/>
          <w:szCs w:val="24"/>
        </w:rPr>
        <w:t xml:space="preserve">, оригинальных воспитательных находках </w:t>
      </w:r>
      <w:r w:rsidR="005F49A8" w:rsidRPr="00A617E6">
        <w:rPr>
          <w:rFonts w:cs="Times New Roman"/>
          <w:w w:val="0"/>
          <w:sz w:val="24"/>
          <w:szCs w:val="24"/>
        </w:rPr>
        <w:t>образовательной организации</w:t>
      </w:r>
      <w:r w:rsidR="00F5760A" w:rsidRPr="00A617E6">
        <w:rPr>
          <w:rFonts w:cs="Times New Roman"/>
          <w:w w:val="0"/>
          <w:sz w:val="24"/>
          <w:szCs w:val="24"/>
        </w:rPr>
        <w:t xml:space="preserve">, а также важных для </w:t>
      </w:r>
      <w:r w:rsidR="005F49A8" w:rsidRPr="00A617E6">
        <w:rPr>
          <w:rFonts w:cs="Times New Roman"/>
          <w:w w:val="0"/>
          <w:sz w:val="24"/>
          <w:szCs w:val="24"/>
        </w:rPr>
        <w:t>образовательной организации</w:t>
      </w:r>
      <w:r w:rsidR="00F5760A" w:rsidRPr="00A617E6">
        <w:rPr>
          <w:rFonts w:cs="Times New Roman"/>
          <w:w w:val="0"/>
          <w:sz w:val="24"/>
          <w:szCs w:val="24"/>
        </w:rPr>
        <w:t xml:space="preserve"> принципах и традициях воспитания, особенностях контингента обучающихся, описание личностных и психологических особенностей обучающихся с ЗПР.</w:t>
      </w:r>
    </w:p>
    <w:p w:rsidR="00F5760A" w:rsidRPr="00A617E6" w:rsidRDefault="00D908B3" w:rsidP="00BF5D13">
      <w:pPr>
        <w:spacing w:after="0" w:line="276" w:lineRule="auto"/>
        <w:ind w:firstLine="709"/>
        <w:jc w:val="both"/>
        <w:rPr>
          <w:rFonts w:cs="Times New Roman"/>
          <w:iCs/>
          <w:w w:val="0"/>
          <w:sz w:val="24"/>
          <w:szCs w:val="24"/>
        </w:rPr>
      </w:pPr>
      <w:r w:rsidRPr="00A617E6">
        <w:rPr>
          <w:rFonts w:cs="Times New Roman"/>
          <w:i/>
          <w:iCs/>
          <w:w w:val="0"/>
          <w:sz w:val="24"/>
          <w:szCs w:val="24"/>
        </w:rPr>
        <w:t xml:space="preserve">2. </w:t>
      </w:r>
      <w:r w:rsidR="00F5760A" w:rsidRPr="00A617E6">
        <w:rPr>
          <w:rFonts w:cs="Times New Roman"/>
          <w:i/>
          <w:iCs/>
          <w:w w:val="0"/>
          <w:sz w:val="24"/>
          <w:szCs w:val="24"/>
        </w:rPr>
        <w:t>Раздел «Цель и задачи воспитания»</w:t>
      </w:r>
      <w:r w:rsidR="00F5760A" w:rsidRPr="00A617E6">
        <w:rPr>
          <w:rFonts w:cs="Times New Roman"/>
          <w:iCs/>
          <w:w w:val="0"/>
          <w:sz w:val="24"/>
          <w:szCs w:val="24"/>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В разделе также описываются специфические задачи, связанные с воспитанием у обучающихся с ЗПР личностных качеств, оказывающих влияние на процесс самоопределения подростка, осознание своих целей и жизненных планов с учетом собственных возможностей и ограничений и др.</w:t>
      </w:r>
    </w:p>
    <w:p w:rsidR="00D908B3" w:rsidRPr="00A617E6" w:rsidRDefault="00D908B3" w:rsidP="00BF5D13">
      <w:pPr>
        <w:spacing w:after="0" w:line="276" w:lineRule="auto"/>
        <w:ind w:firstLine="709"/>
        <w:jc w:val="both"/>
        <w:rPr>
          <w:rFonts w:cs="Times New Roman"/>
          <w:w w:val="0"/>
          <w:sz w:val="24"/>
          <w:szCs w:val="24"/>
        </w:rPr>
      </w:pPr>
      <w:r w:rsidRPr="00A617E6">
        <w:rPr>
          <w:rFonts w:cs="Times New Roman"/>
          <w:i/>
          <w:iCs/>
          <w:w w:val="0"/>
          <w:sz w:val="24"/>
          <w:szCs w:val="24"/>
        </w:rPr>
        <w:t xml:space="preserve">3. </w:t>
      </w:r>
      <w:r w:rsidR="00F5760A" w:rsidRPr="00A617E6">
        <w:rPr>
          <w:rFonts w:cs="Times New Roman"/>
          <w:i/>
          <w:iCs/>
          <w:w w:val="0"/>
          <w:sz w:val="24"/>
          <w:szCs w:val="24"/>
        </w:rPr>
        <w:t xml:space="preserve">Раздел </w:t>
      </w:r>
      <w:r w:rsidR="00F5760A" w:rsidRPr="00A617E6">
        <w:rPr>
          <w:rFonts w:cs="Times New Roman"/>
          <w:i/>
          <w:w w:val="0"/>
          <w:sz w:val="24"/>
          <w:szCs w:val="24"/>
        </w:rPr>
        <w:t>«Виды, формы и содержание деятельности»</w:t>
      </w:r>
      <w:r w:rsidR="00F5760A" w:rsidRPr="00A617E6">
        <w:rPr>
          <w:rFonts w:cs="Times New Roman"/>
          <w:iCs/>
          <w:w w:val="0"/>
          <w:sz w:val="24"/>
          <w:szCs w:val="24"/>
        </w:rPr>
        <w:t xml:space="preserve">, в котором </w:t>
      </w:r>
      <w:r w:rsidR="005F49A8" w:rsidRPr="00A617E6">
        <w:rPr>
          <w:rFonts w:cs="Times New Roman"/>
          <w:w w:val="0"/>
          <w:sz w:val="24"/>
          <w:szCs w:val="24"/>
        </w:rPr>
        <w:t xml:space="preserve">образовательная </w:t>
      </w:r>
      <w:proofErr w:type="spellStart"/>
      <w:r w:rsidR="005F49A8" w:rsidRPr="00A617E6">
        <w:rPr>
          <w:rFonts w:cs="Times New Roman"/>
          <w:w w:val="0"/>
          <w:sz w:val="24"/>
          <w:szCs w:val="24"/>
        </w:rPr>
        <w:t>организация</w:t>
      </w:r>
      <w:r w:rsidR="00F5760A" w:rsidRPr="00A617E6">
        <w:rPr>
          <w:rFonts w:cs="Times New Roman"/>
          <w:w w:val="0"/>
          <w:sz w:val="24"/>
          <w:szCs w:val="24"/>
        </w:rPr>
        <w:t>показывает</w:t>
      </w:r>
      <w:proofErr w:type="spellEnd"/>
      <w:r w:rsidR="00F5760A" w:rsidRPr="00A617E6">
        <w:rPr>
          <w:rFonts w:cs="Times New Roman"/>
          <w:w w:val="0"/>
          <w:sz w:val="24"/>
          <w:szCs w:val="24"/>
        </w:rPr>
        <w:t xml:space="preserve">,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w:t>
      </w:r>
      <w:r w:rsidR="005F49A8" w:rsidRPr="00A617E6">
        <w:rPr>
          <w:rFonts w:cs="Times New Roman"/>
          <w:w w:val="0"/>
          <w:sz w:val="24"/>
          <w:szCs w:val="24"/>
        </w:rPr>
        <w:t>образовательной организацией</w:t>
      </w:r>
      <w:r w:rsidR="00F5760A" w:rsidRPr="00A617E6">
        <w:rPr>
          <w:rFonts w:cs="Times New Roman"/>
          <w:w w:val="0"/>
          <w:sz w:val="24"/>
          <w:szCs w:val="24"/>
        </w:rPr>
        <w:t xml:space="preserve"> задач воспитания и соответствует одному из направлений воспитательной работы </w:t>
      </w:r>
      <w:r w:rsidR="005F49A8" w:rsidRPr="00A617E6">
        <w:rPr>
          <w:rFonts w:cs="Times New Roman"/>
          <w:w w:val="0"/>
          <w:sz w:val="24"/>
          <w:szCs w:val="24"/>
        </w:rPr>
        <w:t>образовательной организации</w:t>
      </w:r>
      <w:r w:rsidR="00F5760A" w:rsidRPr="00A617E6">
        <w:rPr>
          <w:rFonts w:cs="Times New Roman"/>
          <w:w w:val="0"/>
          <w:sz w:val="24"/>
          <w:szCs w:val="24"/>
        </w:rPr>
        <w:t>.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F5760A" w:rsidRPr="00A617E6" w:rsidRDefault="00D908B3" w:rsidP="00BF5D13">
      <w:pPr>
        <w:spacing w:after="0" w:line="276" w:lineRule="auto"/>
        <w:ind w:firstLine="709"/>
        <w:jc w:val="both"/>
        <w:rPr>
          <w:rFonts w:cs="Times New Roman"/>
          <w:w w:val="0"/>
          <w:sz w:val="24"/>
          <w:szCs w:val="24"/>
        </w:rPr>
      </w:pPr>
      <w:r w:rsidRPr="00A617E6">
        <w:rPr>
          <w:rFonts w:cs="Times New Roman"/>
          <w:w w:val="0"/>
          <w:sz w:val="24"/>
          <w:szCs w:val="24"/>
        </w:rPr>
        <w:t xml:space="preserve">4. </w:t>
      </w:r>
      <w:r w:rsidR="00F5760A" w:rsidRPr="00A617E6">
        <w:rPr>
          <w:rFonts w:cs="Times New Roman"/>
          <w:i/>
          <w:iCs/>
          <w:w w:val="0"/>
          <w:sz w:val="24"/>
          <w:szCs w:val="24"/>
        </w:rPr>
        <w:t>Раздел «Основные направления самоанализа воспитательной работы»</w:t>
      </w:r>
      <w:r w:rsidR="00F5760A" w:rsidRPr="00A617E6">
        <w:rPr>
          <w:rFonts w:cs="Times New Roman"/>
          <w:w w:val="0"/>
          <w:sz w:val="24"/>
          <w:szCs w:val="24"/>
        </w:rPr>
        <w:t xml:space="preserve">, </w:t>
      </w:r>
      <w:r w:rsidR="00F5760A" w:rsidRPr="00A617E6">
        <w:rPr>
          <w:rFonts w:cs="Times New Roman"/>
          <w:iCs/>
          <w:w w:val="0"/>
          <w:sz w:val="24"/>
          <w:szCs w:val="24"/>
        </w:rPr>
        <w:t xml:space="preserve">в котором </w:t>
      </w:r>
      <w:r w:rsidR="005F49A8" w:rsidRPr="00A617E6">
        <w:rPr>
          <w:rFonts w:cs="Times New Roman"/>
          <w:w w:val="0"/>
          <w:sz w:val="24"/>
          <w:szCs w:val="24"/>
        </w:rPr>
        <w:t>образовательная организация</w:t>
      </w:r>
      <w:r w:rsidR="00F5760A" w:rsidRPr="00A617E6">
        <w:rPr>
          <w:rFonts w:cs="Times New Roman"/>
          <w:w w:val="0"/>
          <w:sz w:val="24"/>
          <w:szCs w:val="24"/>
        </w:rPr>
        <w:t xml:space="preserve"> кратко описывает к</w:t>
      </w:r>
      <w:r w:rsidR="00F5760A" w:rsidRPr="00A617E6">
        <w:rPr>
          <w:rFonts w:cs="Times New Roman"/>
          <w:iCs/>
          <w:sz w:val="24"/>
          <w:szCs w:val="24"/>
        </w:rPr>
        <w:t xml:space="preserve">ритерии, на основе которых осуществляется данный анализ, способы получения информации о результатах воспитания, социализации и саморазвития обучающихся с ЗПР. </w:t>
      </w:r>
    </w:p>
    <w:p w:rsidR="00F5760A" w:rsidRPr="00A617E6" w:rsidRDefault="00F5760A" w:rsidP="00BF5D13">
      <w:pPr>
        <w:tabs>
          <w:tab w:val="left" w:pos="851"/>
        </w:tabs>
        <w:spacing w:after="0" w:line="276" w:lineRule="auto"/>
        <w:ind w:firstLine="709"/>
        <w:jc w:val="both"/>
        <w:rPr>
          <w:rFonts w:cs="Times New Roman"/>
          <w:sz w:val="24"/>
          <w:szCs w:val="24"/>
        </w:rPr>
      </w:pPr>
      <w:r w:rsidRPr="00A617E6">
        <w:rPr>
          <w:rFonts w:cs="Times New Roman"/>
          <w:sz w:val="24"/>
          <w:szCs w:val="24"/>
        </w:rPr>
        <w:t xml:space="preserve">К программе воспитания каждой </w:t>
      </w:r>
      <w:r w:rsidR="005F49A8" w:rsidRPr="00A617E6">
        <w:rPr>
          <w:rFonts w:cs="Times New Roman"/>
          <w:w w:val="0"/>
          <w:sz w:val="24"/>
          <w:szCs w:val="24"/>
        </w:rPr>
        <w:t xml:space="preserve">образовательной организации </w:t>
      </w:r>
      <w:r w:rsidRPr="00A617E6">
        <w:rPr>
          <w:rFonts w:cs="Times New Roman"/>
          <w:sz w:val="24"/>
          <w:szCs w:val="24"/>
        </w:rPr>
        <w:t xml:space="preserve">прилагается ежегодный календарный план воспитательной работы. </w:t>
      </w:r>
    </w:p>
    <w:p w:rsidR="00160EAD" w:rsidRPr="00A617E6" w:rsidRDefault="00160EAD" w:rsidP="00042D47">
      <w:pPr>
        <w:spacing w:after="0" w:line="276" w:lineRule="auto"/>
        <w:jc w:val="both"/>
        <w:rPr>
          <w:rFonts w:cs="Times New Roman"/>
          <w:b/>
          <w:w w:val="0"/>
          <w:sz w:val="24"/>
          <w:szCs w:val="24"/>
          <w:shd w:val="clear" w:color="000000" w:fill="FFFFFF"/>
        </w:rPr>
      </w:pPr>
    </w:p>
    <w:p w:rsidR="00F5760A" w:rsidRPr="00A617E6" w:rsidRDefault="008B149F" w:rsidP="00BF5D13">
      <w:pPr>
        <w:pStyle w:val="4"/>
        <w:spacing w:line="276" w:lineRule="auto"/>
        <w:rPr>
          <w:w w:val="0"/>
          <w:sz w:val="24"/>
          <w:szCs w:val="24"/>
          <w:shd w:val="clear" w:color="000000" w:fill="FFFFFF"/>
        </w:rPr>
      </w:pPr>
      <w:bookmarkStart w:id="447" w:name="_Toc120875116"/>
      <w:r w:rsidRPr="00A617E6">
        <w:rPr>
          <w:w w:val="0"/>
          <w:sz w:val="24"/>
          <w:szCs w:val="24"/>
          <w:shd w:val="clear" w:color="000000" w:fill="FFFFFF"/>
        </w:rPr>
        <w:t xml:space="preserve">2.2.3.2. </w:t>
      </w:r>
      <w:r w:rsidR="00F5760A" w:rsidRPr="00A617E6">
        <w:rPr>
          <w:w w:val="0"/>
          <w:sz w:val="24"/>
          <w:szCs w:val="24"/>
          <w:shd w:val="clear" w:color="000000" w:fill="FFFFFF"/>
        </w:rPr>
        <w:t xml:space="preserve">Особенности организуемого в </w:t>
      </w:r>
      <w:r w:rsidR="005F49A8" w:rsidRPr="00A617E6">
        <w:rPr>
          <w:w w:val="0"/>
          <w:sz w:val="24"/>
          <w:szCs w:val="24"/>
        </w:rPr>
        <w:t>образовательной организации</w:t>
      </w:r>
      <w:r w:rsidR="00F5760A" w:rsidRPr="00A617E6">
        <w:rPr>
          <w:w w:val="0"/>
          <w:sz w:val="24"/>
          <w:szCs w:val="24"/>
          <w:shd w:val="clear" w:color="000000" w:fill="FFFFFF"/>
        </w:rPr>
        <w:t xml:space="preserve"> воспитательного процесса</w:t>
      </w:r>
      <w:bookmarkEnd w:id="447"/>
    </w:p>
    <w:p w:rsidR="00160EAD" w:rsidRPr="00A617E6" w:rsidRDefault="00160EAD" w:rsidP="00BF5D13">
      <w:pPr>
        <w:spacing w:after="0" w:line="276" w:lineRule="auto"/>
        <w:rPr>
          <w:rFonts w:cs="Times New Roman"/>
          <w:b/>
          <w:w w:val="0"/>
          <w:sz w:val="24"/>
          <w:szCs w:val="24"/>
          <w:shd w:val="clear" w:color="000000" w:fill="FFFFFF"/>
        </w:rPr>
      </w:pPr>
    </w:p>
    <w:p w:rsidR="00F5760A" w:rsidRPr="00A617E6" w:rsidRDefault="00F5760A" w:rsidP="00BF5D13">
      <w:pPr>
        <w:spacing w:after="0" w:line="276" w:lineRule="auto"/>
        <w:ind w:firstLine="709"/>
        <w:jc w:val="both"/>
        <w:rPr>
          <w:rFonts w:cs="Times New Roman"/>
          <w:iCs/>
          <w:w w:val="0"/>
          <w:sz w:val="24"/>
          <w:szCs w:val="24"/>
        </w:rPr>
      </w:pPr>
      <w:r w:rsidRPr="00A617E6">
        <w:rPr>
          <w:rFonts w:cs="Times New Roman"/>
          <w:iCs/>
          <w:w w:val="0"/>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реализация права ребенка с ЗПР на качественное образование;</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w:t>
      </w:r>
      <w:r w:rsidRPr="00A617E6">
        <w:rPr>
          <w:sz w:val="24"/>
          <w:szCs w:val="24"/>
        </w:rPr>
        <w:lastRenderedPageBreak/>
        <w:t xml:space="preserve">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реализация процесса воспитания главным образом через создание в </w:t>
      </w:r>
      <w:r w:rsidR="005F49A8" w:rsidRPr="00A617E6">
        <w:rPr>
          <w:sz w:val="24"/>
          <w:szCs w:val="24"/>
        </w:rPr>
        <w:t>образовательной организации</w:t>
      </w:r>
      <w:r w:rsidRPr="00A617E6">
        <w:rPr>
          <w:sz w:val="24"/>
          <w:szCs w:val="24"/>
        </w:rPr>
        <w:t xml:space="preserve">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событиями, общими позитивными эмоциями и доверительными отношениями друг к другу;</w:t>
      </w:r>
    </w:p>
    <w:p w:rsidR="00AD6685"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rsidR="00F5760A" w:rsidRPr="00A617E6" w:rsidRDefault="00AD6685" w:rsidP="00BD089D">
      <w:pPr>
        <w:tabs>
          <w:tab w:val="left" w:pos="8145"/>
        </w:tabs>
        <w:spacing w:after="0" w:line="276" w:lineRule="auto"/>
        <w:rPr>
          <w:sz w:val="24"/>
          <w:szCs w:val="24"/>
          <w:lang w:eastAsia="en-US"/>
        </w:rPr>
      </w:pPr>
      <w:r w:rsidRPr="00A617E6">
        <w:rPr>
          <w:sz w:val="24"/>
          <w:szCs w:val="24"/>
          <w:lang w:eastAsia="en-US"/>
        </w:rPr>
        <w:tab/>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системность, целесообразность и </w:t>
      </w:r>
      <w:proofErr w:type="spellStart"/>
      <w:r w:rsidRPr="00A617E6">
        <w:rPr>
          <w:sz w:val="24"/>
          <w:szCs w:val="24"/>
        </w:rPr>
        <w:t>нешаблонность</w:t>
      </w:r>
      <w:proofErr w:type="spellEnd"/>
      <w:r w:rsidRPr="00A617E6">
        <w:rPr>
          <w:sz w:val="24"/>
          <w:szCs w:val="24"/>
        </w:rPr>
        <w:t xml:space="preserve"> воспитания как условия его эффективности.</w:t>
      </w:r>
    </w:p>
    <w:p w:rsidR="00F5760A" w:rsidRPr="00A617E6" w:rsidRDefault="00F5760A" w:rsidP="00BF5D13">
      <w:pPr>
        <w:spacing w:after="0" w:line="276" w:lineRule="auto"/>
        <w:ind w:firstLine="709"/>
        <w:jc w:val="both"/>
        <w:rPr>
          <w:rFonts w:cs="Times New Roman"/>
          <w:iCs/>
          <w:w w:val="0"/>
          <w:sz w:val="24"/>
          <w:szCs w:val="24"/>
        </w:rPr>
      </w:pPr>
      <w:r w:rsidRPr="00A617E6">
        <w:rPr>
          <w:rFonts w:cs="Times New Roman"/>
          <w:sz w:val="24"/>
          <w:szCs w:val="24"/>
        </w:rPr>
        <w:t>Основными традициями воспитания в образовательной организации являются следующие</w:t>
      </w:r>
      <w:r w:rsidRPr="00A617E6">
        <w:rPr>
          <w:rFonts w:cs="Times New Roman"/>
          <w:iCs/>
          <w:w w:val="0"/>
          <w:sz w:val="24"/>
          <w:szCs w:val="24"/>
        </w:rPr>
        <w:t xml:space="preserve">: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стержнем годового цикла воспитательной работы </w:t>
      </w:r>
      <w:r w:rsidR="005F49A8" w:rsidRPr="00A617E6">
        <w:rPr>
          <w:sz w:val="24"/>
          <w:szCs w:val="24"/>
        </w:rPr>
        <w:t xml:space="preserve">образовательной организации </w:t>
      </w:r>
      <w:r w:rsidRPr="00A617E6">
        <w:rPr>
          <w:sz w:val="24"/>
          <w:szCs w:val="24"/>
        </w:rPr>
        <w:t>являются ключевые общешкольные дела, через которые осуществляется интеграция воспитательных усилий педагогических работников;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в </w:t>
      </w:r>
      <w:r w:rsidR="005F49A8" w:rsidRPr="00A617E6">
        <w:rPr>
          <w:sz w:val="24"/>
          <w:szCs w:val="24"/>
        </w:rPr>
        <w:t>образовательной организации</w:t>
      </w:r>
      <w:r w:rsidRPr="00A617E6">
        <w:rPr>
          <w:sz w:val="24"/>
          <w:szCs w:val="24"/>
        </w:rPr>
        <w:t xml:space="preserve"> создаются такие условия, при которых по мере взросления обучающегося с ЗПР увеличивается и его роль в совместных делах (от пассивного наблюдателя до соорганизатора);</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в проведении общешкольных дел отсутствует соревновательность между классами, поощряется конструктивное </w:t>
      </w:r>
      <w:proofErr w:type="spellStart"/>
      <w:r w:rsidRPr="00A617E6">
        <w:rPr>
          <w:sz w:val="24"/>
          <w:szCs w:val="24"/>
        </w:rPr>
        <w:t>межклассное</w:t>
      </w:r>
      <w:proofErr w:type="spellEnd"/>
      <w:r w:rsidRPr="00A617E6">
        <w:rPr>
          <w:sz w:val="24"/>
          <w:szCs w:val="24"/>
        </w:rPr>
        <w:t xml:space="preserve"> и </w:t>
      </w:r>
      <w:proofErr w:type="spellStart"/>
      <w:r w:rsidRPr="00A617E6">
        <w:rPr>
          <w:sz w:val="24"/>
          <w:szCs w:val="24"/>
        </w:rPr>
        <w:t>межвозрастное</w:t>
      </w:r>
      <w:proofErr w:type="spellEnd"/>
      <w:r w:rsidRPr="00A617E6">
        <w:rPr>
          <w:sz w:val="24"/>
          <w:szCs w:val="24"/>
        </w:rPr>
        <w:t xml:space="preserve"> взаимодействие обучающихся, а также их социальная активность;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педагогические работники </w:t>
      </w:r>
      <w:r w:rsidR="001A40CD" w:rsidRPr="00A617E6">
        <w:rPr>
          <w:sz w:val="24"/>
          <w:szCs w:val="24"/>
        </w:rPr>
        <w:t>образовательной организации</w:t>
      </w:r>
      <w:r w:rsidRPr="00A617E6">
        <w:rPr>
          <w:sz w:val="24"/>
          <w:szCs w:val="24"/>
        </w:rPr>
        <w:t xml:space="preserve">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ключевой фигурой воспитания в </w:t>
      </w:r>
      <w:r w:rsidR="001A40CD" w:rsidRPr="00A617E6">
        <w:rPr>
          <w:sz w:val="24"/>
          <w:szCs w:val="24"/>
        </w:rPr>
        <w:t>образовательной организации</w:t>
      </w:r>
      <w:r w:rsidRPr="00A617E6">
        <w:rPr>
          <w:sz w:val="24"/>
          <w:szCs w:val="24"/>
        </w:rPr>
        <w:t xml:space="preserve"> является классный руководитель, реализующий по отношению к обучающимся с ЗПР защитную, личностно развивающую, организационную, посредническую (в разрешении конфликтов) функции.</w:t>
      </w:r>
    </w:p>
    <w:p w:rsidR="00F5760A" w:rsidRPr="00A617E6" w:rsidRDefault="00F5760A" w:rsidP="00BF5D13">
      <w:pPr>
        <w:spacing w:after="0" w:line="276" w:lineRule="auto"/>
        <w:ind w:firstLine="709"/>
        <w:jc w:val="both"/>
        <w:rPr>
          <w:rFonts w:cs="Times New Roman"/>
          <w:sz w:val="24"/>
          <w:szCs w:val="24"/>
        </w:rPr>
      </w:pPr>
      <w:r w:rsidRPr="00A617E6">
        <w:rPr>
          <w:rFonts w:cs="Times New Roman"/>
          <w:sz w:val="24"/>
          <w:szCs w:val="24"/>
        </w:rPr>
        <w:t xml:space="preserve">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w:t>
      </w:r>
      <w:r w:rsidR="001A40CD" w:rsidRPr="00A617E6">
        <w:rPr>
          <w:rFonts w:cs="Times New Roman"/>
          <w:sz w:val="24"/>
          <w:szCs w:val="24"/>
        </w:rPr>
        <w:t>обучающихся.</w:t>
      </w:r>
    </w:p>
    <w:p w:rsidR="00F5760A" w:rsidRPr="00A617E6" w:rsidRDefault="00F5760A" w:rsidP="00BF5D13">
      <w:pPr>
        <w:spacing w:after="0" w:line="276" w:lineRule="auto"/>
        <w:ind w:firstLine="709"/>
        <w:jc w:val="both"/>
        <w:rPr>
          <w:rFonts w:cs="Times New Roman"/>
          <w:sz w:val="24"/>
          <w:szCs w:val="24"/>
        </w:rPr>
      </w:pPr>
      <w:r w:rsidRPr="00A617E6">
        <w:rPr>
          <w:rFonts w:cs="Times New Roman"/>
          <w:sz w:val="24"/>
          <w:szCs w:val="24"/>
        </w:rPr>
        <w:t xml:space="preserve">Для обучающихся с ЗПР характерны следующие особенности, которые должны учитываться в процессе воспитательной работы. </w:t>
      </w:r>
      <w:r w:rsidR="001A40CD" w:rsidRPr="00A617E6">
        <w:rPr>
          <w:rFonts w:cs="Times New Roman"/>
          <w:sz w:val="24"/>
          <w:szCs w:val="24"/>
        </w:rPr>
        <w:t xml:space="preserve">Обучающиеся </w:t>
      </w:r>
      <w:r w:rsidRPr="00A617E6">
        <w:rPr>
          <w:rFonts w:cs="Times New Roman"/>
          <w:sz w:val="24"/>
          <w:szCs w:val="24"/>
        </w:rPr>
        <w:t xml:space="preserve">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w:t>
      </w:r>
      <w:proofErr w:type="spellStart"/>
      <w:r w:rsidRPr="00A617E6">
        <w:rPr>
          <w:rFonts w:cs="Times New Roman"/>
          <w:sz w:val="24"/>
          <w:szCs w:val="24"/>
        </w:rPr>
        <w:t>обедненностью</w:t>
      </w:r>
      <w:proofErr w:type="spellEnd"/>
      <w:r w:rsidRPr="00A617E6">
        <w:rPr>
          <w:rFonts w:cs="Times New Roman"/>
          <w:sz w:val="24"/>
          <w:szCs w:val="24"/>
        </w:rPr>
        <w:t xml:space="preserve"> используемых коммуникативных средств, сужением репертуара осознаваемых эмоций и эмоциональных состояний. У </w:t>
      </w:r>
      <w:r w:rsidR="001A40CD" w:rsidRPr="00A617E6">
        <w:rPr>
          <w:rFonts w:cs="Times New Roman"/>
          <w:sz w:val="24"/>
          <w:szCs w:val="24"/>
        </w:rPr>
        <w:t xml:space="preserve">обучающихся </w:t>
      </w:r>
      <w:r w:rsidRPr="00A617E6">
        <w:rPr>
          <w:rFonts w:cs="Times New Roman"/>
          <w:sz w:val="24"/>
          <w:szCs w:val="24"/>
        </w:rPr>
        <w:t xml:space="preserve">с ЗПР затруднено формирование сложных социальных чувств и эмоций, они демонстрируют некоторую упрощенность восприятия морально-этических </w:t>
      </w:r>
      <w:r w:rsidR="00D666CF" w:rsidRPr="00A617E6">
        <w:rPr>
          <w:rFonts w:cs="Times New Roman"/>
          <w:sz w:val="24"/>
          <w:szCs w:val="24"/>
        </w:rPr>
        <w:t>проявлений</w:t>
      </w:r>
      <w:r w:rsidRPr="00A617E6">
        <w:rPr>
          <w:rFonts w:cs="Times New Roman"/>
          <w:sz w:val="24"/>
          <w:szCs w:val="24"/>
        </w:rPr>
        <w:t>.</w:t>
      </w:r>
    </w:p>
    <w:p w:rsidR="00F5760A" w:rsidRPr="00A617E6" w:rsidRDefault="00F5760A" w:rsidP="00BF5D13">
      <w:pPr>
        <w:spacing w:after="0" w:line="276" w:lineRule="auto"/>
        <w:ind w:firstLine="709"/>
        <w:jc w:val="both"/>
        <w:rPr>
          <w:rFonts w:cs="Times New Roman"/>
          <w:sz w:val="24"/>
          <w:szCs w:val="24"/>
        </w:rPr>
      </w:pPr>
      <w:r w:rsidRPr="00A617E6">
        <w:rPr>
          <w:rFonts w:cs="Times New Roman"/>
          <w:sz w:val="24"/>
          <w:szCs w:val="24"/>
        </w:rPr>
        <w:t>Для них характерна сниженная критичность к собственному поведению, неадекватность (завышен</w:t>
      </w:r>
      <w:r w:rsidR="00D666CF" w:rsidRPr="00A617E6">
        <w:rPr>
          <w:rFonts w:cs="Times New Roman"/>
          <w:sz w:val="24"/>
          <w:szCs w:val="24"/>
        </w:rPr>
        <w:t>ие</w:t>
      </w:r>
      <w:r w:rsidRPr="00A617E6">
        <w:rPr>
          <w:rFonts w:cs="Times New Roman"/>
          <w:sz w:val="24"/>
          <w:szCs w:val="24"/>
        </w:rPr>
        <w:t xml:space="preserve"> или занижен</w:t>
      </w:r>
      <w:r w:rsidR="00D666CF" w:rsidRPr="00A617E6">
        <w:rPr>
          <w:rFonts w:cs="Times New Roman"/>
          <w:sz w:val="24"/>
          <w:szCs w:val="24"/>
        </w:rPr>
        <w:t>ие</w:t>
      </w:r>
      <w:r w:rsidRPr="00A617E6">
        <w:rPr>
          <w:rFonts w:cs="Times New Roman"/>
          <w:sz w:val="24"/>
          <w:szCs w:val="24"/>
        </w:rPr>
        <w:t xml:space="preserve">)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w:t>
      </w:r>
      <w:r w:rsidRPr="00A617E6">
        <w:rPr>
          <w:rFonts w:cs="Times New Roman"/>
          <w:sz w:val="24"/>
          <w:szCs w:val="24"/>
        </w:rPr>
        <w:lastRenderedPageBreak/>
        <w:t xml:space="preserve">правильно выбрать стратегию реагирования и поведения в отношении партнера по общению. Эмоционально-смысловые компоненты личности у </w:t>
      </w:r>
      <w:r w:rsidR="001A40CD" w:rsidRPr="00A617E6">
        <w:rPr>
          <w:rFonts w:cs="Times New Roman"/>
          <w:sz w:val="24"/>
          <w:szCs w:val="24"/>
        </w:rPr>
        <w:t xml:space="preserve">обучающихся </w:t>
      </w:r>
      <w:r w:rsidRPr="00A617E6">
        <w:rPr>
          <w:rFonts w:cs="Times New Roman"/>
          <w:sz w:val="24"/>
          <w:szCs w:val="24"/>
        </w:rPr>
        <w:t>с ЗПР</w:t>
      </w:r>
      <w:r w:rsidR="00D666CF" w:rsidRPr="00A617E6">
        <w:rPr>
          <w:rFonts w:cs="Times New Roman"/>
          <w:sz w:val="24"/>
          <w:szCs w:val="24"/>
        </w:rPr>
        <w:t xml:space="preserve">, </w:t>
      </w:r>
      <w:r w:rsidRPr="00A617E6">
        <w:rPr>
          <w:rFonts w:cs="Times New Roman"/>
          <w:sz w:val="24"/>
          <w:szCs w:val="24"/>
        </w:rPr>
        <w:t xml:space="preserve">в силу их </w:t>
      </w:r>
      <w:proofErr w:type="spellStart"/>
      <w:r w:rsidRPr="00A617E6">
        <w:rPr>
          <w:rFonts w:cs="Times New Roman"/>
          <w:sz w:val="24"/>
          <w:szCs w:val="24"/>
        </w:rPr>
        <w:t>недостаточно</w:t>
      </w:r>
      <w:r w:rsidR="00D666CF" w:rsidRPr="00A617E6">
        <w:rPr>
          <w:rFonts w:cs="Times New Roman"/>
          <w:sz w:val="24"/>
          <w:szCs w:val="24"/>
        </w:rPr>
        <w:t>йсформированности</w:t>
      </w:r>
      <w:proofErr w:type="spellEnd"/>
      <w:r w:rsidR="00D666CF" w:rsidRPr="00A617E6">
        <w:rPr>
          <w:rFonts w:cs="Times New Roman"/>
          <w:sz w:val="24"/>
          <w:szCs w:val="24"/>
        </w:rPr>
        <w:t>,</w:t>
      </w:r>
      <w:r w:rsidRPr="00A617E6">
        <w:rPr>
          <w:rFonts w:cs="Times New Roman"/>
          <w:sz w:val="24"/>
          <w:szCs w:val="24"/>
        </w:rPr>
        <w:t xml:space="preserve"> оказывают влияние на иерархию мотивов</w:t>
      </w:r>
      <w:r w:rsidR="008A7D84" w:rsidRPr="00A617E6">
        <w:rPr>
          <w:rFonts w:cs="Times New Roman"/>
          <w:sz w:val="24"/>
          <w:szCs w:val="24"/>
        </w:rPr>
        <w:t>. В этой связи</w:t>
      </w:r>
      <w:r w:rsidRPr="00A617E6">
        <w:rPr>
          <w:rFonts w:cs="Times New Roman"/>
          <w:sz w:val="24"/>
          <w:szCs w:val="24"/>
        </w:rPr>
        <w:t xml:space="preserve"> у них наблюдается ситуативная зависимость от </w:t>
      </w:r>
      <w:r w:rsidR="00D666CF" w:rsidRPr="00A617E6">
        <w:rPr>
          <w:rFonts w:cs="Times New Roman"/>
          <w:sz w:val="24"/>
          <w:szCs w:val="24"/>
        </w:rPr>
        <w:t>непосредственно переживаемых</w:t>
      </w:r>
      <w:r w:rsidRPr="00A617E6">
        <w:rPr>
          <w:rFonts w:cs="Times New Roman"/>
          <w:sz w:val="24"/>
          <w:szCs w:val="24"/>
        </w:rPr>
        <w:t xml:space="preserve"> эмоций.</w:t>
      </w:r>
    </w:p>
    <w:p w:rsidR="00042D47" w:rsidRDefault="00042D47" w:rsidP="00BF5D13">
      <w:pPr>
        <w:pStyle w:val="4"/>
        <w:spacing w:line="276" w:lineRule="auto"/>
        <w:rPr>
          <w:w w:val="0"/>
          <w:sz w:val="24"/>
          <w:szCs w:val="24"/>
        </w:rPr>
      </w:pPr>
    </w:p>
    <w:p w:rsidR="00F5760A" w:rsidRPr="00A617E6" w:rsidRDefault="008B149F" w:rsidP="00BF5D13">
      <w:pPr>
        <w:pStyle w:val="4"/>
        <w:spacing w:line="276" w:lineRule="auto"/>
        <w:rPr>
          <w:w w:val="0"/>
          <w:sz w:val="24"/>
          <w:szCs w:val="24"/>
        </w:rPr>
      </w:pPr>
      <w:bookmarkStart w:id="448" w:name="_Toc120875117"/>
      <w:r w:rsidRPr="00A617E6">
        <w:rPr>
          <w:w w:val="0"/>
          <w:sz w:val="24"/>
          <w:szCs w:val="24"/>
        </w:rPr>
        <w:t xml:space="preserve">2.2.3.3. </w:t>
      </w:r>
      <w:r w:rsidR="00F5760A" w:rsidRPr="00A617E6">
        <w:rPr>
          <w:w w:val="0"/>
          <w:sz w:val="24"/>
          <w:szCs w:val="24"/>
        </w:rPr>
        <w:t>Цель и задачи воспитания</w:t>
      </w:r>
      <w:bookmarkEnd w:id="448"/>
    </w:p>
    <w:p w:rsidR="00F5760A" w:rsidRPr="00A617E6" w:rsidRDefault="00F5760A" w:rsidP="00BF5D13">
      <w:pPr>
        <w:spacing w:after="0" w:line="276" w:lineRule="auto"/>
        <w:ind w:firstLine="709"/>
        <w:jc w:val="both"/>
        <w:rPr>
          <w:rFonts w:eastAsia="№Е" w:cs="Times New Roman"/>
          <w:sz w:val="24"/>
          <w:szCs w:val="24"/>
        </w:rPr>
      </w:pPr>
      <w:r w:rsidRPr="00A617E6">
        <w:rPr>
          <w:rFonts w:eastAsia="№Е" w:cs="Times New Roman"/>
          <w:iCs/>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F5760A" w:rsidRPr="00A617E6" w:rsidRDefault="00F5760A" w:rsidP="00BF5D13">
      <w:pPr>
        <w:spacing w:after="0" w:line="276" w:lineRule="auto"/>
        <w:ind w:firstLine="709"/>
        <w:jc w:val="both"/>
        <w:rPr>
          <w:rFonts w:eastAsia="№Е" w:cs="Times New Roman"/>
          <w:iCs/>
          <w:sz w:val="24"/>
          <w:szCs w:val="24"/>
        </w:rPr>
      </w:pPr>
      <w:r w:rsidRPr="00A617E6">
        <w:rPr>
          <w:rFonts w:eastAsia="№Е" w:cs="Times New Roman"/>
          <w:sz w:val="24"/>
          <w:szCs w:val="24"/>
        </w:rPr>
        <w:t xml:space="preserve">Исходя из этого воспитательного идеала, а также основываясь на </w:t>
      </w:r>
      <w:r w:rsidRPr="00A617E6">
        <w:rPr>
          <w:rFonts w:eastAsia="№Е" w:cs="Times New Roman"/>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A617E6">
        <w:rPr>
          <w:rFonts w:eastAsia="№Е" w:cs="Times New Roman"/>
          <w:sz w:val="24"/>
          <w:szCs w:val="24"/>
        </w:rPr>
        <w:t xml:space="preserve">формулируется общая </w:t>
      </w:r>
      <w:proofErr w:type="spellStart"/>
      <w:r w:rsidRPr="00A617E6">
        <w:rPr>
          <w:rFonts w:eastAsia="№Е" w:cs="Times New Roman"/>
          <w:b/>
          <w:bCs/>
          <w:iCs/>
          <w:sz w:val="24"/>
          <w:szCs w:val="24"/>
        </w:rPr>
        <w:t>цель</w:t>
      </w:r>
      <w:r w:rsidRPr="00A617E6">
        <w:rPr>
          <w:rFonts w:eastAsia="№Е" w:cs="Times New Roman"/>
          <w:b/>
          <w:sz w:val="24"/>
          <w:szCs w:val="24"/>
        </w:rPr>
        <w:t>воспитания</w:t>
      </w:r>
      <w:proofErr w:type="spellEnd"/>
      <w:r w:rsidRPr="00A617E6">
        <w:rPr>
          <w:rFonts w:eastAsia="№Е" w:cs="Times New Roman"/>
          <w:sz w:val="24"/>
          <w:szCs w:val="24"/>
        </w:rPr>
        <w:t xml:space="preserve"> в общеобразовательной организации – </w:t>
      </w:r>
      <w:r w:rsidRPr="00A617E6">
        <w:rPr>
          <w:rFonts w:eastAsia="№Е" w:cs="Times New Roman"/>
          <w:iCs/>
          <w:sz w:val="24"/>
          <w:szCs w:val="24"/>
        </w:rPr>
        <w:t>личностное развитие обучающихся, проявляющееся: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в развитии их позитивных отношений к этим общественным ценностям (то есть в развитии их социально значимых отношений);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5760A" w:rsidRPr="00A617E6" w:rsidRDefault="00F5760A" w:rsidP="00BF5D13">
      <w:pPr>
        <w:spacing w:after="0" w:line="276" w:lineRule="auto"/>
        <w:ind w:firstLine="709"/>
        <w:jc w:val="both"/>
        <w:rPr>
          <w:rFonts w:eastAsia="№Е" w:cs="Times New Roman"/>
          <w:iCs/>
          <w:sz w:val="24"/>
          <w:szCs w:val="24"/>
        </w:rPr>
      </w:pPr>
      <w:r w:rsidRPr="00A617E6">
        <w:rPr>
          <w:rFonts w:eastAsia="№Е" w:cs="Times New Roman"/>
          <w:iCs/>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F5760A" w:rsidRPr="00A617E6" w:rsidRDefault="00F5760A" w:rsidP="00BF5D13">
      <w:pPr>
        <w:spacing w:after="0" w:line="276" w:lineRule="auto"/>
        <w:ind w:firstLine="709"/>
        <w:jc w:val="both"/>
        <w:rPr>
          <w:rFonts w:eastAsia="№Е" w:cs="Times New Roman"/>
          <w:sz w:val="24"/>
          <w:szCs w:val="24"/>
        </w:rPr>
      </w:pPr>
      <w:r w:rsidRPr="00A617E6">
        <w:rPr>
          <w:rFonts w:eastAsia="№Е" w:cs="Times New Roman"/>
          <w:sz w:val="24"/>
          <w:szCs w:val="24"/>
        </w:rPr>
        <w:t xml:space="preserve">Конкретизация общей цели воспитания применительно к возрастным особенностям обучающихся позволяет выделить в ней </w:t>
      </w:r>
      <w:r w:rsidRPr="00A617E6">
        <w:rPr>
          <w:rFonts w:eastAsia="№Е" w:cs="Times New Roman"/>
          <w:b/>
          <w:sz w:val="24"/>
          <w:szCs w:val="24"/>
        </w:rPr>
        <w:t xml:space="preserve">целевые </w:t>
      </w:r>
      <w:r w:rsidRPr="00A617E6">
        <w:rPr>
          <w:rFonts w:eastAsia="№Е" w:cs="Times New Roman"/>
          <w:b/>
          <w:bCs/>
          <w:iCs/>
          <w:sz w:val="24"/>
          <w:szCs w:val="24"/>
        </w:rPr>
        <w:t>приоритеты</w:t>
      </w:r>
      <w:r w:rsidRPr="00A617E6">
        <w:rPr>
          <w:rFonts w:eastAsia="№Е" w:cs="Times New Roman"/>
          <w:sz w:val="24"/>
          <w:szCs w:val="24"/>
        </w:rPr>
        <w:t xml:space="preserve"> на уровне основного общего образования. </w:t>
      </w:r>
    </w:p>
    <w:p w:rsidR="00F5760A" w:rsidRPr="00A617E6" w:rsidRDefault="00F5760A" w:rsidP="00BF5D13">
      <w:pPr>
        <w:spacing w:after="0" w:line="276" w:lineRule="auto"/>
        <w:ind w:firstLine="709"/>
        <w:jc w:val="both"/>
        <w:rPr>
          <w:rFonts w:eastAsia="№Е" w:cs="Times New Roman"/>
          <w:sz w:val="24"/>
          <w:szCs w:val="24"/>
        </w:rPr>
      </w:pPr>
      <w:r w:rsidRPr="00A617E6">
        <w:rPr>
          <w:rFonts w:eastAsia="№Е" w:cs="Times New Roman"/>
          <w:bCs/>
          <w:iCs/>
          <w:sz w:val="24"/>
          <w:szCs w:val="24"/>
        </w:rPr>
        <w:t xml:space="preserve">В воспитании обучающихся с ЗПР подросткового возраста таким приоритетом является </w:t>
      </w:r>
      <w:r w:rsidRPr="00A617E6">
        <w:rPr>
          <w:rFonts w:eastAsia="№Е" w:cs="Times New Roman"/>
          <w:sz w:val="24"/>
          <w:szCs w:val="24"/>
        </w:rPr>
        <w:t>создание благоприятных условий для развития социально значимых отношений обучающихся, и, прежде всего, ценностных отношений: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 семье как главной опоре в жизни человека и источнику его счастья;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 здоровью как залогу долгой и активной жизни человека, его хорошего настроения и оптимистичного взгляда на мир;</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617E6">
        <w:rPr>
          <w:sz w:val="24"/>
          <w:szCs w:val="24"/>
        </w:rPr>
        <w:t>взаимоподдерживающие</w:t>
      </w:r>
      <w:proofErr w:type="spellEnd"/>
      <w:r w:rsidRPr="00A617E6">
        <w:rPr>
          <w:sz w:val="24"/>
          <w:szCs w:val="24"/>
        </w:rPr>
        <w:t xml:space="preserve"> отношения, дающие человеку радость общения и позволяющие избегать чувства одиночества;</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 самим себе как хозяевам своей судьбы, самоопределяющимся и </w:t>
      </w:r>
      <w:proofErr w:type="spellStart"/>
      <w:r w:rsidRPr="00A617E6">
        <w:rPr>
          <w:sz w:val="24"/>
          <w:szCs w:val="24"/>
        </w:rPr>
        <w:t>самореализующимся</w:t>
      </w:r>
      <w:proofErr w:type="spellEnd"/>
      <w:r w:rsidRPr="00A617E6">
        <w:rPr>
          <w:sz w:val="24"/>
          <w:szCs w:val="24"/>
        </w:rPr>
        <w:t xml:space="preserve"> личностям, отвечающим за свое собственное будущее. </w:t>
      </w:r>
    </w:p>
    <w:p w:rsidR="00F5760A" w:rsidRPr="00A617E6" w:rsidRDefault="00F5760A" w:rsidP="00BF5D13">
      <w:pPr>
        <w:spacing w:after="0" w:line="276" w:lineRule="auto"/>
        <w:ind w:firstLine="709"/>
        <w:jc w:val="both"/>
        <w:rPr>
          <w:rFonts w:eastAsia="№Е" w:cs="Times New Roman"/>
          <w:sz w:val="24"/>
          <w:szCs w:val="24"/>
        </w:rPr>
      </w:pPr>
      <w:r w:rsidRPr="00A617E6">
        <w:rPr>
          <w:rFonts w:eastAsia="№Е" w:cs="Times New Roman"/>
          <w:sz w:val="24"/>
          <w:szCs w:val="24"/>
        </w:rPr>
        <w:t>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F5760A" w:rsidRPr="00A617E6" w:rsidRDefault="00F5760A" w:rsidP="00BF5D13">
      <w:pPr>
        <w:spacing w:after="0" w:line="276" w:lineRule="auto"/>
        <w:ind w:firstLine="709"/>
        <w:jc w:val="both"/>
        <w:rPr>
          <w:rFonts w:eastAsia="№Е" w:cs="Times New Roman"/>
          <w:sz w:val="24"/>
          <w:szCs w:val="24"/>
        </w:rPr>
      </w:pPr>
      <w:r w:rsidRPr="00A617E6">
        <w:rPr>
          <w:rFonts w:eastAsia="№Е" w:cs="Times New Roman"/>
          <w:sz w:val="24"/>
          <w:szCs w:val="24"/>
        </w:rPr>
        <w:t xml:space="preserve">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w:t>
      </w:r>
      <w:r w:rsidR="001A40CD" w:rsidRPr="00A617E6">
        <w:rPr>
          <w:rFonts w:eastAsia="№Е" w:cs="Times New Roman"/>
          <w:sz w:val="24"/>
          <w:szCs w:val="24"/>
        </w:rPr>
        <w:t xml:space="preserve">обучающихся </w:t>
      </w:r>
      <w:r w:rsidRPr="00A617E6">
        <w:rPr>
          <w:rFonts w:eastAsia="№Е" w:cs="Times New Roman"/>
          <w:sz w:val="24"/>
          <w:szCs w:val="24"/>
        </w:rPr>
        <w:t>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F5760A" w:rsidRPr="00A617E6" w:rsidRDefault="00F5760A" w:rsidP="00BF5D13">
      <w:pPr>
        <w:spacing w:after="0" w:line="276" w:lineRule="auto"/>
        <w:ind w:firstLine="709"/>
        <w:jc w:val="both"/>
        <w:rPr>
          <w:rFonts w:eastAsia="№Е" w:cs="Times New Roman"/>
          <w:sz w:val="24"/>
          <w:szCs w:val="24"/>
        </w:rPr>
      </w:pPr>
      <w:r w:rsidRPr="00A617E6">
        <w:rPr>
          <w:rFonts w:eastAsia="№Е" w:cs="Times New Roman"/>
          <w:bCs/>
          <w:iCs/>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A617E6">
        <w:rPr>
          <w:rFonts w:eastAsia="№Е" w:cs="Times New Roman"/>
          <w:sz w:val="24"/>
          <w:szCs w:val="24"/>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rsidR="00F5760A" w:rsidRPr="00A617E6" w:rsidRDefault="008A7D84" w:rsidP="00BF5D13">
      <w:pPr>
        <w:spacing w:after="0" w:line="276" w:lineRule="auto"/>
        <w:ind w:firstLine="709"/>
        <w:jc w:val="both"/>
        <w:rPr>
          <w:rFonts w:eastAsia="№Е" w:cs="Times New Roman"/>
          <w:iCs/>
          <w:sz w:val="24"/>
          <w:szCs w:val="24"/>
        </w:rPr>
      </w:pPr>
      <w:r w:rsidRPr="00A617E6">
        <w:rPr>
          <w:rFonts w:eastAsia="№Е" w:cs="Times New Roman"/>
          <w:iCs/>
          <w:sz w:val="24"/>
          <w:szCs w:val="24"/>
        </w:rPr>
        <w:t>Деятельность</w:t>
      </w:r>
      <w:r w:rsidR="00F5760A" w:rsidRPr="00A617E6">
        <w:rPr>
          <w:rFonts w:eastAsia="№Е" w:cs="Times New Roman"/>
          <w:iCs/>
          <w:sz w:val="24"/>
          <w:szCs w:val="24"/>
        </w:rPr>
        <w:t xml:space="preserve">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F5760A" w:rsidRPr="00A617E6" w:rsidRDefault="00F5760A" w:rsidP="00BF5D13">
      <w:pPr>
        <w:spacing w:after="0" w:line="276" w:lineRule="auto"/>
        <w:ind w:firstLine="709"/>
        <w:jc w:val="both"/>
        <w:rPr>
          <w:rFonts w:eastAsia="№Е" w:cs="Times New Roman"/>
          <w:sz w:val="24"/>
          <w:szCs w:val="24"/>
        </w:rPr>
      </w:pPr>
      <w:r w:rsidRPr="00A617E6">
        <w:rPr>
          <w:rFonts w:eastAsia="№Е" w:cs="Times New Roman"/>
          <w:sz w:val="24"/>
          <w:szCs w:val="24"/>
        </w:rPr>
        <w:t xml:space="preserve">Достижению поставленной цели воспитания обучающихся будет способствовать решение следующих </w:t>
      </w:r>
      <w:r w:rsidRPr="00A617E6">
        <w:rPr>
          <w:rFonts w:eastAsia="№Е" w:cs="Times New Roman"/>
          <w:b/>
          <w:sz w:val="24"/>
          <w:szCs w:val="24"/>
        </w:rPr>
        <w:t>основных задач</w:t>
      </w:r>
      <w:r w:rsidRPr="00A617E6">
        <w:rPr>
          <w:rFonts w:eastAsia="№Е" w:cs="Times New Roman"/>
          <w:sz w:val="24"/>
          <w:szCs w:val="24"/>
        </w:rPr>
        <w:t xml:space="preserve">: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реализовывать потенциал классного руководства в воспитании обучающихся с ЗПР, поддерживать активное участие классных сообществ в жизни </w:t>
      </w:r>
      <w:r w:rsidR="001A40CD" w:rsidRPr="00A617E6">
        <w:rPr>
          <w:sz w:val="24"/>
          <w:szCs w:val="24"/>
        </w:rPr>
        <w:t>образовательной организации</w:t>
      </w:r>
      <w:r w:rsidRPr="00A617E6">
        <w:rPr>
          <w:sz w:val="24"/>
          <w:szCs w:val="24"/>
        </w:rPr>
        <w:t>;</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вовлекать обучающихся с ЗПР в кружки, секции, клубы, студии и иные объединения, работающие по программам внеурочной деятельности</w:t>
      </w:r>
      <w:r w:rsidR="001A40CD" w:rsidRPr="00A617E6">
        <w:rPr>
          <w:sz w:val="24"/>
          <w:szCs w:val="24"/>
        </w:rPr>
        <w:t xml:space="preserve"> в образовательной организации</w:t>
      </w:r>
      <w:r w:rsidRPr="00A617E6">
        <w:rPr>
          <w:sz w:val="24"/>
          <w:szCs w:val="24"/>
        </w:rPr>
        <w:t>, реализовывать их воспитательные возможности;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инициировать и поддерживать ученическое самоуправление – как на уровне </w:t>
      </w:r>
      <w:r w:rsidR="006E50CB" w:rsidRPr="00A617E6">
        <w:rPr>
          <w:sz w:val="24"/>
          <w:szCs w:val="24"/>
        </w:rPr>
        <w:t>образовательной организации</w:t>
      </w:r>
      <w:r w:rsidRPr="00A617E6">
        <w:rPr>
          <w:sz w:val="24"/>
          <w:szCs w:val="24"/>
        </w:rPr>
        <w:t xml:space="preserve">, так и на уровне классных сообществ, включать обучающихся с ЗПР в органы ученического </w:t>
      </w:r>
      <w:r w:rsidR="006E50CB" w:rsidRPr="00A617E6">
        <w:rPr>
          <w:sz w:val="24"/>
          <w:szCs w:val="24"/>
        </w:rPr>
        <w:t>с</w:t>
      </w:r>
      <w:r w:rsidRPr="00A617E6">
        <w:rPr>
          <w:sz w:val="24"/>
          <w:szCs w:val="24"/>
        </w:rPr>
        <w:t xml:space="preserve">амоуправления;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поддерживать деятельность функционирующих на базе </w:t>
      </w:r>
      <w:r w:rsidR="006E50CB" w:rsidRPr="00A617E6">
        <w:rPr>
          <w:sz w:val="24"/>
          <w:szCs w:val="24"/>
        </w:rPr>
        <w:t xml:space="preserve">образовательной организации </w:t>
      </w:r>
      <w:r w:rsidRPr="00A617E6">
        <w:rPr>
          <w:sz w:val="24"/>
          <w:szCs w:val="24"/>
        </w:rPr>
        <w:t>детских общественных объединений и организаций;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организовывать для обучающихся экскурсии, экспедиции, походы и реализовывать их воспитательный потенциал;</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организовывать профориентационную работу с обучающимися с ЗПР;</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организовать работу школьных медиа, реализовывать их воспитательный потенциал;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развивать предметно-эстетическую среду </w:t>
      </w:r>
      <w:r w:rsidR="006E50CB" w:rsidRPr="00A617E6">
        <w:rPr>
          <w:sz w:val="24"/>
          <w:szCs w:val="24"/>
        </w:rPr>
        <w:t>образовательной организации</w:t>
      </w:r>
      <w:r w:rsidRPr="00A617E6">
        <w:rPr>
          <w:sz w:val="24"/>
          <w:szCs w:val="24"/>
        </w:rPr>
        <w:t xml:space="preserve"> и реализовывать ее воспитательные возможности;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F5760A" w:rsidRPr="00A617E6" w:rsidRDefault="00F5760A" w:rsidP="00BF5D13">
      <w:pPr>
        <w:spacing w:after="0" w:line="276" w:lineRule="auto"/>
        <w:ind w:firstLine="709"/>
        <w:jc w:val="both"/>
        <w:rPr>
          <w:rFonts w:eastAsia="№Е" w:cs="Times New Roman"/>
          <w:sz w:val="24"/>
          <w:szCs w:val="24"/>
        </w:rPr>
      </w:pPr>
      <w:r w:rsidRPr="00A617E6">
        <w:rPr>
          <w:rFonts w:eastAsia="№Е" w:cs="Times New Roman"/>
          <w:sz w:val="24"/>
          <w:szCs w:val="24"/>
        </w:rPr>
        <w:t xml:space="preserve">Планомерная реализация поставленных задач позволит организовать в </w:t>
      </w:r>
      <w:r w:rsidR="006E50CB" w:rsidRPr="00A617E6">
        <w:rPr>
          <w:rFonts w:cs="Times New Roman"/>
          <w:w w:val="0"/>
          <w:sz w:val="24"/>
          <w:szCs w:val="24"/>
        </w:rPr>
        <w:t>образовательной организации</w:t>
      </w:r>
      <w:r w:rsidRPr="00A617E6">
        <w:rPr>
          <w:rFonts w:eastAsia="№Е" w:cs="Times New Roman"/>
          <w:sz w:val="24"/>
          <w:szCs w:val="24"/>
        </w:rPr>
        <w:t xml:space="preserve">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rsidR="00F5760A" w:rsidRPr="00A617E6" w:rsidRDefault="00F5760A" w:rsidP="00BF5D13">
      <w:pPr>
        <w:spacing w:after="0" w:line="276" w:lineRule="auto"/>
        <w:ind w:firstLine="709"/>
        <w:jc w:val="both"/>
        <w:rPr>
          <w:rStyle w:val="CharAttribute484"/>
          <w:rFonts w:eastAsia="№Е" w:cs="Times New Roman"/>
          <w:i w:val="0"/>
          <w:sz w:val="24"/>
          <w:szCs w:val="24"/>
        </w:rPr>
      </w:pPr>
      <w:r w:rsidRPr="00A617E6">
        <w:rPr>
          <w:rFonts w:eastAsia="№Е" w:cs="Times New Roman"/>
          <w:sz w:val="24"/>
          <w:szCs w:val="24"/>
        </w:rPr>
        <w:t xml:space="preserve">Помимо вышеперечисленных задач образовательная организация планирует решение </w:t>
      </w:r>
      <w:r w:rsidRPr="00A617E6">
        <w:rPr>
          <w:rStyle w:val="CharAttribute484"/>
          <w:rFonts w:eastAsia="№Е" w:cs="Times New Roman"/>
          <w:b/>
          <w:i w:val="0"/>
          <w:sz w:val="24"/>
          <w:szCs w:val="24"/>
        </w:rPr>
        <w:t>коррекционно-развивающих задач</w:t>
      </w:r>
      <w:r w:rsidRPr="00A617E6">
        <w:rPr>
          <w:rStyle w:val="CharAttribute484"/>
          <w:rFonts w:eastAsia="№Е" w:cs="Times New Roman"/>
          <w:i w:val="0"/>
          <w:sz w:val="24"/>
          <w:szCs w:val="24"/>
        </w:rPr>
        <w:t>:</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формирование позитивного </w:t>
      </w:r>
      <w:proofErr w:type="spellStart"/>
      <w:r w:rsidRPr="00A617E6">
        <w:rPr>
          <w:sz w:val="24"/>
          <w:szCs w:val="24"/>
        </w:rPr>
        <w:t>самоотношения</w:t>
      </w:r>
      <w:proofErr w:type="spellEnd"/>
      <w:r w:rsidRPr="00A617E6">
        <w:rPr>
          <w:sz w:val="24"/>
          <w:szCs w:val="24"/>
        </w:rPr>
        <w:t>, целостного образа Я как основы адекватной самооценки обучающегося с ЗПР;</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формирование устойчивых моральных установок, умений противостоять негативному влиянию социальной среды.</w:t>
      </w:r>
    </w:p>
    <w:p w:rsidR="00160EAD" w:rsidRPr="00A617E6" w:rsidRDefault="00160EAD" w:rsidP="00BF5D13">
      <w:pPr>
        <w:spacing w:after="0" w:line="276" w:lineRule="auto"/>
        <w:ind w:firstLine="709"/>
        <w:jc w:val="both"/>
        <w:rPr>
          <w:rFonts w:cs="Times New Roman"/>
          <w:b/>
          <w:w w:val="0"/>
          <w:sz w:val="24"/>
          <w:szCs w:val="24"/>
        </w:rPr>
      </w:pPr>
    </w:p>
    <w:p w:rsidR="00F5760A" w:rsidRPr="00A617E6" w:rsidRDefault="008B149F" w:rsidP="00BF5D13">
      <w:pPr>
        <w:pStyle w:val="4"/>
        <w:spacing w:line="276" w:lineRule="auto"/>
        <w:rPr>
          <w:rFonts w:eastAsia="Times New Roman"/>
          <w:sz w:val="24"/>
          <w:szCs w:val="24"/>
        </w:rPr>
      </w:pPr>
      <w:bookmarkStart w:id="449" w:name="_Toc120875118"/>
      <w:r w:rsidRPr="00A617E6">
        <w:rPr>
          <w:rFonts w:eastAsia="Times New Roman"/>
          <w:sz w:val="24"/>
          <w:szCs w:val="24"/>
        </w:rPr>
        <w:t xml:space="preserve">2.2.3.4. </w:t>
      </w:r>
      <w:r w:rsidR="00F5760A" w:rsidRPr="00A617E6">
        <w:rPr>
          <w:rFonts w:eastAsia="Times New Roman"/>
          <w:sz w:val="24"/>
          <w:szCs w:val="24"/>
        </w:rPr>
        <w:t>Виды, формы и содержание деятельности</w:t>
      </w:r>
      <w:bookmarkEnd w:id="449"/>
    </w:p>
    <w:p w:rsidR="00160EAD" w:rsidRPr="00A617E6" w:rsidRDefault="00160EAD" w:rsidP="00BF5D13">
      <w:pPr>
        <w:spacing w:after="0" w:line="276" w:lineRule="auto"/>
        <w:jc w:val="both"/>
        <w:rPr>
          <w:rFonts w:eastAsia="Times New Roman" w:cs="Times New Roman"/>
          <w:b/>
          <w:sz w:val="24"/>
          <w:szCs w:val="24"/>
        </w:rPr>
      </w:pPr>
    </w:p>
    <w:p w:rsidR="00F5760A" w:rsidRPr="00A617E6" w:rsidRDefault="00F5760A" w:rsidP="00BF5D13">
      <w:pPr>
        <w:spacing w:after="0" w:line="276" w:lineRule="auto"/>
        <w:ind w:firstLine="709"/>
        <w:jc w:val="both"/>
        <w:rPr>
          <w:rFonts w:cs="Times New Roman"/>
          <w:w w:val="0"/>
          <w:sz w:val="24"/>
          <w:szCs w:val="24"/>
        </w:rPr>
      </w:pPr>
      <w:r w:rsidRPr="00A617E6">
        <w:rPr>
          <w:rFonts w:cs="Times New Roman"/>
          <w:w w:val="0"/>
          <w:sz w:val="24"/>
          <w:szCs w:val="24"/>
        </w:rPr>
        <w:t xml:space="preserve">Практическая реализация цели и задач воспитания обучающихся с ЗПР на уровне основного общего образования осуществляется в рамках следующих направлений воспитательной работы </w:t>
      </w:r>
      <w:r w:rsidR="006E50CB" w:rsidRPr="00A617E6">
        <w:rPr>
          <w:rFonts w:cs="Times New Roman"/>
          <w:w w:val="0"/>
          <w:sz w:val="24"/>
          <w:szCs w:val="24"/>
        </w:rPr>
        <w:t>образовательной организации</w:t>
      </w:r>
      <w:r w:rsidRPr="00A617E6">
        <w:rPr>
          <w:rFonts w:cs="Times New Roman"/>
          <w:w w:val="0"/>
          <w:sz w:val="24"/>
          <w:szCs w:val="24"/>
        </w:rPr>
        <w:t>. Каждое из них представлено в соответствующем модуле.</w:t>
      </w:r>
    </w:p>
    <w:p w:rsidR="00013408" w:rsidRPr="00A617E6" w:rsidRDefault="00013408" w:rsidP="00BF5D13">
      <w:pPr>
        <w:spacing w:after="0" w:line="276" w:lineRule="auto"/>
        <w:ind w:firstLine="709"/>
        <w:jc w:val="both"/>
        <w:rPr>
          <w:rFonts w:cs="Times New Roman"/>
          <w:b/>
          <w:iCs/>
          <w:w w:val="0"/>
          <w:sz w:val="24"/>
          <w:szCs w:val="24"/>
        </w:rPr>
      </w:pPr>
    </w:p>
    <w:p w:rsidR="00F5760A" w:rsidRPr="00A617E6" w:rsidRDefault="00F5760A" w:rsidP="00BF5D13">
      <w:pPr>
        <w:spacing w:after="0" w:line="276" w:lineRule="auto"/>
        <w:ind w:firstLine="709"/>
        <w:jc w:val="both"/>
        <w:rPr>
          <w:rFonts w:cs="Times New Roman"/>
          <w:b/>
          <w:iCs/>
          <w:w w:val="0"/>
          <w:sz w:val="24"/>
          <w:szCs w:val="24"/>
        </w:rPr>
      </w:pPr>
      <w:r w:rsidRPr="00A617E6">
        <w:rPr>
          <w:rFonts w:cs="Times New Roman"/>
          <w:b/>
          <w:iCs/>
          <w:w w:val="0"/>
          <w:sz w:val="24"/>
          <w:szCs w:val="24"/>
        </w:rPr>
        <w:t>Модуль «Ключевые общешкольные дела»</w:t>
      </w:r>
    </w:p>
    <w:p w:rsidR="00F5760A" w:rsidRPr="00A617E6" w:rsidRDefault="00F5760A" w:rsidP="00BF5D13">
      <w:pPr>
        <w:spacing w:after="0" w:line="276" w:lineRule="auto"/>
        <w:ind w:firstLine="709"/>
        <w:jc w:val="both"/>
        <w:rPr>
          <w:rFonts w:cs="Times New Roman"/>
          <w:sz w:val="24"/>
          <w:szCs w:val="24"/>
        </w:rPr>
      </w:pPr>
      <w:r w:rsidRPr="00A617E6">
        <w:rPr>
          <w:rFonts w:cs="Times New Roman"/>
          <w:w w:val="0"/>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A617E6">
        <w:rPr>
          <w:rFonts w:eastAsia="№Е" w:cs="Times New Roman"/>
          <w:sz w:val="24"/>
          <w:szCs w:val="24"/>
        </w:rPr>
        <w:t xml:space="preserve">обеспечивают включенность в </w:t>
      </w:r>
      <w:r w:rsidRPr="00A617E6">
        <w:rPr>
          <w:rFonts w:eastAsia="№Е" w:cs="Times New Roman"/>
          <w:sz w:val="24"/>
          <w:szCs w:val="24"/>
        </w:rPr>
        <w:lastRenderedPageBreak/>
        <w:t xml:space="preserve">них большого числа обучающихся и взрослых, способствуют интенсификации их общения, ставят их в ответственную позицию к происходящему в </w:t>
      </w:r>
      <w:r w:rsidR="00DE528D" w:rsidRPr="00A617E6">
        <w:rPr>
          <w:rFonts w:cs="Times New Roman"/>
          <w:w w:val="0"/>
          <w:sz w:val="24"/>
          <w:szCs w:val="24"/>
        </w:rPr>
        <w:t>образовательной организации</w:t>
      </w:r>
      <w:r w:rsidRPr="00A617E6">
        <w:rPr>
          <w:rFonts w:eastAsia="№Е" w:cs="Times New Roman"/>
          <w:sz w:val="24"/>
          <w:szCs w:val="24"/>
        </w:rPr>
        <w:t xml:space="preserve">. Введение ключевых дел в жизнь </w:t>
      </w:r>
      <w:r w:rsidR="00DE528D" w:rsidRPr="00A617E6">
        <w:rPr>
          <w:rFonts w:cs="Times New Roman"/>
          <w:w w:val="0"/>
          <w:sz w:val="24"/>
          <w:szCs w:val="24"/>
        </w:rPr>
        <w:t xml:space="preserve">образовательной организации </w:t>
      </w:r>
      <w:r w:rsidRPr="00A617E6">
        <w:rPr>
          <w:rFonts w:eastAsia="№Е" w:cs="Times New Roman"/>
          <w:sz w:val="24"/>
          <w:szCs w:val="24"/>
        </w:rPr>
        <w:t>помогает преодолеть</w:t>
      </w:r>
      <w:r w:rsidR="00D8513B" w:rsidRPr="00A617E6">
        <w:rPr>
          <w:rFonts w:eastAsia="№Е" w:cs="Times New Roman"/>
          <w:sz w:val="24"/>
          <w:szCs w:val="24"/>
        </w:rPr>
        <w:t xml:space="preserve"> формальный, «</w:t>
      </w:r>
      <w:proofErr w:type="spellStart"/>
      <w:r w:rsidRPr="00A617E6">
        <w:rPr>
          <w:rFonts w:eastAsia="№Е" w:cs="Times New Roman"/>
          <w:sz w:val="24"/>
          <w:szCs w:val="24"/>
        </w:rPr>
        <w:t>мероприятийный</w:t>
      </w:r>
      <w:proofErr w:type="spellEnd"/>
      <w:r w:rsidR="00D8513B" w:rsidRPr="00A617E6">
        <w:rPr>
          <w:rFonts w:eastAsia="№Е" w:cs="Times New Roman"/>
          <w:sz w:val="24"/>
          <w:szCs w:val="24"/>
        </w:rPr>
        <w:t>»</w:t>
      </w:r>
      <w:r w:rsidRPr="00A617E6">
        <w:rPr>
          <w:rFonts w:eastAsia="№Е" w:cs="Times New Roman"/>
          <w:sz w:val="24"/>
          <w:szCs w:val="24"/>
        </w:rPr>
        <w:t xml:space="preserve"> характер воспитания, сводящийся к набору мероприятий, организуемых </w:t>
      </w:r>
      <w:r w:rsidRPr="00A617E6">
        <w:rPr>
          <w:rFonts w:cs="Times New Roman"/>
          <w:w w:val="0"/>
          <w:sz w:val="24"/>
          <w:szCs w:val="24"/>
        </w:rPr>
        <w:t>педагогическими работниками</w:t>
      </w:r>
      <w:r w:rsidRPr="00A617E6">
        <w:rPr>
          <w:rFonts w:eastAsia="№Е" w:cs="Times New Roman"/>
          <w:sz w:val="24"/>
          <w:szCs w:val="24"/>
        </w:rPr>
        <w:t xml:space="preserve"> для обучающихся.</w:t>
      </w:r>
    </w:p>
    <w:p w:rsidR="00F5760A" w:rsidRPr="00A617E6" w:rsidRDefault="00DF7A2A" w:rsidP="00BF5D13">
      <w:pPr>
        <w:spacing w:after="0" w:line="276" w:lineRule="auto"/>
        <w:ind w:firstLine="709"/>
        <w:jc w:val="both"/>
        <w:rPr>
          <w:rFonts w:cs="Times New Roman"/>
          <w:i/>
          <w:sz w:val="24"/>
          <w:szCs w:val="24"/>
        </w:rPr>
      </w:pPr>
      <w:r w:rsidRPr="00A617E6">
        <w:rPr>
          <w:rFonts w:cs="Times New Roman"/>
          <w:sz w:val="24"/>
          <w:szCs w:val="24"/>
        </w:rPr>
        <w:t>Для этого в образовательной организации используются сле</w:t>
      </w:r>
      <w:r w:rsidRPr="00A617E6">
        <w:rPr>
          <w:rFonts w:cs="Times New Roman"/>
          <w:sz w:val="24"/>
          <w:szCs w:val="24"/>
        </w:rPr>
        <w:softHyphen/>
        <w:t xml:space="preserve">дующие формы работы </w:t>
      </w:r>
      <w:r w:rsidRPr="00A617E6">
        <w:rPr>
          <w:rFonts w:cs="Times New Roman"/>
          <w:i/>
          <w:iCs/>
          <w:sz w:val="24"/>
          <w:szCs w:val="24"/>
        </w:rPr>
        <w:t>(примечание: приведенный здесь и да</w:t>
      </w:r>
      <w:r w:rsidRPr="00A617E6">
        <w:rPr>
          <w:rFonts w:cs="Times New Roman"/>
          <w:i/>
          <w:iCs/>
          <w:sz w:val="24"/>
          <w:szCs w:val="24"/>
        </w:rPr>
        <w:softHyphen/>
        <w:t>лее по всем модулям перечень видов и форм деятельности но</w:t>
      </w:r>
      <w:r w:rsidRPr="00A617E6">
        <w:rPr>
          <w:rFonts w:cs="Times New Roman"/>
          <w:i/>
          <w:iCs/>
          <w:sz w:val="24"/>
          <w:szCs w:val="24"/>
        </w:rPr>
        <w:softHyphen/>
        <w:t>сит примерный характер. В каждом модуле программы ее разработчикам необходимо кратко описать те формы и виды, которые используются в работе именно этой образова</w:t>
      </w:r>
      <w:r w:rsidRPr="00A617E6">
        <w:rPr>
          <w:rFonts w:cs="Times New Roman"/>
          <w:i/>
          <w:iCs/>
          <w:sz w:val="24"/>
          <w:szCs w:val="24"/>
        </w:rPr>
        <w:softHyphen/>
        <w:t>тельной организации. В каждом из них педагогическим ра</w:t>
      </w:r>
      <w:r w:rsidRPr="00A617E6">
        <w:rPr>
          <w:rFonts w:cs="Times New Roman"/>
          <w:i/>
          <w:iCs/>
          <w:sz w:val="24"/>
          <w:szCs w:val="24"/>
        </w:rPr>
        <w:softHyphen/>
        <w:t>ботникам важно ориентироваться на целевые приоритеты, связанные с возрастными и индивидуально-типическими особенностями воспитанников с ЗПР)</w:t>
      </w:r>
      <w:r w:rsidR="00DE528D" w:rsidRPr="00A617E6">
        <w:rPr>
          <w:rFonts w:cs="Times New Roman"/>
          <w:sz w:val="24"/>
          <w:szCs w:val="24"/>
        </w:rPr>
        <w:t>.</w:t>
      </w:r>
    </w:p>
    <w:p w:rsidR="00F5760A" w:rsidRPr="00A617E6" w:rsidRDefault="00F5760A" w:rsidP="00BF5D13">
      <w:pPr>
        <w:spacing w:after="0" w:line="276" w:lineRule="auto"/>
        <w:ind w:firstLine="709"/>
        <w:jc w:val="both"/>
        <w:rPr>
          <w:rFonts w:cs="Times New Roman"/>
          <w:b/>
          <w:bCs/>
          <w:i/>
          <w:iCs/>
          <w:sz w:val="24"/>
          <w:szCs w:val="24"/>
        </w:rPr>
      </w:pPr>
      <w:r w:rsidRPr="00A617E6">
        <w:rPr>
          <w:rFonts w:cs="Times New Roman"/>
          <w:b/>
          <w:bCs/>
          <w:i/>
          <w:iCs/>
          <w:sz w:val="24"/>
          <w:szCs w:val="24"/>
        </w:rPr>
        <w:t>Вне образовательной организации: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w:t>
      </w:r>
      <w:r w:rsidR="00DE528D" w:rsidRPr="00A617E6">
        <w:rPr>
          <w:sz w:val="24"/>
          <w:szCs w:val="24"/>
        </w:rPr>
        <w:t>образовательной организации</w:t>
      </w:r>
      <w:r w:rsidRPr="00A617E6">
        <w:rPr>
          <w:sz w:val="24"/>
          <w:szCs w:val="24"/>
        </w:rPr>
        <w:t xml:space="preserve"> социума;</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w:t>
      </w:r>
      <w:r w:rsidR="00DE528D" w:rsidRPr="00A617E6">
        <w:rPr>
          <w:sz w:val="24"/>
          <w:szCs w:val="24"/>
        </w:rPr>
        <w:t>образовательных организаций</w:t>
      </w:r>
      <w:r w:rsidRPr="00A617E6">
        <w:rPr>
          <w:sz w:val="24"/>
          <w:szCs w:val="24"/>
        </w:rPr>
        <w:t>, деятели науки и культуры, представители власти, общественности и в рамках которых обсуждаются насущные поведенч</w:t>
      </w:r>
      <w:r w:rsidR="00D8513B" w:rsidRPr="00A617E6">
        <w:rPr>
          <w:sz w:val="24"/>
          <w:szCs w:val="24"/>
        </w:rPr>
        <w:t>еские, нравственные, социальные</w:t>
      </w:r>
      <w:r w:rsidRPr="00A617E6">
        <w:rPr>
          <w:sz w:val="24"/>
          <w:szCs w:val="24"/>
        </w:rPr>
        <w:t xml:space="preserve"> проблемы, касающиеся жизни </w:t>
      </w:r>
      <w:r w:rsidR="00DE528D" w:rsidRPr="00A617E6">
        <w:rPr>
          <w:sz w:val="24"/>
          <w:szCs w:val="24"/>
        </w:rPr>
        <w:t>образовательной организации</w:t>
      </w:r>
      <w:r w:rsidRPr="00A617E6">
        <w:rPr>
          <w:sz w:val="24"/>
          <w:szCs w:val="24"/>
        </w:rPr>
        <w:t xml:space="preserve">, города, страны;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(в том числе обучающихся с ЗПР) и включают их в деятельную заботу об окружающих;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участие во всероссийских акциях, посвященных значимым отечественным и международным событиям.</w:t>
      </w:r>
    </w:p>
    <w:p w:rsidR="00F5760A" w:rsidRPr="00A617E6" w:rsidRDefault="00F5760A" w:rsidP="00BF5D13">
      <w:pPr>
        <w:spacing w:after="0" w:line="276" w:lineRule="auto"/>
        <w:ind w:firstLine="709"/>
        <w:jc w:val="both"/>
        <w:rPr>
          <w:rFonts w:cs="Times New Roman"/>
          <w:b/>
          <w:bCs/>
          <w:i/>
          <w:iCs/>
          <w:sz w:val="24"/>
          <w:szCs w:val="24"/>
        </w:rPr>
      </w:pPr>
      <w:r w:rsidRPr="00A617E6">
        <w:rPr>
          <w:rFonts w:cs="Times New Roman"/>
          <w:b/>
          <w:bCs/>
          <w:i/>
          <w:iCs/>
          <w:sz w:val="24"/>
          <w:szCs w:val="24"/>
        </w:rPr>
        <w:t>На уровне образовательной организации: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w:t>
      </w:r>
      <w:r w:rsidR="00DE528D" w:rsidRPr="00A617E6">
        <w:rPr>
          <w:sz w:val="24"/>
          <w:szCs w:val="24"/>
        </w:rPr>
        <w:t>образовательной организации</w:t>
      </w:r>
      <w:r w:rsidRPr="00A617E6">
        <w:rPr>
          <w:sz w:val="24"/>
          <w:szCs w:val="24"/>
        </w:rPr>
        <w:t>;</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w:t>
      </w:r>
      <w:r w:rsidR="00DE528D" w:rsidRPr="00A617E6">
        <w:rPr>
          <w:sz w:val="24"/>
          <w:szCs w:val="24"/>
        </w:rPr>
        <w:t>образовательной организации</w:t>
      </w:r>
      <w:r w:rsidRPr="00A617E6">
        <w:rPr>
          <w:sz w:val="24"/>
          <w:szCs w:val="24"/>
        </w:rPr>
        <w:t xml:space="preserve"> и развивающие школьную идентичность обучающихся;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театрализованные выступления обучающихся, педагогических работников, родителей. Они создают в </w:t>
      </w:r>
      <w:r w:rsidR="00DE528D" w:rsidRPr="00A617E6">
        <w:rPr>
          <w:sz w:val="24"/>
          <w:szCs w:val="24"/>
        </w:rPr>
        <w:t>образовательной организации</w:t>
      </w:r>
      <w:r w:rsidRPr="00A617E6">
        <w:rPr>
          <w:sz w:val="24"/>
          <w:szCs w:val="24"/>
        </w:rPr>
        <w:t xml:space="preserve"> атмосферу творчества и неформального общения, способствуют сплочению детского, педагогического и родительского сообществ </w:t>
      </w:r>
      <w:r w:rsidR="00DE528D" w:rsidRPr="00A617E6">
        <w:rPr>
          <w:sz w:val="24"/>
          <w:szCs w:val="24"/>
        </w:rPr>
        <w:t>образовательной организации</w:t>
      </w:r>
      <w:r w:rsidRPr="00A617E6">
        <w:rPr>
          <w:sz w:val="24"/>
          <w:szCs w:val="24"/>
        </w:rPr>
        <w:t>;</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 xml:space="preserve">церемонии награждения (по итогам года) обучающихся и педагогических работников за активное участие в жизни </w:t>
      </w:r>
      <w:r w:rsidR="00DE528D" w:rsidRPr="00A617E6">
        <w:rPr>
          <w:sz w:val="24"/>
          <w:szCs w:val="24"/>
        </w:rPr>
        <w:t>образовательной организации</w:t>
      </w:r>
      <w:r w:rsidRPr="00A617E6">
        <w:rPr>
          <w:sz w:val="24"/>
          <w:szCs w:val="24"/>
        </w:rPr>
        <w:t xml:space="preserve">, защиту чести </w:t>
      </w:r>
      <w:r w:rsidR="00DE528D" w:rsidRPr="00A617E6">
        <w:rPr>
          <w:sz w:val="24"/>
          <w:szCs w:val="24"/>
        </w:rPr>
        <w:t>образовательной организации</w:t>
      </w:r>
      <w:r w:rsidRPr="00A617E6">
        <w:rPr>
          <w:sz w:val="24"/>
          <w:szCs w:val="24"/>
        </w:rPr>
        <w:t xml:space="preserve"> в конкурсах, соревнованиях, значительный вклад в развитие </w:t>
      </w:r>
      <w:r w:rsidR="00DE528D" w:rsidRPr="00A617E6">
        <w:rPr>
          <w:sz w:val="24"/>
          <w:szCs w:val="24"/>
        </w:rPr>
        <w:t>образовательной организации</w:t>
      </w:r>
      <w:r w:rsidRPr="00A617E6">
        <w:rPr>
          <w:sz w:val="24"/>
          <w:szCs w:val="24"/>
        </w:rPr>
        <w:t xml:space="preserve">. Это способствует поощрению социальной активности обучающихся, развитию позитивных межличностных отношений между педагогическими работниками и </w:t>
      </w:r>
      <w:r w:rsidR="00DE528D" w:rsidRPr="00A617E6">
        <w:rPr>
          <w:sz w:val="24"/>
          <w:szCs w:val="24"/>
        </w:rPr>
        <w:t>обучающимися</w:t>
      </w:r>
      <w:r w:rsidRPr="00A617E6">
        <w:rPr>
          <w:sz w:val="24"/>
          <w:szCs w:val="24"/>
        </w:rPr>
        <w:t>, формированию чувства доверия и уважения друг к другу.</w:t>
      </w:r>
    </w:p>
    <w:p w:rsidR="00F5760A" w:rsidRPr="00A617E6" w:rsidRDefault="00F5760A" w:rsidP="00BF5D13">
      <w:pPr>
        <w:spacing w:after="0" w:line="276" w:lineRule="auto"/>
        <w:ind w:firstLine="709"/>
        <w:jc w:val="both"/>
        <w:rPr>
          <w:rFonts w:eastAsia="№Е" w:cs="Times New Roman"/>
          <w:b/>
          <w:bCs/>
          <w:iCs/>
          <w:sz w:val="24"/>
          <w:szCs w:val="24"/>
          <w:u w:val="single"/>
        </w:rPr>
      </w:pPr>
      <w:r w:rsidRPr="00A617E6">
        <w:rPr>
          <w:rFonts w:cs="Times New Roman"/>
          <w:b/>
          <w:bCs/>
          <w:i/>
          <w:iCs/>
          <w:sz w:val="24"/>
          <w:szCs w:val="24"/>
        </w:rPr>
        <w:t>На уровне классов: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rFonts w:cs="Times New Roman"/>
          <w:bCs/>
          <w:sz w:val="24"/>
          <w:szCs w:val="24"/>
        </w:rPr>
        <w:t xml:space="preserve">выбор и делегирование представителей классов в общешкольные </w:t>
      </w:r>
      <w:r w:rsidRPr="00A617E6">
        <w:rPr>
          <w:sz w:val="24"/>
          <w:szCs w:val="24"/>
        </w:rPr>
        <w:t xml:space="preserve">советы, ответственных за подготовку общешкольных ключевых дел;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участие школьных классов в реализации общешкольных ключевых дел</w:t>
      </w:r>
      <w:r w:rsidRPr="00AD6685">
        <w:rPr>
          <w:sz w:val="24"/>
          <w:szCs w:val="24"/>
        </w:rPr>
        <w:t xml:space="preserve">; </w:t>
      </w:r>
    </w:p>
    <w:p w:rsidR="00F5760A" w:rsidRPr="00AD6685" w:rsidRDefault="00F5760A" w:rsidP="00BF5D13">
      <w:pPr>
        <w:pStyle w:val="a4"/>
        <w:numPr>
          <w:ilvl w:val="0"/>
          <w:numId w:val="11"/>
        </w:numPr>
        <w:tabs>
          <w:tab w:val="left" w:pos="993"/>
        </w:tabs>
        <w:spacing w:after="0" w:line="276" w:lineRule="auto"/>
        <w:ind w:left="709" w:hanging="283"/>
        <w:jc w:val="both"/>
        <w:rPr>
          <w:rFonts w:eastAsia="№Е" w:cs="Times New Roman"/>
          <w:b/>
          <w:bCs/>
          <w:iCs/>
          <w:sz w:val="24"/>
          <w:szCs w:val="24"/>
          <w:u w:val="single"/>
        </w:rPr>
      </w:pPr>
      <w:r w:rsidRPr="00AD6685">
        <w:rPr>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w:t>
      </w:r>
      <w:r w:rsidRPr="00AD6685">
        <w:rPr>
          <w:rFonts w:eastAsia="№Е" w:cs="Times New Roman"/>
          <w:sz w:val="24"/>
          <w:szCs w:val="24"/>
        </w:rPr>
        <w:t xml:space="preserve"> проведенных дел на уровне общешкольных советов дела.</w:t>
      </w:r>
    </w:p>
    <w:p w:rsidR="00F5760A" w:rsidRPr="00AD6685" w:rsidRDefault="00F5760A" w:rsidP="00BF5D13">
      <w:pPr>
        <w:spacing w:after="0" w:line="276" w:lineRule="auto"/>
        <w:ind w:firstLine="709"/>
        <w:jc w:val="both"/>
        <w:rPr>
          <w:rFonts w:eastAsia="№Е" w:cs="Times New Roman"/>
          <w:b/>
          <w:bCs/>
          <w:iCs/>
          <w:sz w:val="24"/>
          <w:szCs w:val="24"/>
          <w:u w:val="single"/>
        </w:rPr>
      </w:pPr>
      <w:r w:rsidRPr="00AD6685">
        <w:rPr>
          <w:rFonts w:cs="Times New Roman"/>
          <w:b/>
          <w:bCs/>
          <w:i/>
          <w:iCs/>
          <w:sz w:val="24"/>
          <w:szCs w:val="24"/>
        </w:rPr>
        <w:t>На уровне обучающихся:</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вовлечение по возможности каждого обучающегося с ЗПР в ключевые дела </w:t>
      </w:r>
      <w:r w:rsidR="00C453DA" w:rsidRPr="00AD6685">
        <w:rPr>
          <w:sz w:val="24"/>
          <w:szCs w:val="24"/>
        </w:rPr>
        <w:t>образовательной организации</w:t>
      </w:r>
      <w:r w:rsidRPr="00AD6685">
        <w:rPr>
          <w:sz w:val="24"/>
          <w:szCs w:val="24"/>
        </w:rPr>
        <w:t xml:space="preserve"> в одной из доступных для них ролей;</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индивидуальная помощь обучающемуся с ЗПР (при необходимости) в освоении навыков подготовки, проведения и анализа ключевых дел;</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наблюдение за поведением обучающегося с ЗПР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013408" w:rsidRPr="003E7AED" w:rsidRDefault="00F5760A" w:rsidP="003E7AED">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при необходимости регуляция и коррекция поведения обучающегося с ЗПР посредством использования преимущественно позитивных средств стимуляции; обучение навыкам управления своим поведением и адекватным способам реагирования; формирование мотивации к участию в ключевых делах, включение в совместную работу с другими обучающимися, развитие и отработка средств коммуникации, приемов конструктивного общения и взаимодействия (со сверстниками, с взрослыми), </w:t>
      </w:r>
    </w:p>
    <w:p w:rsidR="00F5760A" w:rsidRPr="00AD6685" w:rsidRDefault="00F5760A" w:rsidP="00BF5D13">
      <w:pPr>
        <w:spacing w:after="0" w:line="276" w:lineRule="auto"/>
        <w:ind w:right="-1" w:firstLine="709"/>
        <w:jc w:val="both"/>
        <w:rPr>
          <w:rFonts w:cs="Times New Roman"/>
          <w:b/>
          <w:iCs/>
          <w:w w:val="0"/>
          <w:sz w:val="24"/>
          <w:szCs w:val="24"/>
        </w:rPr>
      </w:pPr>
      <w:r w:rsidRPr="00AD6685">
        <w:rPr>
          <w:rFonts w:cs="Times New Roman"/>
          <w:b/>
          <w:iCs/>
          <w:w w:val="0"/>
          <w:sz w:val="24"/>
          <w:szCs w:val="24"/>
        </w:rPr>
        <w:t>Модуль «Классное руководство»</w:t>
      </w:r>
    </w:p>
    <w:p w:rsidR="00F5760A" w:rsidRPr="00AD6685" w:rsidRDefault="00F5760A" w:rsidP="00BF5D13">
      <w:pPr>
        <w:spacing w:after="0" w:line="276" w:lineRule="auto"/>
        <w:ind w:right="-1" w:firstLine="709"/>
        <w:jc w:val="both"/>
        <w:rPr>
          <w:rFonts w:eastAsia="Calibri" w:cs="Times New Roman"/>
          <w:sz w:val="24"/>
          <w:szCs w:val="24"/>
          <w:lang w:eastAsia="en-US"/>
        </w:rPr>
      </w:pPr>
      <w:r w:rsidRPr="00AD6685">
        <w:rPr>
          <w:rFonts w:eastAsia="Calibri" w:cs="Times New Roman"/>
          <w:sz w:val="24"/>
          <w:szCs w:val="24"/>
          <w:lang w:eastAsia="en-US"/>
        </w:rPr>
        <w:t xml:space="preserve">Осуществляя работу с классом, педагогический работник (классный руководитель, социальный педагог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Спецификой организации данной работы является тесное сотрудничество классного руководителя с педагогом-психологом и социальным педагогом по вопросам учета индивидуальных особенностей </w:t>
      </w:r>
      <w:r w:rsidR="00C453DA" w:rsidRPr="00AD6685">
        <w:rPr>
          <w:rFonts w:eastAsia="Calibri" w:cs="Times New Roman"/>
          <w:sz w:val="24"/>
          <w:szCs w:val="24"/>
          <w:lang w:eastAsia="en-US"/>
        </w:rPr>
        <w:t xml:space="preserve">обучающегося </w:t>
      </w:r>
      <w:r w:rsidRPr="00AD6685">
        <w:rPr>
          <w:rFonts w:eastAsia="Calibri" w:cs="Times New Roman"/>
          <w:sz w:val="24"/>
          <w:szCs w:val="24"/>
          <w:lang w:eastAsia="en-US"/>
        </w:rPr>
        <w:t xml:space="preserve">с ЗПР, профилактики негативных проявлений, расширения социального взаимодействия обучающихся с ЗПР, профессионального самоопределения с учетом возможностей и ограничений, продуктивного сотрудничества с семьей обучающегося по выбору наиболее эффективной стратегии взаимодействия с </w:t>
      </w:r>
      <w:r w:rsidR="00C453DA" w:rsidRPr="00AD6685">
        <w:rPr>
          <w:rFonts w:eastAsia="Calibri" w:cs="Times New Roman"/>
          <w:sz w:val="24"/>
          <w:szCs w:val="24"/>
          <w:lang w:eastAsia="en-US"/>
        </w:rPr>
        <w:t xml:space="preserve">обучающимся </w:t>
      </w:r>
      <w:r w:rsidRPr="00AD6685">
        <w:rPr>
          <w:rFonts w:eastAsia="Calibri" w:cs="Times New Roman"/>
          <w:sz w:val="24"/>
          <w:szCs w:val="24"/>
          <w:lang w:eastAsia="en-US"/>
        </w:rPr>
        <w:t>с ЗПР с учетом его особых образовательных потребностей.</w:t>
      </w:r>
    </w:p>
    <w:p w:rsidR="00F5760A" w:rsidRPr="00AD6685" w:rsidRDefault="00F5760A" w:rsidP="00BF5D13">
      <w:pPr>
        <w:spacing w:after="0" w:line="276" w:lineRule="auto"/>
        <w:ind w:right="-1" w:firstLine="709"/>
        <w:jc w:val="both"/>
        <w:rPr>
          <w:rFonts w:eastAsia="№Е" w:cs="Times New Roman"/>
          <w:b/>
          <w:bCs/>
          <w:i/>
          <w:iCs/>
          <w:sz w:val="24"/>
          <w:szCs w:val="24"/>
          <w:lang w:eastAsia="en-US"/>
        </w:rPr>
      </w:pPr>
      <w:r w:rsidRPr="00AD6685">
        <w:rPr>
          <w:rFonts w:eastAsia="№Е" w:cs="Times New Roman"/>
          <w:b/>
          <w:bCs/>
          <w:i/>
          <w:iCs/>
          <w:sz w:val="24"/>
          <w:szCs w:val="24"/>
          <w:lang w:eastAsia="en-US"/>
        </w:rPr>
        <w:t>Работа с классным коллективом:</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ЗПР и тем самым дать им возможность самореализоваться в них, а с другой – </w:t>
      </w:r>
      <w:r w:rsidRPr="00AD6685">
        <w:rPr>
          <w:sz w:val="24"/>
          <w:szCs w:val="24"/>
        </w:rPr>
        <w:lastRenderedPageBreak/>
        <w:t xml:space="preserve">установить и упрочить доверительные отношения с обучающимися класса, стать для них значимым взрослым, задающим образцы поведения в обществе;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сплочение коллектива класса через: тренинги на сплочение и </w:t>
      </w:r>
      <w:proofErr w:type="spellStart"/>
      <w:r w:rsidRPr="00AD6685">
        <w:rPr>
          <w:sz w:val="24"/>
          <w:szCs w:val="24"/>
        </w:rPr>
        <w:t>командообразование</w:t>
      </w:r>
      <w:proofErr w:type="spellEnd"/>
      <w:r w:rsidRPr="00AD6685">
        <w:rPr>
          <w:sz w:val="24"/>
          <w:szCs w:val="24"/>
        </w:rPr>
        <w:t xml:space="preserve">; однодневные и многодневные походы и экскурсии, организуемые классными руководителями и родителями; празднование в классе значимых событий, включающее в себя подготовленные ученическими </w:t>
      </w:r>
      <w:proofErr w:type="spellStart"/>
      <w:r w:rsidRPr="00AD6685">
        <w:rPr>
          <w:sz w:val="24"/>
          <w:szCs w:val="24"/>
        </w:rPr>
        <w:t>микрогруппами</w:t>
      </w:r>
      <w:proofErr w:type="spellEnd"/>
      <w:r w:rsidRPr="00AD6685">
        <w:rPr>
          <w:sz w:val="24"/>
          <w:szCs w:val="24"/>
        </w:rPr>
        <w:t xml:space="preserve"> поздравления, сюрпризы, творческие подарки и розыгрыши; регулярные </w:t>
      </w:r>
      <w:proofErr w:type="spellStart"/>
      <w:r w:rsidRPr="00AD6685">
        <w:rPr>
          <w:sz w:val="24"/>
          <w:szCs w:val="24"/>
        </w:rPr>
        <w:t>внутриклассные</w:t>
      </w:r>
      <w:proofErr w:type="spellEnd"/>
      <w:r w:rsidRPr="00AD6685">
        <w:rPr>
          <w:sz w:val="24"/>
          <w:szCs w:val="24"/>
        </w:rPr>
        <w:t xml:space="preserve"> вечера, дающие каждому обучающемуся возможность рефлексии собственного участия в жизни класса;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выработка совместно с обучающимися правил класса, помогающих обучающимся с ЗПР освоить нормы и правила общения, которым они должны следовать в </w:t>
      </w:r>
      <w:r w:rsidR="007B621A" w:rsidRPr="00AD6685">
        <w:rPr>
          <w:sz w:val="24"/>
          <w:szCs w:val="24"/>
        </w:rPr>
        <w:t>образовательной организации</w:t>
      </w:r>
      <w:r w:rsidRPr="00AD6685">
        <w:rPr>
          <w:sz w:val="24"/>
          <w:szCs w:val="24"/>
        </w:rPr>
        <w:t xml:space="preserve">;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формирование психологической устойчивости </w:t>
      </w:r>
      <w:r w:rsidR="007B621A" w:rsidRPr="00AD6685">
        <w:rPr>
          <w:sz w:val="24"/>
          <w:szCs w:val="24"/>
        </w:rPr>
        <w:t xml:space="preserve">обучающихся </w:t>
      </w:r>
      <w:r w:rsidRPr="00AD6685">
        <w:rPr>
          <w:sz w:val="24"/>
          <w:szCs w:val="24"/>
        </w:rPr>
        <w:t xml:space="preserve">с ЗПР к неблагоприятному воздействию социальной среды, вовлечению в </w:t>
      </w:r>
      <w:proofErr w:type="spellStart"/>
      <w:r w:rsidRPr="00AD6685">
        <w:rPr>
          <w:sz w:val="24"/>
          <w:szCs w:val="24"/>
        </w:rPr>
        <w:t>ассоциальные</w:t>
      </w:r>
      <w:proofErr w:type="spellEnd"/>
      <w:r w:rsidRPr="00AD6685">
        <w:rPr>
          <w:sz w:val="24"/>
          <w:szCs w:val="24"/>
        </w:rPr>
        <w:t xml:space="preserve"> группы;</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профилактика негативных проявлений у </w:t>
      </w:r>
      <w:r w:rsidR="007B621A" w:rsidRPr="00AD6685">
        <w:rPr>
          <w:sz w:val="24"/>
          <w:szCs w:val="24"/>
        </w:rPr>
        <w:t xml:space="preserve">обучающихся </w:t>
      </w:r>
      <w:r w:rsidRPr="00AD6685">
        <w:rPr>
          <w:sz w:val="24"/>
          <w:szCs w:val="24"/>
        </w:rPr>
        <w:t>с ЗПР, формирование отрицательного отношения к противоправному поведению.</w:t>
      </w:r>
    </w:p>
    <w:p w:rsidR="00F5760A" w:rsidRPr="00AD6685" w:rsidRDefault="00F5760A" w:rsidP="00BF5D13">
      <w:pPr>
        <w:spacing w:after="0" w:line="276" w:lineRule="auto"/>
        <w:ind w:right="-1" w:firstLine="709"/>
        <w:jc w:val="both"/>
        <w:rPr>
          <w:rFonts w:eastAsia="№Е" w:cs="Times New Roman"/>
          <w:b/>
          <w:bCs/>
          <w:i/>
          <w:iCs/>
          <w:sz w:val="24"/>
          <w:szCs w:val="24"/>
          <w:lang w:eastAsia="en-US"/>
        </w:rPr>
      </w:pPr>
      <w:r w:rsidRPr="00AD6685">
        <w:rPr>
          <w:rFonts w:eastAsia="№Е" w:cs="Times New Roman"/>
          <w:b/>
          <w:bCs/>
          <w:i/>
          <w:iCs/>
          <w:sz w:val="24"/>
          <w:szCs w:val="24"/>
          <w:lang w:eastAsia="en-US"/>
        </w:rPr>
        <w:t>Индивидуальная работа с обучающимися:</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изучение особенностей личностного развития обучающихся с ЗПР через наблюдение за их поведением в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сопоставляются с результатами бесед с родителями (законными представителями) обучающихся, учителями-предметниками, педагогом-психологом;</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поддержка обучающегося с ЗПР в решении важных для него жизненных проблем (налаживание взаимоотношений с одноклассниками, педагогическими работниками, выбор профессии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формирование позитивного </w:t>
      </w:r>
      <w:proofErr w:type="spellStart"/>
      <w:r w:rsidRPr="00AD6685">
        <w:rPr>
          <w:sz w:val="24"/>
          <w:szCs w:val="24"/>
        </w:rPr>
        <w:t>самоотношения</w:t>
      </w:r>
      <w:proofErr w:type="spellEnd"/>
      <w:r w:rsidRPr="00AD6685">
        <w:rPr>
          <w:sz w:val="24"/>
          <w:szCs w:val="24"/>
        </w:rPr>
        <w:t>, целостного образа Я как основы адекватной самооценки обучающегося с ЗПР в специально создаваемых педагогических ситуациях, тренингах, деловых играх;</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формирование коммуникативных умений и навыков у </w:t>
      </w:r>
      <w:proofErr w:type="spellStart"/>
      <w:r w:rsidR="007B621A" w:rsidRPr="00AD6685">
        <w:rPr>
          <w:sz w:val="24"/>
          <w:szCs w:val="24"/>
        </w:rPr>
        <w:t>обучающихся</w:t>
      </w:r>
      <w:r w:rsidRPr="00AD6685">
        <w:rPr>
          <w:sz w:val="24"/>
          <w:szCs w:val="24"/>
        </w:rPr>
        <w:t>с</w:t>
      </w:r>
      <w:proofErr w:type="spellEnd"/>
      <w:r w:rsidRPr="00AD6685">
        <w:rPr>
          <w:sz w:val="24"/>
          <w:szCs w:val="24"/>
        </w:rPr>
        <w:t xml:space="preserve"> ЗПР, моделирование шаблонов социально-приемлемого реагирования в различных жизненных ситуациях в специально создаваемых педагогических условиях на классных часах, тренингах, в рамках внеклассных мероприятиях;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p w:rsidR="00F5760A" w:rsidRPr="00AD6685" w:rsidRDefault="00F5760A" w:rsidP="00BF5D13">
      <w:pPr>
        <w:tabs>
          <w:tab w:val="left" w:pos="851"/>
          <w:tab w:val="left" w:pos="1310"/>
        </w:tabs>
        <w:spacing w:after="0" w:line="276" w:lineRule="auto"/>
        <w:ind w:right="175" w:firstLine="709"/>
        <w:jc w:val="both"/>
        <w:rPr>
          <w:rFonts w:eastAsia="№Е" w:cs="Times New Roman"/>
          <w:b/>
          <w:bCs/>
          <w:i/>
          <w:iCs/>
          <w:sz w:val="24"/>
          <w:szCs w:val="24"/>
        </w:rPr>
      </w:pPr>
      <w:r w:rsidRPr="00AD6685">
        <w:rPr>
          <w:rFonts w:eastAsia="№Е" w:cs="Times New Roman"/>
          <w:b/>
          <w:bCs/>
          <w:i/>
          <w:iCs/>
          <w:sz w:val="24"/>
          <w:szCs w:val="24"/>
        </w:rPr>
        <w:t>Работа с учителями-предметниками в классе:</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w:t>
      </w:r>
      <w:r w:rsidRPr="00AD6685">
        <w:rPr>
          <w:sz w:val="24"/>
          <w:szCs w:val="24"/>
        </w:rPr>
        <w:lastRenderedPageBreak/>
        <w:t>по ключевым вопросам воспитания, на предупреждение и разрешение конфликтов между учителями-предметниками и обучающимися с ЗПР;</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привлечение учителей-предметников к участию во </w:t>
      </w:r>
      <w:proofErr w:type="spellStart"/>
      <w:r w:rsidRPr="00AD6685">
        <w:rPr>
          <w:sz w:val="24"/>
          <w:szCs w:val="24"/>
        </w:rPr>
        <w:t>внутриклассных</w:t>
      </w:r>
      <w:proofErr w:type="spellEnd"/>
      <w:r w:rsidRPr="00AD6685">
        <w:rPr>
          <w:sz w:val="24"/>
          <w:szCs w:val="24"/>
        </w:rPr>
        <w:t xml:space="preserve"> делах, дающих педагогическим работникам возможность лучше узнавать и понимать своих обучающихся с ЗПР, увидев их в иной, отличной от учебной, обстановке;</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5760A" w:rsidRPr="00AD6685" w:rsidRDefault="00F5760A" w:rsidP="00BF5D13">
      <w:pPr>
        <w:tabs>
          <w:tab w:val="left" w:pos="851"/>
          <w:tab w:val="left" w:pos="1310"/>
        </w:tabs>
        <w:spacing w:after="0" w:line="276" w:lineRule="auto"/>
        <w:ind w:right="175" w:firstLine="709"/>
        <w:jc w:val="both"/>
        <w:rPr>
          <w:rFonts w:eastAsia="№Е" w:cs="Times New Roman"/>
          <w:b/>
          <w:bCs/>
          <w:i/>
          <w:iCs/>
          <w:sz w:val="24"/>
          <w:szCs w:val="24"/>
        </w:rPr>
      </w:pPr>
      <w:r w:rsidRPr="00AD6685">
        <w:rPr>
          <w:rFonts w:eastAsia="№Е" w:cs="Times New Roman"/>
          <w:b/>
          <w:bCs/>
          <w:i/>
          <w:iCs/>
          <w:sz w:val="24"/>
          <w:szCs w:val="24"/>
        </w:rPr>
        <w:t>Работа с родителями обучающихся с ЗПР или их законными представителями:</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rFonts w:eastAsia="№Е" w:cs="Times New Roman"/>
          <w:sz w:val="24"/>
          <w:szCs w:val="24"/>
        </w:rPr>
        <w:t xml:space="preserve">регулярное информирование родителей (законных представителей) о </w:t>
      </w:r>
      <w:r w:rsidRPr="00AD6685">
        <w:rPr>
          <w:sz w:val="24"/>
          <w:szCs w:val="24"/>
        </w:rPr>
        <w:t>школьных успехах и проблемах их детей, о жизни класса в целом;</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разъяснение родителям (законным представителям) индивидуальных и возрастных особенностей </w:t>
      </w:r>
      <w:r w:rsidR="007B621A" w:rsidRPr="00AD6685">
        <w:rPr>
          <w:sz w:val="24"/>
          <w:szCs w:val="24"/>
        </w:rPr>
        <w:t xml:space="preserve">обучающегося </w:t>
      </w:r>
      <w:r w:rsidRPr="00AD6685">
        <w:rPr>
          <w:sz w:val="24"/>
          <w:szCs w:val="24"/>
        </w:rPr>
        <w:t>с ЗПР, возможных трудностей, связанных с периодом взросления и обусловленных нарушением развития при ЗПР;</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помощь родителям обучающихся с ЗПР или их законным представителям в регулировании отношений между ними, администрацией </w:t>
      </w:r>
      <w:r w:rsidR="007B621A" w:rsidRPr="00AD6685">
        <w:rPr>
          <w:sz w:val="24"/>
          <w:szCs w:val="24"/>
        </w:rPr>
        <w:t>образовательной организации</w:t>
      </w:r>
      <w:r w:rsidRPr="00AD6685">
        <w:rPr>
          <w:sz w:val="24"/>
          <w:szCs w:val="24"/>
        </w:rPr>
        <w:t xml:space="preserve"> и учителями-предметниками;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привлечение членов семей обучающихся с ЗПР к организации и проведению дел класса;</w:t>
      </w:r>
    </w:p>
    <w:p w:rsidR="00F5760A" w:rsidRPr="00AD6685" w:rsidRDefault="00F5760A" w:rsidP="00BF5D13">
      <w:pPr>
        <w:pStyle w:val="a4"/>
        <w:numPr>
          <w:ilvl w:val="0"/>
          <w:numId w:val="11"/>
        </w:numPr>
        <w:tabs>
          <w:tab w:val="left" w:pos="993"/>
        </w:tabs>
        <w:spacing w:after="0" w:line="276" w:lineRule="auto"/>
        <w:ind w:left="709" w:hanging="283"/>
        <w:jc w:val="both"/>
        <w:rPr>
          <w:rFonts w:eastAsia="№Е" w:cs="Times New Roman"/>
          <w:b/>
          <w:bCs/>
          <w:i/>
          <w:iCs/>
          <w:sz w:val="24"/>
          <w:szCs w:val="24"/>
        </w:rPr>
      </w:pPr>
      <w:r w:rsidRPr="00AD6685">
        <w:rPr>
          <w:sz w:val="24"/>
          <w:szCs w:val="24"/>
        </w:rPr>
        <w:t xml:space="preserve">организация на базе класса семейных праздников, конкурсов, соревнований, направленных на сплочение семьи и </w:t>
      </w:r>
      <w:r w:rsidR="007B621A" w:rsidRPr="00AD6685">
        <w:rPr>
          <w:sz w:val="24"/>
          <w:szCs w:val="24"/>
        </w:rPr>
        <w:t>образовательной организации</w:t>
      </w:r>
      <w:r w:rsidRPr="00AD6685">
        <w:rPr>
          <w:rFonts w:eastAsia="№Е" w:cs="Times New Roman"/>
          <w:sz w:val="24"/>
          <w:szCs w:val="24"/>
        </w:rPr>
        <w:t>.</w:t>
      </w:r>
    </w:p>
    <w:p w:rsidR="00013408" w:rsidRPr="00AD6685" w:rsidRDefault="00013408" w:rsidP="00BF5D13">
      <w:pPr>
        <w:spacing w:after="0" w:line="276" w:lineRule="auto"/>
        <w:ind w:right="-1" w:firstLine="709"/>
        <w:jc w:val="both"/>
        <w:rPr>
          <w:rFonts w:cs="Times New Roman"/>
          <w:b/>
          <w:w w:val="0"/>
          <w:sz w:val="24"/>
          <w:szCs w:val="24"/>
        </w:rPr>
      </w:pPr>
    </w:p>
    <w:p w:rsidR="00F5760A" w:rsidRPr="00AD6685" w:rsidRDefault="00F5760A" w:rsidP="00BF5D13">
      <w:pPr>
        <w:spacing w:after="0" w:line="276" w:lineRule="auto"/>
        <w:ind w:right="-1" w:firstLine="709"/>
        <w:jc w:val="both"/>
        <w:rPr>
          <w:rFonts w:cs="Times New Roman"/>
          <w:b/>
          <w:w w:val="0"/>
          <w:sz w:val="24"/>
          <w:szCs w:val="24"/>
        </w:rPr>
      </w:pPr>
      <w:r w:rsidRPr="00AD6685">
        <w:rPr>
          <w:rFonts w:cs="Times New Roman"/>
          <w:b/>
          <w:w w:val="0"/>
          <w:sz w:val="24"/>
          <w:szCs w:val="24"/>
        </w:rPr>
        <w:t>Модуль «Курсы внеурочной деятельности»</w:t>
      </w:r>
    </w:p>
    <w:p w:rsidR="00F5760A" w:rsidRPr="00AD6685" w:rsidRDefault="00F5760A" w:rsidP="00BF5D13">
      <w:pPr>
        <w:spacing w:after="0" w:line="276" w:lineRule="auto"/>
        <w:ind w:right="-1" w:firstLine="709"/>
        <w:jc w:val="both"/>
        <w:rPr>
          <w:rFonts w:cs="Times New Roman"/>
          <w:sz w:val="24"/>
          <w:szCs w:val="24"/>
        </w:rPr>
      </w:pPr>
      <w:r w:rsidRPr="00AD6685">
        <w:rPr>
          <w:rFonts w:cs="Times New Roman"/>
          <w:sz w:val="24"/>
          <w:szCs w:val="24"/>
        </w:rPr>
        <w:t xml:space="preserve">Воспитание на занятиях школьных курсов внеурочной деятельности осуществляется преимущественно через: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rFonts w:cs="Times New Roman"/>
          <w:sz w:val="24"/>
          <w:szCs w:val="24"/>
        </w:rPr>
        <w:t xml:space="preserve">вовлечение обучающихся с ЗПР в интересную и полезную для них </w:t>
      </w:r>
      <w:r w:rsidRPr="00AD6685">
        <w:rPr>
          <w:sz w:val="24"/>
          <w:szCs w:val="24"/>
        </w:rPr>
        <w:t>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w:t>
      </w:r>
      <w:r w:rsidR="001D32BB" w:rsidRPr="00AD6685">
        <w:rPr>
          <w:sz w:val="24"/>
          <w:szCs w:val="24"/>
        </w:rPr>
        <w:t xml:space="preserve"> </w:t>
      </w:r>
      <w:proofErr w:type="spellStart"/>
      <w:r w:rsidR="001D32BB" w:rsidRPr="00AD6685">
        <w:rPr>
          <w:sz w:val="24"/>
          <w:szCs w:val="24"/>
        </w:rPr>
        <w:t>качества,установить</w:t>
      </w:r>
      <w:proofErr w:type="spellEnd"/>
      <w:r w:rsidR="001D32BB" w:rsidRPr="00AD6685">
        <w:rPr>
          <w:sz w:val="24"/>
          <w:szCs w:val="24"/>
        </w:rPr>
        <w:t xml:space="preserve"> социально значимые отношения, </w:t>
      </w:r>
      <w:r w:rsidRPr="00AD6685">
        <w:rPr>
          <w:sz w:val="24"/>
          <w:szCs w:val="24"/>
        </w:rPr>
        <w:t>получить опыт участия в социально значимых делах;</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F5760A" w:rsidRPr="00AD6685" w:rsidRDefault="00F5760A" w:rsidP="00BF5D13">
      <w:pPr>
        <w:spacing w:after="0" w:line="276" w:lineRule="auto"/>
        <w:ind w:firstLine="709"/>
        <w:jc w:val="both"/>
        <w:rPr>
          <w:rFonts w:cs="Times New Roman"/>
          <w:i/>
          <w:sz w:val="24"/>
          <w:szCs w:val="24"/>
        </w:rPr>
      </w:pPr>
      <w:r w:rsidRPr="00AD6685">
        <w:rPr>
          <w:rFonts w:eastAsia="№Е"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ее видов:</w:t>
      </w:r>
    </w:p>
    <w:p w:rsidR="00F5760A" w:rsidRPr="00AD6685" w:rsidRDefault="00F5760A" w:rsidP="00BF5D13">
      <w:pPr>
        <w:spacing w:after="0" w:line="276" w:lineRule="auto"/>
        <w:ind w:firstLine="709"/>
        <w:jc w:val="both"/>
        <w:rPr>
          <w:rFonts w:eastAsia="№Е" w:cs="Times New Roman"/>
          <w:b/>
          <w:i/>
          <w:sz w:val="24"/>
          <w:szCs w:val="24"/>
        </w:rPr>
      </w:pPr>
      <w:r w:rsidRPr="00AD6685">
        <w:rPr>
          <w:rFonts w:eastAsia="№Е" w:cs="Times New Roman"/>
          <w:b/>
          <w:i/>
          <w:sz w:val="24"/>
          <w:szCs w:val="24"/>
        </w:rPr>
        <w:t xml:space="preserve">Познавательная деятельность. </w:t>
      </w:r>
    </w:p>
    <w:p w:rsidR="00F5760A" w:rsidRPr="00AD6685" w:rsidRDefault="00F5760A" w:rsidP="00BF5D13">
      <w:pPr>
        <w:spacing w:after="0" w:line="276" w:lineRule="auto"/>
        <w:ind w:firstLine="709"/>
        <w:jc w:val="both"/>
        <w:rPr>
          <w:rFonts w:eastAsia="№Е" w:cs="Times New Roman"/>
          <w:sz w:val="24"/>
          <w:szCs w:val="24"/>
        </w:rPr>
      </w:pPr>
      <w:r w:rsidRPr="00AD6685">
        <w:rPr>
          <w:rFonts w:eastAsia="№Е" w:cs="Times New Roman"/>
          <w:sz w:val="24"/>
          <w:szCs w:val="24"/>
        </w:rPr>
        <w:t>Курсы внеурочной деятельности, направленные на передачу обучающимся с ЗПР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5760A" w:rsidRPr="00AD6685" w:rsidRDefault="00F5760A" w:rsidP="00BF5D13">
      <w:pPr>
        <w:spacing w:after="0" w:line="276" w:lineRule="auto"/>
        <w:ind w:firstLine="709"/>
        <w:jc w:val="both"/>
        <w:rPr>
          <w:rFonts w:eastAsia="№Е" w:cs="Times New Roman"/>
          <w:sz w:val="24"/>
          <w:szCs w:val="24"/>
        </w:rPr>
      </w:pPr>
      <w:r w:rsidRPr="00AD6685">
        <w:rPr>
          <w:rFonts w:eastAsia="№Е" w:cs="Times New Roman"/>
          <w:sz w:val="24"/>
          <w:szCs w:val="24"/>
        </w:rPr>
        <w:t xml:space="preserve">Коррекционная направленность включает формирование мотивационных установок, способствующих стремлению к саморазвитию, пополнению представлений о современном мире. </w:t>
      </w:r>
    </w:p>
    <w:p w:rsidR="00F5760A" w:rsidRPr="00AD6685" w:rsidRDefault="00F5760A" w:rsidP="00BF5D13">
      <w:pPr>
        <w:spacing w:after="0" w:line="276" w:lineRule="auto"/>
        <w:ind w:firstLine="709"/>
        <w:jc w:val="both"/>
        <w:rPr>
          <w:rFonts w:eastAsia="№Е" w:cs="Times New Roman"/>
          <w:b/>
          <w:i/>
          <w:sz w:val="24"/>
          <w:szCs w:val="24"/>
        </w:rPr>
      </w:pPr>
      <w:r w:rsidRPr="00AD6685">
        <w:rPr>
          <w:rFonts w:eastAsia="№Е" w:cs="Times New Roman"/>
          <w:b/>
          <w:i/>
          <w:sz w:val="24"/>
          <w:szCs w:val="24"/>
        </w:rPr>
        <w:t>Художественное творчество.</w:t>
      </w:r>
    </w:p>
    <w:p w:rsidR="00F5760A" w:rsidRPr="00AD6685" w:rsidRDefault="00F5760A" w:rsidP="00BF5D13">
      <w:pPr>
        <w:tabs>
          <w:tab w:val="left" w:pos="851"/>
        </w:tabs>
        <w:spacing w:after="0" w:line="276" w:lineRule="auto"/>
        <w:ind w:firstLine="709"/>
        <w:jc w:val="both"/>
        <w:rPr>
          <w:rStyle w:val="CharAttribute501"/>
          <w:rFonts w:eastAsia="№Е" w:cs="Times New Roman"/>
          <w:i w:val="0"/>
          <w:sz w:val="24"/>
          <w:szCs w:val="24"/>
        </w:rPr>
      </w:pPr>
      <w:r w:rsidRPr="00AD6685">
        <w:rPr>
          <w:rFonts w:cs="Times New Roman"/>
          <w:sz w:val="24"/>
          <w:szCs w:val="24"/>
        </w:rPr>
        <w:lastRenderedPageBreak/>
        <w:t xml:space="preserve">Курсы внеурочной деятельности, создающие благоприятные условия для </w:t>
      </w:r>
      <w:proofErr w:type="spellStart"/>
      <w:r w:rsidRPr="00AD6685">
        <w:rPr>
          <w:rFonts w:cs="Times New Roman"/>
          <w:sz w:val="24"/>
          <w:szCs w:val="24"/>
        </w:rPr>
        <w:t>просоциальной</w:t>
      </w:r>
      <w:proofErr w:type="spellEnd"/>
      <w:r w:rsidRPr="00AD6685">
        <w:rPr>
          <w:rFonts w:cs="Times New Roman"/>
          <w:sz w:val="24"/>
          <w:szCs w:val="24"/>
        </w:rPr>
        <w:t xml:space="preserve"> самореализации обучающихся с ЗПР, направленные на раскрытие их творческих способностей, формирование </w:t>
      </w:r>
      <w:r w:rsidR="00A17734" w:rsidRPr="00AD6685">
        <w:rPr>
          <w:rFonts w:cs="Times New Roman"/>
          <w:sz w:val="24"/>
          <w:szCs w:val="24"/>
        </w:rPr>
        <w:t>эстетического вкуса</w:t>
      </w:r>
      <w:r w:rsidRPr="00AD6685">
        <w:rPr>
          <w:rFonts w:cs="Times New Roman"/>
          <w:sz w:val="24"/>
          <w:szCs w:val="24"/>
        </w:rPr>
        <w:t xml:space="preserve"> и умения ценить прекрасное, на воспитание ценностного отношения обучающихся к культуре и их </w:t>
      </w:r>
      <w:r w:rsidRPr="00AD6685">
        <w:rPr>
          <w:rFonts w:eastAsia="№Е" w:cs="Times New Roman"/>
          <w:sz w:val="24"/>
          <w:szCs w:val="24"/>
        </w:rPr>
        <w:t xml:space="preserve">общее духовно-нравственное развитие. </w:t>
      </w:r>
    </w:p>
    <w:p w:rsidR="00F5760A" w:rsidRPr="00AD6685" w:rsidRDefault="00F5760A" w:rsidP="00BF5D13">
      <w:pPr>
        <w:tabs>
          <w:tab w:val="left" w:pos="851"/>
        </w:tabs>
        <w:spacing w:after="0" w:line="276" w:lineRule="auto"/>
        <w:ind w:firstLine="709"/>
        <w:jc w:val="both"/>
        <w:rPr>
          <w:rStyle w:val="CharAttribute3"/>
          <w:rFonts w:hAnsi="Times New Roman" w:cs="Times New Roman"/>
          <w:sz w:val="24"/>
          <w:szCs w:val="24"/>
        </w:rPr>
      </w:pPr>
      <w:r w:rsidRPr="00AD6685">
        <w:rPr>
          <w:rStyle w:val="CharAttribute501"/>
          <w:rFonts w:eastAsia="№Е" w:cs="Times New Roman"/>
          <w:b/>
          <w:sz w:val="24"/>
          <w:szCs w:val="24"/>
          <w:u w:val="none"/>
        </w:rPr>
        <w:t>Проблемно-ценностное общение.</w:t>
      </w:r>
    </w:p>
    <w:p w:rsidR="00F5760A" w:rsidRPr="00AD6685" w:rsidRDefault="00F5760A" w:rsidP="00BF5D13">
      <w:pPr>
        <w:tabs>
          <w:tab w:val="left" w:pos="851"/>
        </w:tabs>
        <w:spacing w:after="0" w:line="276" w:lineRule="auto"/>
        <w:ind w:firstLine="709"/>
        <w:jc w:val="both"/>
        <w:rPr>
          <w:rFonts w:cs="Times New Roman"/>
          <w:sz w:val="24"/>
          <w:szCs w:val="24"/>
        </w:rPr>
      </w:pPr>
      <w:r w:rsidRPr="00AD6685">
        <w:rPr>
          <w:rFonts w:cs="Times New Roman"/>
          <w:sz w:val="24"/>
          <w:szCs w:val="24"/>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D6685">
        <w:rPr>
          <w:rStyle w:val="CharAttribute3"/>
          <w:rFonts w:hAnsi="Times New Roman" w:cs="Times New Roman"/>
          <w:sz w:val="24"/>
          <w:szCs w:val="24"/>
        </w:rPr>
        <w:t>разнообразию взглядов людей.</w:t>
      </w:r>
    </w:p>
    <w:p w:rsidR="00F5760A" w:rsidRPr="00AD6685" w:rsidRDefault="00F5760A" w:rsidP="00BF5D13">
      <w:pPr>
        <w:tabs>
          <w:tab w:val="left" w:pos="851"/>
        </w:tabs>
        <w:spacing w:after="0" w:line="276" w:lineRule="auto"/>
        <w:ind w:firstLine="709"/>
        <w:jc w:val="both"/>
        <w:rPr>
          <w:rFonts w:cs="Times New Roman"/>
          <w:sz w:val="24"/>
          <w:szCs w:val="24"/>
        </w:rPr>
      </w:pPr>
      <w:r w:rsidRPr="00AD6685">
        <w:rPr>
          <w:rFonts w:cs="Times New Roman"/>
          <w:sz w:val="24"/>
          <w:szCs w:val="24"/>
        </w:rPr>
        <w:t>Коррекционная направленность включает моделирование социально приемлемых способов реагирования в различных коммуникативных ситуациях, отработку навыков конструктивного сотрудничества, расширение репертуара коммуникативных умений и речевых шаблонов.</w:t>
      </w:r>
    </w:p>
    <w:p w:rsidR="00F5760A" w:rsidRPr="00AD6685" w:rsidRDefault="00F5760A" w:rsidP="00A617E6">
      <w:pPr>
        <w:tabs>
          <w:tab w:val="left" w:pos="851"/>
        </w:tabs>
        <w:spacing w:after="0" w:line="276" w:lineRule="auto"/>
        <w:ind w:firstLine="709"/>
        <w:jc w:val="both"/>
        <w:rPr>
          <w:rStyle w:val="CharAttribute501"/>
          <w:rFonts w:eastAsia="№Е" w:cs="Times New Roman"/>
          <w:b/>
          <w:i w:val="0"/>
          <w:sz w:val="24"/>
          <w:szCs w:val="24"/>
          <w:u w:val="none"/>
        </w:rPr>
      </w:pPr>
      <w:r w:rsidRPr="00AD6685">
        <w:rPr>
          <w:rStyle w:val="CharAttribute501"/>
          <w:rFonts w:eastAsia="№Е" w:cs="Times New Roman"/>
          <w:b/>
          <w:sz w:val="24"/>
          <w:szCs w:val="24"/>
          <w:u w:val="none"/>
        </w:rPr>
        <w:t>Туристско-краеведческая деятельность.</w:t>
      </w:r>
    </w:p>
    <w:p w:rsidR="00F5760A" w:rsidRPr="00AD6685" w:rsidRDefault="00F5760A" w:rsidP="00A617E6">
      <w:pPr>
        <w:tabs>
          <w:tab w:val="left" w:pos="851"/>
        </w:tabs>
        <w:spacing w:after="0" w:line="276" w:lineRule="auto"/>
        <w:ind w:firstLine="709"/>
        <w:jc w:val="both"/>
        <w:rPr>
          <w:rStyle w:val="CharAttribute501"/>
          <w:rFonts w:eastAsia="№Е" w:cs="Times New Roman"/>
          <w:i w:val="0"/>
          <w:sz w:val="24"/>
          <w:szCs w:val="24"/>
        </w:rPr>
      </w:pPr>
      <w:r w:rsidRPr="00AD6685">
        <w:rPr>
          <w:rFonts w:cs="Times New Roman"/>
          <w:sz w:val="24"/>
          <w:szCs w:val="24"/>
        </w:rPr>
        <w:t xml:space="preserve">Курсы внеурочной деятельности, направленные </w:t>
      </w:r>
      <w:r w:rsidRPr="00AD6685">
        <w:rPr>
          <w:rFonts w:eastAsia="№Е" w:cs="Times New Roman"/>
          <w:sz w:val="24"/>
          <w:szCs w:val="24"/>
        </w:rPr>
        <w:t xml:space="preserve">на воспитание у обучающихся с ЗПР любви к своему краю, его истории, культуре, природе, </w:t>
      </w:r>
      <w:r w:rsidRPr="00AD6685">
        <w:rPr>
          <w:rFonts w:cs="Times New Roman"/>
          <w:sz w:val="24"/>
          <w:szCs w:val="24"/>
        </w:rPr>
        <w:t xml:space="preserve">накопление разнообразных впечатлений, формирование потребности получать эти впечатления (на экскурсиях, прогулках, в путешествиях) и делиться ими, </w:t>
      </w:r>
      <w:r w:rsidRPr="00AD6685">
        <w:rPr>
          <w:rFonts w:eastAsia="№Е" w:cs="Times New Roman"/>
          <w:sz w:val="24"/>
          <w:szCs w:val="24"/>
        </w:rPr>
        <w:t xml:space="preserve">на развитие самостоятельности и ответственности обучающихся, формирование у них навыков </w:t>
      </w:r>
      <w:proofErr w:type="spellStart"/>
      <w:r w:rsidRPr="00AD6685">
        <w:rPr>
          <w:rFonts w:eastAsia="№Е" w:cs="Times New Roman"/>
          <w:sz w:val="24"/>
          <w:szCs w:val="24"/>
        </w:rPr>
        <w:t>самообслуживающего</w:t>
      </w:r>
      <w:proofErr w:type="spellEnd"/>
      <w:r w:rsidRPr="00AD6685">
        <w:rPr>
          <w:rFonts w:eastAsia="№Е" w:cs="Times New Roman"/>
          <w:sz w:val="24"/>
          <w:szCs w:val="24"/>
        </w:rPr>
        <w:t xml:space="preserve"> труда. </w:t>
      </w:r>
    </w:p>
    <w:p w:rsidR="00F5760A" w:rsidRPr="00AD6685" w:rsidRDefault="00F5760A" w:rsidP="00A617E6">
      <w:pPr>
        <w:tabs>
          <w:tab w:val="left" w:pos="851"/>
        </w:tabs>
        <w:spacing w:after="0" w:line="276" w:lineRule="auto"/>
        <w:ind w:firstLine="709"/>
        <w:jc w:val="both"/>
        <w:rPr>
          <w:rStyle w:val="CharAttribute501"/>
          <w:rFonts w:eastAsia="№Е" w:cs="Times New Roman"/>
          <w:b/>
          <w:sz w:val="24"/>
          <w:szCs w:val="24"/>
          <w:u w:val="none"/>
        </w:rPr>
      </w:pPr>
      <w:r w:rsidRPr="00AD6685">
        <w:rPr>
          <w:rStyle w:val="CharAttribute501"/>
          <w:rFonts w:eastAsia="№Е" w:cs="Times New Roman"/>
          <w:b/>
          <w:sz w:val="24"/>
          <w:szCs w:val="24"/>
          <w:u w:val="none"/>
        </w:rPr>
        <w:t xml:space="preserve">Спортивно-оздоровительная деятельность. </w:t>
      </w:r>
    </w:p>
    <w:p w:rsidR="00F5760A" w:rsidRPr="00AD6685" w:rsidRDefault="00F5760A" w:rsidP="00A617E6">
      <w:pPr>
        <w:tabs>
          <w:tab w:val="left" w:pos="851"/>
        </w:tabs>
        <w:spacing w:after="0" w:line="276" w:lineRule="auto"/>
        <w:ind w:firstLine="709"/>
        <w:jc w:val="both"/>
        <w:rPr>
          <w:rStyle w:val="CharAttribute501"/>
          <w:rFonts w:eastAsia="№Е" w:cs="Times New Roman"/>
          <w:i w:val="0"/>
          <w:sz w:val="24"/>
          <w:szCs w:val="24"/>
        </w:rPr>
      </w:pPr>
      <w:r w:rsidRPr="00AD6685">
        <w:rPr>
          <w:rFonts w:cs="Times New Roman"/>
          <w:sz w:val="24"/>
          <w:szCs w:val="24"/>
        </w:rPr>
        <w:t xml:space="preserve">Курсы внеурочной деятельности, направленные </w:t>
      </w:r>
      <w:r w:rsidRPr="00AD6685">
        <w:rPr>
          <w:rFonts w:eastAsia="№Е" w:cs="Times New Roman"/>
          <w:sz w:val="24"/>
          <w:szCs w:val="24"/>
        </w:rPr>
        <w:t xml:space="preserve">на физическое развитие обучающихся с ЗПР,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5760A" w:rsidRPr="00AD6685" w:rsidRDefault="00F5760A" w:rsidP="00A617E6">
      <w:pPr>
        <w:tabs>
          <w:tab w:val="left" w:pos="851"/>
        </w:tabs>
        <w:spacing w:after="0" w:line="276" w:lineRule="auto"/>
        <w:ind w:firstLine="709"/>
        <w:jc w:val="both"/>
        <w:rPr>
          <w:rFonts w:eastAsia="№Е" w:cs="Times New Roman"/>
          <w:sz w:val="24"/>
          <w:szCs w:val="24"/>
        </w:rPr>
      </w:pPr>
      <w:r w:rsidRPr="00AD6685">
        <w:rPr>
          <w:rFonts w:eastAsia="№Е" w:cs="Times New Roman"/>
          <w:sz w:val="24"/>
          <w:szCs w:val="24"/>
        </w:rPr>
        <w:t>Коррекционная направленность включает специальную работу, направленную на развитие общей координации</w:t>
      </w:r>
      <w:r w:rsidR="004C062E" w:rsidRPr="00AD6685">
        <w:rPr>
          <w:rFonts w:eastAsia="№Е" w:cs="Times New Roman"/>
          <w:sz w:val="24"/>
          <w:szCs w:val="24"/>
        </w:rPr>
        <w:t>,</w:t>
      </w:r>
      <w:r w:rsidRPr="00AD6685">
        <w:rPr>
          <w:rFonts w:eastAsia="№Е" w:cs="Times New Roman"/>
          <w:sz w:val="24"/>
          <w:szCs w:val="24"/>
        </w:rPr>
        <w:t xml:space="preserve"> двигательных программ, коррекцию общей моторики, развитие реципрокной координации и межанализаторных связей, формирование саморегуляции.</w:t>
      </w:r>
    </w:p>
    <w:p w:rsidR="00F5760A" w:rsidRPr="00AD6685" w:rsidRDefault="00F5760A" w:rsidP="00A617E6">
      <w:pPr>
        <w:tabs>
          <w:tab w:val="left" w:pos="851"/>
        </w:tabs>
        <w:spacing w:after="0" w:line="276" w:lineRule="auto"/>
        <w:ind w:firstLine="709"/>
        <w:jc w:val="both"/>
        <w:rPr>
          <w:rStyle w:val="CharAttribute501"/>
          <w:rFonts w:eastAsia="№Е" w:cs="Times New Roman"/>
          <w:b/>
          <w:sz w:val="24"/>
          <w:szCs w:val="24"/>
          <w:u w:val="none"/>
        </w:rPr>
      </w:pPr>
      <w:r w:rsidRPr="00AD6685">
        <w:rPr>
          <w:rStyle w:val="CharAttribute501"/>
          <w:rFonts w:eastAsia="№Е" w:cs="Times New Roman"/>
          <w:b/>
          <w:sz w:val="24"/>
          <w:szCs w:val="24"/>
          <w:u w:val="none"/>
        </w:rPr>
        <w:t xml:space="preserve">Трудовая деятельность. </w:t>
      </w:r>
    </w:p>
    <w:p w:rsidR="00F5760A" w:rsidRPr="00AD6685" w:rsidRDefault="00F5760A" w:rsidP="00A617E6">
      <w:pPr>
        <w:tabs>
          <w:tab w:val="left" w:pos="851"/>
        </w:tabs>
        <w:spacing w:after="0" w:line="276" w:lineRule="auto"/>
        <w:ind w:firstLine="709"/>
        <w:jc w:val="both"/>
        <w:rPr>
          <w:rFonts w:eastAsia="№Е" w:cs="Times New Roman"/>
          <w:sz w:val="24"/>
          <w:szCs w:val="24"/>
        </w:rPr>
      </w:pPr>
      <w:r w:rsidRPr="00AD6685">
        <w:rPr>
          <w:rFonts w:cs="Times New Roman"/>
          <w:sz w:val="24"/>
          <w:szCs w:val="24"/>
        </w:rPr>
        <w:t xml:space="preserve">Курсы внеурочной деятельности, направленные </w:t>
      </w:r>
      <w:r w:rsidRPr="00AD6685">
        <w:rPr>
          <w:rFonts w:eastAsia="№Е" w:cs="Times New Roman"/>
          <w:sz w:val="24"/>
          <w:szCs w:val="24"/>
        </w:rPr>
        <w:t>на развитие творческих способностей обучающихся с ЗПР, воспитание у них трудолюбия и уважительного отношения к физическому труду.</w:t>
      </w:r>
    </w:p>
    <w:p w:rsidR="00F5760A" w:rsidRPr="00AD6685" w:rsidRDefault="00F5760A" w:rsidP="00A617E6">
      <w:pPr>
        <w:tabs>
          <w:tab w:val="left" w:pos="851"/>
        </w:tabs>
        <w:spacing w:after="0" w:line="276" w:lineRule="auto"/>
        <w:ind w:firstLine="709"/>
        <w:jc w:val="both"/>
        <w:rPr>
          <w:rFonts w:cs="Times New Roman"/>
          <w:sz w:val="24"/>
          <w:szCs w:val="24"/>
        </w:rPr>
      </w:pPr>
      <w:r w:rsidRPr="00AD6685">
        <w:rPr>
          <w:rFonts w:eastAsia="№Е" w:cs="Times New Roman"/>
          <w:b/>
          <w:i/>
          <w:sz w:val="24"/>
          <w:szCs w:val="24"/>
        </w:rPr>
        <w:t xml:space="preserve">Игровая деятельность. </w:t>
      </w:r>
      <w:r w:rsidRPr="00AD6685">
        <w:rPr>
          <w:rFonts w:cs="Times New Roman"/>
          <w:sz w:val="24"/>
          <w:szCs w:val="24"/>
        </w:rPr>
        <w:t xml:space="preserve">Курсы внеурочной деятельности, направленные </w:t>
      </w:r>
      <w:r w:rsidRPr="00AD6685">
        <w:rPr>
          <w:rFonts w:eastAsia="№Е" w:cs="Times New Roman"/>
          <w:sz w:val="24"/>
          <w:szCs w:val="24"/>
        </w:rPr>
        <w:t xml:space="preserve">на раскрытие творческого, умственного и физического потенциала обучающихся с ЗПР, развитие у них навыков конструктивного общения, умений работать в команде. </w:t>
      </w:r>
    </w:p>
    <w:p w:rsidR="00013408" w:rsidRPr="00AD6685" w:rsidRDefault="00013408" w:rsidP="00A617E6">
      <w:pPr>
        <w:adjustRightInd w:val="0"/>
        <w:spacing w:after="0" w:line="276" w:lineRule="auto"/>
        <w:ind w:right="-1" w:firstLine="709"/>
        <w:jc w:val="both"/>
        <w:rPr>
          <w:rFonts w:cs="Times New Roman"/>
          <w:b/>
          <w:w w:val="0"/>
          <w:sz w:val="24"/>
          <w:szCs w:val="24"/>
        </w:rPr>
      </w:pPr>
    </w:p>
    <w:p w:rsidR="00F5760A" w:rsidRPr="00AD6685" w:rsidRDefault="00F5760A" w:rsidP="00A617E6">
      <w:pPr>
        <w:adjustRightInd w:val="0"/>
        <w:spacing w:after="0" w:line="276" w:lineRule="auto"/>
        <w:ind w:right="-1" w:firstLine="709"/>
        <w:jc w:val="both"/>
        <w:rPr>
          <w:rFonts w:cs="Times New Roman"/>
          <w:b/>
          <w:w w:val="0"/>
          <w:sz w:val="24"/>
          <w:szCs w:val="24"/>
        </w:rPr>
      </w:pPr>
      <w:r w:rsidRPr="00AD6685">
        <w:rPr>
          <w:rFonts w:cs="Times New Roman"/>
          <w:b/>
          <w:w w:val="0"/>
          <w:sz w:val="24"/>
          <w:szCs w:val="24"/>
        </w:rPr>
        <w:t>Модуль «Школьный урок»</w:t>
      </w:r>
    </w:p>
    <w:p w:rsidR="00F5760A" w:rsidRPr="00AD6685" w:rsidRDefault="00F5760A" w:rsidP="00BF5D13">
      <w:pPr>
        <w:adjustRightInd w:val="0"/>
        <w:spacing w:after="0" w:line="276" w:lineRule="auto"/>
        <w:ind w:right="-1" w:firstLine="709"/>
        <w:jc w:val="both"/>
        <w:rPr>
          <w:rFonts w:cs="Times New Roman"/>
          <w:i/>
          <w:sz w:val="24"/>
          <w:szCs w:val="24"/>
        </w:rPr>
      </w:pPr>
      <w:r w:rsidRPr="00AD6685">
        <w:rPr>
          <w:rFonts w:eastAsia="№Е" w:cs="Times New Roman"/>
          <w:sz w:val="24"/>
          <w:szCs w:val="24"/>
        </w:rPr>
        <w:t xml:space="preserve">Реализация </w:t>
      </w:r>
      <w:r w:rsidRPr="00AD6685">
        <w:rPr>
          <w:rFonts w:cs="Times New Roman"/>
          <w:w w:val="0"/>
          <w:sz w:val="24"/>
          <w:szCs w:val="24"/>
        </w:rPr>
        <w:t>педагогическими работниками</w:t>
      </w:r>
      <w:r w:rsidRPr="00AD6685">
        <w:rPr>
          <w:rFonts w:eastAsia="№Е" w:cs="Times New Roman"/>
          <w:sz w:val="24"/>
          <w:szCs w:val="24"/>
        </w:rPr>
        <w:t xml:space="preserve"> воспитательного потенциала урока предполагает следующее:</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установление доверительных отношений между педагогическим работником и его обучающимися, способствующих позитивному восприятию обучающимися с ЗПР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привлечение внимания обучающихся с ЗПР к ценностному аспекту изучаемых на уроках явлений, организация их работы с получаемой на уроке социально значимой информацией – </w:t>
      </w:r>
      <w:r w:rsidRPr="00AD6685">
        <w:rPr>
          <w:sz w:val="24"/>
          <w:szCs w:val="24"/>
        </w:rPr>
        <w:lastRenderedPageBreak/>
        <w:t xml:space="preserve">инициирование ее обсуждения, высказывания обучающимися своего мнения по ее поводу, выработки своего к ней отношения;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в классе;</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применение на уроке интерактивных форм работы с обучающимися с ЗПР: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включение в урок игровых процедур, которые помогают поддержать мотивацию обучающихся с ЗПР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организация шефства мотивированных и эрудированных обучающихся над одноклассниками с ЗПР, дающего обучающимся социально значимый опыт сотрудничества и взаимной помощи;</w:t>
      </w:r>
    </w:p>
    <w:p w:rsidR="00F5760A" w:rsidRPr="00AD6685" w:rsidRDefault="00F5760A" w:rsidP="00BF5D13">
      <w:pPr>
        <w:pStyle w:val="a4"/>
        <w:numPr>
          <w:ilvl w:val="0"/>
          <w:numId w:val="11"/>
        </w:numPr>
        <w:tabs>
          <w:tab w:val="left" w:pos="993"/>
        </w:tabs>
        <w:spacing w:after="0" w:line="276" w:lineRule="auto"/>
        <w:ind w:left="709" w:hanging="283"/>
        <w:jc w:val="both"/>
        <w:rPr>
          <w:sz w:val="24"/>
          <w:szCs w:val="24"/>
        </w:rPr>
      </w:pPr>
      <w:r w:rsidRPr="00AD6685">
        <w:rPr>
          <w:sz w:val="24"/>
          <w:szCs w:val="24"/>
        </w:rPr>
        <w:t xml:space="preserve">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w:t>
      </w:r>
      <w:proofErr w:type="spellStart"/>
      <w:r w:rsidR="00826FB9" w:rsidRPr="00AD6685">
        <w:rPr>
          <w:sz w:val="24"/>
          <w:szCs w:val="24"/>
        </w:rPr>
        <w:t>практикоориентированных</w:t>
      </w:r>
      <w:proofErr w:type="spellEnd"/>
      <w:r w:rsidR="00826FB9" w:rsidRPr="00AD6685">
        <w:rPr>
          <w:sz w:val="24"/>
          <w:szCs w:val="24"/>
        </w:rPr>
        <w:t xml:space="preserve"> задач</w:t>
      </w:r>
      <w:r w:rsidRPr="00AD6685">
        <w:rPr>
          <w:sz w:val="24"/>
          <w:szCs w:val="24"/>
        </w:rPr>
        <w:t xml:space="preserve">, навык </w:t>
      </w:r>
      <w:r w:rsidR="00826FB9" w:rsidRPr="00AD6685">
        <w:rPr>
          <w:sz w:val="24"/>
          <w:szCs w:val="24"/>
        </w:rPr>
        <w:t>обдумывания и высказывания</w:t>
      </w:r>
      <w:r w:rsidRPr="00AD6685">
        <w:rPr>
          <w:sz w:val="24"/>
          <w:szCs w:val="24"/>
        </w:rPr>
        <w:t xml:space="preserve"> собственных идей, навык уважительного отношения к чужим идеям, оформленным в работах других исследователей, навы</w:t>
      </w:r>
      <w:r w:rsidRPr="00CF03C3">
        <w:rPr>
          <w:szCs w:val="28"/>
        </w:rPr>
        <w:t xml:space="preserve">к публичного выступления перед </w:t>
      </w:r>
      <w:r w:rsidRPr="00AD6685">
        <w:rPr>
          <w:sz w:val="24"/>
          <w:szCs w:val="24"/>
        </w:rPr>
        <w:t>аудиторией, аргументирования и отстаивания своей точки зрения.</w:t>
      </w:r>
    </w:p>
    <w:p w:rsidR="00013408" w:rsidRPr="00AD6685" w:rsidRDefault="00013408" w:rsidP="00BF5D13">
      <w:pPr>
        <w:adjustRightInd w:val="0"/>
        <w:spacing w:after="0" w:line="276" w:lineRule="auto"/>
        <w:ind w:right="-1" w:firstLine="709"/>
        <w:jc w:val="both"/>
        <w:rPr>
          <w:rFonts w:cs="Times New Roman"/>
          <w:b/>
          <w:iCs/>
          <w:w w:val="0"/>
          <w:sz w:val="24"/>
          <w:szCs w:val="24"/>
        </w:rPr>
      </w:pPr>
    </w:p>
    <w:p w:rsidR="00F5760A" w:rsidRPr="00A617E6" w:rsidRDefault="00F5760A" w:rsidP="00BF5D13">
      <w:pPr>
        <w:adjustRightInd w:val="0"/>
        <w:spacing w:after="0" w:line="276" w:lineRule="auto"/>
        <w:ind w:right="-1" w:firstLine="709"/>
        <w:jc w:val="both"/>
        <w:rPr>
          <w:rFonts w:cs="Times New Roman"/>
          <w:b/>
          <w:iCs/>
          <w:w w:val="0"/>
          <w:sz w:val="24"/>
          <w:szCs w:val="28"/>
        </w:rPr>
      </w:pPr>
      <w:r w:rsidRPr="00A617E6">
        <w:rPr>
          <w:rFonts w:cs="Times New Roman"/>
          <w:b/>
          <w:iCs/>
          <w:w w:val="0"/>
          <w:sz w:val="24"/>
          <w:szCs w:val="28"/>
        </w:rPr>
        <w:t>Модуль «Самоуправление»</w:t>
      </w:r>
    </w:p>
    <w:p w:rsidR="00F5760A" w:rsidRPr="00A617E6" w:rsidRDefault="00F5760A" w:rsidP="00BF5D13">
      <w:pPr>
        <w:adjustRightInd w:val="0"/>
        <w:spacing w:after="0" w:line="276" w:lineRule="auto"/>
        <w:ind w:right="-1" w:firstLine="709"/>
        <w:jc w:val="both"/>
        <w:rPr>
          <w:rFonts w:cs="Times New Roman"/>
          <w:i/>
          <w:sz w:val="24"/>
          <w:szCs w:val="28"/>
        </w:rPr>
      </w:pPr>
      <w:r w:rsidRPr="00A617E6">
        <w:rPr>
          <w:rFonts w:eastAsia="№Е" w:cs="Times New Roman"/>
          <w:sz w:val="24"/>
          <w:szCs w:val="28"/>
        </w:rPr>
        <w:t xml:space="preserve">Поддержка детского </w:t>
      </w:r>
      <w:r w:rsidRPr="00A617E6">
        <w:rPr>
          <w:rFonts w:cs="Times New Roman"/>
          <w:sz w:val="24"/>
          <w:szCs w:val="28"/>
        </w:rPr>
        <w:t xml:space="preserve">самоуправления в </w:t>
      </w:r>
      <w:r w:rsidR="00502117" w:rsidRPr="00A617E6">
        <w:rPr>
          <w:rFonts w:cs="Times New Roman"/>
          <w:w w:val="0"/>
          <w:sz w:val="24"/>
          <w:szCs w:val="28"/>
        </w:rPr>
        <w:t>образовательной организации</w:t>
      </w:r>
      <w:r w:rsidRPr="00A617E6">
        <w:rPr>
          <w:rFonts w:cs="Times New Roman"/>
          <w:sz w:val="24"/>
          <w:szCs w:val="28"/>
        </w:rPr>
        <w:t xml:space="preserve"> позволяет воспитывать у обучающихся с ЗПР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w:t>
      </w:r>
      <w:proofErr w:type="spellStart"/>
      <w:r w:rsidRPr="00A617E6">
        <w:rPr>
          <w:rFonts w:cs="Times New Roman"/>
          <w:sz w:val="24"/>
          <w:szCs w:val="28"/>
        </w:rPr>
        <w:t>самореализации</w:t>
      </w:r>
      <w:r w:rsidR="009B3035" w:rsidRPr="00A617E6">
        <w:rPr>
          <w:rFonts w:cs="Times New Roman"/>
          <w:sz w:val="24"/>
          <w:szCs w:val="28"/>
        </w:rPr>
        <w:t>,что</w:t>
      </w:r>
      <w:proofErr w:type="spellEnd"/>
      <w:r w:rsidR="009B3035" w:rsidRPr="00A617E6">
        <w:rPr>
          <w:rFonts w:cs="Times New Roman"/>
          <w:sz w:val="24"/>
          <w:szCs w:val="28"/>
        </w:rPr>
        <w:t xml:space="preserve"> </w:t>
      </w:r>
      <w:r w:rsidRPr="00A617E6">
        <w:rPr>
          <w:rFonts w:cs="Times New Roman"/>
          <w:sz w:val="24"/>
          <w:szCs w:val="28"/>
        </w:rPr>
        <w:t xml:space="preserve">готовит их к взрослой жизни. Детское самоуправление в </w:t>
      </w:r>
      <w:r w:rsidR="00502117" w:rsidRPr="00A617E6">
        <w:rPr>
          <w:rFonts w:cs="Times New Roman"/>
          <w:w w:val="0"/>
          <w:sz w:val="24"/>
          <w:szCs w:val="28"/>
        </w:rPr>
        <w:t>образовательной организации</w:t>
      </w:r>
      <w:r w:rsidRPr="00A617E6">
        <w:rPr>
          <w:rFonts w:cs="Times New Roman"/>
          <w:sz w:val="24"/>
          <w:szCs w:val="28"/>
        </w:rPr>
        <w:t xml:space="preserve"> осуществляется следующим образом:</w:t>
      </w:r>
    </w:p>
    <w:p w:rsidR="00F5760A" w:rsidRPr="00A617E6" w:rsidRDefault="00F5760A" w:rsidP="00BF5D13">
      <w:pPr>
        <w:tabs>
          <w:tab w:val="left" w:pos="851"/>
        </w:tabs>
        <w:spacing w:after="0" w:line="276" w:lineRule="auto"/>
        <w:ind w:firstLine="709"/>
        <w:jc w:val="both"/>
        <w:rPr>
          <w:rFonts w:cs="Times New Roman"/>
          <w:b/>
          <w:i/>
          <w:sz w:val="24"/>
          <w:szCs w:val="28"/>
        </w:rPr>
      </w:pPr>
      <w:r w:rsidRPr="00A617E6">
        <w:rPr>
          <w:rFonts w:cs="Times New Roman"/>
          <w:b/>
          <w:i/>
          <w:sz w:val="24"/>
          <w:szCs w:val="28"/>
        </w:rPr>
        <w:t>На уровне школы:</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т.п.);</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lastRenderedPageBreak/>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w:t>
      </w:r>
      <w:r w:rsidR="00502117" w:rsidRPr="00A617E6">
        <w:rPr>
          <w:sz w:val="24"/>
          <w:szCs w:val="28"/>
        </w:rPr>
        <w:t>образовательной организации</w:t>
      </w:r>
      <w:r w:rsidRPr="00A617E6">
        <w:rPr>
          <w:sz w:val="24"/>
          <w:szCs w:val="28"/>
        </w:rPr>
        <w:t xml:space="preserve">. </w:t>
      </w:r>
    </w:p>
    <w:p w:rsidR="00F5760A" w:rsidRPr="00A617E6" w:rsidRDefault="00F5760A" w:rsidP="00BF5D13">
      <w:pPr>
        <w:tabs>
          <w:tab w:val="left" w:pos="851"/>
        </w:tabs>
        <w:spacing w:after="0" w:line="276" w:lineRule="auto"/>
        <w:ind w:firstLine="709"/>
        <w:jc w:val="both"/>
        <w:rPr>
          <w:rFonts w:cs="Times New Roman"/>
          <w:bCs/>
          <w:i/>
          <w:sz w:val="24"/>
          <w:szCs w:val="28"/>
        </w:rPr>
      </w:pPr>
      <w:r w:rsidRPr="00A617E6">
        <w:rPr>
          <w:rFonts w:cs="Times New Roman"/>
          <w:b/>
          <w:i/>
          <w:sz w:val="24"/>
          <w:szCs w:val="28"/>
        </w:rPr>
        <w:t>На уровне классов</w:t>
      </w:r>
      <w:r w:rsidRPr="00A617E6">
        <w:rPr>
          <w:rFonts w:cs="Times New Roman"/>
          <w:bCs/>
          <w:i/>
          <w:sz w:val="24"/>
          <w:szCs w:val="28"/>
        </w:rPr>
        <w:t>:</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через деятельность выборных органов самоуправления, отвечающих за различные направления работы класса;</w:t>
      </w:r>
    </w:p>
    <w:p w:rsidR="00F5760A" w:rsidRPr="00A617E6" w:rsidRDefault="00F5760A" w:rsidP="00BF5D13">
      <w:pPr>
        <w:pStyle w:val="a4"/>
        <w:numPr>
          <w:ilvl w:val="0"/>
          <w:numId w:val="11"/>
        </w:numPr>
        <w:tabs>
          <w:tab w:val="left" w:pos="993"/>
        </w:tabs>
        <w:spacing w:after="0" w:line="276" w:lineRule="auto"/>
        <w:ind w:left="709" w:hanging="283"/>
        <w:jc w:val="both"/>
        <w:rPr>
          <w:rFonts w:cs="Times New Roman"/>
          <w:bCs/>
          <w:i/>
          <w:sz w:val="24"/>
          <w:szCs w:val="28"/>
        </w:rPr>
      </w:pPr>
      <w:r w:rsidRPr="00A617E6">
        <w:rPr>
          <w:sz w:val="24"/>
          <w:szCs w:val="28"/>
        </w:rPr>
        <w:t>через организацию на принципах самоуправления жизни детских групп, отправляющихся в походы, экспедиции, на экскурсии, осуществляемую через</w:t>
      </w:r>
      <w:r w:rsidRPr="00A617E6">
        <w:rPr>
          <w:rFonts w:eastAsia="Calibri" w:cs="Times New Roman"/>
          <w:sz w:val="24"/>
          <w:szCs w:val="28"/>
        </w:rPr>
        <w:t xml:space="preserve"> систему распределяемых среди участников ответственных должностей.</w:t>
      </w:r>
    </w:p>
    <w:p w:rsidR="00F5760A" w:rsidRPr="00A617E6" w:rsidRDefault="00F5760A" w:rsidP="00BF5D13">
      <w:pPr>
        <w:spacing w:after="0" w:line="276" w:lineRule="auto"/>
        <w:ind w:firstLine="709"/>
        <w:jc w:val="both"/>
        <w:rPr>
          <w:rFonts w:eastAsia="№Е" w:cs="Times New Roman"/>
          <w:b/>
          <w:bCs/>
          <w:iCs/>
          <w:sz w:val="24"/>
          <w:szCs w:val="28"/>
          <w:u w:val="single"/>
        </w:rPr>
      </w:pPr>
      <w:r w:rsidRPr="00A617E6">
        <w:rPr>
          <w:rFonts w:cs="Times New Roman"/>
          <w:b/>
          <w:bCs/>
          <w:i/>
          <w:iCs/>
          <w:sz w:val="24"/>
          <w:szCs w:val="28"/>
        </w:rPr>
        <w:t>На индивидуальном уровне:</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через вовлечение обучающихся с ЗПР в планирование, организацию, проведение и анализ общешкольных и </w:t>
      </w:r>
      <w:proofErr w:type="spellStart"/>
      <w:r w:rsidRPr="00A617E6">
        <w:rPr>
          <w:sz w:val="24"/>
          <w:szCs w:val="28"/>
        </w:rPr>
        <w:t>внутриклассных</w:t>
      </w:r>
      <w:proofErr w:type="spellEnd"/>
      <w:r w:rsidRPr="00A617E6">
        <w:rPr>
          <w:sz w:val="24"/>
          <w:szCs w:val="28"/>
        </w:rPr>
        <w:t xml:space="preserve"> дел;</w:t>
      </w:r>
    </w:p>
    <w:p w:rsidR="00F5760A" w:rsidRPr="00A617E6" w:rsidRDefault="00F5760A" w:rsidP="00BF5D13">
      <w:pPr>
        <w:pStyle w:val="a4"/>
        <w:numPr>
          <w:ilvl w:val="0"/>
          <w:numId w:val="11"/>
        </w:numPr>
        <w:tabs>
          <w:tab w:val="left" w:pos="993"/>
        </w:tabs>
        <w:spacing w:after="0" w:line="276" w:lineRule="auto"/>
        <w:ind w:left="709" w:hanging="283"/>
        <w:jc w:val="both"/>
        <w:rPr>
          <w:rFonts w:eastAsia="№Е" w:cs="Times New Roman"/>
          <w:b/>
          <w:bCs/>
          <w:iCs/>
          <w:sz w:val="24"/>
          <w:szCs w:val="28"/>
          <w:u w:val="single"/>
        </w:rPr>
      </w:pPr>
      <w:r w:rsidRPr="00A617E6">
        <w:rPr>
          <w:sz w:val="24"/>
          <w:szCs w:val="28"/>
        </w:rPr>
        <w:t>через реализацию обучающимися, взявшими на себя соответствующую роль, функций по контролю за порядком и чистотой в классе, комнатными</w:t>
      </w:r>
      <w:r w:rsidRPr="00A617E6">
        <w:rPr>
          <w:rFonts w:cs="Times New Roman"/>
          <w:iCs/>
          <w:sz w:val="24"/>
          <w:szCs w:val="28"/>
        </w:rPr>
        <w:t xml:space="preserve"> растениями и т.п.</w:t>
      </w:r>
    </w:p>
    <w:p w:rsidR="00013408" w:rsidRPr="00A617E6" w:rsidRDefault="00013408" w:rsidP="00BF5D13">
      <w:pPr>
        <w:tabs>
          <w:tab w:val="left" w:pos="851"/>
        </w:tabs>
        <w:spacing w:after="0" w:line="276" w:lineRule="auto"/>
        <w:ind w:firstLine="709"/>
        <w:jc w:val="both"/>
        <w:rPr>
          <w:rFonts w:cs="Times New Roman"/>
          <w:b/>
          <w:iCs/>
          <w:w w:val="0"/>
          <w:sz w:val="24"/>
          <w:szCs w:val="28"/>
        </w:rPr>
      </w:pPr>
    </w:p>
    <w:p w:rsidR="00F5760A" w:rsidRPr="00A617E6" w:rsidRDefault="00F5760A" w:rsidP="00BF5D13">
      <w:pPr>
        <w:tabs>
          <w:tab w:val="left" w:pos="851"/>
        </w:tabs>
        <w:spacing w:after="0" w:line="276" w:lineRule="auto"/>
        <w:ind w:firstLine="709"/>
        <w:jc w:val="both"/>
        <w:rPr>
          <w:rFonts w:cs="Times New Roman"/>
          <w:b/>
          <w:iCs/>
          <w:w w:val="0"/>
          <w:sz w:val="24"/>
          <w:szCs w:val="28"/>
        </w:rPr>
      </w:pPr>
      <w:r w:rsidRPr="00A617E6">
        <w:rPr>
          <w:rFonts w:cs="Times New Roman"/>
          <w:b/>
          <w:iCs/>
          <w:w w:val="0"/>
          <w:sz w:val="24"/>
          <w:szCs w:val="28"/>
        </w:rPr>
        <w:t>Модуль «Детские общественные объединения»</w:t>
      </w:r>
    </w:p>
    <w:p w:rsidR="00F5760A" w:rsidRPr="00A617E6" w:rsidRDefault="00F5760A" w:rsidP="00BF5D13">
      <w:pPr>
        <w:spacing w:after="0" w:line="276" w:lineRule="auto"/>
        <w:ind w:firstLine="709"/>
        <w:jc w:val="both"/>
        <w:rPr>
          <w:rFonts w:eastAsia="Calibri" w:cs="Times New Roman"/>
          <w:sz w:val="24"/>
          <w:szCs w:val="28"/>
        </w:rPr>
      </w:pPr>
      <w:r w:rsidRPr="00A617E6">
        <w:rPr>
          <w:rFonts w:eastAsia="Calibri" w:cs="Times New Roman"/>
          <w:sz w:val="24"/>
          <w:szCs w:val="28"/>
        </w:rPr>
        <w:t>Действующее на базе</w:t>
      </w:r>
      <w:r w:rsidR="00502117" w:rsidRPr="00A617E6">
        <w:rPr>
          <w:rFonts w:cs="Times New Roman"/>
          <w:w w:val="0"/>
          <w:sz w:val="24"/>
          <w:szCs w:val="28"/>
        </w:rPr>
        <w:t xml:space="preserve"> образовательной организации </w:t>
      </w:r>
      <w:r w:rsidRPr="00A617E6">
        <w:rPr>
          <w:rFonts w:eastAsia="Calibri" w:cs="Times New Roman"/>
          <w:sz w:val="24"/>
          <w:szCs w:val="28"/>
        </w:rPr>
        <w:t xml:space="preserve">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F5760A" w:rsidRPr="00A617E6" w:rsidRDefault="00F5760A" w:rsidP="00BF5D13">
      <w:pPr>
        <w:spacing w:after="0" w:line="276" w:lineRule="auto"/>
        <w:ind w:firstLine="709"/>
        <w:jc w:val="both"/>
        <w:rPr>
          <w:rFonts w:eastAsia="Calibri" w:cs="Times New Roman"/>
          <w:i/>
          <w:sz w:val="24"/>
          <w:szCs w:val="28"/>
        </w:rPr>
      </w:pPr>
      <w:r w:rsidRPr="00A617E6">
        <w:rPr>
          <w:rFonts w:eastAsia="Calibri" w:cs="Times New Roman"/>
          <w:sz w:val="24"/>
          <w:szCs w:val="28"/>
        </w:rPr>
        <w:t>Воспитание в детском общественном объединении осуществляется через:</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с ЗПР возможность получить социально значимый опыт гражданского поведения;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организацию общественно полезных дел, дающих обучающимся с ЗПР возможность получить важный для их личностного развития опыт деятельности, направленной на помощь другим людям, своей </w:t>
      </w:r>
      <w:r w:rsidR="00DA61C2" w:rsidRPr="00A617E6">
        <w:rPr>
          <w:sz w:val="24"/>
          <w:szCs w:val="28"/>
        </w:rPr>
        <w:t>образовательной организации</w:t>
      </w:r>
      <w:r w:rsidRPr="00A617E6">
        <w:rPr>
          <w:sz w:val="24"/>
          <w:szCs w:val="28"/>
        </w:rPr>
        <w:t xml:space="preserve">,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w:t>
      </w:r>
      <w:r w:rsidR="00DA61C2" w:rsidRPr="00A617E6">
        <w:rPr>
          <w:sz w:val="24"/>
          <w:szCs w:val="28"/>
        </w:rPr>
        <w:t xml:space="preserve">образовательной организации </w:t>
      </w:r>
      <w:r w:rsidRPr="00A617E6">
        <w:rPr>
          <w:sz w:val="24"/>
          <w:szCs w:val="28"/>
        </w:rPr>
        <w:t>территории (работа в школьном саду, уход за деревьями и кустарниками, благоустройство клумб) и другие;</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интеграцию обучающихся с ЗПР в крупные детские общественные объединения на уровне региона, субъекта, страны (например, Российское движение школьников);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w:t>
      </w:r>
      <w:r w:rsidR="00DA61C2" w:rsidRPr="00A617E6">
        <w:rPr>
          <w:sz w:val="24"/>
          <w:szCs w:val="28"/>
        </w:rPr>
        <w:t xml:space="preserve">образовательной организации </w:t>
      </w:r>
      <w:r w:rsidRPr="00A617E6">
        <w:rPr>
          <w:sz w:val="24"/>
          <w:szCs w:val="28"/>
        </w:rPr>
        <w:t>и микрорайоне, совместного пения, празднования знаменательных для членов объединения событий;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лагерные сборы детского объединения, проводимые в каникулярное время;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lastRenderedPageBreak/>
        <w:t>поддержку и развитие в детском объединении его традиций и ритуалов, формирующих у обучающегося с ЗПР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с ЗПР в проведении разовых акций, которые часто носят масштабный характер, так и постоянной деятельностью обучающихся.</w:t>
      </w:r>
    </w:p>
    <w:p w:rsidR="00013408" w:rsidRPr="00A617E6" w:rsidRDefault="00013408" w:rsidP="00BF5D13">
      <w:pPr>
        <w:adjustRightInd w:val="0"/>
        <w:spacing w:after="0" w:line="276" w:lineRule="auto"/>
        <w:ind w:right="-1" w:firstLine="709"/>
        <w:jc w:val="both"/>
        <w:rPr>
          <w:rFonts w:cs="Times New Roman"/>
          <w:b/>
          <w:iCs/>
          <w:sz w:val="24"/>
          <w:szCs w:val="28"/>
        </w:rPr>
      </w:pPr>
    </w:p>
    <w:p w:rsidR="00F5760A" w:rsidRPr="00A617E6" w:rsidRDefault="00F5760A" w:rsidP="00BF5D13">
      <w:pPr>
        <w:adjustRightInd w:val="0"/>
        <w:spacing w:after="0" w:line="276" w:lineRule="auto"/>
        <w:ind w:right="-1" w:firstLine="709"/>
        <w:jc w:val="both"/>
        <w:rPr>
          <w:rFonts w:cs="Times New Roman"/>
          <w:b/>
          <w:iCs/>
          <w:w w:val="0"/>
          <w:sz w:val="24"/>
          <w:szCs w:val="28"/>
        </w:rPr>
      </w:pPr>
      <w:r w:rsidRPr="00A617E6">
        <w:rPr>
          <w:rFonts w:cs="Times New Roman"/>
          <w:b/>
          <w:iCs/>
          <w:sz w:val="24"/>
          <w:szCs w:val="28"/>
        </w:rPr>
        <w:t xml:space="preserve">Модуль </w:t>
      </w:r>
      <w:r w:rsidRPr="00A617E6">
        <w:rPr>
          <w:rFonts w:cs="Times New Roman"/>
          <w:b/>
          <w:iCs/>
          <w:w w:val="0"/>
          <w:sz w:val="24"/>
          <w:szCs w:val="28"/>
        </w:rPr>
        <w:t>«Экскурсии, экспедиции, походы»</w:t>
      </w:r>
    </w:p>
    <w:p w:rsidR="00F5760A" w:rsidRPr="00A617E6" w:rsidRDefault="00F5760A" w:rsidP="00BF5D13">
      <w:pPr>
        <w:adjustRightInd w:val="0"/>
        <w:spacing w:after="0" w:line="276" w:lineRule="auto"/>
        <w:ind w:right="-1" w:firstLine="709"/>
        <w:jc w:val="both"/>
        <w:rPr>
          <w:rFonts w:eastAsia="Calibri" w:cs="Times New Roman"/>
          <w:i/>
          <w:sz w:val="24"/>
          <w:szCs w:val="28"/>
        </w:rPr>
      </w:pPr>
      <w:r w:rsidRPr="00A617E6">
        <w:rPr>
          <w:rFonts w:eastAsia="Calibri" w:cs="Times New Roman"/>
          <w:sz w:val="24"/>
          <w:szCs w:val="28"/>
        </w:rPr>
        <w:t xml:space="preserve">Экскурсии, экспедиции, походы помогают обучающемуся с ЗПР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A617E6">
        <w:rPr>
          <w:rFonts w:eastAsia="Calibri" w:cs="Times New Roman"/>
          <w:sz w:val="24"/>
          <w:szCs w:val="28"/>
        </w:rPr>
        <w:t>самообслуживающего</w:t>
      </w:r>
      <w:proofErr w:type="spellEnd"/>
      <w:r w:rsidRPr="00A617E6">
        <w:rPr>
          <w:rFonts w:eastAsia="Calibri" w:cs="Times New Roman"/>
          <w:sz w:val="24"/>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rFonts w:eastAsia="Calibri" w:cs="Times New Roman"/>
          <w:sz w:val="24"/>
          <w:szCs w:val="28"/>
        </w:rPr>
        <w:t xml:space="preserve">регулярные пешие прогулки, экскурсии или походы выходного дня, </w:t>
      </w:r>
      <w:r w:rsidRPr="00A617E6">
        <w:rPr>
          <w:sz w:val="24"/>
          <w:szCs w:val="28"/>
        </w:rPr>
        <w:t>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F5760A" w:rsidRPr="00A617E6" w:rsidRDefault="00F5760A" w:rsidP="00BF5D13">
      <w:pPr>
        <w:pStyle w:val="a4"/>
        <w:numPr>
          <w:ilvl w:val="0"/>
          <w:numId w:val="11"/>
        </w:numPr>
        <w:tabs>
          <w:tab w:val="left" w:pos="993"/>
        </w:tabs>
        <w:spacing w:after="0" w:line="276" w:lineRule="auto"/>
        <w:ind w:left="709" w:hanging="283"/>
        <w:jc w:val="both"/>
        <w:rPr>
          <w:rFonts w:eastAsia="Calibri" w:cs="Times New Roman"/>
          <w:sz w:val="24"/>
          <w:szCs w:val="28"/>
        </w:rPr>
      </w:pPr>
      <w:r w:rsidRPr="00A617E6">
        <w:rPr>
          <w:sz w:val="24"/>
          <w:szCs w:val="28"/>
        </w:rPr>
        <w:t>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w:t>
      </w:r>
      <w:r w:rsidRPr="00A617E6">
        <w:rPr>
          <w:rFonts w:eastAsia="Calibri" w:cs="Times New Roman"/>
          <w:sz w:val="24"/>
          <w:szCs w:val="28"/>
        </w:rPr>
        <w:t>), коллективному анализу туристского путешествия (каждого дня – у вечернего походного костра и всего похода – по возвращению домой).</w:t>
      </w:r>
    </w:p>
    <w:p w:rsidR="00013408" w:rsidRPr="00A617E6" w:rsidRDefault="00013408" w:rsidP="00BF5D13">
      <w:pPr>
        <w:spacing w:after="0" w:line="276" w:lineRule="auto"/>
        <w:ind w:firstLine="709"/>
        <w:jc w:val="both"/>
        <w:rPr>
          <w:rFonts w:cs="Times New Roman"/>
          <w:b/>
          <w:iCs/>
          <w:w w:val="0"/>
          <w:sz w:val="24"/>
          <w:szCs w:val="28"/>
        </w:rPr>
      </w:pPr>
    </w:p>
    <w:p w:rsidR="00F5760A" w:rsidRPr="00A617E6" w:rsidRDefault="00F5760A" w:rsidP="00BF5D13">
      <w:pPr>
        <w:spacing w:after="0" w:line="276" w:lineRule="auto"/>
        <w:ind w:firstLine="709"/>
        <w:jc w:val="both"/>
        <w:rPr>
          <w:rFonts w:cs="Times New Roman"/>
          <w:b/>
          <w:iCs/>
          <w:w w:val="0"/>
          <w:sz w:val="24"/>
          <w:szCs w:val="28"/>
        </w:rPr>
      </w:pPr>
      <w:r w:rsidRPr="00A617E6">
        <w:rPr>
          <w:rFonts w:cs="Times New Roman"/>
          <w:b/>
          <w:iCs/>
          <w:w w:val="0"/>
          <w:sz w:val="24"/>
          <w:szCs w:val="28"/>
        </w:rPr>
        <w:t>Модуль «Профориентация»</w:t>
      </w:r>
    </w:p>
    <w:p w:rsidR="00F5760A" w:rsidRPr="00A617E6" w:rsidRDefault="00F5760A" w:rsidP="00BF5D13">
      <w:pPr>
        <w:spacing w:after="0" w:line="276" w:lineRule="auto"/>
        <w:ind w:firstLine="709"/>
        <w:jc w:val="both"/>
        <w:rPr>
          <w:rFonts w:cs="Times New Roman"/>
          <w:sz w:val="24"/>
          <w:szCs w:val="28"/>
        </w:rPr>
      </w:pPr>
      <w:r w:rsidRPr="00A617E6">
        <w:rPr>
          <w:rFonts w:cs="Times New Roman"/>
          <w:sz w:val="24"/>
          <w:szCs w:val="28"/>
        </w:rPr>
        <w:t xml:space="preserve">Совместная деятельность педагогических работников и обучающихся с ЗПР по направлению «профориентация» включает в себя профессиональное просвещение обучающихся; диагностику и </w:t>
      </w:r>
      <w:r w:rsidRPr="00A617E6">
        <w:rPr>
          <w:rFonts w:cs="Times New Roman"/>
          <w:sz w:val="24"/>
          <w:szCs w:val="28"/>
        </w:rPr>
        <w:lastRenderedPageBreak/>
        <w:t xml:space="preserve">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A617E6">
        <w:rPr>
          <w:rFonts w:cs="Times New Roman"/>
          <w:sz w:val="24"/>
          <w:szCs w:val="28"/>
        </w:rPr>
        <w:t>профориентационно</w:t>
      </w:r>
      <w:proofErr w:type="spellEnd"/>
      <w:r w:rsidRPr="00A617E6">
        <w:rPr>
          <w:rFonts w:cs="Times New Roman"/>
          <w:sz w:val="24"/>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617E6">
        <w:rPr>
          <w:rFonts w:cs="Times New Roman"/>
          <w:sz w:val="24"/>
          <w:szCs w:val="28"/>
        </w:rPr>
        <w:t>внепрофессиональную</w:t>
      </w:r>
      <w:proofErr w:type="spellEnd"/>
      <w:r w:rsidRPr="00A617E6">
        <w:rPr>
          <w:rFonts w:cs="Times New Roman"/>
          <w:sz w:val="24"/>
          <w:szCs w:val="28"/>
        </w:rPr>
        <w:t xml:space="preserve"> составляющие такой деятельности. </w:t>
      </w:r>
    </w:p>
    <w:p w:rsidR="00F5760A" w:rsidRPr="00A617E6" w:rsidRDefault="00F5760A" w:rsidP="00BF5D13">
      <w:pPr>
        <w:spacing w:after="0" w:line="276" w:lineRule="auto"/>
        <w:ind w:firstLine="709"/>
        <w:jc w:val="both"/>
        <w:rPr>
          <w:rFonts w:cs="Times New Roman"/>
          <w:sz w:val="24"/>
          <w:szCs w:val="28"/>
        </w:rPr>
      </w:pPr>
      <w:r w:rsidRPr="00A617E6">
        <w:rPr>
          <w:rFonts w:cs="Times New Roman"/>
          <w:sz w:val="24"/>
          <w:szCs w:val="28"/>
        </w:rPr>
        <w:t xml:space="preserve">Данный модуль в отношении обучающихся с ЗПР реализуется совместно с педагогом-психологом и родителями (законными представителями). При сопровождении педагога-психолога у </w:t>
      </w:r>
      <w:r w:rsidR="00DA61C2" w:rsidRPr="00A617E6">
        <w:rPr>
          <w:rFonts w:cs="Times New Roman"/>
          <w:sz w:val="24"/>
          <w:szCs w:val="28"/>
        </w:rPr>
        <w:t xml:space="preserve">обучающихся </w:t>
      </w:r>
      <w:r w:rsidRPr="00A617E6">
        <w:rPr>
          <w:rFonts w:cs="Times New Roman"/>
          <w:sz w:val="24"/>
          <w:szCs w:val="28"/>
        </w:rPr>
        <w:t xml:space="preserve">с ЗПР первоначально происходит формирование мотивации к приобретению профессии, осуществляется развитие осознанного отношения к себе и своей личности как основы процесса профессионального самоопределения. Важным является формирование у обучающихся с ЗПР реалистичных представлений о мире профессий, умение соотносить предпочитаемую профессию с собственными желаниями, возможностями и ограничениями. </w:t>
      </w:r>
      <w:r w:rsidR="00DA61C2" w:rsidRPr="00A617E6">
        <w:rPr>
          <w:rFonts w:cs="Times New Roman"/>
          <w:sz w:val="24"/>
          <w:szCs w:val="28"/>
        </w:rPr>
        <w:t xml:space="preserve">Обучающийся </w:t>
      </w:r>
      <w:r w:rsidRPr="00A617E6">
        <w:rPr>
          <w:rFonts w:cs="Times New Roman"/>
          <w:sz w:val="24"/>
          <w:szCs w:val="28"/>
        </w:rPr>
        <w:t>с ЗПР нуждается в регулирующей функции взрослого для определения и планирования будущей траектории профессионального образования. С помощью взрослого происходит осознание своих целей и жизненных планов, связанных с будущей профессиональной деятельностью.</w:t>
      </w:r>
    </w:p>
    <w:p w:rsidR="00F5760A" w:rsidRPr="00A617E6" w:rsidRDefault="00F5760A" w:rsidP="00BF5D13">
      <w:pPr>
        <w:spacing w:after="0" w:line="276" w:lineRule="auto"/>
        <w:ind w:firstLine="709"/>
        <w:jc w:val="both"/>
        <w:rPr>
          <w:rFonts w:eastAsia="№Е" w:cs="Times New Roman"/>
          <w:sz w:val="24"/>
          <w:szCs w:val="28"/>
        </w:rPr>
      </w:pPr>
      <w:r w:rsidRPr="00A617E6">
        <w:rPr>
          <w:rFonts w:eastAsia="№Е" w:cs="Times New Roman"/>
          <w:sz w:val="24"/>
          <w:szCs w:val="28"/>
        </w:rPr>
        <w:t>Эта работа осуществляется через:</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циклы профориентационных часов общения, направленных на подготовку обучающегося с ЗПР к осознанному планированию и реализации своего профессионального будущего;</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экскурсии на предприятия города, дающие обучающимся с ЗПР начальные представления о существующих профессиях и условиях работы людей, представляющих эти профессии;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организации среднего профессионального образования;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с ЗПР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совместное с педагогическим работником или педагогом-психологом изучение интернет ресурсов, посвященных выбору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индивидуальные консультации педагога-психолога для обучающихся и их родителей (законных представителей) по вопросам склонностей, способностей и иных индивидуальных особенностей обучающихся с ЗПР, которые могут иметь значение в процессе выбора ими профессии;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lastRenderedPageBreak/>
        <w:t xml:space="preserve">освоение обучающимися с ЗПР основ профессии в рамках различных курсов по выбору, включенных в основную образовательную программу </w:t>
      </w:r>
      <w:r w:rsidR="00DA61C2" w:rsidRPr="00A617E6">
        <w:rPr>
          <w:sz w:val="24"/>
          <w:szCs w:val="28"/>
        </w:rPr>
        <w:t>образовательной организации</w:t>
      </w:r>
      <w:r w:rsidRPr="00A617E6">
        <w:rPr>
          <w:sz w:val="24"/>
          <w:szCs w:val="28"/>
        </w:rPr>
        <w:t xml:space="preserve">, или в рамках курсов дополнительного образования.  </w:t>
      </w:r>
    </w:p>
    <w:p w:rsidR="00013408" w:rsidRPr="00A617E6" w:rsidRDefault="00013408" w:rsidP="00BF5D13">
      <w:pPr>
        <w:spacing w:after="0" w:line="276" w:lineRule="auto"/>
        <w:ind w:firstLine="709"/>
        <w:jc w:val="both"/>
        <w:rPr>
          <w:rFonts w:cs="Times New Roman"/>
          <w:b/>
          <w:w w:val="0"/>
          <w:sz w:val="24"/>
          <w:szCs w:val="28"/>
        </w:rPr>
      </w:pPr>
    </w:p>
    <w:p w:rsidR="00F5760A" w:rsidRPr="00A617E6" w:rsidRDefault="00F5760A" w:rsidP="00BF5D13">
      <w:pPr>
        <w:spacing w:after="0" w:line="276" w:lineRule="auto"/>
        <w:ind w:firstLine="709"/>
        <w:jc w:val="both"/>
        <w:rPr>
          <w:rFonts w:cs="Times New Roman"/>
          <w:b/>
          <w:sz w:val="24"/>
          <w:szCs w:val="28"/>
        </w:rPr>
      </w:pPr>
      <w:r w:rsidRPr="00A617E6">
        <w:rPr>
          <w:rFonts w:cs="Times New Roman"/>
          <w:b/>
          <w:w w:val="0"/>
          <w:sz w:val="24"/>
          <w:szCs w:val="28"/>
        </w:rPr>
        <w:t xml:space="preserve">Модуль </w:t>
      </w:r>
      <w:r w:rsidRPr="00A617E6">
        <w:rPr>
          <w:rFonts w:cs="Times New Roman"/>
          <w:b/>
          <w:sz w:val="24"/>
          <w:szCs w:val="28"/>
        </w:rPr>
        <w:t>«Школьные медиа»</w:t>
      </w:r>
    </w:p>
    <w:p w:rsidR="00F5760A" w:rsidRPr="00A617E6" w:rsidRDefault="00F5760A" w:rsidP="00BF5D13">
      <w:pPr>
        <w:spacing w:after="0" w:line="276" w:lineRule="auto"/>
        <w:ind w:firstLine="709"/>
        <w:jc w:val="both"/>
        <w:rPr>
          <w:rFonts w:cs="Times New Roman"/>
          <w:i/>
          <w:sz w:val="24"/>
          <w:szCs w:val="28"/>
        </w:rPr>
      </w:pPr>
      <w:r w:rsidRPr="00A617E6">
        <w:rPr>
          <w:rFonts w:cs="Times New Roman"/>
          <w:sz w:val="24"/>
          <w:szCs w:val="28"/>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A617E6">
        <w:rPr>
          <w:rFonts w:cs="Times New Roman"/>
          <w:sz w:val="24"/>
          <w:szCs w:val="28"/>
        </w:rPr>
        <w:t xml:space="preserve">развитие коммуникативной культуры обучающихся, формирование </w:t>
      </w:r>
      <w:r w:rsidRPr="00A617E6">
        <w:rPr>
          <w:rFonts w:cs="Times New Roman"/>
          <w:sz w:val="24"/>
          <w:szCs w:val="28"/>
          <w:shd w:val="clear" w:color="auto" w:fill="FFFFFF"/>
        </w:rPr>
        <w:t xml:space="preserve">навыков общения и сотрудничества, поддержка творческой самореализации обучающихся. </w:t>
      </w:r>
      <w:r w:rsidRPr="00A617E6">
        <w:rPr>
          <w:rFonts w:eastAsia="Calibri" w:cs="Times New Roman"/>
          <w:sz w:val="24"/>
          <w:szCs w:val="28"/>
        </w:rPr>
        <w:t>Воспитательный потенциал школьных медиа реализуется в рамках следующих видов и форм:</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w:t>
      </w:r>
      <w:r w:rsidR="009B190B" w:rsidRPr="00A617E6">
        <w:rPr>
          <w:sz w:val="24"/>
          <w:szCs w:val="28"/>
        </w:rPr>
        <w:t>образовательной организации</w:t>
      </w:r>
      <w:r w:rsidRPr="00A617E6">
        <w:rPr>
          <w:sz w:val="24"/>
          <w:szCs w:val="28"/>
        </w:rPr>
        <w:t xml:space="preserve">, популяризация общешкольных ключевых дел, кружков, секций, деятельности органов ученического самоуправления;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школьная интернет-группа – разновозрастное сообщество обучающихся и педагогических работников, поддерживающее интернет-сайт </w:t>
      </w:r>
      <w:r w:rsidR="00B42BF9" w:rsidRPr="00A617E6">
        <w:rPr>
          <w:sz w:val="24"/>
          <w:szCs w:val="28"/>
        </w:rPr>
        <w:t xml:space="preserve">образовательной организации </w:t>
      </w:r>
      <w:r w:rsidRPr="00A617E6">
        <w:rPr>
          <w:sz w:val="24"/>
          <w:szCs w:val="28"/>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r w:rsidR="00B42BF9" w:rsidRPr="00A617E6">
        <w:rPr>
          <w:sz w:val="24"/>
          <w:szCs w:val="28"/>
        </w:rPr>
        <w:t>образовательной организации</w:t>
      </w:r>
      <w:r w:rsidRPr="00A617E6">
        <w:rPr>
          <w:sz w:val="24"/>
          <w:szCs w:val="28"/>
        </w:rPr>
        <w:t xml:space="preserve">, информационного продвижения ценностей </w:t>
      </w:r>
      <w:r w:rsidR="00B42BF9" w:rsidRPr="00A617E6">
        <w:rPr>
          <w:sz w:val="24"/>
          <w:szCs w:val="28"/>
        </w:rPr>
        <w:t>образовательной организации</w:t>
      </w:r>
      <w:r w:rsidRPr="00A617E6">
        <w:rPr>
          <w:sz w:val="24"/>
          <w:szCs w:val="28"/>
        </w:rPr>
        <w:t xml:space="preserve">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w:t>
      </w:r>
      <w:r w:rsidR="00B42BF9" w:rsidRPr="00A617E6">
        <w:rPr>
          <w:sz w:val="24"/>
          <w:szCs w:val="28"/>
        </w:rPr>
        <w:t>образовательной организации</w:t>
      </w:r>
      <w:r w:rsidRPr="00A617E6">
        <w:rPr>
          <w:sz w:val="24"/>
          <w:szCs w:val="28"/>
        </w:rPr>
        <w:t xml:space="preserve"> вопросы;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участие обучающихся (в том числе обучающихся с ЗПР) в региональных или всероссийских конкурсах школьных медиа.</w:t>
      </w:r>
    </w:p>
    <w:p w:rsidR="00013408" w:rsidRPr="00A617E6" w:rsidRDefault="00013408" w:rsidP="00BF5D13">
      <w:pPr>
        <w:spacing w:after="0" w:line="276" w:lineRule="auto"/>
        <w:ind w:firstLine="709"/>
        <w:jc w:val="both"/>
        <w:rPr>
          <w:rFonts w:cs="Times New Roman"/>
          <w:b/>
          <w:w w:val="0"/>
          <w:sz w:val="24"/>
          <w:szCs w:val="28"/>
        </w:rPr>
      </w:pPr>
    </w:p>
    <w:p w:rsidR="00F5760A" w:rsidRPr="00A617E6" w:rsidRDefault="00F5760A" w:rsidP="00BF5D13">
      <w:pPr>
        <w:spacing w:after="0" w:line="276" w:lineRule="auto"/>
        <w:ind w:firstLine="709"/>
        <w:jc w:val="both"/>
        <w:rPr>
          <w:rFonts w:cs="Times New Roman"/>
          <w:b/>
          <w:sz w:val="24"/>
          <w:szCs w:val="28"/>
        </w:rPr>
      </w:pPr>
      <w:r w:rsidRPr="00A617E6">
        <w:rPr>
          <w:rFonts w:cs="Times New Roman"/>
          <w:b/>
          <w:w w:val="0"/>
          <w:sz w:val="24"/>
          <w:szCs w:val="28"/>
        </w:rPr>
        <w:t xml:space="preserve">Модуль </w:t>
      </w:r>
      <w:r w:rsidRPr="00A617E6">
        <w:rPr>
          <w:rFonts w:cs="Times New Roman"/>
          <w:b/>
          <w:sz w:val="24"/>
          <w:szCs w:val="28"/>
        </w:rPr>
        <w:t>«Организация предметно-эстетической среды»</w:t>
      </w:r>
    </w:p>
    <w:p w:rsidR="00F5760A" w:rsidRPr="00A617E6" w:rsidRDefault="00F5760A" w:rsidP="00BF5D13">
      <w:pPr>
        <w:spacing w:after="0" w:line="276" w:lineRule="auto"/>
        <w:ind w:firstLine="709"/>
        <w:jc w:val="both"/>
        <w:rPr>
          <w:rFonts w:eastAsia="№Е" w:cs="Times New Roman"/>
          <w:sz w:val="24"/>
          <w:szCs w:val="28"/>
        </w:rPr>
      </w:pPr>
      <w:r w:rsidRPr="00A617E6">
        <w:rPr>
          <w:rFonts w:eastAsia="№Е" w:cs="Times New Roman"/>
          <w:sz w:val="24"/>
          <w:szCs w:val="28"/>
        </w:rPr>
        <w:t xml:space="preserve">Окружающая обучающегося с ЗПР предметно-эстетическая среда </w:t>
      </w:r>
      <w:r w:rsidR="00B42BF9" w:rsidRPr="00A617E6">
        <w:rPr>
          <w:rFonts w:cs="Times New Roman"/>
          <w:w w:val="0"/>
          <w:sz w:val="24"/>
          <w:szCs w:val="28"/>
        </w:rPr>
        <w:t>образовательной организации</w:t>
      </w:r>
      <w:r w:rsidRPr="00A617E6">
        <w:rPr>
          <w:rFonts w:eastAsia="№Е" w:cs="Times New Roman"/>
          <w:sz w:val="24"/>
          <w:szCs w:val="28"/>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B42BF9" w:rsidRPr="00A617E6">
        <w:rPr>
          <w:rFonts w:cs="Times New Roman"/>
          <w:w w:val="0"/>
          <w:sz w:val="24"/>
          <w:szCs w:val="28"/>
        </w:rPr>
        <w:t>образовательной организации</w:t>
      </w:r>
      <w:r w:rsidRPr="00A617E6">
        <w:rPr>
          <w:rFonts w:eastAsia="№Е" w:cs="Times New Roman"/>
          <w:sz w:val="24"/>
          <w:szCs w:val="28"/>
        </w:rPr>
        <w:t>. Воспитывающее влияние на обучающегося осуществляется через такие формы работы с предметно-эстетической средой</w:t>
      </w:r>
      <w:r w:rsidR="00B42BF9" w:rsidRPr="00A617E6">
        <w:rPr>
          <w:rFonts w:cs="Times New Roman"/>
          <w:w w:val="0"/>
          <w:sz w:val="24"/>
          <w:szCs w:val="28"/>
        </w:rPr>
        <w:t xml:space="preserve"> образовательной организации </w:t>
      </w:r>
      <w:r w:rsidRPr="00A617E6">
        <w:rPr>
          <w:rFonts w:eastAsia="№Е" w:cs="Times New Roman"/>
          <w:sz w:val="24"/>
          <w:szCs w:val="28"/>
        </w:rPr>
        <w:t>как:</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с ЗПР на учебные и внеучебные занятия;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lastRenderedPageBreak/>
        <w:t xml:space="preserve">размещение на стенах </w:t>
      </w:r>
      <w:r w:rsidR="00F9686C" w:rsidRPr="00A617E6">
        <w:rPr>
          <w:sz w:val="24"/>
          <w:szCs w:val="28"/>
        </w:rPr>
        <w:t>образовательной организации</w:t>
      </w:r>
      <w:r w:rsidRPr="00A617E6">
        <w:rPr>
          <w:sz w:val="24"/>
          <w:szCs w:val="28"/>
        </w:rPr>
        <w:t xml:space="preserve">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w:t>
      </w:r>
      <w:r w:rsidR="00F9686C" w:rsidRPr="00A617E6">
        <w:rPr>
          <w:sz w:val="24"/>
          <w:szCs w:val="28"/>
        </w:rPr>
        <w:t>в образовательной организации</w:t>
      </w:r>
      <w:r w:rsidRPr="00A617E6">
        <w:rPr>
          <w:sz w:val="24"/>
          <w:szCs w:val="28"/>
        </w:rPr>
        <w:t xml:space="preserve"> (проведенных ключевых делах, интересных экскурсиях, походах, встречах с интересными людьми и т.п.);</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озеленение пришкольной территории, разбивка клумб, тенистых аллей, оборудование во дворе </w:t>
      </w:r>
      <w:r w:rsidR="00FE0CD3" w:rsidRPr="00A617E6">
        <w:rPr>
          <w:sz w:val="24"/>
          <w:szCs w:val="28"/>
        </w:rPr>
        <w:t xml:space="preserve">образовательной организации </w:t>
      </w:r>
      <w:r w:rsidRPr="00A617E6">
        <w:rPr>
          <w:sz w:val="24"/>
          <w:szCs w:val="28"/>
        </w:rPr>
        <w:t xml:space="preserve">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w:t>
      </w:r>
      <w:r w:rsidR="00F9686C" w:rsidRPr="00A617E6">
        <w:rPr>
          <w:sz w:val="24"/>
          <w:szCs w:val="28"/>
        </w:rPr>
        <w:t xml:space="preserve">образовательной организации </w:t>
      </w:r>
      <w:r w:rsidRPr="00A617E6">
        <w:rPr>
          <w:sz w:val="24"/>
          <w:szCs w:val="28"/>
        </w:rPr>
        <w:t xml:space="preserve"> на зоны активного и тихого отдыха;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благоустройство классных кабинетов, осуществляемое классными руководителями вместе с обучающимся, позволяющее обучающимся с ЗПР проявить свои фантазию и творческие способности, создающее повод для длительного общения классного руководителя со своими обучающимися;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размещение в коридорах и рекреациях</w:t>
      </w:r>
      <w:r w:rsidR="00FE0CD3" w:rsidRPr="00A617E6">
        <w:rPr>
          <w:sz w:val="24"/>
          <w:szCs w:val="28"/>
        </w:rPr>
        <w:t xml:space="preserve"> образовательной организации </w:t>
      </w:r>
      <w:r w:rsidRPr="00A617E6">
        <w:rPr>
          <w:sz w:val="24"/>
          <w:szCs w:val="28"/>
        </w:rPr>
        <w:t xml:space="preserve">экспонатов школьного </w:t>
      </w:r>
      <w:proofErr w:type="spellStart"/>
      <w:r w:rsidRPr="00A617E6">
        <w:rPr>
          <w:sz w:val="24"/>
          <w:szCs w:val="28"/>
        </w:rPr>
        <w:t>экспериментариума</w:t>
      </w:r>
      <w:proofErr w:type="spellEnd"/>
      <w:r w:rsidRPr="00A617E6">
        <w:rPr>
          <w:sz w:val="24"/>
          <w:szCs w:val="28"/>
        </w:rPr>
        <w:t xml:space="preserve"> – набора приспособлений для проведения заинтересованными обучающимися несложных и безопасных технических экспериментов;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8"/>
        </w:rPr>
      </w:pPr>
      <w:r w:rsidRPr="00A617E6">
        <w:rPr>
          <w:sz w:val="24"/>
          <w:szCs w:val="28"/>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w:t>
      </w:r>
      <w:r w:rsidR="009F574D" w:rsidRPr="00A617E6">
        <w:rPr>
          <w:sz w:val="24"/>
          <w:szCs w:val="28"/>
        </w:rPr>
        <w:t>образовательной организации</w:t>
      </w:r>
      <w:r w:rsidRPr="00A617E6">
        <w:rPr>
          <w:sz w:val="24"/>
          <w:szCs w:val="28"/>
        </w:rPr>
        <w:t xml:space="preserve"> знаковых событий;</w:t>
      </w:r>
    </w:p>
    <w:p w:rsidR="00F5760A" w:rsidRPr="00CF03C3" w:rsidRDefault="00F5760A" w:rsidP="00BF5D13">
      <w:pPr>
        <w:pStyle w:val="a4"/>
        <w:numPr>
          <w:ilvl w:val="0"/>
          <w:numId w:val="11"/>
        </w:numPr>
        <w:tabs>
          <w:tab w:val="left" w:pos="993"/>
        </w:tabs>
        <w:spacing w:after="0" w:line="276" w:lineRule="auto"/>
        <w:ind w:left="709" w:hanging="283"/>
        <w:jc w:val="both"/>
        <w:rPr>
          <w:szCs w:val="28"/>
        </w:rPr>
      </w:pPr>
      <w:r w:rsidRPr="00A617E6">
        <w:rPr>
          <w:sz w:val="24"/>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w:t>
      </w:r>
      <w:r w:rsidRPr="00CF03C3">
        <w:rPr>
          <w:szCs w:val="28"/>
        </w:rPr>
        <w:t xml:space="preserve">декоративного оформления отведенных для проектов </w:t>
      </w:r>
      <w:r w:rsidR="00F9686C" w:rsidRPr="00CF03C3">
        <w:rPr>
          <w:szCs w:val="28"/>
        </w:rPr>
        <w:t xml:space="preserve">обучающихся </w:t>
      </w:r>
      <w:r w:rsidRPr="00CF03C3">
        <w:rPr>
          <w:szCs w:val="28"/>
        </w:rPr>
        <w:t xml:space="preserve">мест);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акцентирование внимания обучающихся с ЗПР посредством элементов предметно-эстетической среды (стенды, плакаты, инсталляции) на важных для воспитания ценностях </w:t>
      </w:r>
      <w:r w:rsidR="00F9686C" w:rsidRPr="00A617E6">
        <w:rPr>
          <w:sz w:val="24"/>
          <w:szCs w:val="24"/>
        </w:rPr>
        <w:t>образовательной организации</w:t>
      </w:r>
      <w:r w:rsidRPr="00A617E6">
        <w:rPr>
          <w:sz w:val="24"/>
          <w:szCs w:val="24"/>
        </w:rPr>
        <w:t>, ее традициях, правилах.</w:t>
      </w:r>
    </w:p>
    <w:p w:rsidR="00013408" w:rsidRPr="00A617E6" w:rsidRDefault="00013408" w:rsidP="00BF5D13">
      <w:pPr>
        <w:pStyle w:val="ParaAttribute38"/>
        <w:spacing w:line="276" w:lineRule="auto"/>
        <w:ind w:right="0" w:firstLine="709"/>
        <w:rPr>
          <w:b/>
          <w:w w:val="0"/>
          <w:sz w:val="24"/>
          <w:szCs w:val="24"/>
        </w:rPr>
      </w:pPr>
    </w:p>
    <w:p w:rsidR="00F5760A" w:rsidRPr="00A617E6" w:rsidRDefault="00F5760A" w:rsidP="00BF5D13">
      <w:pPr>
        <w:pStyle w:val="ParaAttribute38"/>
        <w:spacing w:line="276" w:lineRule="auto"/>
        <w:ind w:right="0" w:firstLine="709"/>
        <w:rPr>
          <w:b/>
          <w:sz w:val="24"/>
          <w:szCs w:val="24"/>
        </w:rPr>
      </w:pPr>
      <w:r w:rsidRPr="00A617E6">
        <w:rPr>
          <w:b/>
          <w:w w:val="0"/>
          <w:sz w:val="24"/>
          <w:szCs w:val="24"/>
        </w:rPr>
        <w:t xml:space="preserve">Модуль </w:t>
      </w:r>
      <w:r w:rsidRPr="00A617E6">
        <w:rPr>
          <w:b/>
          <w:sz w:val="24"/>
          <w:szCs w:val="24"/>
        </w:rPr>
        <w:t>«Работа с родителями</w:t>
      </w:r>
      <w:r w:rsidR="00580165" w:rsidRPr="00A617E6">
        <w:rPr>
          <w:b/>
          <w:sz w:val="24"/>
          <w:szCs w:val="24"/>
        </w:rPr>
        <w:t xml:space="preserve"> (законными представителями)</w:t>
      </w:r>
      <w:r w:rsidRPr="00A617E6">
        <w:rPr>
          <w:b/>
          <w:sz w:val="24"/>
          <w:szCs w:val="24"/>
        </w:rPr>
        <w:t>»</w:t>
      </w:r>
    </w:p>
    <w:p w:rsidR="00F5760A" w:rsidRPr="00A617E6" w:rsidRDefault="00F5760A" w:rsidP="00BF5D13">
      <w:pPr>
        <w:pStyle w:val="ParaAttribute38"/>
        <w:spacing w:line="276" w:lineRule="auto"/>
        <w:ind w:right="0" w:firstLine="709"/>
        <w:rPr>
          <w:sz w:val="24"/>
          <w:szCs w:val="24"/>
        </w:rPr>
      </w:pPr>
      <w:r w:rsidRPr="00A617E6">
        <w:rPr>
          <w:sz w:val="24"/>
          <w:szCs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F9686C" w:rsidRPr="00A617E6">
        <w:rPr>
          <w:w w:val="0"/>
          <w:sz w:val="24"/>
          <w:szCs w:val="24"/>
        </w:rPr>
        <w:t>образовательной организации</w:t>
      </w:r>
      <w:r w:rsidRPr="00A617E6">
        <w:rPr>
          <w:sz w:val="24"/>
          <w:szCs w:val="24"/>
        </w:rPr>
        <w:t xml:space="preserve"> в данном вопросе. </w:t>
      </w:r>
    </w:p>
    <w:p w:rsidR="00F5760A" w:rsidRPr="00A617E6" w:rsidRDefault="00F5760A" w:rsidP="00BF5D13">
      <w:pPr>
        <w:pStyle w:val="ParaAttribute38"/>
        <w:spacing w:line="276" w:lineRule="auto"/>
        <w:ind w:right="0" w:firstLine="709"/>
        <w:rPr>
          <w:sz w:val="24"/>
          <w:szCs w:val="24"/>
        </w:rPr>
      </w:pPr>
      <w:r w:rsidRPr="00A617E6">
        <w:rPr>
          <w:sz w:val="24"/>
          <w:szCs w:val="24"/>
        </w:rPr>
        <w:t xml:space="preserve">При работе с семьями, воспитывающими </w:t>
      </w:r>
      <w:r w:rsidR="00F9686C" w:rsidRPr="00A617E6">
        <w:rPr>
          <w:sz w:val="24"/>
          <w:szCs w:val="24"/>
        </w:rPr>
        <w:t xml:space="preserve">обучающих </w:t>
      </w:r>
      <w:r w:rsidRPr="00A617E6">
        <w:rPr>
          <w:sz w:val="24"/>
          <w:szCs w:val="24"/>
        </w:rPr>
        <w:t xml:space="preserve">с ЗПР, особое внимание уделяется формированию реалистичного отношения к возможностям и ограничениям </w:t>
      </w:r>
      <w:r w:rsidR="00F9686C" w:rsidRPr="00A617E6">
        <w:rPr>
          <w:sz w:val="24"/>
          <w:szCs w:val="24"/>
        </w:rPr>
        <w:t>обучающегося</w:t>
      </w:r>
      <w:r w:rsidRPr="00A617E6">
        <w:rPr>
          <w:sz w:val="24"/>
          <w:szCs w:val="24"/>
        </w:rPr>
        <w:t>, осознанию своей роли в продуктивном развивающем взаимодействии и сотрудничестве с собственным ребенком.</w:t>
      </w:r>
    </w:p>
    <w:p w:rsidR="00F5760A" w:rsidRPr="00A617E6" w:rsidRDefault="00F5760A" w:rsidP="00BF5D13">
      <w:pPr>
        <w:pStyle w:val="ParaAttribute38"/>
        <w:spacing w:line="276" w:lineRule="auto"/>
        <w:ind w:right="0" w:firstLine="709"/>
        <w:rPr>
          <w:rStyle w:val="CharAttribute502"/>
          <w:rFonts w:eastAsia="№Е"/>
          <w:i w:val="0"/>
          <w:sz w:val="24"/>
          <w:szCs w:val="24"/>
        </w:rPr>
      </w:pPr>
      <w:r w:rsidRPr="00A617E6">
        <w:rPr>
          <w:sz w:val="24"/>
          <w:szCs w:val="24"/>
        </w:rPr>
        <w:t>Работа с родителями или законными представителями обучающихся осуществляется в рамках следующих видов и форм деятельности.</w:t>
      </w:r>
    </w:p>
    <w:p w:rsidR="00191E90" w:rsidRDefault="00191E90" w:rsidP="00BF5D13">
      <w:pPr>
        <w:pStyle w:val="ParaAttribute38"/>
        <w:spacing w:line="276" w:lineRule="auto"/>
        <w:ind w:right="0" w:firstLine="709"/>
        <w:rPr>
          <w:rStyle w:val="CharAttribute502"/>
          <w:rFonts w:eastAsia="№Е"/>
          <w:b/>
          <w:sz w:val="24"/>
          <w:szCs w:val="24"/>
        </w:rPr>
      </w:pPr>
    </w:p>
    <w:p w:rsidR="00F5760A" w:rsidRPr="00A617E6" w:rsidRDefault="00F5760A" w:rsidP="00BF5D13">
      <w:pPr>
        <w:pStyle w:val="ParaAttribute38"/>
        <w:spacing w:line="276" w:lineRule="auto"/>
        <w:ind w:right="0" w:firstLine="709"/>
        <w:rPr>
          <w:rStyle w:val="CharAttribute502"/>
          <w:rFonts w:eastAsia="№Е"/>
          <w:b/>
          <w:sz w:val="24"/>
          <w:szCs w:val="24"/>
        </w:rPr>
      </w:pPr>
      <w:r w:rsidRPr="00A617E6">
        <w:rPr>
          <w:rStyle w:val="CharAttribute502"/>
          <w:rFonts w:eastAsia="№Е"/>
          <w:b/>
          <w:sz w:val="24"/>
          <w:szCs w:val="24"/>
        </w:rPr>
        <w:lastRenderedPageBreak/>
        <w:t xml:space="preserve">На групповом уровне: </w:t>
      </w:r>
    </w:p>
    <w:p w:rsidR="00F5760A" w:rsidRPr="00A617E6" w:rsidRDefault="00013408"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w:t>
      </w:r>
      <w:r w:rsidR="00F5760A" w:rsidRPr="00A617E6">
        <w:rPr>
          <w:sz w:val="24"/>
          <w:szCs w:val="24"/>
        </w:rPr>
        <w:t xml:space="preserve">бщешкольный родительский комитет и управляющий/попечительский совет </w:t>
      </w:r>
      <w:r w:rsidR="00F9686C" w:rsidRPr="00A617E6">
        <w:rPr>
          <w:sz w:val="24"/>
          <w:szCs w:val="24"/>
        </w:rPr>
        <w:t>образовательной организации</w:t>
      </w:r>
      <w:r w:rsidR="00F5760A" w:rsidRPr="00A617E6">
        <w:rPr>
          <w:sz w:val="24"/>
          <w:szCs w:val="24"/>
        </w:rPr>
        <w:t>, участвующие в управлении образовательной организацией и решении вопросов воспитания и социализации их обучающихся;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родительские гостиные, на которых обсуждаются вопросы возрастных особенностей обучающихся, особых образовательных потребностей подростка с ЗПР, влияния психофизических особенностей на поведение, социализацию и развитие ребенка,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w:t>
      </w:r>
      <w:r w:rsidR="00F9686C" w:rsidRPr="00A617E6">
        <w:rPr>
          <w:sz w:val="24"/>
          <w:szCs w:val="24"/>
        </w:rPr>
        <w:t>образовательной организации</w:t>
      </w:r>
      <w:r w:rsidRPr="00A617E6">
        <w:rPr>
          <w:sz w:val="24"/>
          <w:szCs w:val="24"/>
        </w:rPr>
        <w:t>;</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F5760A" w:rsidRPr="00A617E6" w:rsidRDefault="00F5760A" w:rsidP="00BF5D13">
      <w:pPr>
        <w:pStyle w:val="a4"/>
        <w:numPr>
          <w:ilvl w:val="0"/>
          <w:numId w:val="11"/>
        </w:numPr>
        <w:tabs>
          <w:tab w:val="left" w:pos="993"/>
        </w:tabs>
        <w:spacing w:after="0" w:line="276" w:lineRule="auto"/>
        <w:ind w:left="709" w:hanging="283"/>
        <w:jc w:val="both"/>
        <w:rPr>
          <w:i/>
          <w:sz w:val="24"/>
          <w:szCs w:val="24"/>
        </w:rPr>
      </w:pPr>
      <w:r w:rsidRPr="00A617E6">
        <w:rPr>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F5760A" w:rsidRPr="00A617E6" w:rsidRDefault="00F5760A" w:rsidP="00BF5D13">
      <w:pPr>
        <w:shd w:val="clear" w:color="auto" w:fill="FFFFFF"/>
        <w:tabs>
          <w:tab w:val="left" w:pos="993"/>
          <w:tab w:val="left" w:pos="1310"/>
        </w:tabs>
        <w:spacing w:after="0" w:line="276" w:lineRule="auto"/>
        <w:ind w:right="-1" w:firstLine="709"/>
        <w:jc w:val="both"/>
        <w:rPr>
          <w:rFonts w:eastAsia="№Е" w:cs="Times New Roman"/>
          <w:b/>
          <w:i/>
          <w:sz w:val="24"/>
          <w:szCs w:val="24"/>
        </w:rPr>
      </w:pPr>
      <w:r w:rsidRPr="00A617E6">
        <w:rPr>
          <w:rFonts w:eastAsia="№Е" w:cs="Times New Roman"/>
          <w:b/>
          <w:i/>
          <w:sz w:val="24"/>
          <w:szCs w:val="24"/>
        </w:rPr>
        <w:t>На индивидуальном уровне:</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работа специалистов по запросу родителей (законных представителей) для решения острых конфликтных ситуаций;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участие родителей (законных представителей) в психолого-педагогических консилиумах, проводимых в рамках комплексного сопровождения образовательного процесса и связанных с обучением и воспитанием конкретного обучающегося с ЗПР;</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помощь со стороны родителей (законных представителей) в подготовке и проведении общешкольных и </w:t>
      </w:r>
      <w:proofErr w:type="spellStart"/>
      <w:r w:rsidRPr="00A617E6">
        <w:rPr>
          <w:sz w:val="24"/>
          <w:szCs w:val="24"/>
        </w:rPr>
        <w:t>внутриклассных</w:t>
      </w:r>
      <w:proofErr w:type="spellEnd"/>
      <w:r w:rsidRPr="00A617E6">
        <w:rPr>
          <w:sz w:val="24"/>
          <w:szCs w:val="24"/>
        </w:rPr>
        <w:t xml:space="preserve"> мероприятий воспитательной направленности;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индивидуальное консультирование по запросу родителя (законного представителя) по различным вопросам развития, воспитания и продуктивного взаимодействия с </w:t>
      </w:r>
      <w:r w:rsidR="00F9686C" w:rsidRPr="00A617E6">
        <w:rPr>
          <w:sz w:val="24"/>
          <w:szCs w:val="24"/>
        </w:rPr>
        <w:t xml:space="preserve">обучающимся </w:t>
      </w:r>
      <w:r w:rsidRPr="00A617E6">
        <w:rPr>
          <w:sz w:val="24"/>
          <w:szCs w:val="24"/>
        </w:rPr>
        <w:t>с ЗПР.</w:t>
      </w:r>
    </w:p>
    <w:p w:rsidR="00160EAD" w:rsidRPr="00A617E6" w:rsidRDefault="00160EAD" w:rsidP="003E7AED">
      <w:pPr>
        <w:adjustRightInd w:val="0"/>
        <w:spacing w:after="0" w:line="276" w:lineRule="auto"/>
        <w:ind w:right="-1"/>
        <w:jc w:val="both"/>
        <w:rPr>
          <w:rFonts w:cs="Times New Roman"/>
          <w:b/>
          <w:iCs/>
          <w:w w:val="0"/>
          <w:sz w:val="24"/>
          <w:szCs w:val="24"/>
        </w:rPr>
      </w:pPr>
    </w:p>
    <w:p w:rsidR="00F5760A" w:rsidRPr="00A617E6" w:rsidRDefault="008B149F" w:rsidP="00BF5D13">
      <w:pPr>
        <w:pStyle w:val="4"/>
        <w:spacing w:line="276" w:lineRule="auto"/>
        <w:rPr>
          <w:rFonts w:eastAsia="Times New Roman"/>
          <w:sz w:val="24"/>
          <w:szCs w:val="24"/>
        </w:rPr>
      </w:pPr>
      <w:bookmarkStart w:id="450" w:name="_Toc120875119"/>
      <w:r w:rsidRPr="00A617E6">
        <w:rPr>
          <w:rFonts w:eastAsia="Times New Roman"/>
          <w:sz w:val="24"/>
          <w:szCs w:val="24"/>
        </w:rPr>
        <w:t xml:space="preserve">2.2.3.5. </w:t>
      </w:r>
      <w:r w:rsidR="00F5760A" w:rsidRPr="00A617E6">
        <w:rPr>
          <w:rFonts w:eastAsia="Times New Roman"/>
          <w:sz w:val="24"/>
          <w:szCs w:val="24"/>
        </w:rPr>
        <w:t>Основные направления самоанализа воспитательной работы</w:t>
      </w:r>
      <w:bookmarkEnd w:id="450"/>
    </w:p>
    <w:p w:rsidR="00160EAD" w:rsidRPr="00A617E6" w:rsidRDefault="00160EAD" w:rsidP="00BF5D13">
      <w:pPr>
        <w:spacing w:after="0" w:line="276" w:lineRule="auto"/>
        <w:jc w:val="both"/>
        <w:rPr>
          <w:rFonts w:eastAsia="Times New Roman" w:cs="Times New Roman"/>
          <w:b/>
          <w:sz w:val="24"/>
          <w:szCs w:val="24"/>
        </w:rPr>
      </w:pPr>
    </w:p>
    <w:p w:rsidR="00F5760A" w:rsidRPr="00A617E6" w:rsidRDefault="00F5760A" w:rsidP="00BF5D13">
      <w:pPr>
        <w:adjustRightInd w:val="0"/>
        <w:spacing w:after="0" w:line="276" w:lineRule="auto"/>
        <w:ind w:right="-1" w:firstLine="709"/>
        <w:jc w:val="both"/>
        <w:rPr>
          <w:rFonts w:cs="Times New Roman"/>
          <w:sz w:val="24"/>
          <w:szCs w:val="24"/>
        </w:rPr>
      </w:pPr>
      <w:r w:rsidRPr="00A617E6">
        <w:rPr>
          <w:rFonts w:cs="Times New Roman"/>
          <w:sz w:val="24"/>
          <w:szCs w:val="24"/>
        </w:rPr>
        <w:t xml:space="preserve">Самоанализ организуемой в </w:t>
      </w:r>
      <w:r w:rsidR="00F9686C" w:rsidRPr="00A617E6">
        <w:rPr>
          <w:rFonts w:cs="Times New Roman"/>
          <w:w w:val="0"/>
          <w:sz w:val="24"/>
          <w:szCs w:val="24"/>
        </w:rPr>
        <w:t>образовательной организации</w:t>
      </w:r>
      <w:r w:rsidRPr="00A617E6">
        <w:rPr>
          <w:rFonts w:cs="Times New Roman"/>
          <w:sz w:val="24"/>
          <w:szCs w:val="24"/>
        </w:rPr>
        <w:t xml:space="preserve"> воспитательной работы осуществляется по выбранным самой </w:t>
      </w:r>
      <w:r w:rsidR="00F9686C" w:rsidRPr="00A617E6">
        <w:rPr>
          <w:rFonts w:cs="Times New Roman"/>
          <w:w w:val="0"/>
          <w:sz w:val="24"/>
          <w:szCs w:val="24"/>
        </w:rPr>
        <w:t>образовательной организацией</w:t>
      </w:r>
      <w:r w:rsidRPr="00A617E6">
        <w:rPr>
          <w:rFonts w:cs="Times New Roman"/>
          <w:sz w:val="24"/>
          <w:szCs w:val="24"/>
        </w:rPr>
        <w:t xml:space="preserve"> направлениям и проводится с целью выявления основных проблем школьного воспитания и последующего их решения. </w:t>
      </w:r>
    </w:p>
    <w:p w:rsidR="00F5760A" w:rsidRPr="00A617E6" w:rsidRDefault="00F5760A" w:rsidP="00BF5D13">
      <w:pPr>
        <w:adjustRightInd w:val="0"/>
        <w:spacing w:after="0" w:line="276" w:lineRule="auto"/>
        <w:ind w:right="-1" w:firstLine="709"/>
        <w:jc w:val="both"/>
        <w:rPr>
          <w:rFonts w:cs="Times New Roman"/>
          <w:sz w:val="24"/>
          <w:szCs w:val="24"/>
        </w:rPr>
      </w:pPr>
      <w:r w:rsidRPr="00A617E6">
        <w:rPr>
          <w:rFonts w:cs="Times New Roman"/>
          <w:sz w:val="24"/>
          <w:szCs w:val="24"/>
        </w:rPr>
        <w:t xml:space="preserve">Самоанализ осуществляется ежегодно силами самой образовательной организации. </w:t>
      </w:r>
    </w:p>
    <w:p w:rsidR="00F5760A" w:rsidRPr="00A617E6" w:rsidRDefault="00F5760A" w:rsidP="00BF5D13">
      <w:pPr>
        <w:adjustRightInd w:val="0"/>
        <w:spacing w:after="0" w:line="276" w:lineRule="auto"/>
        <w:ind w:right="-1" w:firstLine="709"/>
        <w:jc w:val="both"/>
        <w:rPr>
          <w:rFonts w:cs="Times New Roman"/>
          <w:sz w:val="24"/>
          <w:szCs w:val="24"/>
        </w:rPr>
      </w:pPr>
      <w:r w:rsidRPr="00A617E6">
        <w:rPr>
          <w:rFonts w:cs="Times New Roman"/>
          <w:sz w:val="24"/>
          <w:szCs w:val="24"/>
        </w:rPr>
        <w:t xml:space="preserve">Основными принципами, на основе которых осуществляется самоанализ воспитательной работы в </w:t>
      </w:r>
      <w:r w:rsidR="00F9686C" w:rsidRPr="00A617E6">
        <w:rPr>
          <w:rFonts w:cs="Times New Roman"/>
          <w:w w:val="0"/>
          <w:sz w:val="24"/>
          <w:szCs w:val="24"/>
        </w:rPr>
        <w:t>образовательной организации</w:t>
      </w:r>
      <w:r w:rsidRPr="00A617E6">
        <w:rPr>
          <w:rFonts w:cs="Times New Roman"/>
          <w:sz w:val="24"/>
          <w:szCs w:val="24"/>
        </w:rPr>
        <w:t>, являются: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с ЗПР – это результат как социального воспитания (в котором </w:t>
      </w:r>
      <w:r w:rsidR="00F9686C" w:rsidRPr="00A617E6">
        <w:rPr>
          <w:sz w:val="24"/>
          <w:szCs w:val="24"/>
        </w:rPr>
        <w:t>образовательная организация</w:t>
      </w:r>
      <w:r w:rsidRPr="00A617E6">
        <w:rPr>
          <w:sz w:val="24"/>
          <w:szCs w:val="24"/>
        </w:rPr>
        <w:t xml:space="preserve"> участвует наряду с другими социальными институтами), так и стихийной социализации и саморазвития обучающихся.</w:t>
      </w:r>
    </w:p>
    <w:p w:rsidR="00F5760A" w:rsidRPr="00A617E6" w:rsidRDefault="00F5760A" w:rsidP="00BF5D13">
      <w:pPr>
        <w:adjustRightInd w:val="0"/>
        <w:spacing w:after="0" w:line="276" w:lineRule="auto"/>
        <w:ind w:right="-1" w:firstLine="709"/>
        <w:jc w:val="both"/>
        <w:rPr>
          <w:rFonts w:cs="Times New Roman"/>
          <w:i/>
          <w:iCs/>
          <w:sz w:val="24"/>
          <w:szCs w:val="24"/>
        </w:rPr>
      </w:pPr>
      <w:r w:rsidRPr="00A617E6">
        <w:rPr>
          <w:rFonts w:cs="Times New Roman"/>
          <w:sz w:val="24"/>
          <w:szCs w:val="24"/>
        </w:rPr>
        <w:t xml:space="preserve">Основными направлениями анализа организуемого в </w:t>
      </w:r>
      <w:r w:rsidR="000A0265" w:rsidRPr="00A617E6">
        <w:rPr>
          <w:rFonts w:cs="Times New Roman"/>
          <w:w w:val="0"/>
          <w:sz w:val="24"/>
          <w:szCs w:val="24"/>
        </w:rPr>
        <w:t xml:space="preserve">образовательной организации </w:t>
      </w:r>
      <w:r w:rsidRPr="00A617E6">
        <w:rPr>
          <w:rFonts w:cs="Times New Roman"/>
          <w:sz w:val="24"/>
          <w:szCs w:val="24"/>
        </w:rPr>
        <w:t>воспитательного процесса могут быть следующие</w:t>
      </w:r>
      <w:r w:rsidR="00297D8A" w:rsidRPr="00A617E6">
        <w:rPr>
          <w:rFonts w:cs="Times New Roman"/>
          <w:sz w:val="24"/>
          <w:szCs w:val="24"/>
        </w:rPr>
        <w:t>:</w:t>
      </w:r>
    </w:p>
    <w:p w:rsidR="00F5760A" w:rsidRPr="00A617E6" w:rsidRDefault="00F5760A" w:rsidP="00BF5D13">
      <w:pPr>
        <w:adjustRightInd w:val="0"/>
        <w:spacing w:after="0" w:line="276" w:lineRule="auto"/>
        <w:ind w:right="-1" w:firstLine="709"/>
        <w:jc w:val="both"/>
        <w:rPr>
          <w:rFonts w:cs="Times New Roman"/>
          <w:b/>
          <w:bCs/>
          <w:i/>
          <w:sz w:val="24"/>
          <w:szCs w:val="24"/>
        </w:rPr>
      </w:pPr>
      <w:r w:rsidRPr="00A617E6">
        <w:rPr>
          <w:rFonts w:cs="Times New Roman"/>
          <w:b/>
          <w:bCs/>
          <w:i/>
          <w:sz w:val="24"/>
          <w:szCs w:val="24"/>
        </w:rPr>
        <w:t xml:space="preserve">1. Результаты воспитания, социализации и саморазвития обучающихся. </w:t>
      </w:r>
    </w:p>
    <w:p w:rsidR="00F5760A" w:rsidRPr="00A617E6" w:rsidRDefault="00F5760A" w:rsidP="00BF5D13">
      <w:pPr>
        <w:adjustRightInd w:val="0"/>
        <w:spacing w:after="0" w:line="276" w:lineRule="auto"/>
        <w:ind w:right="-1" w:firstLine="709"/>
        <w:jc w:val="both"/>
        <w:rPr>
          <w:rFonts w:cs="Times New Roman"/>
          <w:iCs/>
          <w:sz w:val="24"/>
          <w:szCs w:val="24"/>
        </w:rPr>
      </w:pPr>
      <w:r w:rsidRPr="00A617E6">
        <w:rPr>
          <w:rFonts w:cs="Times New Roman"/>
          <w:iCs/>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F5760A" w:rsidRPr="00A617E6" w:rsidRDefault="00F5760A" w:rsidP="00BF5D13">
      <w:pPr>
        <w:adjustRightInd w:val="0"/>
        <w:spacing w:after="0" w:line="276" w:lineRule="auto"/>
        <w:ind w:right="-1" w:firstLine="709"/>
        <w:jc w:val="both"/>
        <w:rPr>
          <w:rFonts w:cs="Times New Roman"/>
          <w:iCs/>
          <w:sz w:val="24"/>
          <w:szCs w:val="24"/>
        </w:rPr>
      </w:pPr>
      <w:r w:rsidRPr="00A617E6">
        <w:rPr>
          <w:rFonts w:cs="Times New Roman"/>
          <w:iCs/>
          <w:sz w:val="24"/>
          <w:szCs w:val="24"/>
        </w:rPr>
        <w:t xml:space="preserve">Осуществляется анализ классными руководителями совместно с заместителем директора по воспитательной работе и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w:t>
      </w:r>
      <w:r w:rsidR="000A0265" w:rsidRPr="00A617E6">
        <w:rPr>
          <w:rFonts w:cs="Times New Roman"/>
          <w:w w:val="0"/>
          <w:sz w:val="24"/>
          <w:szCs w:val="24"/>
        </w:rPr>
        <w:t>образовательной организации</w:t>
      </w:r>
      <w:r w:rsidRPr="00A617E6">
        <w:rPr>
          <w:rFonts w:cs="Times New Roman"/>
          <w:iCs/>
          <w:sz w:val="24"/>
          <w:szCs w:val="24"/>
        </w:rPr>
        <w:t>.</w:t>
      </w:r>
    </w:p>
    <w:p w:rsidR="00F5760A" w:rsidRPr="00A617E6" w:rsidRDefault="00F5760A" w:rsidP="00BF5D13">
      <w:pPr>
        <w:adjustRightInd w:val="0"/>
        <w:spacing w:after="0" w:line="276" w:lineRule="auto"/>
        <w:ind w:right="-1" w:firstLine="709"/>
        <w:jc w:val="both"/>
        <w:rPr>
          <w:rFonts w:cs="Times New Roman"/>
          <w:iCs/>
          <w:sz w:val="24"/>
          <w:szCs w:val="24"/>
        </w:rPr>
      </w:pPr>
      <w:r w:rsidRPr="00A617E6">
        <w:rPr>
          <w:rFonts w:cs="Times New Roman"/>
          <w:iCs/>
          <w:sz w:val="24"/>
          <w:szCs w:val="24"/>
        </w:rPr>
        <w:t>Способом получения информации о результатах воспитания, социализации и саморазвития обучающихся с ЗПР является педагогическое наблюдение</w:t>
      </w:r>
      <w:r w:rsidR="00866F7C" w:rsidRPr="00A617E6">
        <w:rPr>
          <w:rFonts w:cs="Times New Roman"/>
          <w:iCs/>
          <w:sz w:val="24"/>
          <w:szCs w:val="24"/>
        </w:rPr>
        <w:t xml:space="preserve">, включающее рефлексивное создание экспериментально-педагогических ситуаций, </w:t>
      </w:r>
      <w:r w:rsidRPr="00A617E6">
        <w:rPr>
          <w:rFonts w:cs="Times New Roman"/>
          <w:iCs/>
          <w:sz w:val="24"/>
          <w:szCs w:val="24"/>
        </w:rPr>
        <w:t xml:space="preserve">а также экспертное мнение специалистов и родителей. </w:t>
      </w:r>
    </w:p>
    <w:p w:rsidR="00F5760A" w:rsidRPr="00A617E6" w:rsidRDefault="00F5760A" w:rsidP="00BF5D13">
      <w:pPr>
        <w:adjustRightInd w:val="0"/>
        <w:spacing w:after="0" w:line="276" w:lineRule="auto"/>
        <w:ind w:right="-1" w:firstLine="709"/>
        <w:jc w:val="both"/>
        <w:rPr>
          <w:rFonts w:cs="Times New Roman"/>
          <w:iCs/>
          <w:sz w:val="24"/>
          <w:szCs w:val="24"/>
        </w:rPr>
      </w:pPr>
      <w:r w:rsidRPr="00A617E6">
        <w:rPr>
          <w:rFonts w:cs="Times New Roman"/>
          <w:iCs/>
          <w:sz w:val="24"/>
          <w:szCs w:val="24"/>
        </w:rPr>
        <w:t>Внимание педагогических работников</w:t>
      </w:r>
      <w:r w:rsidR="00866F7C" w:rsidRPr="00A617E6">
        <w:rPr>
          <w:rFonts w:cs="Times New Roman"/>
          <w:iCs/>
          <w:sz w:val="24"/>
          <w:szCs w:val="24"/>
        </w:rPr>
        <w:t xml:space="preserve"> </w:t>
      </w:r>
      <w:proofErr w:type="spellStart"/>
      <w:r w:rsidR="00866F7C" w:rsidRPr="00A617E6">
        <w:rPr>
          <w:rFonts w:cs="Times New Roman"/>
          <w:iCs/>
          <w:sz w:val="24"/>
          <w:szCs w:val="24"/>
        </w:rPr>
        <w:t>испециалистов</w:t>
      </w:r>
      <w:proofErr w:type="spellEnd"/>
      <w:r w:rsidR="00866F7C" w:rsidRPr="00A617E6">
        <w:rPr>
          <w:rFonts w:cs="Times New Roman"/>
          <w:iCs/>
          <w:sz w:val="24"/>
          <w:szCs w:val="24"/>
        </w:rPr>
        <w:t xml:space="preserve"> психолого-педагогического консилиума образовательной организации </w:t>
      </w:r>
      <w:r w:rsidRPr="00A617E6">
        <w:rPr>
          <w:rFonts w:cs="Times New Roman"/>
          <w:iCs/>
          <w:sz w:val="24"/>
          <w:szCs w:val="24"/>
        </w:rPr>
        <w:t>сосредотачивается на следующих вопросах: какие прежде существовавшие проблемы личностного развития обучающихся с ЗПР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5760A" w:rsidRPr="00A617E6" w:rsidRDefault="00F5760A" w:rsidP="00BF5D13">
      <w:pPr>
        <w:adjustRightInd w:val="0"/>
        <w:spacing w:after="0" w:line="276" w:lineRule="auto"/>
        <w:ind w:right="-1" w:firstLine="709"/>
        <w:jc w:val="both"/>
        <w:rPr>
          <w:rFonts w:cs="Times New Roman"/>
          <w:b/>
          <w:bCs/>
          <w:i/>
          <w:sz w:val="24"/>
          <w:szCs w:val="24"/>
        </w:rPr>
      </w:pPr>
      <w:r w:rsidRPr="00A617E6">
        <w:rPr>
          <w:rFonts w:cs="Times New Roman"/>
          <w:b/>
          <w:bCs/>
          <w:i/>
          <w:sz w:val="24"/>
          <w:szCs w:val="24"/>
        </w:rPr>
        <w:t xml:space="preserve">2. Состояние организуемой в </w:t>
      </w:r>
      <w:r w:rsidR="000A0265" w:rsidRPr="00A617E6">
        <w:rPr>
          <w:rFonts w:cs="Times New Roman"/>
          <w:w w:val="0"/>
          <w:sz w:val="24"/>
          <w:szCs w:val="24"/>
        </w:rPr>
        <w:t>образовательной организации</w:t>
      </w:r>
      <w:r w:rsidRPr="00A617E6">
        <w:rPr>
          <w:rFonts w:cs="Times New Roman"/>
          <w:b/>
          <w:bCs/>
          <w:i/>
          <w:sz w:val="24"/>
          <w:szCs w:val="24"/>
        </w:rPr>
        <w:t xml:space="preserve"> совместной деятельности обучающихся и взрослых.</w:t>
      </w:r>
    </w:p>
    <w:p w:rsidR="00F5760A" w:rsidRPr="00A617E6" w:rsidRDefault="00F5760A" w:rsidP="00BF5D13">
      <w:pPr>
        <w:adjustRightInd w:val="0"/>
        <w:spacing w:after="0" w:line="276" w:lineRule="auto"/>
        <w:ind w:firstLine="709"/>
        <w:jc w:val="both"/>
        <w:rPr>
          <w:rFonts w:cs="Times New Roman"/>
          <w:iCs/>
          <w:sz w:val="24"/>
          <w:szCs w:val="24"/>
        </w:rPr>
      </w:pPr>
      <w:r w:rsidRPr="00A617E6">
        <w:rPr>
          <w:rFonts w:cs="Times New Roman"/>
          <w:iCs/>
          <w:sz w:val="24"/>
          <w:szCs w:val="24"/>
        </w:rPr>
        <w:t xml:space="preserve">Критерием, на основе которого осуществляется данный анализ, является наличие в </w:t>
      </w:r>
      <w:r w:rsidR="000A0265" w:rsidRPr="00A617E6">
        <w:rPr>
          <w:rFonts w:cs="Times New Roman"/>
          <w:w w:val="0"/>
          <w:sz w:val="24"/>
          <w:szCs w:val="24"/>
        </w:rPr>
        <w:t>образовательной организации</w:t>
      </w:r>
      <w:r w:rsidRPr="00A617E6">
        <w:rPr>
          <w:rFonts w:cs="Times New Roman"/>
          <w:iCs/>
          <w:sz w:val="24"/>
          <w:szCs w:val="24"/>
        </w:rPr>
        <w:t xml:space="preserve"> интересной, событийно насыщенной и личностно развивающей совместной деятельности обучающихся и взрослых. </w:t>
      </w:r>
    </w:p>
    <w:p w:rsidR="00F5760A" w:rsidRPr="00A617E6" w:rsidRDefault="00F5760A" w:rsidP="00BF5D13">
      <w:pPr>
        <w:adjustRightInd w:val="0"/>
        <w:spacing w:after="0" w:line="276" w:lineRule="auto"/>
        <w:ind w:right="-1" w:firstLine="709"/>
        <w:jc w:val="both"/>
        <w:rPr>
          <w:rFonts w:cs="Times New Roman"/>
          <w:iCs/>
          <w:sz w:val="24"/>
          <w:szCs w:val="24"/>
        </w:rPr>
      </w:pPr>
      <w:r w:rsidRPr="00A617E6">
        <w:rPr>
          <w:rFonts w:cs="Times New Roman"/>
          <w:iCs/>
          <w:sz w:val="24"/>
          <w:szCs w:val="24"/>
        </w:rPr>
        <w:t xml:space="preserve">Осуществляется анализ заместителем директора по воспитательной работе, классными руководителями, активом обучающихся и родителями, хорошо знакомыми с деятельностью </w:t>
      </w:r>
      <w:r w:rsidR="00FE0CD3" w:rsidRPr="00A617E6">
        <w:rPr>
          <w:sz w:val="24"/>
          <w:szCs w:val="24"/>
        </w:rPr>
        <w:t>образовательной организации</w:t>
      </w:r>
      <w:r w:rsidRPr="00A617E6">
        <w:rPr>
          <w:rFonts w:cs="Times New Roman"/>
          <w:iCs/>
          <w:sz w:val="24"/>
          <w:szCs w:val="24"/>
        </w:rPr>
        <w:t xml:space="preserve">. </w:t>
      </w:r>
    </w:p>
    <w:p w:rsidR="00F5760A" w:rsidRPr="00A617E6" w:rsidRDefault="00F5760A" w:rsidP="00BF5D13">
      <w:pPr>
        <w:adjustRightInd w:val="0"/>
        <w:spacing w:after="0" w:line="276" w:lineRule="auto"/>
        <w:ind w:right="-1" w:firstLine="709"/>
        <w:jc w:val="both"/>
        <w:rPr>
          <w:rFonts w:cs="Times New Roman"/>
          <w:iCs/>
          <w:sz w:val="24"/>
          <w:szCs w:val="24"/>
        </w:rPr>
      </w:pPr>
      <w:r w:rsidRPr="00A617E6">
        <w:rPr>
          <w:rFonts w:cs="Times New Roman"/>
          <w:iCs/>
          <w:sz w:val="24"/>
          <w:szCs w:val="24"/>
        </w:rPr>
        <w:t>Способами</w:t>
      </w:r>
      <w:r w:rsidR="00191E90">
        <w:rPr>
          <w:rFonts w:cs="Times New Roman"/>
          <w:iCs/>
          <w:sz w:val="24"/>
          <w:szCs w:val="24"/>
        </w:rPr>
        <w:t xml:space="preserve"> </w:t>
      </w:r>
      <w:r w:rsidRPr="00A617E6">
        <w:rPr>
          <w:rFonts w:cs="Times New Roman"/>
          <w:iCs/>
          <w:sz w:val="24"/>
          <w:szCs w:val="24"/>
        </w:rPr>
        <w:t xml:space="preserve">получения информации о состоянии организуемой в </w:t>
      </w:r>
      <w:r w:rsidR="000A0265" w:rsidRPr="00A617E6">
        <w:rPr>
          <w:rFonts w:cs="Times New Roman"/>
          <w:w w:val="0"/>
          <w:sz w:val="24"/>
          <w:szCs w:val="24"/>
        </w:rPr>
        <w:t>образовательной организации</w:t>
      </w:r>
      <w:r w:rsidRPr="00A617E6">
        <w:rPr>
          <w:rFonts w:cs="Times New Roman"/>
          <w:iCs/>
          <w:sz w:val="24"/>
          <w:szCs w:val="24"/>
        </w:rPr>
        <w:t xml:space="preserve">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w:t>
      </w:r>
      <w:r w:rsidRPr="00A617E6">
        <w:rPr>
          <w:rFonts w:cs="Times New Roman"/>
          <w:iCs/>
          <w:sz w:val="24"/>
          <w:szCs w:val="24"/>
        </w:rPr>
        <w:lastRenderedPageBreak/>
        <w:t xml:space="preserve">заседании методического объединения классных руководителей или педагогическом совете </w:t>
      </w:r>
      <w:r w:rsidR="000A0265" w:rsidRPr="00A617E6">
        <w:rPr>
          <w:rFonts w:cs="Times New Roman"/>
          <w:w w:val="0"/>
          <w:sz w:val="24"/>
          <w:szCs w:val="24"/>
        </w:rPr>
        <w:t>образовательной организации</w:t>
      </w:r>
      <w:r w:rsidRPr="00A617E6">
        <w:rPr>
          <w:rFonts w:cs="Times New Roman"/>
          <w:iCs/>
          <w:sz w:val="24"/>
          <w:szCs w:val="24"/>
        </w:rPr>
        <w:t>.</w:t>
      </w:r>
    </w:p>
    <w:p w:rsidR="00F5760A" w:rsidRPr="00A617E6" w:rsidRDefault="00F5760A" w:rsidP="00BF5D13">
      <w:pPr>
        <w:adjustRightInd w:val="0"/>
        <w:spacing w:after="0" w:line="276" w:lineRule="auto"/>
        <w:ind w:right="-1" w:firstLine="709"/>
        <w:jc w:val="both"/>
        <w:rPr>
          <w:rFonts w:cs="Times New Roman"/>
          <w:iCs/>
          <w:sz w:val="24"/>
          <w:szCs w:val="24"/>
        </w:rPr>
      </w:pPr>
      <w:r w:rsidRPr="00A617E6">
        <w:rPr>
          <w:rFonts w:cs="Times New Roman"/>
          <w:iCs/>
          <w:sz w:val="24"/>
          <w:szCs w:val="24"/>
        </w:rPr>
        <w:t>Внимание при этом сосредотачивается на вопросах, связанных с:</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качеством проводимых общешкольных ключевых дел;</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качеством совместной деятельности классных руководителей и их классов;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качеством организуемой в </w:t>
      </w:r>
      <w:r w:rsidR="009F574D" w:rsidRPr="00A617E6">
        <w:rPr>
          <w:sz w:val="24"/>
          <w:szCs w:val="24"/>
        </w:rPr>
        <w:t>образовательной организации</w:t>
      </w:r>
      <w:r w:rsidRPr="00A617E6">
        <w:rPr>
          <w:sz w:val="24"/>
          <w:szCs w:val="24"/>
        </w:rPr>
        <w:t xml:space="preserve"> внеурочной деятельности;</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качеством реализации личностно развивающего потенциала школьных уроков;</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качеством существующего в </w:t>
      </w:r>
      <w:r w:rsidR="000A0265" w:rsidRPr="00A617E6">
        <w:rPr>
          <w:sz w:val="24"/>
          <w:szCs w:val="24"/>
        </w:rPr>
        <w:t>образовательной организации</w:t>
      </w:r>
      <w:r w:rsidRPr="00A617E6">
        <w:rPr>
          <w:sz w:val="24"/>
          <w:szCs w:val="24"/>
        </w:rPr>
        <w:t xml:space="preserve"> ученического самоуправления;</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качеством функционирующих на базе </w:t>
      </w:r>
      <w:r w:rsidR="000A0265" w:rsidRPr="00A617E6">
        <w:rPr>
          <w:sz w:val="24"/>
          <w:szCs w:val="24"/>
        </w:rPr>
        <w:t>образовательной организации</w:t>
      </w:r>
      <w:r w:rsidRPr="00A617E6">
        <w:rPr>
          <w:sz w:val="24"/>
          <w:szCs w:val="24"/>
        </w:rPr>
        <w:t xml:space="preserve"> детских общественных объединений;</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качеством проводимых в </w:t>
      </w:r>
      <w:r w:rsidR="000A0265" w:rsidRPr="00A617E6">
        <w:rPr>
          <w:sz w:val="24"/>
          <w:szCs w:val="24"/>
        </w:rPr>
        <w:t>образовательной организации</w:t>
      </w:r>
      <w:r w:rsidRPr="00A617E6">
        <w:rPr>
          <w:sz w:val="24"/>
          <w:szCs w:val="24"/>
        </w:rPr>
        <w:t xml:space="preserve"> экскурсий, экспедиций, походов; </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качеством профориентационной работы </w:t>
      </w:r>
      <w:r w:rsidR="000A0265" w:rsidRPr="00A617E6">
        <w:rPr>
          <w:sz w:val="24"/>
          <w:szCs w:val="24"/>
        </w:rPr>
        <w:t>образовательной организации</w:t>
      </w:r>
      <w:r w:rsidRPr="00A617E6">
        <w:rPr>
          <w:sz w:val="24"/>
          <w:szCs w:val="24"/>
        </w:rPr>
        <w:t>;</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качеством работы школьных медиа;</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качеством организации предметно-эстетической среды </w:t>
      </w:r>
      <w:r w:rsidR="007B6A61" w:rsidRPr="00A617E6">
        <w:rPr>
          <w:sz w:val="24"/>
          <w:szCs w:val="24"/>
        </w:rPr>
        <w:t>образовательной организации</w:t>
      </w:r>
      <w:r w:rsidRPr="00A617E6">
        <w:rPr>
          <w:sz w:val="24"/>
          <w:szCs w:val="24"/>
        </w:rPr>
        <w:t>;</w:t>
      </w:r>
    </w:p>
    <w:p w:rsidR="00F5760A" w:rsidRPr="00A617E6" w:rsidRDefault="00F5760A"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качеством взаимодействия </w:t>
      </w:r>
      <w:r w:rsidR="007B6A61" w:rsidRPr="00A617E6">
        <w:rPr>
          <w:sz w:val="24"/>
          <w:szCs w:val="24"/>
        </w:rPr>
        <w:t xml:space="preserve">образовательной организации </w:t>
      </w:r>
      <w:r w:rsidRPr="00A617E6">
        <w:rPr>
          <w:sz w:val="24"/>
          <w:szCs w:val="24"/>
        </w:rPr>
        <w:t>и семей обучающихся.</w:t>
      </w:r>
    </w:p>
    <w:p w:rsidR="00F5760A" w:rsidRPr="00A617E6" w:rsidRDefault="00F5760A" w:rsidP="00BF5D13">
      <w:pPr>
        <w:adjustRightInd w:val="0"/>
        <w:spacing w:after="0" w:line="276" w:lineRule="auto"/>
        <w:ind w:right="-1" w:firstLine="709"/>
        <w:jc w:val="both"/>
        <w:rPr>
          <w:rFonts w:cs="Times New Roman"/>
          <w:sz w:val="24"/>
          <w:szCs w:val="24"/>
        </w:rPr>
      </w:pPr>
      <w:r w:rsidRPr="00A617E6">
        <w:rPr>
          <w:rFonts w:cs="Times New Roman"/>
          <w:iCs/>
          <w:sz w:val="24"/>
          <w:szCs w:val="24"/>
        </w:rPr>
        <w:t xml:space="preserve">Итогом самоанализа </w:t>
      </w:r>
      <w:r w:rsidRPr="00A617E6">
        <w:rPr>
          <w:rFonts w:cs="Times New Roman"/>
          <w:sz w:val="24"/>
          <w:szCs w:val="24"/>
        </w:rPr>
        <w:t xml:space="preserve">организуемой в </w:t>
      </w:r>
      <w:r w:rsidR="007B6A61" w:rsidRPr="00A617E6">
        <w:rPr>
          <w:rFonts w:cs="Times New Roman"/>
          <w:w w:val="0"/>
          <w:sz w:val="24"/>
          <w:szCs w:val="24"/>
        </w:rPr>
        <w:t>образовательной организации</w:t>
      </w:r>
      <w:r w:rsidRPr="00A617E6">
        <w:rPr>
          <w:rFonts w:cs="Times New Roman"/>
          <w:sz w:val="24"/>
          <w:szCs w:val="24"/>
        </w:rPr>
        <w:t xml:space="preserve"> воспитательной работы является перечень выявленных проблем, над которыми предстоит работать педагогическому коллективу и планирование стратегии их решения.</w:t>
      </w:r>
    </w:p>
    <w:p w:rsidR="00E21ABC" w:rsidRPr="00A617E6" w:rsidRDefault="00E21ABC" w:rsidP="00BF5D13">
      <w:pPr>
        <w:spacing w:after="0" w:line="276" w:lineRule="auto"/>
        <w:ind w:firstLine="709"/>
        <w:jc w:val="center"/>
        <w:rPr>
          <w:rFonts w:cs="Times New Roman"/>
          <w:b/>
          <w:sz w:val="24"/>
          <w:szCs w:val="24"/>
        </w:rPr>
      </w:pPr>
    </w:p>
    <w:p w:rsidR="00160EAD" w:rsidRPr="00A617E6" w:rsidRDefault="00160EAD" w:rsidP="00BF5D13">
      <w:pPr>
        <w:spacing w:after="0" w:line="276" w:lineRule="auto"/>
        <w:ind w:firstLine="709"/>
        <w:jc w:val="center"/>
        <w:rPr>
          <w:rFonts w:cs="Times New Roman"/>
          <w:b/>
          <w:sz w:val="24"/>
          <w:szCs w:val="24"/>
        </w:rPr>
      </w:pPr>
    </w:p>
    <w:p w:rsidR="00BB2E72" w:rsidRPr="00191E90" w:rsidRDefault="00BB2E72" w:rsidP="00191E90">
      <w:pPr>
        <w:pStyle w:val="3"/>
        <w:spacing w:line="276" w:lineRule="auto"/>
        <w:rPr>
          <w:rFonts w:cs="Times New Roman"/>
          <w:b/>
          <w:caps/>
          <w:szCs w:val="28"/>
        </w:rPr>
      </w:pPr>
      <w:bookmarkStart w:id="451" w:name="_Toc120875120"/>
      <w:r w:rsidRPr="00191E90">
        <w:rPr>
          <w:rFonts w:cs="Times New Roman"/>
          <w:b/>
          <w:caps/>
          <w:szCs w:val="28"/>
        </w:rPr>
        <w:t>2.2.4. Программа коррекционной работы</w:t>
      </w:r>
      <w:bookmarkEnd w:id="451"/>
    </w:p>
    <w:p w:rsidR="00160EAD" w:rsidRPr="00CF03C3" w:rsidRDefault="00160EAD" w:rsidP="00191E90">
      <w:pPr>
        <w:pBdr>
          <w:top w:val="nil"/>
          <w:left w:val="nil"/>
          <w:bottom w:val="nil"/>
          <w:right w:val="nil"/>
          <w:between w:val="nil"/>
        </w:pBdr>
        <w:spacing w:after="0" w:line="276" w:lineRule="auto"/>
        <w:jc w:val="center"/>
        <w:rPr>
          <w:rFonts w:eastAsia="Times New Roman" w:cs="Times New Roman"/>
          <w:b/>
          <w:szCs w:val="28"/>
        </w:rPr>
      </w:pPr>
    </w:p>
    <w:p w:rsidR="00BB2E72" w:rsidRPr="00CF03C3" w:rsidRDefault="000E747D" w:rsidP="00191E90">
      <w:pPr>
        <w:pStyle w:val="4"/>
        <w:spacing w:line="276" w:lineRule="auto"/>
        <w:jc w:val="center"/>
        <w:rPr>
          <w:rFonts w:eastAsia="Times New Roman"/>
        </w:rPr>
      </w:pPr>
      <w:bookmarkStart w:id="452" w:name="_Toc120875121"/>
      <w:r w:rsidRPr="00CF03C3">
        <w:rPr>
          <w:rFonts w:eastAsia="Times New Roman"/>
        </w:rPr>
        <w:t>2.2.</w:t>
      </w:r>
      <w:r w:rsidR="00186218">
        <w:rPr>
          <w:rFonts w:eastAsia="Times New Roman"/>
        </w:rPr>
        <w:t>4</w:t>
      </w:r>
      <w:r w:rsidRPr="00CF03C3">
        <w:rPr>
          <w:rFonts w:eastAsia="Times New Roman"/>
        </w:rPr>
        <w:t xml:space="preserve">.1. </w:t>
      </w:r>
      <w:r w:rsidR="00BB2E72" w:rsidRPr="00CF03C3">
        <w:rPr>
          <w:rFonts w:eastAsia="Times New Roman"/>
        </w:rPr>
        <w:t>Пояснительная записка</w:t>
      </w:r>
      <w:bookmarkEnd w:id="452"/>
    </w:p>
    <w:p w:rsidR="00160EAD" w:rsidRPr="00CF03C3" w:rsidRDefault="00160EAD" w:rsidP="00BF5D13">
      <w:pPr>
        <w:spacing w:after="0" w:line="276" w:lineRule="auto"/>
        <w:jc w:val="both"/>
        <w:rPr>
          <w:rFonts w:eastAsia="Times New Roman" w:cs="Times New Roman"/>
          <w:b/>
          <w:szCs w:val="28"/>
        </w:rPr>
      </w:pPr>
    </w:p>
    <w:p w:rsidR="00BB2E72" w:rsidRPr="00FD4ADF" w:rsidRDefault="00BB2E72" w:rsidP="00BF5D13">
      <w:pPr>
        <w:tabs>
          <w:tab w:val="left" w:pos="567"/>
        </w:tabs>
        <w:spacing w:after="0" w:line="276" w:lineRule="auto"/>
        <w:ind w:firstLine="709"/>
        <w:jc w:val="both"/>
        <w:rPr>
          <w:rFonts w:eastAsia="Arial Unicode MS" w:cs="Times New Roman"/>
          <w:kern w:val="1"/>
          <w:sz w:val="24"/>
          <w:szCs w:val="28"/>
        </w:rPr>
      </w:pPr>
      <w:r w:rsidRPr="00FD4ADF">
        <w:rPr>
          <w:rFonts w:eastAsia="Times New Roman" w:cs="Times New Roman"/>
          <w:sz w:val="24"/>
          <w:szCs w:val="28"/>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FD4ADF">
        <w:rPr>
          <w:rFonts w:eastAsia="Times New Roman" w:cs="Times New Roman"/>
          <w:sz w:val="24"/>
          <w:szCs w:val="28"/>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FD4ADF">
        <w:rPr>
          <w:rFonts w:eastAsia="Arial Unicode MS" w:cs="Times New Roman"/>
          <w:bCs/>
          <w:kern w:val="1"/>
          <w:sz w:val="24"/>
          <w:szCs w:val="28"/>
        </w:rPr>
        <w:t>Программа коррекционной работы (далее ПКР)</w:t>
      </w:r>
      <w:r w:rsidRPr="00FD4ADF">
        <w:rPr>
          <w:rFonts w:eastAsia="Arial Unicode MS" w:cs="Times New Roman"/>
          <w:kern w:val="1"/>
          <w:sz w:val="24"/>
          <w:szCs w:val="28"/>
        </w:rPr>
        <w:t xml:space="preserve"> предусматривает индивидуализацию психолого-педагогического сопровождения обучающегося с ЗПР. </w:t>
      </w:r>
      <w:r w:rsidRPr="00FD4ADF">
        <w:rPr>
          <w:rFonts w:eastAsia="Arial Unicode MS" w:cs="Times New Roman"/>
          <w:bCs/>
          <w:iCs/>
          <w:kern w:val="1"/>
          <w:sz w:val="24"/>
          <w:szCs w:val="28"/>
        </w:rPr>
        <w:t xml:space="preserve">Содержание ПКР </w:t>
      </w:r>
      <w:r w:rsidRPr="00FD4ADF">
        <w:rPr>
          <w:rFonts w:eastAsia="Arial Unicode MS" w:cs="Times New Roman"/>
          <w:kern w:val="1"/>
          <w:sz w:val="24"/>
          <w:szCs w:val="28"/>
        </w:rPr>
        <w:t xml:space="preserve">определяется с учетом особых образовательных потребностей </w:t>
      </w:r>
      <w:r w:rsidR="007B6A61" w:rsidRPr="00FD4ADF">
        <w:rPr>
          <w:rFonts w:eastAsia="Arial Unicode MS" w:cs="Times New Roman"/>
          <w:kern w:val="1"/>
          <w:sz w:val="24"/>
          <w:szCs w:val="28"/>
        </w:rPr>
        <w:t xml:space="preserve">обучающихся </w:t>
      </w:r>
      <w:r w:rsidRPr="00FD4ADF">
        <w:rPr>
          <w:rFonts w:eastAsia="Arial Unicode MS" w:cs="Times New Roman"/>
          <w:kern w:val="1"/>
          <w:sz w:val="24"/>
          <w:szCs w:val="28"/>
        </w:rPr>
        <w:t>с ЗПР на уровне основного общего образования в соответствии с рекомендациями психолого-медико-педагогической комиссии (далее ПМПК)</w:t>
      </w:r>
      <w:r w:rsidR="00084551" w:rsidRPr="00FD4ADF">
        <w:rPr>
          <w:rFonts w:eastAsia="Arial Unicode MS" w:cs="Times New Roman"/>
          <w:kern w:val="1"/>
          <w:sz w:val="24"/>
          <w:szCs w:val="28"/>
        </w:rPr>
        <w:t>, психолого-педагогического консилиума образовательной организации (</w:t>
      </w:r>
      <w:proofErr w:type="spellStart"/>
      <w:r w:rsidR="00084551" w:rsidRPr="00FD4ADF">
        <w:rPr>
          <w:rFonts w:eastAsia="Arial Unicode MS" w:cs="Times New Roman"/>
          <w:kern w:val="1"/>
          <w:sz w:val="24"/>
          <w:szCs w:val="28"/>
        </w:rPr>
        <w:t>ППк</w:t>
      </w:r>
      <w:proofErr w:type="spellEnd"/>
      <w:r w:rsidR="00084551" w:rsidRPr="00FD4ADF">
        <w:rPr>
          <w:rFonts w:eastAsia="Arial Unicode MS" w:cs="Times New Roman"/>
          <w:kern w:val="1"/>
          <w:sz w:val="24"/>
          <w:szCs w:val="28"/>
        </w:rPr>
        <w:t>)</w:t>
      </w:r>
      <w:r w:rsidRPr="00FD4ADF">
        <w:rPr>
          <w:rFonts w:eastAsia="Arial Unicode MS" w:cs="Times New Roman"/>
          <w:kern w:val="1"/>
          <w:sz w:val="24"/>
          <w:szCs w:val="28"/>
        </w:rPr>
        <w:t xml:space="preserve"> и/или индивидуальной программой </w:t>
      </w:r>
      <w:r w:rsidR="0051189F" w:rsidRPr="00FD4ADF">
        <w:rPr>
          <w:rFonts w:eastAsia="Arial Unicode MS" w:cs="Times New Roman"/>
          <w:kern w:val="1"/>
          <w:sz w:val="24"/>
          <w:szCs w:val="28"/>
        </w:rPr>
        <w:t>реабилитации</w:t>
      </w:r>
      <w:r w:rsidRPr="00FD4ADF">
        <w:rPr>
          <w:rFonts w:eastAsia="Arial Unicode MS" w:cs="Times New Roman"/>
          <w:kern w:val="1"/>
          <w:sz w:val="24"/>
          <w:szCs w:val="28"/>
        </w:rPr>
        <w:t xml:space="preserve"> и</w:t>
      </w:r>
      <w:r w:rsidR="00CF0E3C" w:rsidRPr="00FD4ADF">
        <w:rPr>
          <w:rFonts w:eastAsia="Arial Unicode MS" w:cs="Times New Roman"/>
          <w:kern w:val="1"/>
          <w:sz w:val="24"/>
          <w:szCs w:val="28"/>
        </w:rPr>
        <w:t>ли</w:t>
      </w:r>
      <w:r w:rsidRPr="00FD4ADF">
        <w:rPr>
          <w:rFonts w:eastAsia="Arial Unicode MS" w:cs="Times New Roman"/>
          <w:kern w:val="1"/>
          <w:sz w:val="24"/>
          <w:szCs w:val="28"/>
        </w:rPr>
        <w:t xml:space="preserve"> </w:t>
      </w:r>
      <w:proofErr w:type="spellStart"/>
      <w:r w:rsidRPr="00FD4ADF">
        <w:rPr>
          <w:rFonts w:eastAsia="Arial Unicode MS" w:cs="Times New Roman"/>
          <w:kern w:val="1"/>
          <w:sz w:val="24"/>
          <w:szCs w:val="28"/>
        </w:rPr>
        <w:t>абилитации</w:t>
      </w:r>
      <w:proofErr w:type="spellEnd"/>
      <w:r w:rsidRPr="00FD4ADF">
        <w:rPr>
          <w:rFonts w:eastAsia="Arial Unicode MS" w:cs="Times New Roman"/>
          <w:kern w:val="1"/>
          <w:sz w:val="24"/>
          <w:szCs w:val="28"/>
        </w:rPr>
        <w:t xml:space="preserve"> (ИПРА).</w:t>
      </w:r>
    </w:p>
    <w:p w:rsidR="00BB2E72" w:rsidRPr="00FD4ADF" w:rsidRDefault="00BB2E72" w:rsidP="00BF5D13">
      <w:pPr>
        <w:pStyle w:val="Default"/>
        <w:spacing w:line="276" w:lineRule="auto"/>
        <w:ind w:firstLine="709"/>
        <w:jc w:val="both"/>
        <w:rPr>
          <w:rFonts w:cs="Times New Roman"/>
          <w:color w:val="auto"/>
          <w:szCs w:val="28"/>
        </w:rPr>
      </w:pPr>
      <w:r w:rsidRPr="00FD4ADF">
        <w:rPr>
          <w:rFonts w:cs="Times New Roman"/>
          <w:color w:val="auto"/>
          <w:szCs w:val="28"/>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rsidR="00BB2E72" w:rsidRPr="00A617E6" w:rsidRDefault="00BB2E72" w:rsidP="00BF5D13">
      <w:pPr>
        <w:pStyle w:val="Default"/>
        <w:spacing w:line="276" w:lineRule="auto"/>
        <w:ind w:firstLine="709"/>
        <w:jc w:val="both"/>
        <w:rPr>
          <w:rFonts w:cs="Times New Roman"/>
          <w:color w:val="auto"/>
        </w:rPr>
      </w:pPr>
      <w:r w:rsidRPr="00A617E6">
        <w:rPr>
          <w:rFonts w:cs="Times New Roman"/>
          <w:color w:val="auto"/>
        </w:rPr>
        <w:t xml:space="preserve">Программа ориентирована на развитие потенциальных возможностей </w:t>
      </w:r>
      <w:r w:rsidR="007B6A61" w:rsidRPr="00A617E6">
        <w:rPr>
          <w:rFonts w:cs="Times New Roman"/>
          <w:color w:val="auto"/>
        </w:rPr>
        <w:t xml:space="preserve">обучающихся </w:t>
      </w:r>
      <w:r w:rsidRPr="00A617E6">
        <w:rPr>
          <w:rFonts w:cs="Times New Roman"/>
          <w:color w:val="auto"/>
        </w:rPr>
        <w:t>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BB2E72" w:rsidRPr="00A617E6" w:rsidRDefault="00BB2E72" w:rsidP="00BF5D13">
      <w:pPr>
        <w:pStyle w:val="Default"/>
        <w:spacing w:line="276" w:lineRule="auto"/>
        <w:ind w:firstLine="709"/>
        <w:jc w:val="both"/>
        <w:rPr>
          <w:rFonts w:cs="Times New Roman"/>
          <w:color w:val="auto"/>
        </w:rPr>
      </w:pPr>
      <w:r w:rsidRPr="00A617E6">
        <w:rPr>
          <w:rFonts w:cs="Times New Roman"/>
          <w:color w:val="auto"/>
        </w:rPr>
        <w:t xml:space="preserve">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ЗПР.В связи с этим в программе находит отражение развитие значимых для обучающихся с ЗПР компетенций коммуникации, необходимых </w:t>
      </w:r>
      <w:r w:rsidRPr="00A617E6">
        <w:rPr>
          <w:rFonts w:cs="Times New Roman"/>
          <w:color w:val="auto"/>
        </w:rPr>
        <w:lastRenderedPageBreak/>
        <w:t xml:space="preserve">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rsidR="00BB2E72" w:rsidRPr="00A617E6" w:rsidRDefault="00BB2E72" w:rsidP="00BF5D13">
      <w:pPr>
        <w:pStyle w:val="Default"/>
        <w:spacing w:line="276" w:lineRule="auto"/>
        <w:ind w:firstLine="709"/>
        <w:jc w:val="both"/>
        <w:rPr>
          <w:rFonts w:cs="Times New Roman"/>
          <w:color w:val="auto"/>
        </w:rPr>
      </w:pPr>
      <w:r w:rsidRPr="00A617E6">
        <w:rPr>
          <w:rFonts w:cs="Times New Roman"/>
          <w:color w:val="auto"/>
        </w:rPr>
        <w:t xml:space="preserve">Обучающиеся с ЗПР нуждаются в специальном формировании устойчивой личностной позиции в отношении негативного воздействия </w:t>
      </w:r>
      <w:proofErr w:type="spellStart"/>
      <w:r w:rsidRPr="00A617E6">
        <w:rPr>
          <w:rFonts w:cs="Times New Roman"/>
          <w:color w:val="auto"/>
        </w:rPr>
        <w:t>микросоциальной</w:t>
      </w:r>
      <w:proofErr w:type="spellEnd"/>
      <w:r w:rsidRPr="00A617E6">
        <w:rPr>
          <w:rFonts w:cs="Times New Roman"/>
          <w:color w:val="auto"/>
        </w:rPr>
        <w:t xml:space="preserve">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BB2E72" w:rsidRPr="00A617E6" w:rsidRDefault="00BB2E72" w:rsidP="00BF5D13">
      <w:pPr>
        <w:pStyle w:val="Default"/>
        <w:spacing w:line="276" w:lineRule="auto"/>
        <w:ind w:firstLine="709"/>
        <w:jc w:val="both"/>
        <w:rPr>
          <w:rFonts w:cs="Times New Roman"/>
          <w:color w:val="auto"/>
        </w:rPr>
      </w:pPr>
      <w:r w:rsidRPr="00A617E6">
        <w:rPr>
          <w:rFonts w:cs="Times New Roman"/>
          <w:color w:val="auto"/>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BB2E72" w:rsidRPr="00A617E6" w:rsidRDefault="00BB2E72" w:rsidP="00BF5D13">
      <w:pPr>
        <w:pStyle w:val="Default"/>
        <w:spacing w:line="276" w:lineRule="auto"/>
        <w:ind w:firstLine="709"/>
        <w:jc w:val="both"/>
        <w:rPr>
          <w:rFonts w:cs="Times New Roman"/>
          <w:color w:val="auto"/>
        </w:rPr>
      </w:pPr>
      <w:r w:rsidRPr="00A617E6">
        <w:rPr>
          <w:rFonts w:cs="Times New Roman"/>
          <w:color w:val="auto"/>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BB2E72" w:rsidRPr="00A617E6" w:rsidRDefault="00BB2E72" w:rsidP="00BF5D13">
      <w:pPr>
        <w:pStyle w:val="Default"/>
        <w:spacing w:line="276" w:lineRule="auto"/>
        <w:ind w:firstLine="709"/>
        <w:jc w:val="both"/>
        <w:rPr>
          <w:rFonts w:cs="Times New Roman"/>
          <w:color w:val="auto"/>
        </w:rPr>
      </w:pPr>
      <w:r w:rsidRPr="00A617E6">
        <w:rPr>
          <w:rFonts w:cs="Times New Roman"/>
          <w:color w:val="auto"/>
        </w:rPr>
        <w:t xml:space="preserve">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w:t>
      </w:r>
      <w:proofErr w:type="spellStart"/>
      <w:r w:rsidRPr="00A617E6">
        <w:rPr>
          <w:rFonts w:cs="Times New Roman"/>
          <w:color w:val="auto"/>
        </w:rPr>
        <w:t>дефицитарных</w:t>
      </w:r>
      <w:proofErr w:type="spellEnd"/>
      <w:r w:rsidRPr="00A617E6">
        <w:rPr>
          <w:rFonts w:cs="Times New Roman"/>
          <w:color w:val="auto"/>
        </w:rPr>
        <w:t xml:space="preserve"> познавательных процессов и учебных навыков; коррекция и развитие речевых компетенций, преодоление недостатков письма и чтения.</w:t>
      </w:r>
    </w:p>
    <w:p w:rsidR="00BB2E72" w:rsidRPr="00A617E6" w:rsidRDefault="00BB2E72" w:rsidP="00BF5D13">
      <w:pPr>
        <w:pStyle w:val="Default"/>
        <w:spacing w:line="276" w:lineRule="auto"/>
        <w:ind w:firstLine="709"/>
        <w:jc w:val="both"/>
        <w:rPr>
          <w:rFonts w:cs="Times New Roman"/>
          <w:color w:val="auto"/>
        </w:rPr>
      </w:pPr>
      <w:r w:rsidRPr="00A617E6">
        <w:rPr>
          <w:rFonts w:cs="Times New Roman"/>
          <w:color w:val="auto"/>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BB2E72" w:rsidRPr="00A617E6" w:rsidRDefault="00BB2E72" w:rsidP="00BF5D13">
      <w:pPr>
        <w:pBdr>
          <w:top w:val="nil"/>
          <w:left w:val="nil"/>
          <w:bottom w:val="nil"/>
          <w:right w:val="nil"/>
          <w:between w:val="nil"/>
        </w:pBdr>
        <w:spacing w:after="0" w:line="276" w:lineRule="auto"/>
        <w:ind w:firstLine="709"/>
        <w:jc w:val="both"/>
        <w:rPr>
          <w:rFonts w:eastAsia="Times New Roman" w:cs="Times New Roman"/>
          <w:sz w:val="24"/>
          <w:szCs w:val="24"/>
        </w:rPr>
      </w:pPr>
      <w:r w:rsidRPr="00A617E6">
        <w:rPr>
          <w:rFonts w:eastAsia="Times New Roman" w:cs="Times New Roman"/>
          <w:sz w:val="24"/>
          <w:szCs w:val="24"/>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w:t>
      </w:r>
      <w:r w:rsidR="007B6A61" w:rsidRPr="00A617E6">
        <w:rPr>
          <w:rFonts w:eastAsia="Times New Roman" w:cs="Times New Roman"/>
          <w:sz w:val="24"/>
          <w:szCs w:val="24"/>
        </w:rPr>
        <w:t xml:space="preserve">обучающегося </w:t>
      </w:r>
      <w:r w:rsidRPr="00A617E6">
        <w:rPr>
          <w:rFonts w:eastAsia="Times New Roman" w:cs="Times New Roman"/>
          <w:sz w:val="24"/>
          <w:szCs w:val="24"/>
        </w:rPr>
        <w:t>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BB2E72" w:rsidRPr="00A617E6" w:rsidRDefault="00BB2E72" w:rsidP="00BF5D13">
      <w:pPr>
        <w:pStyle w:val="Default"/>
        <w:spacing w:line="276" w:lineRule="auto"/>
        <w:ind w:firstLine="709"/>
        <w:jc w:val="both"/>
        <w:rPr>
          <w:rFonts w:cs="Times New Roman"/>
          <w:color w:val="auto"/>
        </w:rPr>
      </w:pPr>
      <w:r w:rsidRPr="00A617E6">
        <w:rPr>
          <w:rFonts w:cs="Times New Roman"/>
          <w:color w:val="auto"/>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6019E8" w:rsidRPr="00A617E6" w:rsidRDefault="006019E8" w:rsidP="003E7AED">
      <w:pPr>
        <w:pStyle w:val="Default"/>
        <w:spacing w:line="276" w:lineRule="auto"/>
        <w:jc w:val="both"/>
        <w:rPr>
          <w:rFonts w:cs="Times New Roman"/>
          <w:color w:val="auto"/>
        </w:rPr>
      </w:pPr>
    </w:p>
    <w:p w:rsidR="00BB2E72" w:rsidRPr="00A617E6" w:rsidRDefault="000E747D" w:rsidP="00BF5D13">
      <w:pPr>
        <w:pStyle w:val="4"/>
        <w:spacing w:line="276" w:lineRule="auto"/>
        <w:rPr>
          <w:rFonts w:eastAsia="Times New Roman"/>
          <w:sz w:val="24"/>
          <w:szCs w:val="24"/>
        </w:rPr>
      </w:pPr>
      <w:bookmarkStart w:id="453" w:name="_Toc120875122"/>
      <w:r w:rsidRPr="00A617E6">
        <w:rPr>
          <w:rFonts w:eastAsia="Times New Roman"/>
          <w:sz w:val="24"/>
          <w:szCs w:val="24"/>
        </w:rPr>
        <w:t>2.2.4.2</w:t>
      </w:r>
      <w:r w:rsidR="00BB2E72" w:rsidRPr="00A617E6">
        <w:rPr>
          <w:rFonts w:eastAsia="Times New Roman"/>
          <w:sz w:val="24"/>
          <w:szCs w:val="24"/>
        </w:rPr>
        <w:t>. Целевой раздел</w:t>
      </w:r>
      <w:bookmarkEnd w:id="453"/>
    </w:p>
    <w:p w:rsidR="006019E8" w:rsidRPr="00A617E6" w:rsidRDefault="006019E8" w:rsidP="00BF5D13">
      <w:pPr>
        <w:spacing w:after="0" w:line="276" w:lineRule="auto"/>
        <w:jc w:val="both"/>
        <w:rPr>
          <w:rFonts w:eastAsia="Times New Roman" w:cs="Times New Roman"/>
          <w:b/>
          <w:sz w:val="24"/>
          <w:szCs w:val="24"/>
        </w:rPr>
      </w:pPr>
    </w:p>
    <w:p w:rsidR="00BB2E72" w:rsidRPr="00A617E6" w:rsidRDefault="00BB2E72" w:rsidP="00BF5D13">
      <w:pPr>
        <w:pBdr>
          <w:top w:val="nil"/>
          <w:left w:val="nil"/>
          <w:bottom w:val="nil"/>
          <w:right w:val="nil"/>
          <w:between w:val="nil"/>
        </w:pBdr>
        <w:spacing w:after="0" w:line="276" w:lineRule="auto"/>
        <w:ind w:firstLine="709"/>
        <w:jc w:val="both"/>
        <w:rPr>
          <w:rFonts w:eastAsia="Times New Roman" w:cs="Times New Roman"/>
          <w:sz w:val="24"/>
          <w:szCs w:val="24"/>
        </w:rPr>
      </w:pPr>
      <w:r w:rsidRPr="00A617E6">
        <w:rPr>
          <w:rFonts w:eastAsia="Times New Roman" w:cs="Times New Roman"/>
          <w:b/>
          <w:i/>
          <w:sz w:val="24"/>
          <w:szCs w:val="24"/>
        </w:rPr>
        <w:t>Цель программы</w:t>
      </w:r>
      <w:r w:rsidRPr="00A617E6">
        <w:rPr>
          <w:rFonts w:eastAsia="Times New Roman" w:cs="Times New Roman"/>
          <w:sz w:val="24"/>
          <w:szCs w:val="24"/>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w:t>
      </w:r>
      <w:r w:rsidRPr="00A617E6">
        <w:rPr>
          <w:rFonts w:cs="Times New Roman"/>
          <w:sz w:val="24"/>
          <w:szCs w:val="24"/>
        </w:rPr>
        <w:t>преодоления/ослабления недостатков в психическом развитии,</w:t>
      </w:r>
      <w:r w:rsidRPr="00A617E6">
        <w:rPr>
          <w:rFonts w:eastAsia="Times New Roman" w:cs="Times New Roman"/>
          <w:sz w:val="24"/>
          <w:szCs w:val="24"/>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A617E6" w:rsidRDefault="00BB2E72" w:rsidP="00BF5D13">
      <w:pPr>
        <w:spacing w:after="0" w:line="276" w:lineRule="auto"/>
        <w:ind w:firstLine="709"/>
        <w:jc w:val="both"/>
        <w:rPr>
          <w:rFonts w:eastAsia="Calibri" w:cs="Times New Roman"/>
          <w:b/>
          <w:i/>
          <w:sz w:val="24"/>
          <w:szCs w:val="24"/>
        </w:rPr>
      </w:pPr>
      <w:bookmarkStart w:id="454" w:name="bookmark186"/>
      <w:bookmarkStart w:id="455" w:name="bookmark187"/>
      <w:r w:rsidRPr="00A617E6">
        <w:rPr>
          <w:rFonts w:eastAsia="Calibri" w:cs="Times New Roman"/>
          <w:b/>
          <w:i/>
          <w:sz w:val="24"/>
          <w:szCs w:val="24"/>
        </w:rPr>
        <w:t xml:space="preserve">Задачи </w:t>
      </w:r>
      <w:r w:rsidRPr="00A617E6">
        <w:rPr>
          <w:rFonts w:eastAsia="Calibri" w:cs="Times New Roman"/>
          <w:b/>
          <w:i/>
          <w:sz w:val="24"/>
          <w:szCs w:val="24"/>
          <w:shd w:val="clear" w:color="auto" w:fill="FFFFFF"/>
        </w:rPr>
        <w:t>программы коррекционной работы</w:t>
      </w:r>
      <w:bookmarkEnd w:id="454"/>
      <w:r w:rsidRPr="00A617E6">
        <w:rPr>
          <w:rFonts w:eastAsia="Calibri" w:cs="Times New Roman"/>
          <w:b/>
          <w:i/>
          <w:sz w:val="24"/>
          <w:szCs w:val="24"/>
          <w:shd w:val="clear" w:color="auto" w:fill="FFFFFF"/>
        </w:rPr>
        <w:t>:</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оказание комплексной коррекционно-педагогической, психологической и социальной помощи обучающимся с ЗПР; </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 xml:space="preserve">развитие коммуникации, социальных и бытовых навыков, адекватного учебного поведения, навыков взаимодействия со взрослыми и </w:t>
      </w:r>
      <w:r w:rsidR="007B6A61" w:rsidRPr="00A617E6">
        <w:rPr>
          <w:sz w:val="24"/>
          <w:szCs w:val="24"/>
        </w:rPr>
        <w:t>обучающимися</w:t>
      </w:r>
      <w:r w:rsidRPr="00A617E6">
        <w:rPr>
          <w:sz w:val="24"/>
          <w:szCs w:val="24"/>
        </w:rPr>
        <w:t>, совершенствование представлений о социуме и собственных возможностях;</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реализация системы мероприятий по социальной адаптации </w:t>
      </w:r>
      <w:r w:rsidR="007B6A61" w:rsidRPr="00A617E6">
        <w:rPr>
          <w:sz w:val="24"/>
          <w:szCs w:val="24"/>
        </w:rPr>
        <w:t xml:space="preserve">обучающихся </w:t>
      </w:r>
      <w:r w:rsidRPr="00A617E6">
        <w:rPr>
          <w:sz w:val="24"/>
          <w:szCs w:val="24"/>
        </w:rPr>
        <w:t>с ЗПР;</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осуществление информационно-просветительской и консультативной работы с родителями (законными представителями) обучающихся с ЗПР</w:t>
      </w:r>
      <w:bookmarkEnd w:id="455"/>
      <w:r w:rsidRPr="00A617E6">
        <w:rPr>
          <w:sz w:val="24"/>
          <w:szCs w:val="24"/>
        </w:rPr>
        <w:t>.</w:t>
      </w:r>
    </w:p>
    <w:p w:rsidR="006019E8" w:rsidRPr="00A617E6" w:rsidRDefault="006019E8" w:rsidP="00BF5D13">
      <w:pPr>
        <w:suppressAutoHyphens/>
        <w:spacing w:after="0" w:line="276" w:lineRule="auto"/>
        <w:rPr>
          <w:rFonts w:cs="Times New Roman"/>
          <w:b/>
          <w:sz w:val="24"/>
          <w:szCs w:val="24"/>
        </w:rPr>
      </w:pPr>
    </w:p>
    <w:p w:rsidR="00BB2E72" w:rsidRPr="00A617E6" w:rsidRDefault="00BB2E72" w:rsidP="00BF5D13">
      <w:pPr>
        <w:pStyle w:val="4"/>
        <w:spacing w:line="276" w:lineRule="auto"/>
        <w:rPr>
          <w:sz w:val="24"/>
          <w:szCs w:val="24"/>
        </w:rPr>
      </w:pPr>
      <w:bookmarkStart w:id="456" w:name="_Toc120875123"/>
      <w:r w:rsidRPr="00A617E6">
        <w:rPr>
          <w:sz w:val="24"/>
          <w:szCs w:val="24"/>
        </w:rPr>
        <w:t>2</w:t>
      </w:r>
      <w:r w:rsidR="0059775A" w:rsidRPr="00A617E6">
        <w:rPr>
          <w:sz w:val="24"/>
          <w:szCs w:val="24"/>
        </w:rPr>
        <w:t>.2.4.3</w:t>
      </w:r>
      <w:r w:rsidRPr="00A617E6">
        <w:rPr>
          <w:sz w:val="24"/>
          <w:szCs w:val="24"/>
        </w:rPr>
        <w:t>. Содержательный раздел</w:t>
      </w:r>
      <w:bookmarkEnd w:id="456"/>
    </w:p>
    <w:p w:rsidR="00BB2E72" w:rsidRPr="00A617E6" w:rsidRDefault="00BB2E72" w:rsidP="003E7AED">
      <w:pPr>
        <w:suppressAutoHyphens/>
        <w:spacing w:after="0" w:line="276" w:lineRule="auto"/>
        <w:jc w:val="both"/>
        <w:rPr>
          <w:rFonts w:eastAsia="Arial Unicode MS" w:cs="Times New Roman"/>
          <w:kern w:val="1"/>
          <w:sz w:val="24"/>
          <w:szCs w:val="24"/>
        </w:rPr>
      </w:pPr>
      <w:r w:rsidRPr="00A617E6">
        <w:rPr>
          <w:rFonts w:eastAsia="Arial Unicode MS" w:cs="Times New Roman"/>
          <w:kern w:val="1"/>
          <w:sz w:val="24"/>
          <w:szCs w:val="24"/>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BB2E72" w:rsidRPr="00A617E6" w:rsidRDefault="00BB2E72" w:rsidP="00BF5D13">
      <w:pPr>
        <w:pStyle w:val="Default"/>
        <w:spacing w:line="276" w:lineRule="auto"/>
        <w:ind w:firstLine="709"/>
        <w:jc w:val="both"/>
        <w:rPr>
          <w:rFonts w:cs="Times New Roman"/>
          <w:color w:val="auto"/>
        </w:rPr>
      </w:pPr>
      <w:r w:rsidRPr="00A617E6">
        <w:rPr>
          <w:rFonts w:cs="Times New Roman"/>
          <w:color w:val="auto"/>
        </w:rPr>
        <w:t>Программа коррекционной работы основывается на индивидуально-личностном подходе, необходимость которого обусловлена широким диапазоном различий внутри данной нозологической группы и 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A617E6" w:rsidRDefault="00BB2E72" w:rsidP="00BF5D13">
      <w:pPr>
        <w:tabs>
          <w:tab w:val="left" w:pos="567"/>
        </w:tabs>
        <w:spacing w:after="0" w:line="276" w:lineRule="auto"/>
        <w:ind w:firstLine="709"/>
        <w:jc w:val="both"/>
        <w:rPr>
          <w:rFonts w:cs="Times New Roman"/>
          <w:kern w:val="2"/>
          <w:sz w:val="24"/>
          <w:szCs w:val="24"/>
          <w:shd w:val="clear" w:color="auto" w:fill="FFFFFF"/>
        </w:rPr>
      </w:pPr>
      <w:r w:rsidRPr="00A617E6">
        <w:rPr>
          <w:rFonts w:cs="Times New Roman"/>
          <w:sz w:val="24"/>
          <w:szCs w:val="24"/>
          <w:shd w:val="clear" w:color="auto" w:fill="FFFFFF"/>
        </w:rPr>
        <w:t xml:space="preserve">Система комплексной помощи выстраивается на основе реализации </w:t>
      </w:r>
      <w:r w:rsidRPr="00A617E6">
        <w:rPr>
          <w:rFonts w:cs="Times New Roman"/>
          <w:kern w:val="2"/>
          <w:sz w:val="24"/>
          <w:szCs w:val="24"/>
          <w:shd w:val="clear" w:color="auto" w:fill="FFFFFF"/>
        </w:rPr>
        <w:t>психологического, логопедического, дефектологического, социально-педагогического сопровождения.</w:t>
      </w:r>
    </w:p>
    <w:p w:rsidR="00BB2E72" w:rsidRPr="00A617E6" w:rsidRDefault="00BB2E72" w:rsidP="00BF5D13">
      <w:pPr>
        <w:pStyle w:val="68"/>
        <w:shd w:val="clear" w:color="auto" w:fill="auto"/>
        <w:tabs>
          <w:tab w:val="left" w:pos="0"/>
        </w:tabs>
        <w:spacing w:after="0" w:line="276" w:lineRule="auto"/>
        <w:ind w:firstLine="709"/>
        <w:jc w:val="both"/>
        <w:rPr>
          <w:rStyle w:val="12"/>
          <w:rFonts w:cs="Times New Roman"/>
          <w:sz w:val="24"/>
          <w:szCs w:val="24"/>
        </w:rPr>
      </w:pPr>
      <w:r w:rsidRPr="00A617E6">
        <w:rPr>
          <w:rStyle w:val="dash041e005f0431005f044b005f0447005f043d005f044b005f0439005f005fchar1char1"/>
        </w:rPr>
        <w:t xml:space="preserve">Система комплексной </w:t>
      </w:r>
      <w:r w:rsidRPr="00A617E6">
        <w:rPr>
          <w:rStyle w:val="12"/>
          <w:rFonts w:cs="Times New Roman"/>
          <w:sz w:val="24"/>
          <w:szCs w:val="24"/>
        </w:rPr>
        <w:t xml:space="preserve">помощи </w:t>
      </w:r>
      <w:r w:rsidRPr="00A617E6">
        <w:rPr>
          <w:rStyle w:val="dash041e005f0431005f044b005f0447005f043d005f044b005f0439005f005fchar1char1"/>
        </w:rPr>
        <w:t>включает</w:t>
      </w:r>
      <w:r w:rsidRPr="00A617E6">
        <w:rPr>
          <w:rStyle w:val="12"/>
          <w:rFonts w:cs="Times New Roman"/>
          <w:sz w:val="24"/>
          <w:szCs w:val="24"/>
        </w:rPr>
        <w:t xml:space="preserve">: </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определение особых образовательных потребностей обучающихся с ЗПР на уровне основного общего образования;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индивидуализацию содержания специальных образовательных условий;</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организацию групповых и индивидуальных коррекционно-развивающих занятий для обучающихся с ЗПР;</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реализацию мероприятий по социальной адаптации учащихся;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BB2E72" w:rsidRPr="00A617E6" w:rsidRDefault="00BB2E72" w:rsidP="00BF5D13">
      <w:pPr>
        <w:pBdr>
          <w:top w:val="nil"/>
          <w:left w:val="nil"/>
          <w:bottom w:val="nil"/>
          <w:right w:val="nil"/>
          <w:between w:val="nil"/>
        </w:pBdr>
        <w:spacing w:after="0" w:line="276" w:lineRule="auto"/>
        <w:ind w:firstLine="709"/>
        <w:jc w:val="both"/>
        <w:rPr>
          <w:rFonts w:eastAsia="Times New Roman" w:cs="Times New Roman"/>
          <w:sz w:val="24"/>
          <w:szCs w:val="24"/>
        </w:rPr>
      </w:pPr>
      <w:r w:rsidRPr="00A617E6">
        <w:rPr>
          <w:rFonts w:eastAsia="Times New Roman" w:cs="Times New Roman"/>
          <w:sz w:val="24"/>
          <w:szCs w:val="24"/>
        </w:rPr>
        <w:t>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w:t>
      </w:r>
      <w:r w:rsidR="008816DE" w:rsidRPr="00A617E6">
        <w:rPr>
          <w:rFonts w:eastAsia="Times New Roman" w:cs="Times New Roman"/>
          <w:sz w:val="24"/>
          <w:szCs w:val="24"/>
        </w:rPr>
        <w:t>ых</w:t>
      </w:r>
      <w:r w:rsidRPr="00A617E6">
        <w:rPr>
          <w:rFonts w:eastAsia="Times New Roman" w:cs="Times New Roman"/>
          <w:sz w:val="24"/>
          <w:szCs w:val="24"/>
        </w:rPr>
        <w:t xml:space="preserve"> курсов специалистов сопровождения (учителя-дефектолога, учителя-логопеда, педагога-психолога)</w:t>
      </w:r>
      <w:r w:rsidR="00401D19" w:rsidRPr="00A617E6">
        <w:rPr>
          <w:rFonts w:eastAsia="Times New Roman" w:cs="Times New Roman"/>
          <w:sz w:val="24"/>
          <w:szCs w:val="24"/>
        </w:rPr>
        <w:t xml:space="preserve"> и дополнительных коррекционно-развивающих занятий</w:t>
      </w:r>
      <w:r w:rsidRPr="00A617E6">
        <w:rPr>
          <w:rFonts w:eastAsia="Times New Roman" w:cs="Times New Roman"/>
          <w:sz w:val="24"/>
          <w:szCs w:val="24"/>
        </w:rPr>
        <w:t xml:space="preserve">. </w:t>
      </w:r>
    </w:p>
    <w:p w:rsidR="00BB2E72" w:rsidRPr="00A617E6" w:rsidRDefault="00BB2E72" w:rsidP="00BF5D13">
      <w:pPr>
        <w:pBdr>
          <w:top w:val="nil"/>
          <w:left w:val="nil"/>
          <w:bottom w:val="nil"/>
          <w:right w:val="nil"/>
          <w:between w:val="nil"/>
        </w:pBdr>
        <w:spacing w:after="0" w:line="276" w:lineRule="auto"/>
        <w:ind w:firstLine="709"/>
        <w:jc w:val="both"/>
        <w:rPr>
          <w:rFonts w:eastAsia="Times New Roman" w:cs="Times New Roman"/>
          <w:sz w:val="24"/>
          <w:szCs w:val="24"/>
        </w:rPr>
      </w:pPr>
      <w:r w:rsidRPr="00A617E6">
        <w:rPr>
          <w:rFonts w:cs="Times New Roman"/>
          <w:sz w:val="24"/>
          <w:szCs w:val="24"/>
        </w:rPr>
        <w:t>Коррекционн</w:t>
      </w:r>
      <w:r w:rsidR="008816DE" w:rsidRPr="00A617E6">
        <w:rPr>
          <w:rFonts w:cs="Times New Roman"/>
          <w:sz w:val="24"/>
          <w:szCs w:val="24"/>
        </w:rPr>
        <w:t>ые</w:t>
      </w:r>
      <w:r w:rsidRPr="00A617E6">
        <w:rPr>
          <w:rFonts w:cs="Times New Roman"/>
          <w:sz w:val="24"/>
          <w:szCs w:val="24"/>
        </w:rPr>
        <w:t xml:space="preserve">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9B4CA2" w:rsidRPr="00A617E6" w:rsidRDefault="00100B04" w:rsidP="00BF5D13">
      <w:pPr>
        <w:pBdr>
          <w:top w:val="nil"/>
          <w:left w:val="nil"/>
          <w:bottom w:val="nil"/>
          <w:right w:val="nil"/>
          <w:between w:val="nil"/>
        </w:pBdr>
        <w:spacing w:after="0" w:line="276" w:lineRule="auto"/>
        <w:ind w:firstLine="709"/>
        <w:jc w:val="both"/>
        <w:rPr>
          <w:rFonts w:cs="Times New Roman"/>
          <w:sz w:val="24"/>
          <w:szCs w:val="24"/>
        </w:rPr>
      </w:pPr>
      <w:r w:rsidRPr="00A617E6">
        <w:rPr>
          <w:rFonts w:cs="Times New Roman"/>
          <w:sz w:val="24"/>
          <w:szCs w:val="24"/>
        </w:rPr>
        <w:t>Программа коррекционной работы включает реализацию коррекционн</w:t>
      </w:r>
      <w:r w:rsidR="008816DE" w:rsidRPr="00A617E6">
        <w:rPr>
          <w:rFonts w:cs="Times New Roman"/>
          <w:sz w:val="24"/>
          <w:szCs w:val="24"/>
        </w:rPr>
        <w:t>ых</w:t>
      </w:r>
      <w:r w:rsidRPr="00A617E6">
        <w:rPr>
          <w:rFonts w:cs="Times New Roman"/>
          <w:sz w:val="24"/>
          <w:szCs w:val="24"/>
        </w:rPr>
        <w:t xml:space="preserve"> курсов</w:t>
      </w:r>
      <w:r w:rsidR="00BB2E72" w:rsidRPr="00A617E6">
        <w:rPr>
          <w:rFonts w:cs="Times New Roman"/>
          <w:sz w:val="24"/>
          <w:szCs w:val="24"/>
        </w:rPr>
        <w:t>: «</w:t>
      </w:r>
      <w:r w:rsidR="008816DE" w:rsidRPr="00A617E6">
        <w:rPr>
          <w:rFonts w:cs="Times New Roman"/>
          <w:sz w:val="24"/>
          <w:szCs w:val="24"/>
        </w:rPr>
        <w:t>Корр</w:t>
      </w:r>
      <w:r w:rsidR="00676E3A" w:rsidRPr="00A617E6">
        <w:rPr>
          <w:rFonts w:cs="Times New Roman"/>
          <w:sz w:val="24"/>
          <w:szCs w:val="24"/>
        </w:rPr>
        <w:t xml:space="preserve">екционно-развивающие занятия </w:t>
      </w:r>
      <w:proofErr w:type="spellStart"/>
      <w:r w:rsidR="00676E3A" w:rsidRPr="00A617E6">
        <w:rPr>
          <w:rFonts w:cs="Times New Roman"/>
          <w:sz w:val="24"/>
          <w:szCs w:val="24"/>
        </w:rPr>
        <w:t>психокоррекционные</w:t>
      </w:r>
      <w:proofErr w:type="spellEnd"/>
      <w:r w:rsidR="00BB2E72" w:rsidRPr="00A617E6">
        <w:rPr>
          <w:rFonts w:eastAsia="Times New Roman" w:cs="Times New Roman"/>
          <w:sz w:val="24"/>
          <w:szCs w:val="24"/>
        </w:rPr>
        <w:t xml:space="preserve"> (психологические и </w:t>
      </w:r>
      <w:r w:rsidR="00BB2E72" w:rsidRPr="00A617E6">
        <w:rPr>
          <w:rFonts w:eastAsia="Times New Roman" w:cs="Times New Roman"/>
          <w:sz w:val="24"/>
          <w:szCs w:val="24"/>
        </w:rPr>
        <w:lastRenderedPageBreak/>
        <w:t xml:space="preserve">дефектологические)» и </w:t>
      </w:r>
      <w:r w:rsidRPr="00A617E6">
        <w:rPr>
          <w:rFonts w:eastAsia="Times New Roman" w:cs="Times New Roman"/>
          <w:sz w:val="24"/>
          <w:szCs w:val="24"/>
        </w:rPr>
        <w:t>ко</w:t>
      </w:r>
      <w:r w:rsidR="00F437FE" w:rsidRPr="00A617E6">
        <w:rPr>
          <w:rFonts w:eastAsia="Times New Roman" w:cs="Times New Roman"/>
          <w:sz w:val="24"/>
          <w:szCs w:val="24"/>
        </w:rPr>
        <w:t>ррекционн</w:t>
      </w:r>
      <w:r w:rsidR="008816DE" w:rsidRPr="00A617E6">
        <w:rPr>
          <w:rFonts w:eastAsia="Times New Roman" w:cs="Times New Roman"/>
          <w:sz w:val="24"/>
          <w:szCs w:val="24"/>
        </w:rPr>
        <w:t>ый</w:t>
      </w:r>
      <w:r w:rsidRPr="00A617E6">
        <w:rPr>
          <w:rFonts w:eastAsia="Times New Roman" w:cs="Times New Roman"/>
          <w:sz w:val="24"/>
          <w:szCs w:val="24"/>
        </w:rPr>
        <w:t xml:space="preserve"> курс </w:t>
      </w:r>
      <w:r w:rsidR="00BB2E72" w:rsidRPr="00A617E6">
        <w:rPr>
          <w:rFonts w:eastAsia="Times New Roman" w:cs="Times New Roman"/>
          <w:sz w:val="24"/>
          <w:szCs w:val="24"/>
        </w:rPr>
        <w:t>«Логопедические занятия»</w:t>
      </w:r>
      <w:r w:rsidR="00BB2E72" w:rsidRPr="00A617E6">
        <w:rPr>
          <w:rStyle w:val="a7"/>
          <w:rFonts w:eastAsia="Times New Roman" w:cs="Times New Roman"/>
          <w:sz w:val="24"/>
          <w:szCs w:val="24"/>
        </w:rPr>
        <w:footnoteReference w:id="31"/>
      </w:r>
      <w:r w:rsidR="00F66335" w:rsidRPr="00A617E6">
        <w:rPr>
          <w:rFonts w:eastAsia="Times New Roman" w:cs="Times New Roman"/>
          <w:sz w:val="24"/>
          <w:szCs w:val="24"/>
        </w:rPr>
        <w:t xml:space="preserve">, а </w:t>
      </w:r>
      <w:proofErr w:type="spellStart"/>
      <w:r w:rsidR="00F66335" w:rsidRPr="00A617E6">
        <w:rPr>
          <w:rFonts w:eastAsia="Times New Roman" w:cs="Times New Roman"/>
          <w:sz w:val="24"/>
          <w:szCs w:val="24"/>
        </w:rPr>
        <w:t>также</w:t>
      </w:r>
      <w:r w:rsidRPr="00A617E6">
        <w:rPr>
          <w:rFonts w:cs="Times New Roman"/>
          <w:sz w:val="24"/>
          <w:szCs w:val="24"/>
        </w:rPr>
        <w:t>п</w:t>
      </w:r>
      <w:r w:rsidR="00F66335" w:rsidRPr="00A617E6">
        <w:rPr>
          <w:rFonts w:cs="Times New Roman"/>
          <w:sz w:val="24"/>
          <w:szCs w:val="24"/>
        </w:rPr>
        <w:t>р</w:t>
      </w:r>
      <w:r w:rsidR="009B4CA2" w:rsidRPr="00A617E6">
        <w:rPr>
          <w:rFonts w:cs="Times New Roman"/>
          <w:sz w:val="24"/>
          <w:szCs w:val="24"/>
        </w:rPr>
        <w:t>едусматривает</w:t>
      </w:r>
      <w:proofErr w:type="spellEnd"/>
      <w:r w:rsidR="009B4CA2" w:rsidRPr="00A617E6">
        <w:rPr>
          <w:rFonts w:cs="Times New Roman"/>
          <w:sz w:val="24"/>
          <w:szCs w:val="24"/>
        </w:rPr>
        <w:t xml:space="preserve"> возможность проведения дополнительных коррекционно-развивающих занятий.</w:t>
      </w:r>
    </w:p>
    <w:p w:rsidR="00904E5E" w:rsidRPr="00A617E6" w:rsidRDefault="00904E5E" w:rsidP="00BF5D13">
      <w:pPr>
        <w:pBdr>
          <w:top w:val="nil"/>
          <w:left w:val="nil"/>
          <w:bottom w:val="nil"/>
          <w:right w:val="nil"/>
          <w:between w:val="nil"/>
        </w:pBdr>
        <w:spacing w:after="0" w:line="276" w:lineRule="auto"/>
        <w:ind w:firstLine="709"/>
        <w:jc w:val="both"/>
        <w:rPr>
          <w:rFonts w:cs="Times New Roman"/>
          <w:sz w:val="24"/>
          <w:szCs w:val="24"/>
        </w:rPr>
      </w:pPr>
      <w:r w:rsidRPr="00A617E6">
        <w:rPr>
          <w:rFonts w:cs="Times New Roman"/>
          <w:sz w:val="24"/>
          <w:szCs w:val="24"/>
        </w:rPr>
        <w:t>Необходимость проведения дополнительных коррекционно-развивающих занятий может возникнуть в следующих случаях:</w:t>
      </w:r>
    </w:p>
    <w:p w:rsidR="00904E5E" w:rsidRPr="00A617E6" w:rsidRDefault="00FD7856"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потребность в </w:t>
      </w:r>
      <w:r w:rsidR="00904E5E" w:rsidRPr="00A617E6">
        <w:rPr>
          <w:sz w:val="24"/>
          <w:szCs w:val="24"/>
        </w:rPr>
        <w:t>дополнительно</w:t>
      </w:r>
      <w:r w:rsidRPr="00A617E6">
        <w:rPr>
          <w:sz w:val="24"/>
          <w:szCs w:val="24"/>
        </w:rPr>
        <w:t>м</w:t>
      </w:r>
      <w:r w:rsidR="00904E5E" w:rsidRPr="00A617E6">
        <w:rPr>
          <w:sz w:val="24"/>
          <w:szCs w:val="24"/>
        </w:rPr>
        <w:t xml:space="preserve"> психолого-педагогическо</w:t>
      </w:r>
      <w:r w:rsidRPr="00A617E6">
        <w:rPr>
          <w:sz w:val="24"/>
          <w:szCs w:val="24"/>
        </w:rPr>
        <w:t>м</w:t>
      </w:r>
      <w:r w:rsidR="00904E5E" w:rsidRPr="00A617E6">
        <w:rPr>
          <w:sz w:val="24"/>
          <w:szCs w:val="24"/>
        </w:rPr>
        <w:t xml:space="preserve"> сопровождени</w:t>
      </w:r>
      <w:r w:rsidRPr="00A617E6">
        <w:rPr>
          <w:sz w:val="24"/>
          <w:szCs w:val="24"/>
        </w:rPr>
        <w:t>и</w:t>
      </w:r>
      <w:r w:rsidR="00904E5E" w:rsidRPr="00A617E6">
        <w:rPr>
          <w:sz w:val="24"/>
          <w:szCs w:val="24"/>
        </w:rPr>
        <w:t xml:space="preserve"> после длительной болезни;</w:t>
      </w:r>
    </w:p>
    <w:p w:rsidR="00904E5E" w:rsidRPr="00A617E6" w:rsidRDefault="00904E5E"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индивидуальные коррекционно-развивающие занятия педагога-психолога, направленные на помощь в трудной жизненной ситуации;</w:t>
      </w:r>
    </w:p>
    <w:p w:rsidR="00904E5E" w:rsidRPr="00A617E6" w:rsidRDefault="00904E5E"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коррекционно-развивающие занятия педагога-психолога по коррекции индивидуальных личностных нарушений/акцентуаций;</w:t>
      </w:r>
    </w:p>
    <w:p w:rsidR="00904E5E" w:rsidRPr="00A617E6" w:rsidRDefault="00904E5E"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коррекционно-развивающие занятия предметной направленности с учителем по преодолению индивидуальных образовательных дефицитов;</w:t>
      </w:r>
    </w:p>
    <w:p w:rsidR="00904E5E" w:rsidRPr="00A617E6" w:rsidRDefault="00904E5E"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 в других ситуациях, требующих дополнительной, в том числе индивидуально ориентированной, коррекционно-развивающей помощи.</w:t>
      </w:r>
    </w:p>
    <w:p w:rsidR="00904E5E" w:rsidRPr="00A617E6" w:rsidRDefault="00904E5E" w:rsidP="00BF5D13">
      <w:pPr>
        <w:pBdr>
          <w:top w:val="nil"/>
          <w:left w:val="nil"/>
          <w:bottom w:val="nil"/>
          <w:right w:val="nil"/>
          <w:between w:val="nil"/>
        </w:pBdr>
        <w:spacing w:after="0" w:line="276" w:lineRule="auto"/>
        <w:ind w:firstLine="709"/>
        <w:jc w:val="both"/>
        <w:rPr>
          <w:rFonts w:cs="Times New Roman"/>
          <w:sz w:val="24"/>
          <w:szCs w:val="24"/>
        </w:rPr>
      </w:pPr>
      <w:r w:rsidRPr="00A617E6">
        <w:rPr>
          <w:rFonts w:cs="Times New Roman"/>
          <w:sz w:val="24"/>
          <w:szCs w:val="24"/>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w:t>
      </w:r>
      <w:proofErr w:type="spellStart"/>
      <w:r w:rsidRPr="00A617E6">
        <w:rPr>
          <w:rFonts w:cs="Times New Roman"/>
          <w:sz w:val="24"/>
          <w:szCs w:val="24"/>
        </w:rPr>
        <w:t>олигофренопедагоги</w:t>
      </w:r>
      <w:proofErr w:type="spellEnd"/>
      <w:r w:rsidRPr="00A617E6">
        <w:rPr>
          <w:rFonts w:cs="Times New Roman"/>
          <w:sz w:val="24"/>
          <w:szCs w:val="24"/>
        </w:rPr>
        <w:t>), учителя-логопеды, педагоги-психологи и другие педагоги, реализующие адаптированную основную образовательную программу.</w:t>
      </w:r>
    </w:p>
    <w:p w:rsidR="008B5D60" w:rsidRPr="00A617E6" w:rsidRDefault="008B5D60" w:rsidP="00BF5D13">
      <w:pPr>
        <w:pStyle w:val="Default"/>
        <w:spacing w:line="276" w:lineRule="auto"/>
        <w:ind w:firstLine="709"/>
        <w:jc w:val="both"/>
        <w:rPr>
          <w:rFonts w:cs="Times New Roman"/>
          <w:b/>
          <w:bCs/>
          <w:i/>
          <w:color w:val="auto"/>
        </w:rPr>
      </w:pPr>
    </w:p>
    <w:p w:rsidR="00BB2E72" w:rsidRPr="00A617E6" w:rsidRDefault="00BB2E72" w:rsidP="00BF5D13">
      <w:pPr>
        <w:pStyle w:val="Default"/>
        <w:spacing w:line="276" w:lineRule="auto"/>
        <w:ind w:firstLine="709"/>
        <w:jc w:val="both"/>
        <w:rPr>
          <w:rFonts w:cs="Times New Roman"/>
          <w:color w:val="auto"/>
        </w:rPr>
      </w:pPr>
      <w:r w:rsidRPr="00A617E6">
        <w:rPr>
          <w:rFonts w:cs="Times New Roman"/>
          <w:b/>
          <w:bCs/>
          <w:color w:val="auto"/>
        </w:rPr>
        <w:t>Характеристика содержания направлений коррекционной работы</w:t>
      </w:r>
    </w:p>
    <w:p w:rsidR="00BB2E72" w:rsidRPr="00A617E6" w:rsidRDefault="00BB2E72" w:rsidP="00BF5D13">
      <w:pPr>
        <w:spacing w:after="0" w:line="276" w:lineRule="auto"/>
        <w:ind w:firstLine="709"/>
        <w:jc w:val="both"/>
        <w:rPr>
          <w:rFonts w:eastAsia="Calibri" w:cs="Times New Roman"/>
          <w:sz w:val="24"/>
          <w:szCs w:val="24"/>
        </w:rPr>
      </w:pPr>
      <w:r w:rsidRPr="00A617E6">
        <w:rPr>
          <w:rFonts w:eastAsia="Calibri" w:cs="Times New Roman"/>
          <w:b/>
          <w:i/>
          <w:iCs/>
          <w:sz w:val="24"/>
          <w:szCs w:val="24"/>
          <w:shd w:val="clear" w:color="auto" w:fill="FFFFFF"/>
        </w:rPr>
        <w:t xml:space="preserve">Диагностическая </w:t>
      </w:r>
      <w:proofErr w:type="spellStart"/>
      <w:r w:rsidRPr="00A617E6">
        <w:rPr>
          <w:rFonts w:eastAsia="Calibri" w:cs="Times New Roman"/>
          <w:b/>
          <w:i/>
          <w:iCs/>
          <w:sz w:val="24"/>
          <w:szCs w:val="24"/>
          <w:shd w:val="clear" w:color="auto" w:fill="FFFFFF"/>
        </w:rPr>
        <w:t>работа</w:t>
      </w:r>
      <w:r w:rsidRPr="00A617E6">
        <w:rPr>
          <w:rFonts w:eastAsia="Calibri" w:cs="Times New Roman"/>
          <w:sz w:val="24"/>
          <w:szCs w:val="24"/>
        </w:rPr>
        <w:t>включает</w:t>
      </w:r>
      <w:proofErr w:type="spellEnd"/>
      <w:r w:rsidRPr="00A617E6">
        <w:rPr>
          <w:rFonts w:eastAsia="Calibri" w:cs="Times New Roman"/>
          <w:sz w:val="24"/>
          <w:szCs w:val="24"/>
        </w:rPr>
        <w:t>:</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определение уровня актуального и зоны ближайшего развития обучающихся с ЗПР, выявление индивидуальных возможностей;</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изучение развития эмоциональной, регуляторной, познавательной, речевой сфер и личностных особенностей обучающихся с ЗПР;</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изучение социальной ситуации развития и условий семейного воспитания обучающегося с ЗПР;</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изучение адаптивных возможностей и уровня </w:t>
      </w:r>
      <w:r w:rsidR="00F560D5" w:rsidRPr="00A617E6">
        <w:rPr>
          <w:sz w:val="24"/>
          <w:szCs w:val="24"/>
        </w:rPr>
        <w:t xml:space="preserve">психосоциального развития </w:t>
      </w:r>
      <w:r w:rsidRPr="00A617E6">
        <w:rPr>
          <w:sz w:val="24"/>
          <w:szCs w:val="24"/>
        </w:rPr>
        <w:t>обучающегося с ЗПР;</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выявление особенностей коммуникативной деятельности </w:t>
      </w:r>
      <w:r w:rsidR="007B6A61" w:rsidRPr="00A617E6">
        <w:rPr>
          <w:sz w:val="24"/>
          <w:szCs w:val="24"/>
        </w:rPr>
        <w:t xml:space="preserve">обучающихся </w:t>
      </w:r>
      <w:r w:rsidRPr="00A617E6">
        <w:rPr>
          <w:sz w:val="24"/>
          <w:szCs w:val="24"/>
        </w:rPr>
        <w:t>с ЗПР и способности к регуляции собственного поведения, эмоционального реагирования;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изучение профессиональных предпочтений и склонностей;</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мониторинг динамики развития, успешности освоения образовательных программ основного общего образования.</w:t>
      </w:r>
    </w:p>
    <w:p w:rsidR="00BB2E72" w:rsidRPr="00A617E6" w:rsidRDefault="00BB2E72" w:rsidP="00BF5D13">
      <w:pPr>
        <w:spacing w:after="0" w:line="276" w:lineRule="auto"/>
        <w:ind w:firstLine="709"/>
        <w:jc w:val="both"/>
        <w:rPr>
          <w:rFonts w:eastAsia="Calibri" w:cs="Times New Roman"/>
          <w:sz w:val="24"/>
          <w:szCs w:val="24"/>
          <w:shd w:val="clear" w:color="auto" w:fill="FFFFFF"/>
        </w:rPr>
      </w:pPr>
      <w:r w:rsidRPr="00A617E6">
        <w:rPr>
          <w:rFonts w:eastAsia="Calibri" w:cs="Times New Roman"/>
          <w:b/>
          <w:i/>
          <w:iCs/>
          <w:sz w:val="24"/>
          <w:szCs w:val="24"/>
          <w:shd w:val="clear" w:color="auto" w:fill="FFFFFF"/>
        </w:rPr>
        <w:t>Коррекционно-развивающая работа</w:t>
      </w:r>
      <w:r w:rsidRPr="00A617E6">
        <w:rPr>
          <w:rFonts w:eastAsia="Calibri" w:cs="Times New Roman"/>
          <w:sz w:val="24"/>
          <w:szCs w:val="24"/>
          <w:shd w:val="clear" w:color="auto" w:fill="FFFFFF"/>
        </w:rPr>
        <w:t xml:space="preserve"> включает:</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выбор оптимальных специальных методик и вариативного программного содержания коррекционн</w:t>
      </w:r>
      <w:r w:rsidR="00676E3A" w:rsidRPr="00A617E6">
        <w:rPr>
          <w:sz w:val="24"/>
          <w:szCs w:val="24"/>
        </w:rPr>
        <w:t>ых</w:t>
      </w:r>
      <w:r w:rsidRPr="00A617E6">
        <w:rPr>
          <w:sz w:val="24"/>
          <w:szCs w:val="24"/>
        </w:rPr>
        <w:t xml:space="preserve">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проведение </w:t>
      </w:r>
      <w:r w:rsidR="004E3C3C" w:rsidRPr="00A617E6">
        <w:rPr>
          <w:sz w:val="24"/>
          <w:szCs w:val="24"/>
        </w:rPr>
        <w:t>коррекционн</w:t>
      </w:r>
      <w:r w:rsidR="00676E3A" w:rsidRPr="00A617E6">
        <w:rPr>
          <w:sz w:val="24"/>
          <w:szCs w:val="24"/>
        </w:rPr>
        <w:t>ых</w:t>
      </w:r>
      <w:r w:rsidR="004E3C3C" w:rsidRPr="00A617E6">
        <w:rPr>
          <w:sz w:val="24"/>
          <w:szCs w:val="24"/>
        </w:rPr>
        <w:t xml:space="preserve"> курсов, </w:t>
      </w:r>
      <w:r w:rsidRPr="00A617E6">
        <w:rPr>
          <w:sz w:val="24"/>
          <w:szCs w:val="24"/>
        </w:rPr>
        <w:t>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lastRenderedPageBreak/>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формирование стремления к осознанному самопознанию и саморазвитию у </w:t>
      </w:r>
      <w:r w:rsidR="007B6A61" w:rsidRPr="00A617E6">
        <w:rPr>
          <w:sz w:val="24"/>
          <w:szCs w:val="24"/>
        </w:rPr>
        <w:t xml:space="preserve">обучающихся </w:t>
      </w:r>
      <w:r w:rsidRPr="00A617E6">
        <w:rPr>
          <w:sz w:val="24"/>
          <w:szCs w:val="24"/>
        </w:rPr>
        <w:t xml:space="preserve">с ЗПР; </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формирование способов регуляции поведения и эмоциональных состояний с учетом норм и правил общественного уклада;</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развитие навыков конструктивного общения и эффективного взаимодействия с окружающими;</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развитие компетенций, необходимых для продолжения образования и профессионального самоопределения;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социальную защиту обучающегося в случае неблагоприятных условий жизни при психотравмирующих обстоятельствах.</w:t>
      </w:r>
    </w:p>
    <w:p w:rsidR="00BB2E72" w:rsidRPr="00A617E6" w:rsidRDefault="00BB2E72" w:rsidP="00BF5D13">
      <w:pPr>
        <w:tabs>
          <w:tab w:val="left" w:pos="0"/>
        </w:tabs>
        <w:spacing w:after="0" w:line="276" w:lineRule="auto"/>
        <w:ind w:firstLine="709"/>
        <w:jc w:val="both"/>
        <w:rPr>
          <w:rFonts w:eastAsia="Calibri" w:cs="Times New Roman"/>
          <w:sz w:val="24"/>
          <w:szCs w:val="24"/>
          <w:shd w:val="clear" w:color="auto" w:fill="FFFFFF"/>
        </w:rPr>
      </w:pPr>
      <w:r w:rsidRPr="00A617E6">
        <w:rPr>
          <w:rFonts w:eastAsia="Calibri" w:cs="Times New Roman"/>
          <w:b/>
          <w:i/>
          <w:iCs/>
          <w:sz w:val="24"/>
          <w:szCs w:val="24"/>
          <w:shd w:val="clear" w:color="auto" w:fill="FFFFFF"/>
        </w:rPr>
        <w:t>Консультативная работа</w:t>
      </w:r>
      <w:r w:rsidRPr="00A617E6">
        <w:rPr>
          <w:rFonts w:eastAsia="Calibri" w:cs="Times New Roman"/>
          <w:sz w:val="24"/>
          <w:szCs w:val="24"/>
          <w:shd w:val="clear" w:color="auto" w:fill="FFFFFF"/>
        </w:rPr>
        <w:t xml:space="preserve"> включает:</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выработку педагогами и специалистами совместных обоснованных рекомендаций по основным направлениям работы с каждым обучающимся;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консультативную помощь семье в вопросах выбора стратегии воспитания и приемов коррекционного обучения обучающегося с ЗПР;</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BB2E72" w:rsidRPr="00A617E6" w:rsidRDefault="00BB2E72" w:rsidP="00BF5D13">
      <w:pPr>
        <w:tabs>
          <w:tab w:val="left" w:pos="457"/>
        </w:tabs>
        <w:spacing w:after="0" w:line="276" w:lineRule="auto"/>
        <w:ind w:firstLine="709"/>
        <w:jc w:val="both"/>
        <w:rPr>
          <w:rFonts w:eastAsia="Calibri" w:cs="Times New Roman"/>
          <w:sz w:val="24"/>
          <w:szCs w:val="24"/>
          <w:shd w:val="clear" w:color="auto" w:fill="FFFFFF"/>
        </w:rPr>
      </w:pPr>
      <w:r w:rsidRPr="00A617E6">
        <w:rPr>
          <w:rFonts w:eastAsia="Calibri" w:cs="Times New Roman"/>
          <w:b/>
          <w:i/>
          <w:iCs/>
          <w:sz w:val="24"/>
          <w:szCs w:val="24"/>
          <w:shd w:val="clear" w:color="auto" w:fill="FFFFFF"/>
        </w:rPr>
        <w:t xml:space="preserve">Информационно-просветительская </w:t>
      </w:r>
      <w:proofErr w:type="spellStart"/>
      <w:r w:rsidRPr="00A617E6">
        <w:rPr>
          <w:rFonts w:eastAsia="Calibri" w:cs="Times New Roman"/>
          <w:b/>
          <w:i/>
          <w:iCs/>
          <w:sz w:val="24"/>
          <w:szCs w:val="24"/>
          <w:shd w:val="clear" w:color="auto" w:fill="FFFFFF"/>
        </w:rPr>
        <w:t>работа</w:t>
      </w:r>
      <w:r w:rsidRPr="00A617E6">
        <w:rPr>
          <w:rFonts w:eastAsia="Calibri" w:cs="Times New Roman"/>
          <w:sz w:val="24"/>
          <w:szCs w:val="24"/>
          <w:shd w:val="clear" w:color="auto" w:fill="FFFFFF"/>
        </w:rPr>
        <w:t>включает</w:t>
      </w:r>
      <w:proofErr w:type="spellEnd"/>
      <w:r w:rsidRPr="00A617E6">
        <w:rPr>
          <w:rFonts w:eastAsia="Calibri" w:cs="Times New Roman"/>
          <w:sz w:val="24"/>
          <w:szCs w:val="24"/>
          <w:shd w:val="clear" w:color="auto" w:fill="FFFFFF"/>
        </w:rPr>
        <w:t>:</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различные формы просветительской деятельности (вебинары, онлайн-консультации, беседы, </w:t>
      </w:r>
      <w:r w:rsidR="000A6D84" w:rsidRPr="00A617E6">
        <w:rPr>
          <w:sz w:val="24"/>
          <w:szCs w:val="24"/>
        </w:rPr>
        <w:t xml:space="preserve">информационные стенды, </w:t>
      </w:r>
      <w:r w:rsidRPr="00A617E6">
        <w:rPr>
          <w:sz w:val="24"/>
          <w:szCs w:val="24"/>
        </w:rPr>
        <w:t>размещение информации на официальном сайте образовательной организации и странице образовательной организации в социальных сетях);</w:t>
      </w:r>
    </w:p>
    <w:p w:rsidR="0059775A" w:rsidRDefault="00BB2E72" w:rsidP="003E7AED">
      <w:pPr>
        <w:pStyle w:val="a4"/>
        <w:numPr>
          <w:ilvl w:val="0"/>
          <w:numId w:val="11"/>
        </w:numPr>
        <w:tabs>
          <w:tab w:val="left" w:pos="993"/>
        </w:tabs>
        <w:spacing w:after="0" w:line="276" w:lineRule="auto"/>
        <w:ind w:left="709" w:hanging="283"/>
        <w:jc w:val="both"/>
        <w:rPr>
          <w:sz w:val="24"/>
          <w:szCs w:val="24"/>
        </w:rPr>
      </w:pPr>
      <w:r w:rsidRPr="00A617E6">
        <w:rPr>
          <w:sz w:val="24"/>
          <w:szCs w:val="24"/>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3E7AED" w:rsidRPr="003E7AED" w:rsidRDefault="003E7AED" w:rsidP="003E7AED">
      <w:pPr>
        <w:tabs>
          <w:tab w:val="left" w:pos="993"/>
        </w:tabs>
        <w:spacing w:after="0" w:line="276" w:lineRule="auto"/>
        <w:ind w:left="426"/>
        <w:jc w:val="both"/>
        <w:rPr>
          <w:rFonts w:eastAsiaTheme="minorHAnsi"/>
          <w:sz w:val="24"/>
          <w:szCs w:val="24"/>
        </w:rPr>
      </w:pPr>
    </w:p>
    <w:p w:rsidR="00BB2E72" w:rsidRPr="00A617E6" w:rsidRDefault="0059775A" w:rsidP="00BF5D13">
      <w:pPr>
        <w:pStyle w:val="4"/>
        <w:spacing w:line="276" w:lineRule="auto"/>
        <w:rPr>
          <w:rFonts w:eastAsia="Times New Roman"/>
          <w:sz w:val="24"/>
          <w:szCs w:val="24"/>
        </w:rPr>
      </w:pPr>
      <w:bookmarkStart w:id="457" w:name="_Toc120875124"/>
      <w:r w:rsidRPr="00A617E6">
        <w:rPr>
          <w:rFonts w:eastAsia="Times New Roman"/>
          <w:sz w:val="24"/>
          <w:szCs w:val="24"/>
        </w:rPr>
        <w:t>2.2.4.4</w:t>
      </w:r>
      <w:r w:rsidR="00BB2E72" w:rsidRPr="00A617E6">
        <w:rPr>
          <w:rFonts w:eastAsia="Times New Roman"/>
          <w:sz w:val="24"/>
          <w:szCs w:val="24"/>
        </w:rPr>
        <w:t>. Организационный раздел</w:t>
      </w:r>
      <w:bookmarkEnd w:id="457"/>
    </w:p>
    <w:p w:rsidR="006019E8" w:rsidRPr="00A617E6" w:rsidRDefault="006019E8" w:rsidP="00BF5D13">
      <w:pPr>
        <w:spacing w:after="0" w:line="276" w:lineRule="auto"/>
        <w:jc w:val="both"/>
        <w:rPr>
          <w:rFonts w:eastAsia="Times New Roman" w:cs="Times New Roman"/>
          <w:b/>
          <w:kern w:val="2"/>
          <w:sz w:val="24"/>
          <w:szCs w:val="24"/>
        </w:rPr>
      </w:pPr>
    </w:p>
    <w:p w:rsidR="00BB2E72" w:rsidRPr="00A617E6" w:rsidRDefault="00BB2E72" w:rsidP="00BF5D13">
      <w:pPr>
        <w:shd w:val="clear" w:color="auto" w:fill="FFFFFF"/>
        <w:tabs>
          <w:tab w:val="left" w:pos="0"/>
        </w:tabs>
        <w:spacing w:after="0" w:line="276" w:lineRule="auto"/>
        <w:ind w:firstLine="709"/>
        <w:jc w:val="both"/>
        <w:rPr>
          <w:rFonts w:eastAsia="Arial Unicode MS" w:cs="Times New Roman"/>
          <w:kern w:val="2"/>
          <w:sz w:val="24"/>
          <w:szCs w:val="24"/>
          <w:shd w:val="clear" w:color="auto" w:fill="FFFFFF"/>
        </w:rPr>
      </w:pPr>
      <w:r w:rsidRPr="00A617E6">
        <w:rPr>
          <w:rFonts w:eastAsia="Arial Unicode MS" w:cs="Times New Roman"/>
          <w:kern w:val="2"/>
          <w:sz w:val="24"/>
          <w:szCs w:val="24"/>
          <w:shd w:val="clear" w:color="auto" w:fill="FFFFFF"/>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BB2E72" w:rsidRPr="00A617E6" w:rsidRDefault="00BB2E72" w:rsidP="00BF5D13">
      <w:pPr>
        <w:pStyle w:val="Style17"/>
        <w:widowControl/>
        <w:spacing w:line="276" w:lineRule="auto"/>
        <w:ind w:firstLine="709"/>
        <w:rPr>
          <w:rStyle w:val="FontStyle86"/>
          <w:sz w:val="24"/>
          <w:szCs w:val="24"/>
        </w:rPr>
      </w:pPr>
      <w:r w:rsidRPr="00A617E6">
        <w:t xml:space="preserve">Консилиум определяется как </w:t>
      </w:r>
      <w:r w:rsidRPr="00A617E6">
        <w:rPr>
          <w:rStyle w:val="FontStyle86"/>
          <w:sz w:val="24"/>
          <w:szCs w:val="24"/>
        </w:rPr>
        <w:t>одна из организационных форм совмест</w:t>
      </w:r>
      <w:r w:rsidRPr="00A617E6">
        <w:rPr>
          <w:rStyle w:val="FontStyle86"/>
          <w:sz w:val="24"/>
          <w:szCs w:val="24"/>
        </w:rPr>
        <w:softHyphen/>
        <w:t>ной деятельности педагогов, специалистов службы психолого-пе</w:t>
      </w:r>
      <w:r w:rsidRPr="00A617E6">
        <w:rPr>
          <w:rStyle w:val="FontStyle86"/>
          <w:sz w:val="24"/>
          <w:szCs w:val="24"/>
        </w:rPr>
        <w:softHyphen/>
        <w:t xml:space="preserve">дагогического сопровождения и родителей, которая </w:t>
      </w:r>
      <w:r w:rsidRPr="00A617E6">
        <w:rPr>
          <w:rStyle w:val="FontStyle86"/>
          <w:sz w:val="24"/>
          <w:szCs w:val="24"/>
        </w:rPr>
        <w:lastRenderedPageBreak/>
        <w:t>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BB2E72" w:rsidRPr="00A617E6" w:rsidRDefault="00BB2E72" w:rsidP="00BF5D13">
      <w:pPr>
        <w:pStyle w:val="Style17"/>
        <w:widowControl/>
        <w:spacing w:line="276" w:lineRule="auto"/>
        <w:ind w:firstLine="709"/>
        <w:rPr>
          <w:rStyle w:val="FontStyle86"/>
          <w:sz w:val="24"/>
          <w:szCs w:val="24"/>
        </w:rPr>
      </w:pPr>
      <w:r w:rsidRPr="00A617E6">
        <w:rPr>
          <w:rStyle w:val="FontStyle77"/>
          <w:sz w:val="24"/>
          <w:szCs w:val="24"/>
        </w:rPr>
        <w:t xml:space="preserve">Задачами </w:t>
      </w:r>
      <w:r w:rsidRPr="00A617E6">
        <w:rPr>
          <w:rStyle w:val="FontStyle86"/>
          <w:sz w:val="24"/>
          <w:szCs w:val="24"/>
        </w:rPr>
        <w:t xml:space="preserve">деятельности </w:t>
      </w:r>
      <w:proofErr w:type="spellStart"/>
      <w:r w:rsidRPr="00A617E6">
        <w:rPr>
          <w:rStyle w:val="FontStyle86"/>
          <w:sz w:val="24"/>
          <w:szCs w:val="24"/>
        </w:rPr>
        <w:t>ППк</w:t>
      </w:r>
      <w:proofErr w:type="spellEnd"/>
      <w:r w:rsidRPr="00A617E6">
        <w:rPr>
          <w:rStyle w:val="FontStyle86"/>
          <w:sz w:val="24"/>
          <w:szCs w:val="24"/>
        </w:rPr>
        <w:t xml:space="preserve"> образовательной организации являются: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обеспечение взаимодействия участников образовательного процесса в решении вопросо</w:t>
      </w:r>
      <w:r w:rsidR="00F560D5" w:rsidRPr="00A617E6">
        <w:rPr>
          <w:sz w:val="24"/>
          <w:szCs w:val="24"/>
        </w:rPr>
        <w:t>в</w:t>
      </w:r>
      <w:r w:rsidRPr="00A617E6">
        <w:rPr>
          <w:sz w:val="24"/>
          <w:szCs w:val="24"/>
        </w:rPr>
        <w:t xml:space="preserve"> адаптации и социализации обучающихся с ЗПР;</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организация и проведение комплексного психолого-педагогического обследования и подготовка коллегиального заключения;</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определение дифференцированных психолого-педагогических технологий сопровождения, индивидуализация специальных образовательных условий, </w:t>
      </w:r>
      <w:r w:rsidR="0051189F" w:rsidRPr="00A617E6">
        <w:rPr>
          <w:sz w:val="24"/>
          <w:szCs w:val="24"/>
        </w:rPr>
        <w:t>проектирование</w:t>
      </w:r>
      <w:r w:rsidRPr="00A617E6">
        <w:rPr>
          <w:sz w:val="24"/>
          <w:szCs w:val="24"/>
        </w:rPr>
        <w:t xml:space="preserve"> индивидуальных траекторий</w:t>
      </w:r>
      <w:r w:rsidR="0051189F" w:rsidRPr="00A617E6">
        <w:rPr>
          <w:sz w:val="24"/>
          <w:szCs w:val="24"/>
        </w:rPr>
        <w:t xml:space="preserve"> развития обучающихся с ЗПР</w:t>
      </w:r>
      <w:r w:rsidRPr="00A617E6">
        <w:rPr>
          <w:sz w:val="24"/>
          <w:szCs w:val="24"/>
        </w:rPr>
        <w:t>;</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 xml:space="preserve">отслеживание динамики развития </w:t>
      </w:r>
      <w:r w:rsidR="007B6A61" w:rsidRPr="00A617E6">
        <w:rPr>
          <w:sz w:val="24"/>
          <w:szCs w:val="24"/>
        </w:rPr>
        <w:t xml:space="preserve">обучающегося </w:t>
      </w:r>
      <w:r w:rsidRPr="00A617E6">
        <w:rPr>
          <w:sz w:val="24"/>
          <w:szCs w:val="24"/>
        </w:rPr>
        <w:t>и эффективности реализации программ</w:t>
      </w:r>
      <w:r w:rsidR="008975F6" w:rsidRPr="00A617E6">
        <w:rPr>
          <w:sz w:val="24"/>
          <w:szCs w:val="24"/>
        </w:rPr>
        <w:t>ы</w:t>
      </w:r>
      <w:r w:rsidRPr="00A617E6">
        <w:rPr>
          <w:sz w:val="24"/>
          <w:szCs w:val="24"/>
        </w:rPr>
        <w:t xml:space="preserve"> коррекционной работы;</w:t>
      </w:r>
    </w:p>
    <w:p w:rsidR="00BB2E72" w:rsidRPr="00A617E6" w:rsidRDefault="00BB2E72"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 xml:space="preserve">Консилиум может быть создан в любой образовательной организации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 Общее руководство деятельностью </w:t>
      </w:r>
      <w:proofErr w:type="spellStart"/>
      <w:r w:rsidRPr="00A617E6">
        <w:rPr>
          <w:rFonts w:cs="Times New Roman"/>
          <w:sz w:val="24"/>
          <w:szCs w:val="24"/>
        </w:rPr>
        <w:t>ППк</w:t>
      </w:r>
      <w:proofErr w:type="spellEnd"/>
      <w:r w:rsidRPr="00A617E6">
        <w:rPr>
          <w:rFonts w:cs="Times New Roman"/>
          <w:sz w:val="24"/>
          <w:szCs w:val="24"/>
        </w:rPr>
        <w:t xml:space="preserve">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 xml:space="preserve">Регламентируется деятельность </w:t>
      </w:r>
      <w:proofErr w:type="spellStart"/>
      <w:r w:rsidRPr="00A617E6">
        <w:rPr>
          <w:rFonts w:cs="Times New Roman"/>
          <w:sz w:val="24"/>
          <w:szCs w:val="24"/>
        </w:rPr>
        <w:t>ППк</w:t>
      </w:r>
      <w:proofErr w:type="spellEnd"/>
      <w:r w:rsidRPr="00A617E6">
        <w:rPr>
          <w:rFonts w:cs="Times New Roman"/>
          <w:sz w:val="24"/>
          <w:szCs w:val="24"/>
        </w:rPr>
        <w:t xml:space="preserve"> Положением образовательной организации, утвержденным руководителем образовательной организации, которое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w:t>
      </w:r>
      <w:proofErr w:type="spellStart"/>
      <w:r w:rsidRPr="00A617E6">
        <w:rPr>
          <w:rFonts w:cs="Times New Roman"/>
          <w:sz w:val="24"/>
          <w:szCs w:val="24"/>
        </w:rPr>
        <w:t>ППк</w:t>
      </w:r>
      <w:proofErr w:type="spellEnd"/>
      <w:r w:rsidRPr="00A617E6">
        <w:rPr>
          <w:rFonts w:cs="Times New Roman"/>
          <w:sz w:val="24"/>
          <w:szCs w:val="24"/>
        </w:rPr>
        <w:t xml:space="preserve">, основные направления деятельности и общий регламент работы, документация, порядок и срок ее хранения. </w:t>
      </w:r>
    </w:p>
    <w:p w:rsidR="0059775A" w:rsidRPr="00A617E6" w:rsidRDefault="0059775A" w:rsidP="00BF5D13">
      <w:pPr>
        <w:widowControl w:val="0"/>
        <w:autoSpaceDE w:val="0"/>
        <w:autoSpaceDN w:val="0"/>
        <w:spacing w:after="0" w:line="276" w:lineRule="auto"/>
        <w:ind w:firstLine="709"/>
        <w:jc w:val="both"/>
        <w:rPr>
          <w:rFonts w:eastAsia="Times New Roman" w:cs="Times New Roman"/>
          <w:b/>
          <w:i/>
          <w:sz w:val="24"/>
          <w:szCs w:val="24"/>
        </w:rPr>
      </w:pPr>
    </w:p>
    <w:p w:rsidR="00BB2E72" w:rsidRPr="00A617E6" w:rsidRDefault="0059775A" w:rsidP="00BF5D13">
      <w:pPr>
        <w:pStyle w:val="4"/>
        <w:spacing w:line="276" w:lineRule="auto"/>
        <w:rPr>
          <w:rFonts w:eastAsia="Times New Roman"/>
          <w:sz w:val="24"/>
          <w:szCs w:val="24"/>
        </w:rPr>
      </w:pPr>
      <w:bookmarkStart w:id="458" w:name="_Toc120875125"/>
      <w:r w:rsidRPr="00A617E6">
        <w:rPr>
          <w:rFonts w:eastAsia="Times New Roman"/>
          <w:sz w:val="24"/>
          <w:szCs w:val="24"/>
        </w:rPr>
        <w:t xml:space="preserve">2.2.4.5. </w:t>
      </w:r>
      <w:r w:rsidR="00BB2E72" w:rsidRPr="00A617E6">
        <w:rPr>
          <w:rFonts w:eastAsia="Times New Roman"/>
          <w:sz w:val="24"/>
          <w:szCs w:val="24"/>
        </w:rPr>
        <w:t>Планируемые результаты коррекционной работы</w:t>
      </w:r>
      <w:bookmarkEnd w:id="458"/>
    </w:p>
    <w:p w:rsidR="006019E8" w:rsidRPr="00A617E6" w:rsidRDefault="006019E8" w:rsidP="00BF5D13">
      <w:pPr>
        <w:spacing w:after="0" w:line="276" w:lineRule="auto"/>
        <w:jc w:val="both"/>
        <w:rPr>
          <w:rFonts w:eastAsia="Times New Roman" w:cs="Times New Roman"/>
          <w:b/>
          <w:sz w:val="24"/>
          <w:szCs w:val="24"/>
        </w:rPr>
      </w:pPr>
    </w:p>
    <w:p w:rsidR="00BB2E72" w:rsidRPr="00A617E6" w:rsidRDefault="00BB2E72" w:rsidP="00BF5D13">
      <w:pPr>
        <w:pStyle w:val="ab"/>
        <w:spacing w:after="0"/>
        <w:ind w:firstLine="709"/>
        <w:rPr>
          <w:sz w:val="24"/>
          <w:szCs w:val="24"/>
        </w:rPr>
      </w:pPr>
      <w:r w:rsidRPr="00A617E6">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обучающимися с ЗПР программы коррекционной работы приведена в разделе 2.5.1.</w:t>
      </w:r>
    </w:p>
    <w:p w:rsidR="00BB2E72" w:rsidRPr="00A617E6" w:rsidRDefault="00BB2E72" w:rsidP="00BF5D13">
      <w:pPr>
        <w:pStyle w:val="ab"/>
        <w:spacing w:after="0"/>
        <w:ind w:firstLine="709"/>
        <w:rPr>
          <w:sz w:val="24"/>
          <w:szCs w:val="24"/>
        </w:rPr>
      </w:pPr>
      <w:r w:rsidRPr="00A617E6">
        <w:rPr>
          <w:sz w:val="24"/>
          <w:szCs w:val="24"/>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A617E6">
        <w:rPr>
          <w:bCs/>
          <w:sz w:val="24"/>
          <w:szCs w:val="24"/>
        </w:rPr>
        <w:t>практико-ориентированных задач и обеспечивающими становление социальных отношений обучающихся с ЗПР в различных средах</w:t>
      </w:r>
      <w:r w:rsidRPr="00A617E6">
        <w:rPr>
          <w:sz w:val="24"/>
          <w:szCs w:val="24"/>
        </w:rPr>
        <w:t xml:space="preserve">, приведены в разделе 2.1.4.3. Личностные результаты. Конкретные </w:t>
      </w:r>
      <w:r w:rsidRPr="00A617E6">
        <w:rPr>
          <w:sz w:val="24"/>
          <w:szCs w:val="24"/>
        </w:rPr>
        <w:lastRenderedPageBreak/>
        <w:t xml:space="preserve">требования к результатам коррекционной работы раскрыты в программах коррекционных курсов специалистов (см. разделы 2.2.4.1. и 2.2.4.2.). </w:t>
      </w:r>
    </w:p>
    <w:p w:rsidR="00BB2E72" w:rsidRPr="00A617E6" w:rsidRDefault="00BB2E72" w:rsidP="00BF5D13">
      <w:pPr>
        <w:spacing w:before="120" w:after="0" w:line="276" w:lineRule="auto"/>
        <w:ind w:firstLine="709"/>
        <w:rPr>
          <w:rFonts w:eastAsia="Calibri" w:cs="Times New Roman"/>
          <w:b/>
          <w:i/>
          <w:sz w:val="24"/>
          <w:szCs w:val="24"/>
        </w:rPr>
      </w:pPr>
      <w:r w:rsidRPr="00A617E6">
        <w:rPr>
          <w:rFonts w:eastAsia="Calibri" w:cs="Times New Roman"/>
          <w:b/>
          <w:i/>
          <w:sz w:val="24"/>
          <w:szCs w:val="24"/>
        </w:rPr>
        <w:t>Показатели результативности коррекционной работы</w:t>
      </w:r>
    </w:p>
    <w:p w:rsidR="00BB2E72" w:rsidRPr="00A617E6" w:rsidRDefault="00BB2E72" w:rsidP="00BF5D13">
      <w:pPr>
        <w:numPr>
          <w:ilvl w:val="0"/>
          <w:numId w:val="7"/>
        </w:numPr>
        <w:suppressAutoHyphens/>
        <w:spacing w:after="0" w:line="276" w:lineRule="auto"/>
        <w:ind w:left="0" w:firstLine="426"/>
        <w:jc w:val="both"/>
        <w:rPr>
          <w:rFonts w:eastAsia="Calibri" w:cs="Times New Roman"/>
          <w:sz w:val="24"/>
          <w:szCs w:val="24"/>
          <w:shd w:val="clear" w:color="auto" w:fill="FFFFFF"/>
        </w:rPr>
      </w:pPr>
      <w:r w:rsidRPr="00A617E6">
        <w:rPr>
          <w:rFonts w:eastAsia="Calibri" w:cs="Times New Roman"/>
          <w:sz w:val="24"/>
          <w:szCs w:val="24"/>
          <w:shd w:val="clear" w:color="auto" w:fill="FFFFFF"/>
        </w:rPr>
        <w:t xml:space="preserve">Организация системы комплексной помощи, способствующей успешному </w:t>
      </w:r>
      <w:r w:rsidRPr="00A617E6">
        <w:rPr>
          <w:rFonts w:eastAsia="Calibri" w:cs="Times New Roman"/>
          <w:kern w:val="2"/>
          <w:sz w:val="24"/>
          <w:szCs w:val="24"/>
          <w:shd w:val="clear" w:color="auto" w:fill="FFFFFF"/>
        </w:rPr>
        <w:t xml:space="preserve">освоению обучающимися адаптированной </w:t>
      </w:r>
      <w:r w:rsidRPr="00A617E6">
        <w:rPr>
          <w:rFonts w:eastAsia="Times New Roman" w:cs="Times New Roman"/>
          <w:sz w:val="24"/>
          <w:szCs w:val="24"/>
        </w:rPr>
        <w:t>основной образовательной</w:t>
      </w:r>
      <w:r w:rsidRPr="00A617E6">
        <w:rPr>
          <w:rFonts w:eastAsia="Calibri" w:cs="Times New Roman"/>
          <w:kern w:val="2"/>
          <w:sz w:val="24"/>
          <w:szCs w:val="24"/>
          <w:shd w:val="clear" w:color="auto" w:fill="FFFFFF"/>
        </w:rPr>
        <w:t xml:space="preserve"> программы </w:t>
      </w:r>
      <w:r w:rsidRPr="00A617E6">
        <w:rPr>
          <w:rFonts w:eastAsia="Calibri" w:cs="Times New Roman"/>
          <w:sz w:val="24"/>
          <w:szCs w:val="24"/>
          <w:shd w:val="clear" w:color="auto" w:fill="FFFFFF"/>
        </w:rPr>
        <w:t>основного</w:t>
      </w:r>
      <w:r w:rsidRPr="00A617E6">
        <w:rPr>
          <w:rFonts w:eastAsia="Calibri" w:cs="Times New Roman"/>
          <w:kern w:val="2"/>
          <w:sz w:val="24"/>
          <w:szCs w:val="24"/>
          <w:shd w:val="clear" w:color="auto" w:fill="FFFFFF"/>
        </w:rPr>
        <w:t xml:space="preserve"> общего образования.</w:t>
      </w:r>
    </w:p>
    <w:p w:rsidR="00BB2E72" w:rsidRPr="00A617E6" w:rsidRDefault="00BB2E72" w:rsidP="00BF5D13">
      <w:pPr>
        <w:numPr>
          <w:ilvl w:val="0"/>
          <w:numId w:val="7"/>
        </w:numPr>
        <w:suppressAutoHyphens/>
        <w:spacing w:after="0" w:line="276" w:lineRule="auto"/>
        <w:ind w:left="0" w:firstLine="426"/>
        <w:jc w:val="both"/>
        <w:rPr>
          <w:rFonts w:eastAsia="Calibri" w:cs="Times New Roman"/>
          <w:sz w:val="24"/>
          <w:szCs w:val="24"/>
        </w:rPr>
      </w:pPr>
      <w:r w:rsidRPr="00A617E6">
        <w:rPr>
          <w:rFonts w:eastAsia="Calibri" w:cs="Times New Roman"/>
          <w:sz w:val="24"/>
          <w:szCs w:val="24"/>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A617E6">
        <w:rPr>
          <w:rFonts w:eastAsia="Calibri" w:cs="Times New Roman"/>
          <w:sz w:val="24"/>
          <w:szCs w:val="24"/>
          <w:shd w:val="clear" w:color="auto" w:fill="FFFFFF"/>
        </w:rPr>
        <w:t>обучающимся</w:t>
      </w:r>
      <w:r w:rsidRPr="00A617E6">
        <w:rPr>
          <w:rFonts w:eastAsia="Calibri" w:cs="Times New Roman"/>
          <w:sz w:val="24"/>
          <w:szCs w:val="24"/>
        </w:rPr>
        <w:t xml:space="preserve"> с ЗПР.</w:t>
      </w:r>
    </w:p>
    <w:p w:rsidR="00BB2E72" w:rsidRPr="00A617E6" w:rsidRDefault="00BB2E72" w:rsidP="00BF5D13">
      <w:pPr>
        <w:numPr>
          <w:ilvl w:val="0"/>
          <w:numId w:val="7"/>
        </w:numPr>
        <w:suppressAutoHyphens/>
        <w:spacing w:after="0" w:line="276" w:lineRule="auto"/>
        <w:ind w:left="0" w:firstLine="426"/>
        <w:jc w:val="both"/>
        <w:rPr>
          <w:rFonts w:eastAsia="Calibri" w:cs="Times New Roman"/>
          <w:sz w:val="24"/>
          <w:szCs w:val="24"/>
        </w:rPr>
      </w:pPr>
      <w:r w:rsidRPr="00A617E6">
        <w:rPr>
          <w:rFonts w:eastAsia="Calibri" w:cs="Times New Roman"/>
          <w:sz w:val="24"/>
          <w:szCs w:val="24"/>
        </w:rPr>
        <w:t>Обеспеченность направлений коррекционно-педагогической работы программами коррекционн</w:t>
      </w:r>
      <w:r w:rsidR="00A763B1" w:rsidRPr="00A617E6">
        <w:rPr>
          <w:rFonts w:eastAsia="Calibri" w:cs="Times New Roman"/>
          <w:sz w:val="24"/>
          <w:szCs w:val="24"/>
        </w:rPr>
        <w:t>ых</w:t>
      </w:r>
      <w:r w:rsidRPr="00A617E6">
        <w:rPr>
          <w:rFonts w:eastAsia="Calibri" w:cs="Times New Roman"/>
          <w:sz w:val="24"/>
          <w:szCs w:val="24"/>
        </w:rPr>
        <w:t xml:space="preserve"> курсов</w:t>
      </w:r>
      <w:r w:rsidR="005A3568" w:rsidRPr="00A617E6">
        <w:rPr>
          <w:rFonts w:eastAsia="Calibri" w:cs="Times New Roman"/>
          <w:sz w:val="24"/>
          <w:szCs w:val="24"/>
        </w:rPr>
        <w:t xml:space="preserve"> и дополнительных коррекционно-развивающих занятий</w:t>
      </w:r>
      <w:r w:rsidRPr="00A617E6">
        <w:rPr>
          <w:rFonts w:eastAsia="Calibri" w:cs="Times New Roman"/>
          <w:sz w:val="24"/>
          <w:szCs w:val="24"/>
        </w:rPr>
        <w:t>, способствующих достижению обучающимися с ЗПР предметных, метапредметных и личностных результатов.</w:t>
      </w:r>
    </w:p>
    <w:p w:rsidR="00BB2E72" w:rsidRPr="00A617E6" w:rsidRDefault="00BB2E72" w:rsidP="00BF5D13">
      <w:pPr>
        <w:numPr>
          <w:ilvl w:val="0"/>
          <w:numId w:val="7"/>
        </w:numPr>
        <w:tabs>
          <w:tab w:val="left" w:pos="0"/>
        </w:tabs>
        <w:suppressAutoHyphens/>
        <w:spacing w:after="0" w:line="276" w:lineRule="auto"/>
        <w:ind w:left="0" w:firstLine="426"/>
        <w:contextualSpacing/>
        <w:jc w:val="both"/>
        <w:rPr>
          <w:rFonts w:eastAsia="Calibri" w:cs="Times New Roman"/>
          <w:sz w:val="24"/>
          <w:szCs w:val="24"/>
        </w:rPr>
      </w:pPr>
      <w:r w:rsidRPr="00A617E6">
        <w:rPr>
          <w:rFonts w:eastAsia="Calibri" w:cs="Times New Roman"/>
          <w:sz w:val="24"/>
          <w:szCs w:val="24"/>
        </w:rPr>
        <w:t xml:space="preserve">Сформированность у обучающихся с ЗПР навыков жизненной компетенции. </w:t>
      </w:r>
    </w:p>
    <w:p w:rsidR="00BB2E72" w:rsidRPr="00A617E6" w:rsidRDefault="00BB2E72" w:rsidP="00BF5D13">
      <w:pPr>
        <w:numPr>
          <w:ilvl w:val="0"/>
          <w:numId w:val="7"/>
        </w:numPr>
        <w:tabs>
          <w:tab w:val="left" w:pos="0"/>
        </w:tabs>
        <w:suppressAutoHyphens/>
        <w:spacing w:after="0" w:line="276" w:lineRule="auto"/>
        <w:ind w:left="0" w:firstLine="426"/>
        <w:contextualSpacing/>
        <w:jc w:val="both"/>
        <w:rPr>
          <w:rFonts w:eastAsia="Calibri" w:cs="Times New Roman"/>
          <w:sz w:val="24"/>
          <w:szCs w:val="24"/>
        </w:rPr>
      </w:pPr>
      <w:r w:rsidRPr="00A617E6">
        <w:rPr>
          <w:rFonts w:eastAsia="Calibri" w:cs="Times New Roman"/>
          <w:sz w:val="24"/>
          <w:szCs w:val="24"/>
        </w:rPr>
        <w:t>Стойкая положительная динамика в развитии познавательной, речевой, эмоционально-личностной, регуляторной и коммуникативной сфер.</w:t>
      </w:r>
    </w:p>
    <w:p w:rsidR="00BB2E72" w:rsidRDefault="00BB2E72" w:rsidP="00BF5D13">
      <w:pPr>
        <w:numPr>
          <w:ilvl w:val="0"/>
          <w:numId w:val="7"/>
        </w:numPr>
        <w:tabs>
          <w:tab w:val="left" w:pos="0"/>
        </w:tabs>
        <w:suppressAutoHyphens/>
        <w:spacing w:after="0" w:line="276" w:lineRule="auto"/>
        <w:ind w:left="0" w:firstLine="426"/>
        <w:contextualSpacing/>
        <w:jc w:val="both"/>
        <w:rPr>
          <w:rFonts w:eastAsia="Calibri" w:cs="Times New Roman"/>
          <w:sz w:val="24"/>
          <w:szCs w:val="24"/>
        </w:rPr>
      </w:pPr>
      <w:r w:rsidRPr="00A617E6">
        <w:rPr>
          <w:rFonts w:eastAsia="Calibri" w:cs="Times New Roman"/>
          <w:sz w:val="24"/>
          <w:szCs w:val="24"/>
        </w:rPr>
        <w:t>Преодоление и/или ослабление нарушений в развитии, препятствующих в освоении АООП ООО.</w:t>
      </w:r>
    </w:p>
    <w:p w:rsidR="00186218" w:rsidRDefault="00186218" w:rsidP="00186218">
      <w:pPr>
        <w:tabs>
          <w:tab w:val="left" w:pos="0"/>
        </w:tabs>
        <w:suppressAutoHyphens/>
        <w:spacing w:after="0" w:line="276" w:lineRule="auto"/>
        <w:contextualSpacing/>
        <w:jc w:val="both"/>
        <w:rPr>
          <w:rFonts w:eastAsia="Calibri" w:cs="Times New Roman"/>
          <w:sz w:val="24"/>
          <w:szCs w:val="24"/>
        </w:rPr>
      </w:pPr>
    </w:p>
    <w:p w:rsidR="00186218" w:rsidRPr="00A617E6" w:rsidRDefault="00186218" w:rsidP="00186218">
      <w:pPr>
        <w:tabs>
          <w:tab w:val="left" w:pos="0"/>
        </w:tabs>
        <w:suppressAutoHyphens/>
        <w:spacing w:after="0" w:line="276" w:lineRule="auto"/>
        <w:contextualSpacing/>
        <w:jc w:val="both"/>
        <w:rPr>
          <w:rFonts w:eastAsia="Calibri" w:cs="Times New Roman"/>
          <w:sz w:val="24"/>
          <w:szCs w:val="24"/>
        </w:rPr>
      </w:pPr>
    </w:p>
    <w:p w:rsidR="00BB2E72" w:rsidRPr="00A617E6" w:rsidRDefault="00BB2E72" w:rsidP="00BF5D13">
      <w:pPr>
        <w:spacing w:after="0" w:line="276" w:lineRule="auto"/>
        <w:ind w:firstLine="709"/>
        <w:jc w:val="both"/>
        <w:rPr>
          <w:rFonts w:cs="Times New Roman"/>
          <w:b/>
          <w:sz w:val="24"/>
          <w:szCs w:val="24"/>
        </w:rPr>
      </w:pPr>
    </w:p>
    <w:p w:rsidR="00BB2E72" w:rsidRPr="00191E90" w:rsidRDefault="002802E7" w:rsidP="00191E90">
      <w:pPr>
        <w:pStyle w:val="4"/>
        <w:spacing w:line="276" w:lineRule="auto"/>
        <w:jc w:val="center"/>
        <w:rPr>
          <w:rStyle w:val="40"/>
          <w:szCs w:val="28"/>
        </w:rPr>
      </w:pPr>
      <w:bookmarkStart w:id="459" w:name="_Toc120875126"/>
      <w:r w:rsidRPr="00191E90">
        <w:rPr>
          <w:szCs w:val="28"/>
        </w:rPr>
        <w:t>2</w:t>
      </w:r>
      <w:r w:rsidR="00BB2E72" w:rsidRPr="00191E90">
        <w:rPr>
          <w:szCs w:val="28"/>
        </w:rPr>
        <w:t>.2.4.</w:t>
      </w:r>
      <w:r w:rsidR="00854F23" w:rsidRPr="00191E90">
        <w:rPr>
          <w:szCs w:val="28"/>
        </w:rPr>
        <w:t>6</w:t>
      </w:r>
      <w:r w:rsidR="00BB2E72" w:rsidRPr="00191E90">
        <w:rPr>
          <w:szCs w:val="28"/>
        </w:rPr>
        <w:t xml:space="preserve">. </w:t>
      </w:r>
      <w:r w:rsidR="00AC4502" w:rsidRPr="00191E90">
        <w:rPr>
          <w:szCs w:val="28"/>
        </w:rPr>
        <w:t>«</w:t>
      </w:r>
      <w:proofErr w:type="spellStart"/>
      <w:r w:rsidR="00BB2E72" w:rsidRPr="00191E90">
        <w:rPr>
          <w:szCs w:val="28"/>
        </w:rPr>
        <w:t>Психокоррекционный</w:t>
      </w:r>
      <w:proofErr w:type="spellEnd"/>
      <w:r w:rsidR="00BB2E72" w:rsidRPr="00191E90">
        <w:rPr>
          <w:szCs w:val="28"/>
        </w:rPr>
        <w:t xml:space="preserve"> курс</w:t>
      </w:r>
      <w:r w:rsidR="00AC4502" w:rsidRPr="00191E90">
        <w:rPr>
          <w:szCs w:val="28"/>
        </w:rPr>
        <w:t>»</w:t>
      </w:r>
      <w:r w:rsidR="00854F23" w:rsidRPr="00191E90">
        <w:rPr>
          <w:szCs w:val="28"/>
        </w:rPr>
        <w:t>. Примерная рабочая программа</w:t>
      </w:r>
      <w:bookmarkEnd w:id="459"/>
    </w:p>
    <w:p w:rsidR="00542F22" w:rsidRPr="00191E90" w:rsidRDefault="00542F22" w:rsidP="00191E90">
      <w:pPr>
        <w:spacing w:after="0" w:line="276" w:lineRule="auto"/>
        <w:ind w:firstLine="709"/>
        <w:jc w:val="center"/>
        <w:rPr>
          <w:rFonts w:cs="Times New Roman"/>
          <w:b/>
          <w:szCs w:val="28"/>
        </w:rPr>
      </w:pPr>
    </w:p>
    <w:p w:rsidR="00BB2E72" w:rsidRPr="00191E90" w:rsidRDefault="00BB2E72" w:rsidP="00191E90">
      <w:pPr>
        <w:spacing w:after="0" w:line="276" w:lineRule="auto"/>
        <w:ind w:firstLine="709"/>
        <w:jc w:val="center"/>
        <w:rPr>
          <w:rFonts w:cs="Times New Roman"/>
          <w:b/>
          <w:szCs w:val="28"/>
        </w:rPr>
      </w:pPr>
      <w:r w:rsidRPr="00191E90">
        <w:rPr>
          <w:rFonts w:cs="Times New Roman"/>
          <w:b/>
          <w:szCs w:val="28"/>
        </w:rPr>
        <w:t xml:space="preserve">Рабочая программа </w:t>
      </w:r>
      <w:r w:rsidR="003C5CB7" w:rsidRPr="00191E90">
        <w:rPr>
          <w:rFonts w:cs="Times New Roman"/>
          <w:b/>
          <w:szCs w:val="28"/>
        </w:rPr>
        <w:t>коррекционно</w:t>
      </w:r>
      <w:r w:rsidR="00996734" w:rsidRPr="00191E90">
        <w:rPr>
          <w:rFonts w:cs="Times New Roman"/>
          <w:b/>
          <w:szCs w:val="28"/>
        </w:rPr>
        <w:t>-</w:t>
      </w:r>
      <w:proofErr w:type="spellStart"/>
      <w:r w:rsidR="00996734" w:rsidRPr="00191E90">
        <w:rPr>
          <w:rFonts w:cs="Times New Roman"/>
          <w:b/>
          <w:szCs w:val="28"/>
        </w:rPr>
        <w:t>развивающего</w:t>
      </w:r>
      <w:r w:rsidRPr="00191E90">
        <w:rPr>
          <w:rFonts w:cs="Times New Roman"/>
          <w:b/>
          <w:szCs w:val="28"/>
        </w:rPr>
        <w:t>курса</w:t>
      </w:r>
      <w:proofErr w:type="spellEnd"/>
      <w:r w:rsidRPr="00191E90">
        <w:rPr>
          <w:rFonts w:cs="Times New Roman"/>
          <w:b/>
          <w:szCs w:val="28"/>
        </w:rPr>
        <w:t xml:space="preserve"> </w:t>
      </w:r>
      <w:r w:rsidR="00AC4502" w:rsidRPr="00191E90">
        <w:rPr>
          <w:rFonts w:cs="Times New Roman"/>
          <w:b/>
          <w:szCs w:val="28"/>
        </w:rPr>
        <w:t>«</w:t>
      </w:r>
      <w:proofErr w:type="spellStart"/>
      <w:r w:rsidR="00AC4502" w:rsidRPr="00191E90">
        <w:rPr>
          <w:rFonts w:cs="Times New Roman"/>
          <w:b/>
          <w:szCs w:val="28"/>
        </w:rPr>
        <w:t>Психокоррекционный</w:t>
      </w:r>
      <w:proofErr w:type="spellEnd"/>
      <w:r w:rsidR="00AC4502" w:rsidRPr="00191E90">
        <w:rPr>
          <w:rFonts w:cs="Times New Roman"/>
          <w:b/>
          <w:szCs w:val="28"/>
        </w:rPr>
        <w:t xml:space="preserve"> курс»</w:t>
      </w:r>
      <w:r w:rsidR="00E2134D" w:rsidRPr="00191E90">
        <w:rPr>
          <w:rFonts w:cs="Times New Roman"/>
          <w:b/>
          <w:szCs w:val="28"/>
        </w:rPr>
        <w:t xml:space="preserve">: </w:t>
      </w:r>
      <w:r w:rsidRPr="00191E90">
        <w:rPr>
          <w:rFonts w:cs="Times New Roman"/>
          <w:b/>
          <w:szCs w:val="28"/>
        </w:rPr>
        <w:t>«</w:t>
      </w:r>
      <w:proofErr w:type="spellStart"/>
      <w:r w:rsidRPr="00191E90">
        <w:rPr>
          <w:rFonts w:cs="Times New Roman"/>
          <w:b/>
          <w:szCs w:val="28"/>
        </w:rPr>
        <w:t>Психокоррекционные</w:t>
      </w:r>
      <w:proofErr w:type="spellEnd"/>
      <w:r w:rsidRPr="00191E90">
        <w:rPr>
          <w:rFonts w:cs="Times New Roman"/>
          <w:b/>
          <w:szCs w:val="28"/>
        </w:rPr>
        <w:t xml:space="preserve"> занятия (психологические)»</w:t>
      </w:r>
    </w:p>
    <w:p w:rsidR="00542F22" w:rsidRPr="00191E90" w:rsidRDefault="00542F22" w:rsidP="00191E90">
      <w:pPr>
        <w:spacing w:after="0" w:line="276" w:lineRule="auto"/>
        <w:ind w:firstLine="709"/>
        <w:jc w:val="center"/>
        <w:rPr>
          <w:rFonts w:cs="Times New Roman"/>
          <w:b/>
          <w:szCs w:val="28"/>
        </w:rPr>
      </w:pP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Коррекционн</w:t>
      </w:r>
      <w:r w:rsidR="00A763B1" w:rsidRPr="00A617E6">
        <w:rPr>
          <w:rFonts w:cs="Times New Roman"/>
          <w:sz w:val="24"/>
          <w:szCs w:val="24"/>
        </w:rPr>
        <w:t>ый</w:t>
      </w:r>
      <w:r w:rsidRPr="00A617E6">
        <w:rPr>
          <w:rFonts w:cs="Times New Roman"/>
          <w:sz w:val="24"/>
          <w:szCs w:val="24"/>
        </w:rPr>
        <w:t xml:space="preserve"> курс «</w:t>
      </w:r>
      <w:proofErr w:type="spellStart"/>
      <w:r w:rsidRPr="00A617E6">
        <w:rPr>
          <w:rFonts w:cs="Times New Roman"/>
          <w:sz w:val="24"/>
          <w:szCs w:val="24"/>
        </w:rPr>
        <w:t>Психокоррекционные</w:t>
      </w:r>
      <w:proofErr w:type="spellEnd"/>
      <w:r w:rsidRPr="00A617E6">
        <w:rPr>
          <w:rFonts w:cs="Times New Roman"/>
          <w:sz w:val="24"/>
          <w:szCs w:val="24"/>
        </w:rPr>
        <w:t xml:space="preserve"> занятия (психологические)»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 xml:space="preserve">У </w:t>
      </w:r>
      <w:r w:rsidR="007B6A61" w:rsidRPr="00A617E6">
        <w:rPr>
          <w:rFonts w:cs="Times New Roman"/>
          <w:sz w:val="24"/>
          <w:szCs w:val="24"/>
        </w:rPr>
        <w:t xml:space="preserve">обучающихся </w:t>
      </w:r>
      <w:r w:rsidRPr="00A617E6">
        <w:rPr>
          <w:rFonts w:cs="Times New Roman"/>
          <w:sz w:val="24"/>
          <w:szCs w:val="24"/>
        </w:rPr>
        <w:t xml:space="preserve">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w:t>
      </w:r>
      <w:r w:rsidR="007B6A61" w:rsidRPr="00A617E6">
        <w:rPr>
          <w:rFonts w:cs="Times New Roman"/>
          <w:sz w:val="24"/>
          <w:szCs w:val="24"/>
        </w:rPr>
        <w:t xml:space="preserve">обучающихся </w:t>
      </w:r>
      <w:r w:rsidRPr="00A617E6">
        <w:rPr>
          <w:rFonts w:cs="Times New Roman"/>
          <w:sz w:val="24"/>
          <w:szCs w:val="24"/>
        </w:rPr>
        <w:t>снижены, что затрудняет социализацию в целом, создает трудности в процессе самостоятельного осуществления жизненных выборов.</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lastRenderedPageBreak/>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w:t>
      </w:r>
      <w:r w:rsidR="007B6A61" w:rsidRPr="00A617E6">
        <w:rPr>
          <w:rFonts w:cs="Times New Roman"/>
          <w:sz w:val="24"/>
          <w:szCs w:val="24"/>
        </w:rPr>
        <w:t>обучающегося</w:t>
      </w:r>
      <w:r w:rsidRPr="00A617E6">
        <w:rPr>
          <w:rFonts w:cs="Times New Roman"/>
          <w:sz w:val="24"/>
          <w:szCs w:val="24"/>
        </w:rPr>
        <w:t xml:space="preserve">,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 xml:space="preserve">Программа курса направлена на </w:t>
      </w:r>
      <w:r w:rsidRPr="00A617E6">
        <w:rPr>
          <w:rFonts w:cs="Times New Roman"/>
          <w:sz w:val="24"/>
          <w:szCs w:val="24"/>
          <w:lang w:eastAsia="zh-CN"/>
        </w:rPr>
        <w:t>развитие личности подростка, его коммуникативных и социальных компетенций, гармонизацию его взаимоотношений с социумом.</w:t>
      </w:r>
    </w:p>
    <w:p w:rsidR="00BB2E72" w:rsidRPr="00A617E6" w:rsidRDefault="00BB2E72" w:rsidP="00BF5D13">
      <w:pPr>
        <w:spacing w:after="0" w:line="276" w:lineRule="auto"/>
        <w:ind w:firstLine="709"/>
        <w:jc w:val="both"/>
        <w:rPr>
          <w:rFonts w:cs="Times New Roman"/>
          <w:sz w:val="24"/>
          <w:szCs w:val="24"/>
        </w:rPr>
      </w:pPr>
      <w:r w:rsidRPr="00A617E6">
        <w:rPr>
          <w:rFonts w:cs="Times New Roman"/>
          <w:b/>
          <w:i/>
          <w:sz w:val="24"/>
          <w:szCs w:val="24"/>
        </w:rPr>
        <w:t>Организация коррекционно-развивающей работы</w:t>
      </w:r>
      <w:r w:rsidRPr="00A617E6">
        <w:rPr>
          <w:rFonts w:cs="Times New Roman"/>
          <w:sz w:val="24"/>
          <w:szCs w:val="24"/>
        </w:rPr>
        <w:t xml:space="preserve"> предполагает проведение занятий в подгруппах от 2 до 10 человек продолжительностью 30 – 40 минут и периодичностью 2 раза в неделю.</w:t>
      </w:r>
    </w:p>
    <w:p w:rsidR="00BB2E72" w:rsidRPr="00A617E6" w:rsidRDefault="00BB2E72" w:rsidP="00BF5D13">
      <w:pPr>
        <w:spacing w:after="0" w:line="276" w:lineRule="auto"/>
        <w:ind w:firstLine="709"/>
        <w:jc w:val="both"/>
        <w:rPr>
          <w:rFonts w:cs="Times New Roman"/>
          <w:sz w:val="24"/>
          <w:szCs w:val="24"/>
        </w:rPr>
      </w:pPr>
      <w:r w:rsidRPr="00A617E6">
        <w:rPr>
          <w:rFonts w:cs="Times New Roman"/>
          <w:b/>
          <w:i/>
          <w:sz w:val="24"/>
          <w:szCs w:val="24"/>
        </w:rPr>
        <w:t>Цель</w:t>
      </w:r>
      <w:r w:rsidR="00191E90">
        <w:rPr>
          <w:rFonts w:cs="Times New Roman"/>
          <w:b/>
          <w:i/>
          <w:sz w:val="24"/>
          <w:szCs w:val="24"/>
        </w:rPr>
        <w:t xml:space="preserve"> </w:t>
      </w:r>
      <w:r w:rsidRPr="00A617E6">
        <w:rPr>
          <w:rFonts w:cs="Times New Roman"/>
          <w:b/>
          <w:i/>
          <w:sz w:val="24"/>
          <w:szCs w:val="24"/>
        </w:rPr>
        <w:t>курса</w:t>
      </w:r>
      <w:r w:rsidRPr="00A617E6">
        <w:rPr>
          <w:rFonts w:cs="Times New Roman"/>
          <w:sz w:val="24"/>
          <w:szCs w:val="24"/>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BB2E72" w:rsidRPr="00A617E6" w:rsidRDefault="00BB2E72" w:rsidP="00BF5D13">
      <w:pPr>
        <w:spacing w:after="0" w:line="276" w:lineRule="auto"/>
        <w:ind w:firstLine="709"/>
        <w:jc w:val="both"/>
        <w:rPr>
          <w:rFonts w:cs="Times New Roman"/>
          <w:b/>
          <w:i/>
          <w:sz w:val="24"/>
          <w:szCs w:val="24"/>
        </w:rPr>
      </w:pPr>
      <w:r w:rsidRPr="00A617E6">
        <w:rPr>
          <w:rFonts w:cs="Times New Roman"/>
          <w:b/>
          <w:i/>
          <w:sz w:val="24"/>
          <w:szCs w:val="24"/>
        </w:rPr>
        <w:t>Задачи</w:t>
      </w:r>
      <w:r w:rsidR="00191E90">
        <w:rPr>
          <w:rFonts w:cs="Times New Roman"/>
          <w:b/>
          <w:i/>
          <w:sz w:val="24"/>
          <w:szCs w:val="24"/>
        </w:rPr>
        <w:t xml:space="preserve"> </w:t>
      </w:r>
      <w:r w:rsidRPr="00A617E6">
        <w:rPr>
          <w:rFonts w:cs="Times New Roman"/>
          <w:b/>
          <w:i/>
          <w:sz w:val="24"/>
          <w:szCs w:val="24"/>
        </w:rPr>
        <w:t>курса:</w:t>
      </w:r>
    </w:p>
    <w:p w:rsidR="00BB2E72" w:rsidRPr="00A617E6" w:rsidRDefault="008B5D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ф</w:t>
      </w:r>
      <w:r w:rsidR="00BB2E72" w:rsidRPr="00A617E6">
        <w:rPr>
          <w:sz w:val="24"/>
          <w:szCs w:val="24"/>
        </w:rPr>
        <w:t>ормирование учебной мотивации, стимуляция раз</w:t>
      </w:r>
      <w:r w:rsidRPr="00A617E6">
        <w:rPr>
          <w:sz w:val="24"/>
          <w:szCs w:val="24"/>
        </w:rPr>
        <w:t>вития познавательных процессов;</w:t>
      </w:r>
    </w:p>
    <w:p w:rsidR="00BB2E72" w:rsidRPr="00A617E6" w:rsidRDefault="008B5D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к</w:t>
      </w:r>
      <w:r w:rsidR="00BB2E72" w:rsidRPr="00A617E6">
        <w:rPr>
          <w:sz w:val="24"/>
          <w:szCs w:val="24"/>
        </w:rPr>
        <w:t>оррекция недостатков осознанной саморегуляции познавательной деятельности, эмоций и поведения, формирование навыков самоконтроля</w:t>
      </w:r>
      <w:r w:rsidRPr="00A617E6">
        <w:rPr>
          <w:sz w:val="24"/>
          <w:szCs w:val="24"/>
        </w:rPr>
        <w:t>;</w:t>
      </w:r>
    </w:p>
    <w:p w:rsidR="00BB2E72" w:rsidRPr="00A617E6" w:rsidRDefault="008B5D60"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г</w:t>
      </w:r>
      <w:r w:rsidR="00BB2E72" w:rsidRPr="00A617E6">
        <w:rPr>
          <w:sz w:val="24"/>
          <w:szCs w:val="24"/>
        </w:rPr>
        <w:t>армонизация психоэмоционального состояния, формирование позитивного отношения к своему «Я», повышение уверенности в себе, фор</w:t>
      </w:r>
      <w:r w:rsidR="004E0B65" w:rsidRPr="00A617E6">
        <w:rPr>
          <w:sz w:val="24"/>
          <w:szCs w:val="24"/>
        </w:rPr>
        <w:t>мирование адекватной самооценки;</w:t>
      </w:r>
    </w:p>
    <w:p w:rsidR="00BB2E72" w:rsidRPr="00A617E6" w:rsidRDefault="004E0B65"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w:t>
      </w:r>
      <w:r w:rsidR="001C439F" w:rsidRPr="00A617E6">
        <w:rPr>
          <w:sz w:val="24"/>
          <w:szCs w:val="24"/>
        </w:rPr>
        <w:t>тановление</w:t>
      </w:r>
      <w:r w:rsidR="00BB2E72" w:rsidRPr="00A617E6">
        <w:rPr>
          <w:sz w:val="24"/>
          <w:szCs w:val="24"/>
        </w:rPr>
        <w:t xml:space="preserve"> личностного и профессионального самоопределения, формирование целостного «образа Я»</w:t>
      </w:r>
      <w:r w:rsidRPr="00A617E6">
        <w:rPr>
          <w:sz w:val="24"/>
          <w:szCs w:val="24"/>
        </w:rPr>
        <w:t>;</w:t>
      </w:r>
    </w:p>
    <w:p w:rsidR="00BB2E72" w:rsidRPr="00A617E6" w:rsidRDefault="004E0B65"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w:t>
      </w:r>
      <w:r w:rsidR="00BB2E72" w:rsidRPr="00A617E6">
        <w:rPr>
          <w:sz w:val="24"/>
          <w:szCs w:val="24"/>
        </w:rPr>
        <w:t>азвитие различных коммуникативных умений, приемов конструктивного общения и навыков сотрудничества</w:t>
      </w:r>
      <w:r w:rsidRPr="00A617E6">
        <w:rPr>
          <w:sz w:val="24"/>
          <w:szCs w:val="24"/>
        </w:rPr>
        <w:t>;</w:t>
      </w:r>
    </w:p>
    <w:p w:rsidR="00BB2E72" w:rsidRPr="00A617E6" w:rsidRDefault="004E0B65"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w:t>
      </w:r>
      <w:r w:rsidR="00BB2E72" w:rsidRPr="00A617E6">
        <w:rPr>
          <w:sz w:val="24"/>
          <w:szCs w:val="24"/>
        </w:rPr>
        <w:t>тимулирование интереса</w:t>
      </w:r>
      <w:r w:rsidRPr="00A617E6">
        <w:rPr>
          <w:sz w:val="24"/>
          <w:szCs w:val="24"/>
        </w:rPr>
        <w:t xml:space="preserve"> к себе и социальному окружению;</w:t>
      </w:r>
    </w:p>
    <w:p w:rsidR="00BB2E72" w:rsidRPr="00A617E6" w:rsidRDefault="004E0B65"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р</w:t>
      </w:r>
      <w:r w:rsidR="00BB2E72" w:rsidRPr="00A617E6">
        <w:rPr>
          <w:sz w:val="24"/>
          <w:szCs w:val="24"/>
        </w:rPr>
        <w:t>азвитие продуктивных видов взаимоотношений с окруж</w:t>
      </w:r>
      <w:r w:rsidRPr="00A617E6">
        <w:rPr>
          <w:sz w:val="24"/>
          <w:szCs w:val="24"/>
        </w:rPr>
        <w:t>ающими сверстниками и взрослыми;</w:t>
      </w:r>
    </w:p>
    <w:p w:rsidR="00BB2E72" w:rsidRPr="00A617E6" w:rsidRDefault="004E0B65"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п</w:t>
      </w:r>
      <w:r w:rsidR="00BB2E72" w:rsidRPr="00A617E6">
        <w:rPr>
          <w:sz w:val="24"/>
          <w:szCs w:val="24"/>
        </w:rPr>
        <w:t>редупреждение шко</w:t>
      </w:r>
      <w:r w:rsidRPr="00A617E6">
        <w:rPr>
          <w:sz w:val="24"/>
          <w:szCs w:val="24"/>
        </w:rPr>
        <w:t>льной и социальной дезадаптации;</w:t>
      </w:r>
    </w:p>
    <w:p w:rsidR="00BB2E72" w:rsidRPr="00A617E6" w:rsidRDefault="004E0B65" w:rsidP="00BF5D13">
      <w:pPr>
        <w:pStyle w:val="a4"/>
        <w:numPr>
          <w:ilvl w:val="0"/>
          <w:numId w:val="11"/>
        </w:numPr>
        <w:tabs>
          <w:tab w:val="left" w:pos="993"/>
        </w:tabs>
        <w:spacing w:after="0" w:line="276" w:lineRule="auto"/>
        <w:ind w:left="709" w:hanging="283"/>
        <w:jc w:val="both"/>
        <w:rPr>
          <w:sz w:val="24"/>
          <w:szCs w:val="24"/>
        </w:rPr>
      </w:pPr>
      <w:r w:rsidRPr="00A617E6">
        <w:rPr>
          <w:sz w:val="24"/>
          <w:szCs w:val="24"/>
        </w:rPr>
        <w:t>с</w:t>
      </w:r>
      <w:r w:rsidR="00BB2E72" w:rsidRPr="00A617E6">
        <w:rPr>
          <w:sz w:val="24"/>
          <w:szCs w:val="24"/>
        </w:rPr>
        <w:t>тановление и расширение сферы жизненной компетенции.</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 xml:space="preserve">Содержание занятий направлено на развитие и расширение жизненных компетенций </w:t>
      </w:r>
      <w:r w:rsidR="007B6A61" w:rsidRPr="00A617E6">
        <w:rPr>
          <w:rFonts w:cs="Times New Roman"/>
          <w:sz w:val="24"/>
          <w:szCs w:val="24"/>
        </w:rPr>
        <w:t xml:space="preserve">обучающегося </w:t>
      </w:r>
      <w:r w:rsidRPr="00A617E6">
        <w:rPr>
          <w:rFonts w:cs="Times New Roman"/>
          <w:sz w:val="24"/>
          <w:szCs w:val="24"/>
        </w:rPr>
        <w:t xml:space="preserve">с ЗПР. </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Программа курса строится по модульному принципу и предусматривает гибкость содержательного наполнения модулей и конкретных тем.</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w:t>
      </w:r>
      <w:r w:rsidRPr="00A617E6">
        <w:rPr>
          <w:rFonts w:cs="Times New Roman"/>
          <w:sz w:val="24"/>
          <w:szCs w:val="24"/>
        </w:rPr>
        <w:lastRenderedPageBreak/>
        <w:t xml:space="preserve">развитие </w:t>
      </w:r>
      <w:proofErr w:type="spellStart"/>
      <w:r w:rsidRPr="00A617E6">
        <w:rPr>
          <w:rFonts w:cs="Times New Roman"/>
          <w:sz w:val="24"/>
          <w:szCs w:val="24"/>
        </w:rPr>
        <w:t>дефицитарных</w:t>
      </w:r>
      <w:proofErr w:type="spellEnd"/>
      <w:r w:rsidRPr="00A617E6">
        <w:rPr>
          <w:rFonts w:cs="Times New Roman"/>
          <w:sz w:val="24"/>
          <w:szCs w:val="24"/>
        </w:rPr>
        <w:t xml:space="preserve"> психических функций обучающихся с ЗПР в соответствии с направленностью соответствующего модуля.</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w:t>
      </w:r>
      <w:proofErr w:type="spellStart"/>
      <w:r w:rsidRPr="00A617E6">
        <w:rPr>
          <w:rFonts w:cs="Times New Roman"/>
          <w:sz w:val="24"/>
          <w:szCs w:val="24"/>
        </w:rPr>
        <w:t>психокоррекционные</w:t>
      </w:r>
      <w:proofErr w:type="spellEnd"/>
      <w:r w:rsidRPr="00A617E6">
        <w:rPr>
          <w:rFonts w:cs="Times New Roman"/>
          <w:sz w:val="24"/>
          <w:szCs w:val="24"/>
        </w:rPr>
        <w:t xml:space="preserve"> занятия. За счет этого возможно формирование индивидуализированных коррекционно-развивающих программ, направленных на коррекцию и развитие </w:t>
      </w:r>
      <w:proofErr w:type="spellStart"/>
      <w:r w:rsidRPr="00A617E6">
        <w:rPr>
          <w:rFonts w:cs="Times New Roman"/>
          <w:sz w:val="24"/>
          <w:szCs w:val="24"/>
        </w:rPr>
        <w:t>дефицитарных</w:t>
      </w:r>
      <w:proofErr w:type="spellEnd"/>
      <w:r w:rsidRPr="00A617E6">
        <w:rPr>
          <w:rFonts w:cs="Times New Roman"/>
          <w:sz w:val="24"/>
          <w:szCs w:val="24"/>
        </w:rPr>
        <w:t xml:space="preserve"> психических функций, профилактику возникновения вторичных отклонений в развитии, оптимизацию </w:t>
      </w:r>
      <w:r w:rsidR="00312590" w:rsidRPr="00A617E6">
        <w:rPr>
          <w:rFonts w:cs="Times New Roman"/>
          <w:sz w:val="24"/>
          <w:szCs w:val="24"/>
        </w:rPr>
        <w:t>психосоциального</w:t>
      </w:r>
      <w:r w:rsidRPr="00A617E6">
        <w:rPr>
          <w:rFonts w:cs="Times New Roman"/>
          <w:sz w:val="24"/>
          <w:szCs w:val="24"/>
        </w:rPr>
        <w:t xml:space="preserve"> развития обучающихся с ЗПР.</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В соответствии с целями и задачами коррекционно</w:t>
      </w:r>
      <w:r w:rsidR="00A763B1" w:rsidRPr="00A617E6">
        <w:rPr>
          <w:rFonts w:cs="Times New Roman"/>
          <w:sz w:val="24"/>
          <w:szCs w:val="24"/>
        </w:rPr>
        <w:t>го</w:t>
      </w:r>
      <w:r w:rsidRPr="00A617E6">
        <w:rPr>
          <w:rFonts w:cs="Times New Roman"/>
          <w:sz w:val="24"/>
          <w:szCs w:val="24"/>
        </w:rPr>
        <w:t xml:space="preserve"> выделяются следующие модули и разделы программы:</w:t>
      </w:r>
    </w:p>
    <w:p w:rsidR="00BB2E72" w:rsidRPr="00A617E6" w:rsidRDefault="00BB2E72" w:rsidP="00BF5D13">
      <w:pPr>
        <w:spacing w:after="0" w:line="276" w:lineRule="auto"/>
        <w:ind w:firstLine="709"/>
        <w:jc w:val="both"/>
        <w:rPr>
          <w:rFonts w:cs="Times New Roman"/>
          <w:sz w:val="24"/>
          <w:szCs w:val="24"/>
        </w:rPr>
      </w:pPr>
      <w:r w:rsidRPr="00A617E6">
        <w:rPr>
          <w:rFonts w:cs="Times New Roman"/>
          <w:b/>
          <w:sz w:val="24"/>
          <w:szCs w:val="24"/>
        </w:rPr>
        <w:t>Модуль 1 «Развитие саморегуляции познавательной деятельности и поведения»</w:t>
      </w:r>
      <w:r w:rsidRPr="00A617E6">
        <w:rPr>
          <w:rFonts w:cs="Times New Roman"/>
          <w:sz w:val="24"/>
          <w:szCs w:val="24"/>
        </w:rPr>
        <w:t xml:space="preserve"> 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w:t>
      </w:r>
      <w:r w:rsidR="00312590" w:rsidRPr="00A617E6">
        <w:rPr>
          <w:rFonts w:cs="Times New Roman"/>
          <w:sz w:val="24"/>
          <w:szCs w:val="24"/>
        </w:rPr>
        <w:t xml:space="preserve"> собственным эмоциональным состоянием</w:t>
      </w:r>
      <w:r w:rsidRPr="00A617E6">
        <w:rPr>
          <w:rFonts w:cs="Times New Roman"/>
          <w:sz w:val="24"/>
          <w:szCs w:val="24"/>
        </w:rPr>
        <w:t xml:space="preserve">, понимать и различать чужие эмоциональные состояния, проявлять адекватные эмоции в ситуации общения в различных </w:t>
      </w:r>
      <w:proofErr w:type="spellStart"/>
      <w:r w:rsidRPr="00A617E6">
        <w:rPr>
          <w:rFonts w:cs="Times New Roman"/>
          <w:sz w:val="24"/>
          <w:szCs w:val="24"/>
        </w:rPr>
        <w:t>статусноролевых</w:t>
      </w:r>
      <w:proofErr w:type="spellEnd"/>
      <w:r w:rsidRPr="00A617E6">
        <w:rPr>
          <w:rFonts w:cs="Times New Roman"/>
          <w:sz w:val="24"/>
          <w:szCs w:val="24"/>
        </w:rPr>
        <w:t xml:space="preserve"> позициях, развивается умение определять конкретные цели своих поступков, искать и находить адекватные средства достижения этих целей.</w:t>
      </w:r>
    </w:p>
    <w:p w:rsidR="00BB2E72" w:rsidRPr="00A617E6" w:rsidRDefault="00BB2E72" w:rsidP="00BF5D13">
      <w:pPr>
        <w:spacing w:after="0" w:line="276" w:lineRule="auto"/>
        <w:ind w:firstLine="709"/>
        <w:jc w:val="both"/>
        <w:rPr>
          <w:rFonts w:cs="Times New Roman"/>
          <w:sz w:val="24"/>
          <w:szCs w:val="24"/>
          <w:lang w:eastAsia="zh-CN"/>
        </w:rPr>
      </w:pPr>
      <w:r w:rsidRPr="00A617E6">
        <w:rPr>
          <w:rFonts w:cs="Times New Roman"/>
          <w:b/>
          <w:sz w:val="24"/>
          <w:szCs w:val="24"/>
        </w:rPr>
        <w:t>Модуль 2 «Формирование личностного самоопределения»</w:t>
      </w:r>
      <w:r w:rsidRPr="00A617E6">
        <w:rPr>
          <w:rFonts w:cs="Times New Roman"/>
          <w:sz w:val="24"/>
          <w:szCs w:val="24"/>
        </w:rPr>
        <w:t xml:space="preserve"> состоит из разделов «</w:t>
      </w:r>
      <w:r w:rsidR="001C439F" w:rsidRPr="00A617E6">
        <w:rPr>
          <w:rFonts w:cs="Times New Roman"/>
          <w:sz w:val="24"/>
          <w:szCs w:val="24"/>
        </w:rPr>
        <w:t>Становление</w:t>
      </w:r>
      <w:r w:rsidRPr="00A617E6">
        <w:rPr>
          <w:rFonts w:cs="Times New Roman"/>
          <w:sz w:val="24"/>
          <w:szCs w:val="24"/>
        </w:rPr>
        <w:t xml:space="preserve"> личностного самоопределения» и «Развитие профессионального самоопределения» и </w:t>
      </w:r>
      <w:r w:rsidRPr="00A617E6">
        <w:rPr>
          <w:rFonts w:cs="Times New Roman"/>
          <w:sz w:val="24"/>
          <w:szCs w:val="24"/>
          <w:lang w:eastAsia="zh-CN"/>
        </w:rPr>
        <w:t xml:space="preserve">направлен на осознание и принятие своих индивидуальных личностных особенностей, позитивное реалистичное отношение к себе, первичное </w:t>
      </w:r>
      <w:proofErr w:type="spellStart"/>
      <w:r w:rsidRPr="00A617E6">
        <w:rPr>
          <w:rFonts w:cs="Times New Roman"/>
          <w:sz w:val="24"/>
          <w:szCs w:val="24"/>
          <w:lang w:eastAsia="zh-CN"/>
        </w:rPr>
        <w:t>определениесвоей</w:t>
      </w:r>
      <w:proofErr w:type="spellEnd"/>
      <w:r w:rsidRPr="00A617E6">
        <w:rPr>
          <w:rFonts w:cs="Times New Roman"/>
          <w:sz w:val="24"/>
          <w:szCs w:val="24"/>
          <w:lang w:eastAsia="zh-CN"/>
        </w:rPr>
        <w:t xml:space="preserve"> жизненной стратегии в части профессионального самоопределения и обучения.</w:t>
      </w:r>
    </w:p>
    <w:p w:rsidR="00BB2E72" w:rsidRPr="00A617E6" w:rsidRDefault="00BB2E72" w:rsidP="00BF5D13">
      <w:pPr>
        <w:spacing w:after="0" w:line="276" w:lineRule="auto"/>
        <w:ind w:firstLine="709"/>
        <w:jc w:val="both"/>
        <w:rPr>
          <w:rFonts w:cs="Times New Roman"/>
          <w:sz w:val="24"/>
          <w:szCs w:val="24"/>
          <w:lang w:eastAsia="zh-CN"/>
        </w:rPr>
      </w:pPr>
      <w:r w:rsidRPr="00A617E6">
        <w:rPr>
          <w:rFonts w:cs="Times New Roman"/>
          <w:sz w:val="24"/>
          <w:szCs w:val="24"/>
          <w:lang w:eastAsia="zh-CN"/>
        </w:rPr>
        <w:t xml:space="preserve">Значимым в коррекционно-развивающей работе является развитие осознания и </w:t>
      </w:r>
      <w:r w:rsidR="001C439F" w:rsidRPr="00A617E6">
        <w:rPr>
          <w:rFonts w:cs="Times New Roman"/>
          <w:sz w:val="24"/>
          <w:szCs w:val="24"/>
          <w:lang w:eastAsia="zh-CN"/>
        </w:rPr>
        <w:t>приняти</w:t>
      </w:r>
      <w:r w:rsidR="000F5CC7" w:rsidRPr="00A617E6">
        <w:rPr>
          <w:rFonts w:cs="Times New Roman"/>
          <w:sz w:val="24"/>
          <w:szCs w:val="24"/>
          <w:lang w:eastAsia="zh-CN"/>
        </w:rPr>
        <w:t>я</w:t>
      </w:r>
      <w:r w:rsidRPr="00A617E6">
        <w:rPr>
          <w:rFonts w:cs="Times New Roman"/>
          <w:sz w:val="24"/>
          <w:szCs w:val="24"/>
          <w:lang w:eastAsia="zh-CN"/>
        </w:rPr>
        <w:t xml:space="preserve"> общепри</w:t>
      </w:r>
      <w:r w:rsidR="000F5CC7" w:rsidRPr="00A617E6">
        <w:rPr>
          <w:rFonts w:cs="Times New Roman"/>
          <w:sz w:val="24"/>
          <w:szCs w:val="24"/>
          <w:lang w:eastAsia="zh-CN"/>
        </w:rPr>
        <w:t>знанных</w:t>
      </w:r>
      <w:r w:rsidRPr="00A617E6">
        <w:rPr>
          <w:rFonts w:cs="Times New Roman"/>
          <w:sz w:val="24"/>
          <w:szCs w:val="24"/>
          <w:lang w:eastAsia="zh-CN"/>
        </w:rPr>
        <w:t xml:space="preserve"> жизненны</w:t>
      </w:r>
      <w:r w:rsidR="000F5CC7" w:rsidRPr="00A617E6">
        <w:rPr>
          <w:rFonts w:cs="Times New Roman"/>
          <w:sz w:val="24"/>
          <w:szCs w:val="24"/>
          <w:lang w:eastAsia="zh-CN"/>
        </w:rPr>
        <w:t>х</w:t>
      </w:r>
      <w:r w:rsidRPr="00A617E6">
        <w:rPr>
          <w:rFonts w:cs="Times New Roman"/>
          <w:sz w:val="24"/>
          <w:szCs w:val="24"/>
          <w:lang w:eastAsia="zh-CN"/>
        </w:rPr>
        <w:t xml:space="preserve">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BB2E72" w:rsidRPr="00A617E6" w:rsidRDefault="00BB2E72" w:rsidP="00BF5D13">
      <w:pPr>
        <w:spacing w:after="0" w:line="276" w:lineRule="auto"/>
        <w:ind w:firstLine="709"/>
        <w:jc w:val="both"/>
        <w:rPr>
          <w:rFonts w:eastAsia="Calibri" w:cs="Times New Roman"/>
          <w:sz w:val="24"/>
          <w:szCs w:val="24"/>
          <w:lang w:eastAsia="zh-CN"/>
        </w:rPr>
      </w:pPr>
      <w:r w:rsidRPr="00A617E6">
        <w:rPr>
          <w:rFonts w:cs="Times New Roman"/>
          <w:b/>
          <w:sz w:val="24"/>
          <w:szCs w:val="24"/>
        </w:rPr>
        <w:t>Модуль 3 «Развитие коммуникативной деятельности»</w:t>
      </w:r>
      <w:r w:rsidRPr="00A617E6">
        <w:rPr>
          <w:rFonts w:cs="Times New Roman"/>
          <w:sz w:val="24"/>
          <w:szCs w:val="24"/>
        </w:rPr>
        <w:t xml:space="preserve"> состоит из разделов «Развитие коммуникативных навыков» и «Развитие навыков сотрудничества» и </w:t>
      </w:r>
      <w:r w:rsidRPr="00A617E6">
        <w:rPr>
          <w:rFonts w:eastAsia="Calibri" w:cs="Times New Roman"/>
          <w:sz w:val="24"/>
          <w:szCs w:val="24"/>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BB2E72" w:rsidRPr="00A617E6" w:rsidRDefault="00BB2E72" w:rsidP="00BF5D13">
      <w:pPr>
        <w:spacing w:after="0" w:line="276" w:lineRule="auto"/>
        <w:ind w:firstLine="709"/>
        <w:jc w:val="both"/>
        <w:rPr>
          <w:rFonts w:eastAsia="Calibri" w:cs="Times New Roman"/>
          <w:sz w:val="24"/>
          <w:szCs w:val="24"/>
          <w:lang w:eastAsia="zh-CN"/>
        </w:rPr>
      </w:pPr>
      <w:r w:rsidRPr="00A617E6">
        <w:rPr>
          <w:rFonts w:eastAsia="Calibri" w:cs="Times New Roman"/>
          <w:sz w:val="24"/>
          <w:szCs w:val="24"/>
          <w:lang w:eastAsia="zh-CN"/>
        </w:rPr>
        <w:t xml:space="preserve">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w:t>
      </w:r>
      <w:proofErr w:type="spellStart"/>
      <w:r w:rsidRPr="00A617E6">
        <w:rPr>
          <w:rFonts w:eastAsia="Calibri" w:cs="Times New Roman"/>
          <w:sz w:val="24"/>
          <w:szCs w:val="24"/>
          <w:lang w:eastAsia="zh-CN"/>
        </w:rPr>
        <w:t>статусноролевых</w:t>
      </w:r>
      <w:proofErr w:type="spellEnd"/>
      <w:r w:rsidRPr="00A617E6">
        <w:rPr>
          <w:rFonts w:eastAsia="Calibri" w:cs="Times New Roman"/>
          <w:sz w:val="24"/>
          <w:szCs w:val="24"/>
          <w:lang w:eastAsia="zh-CN"/>
        </w:rPr>
        <w:t xml:space="preserve">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w:t>
      </w:r>
      <w:r w:rsidRPr="00A617E6">
        <w:rPr>
          <w:rFonts w:eastAsia="Calibri" w:cs="Times New Roman"/>
          <w:sz w:val="24"/>
          <w:szCs w:val="24"/>
          <w:lang w:eastAsia="zh-CN"/>
        </w:rPr>
        <w:lastRenderedPageBreak/>
        <w:t>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84026E" w:rsidRPr="00A617E6" w:rsidRDefault="0084026E" w:rsidP="00BF5D13">
      <w:pPr>
        <w:pStyle w:val="Default"/>
        <w:spacing w:line="276" w:lineRule="auto"/>
        <w:ind w:firstLine="709"/>
        <w:jc w:val="both"/>
        <w:rPr>
          <w:rFonts w:cs="Times New Roman"/>
          <w:color w:val="auto"/>
        </w:rPr>
      </w:pPr>
    </w:p>
    <w:p w:rsidR="0084026E" w:rsidRPr="00A617E6" w:rsidRDefault="0084026E" w:rsidP="00BF5D13">
      <w:pPr>
        <w:pStyle w:val="Default"/>
        <w:spacing w:line="276" w:lineRule="auto"/>
        <w:ind w:firstLine="709"/>
        <w:jc w:val="both"/>
        <w:rPr>
          <w:rFonts w:cs="Times New Roman"/>
          <w:color w:val="auto"/>
        </w:rPr>
      </w:pPr>
      <w:r w:rsidRPr="00A617E6">
        <w:rPr>
          <w:rFonts w:cs="Times New Roman"/>
          <w:color w:val="auto"/>
        </w:rPr>
        <w:t>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w:t>
      </w:r>
      <w:proofErr w:type="spellStart"/>
      <w:r w:rsidRPr="00A617E6">
        <w:rPr>
          <w:rFonts w:cs="Times New Roman"/>
          <w:color w:val="auto"/>
        </w:rPr>
        <w:t>Психокоррекционный</w:t>
      </w:r>
      <w:proofErr w:type="spellEnd"/>
      <w:r w:rsidRPr="00A617E6">
        <w:rPr>
          <w:rFonts w:cs="Times New Roman"/>
          <w:color w:val="auto"/>
        </w:rPr>
        <w:t xml:space="preserve"> курс»: «</w:t>
      </w:r>
      <w:proofErr w:type="spellStart"/>
      <w:r w:rsidRPr="00A617E6">
        <w:rPr>
          <w:rFonts w:cs="Times New Roman"/>
          <w:color w:val="auto"/>
        </w:rPr>
        <w:t>Психокоррекционные</w:t>
      </w:r>
      <w:proofErr w:type="spellEnd"/>
      <w:r w:rsidRPr="00A617E6">
        <w:rPr>
          <w:rFonts w:cs="Times New Roman"/>
          <w:color w:val="auto"/>
        </w:rPr>
        <w:t xml:space="preserve"> занятия (</w:t>
      </w:r>
      <w:r w:rsidR="004C00D1" w:rsidRPr="00A617E6">
        <w:rPr>
          <w:rFonts w:cs="Times New Roman"/>
          <w:color w:val="auto"/>
        </w:rPr>
        <w:t>психологические</w:t>
      </w:r>
      <w:r w:rsidRPr="00A617E6">
        <w:rPr>
          <w:rFonts w:cs="Times New Roman"/>
          <w:color w:val="auto"/>
        </w:rPr>
        <w:t xml:space="preserve">)».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w:t>
      </w:r>
      <w:r w:rsidR="004C00D1" w:rsidRPr="00A617E6">
        <w:rPr>
          <w:rFonts w:cs="Times New Roman"/>
          <w:color w:val="auto"/>
        </w:rPr>
        <w:t>Педагог-психолог</w:t>
      </w:r>
      <w:r w:rsidRPr="00A617E6">
        <w:rPr>
          <w:rFonts w:cs="Times New Roman"/>
          <w:color w:val="auto"/>
        </w:rPr>
        <w:t xml:space="preserve"> может гибко варьировать распределение часов, ориентируясь на потребности обучающихся с ЗПР.</w:t>
      </w:r>
    </w:p>
    <w:p w:rsidR="004E0B65" w:rsidRPr="00A617E6" w:rsidRDefault="004E0B65" w:rsidP="00BF5D13">
      <w:pPr>
        <w:spacing w:after="0" w:line="276" w:lineRule="auto"/>
        <w:ind w:firstLine="709"/>
        <w:jc w:val="both"/>
        <w:rPr>
          <w:rFonts w:cs="Times New Roman"/>
          <w:b/>
          <w:sz w:val="24"/>
          <w:szCs w:val="24"/>
        </w:rPr>
      </w:pPr>
    </w:p>
    <w:p w:rsidR="00BB2E72" w:rsidRPr="00A617E6" w:rsidRDefault="00BB2E72" w:rsidP="00BF5D13">
      <w:pPr>
        <w:spacing w:after="0" w:line="276" w:lineRule="auto"/>
        <w:ind w:firstLine="709"/>
        <w:jc w:val="both"/>
        <w:rPr>
          <w:rFonts w:cs="Times New Roman"/>
          <w:b/>
          <w:sz w:val="24"/>
          <w:szCs w:val="24"/>
        </w:rPr>
      </w:pPr>
      <w:r w:rsidRPr="00A617E6">
        <w:rPr>
          <w:rFonts w:cs="Times New Roman"/>
          <w:b/>
          <w:sz w:val="24"/>
          <w:szCs w:val="24"/>
        </w:rPr>
        <w:t>Содержание курса на уровне основного общего образования</w:t>
      </w:r>
    </w:p>
    <w:p w:rsidR="00BB2E72" w:rsidRPr="00A617E6" w:rsidRDefault="00BB2E72" w:rsidP="00BF5D13">
      <w:pPr>
        <w:spacing w:after="0" w:line="276" w:lineRule="auto"/>
        <w:ind w:firstLine="709"/>
        <w:jc w:val="both"/>
        <w:rPr>
          <w:rFonts w:eastAsia="Calibri" w:cs="Times New Roman"/>
          <w:sz w:val="24"/>
          <w:szCs w:val="24"/>
        </w:rPr>
      </w:pPr>
      <w:r w:rsidRPr="00A617E6">
        <w:rPr>
          <w:rFonts w:eastAsia="Calibri" w:cs="Times New Roman"/>
          <w:b/>
          <w:sz w:val="24"/>
          <w:szCs w:val="24"/>
        </w:rPr>
        <w:t>Модуль 1«Развитие саморегуляции познавательной деятельности и поведения»</w:t>
      </w:r>
    </w:p>
    <w:p w:rsidR="00BB2E72" w:rsidRPr="00A617E6" w:rsidRDefault="00BB2E72" w:rsidP="00BF5D13">
      <w:pPr>
        <w:spacing w:after="0" w:line="276" w:lineRule="auto"/>
        <w:ind w:firstLine="709"/>
        <w:jc w:val="both"/>
        <w:rPr>
          <w:rFonts w:eastAsia="Calibri" w:cs="Times New Roman"/>
          <w:sz w:val="24"/>
          <w:szCs w:val="24"/>
        </w:rPr>
      </w:pPr>
      <w:r w:rsidRPr="00A617E6">
        <w:rPr>
          <w:rFonts w:eastAsia="Calibri" w:cs="Times New Roman"/>
          <w:sz w:val="24"/>
          <w:szCs w:val="24"/>
        </w:rPr>
        <w:t xml:space="preserve">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w:t>
      </w:r>
    </w:p>
    <w:p w:rsidR="00BB2E72" w:rsidRPr="00A617E6" w:rsidRDefault="00BB2E72" w:rsidP="00BF5D13">
      <w:pPr>
        <w:spacing w:after="0" w:line="276" w:lineRule="auto"/>
        <w:ind w:firstLine="709"/>
        <w:jc w:val="both"/>
        <w:rPr>
          <w:rFonts w:eastAsia="Calibri" w:cs="Times New Roman"/>
          <w:sz w:val="24"/>
          <w:szCs w:val="24"/>
        </w:rPr>
      </w:pPr>
      <w:r w:rsidRPr="00A617E6">
        <w:rPr>
          <w:rFonts w:eastAsia="Calibri" w:cs="Times New Roman"/>
          <w:sz w:val="24"/>
          <w:szCs w:val="24"/>
        </w:rPr>
        <w:t>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w:t>
      </w:r>
      <w:r w:rsidR="00E04D67" w:rsidRPr="00A617E6">
        <w:rPr>
          <w:rFonts w:eastAsia="Calibri" w:cs="Times New Roman"/>
          <w:sz w:val="24"/>
          <w:szCs w:val="24"/>
        </w:rPr>
        <w:t>х</w:t>
      </w:r>
      <w:r w:rsidRPr="00A617E6">
        <w:rPr>
          <w:rFonts w:eastAsia="Calibri" w:cs="Times New Roman"/>
          <w:sz w:val="24"/>
          <w:szCs w:val="24"/>
        </w:rPr>
        <w:t xml:space="preserve">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6764CB" w:rsidRDefault="006764CB" w:rsidP="00BF5D13">
      <w:pPr>
        <w:spacing w:after="0" w:line="276" w:lineRule="auto"/>
        <w:ind w:firstLine="709"/>
        <w:jc w:val="both"/>
        <w:rPr>
          <w:rFonts w:eastAsia="Calibri" w:cs="Times New Roman"/>
          <w:b/>
          <w:sz w:val="24"/>
          <w:szCs w:val="24"/>
        </w:rPr>
      </w:pPr>
    </w:p>
    <w:p w:rsidR="00191E90" w:rsidRDefault="00191E90" w:rsidP="00BF5D13">
      <w:pPr>
        <w:spacing w:after="0" w:line="276" w:lineRule="auto"/>
        <w:ind w:firstLine="709"/>
        <w:jc w:val="both"/>
        <w:rPr>
          <w:rFonts w:eastAsia="Calibri" w:cs="Times New Roman"/>
          <w:b/>
          <w:sz w:val="24"/>
          <w:szCs w:val="24"/>
        </w:rPr>
      </w:pPr>
    </w:p>
    <w:p w:rsidR="00191E90" w:rsidRPr="00A617E6" w:rsidRDefault="00191E90" w:rsidP="00BF5D13">
      <w:pPr>
        <w:spacing w:after="0" w:line="276" w:lineRule="auto"/>
        <w:ind w:firstLine="709"/>
        <w:jc w:val="both"/>
        <w:rPr>
          <w:rFonts w:eastAsia="Calibri" w:cs="Times New Roman"/>
          <w:b/>
          <w:sz w:val="24"/>
          <w:szCs w:val="24"/>
        </w:rPr>
      </w:pPr>
    </w:p>
    <w:p w:rsidR="00BB2E72" w:rsidRPr="00A617E6" w:rsidRDefault="00BB2E72" w:rsidP="00BF5D13">
      <w:pPr>
        <w:spacing w:after="0" w:line="276" w:lineRule="auto"/>
        <w:ind w:firstLine="709"/>
        <w:jc w:val="both"/>
        <w:rPr>
          <w:rFonts w:eastAsia="Calibri" w:cs="Times New Roman"/>
          <w:sz w:val="24"/>
          <w:szCs w:val="24"/>
        </w:rPr>
      </w:pPr>
      <w:r w:rsidRPr="00A617E6">
        <w:rPr>
          <w:rFonts w:eastAsia="Calibri" w:cs="Times New Roman"/>
          <w:b/>
          <w:sz w:val="24"/>
          <w:szCs w:val="24"/>
        </w:rPr>
        <w:lastRenderedPageBreak/>
        <w:t>Модуль 2«Формирование личностного самоопределения»</w:t>
      </w:r>
    </w:p>
    <w:p w:rsidR="00BB2E72" w:rsidRPr="00A617E6" w:rsidRDefault="00BB2E72" w:rsidP="00BF5D13">
      <w:pPr>
        <w:spacing w:after="0" w:line="276" w:lineRule="auto"/>
        <w:ind w:firstLine="709"/>
        <w:jc w:val="both"/>
        <w:rPr>
          <w:rFonts w:eastAsia="Calibri" w:cs="Times New Roman"/>
          <w:b/>
          <w:sz w:val="24"/>
          <w:szCs w:val="24"/>
        </w:rPr>
      </w:pPr>
      <w:r w:rsidRPr="00A617E6">
        <w:rPr>
          <w:rFonts w:eastAsia="Calibri" w:cs="Times New Roman"/>
          <w:sz w:val="24"/>
          <w:szCs w:val="24"/>
        </w:rPr>
        <w:t>Социальные роли в обществе, вариативность моделей поведения в соответствии с социальными ролями, правилами и нормами поведения.</w:t>
      </w:r>
      <w:r w:rsidRPr="00A617E6">
        <w:rPr>
          <w:rFonts w:cs="Times New Roman"/>
          <w:sz w:val="24"/>
          <w:szCs w:val="24"/>
        </w:rPr>
        <w:t xml:space="preserve"> Отработка навыков самопрезентации. Отработка навыков </w:t>
      </w:r>
      <w:proofErr w:type="spellStart"/>
      <w:r w:rsidRPr="00A617E6">
        <w:rPr>
          <w:rFonts w:cs="Times New Roman"/>
          <w:sz w:val="24"/>
          <w:szCs w:val="24"/>
        </w:rPr>
        <w:t>самооценивания</w:t>
      </w:r>
      <w:proofErr w:type="spellEnd"/>
      <w:r w:rsidRPr="00A617E6">
        <w:rPr>
          <w:rFonts w:cs="Times New Roman"/>
          <w:sz w:val="24"/>
          <w:szCs w:val="24"/>
        </w:rPr>
        <w:t xml:space="preserve"> в моделируемых ситуациях (учебные</w:t>
      </w:r>
      <w:r w:rsidR="00E04D67" w:rsidRPr="00A617E6">
        <w:rPr>
          <w:rFonts w:cs="Times New Roman"/>
          <w:sz w:val="24"/>
          <w:szCs w:val="24"/>
        </w:rPr>
        <w:t xml:space="preserve"> и коммуникативные</w:t>
      </w:r>
      <w:r w:rsidRPr="00A617E6">
        <w:rPr>
          <w:rFonts w:cs="Times New Roman"/>
          <w:sz w:val="24"/>
          <w:szCs w:val="24"/>
        </w:rPr>
        <w:t xml:space="preserve"> ситуации). </w:t>
      </w:r>
      <w:r w:rsidRPr="00A617E6">
        <w:rPr>
          <w:rFonts w:eastAsia="Calibri" w:cs="Times New Roman"/>
          <w:sz w:val="24"/>
          <w:szCs w:val="24"/>
        </w:rPr>
        <w:t xml:space="preserve">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w:t>
      </w:r>
      <w:r w:rsidR="00FF683B" w:rsidRPr="00A617E6">
        <w:rPr>
          <w:rFonts w:eastAsia="Calibri" w:cs="Times New Roman"/>
          <w:sz w:val="24"/>
          <w:szCs w:val="24"/>
        </w:rPr>
        <w:t>«</w:t>
      </w:r>
      <w:r w:rsidRPr="00A617E6">
        <w:rPr>
          <w:rFonts w:eastAsia="Calibri" w:cs="Times New Roman"/>
          <w:sz w:val="24"/>
          <w:szCs w:val="24"/>
        </w:rPr>
        <w:t>уровень притязаний</w:t>
      </w:r>
      <w:r w:rsidR="00FF683B" w:rsidRPr="00A617E6">
        <w:rPr>
          <w:rFonts w:eastAsia="Calibri" w:cs="Times New Roman"/>
          <w:sz w:val="24"/>
          <w:szCs w:val="24"/>
        </w:rPr>
        <w:t>»</w:t>
      </w:r>
      <w:r w:rsidRPr="00A617E6">
        <w:rPr>
          <w:rFonts w:eastAsia="Calibri" w:cs="Times New Roman"/>
          <w:sz w:val="24"/>
          <w:szCs w:val="24"/>
        </w:rPr>
        <w:t xml:space="preserve">, связь уровня притязаний и реальных возможностей. Способность противостоять негативным воздействиям среды, окружающих людей на собственное поведение. </w:t>
      </w:r>
      <w:r w:rsidR="00FF683B" w:rsidRPr="00A617E6">
        <w:rPr>
          <w:rFonts w:eastAsia="Calibri" w:cs="Times New Roman"/>
          <w:sz w:val="24"/>
          <w:szCs w:val="24"/>
        </w:rPr>
        <w:t xml:space="preserve">Экономическая и правовая компетентность. </w:t>
      </w:r>
      <w:r w:rsidRPr="00A617E6">
        <w:rPr>
          <w:rFonts w:eastAsia="Calibri" w:cs="Times New Roman"/>
          <w:sz w:val="24"/>
          <w:szCs w:val="24"/>
        </w:rPr>
        <w:t>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rsidR="00BB2E72" w:rsidRPr="00A617E6" w:rsidRDefault="00BB2E72" w:rsidP="00BF5D13">
      <w:pPr>
        <w:spacing w:after="0" w:line="276" w:lineRule="auto"/>
        <w:ind w:firstLine="709"/>
        <w:jc w:val="both"/>
        <w:rPr>
          <w:rFonts w:eastAsia="Calibri" w:cs="Times New Roman"/>
          <w:sz w:val="24"/>
          <w:szCs w:val="24"/>
        </w:rPr>
      </w:pPr>
      <w:r w:rsidRPr="00A617E6">
        <w:rPr>
          <w:rFonts w:eastAsia="Calibri" w:cs="Times New Roman"/>
          <w:sz w:val="24"/>
          <w:szCs w:val="24"/>
        </w:rPr>
        <w:t>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определении направления профессиональной деятельности. Профессиональная направленность личности. Профессиональные склонности и профессиональный потенциал. Выделение собственных интересов и склонностей, соотнесение их с будущей профессиональной деятельностью. Карьера как профессиональный</w:t>
      </w:r>
      <w:r w:rsidR="004658C4" w:rsidRPr="00A617E6">
        <w:rPr>
          <w:rFonts w:eastAsia="Calibri" w:cs="Times New Roman"/>
          <w:sz w:val="24"/>
          <w:szCs w:val="24"/>
        </w:rPr>
        <w:t xml:space="preserve"> и социальный</w:t>
      </w:r>
      <w:r w:rsidRPr="00A617E6">
        <w:rPr>
          <w:rFonts w:eastAsia="Calibri" w:cs="Times New Roman"/>
          <w:sz w:val="24"/>
          <w:szCs w:val="24"/>
        </w:rPr>
        <w:t xml:space="preserve">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rsidR="006764CB" w:rsidRPr="00A617E6" w:rsidRDefault="006764CB" w:rsidP="00BF5D13">
      <w:pPr>
        <w:spacing w:after="0" w:line="276" w:lineRule="auto"/>
        <w:ind w:firstLine="709"/>
        <w:jc w:val="both"/>
        <w:rPr>
          <w:rFonts w:eastAsia="Calibri" w:cs="Times New Roman"/>
          <w:b/>
          <w:sz w:val="24"/>
          <w:szCs w:val="24"/>
        </w:rPr>
      </w:pPr>
    </w:p>
    <w:p w:rsidR="00BB2E72" w:rsidRPr="00A617E6" w:rsidRDefault="00BB2E72" w:rsidP="00BF5D13">
      <w:pPr>
        <w:spacing w:after="0" w:line="276" w:lineRule="auto"/>
        <w:ind w:firstLine="709"/>
        <w:jc w:val="both"/>
        <w:rPr>
          <w:rFonts w:eastAsia="Calibri" w:cs="Times New Roman"/>
          <w:sz w:val="24"/>
          <w:szCs w:val="24"/>
        </w:rPr>
      </w:pPr>
      <w:r w:rsidRPr="00A617E6">
        <w:rPr>
          <w:rFonts w:eastAsia="Calibri" w:cs="Times New Roman"/>
          <w:b/>
          <w:sz w:val="24"/>
          <w:szCs w:val="24"/>
        </w:rPr>
        <w:t xml:space="preserve">Модуль 3«Развитие коммуникативной деятельности» </w:t>
      </w:r>
    </w:p>
    <w:p w:rsidR="00BB2E72" w:rsidRPr="00A617E6" w:rsidRDefault="00BB2E72" w:rsidP="00BF5D13">
      <w:pPr>
        <w:spacing w:after="0" w:line="276" w:lineRule="auto"/>
        <w:ind w:firstLine="709"/>
        <w:jc w:val="both"/>
        <w:rPr>
          <w:rFonts w:eastAsia="Calibri" w:cs="Times New Roman"/>
          <w:sz w:val="24"/>
          <w:szCs w:val="24"/>
        </w:rPr>
      </w:pPr>
      <w:r w:rsidRPr="00A617E6">
        <w:rPr>
          <w:rFonts w:eastAsia="Calibri" w:cs="Times New Roman"/>
          <w:sz w:val="24"/>
          <w:szCs w:val="24"/>
        </w:rPr>
        <w:t>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rsidR="00BB2E72" w:rsidRPr="00A617E6" w:rsidRDefault="00BB2E72" w:rsidP="00BF5D13">
      <w:pPr>
        <w:spacing w:after="0" w:line="276" w:lineRule="auto"/>
        <w:ind w:firstLine="709"/>
        <w:jc w:val="both"/>
        <w:rPr>
          <w:rFonts w:eastAsia="Calibri" w:cs="Times New Roman"/>
          <w:sz w:val="24"/>
          <w:szCs w:val="24"/>
        </w:rPr>
      </w:pPr>
      <w:r w:rsidRPr="00A617E6">
        <w:rPr>
          <w:rFonts w:eastAsia="Calibri" w:cs="Times New Roman"/>
          <w:sz w:val="24"/>
          <w:szCs w:val="24"/>
        </w:rPr>
        <w:t>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Планирование и реализация общих способов работы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 Конфликт: причины, виды, структура. 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4E0B65" w:rsidRDefault="004E0B65" w:rsidP="00BF5D13">
      <w:pPr>
        <w:spacing w:after="0" w:line="276" w:lineRule="auto"/>
        <w:ind w:firstLine="709"/>
        <w:jc w:val="both"/>
        <w:rPr>
          <w:rFonts w:cs="Times New Roman"/>
          <w:b/>
          <w:i/>
          <w:sz w:val="24"/>
          <w:szCs w:val="24"/>
        </w:rPr>
      </w:pPr>
    </w:p>
    <w:p w:rsidR="00191E90" w:rsidRDefault="00191E90" w:rsidP="00BF5D13">
      <w:pPr>
        <w:spacing w:after="0" w:line="276" w:lineRule="auto"/>
        <w:ind w:firstLine="709"/>
        <w:jc w:val="both"/>
        <w:rPr>
          <w:rFonts w:cs="Times New Roman"/>
          <w:b/>
          <w:i/>
          <w:sz w:val="24"/>
          <w:szCs w:val="24"/>
        </w:rPr>
      </w:pPr>
    </w:p>
    <w:p w:rsidR="00191E90" w:rsidRPr="00A617E6" w:rsidRDefault="00191E90" w:rsidP="00BF5D13">
      <w:pPr>
        <w:spacing w:after="0" w:line="276" w:lineRule="auto"/>
        <w:ind w:firstLine="709"/>
        <w:jc w:val="both"/>
        <w:rPr>
          <w:rFonts w:cs="Times New Roman"/>
          <w:b/>
          <w:i/>
          <w:sz w:val="24"/>
          <w:szCs w:val="24"/>
        </w:rPr>
      </w:pPr>
    </w:p>
    <w:p w:rsidR="00BB2E72" w:rsidRPr="00A617E6" w:rsidRDefault="00BB2E72" w:rsidP="00BF5D13">
      <w:pPr>
        <w:spacing w:after="0" w:line="276" w:lineRule="auto"/>
        <w:ind w:firstLine="709"/>
        <w:jc w:val="both"/>
        <w:rPr>
          <w:rFonts w:cs="Times New Roman"/>
          <w:sz w:val="24"/>
          <w:szCs w:val="24"/>
        </w:rPr>
      </w:pPr>
      <w:r w:rsidRPr="00A617E6">
        <w:rPr>
          <w:rFonts w:cs="Times New Roman"/>
          <w:b/>
          <w:i/>
          <w:sz w:val="24"/>
          <w:szCs w:val="24"/>
        </w:rPr>
        <w:lastRenderedPageBreak/>
        <w:t>Организация занятий</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 xml:space="preserve">Педагог-психолог выстраивает коррекционно-развивающее занятие в соответствии с особыми образовательными потребностями </w:t>
      </w:r>
      <w:r w:rsidR="00AC2542" w:rsidRPr="00A617E6">
        <w:rPr>
          <w:rFonts w:cs="Times New Roman"/>
          <w:sz w:val="24"/>
          <w:szCs w:val="24"/>
        </w:rPr>
        <w:t xml:space="preserve">обучающегося </w:t>
      </w:r>
      <w:r w:rsidRPr="00A617E6">
        <w:rPr>
          <w:rFonts w:cs="Times New Roman"/>
          <w:sz w:val="24"/>
          <w:szCs w:val="24"/>
        </w:rPr>
        <w:t xml:space="preserve">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w:t>
      </w:r>
      <w:r w:rsidR="00AC2542" w:rsidRPr="00A617E6">
        <w:rPr>
          <w:rFonts w:cs="Times New Roman"/>
          <w:sz w:val="24"/>
          <w:szCs w:val="24"/>
        </w:rPr>
        <w:t>обучающегося</w:t>
      </w:r>
      <w:r w:rsidRPr="00A617E6">
        <w:rPr>
          <w:rFonts w:cs="Times New Roman"/>
          <w:sz w:val="24"/>
          <w:szCs w:val="24"/>
        </w:rPr>
        <w:t xml:space="preserve">,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w:t>
      </w:r>
      <w:r w:rsidR="00AC2542" w:rsidRPr="00A617E6">
        <w:rPr>
          <w:rFonts w:cs="Times New Roman"/>
          <w:sz w:val="24"/>
          <w:szCs w:val="24"/>
        </w:rPr>
        <w:t xml:space="preserve">обучающегося </w:t>
      </w:r>
      <w:r w:rsidRPr="00A617E6">
        <w:rPr>
          <w:rFonts w:cs="Times New Roman"/>
          <w:sz w:val="24"/>
          <w:szCs w:val="24"/>
        </w:rPr>
        <w:t>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BB2E72" w:rsidRPr="00A617E6" w:rsidRDefault="00BB2E72" w:rsidP="00BF5D13">
      <w:pPr>
        <w:spacing w:after="0" w:line="276" w:lineRule="auto"/>
        <w:ind w:firstLine="709"/>
        <w:jc w:val="both"/>
        <w:rPr>
          <w:rFonts w:cs="Times New Roman"/>
          <w:sz w:val="24"/>
          <w:szCs w:val="24"/>
        </w:rPr>
      </w:pPr>
      <w:r w:rsidRPr="00A617E6">
        <w:rPr>
          <w:rFonts w:cs="Times New Roman"/>
          <w:sz w:val="24"/>
          <w:szCs w:val="24"/>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w:t>
      </w:r>
      <w:r w:rsidR="00D66BD7" w:rsidRPr="00A617E6">
        <w:rPr>
          <w:rFonts w:cs="Times New Roman"/>
          <w:sz w:val="24"/>
          <w:szCs w:val="24"/>
        </w:rPr>
        <w:t>,</w:t>
      </w:r>
      <w:r w:rsidRPr="00A617E6">
        <w:rPr>
          <w:rFonts w:cs="Times New Roman"/>
          <w:sz w:val="24"/>
          <w:szCs w:val="24"/>
        </w:rPr>
        <w:t xml:space="preserve"> тренинговых занятий</w:t>
      </w:r>
      <w:r w:rsidR="00D66BD7" w:rsidRPr="00A617E6">
        <w:rPr>
          <w:rFonts w:cs="Times New Roman"/>
          <w:sz w:val="24"/>
          <w:szCs w:val="24"/>
        </w:rPr>
        <w:t xml:space="preserve"> и деловых игр</w:t>
      </w:r>
      <w:r w:rsidRPr="00A617E6">
        <w:rPr>
          <w:rFonts w:cs="Times New Roman"/>
          <w:sz w:val="24"/>
          <w:szCs w:val="24"/>
        </w:rPr>
        <w:t>.</w:t>
      </w:r>
    </w:p>
    <w:p w:rsidR="004E0B65" w:rsidRPr="00A617E6" w:rsidRDefault="004E0B65" w:rsidP="00BF5D13">
      <w:pPr>
        <w:spacing w:after="0" w:line="276" w:lineRule="auto"/>
        <w:ind w:firstLine="709"/>
        <w:jc w:val="both"/>
        <w:rPr>
          <w:rFonts w:eastAsia="Calibri" w:cs="Times New Roman"/>
          <w:b/>
          <w:i/>
          <w:sz w:val="24"/>
          <w:szCs w:val="24"/>
        </w:rPr>
      </w:pPr>
    </w:p>
    <w:p w:rsidR="00AE2120" w:rsidRPr="00A617E6" w:rsidRDefault="00AE2120" w:rsidP="00BF5D13">
      <w:pPr>
        <w:spacing w:after="0" w:line="276" w:lineRule="auto"/>
        <w:ind w:firstLine="709"/>
        <w:jc w:val="both"/>
        <w:rPr>
          <w:rFonts w:cs="Times New Roman"/>
          <w:b/>
          <w:i/>
          <w:sz w:val="24"/>
          <w:szCs w:val="24"/>
        </w:rPr>
      </w:pPr>
      <w:r w:rsidRPr="00A617E6">
        <w:rPr>
          <w:rFonts w:cs="Times New Roman"/>
          <w:b/>
          <w:i/>
          <w:sz w:val="24"/>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p>
    <w:p w:rsidR="00AE2120" w:rsidRPr="00A617E6" w:rsidRDefault="00AE2120" w:rsidP="00BF5D13">
      <w:pPr>
        <w:spacing w:after="0" w:line="276" w:lineRule="auto"/>
        <w:ind w:firstLine="709"/>
        <w:jc w:val="both"/>
        <w:rPr>
          <w:rFonts w:cs="Times New Roman"/>
          <w:sz w:val="24"/>
          <w:szCs w:val="24"/>
        </w:rPr>
      </w:pPr>
      <w:r w:rsidRPr="00A617E6">
        <w:rPr>
          <w:rFonts w:cs="Times New Roman"/>
          <w:sz w:val="24"/>
          <w:szCs w:val="24"/>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rsidR="00AE2120" w:rsidRPr="00A617E6" w:rsidRDefault="00AE2120" w:rsidP="00BF5D13">
      <w:pPr>
        <w:spacing w:after="0" w:line="276" w:lineRule="auto"/>
        <w:ind w:firstLine="709"/>
        <w:jc w:val="both"/>
        <w:rPr>
          <w:rFonts w:cs="Times New Roman"/>
          <w:sz w:val="24"/>
          <w:szCs w:val="24"/>
        </w:rPr>
      </w:pPr>
      <w:r w:rsidRPr="00A617E6">
        <w:rPr>
          <w:rFonts w:cs="Times New Roman"/>
          <w:sz w:val="24"/>
          <w:szCs w:val="24"/>
        </w:rPr>
        <w:t xml:space="preserve">Педагог-психолог выстраивает коррекционно-развивающее занятие в соответствии с особыми образовательными потребностями обучающегося 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обучающегося,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обучающегося с ЗПР в соответствии с общим содержанием конкретного модуля. Заключительная часть занятия </w:t>
      </w:r>
      <w:r w:rsidRPr="00A617E6">
        <w:rPr>
          <w:rFonts w:cs="Times New Roman"/>
          <w:sz w:val="24"/>
          <w:szCs w:val="24"/>
        </w:rPr>
        <w:lastRenderedPageBreak/>
        <w:t>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AE2120" w:rsidRPr="00A617E6" w:rsidRDefault="00AE2120" w:rsidP="00A617E6">
      <w:pPr>
        <w:spacing w:after="0" w:line="276" w:lineRule="auto"/>
        <w:ind w:firstLine="709"/>
        <w:jc w:val="both"/>
        <w:rPr>
          <w:rFonts w:cs="Times New Roman"/>
          <w:sz w:val="24"/>
          <w:szCs w:val="24"/>
        </w:rPr>
      </w:pPr>
      <w:r w:rsidRPr="00A617E6">
        <w:rPr>
          <w:rFonts w:cs="Times New Roman"/>
          <w:sz w:val="24"/>
          <w:szCs w:val="24"/>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тренинговых занятий.</w:t>
      </w:r>
    </w:p>
    <w:p w:rsidR="00AE2120" w:rsidRPr="00A617E6" w:rsidRDefault="00AE2120" w:rsidP="00A617E6">
      <w:pPr>
        <w:spacing w:after="0" w:line="276" w:lineRule="auto"/>
        <w:ind w:firstLine="709"/>
        <w:jc w:val="both"/>
        <w:rPr>
          <w:rFonts w:cs="Times New Roman"/>
          <w:sz w:val="24"/>
          <w:szCs w:val="24"/>
        </w:rPr>
      </w:pPr>
    </w:p>
    <w:p w:rsidR="004F025F" w:rsidRPr="00191E90" w:rsidRDefault="00BB2E72" w:rsidP="00191E90">
      <w:pPr>
        <w:pStyle w:val="4"/>
        <w:spacing w:line="276" w:lineRule="auto"/>
        <w:jc w:val="center"/>
        <w:rPr>
          <w:rFonts w:eastAsia="Times New Roman"/>
          <w:szCs w:val="24"/>
        </w:rPr>
      </w:pPr>
      <w:bookmarkStart w:id="460" w:name="_Toc120875127"/>
      <w:r w:rsidRPr="00191E90">
        <w:rPr>
          <w:rFonts w:eastAsia="Times New Roman"/>
          <w:szCs w:val="24"/>
        </w:rPr>
        <w:t>2.2.4.</w:t>
      </w:r>
      <w:r w:rsidR="004C46C5" w:rsidRPr="00191E90">
        <w:rPr>
          <w:rFonts w:eastAsia="Times New Roman"/>
          <w:szCs w:val="24"/>
        </w:rPr>
        <w:t>7</w:t>
      </w:r>
      <w:r w:rsidRPr="00191E90">
        <w:rPr>
          <w:rFonts w:eastAsia="Times New Roman"/>
          <w:szCs w:val="24"/>
        </w:rPr>
        <w:t>.</w:t>
      </w:r>
      <w:r w:rsidR="000B4545" w:rsidRPr="00191E90">
        <w:rPr>
          <w:rFonts w:eastAsia="Times New Roman"/>
          <w:szCs w:val="24"/>
        </w:rPr>
        <w:t xml:space="preserve"> Коррекционн</w:t>
      </w:r>
      <w:r w:rsidR="00C2271C" w:rsidRPr="00191E90">
        <w:rPr>
          <w:rFonts w:eastAsia="Times New Roman"/>
          <w:szCs w:val="24"/>
        </w:rPr>
        <w:t>ый</w:t>
      </w:r>
      <w:r w:rsidR="000B4545" w:rsidRPr="00191E90">
        <w:rPr>
          <w:rFonts w:eastAsia="Times New Roman"/>
          <w:szCs w:val="24"/>
        </w:rPr>
        <w:t xml:space="preserve"> курс «Логопедические занятия»</w:t>
      </w:r>
      <w:bookmarkEnd w:id="460"/>
    </w:p>
    <w:p w:rsidR="00BB2E72" w:rsidRPr="00191E90" w:rsidRDefault="00BB2E72" w:rsidP="00191E90">
      <w:pPr>
        <w:spacing w:after="0" w:line="276" w:lineRule="auto"/>
        <w:ind w:firstLine="709"/>
        <w:jc w:val="center"/>
        <w:rPr>
          <w:rFonts w:eastAsia="Times New Roman" w:cs="Times New Roman"/>
          <w:b/>
          <w:szCs w:val="24"/>
        </w:rPr>
      </w:pPr>
      <w:r w:rsidRPr="00191E90">
        <w:rPr>
          <w:rFonts w:eastAsia="Times New Roman" w:cs="Times New Roman"/>
          <w:b/>
          <w:szCs w:val="24"/>
        </w:rPr>
        <w:t>Рабочая программа</w:t>
      </w:r>
    </w:p>
    <w:p w:rsidR="00BB2E72" w:rsidRPr="000C7FC4" w:rsidRDefault="00BB2E72" w:rsidP="00BF5D13">
      <w:pPr>
        <w:spacing w:after="0" w:line="276" w:lineRule="auto"/>
        <w:ind w:firstLine="709"/>
        <w:jc w:val="both"/>
        <w:rPr>
          <w:rFonts w:cs="Times New Roman"/>
          <w:sz w:val="24"/>
          <w:szCs w:val="24"/>
        </w:rPr>
      </w:pPr>
      <w:r w:rsidRPr="000C7FC4">
        <w:rPr>
          <w:rFonts w:cs="Times New Roman"/>
          <w:sz w:val="24"/>
          <w:szCs w:val="24"/>
        </w:rPr>
        <w:t>Коррекционн</w:t>
      </w:r>
      <w:r w:rsidR="00F62A3C" w:rsidRPr="000C7FC4">
        <w:rPr>
          <w:rFonts w:cs="Times New Roman"/>
          <w:sz w:val="24"/>
          <w:szCs w:val="24"/>
        </w:rPr>
        <w:t>о-развивающий</w:t>
      </w:r>
      <w:r w:rsidRPr="000C7FC4">
        <w:rPr>
          <w:rFonts w:cs="Times New Roman"/>
          <w:sz w:val="24"/>
          <w:szCs w:val="24"/>
        </w:rPr>
        <w:t xml:space="preserve">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w:t>
      </w:r>
      <w:r w:rsidR="00FD54EF" w:rsidRPr="000C7FC4">
        <w:rPr>
          <w:rFonts w:cs="Times New Roman"/>
          <w:sz w:val="24"/>
          <w:szCs w:val="24"/>
        </w:rPr>
        <w:t xml:space="preserve">обучающихся </w:t>
      </w:r>
      <w:r w:rsidRPr="000C7FC4">
        <w:rPr>
          <w:rFonts w:cs="Times New Roman"/>
          <w:sz w:val="24"/>
          <w:szCs w:val="24"/>
        </w:rPr>
        <w:t>5–9 классов, получающих образование в соответствии с АООП ООО обучающихся с ЗПР.</w:t>
      </w:r>
    </w:p>
    <w:p w:rsidR="00BB2E72" w:rsidRPr="000C7FC4" w:rsidRDefault="00BB2E72" w:rsidP="00BF5D13">
      <w:pPr>
        <w:spacing w:after="0" w:line="276" w:lineRule="auto"/>
        <w:ind w:firstLine="709"/>
        <w:jc w:val="both"/>
        <w:rPr>
          <w:rFonts w:cs="Times New Roman"/>
          <w:sz w:val="24"/>
          <w:szCs w:val="24"/>
        </w:rPr>
      </w:pPr>
      <w:r w:rsidRPr="000C7FC4">
        <w:rPr>
          <w:rFonts w:cs="Times New Roman"/>
          <w:sz w:val="24"/>
          <w:szCs w:val="24"/>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rsidR="00BB2E72" w:rsidRPr="000C7FC4" w:rsidRDefault="00BB2E72" w:rsidP="00BF5D13">
      <w:pPr>
        <w:pStyle w:val="a6"/>
        <w:spacing w:before="0" w:beforeAutospacing="0" w:after="0" w:afterAutospacing="0" w:line="276" w:lineRule="auto"/>
        <w:ind w:firstLine="709"/>
        <w:jc w:val="both"/>
      </w:pPr>
      <w:r w:rsidRPr="000C7FC4">
        <w:t xml:space="preserve">Поскольку категория </w:t>
      </w:r>
      <w:r w:rsidR="00FD54EF" w:rsidRPr="000C7FC4">
        <w:t xml:space="preserve">обучающихся </w:t>
      </w:r>
      <w:r w:rsidRPr="000C7FC4">
        <w:t xml:space="preserve">с ЗПР многочисленна и неоднородна по своему составу, то выраженность речевого нарушения может быть разной у </w:t>
      </w:r>
      <w:r w:rsidR="00FD54EF" w:rsidRPr="000C7FC4">
        <w:t xml:space="preserve">обучающихся </w:t>
      </w:r>
      <w:r w:rsidRPr="000C7FC4">
        <w:t xml:space="preserve">одной возрастной группы. У некоторых обучающихся с ЗПР может сохраняться нечеткость артикуляции и произношения, недостаточная </w:t>
      </w:r>
      <w:proofErr w:type="spellStart"/>
      <w:r w:rsidRPr="000C7FC4">
        <w:t>автоматизированность</w:t>
      </w:r>
      <w:proofErr w:type="spellEnd"/>
      <w:r w:rsidRPr="000C7FC4">
        <w:t xml:space="preserve">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BB2E72" w:rsidRPr="000C7FC4" w:rsidRDefault="00BB2E72" w:rsidP="00BF5D13">
      <w:pPr>
        <w:pStyle w:val="a6"/>
        <w:spacing w:before="0" w:beforeAutospacing="0" w:after="0" w:afterAutospacing="0" w:line="276" w:lineRule="auto"/>
        <w:ind w:firstLine="709"/>
        <w:jc w:val="both"/>
      </w:pPr>
      <w:r w:rsidRPr="000C7FC4">
        <w:t xml:space="preserve">Трудности письма часто обусловлены у </w:t>
      </w:r>
      <w:r w:rsidR="00FD54EF" w:rsidRPr="000C7FC4">
        <w:t>обучающихся</w:t>
      </w:r>
      <w:r w:rsidRPr="000C7FC4">
        <w:t xml:space="preserve"> с ЗПР на уровне основного общего образования недостатками фонематических процессов, нарушением языкового анализа и синтеза. </w:t>
      </w:r>
      <w:r w:rsidR="00FD54EF" w:rsidRPr="000C7FC4">
        <w:t>Обучающиеся</w:t>
      </w:r>
      <w:r w:rsidRPr="000C7FC4">
        <w:t xml:space="preserve">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BB2E72" w:rsidRPr="000C7FC4" w:rsidRDefault="00BB2E72" w:rsidP="00BF5D13">
      <w:pPr>
        <w:pStyle w:val="a6"/>
        <w:spacing w:before="0" w:beforeAutospacing="0" w:after="0" w:afterAutospacing="0" w:line="276" w:lineRule="auto"/>
        <w:ind w:firstLine="709"/>
        <w:jc w:val="both"/>
      </w:pPr>
      <w:r w:rsidRPr="000C7FC4">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w:t>
      </w:r>
      <w:r w:rsidR="00FD54EF" w:rsidRPr="000C7FC4">
        <w:t>Обучающиеся</w:t>
      </w:r>
      <w:r w:rsidRPr="000C7FC4">
        <w:t xml:space="preserve">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rsidR="00BB2E72" w:rsidRPr="000C7FC4" w:rsidRDefault="00FD54EF" w:rsidP="00BF5D13">
      <w:pPr>
        <w:spacing w:after="0" w:line="276" w:lineRule="auto"/>
        <w:ind w:firstLine="709"/>
        <w:jc w:val="both"/>
        <w:rPr>
          <w:rFonts w:cs="Times New Roman"/>
          <w:sz w:val="24"/>
          <w:szCs w:val="24"/>
        </w:rPr>
      </w:pPr>
      <w:r w:rsidRPr="000C7FC4">
        <w:rPr>
          <w:rFonts w:eastAsia="Times New Roman" w:cs="Times New Roman"/>
          <w:sz w:val="24"/>
          <w:szCs w:val="24"/>
        </w:rPr>
        <w:t>Обучающиеся</w:t>
      </w:r>
      <w:r w:rsidR="00BB2E72" w:rsidRPr="000C7FC4">
        <w:rPr>
          <w:rFonts w:eastAsia="Times New Roman" w:cs="Times New Roman"/>
          <w:sz w:val="24"/>
          <w:szCs w:val="24"/>
        </w:rPr>
        <w:t xml:space="preserve"> д</w:t>
      </w:r>
      <w:r w:rsidR="00BB2E72" w:rsidRPr="000C7FC4">
        <w:rPr>
          <w:rFonts w:cs="Times New Roman"/>
          <w:sz w:val="24"/>
          <w:szCs w:val="24"/>
        </w:rPr>
        <w:t>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BB2E72" w:rsidRPr="000C7FC4" w:rsidRDefault="00BB2E72" w:rsidP="00BF5D13">
      <w:pPr>
        <w:spacing w:after="0" w:line="276" w:lineRule="auto"/>
        <w:ind w:firstLine="709"/>
        <w:jc w:val="both"/>
        <w:rPr>
          <w:rFonts w:cs="Times New Roman"/>
          <w:sz w:val="24"/>
          <w:szCs w:val="24"/>
        </w:rPr>
      </w:pPr>
      <w:bookmarkStart w:id="461" w:name="_Hlk54636439"/>
      <w:r w:rsidRPr="000C7FC4">
        <w:rPr>
          <w:rFonts w:cs="Times New Roman"/>
          <w:sz w:val="24"/>
          <w:szCs w:val="24"/>
        </w:rPr>
        <w:t xml:space="preserve">На фоне специфических ошибок письма и чтения у обучающихся с ЗПР при отсутствии коррекционной работы возникает стойкая </w:t>
      </w:r>
      <w:proofErr w:type="spellStart"/>
      <w:r w:rsidRPr="000C7FC4">
        <w:rPr>
          <w:rFonts w:cs="Times New Roman"/>
          <w:sz w:val="24"/>
          <w:szCs w:val="24"/>
        </w:rPr>
        <w:t>дизорфография</w:t>
      </w:r>
      <w:proofErr w:type="spellEnd"/>
      <w:r w:rsidRPr="000C7FC4">
        <w:rPr>
          <w:rFonts w:cs="Times New Roman"/>
          <w:sz w:val="24"/>
          <w:szCs w:val="24"/>
        </w:rPr>
        <w:t>, что значительно затрудняет овладение орфографическими навыками в 5–9 классах, программным материалом по учебному предмету «Русский язык».</w:t>
      </w:r>
      <w:bookmarkEnd w:id="461"/>
    </w:p>
    <w:p w:rsidR="00BB2E72" w:rsidRPr="000C7FC4" w:rsidRDefault="00BB2E72" w:rsidP="00BF5D13">
      <w:pPr>
        <w:spacing w:after="0" w:line="276" w:lineRule="auto"/>
        <w:ind w:firstLine="709"/>
        <w:jc w:val="both"/>
        <w:rPr>
          <w:rFonts w:cs="Times New Roman"/>
          <w:sz w:val="24"/>
          <w:szCs w:val="24"/>
        </w:rPr>
      </w:pPr>
      <w:r w:rsidRPr="000C7FC4">
        <w:rPr>
          <w:rFonts w:cs="Times New Roman"/>
          <w:sz w:val="24"/>
          <w:szCs w:val="24"/>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BB2E72" w:rsidRPr="000C7FC4" w:rsidRDefault="00BB2E72" w:rsidP="00BF5D13">
      <w:pPr>
        <w:spacing w:after="0" w:line="276" w:lineRule="auto"/>
        <w:ind w:firstLine="709"/>
        <w:jc w:val="both"/>
        <w:rPr>
          <w:rFonts w:cs="Times New Roman"/>
          <w:bCs/>
          <w:sz w:val="24"/>
          <w:szCs w:val="24"/>
        </w:rPr>
      </w:pPr>
      <w:r w:rsidRPr="000C7FC4">
        <w:rPr>
          <w:rFonts w:cs="Times New Roman"/>
          <w:sz w:val="24"/>
          <w:szCs w:val="24"/>
        </w:rPr>
        <w:t>Коррекционн</w:t>
      </w:r>
      <w:r w:rsidR="00F62A3C" w:rsidRPr="000C7FC4">
        <w:rPr>
          <w:rFonts w:cs="Times New Roman"/>
          <w:sz w:val="24"/>
          <w:szCs w:val="24"/>
        </w:rPr>
        <w:t>о-развивающий</w:t>
      </w:r>
      <w:r w:rsidRPr="000C7FC4">
        <w:rPr>
          <w:rFonts w:cs="Times New Roman"/>
          <w:sz w:val="24"/>
          <w:szCs w:val="24"/>
        </w:rPr>
        <w:t xml:space="preserve"> курс «Логопедические занятия» направлен на </w:t>
      </w:r>
      <w:r w:rsidRPr="000C7FC4">
        <w:rPr>
          <w:rFonts w:cs="Times New Roman"/>
          <w:bCs/>
          <w:sz w:val="24"/>
          <w:szCs w:val="24"/>
        </w:rPr>
        <w:t xml:space="preserve">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w:t>
      </w:r>
      <w:r w:rsidRPr="000C7FC4">
        <w:rPr>
          <w:rFonts w:cs="Times New Roman"/>
          <w:bCs/>
          <w:sz w:val="24"/>
          <w:szCs w:val="24"/>
        </w:rPr>
        <w:lastRenderedPageBreak/>
        <w:t>нарушений чтения и письма, формирование мотивации к самоконтролю собственной речи и саморазвитию коммуникативных компетенций.</w:t>
      </w:r>
    </w:p>
    <w:p w:rsidR="00BB2E72" w:rsidRPr="000C7FC4" w:rsidRDefault="00BB2E72" w:rsidP="00BF5D13">
      <w:pPr>
        <w:spacing w:after="0" w:line="276" w:lineRule="auto"/>
        <w:ind w:firstLine="709"/>
        <w:contextualSpacing/>
        <w:jc w:val="both"/>
        <w:rPr>
          <w:rFonts w:cs="Times New Roman"/>
          <w:sz w:val="24"/>
          <w:szCs w:val="24"/>
        </w:rPr>
      </w:pPr>
      <w:r w:rsidRPr="000C7FC4">
        <w:rPr>
          <w:rFonts w:cs="Times New Roman"/>
          <w:b/>
          <w:i/>
          <w:sz w:val="24"/>
          <w:szCs w:val="24"/>
        </w:rPr>
        <w:t>Цель курса</w:t>
      </w:r>
      <w:r w:rsidRPr="000C7FC4">
        <w:rPr>
          <w:rFonts w:cs="Times New Roman"/>
          <w:sz w:val="24"/>
          <w:szCs w:val="24"/>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BB2E72" w:rsidRPr="000C7FC4" w:rsidRDefault="00BB2E72" w:rsidP="00BF5D13">
      <w:pPr>
        <w:spacing w:after="0" w:line="276" w:lineRule="auto"/>
        <w:ind w:firstLine="709"/>
        <w:contextualSpacing/>
        <w:rPr>
          <w:rFonts w:cs="Times New Roman"/>
          <w:b/>
          <w:i/>
          <w:sz w:val="24"/>
          <w:szCs w:val="24"/>
        </w:rPr>
      </w:pPr>
      <w:r w:rsidRPr="000C7FC4">
        <w:rPr>
          <w:rFonts w:cs="Times New Roman"/>
          <w:b/>
          <w:i/>
          <w:sz w:val="24"/>
          <w:szCs w:val="24"/>
        </w:rPr>
        <w:t>Задачи курса:</w:t>
      </w:r>
    </w:p>
    <w:p w:rsidR="00BB2E72" w:rsidRPr="000C7FC4" w:rsidRDefault="009A30DE" w:rsidP="00BF5D13">
      <w:pPr>
        <w:pStyle w:val="a4"/>
        <w:numPr>
          <w:ilvl w:val="0"/>
          <w:numId w:val="11"/>
        </w:numPr>
        <w:tabs>
          <w:tab w:val="left" w:pos="993"/>
        </w:tabs>
        <w:spacing w:after="0" w:line="276" w:lineRule="auto"/>
        <w:ind w:left="709" w:hanging="283"/>
        <w:jc w:val="both"/>
        <w:rPr>
          <w:sz w:val="24"/>
          <w:szCs w:val="24"/>
        </w:rPr>
      </w:pPr>
      <w:r w:rsidRPr="000C7FC4">
        <w:rPr>
          <w:sz w:val="24"/>
          <w:szCs w:val="24"/>
        </w:rPr>
        <w:t>к</w:t>
      </w:r>
      <w:r w:rsidR="00BB2E72" w:rsidRPr="000C7FC4">
        <w:rPr>
          <w:sz w:val="24"/>
          <w:szCs w:val="24"/>
        </w:rPr>
        <w:t>оррекция и развитие языкового анализа и синтеза</w:t>
      </w:r>
      <w:r w:rsidRPr="000C7FC4">
        <w:rPr>
          <w:sz w:val="24"/>
          <w:szCs w:val="24"/>
        </w:rPr>
        <w:t>;</w:t>
      </w:r>
    </w:p>
    <w:p w:rsidR="00BB2E72" w:rsidRPr="000C7FC4" w:rsidRDefault="009A30DE" w:rsidP="00BF5D13">
      <w:pPr>
        <w:pStyle w:val="a4"/>
        <w:numPr>
          <w:ilvl w:val="0"/>
          <w:numId w:val="11"/>
        </w:numPr>
        <w:tabs>
          <w:tab w:val="left" w:pos="993"/>
        </w:tabs>
        <w:spacing w:after="0" w:line="276" w:lineRule="auto"/>
        <w:ind w:left="709" w:hanging="283"/>
        <w:jc w:val="both"/>
        <w:rPr>
          <w:sz w:val="24"/>
          <w:szCs w:val="24"/>
        </w:rPr>
      </w:pPr>
      <w:r w:rsidRPr="000C7FC4">
        <w:rPr>
          <w:sz w:val="24"/>
          <w:szCs w:val="24"/>
        </w:rPr>
        <w:t>с</w:t>
      </w:r>
      <w:r w:rsidR="00BB2E72" w:rsidRPr="000C7FC4">
        <w:rPr>
          <w:sz w:val="24"/>
          <w:szCs w:val="24"/>
        </w:rPr>
        <w:t>овершенствование зрительно-пространственных и простран</w:t>
      </w:r>
      <w:r w:rsidRPr="000C7FC4">
        <w:rPr>
          <w:sz w:val="24"/>
          <w:szCs w:val="24"/>
        </w:rPr>
        <w:t>ственно-временных представлений;</w:t>
      </w:r>
    </w:p>
    <w:p w:rsidR="00BB2E72" w:rsidRPr="000C7FC4" w:rsidRDefault="009A30DE" w:rsidP="00BF5D13">
      <w:pPr>
        <w:pStyle w:val="a4"/>
        <w:numPr>
          <w:ilvl w:val="0"/>
          <w:numId w:val="11"/>
        </w:numPr>
        <w:tabs>
          <w:tab w:val="left" w:pos="993"/>
        </w:tabs>
        <w:spacing w:after="0" w:line="276" w:lineRule="auto"/>
        <w:ind w:left="709" w:hanging="283"/>
        <w:jc w:val="both"/>
        <w:rPr>
          <w:sz w:val="24"/>
          <w:szCs w:val="24"/>
        </w:rPr>
      </w:pPr>
      <w:r w:rsidRPr="000C7FC4">
        <w:rPr>
          <w:sz w:val="24"/>
          <w:szCs w:val="24"/>
        </w:rPr>
        <w:t>с</w:t>
      </w:r>
      <w:r w:rsidR="00BB2E72" w:rsidRPr="000C7FC4">
        <w:rPr>
          <w:sz w:val="24"/>
          <w:szCs w:val="24"/>
        </w:rPr>
        <w:t>овершенствование фонетико-фонематической стороны речи</w:t>
      </w:r>
      <w:r w:rsidRPr="000C7FC4">
        <w:rPr>
          <w:sz w:val="24"/>
          <w:szCs w:val="24"/>
        </w:rPr>
        <w:t>;</w:t>
      </w:r>
    </w:p>
    <w:p w:rsidR="00BB2E72" w:rsidRPr="000C7FC4" w:rsidRDefault="009A30DE" w:rsidP="00BF5D13">
      <w:pPr>
        <w:pStyle w:val="a4"/>
        <w:numPr>
          <w:ilvl w:val="0"/>
          <w:numId w:val="11"/>
        </w:numPr>
        <w:tabs>
          <w:tab w:val="left" w:pos="993"/>
        </w:tabs>
        <w:spacing w:after="0" w:line="276" w:lineRule="auto"/>
        <w:ind w:left="709" w:hanging="283"/>
        <w:jc w:val="both"/>
        <w:rPr>
          <w:sz w:val="24"/>
          <w:szCs w:val="24"/>
        </w:rPr>
      </w:pPr>
      <w:r w:rsidRPr="000C7FC4">
        <w:rPr>
          <w:sz w:val="24"/>
          <w:szCs w:val="24"/>
        </w:rPr>
        <w:t>ф</w:t>
      </w:r>
      <w:r w:rsidR="00BB2E72" w:rsidRPr="000C7FC4">
        <w:rPr>
          <w:sz w:val="24"/>
          <w:szCs w:val="24"/>
        </w:rPr>
        <w:t>ормирование фонематических, морфологических и синтаксических обобщений</w:t>
      </w:r>
      <w:r w:rsidRPr="000C7FC4">
        <w:rPr>
          <w:sz w:val="24"/>
          <w:szCs w:val="24"/>
        </w:rPr>
        <w:t>;</w:t>
      </w:r>
    </w:p>
    <w:p w:rsidR="00BB2E72" w:rsidRPr="000C7FC4" w:rsidRDefault="009A30DE" w:rsidP="00BF5D13">
      <w:pPr>
        <w:pStyle w:val="a4"/>
        <w:numPr>
          <w:ilvl w:val="0"/>
          <w:numId w:val="11"/>
        </w:numPr>
        <w:tabs>
          <w:tab w:val="left" w:pos="993"/>
        </w:tabs>
        <w:spacing w:after="0" w:line="276" w:lineRule="auto"/>
        <w:ind w:left="709" w:hanging="283"/>
        <w:jc w:val="both"/>
        <w:rPr>
          <w:sz w:val="24"/>
          <w:szCs w:val="24"/>
        </w:rPr>
      </w:pPr>
      <w:r w:rsidRPr="000C7FC4">
        <w:rPr>
          <w:sz w:val="24"/>
          <w:szCs w:val="24"/>
        </w:rPr>
        <w:t>к</w:t>
      </w:r>
      <w:r w:rsidR="00BB2E72" w:rsidRPr="000C7FC4">
        <w:rPr>
          <w:sz w:val="24"/>
          <w:szCs w:val="24"/>
        </w:rPr>
        <w:t>оррекция и развитие лексико-грамматического строя реч</w:t>
      </w:r>
      <w:r w:rsidRPr="000C7FC4">
        <w:rPr>
          <w:sz w:val="24"/>
          <w:szCs w:val="24"/>
        </w:rPr>
        <w:t>и;</w:t>
      </w:r>
    </w:p>
    <w:p w:rsidR="00BB2E72" w:rsidRPr="000C7FC4" w:rsidRDefault="009A30DE" w:rsidP="00BF5D13">
      <w:pPr>
        <w:pStyle w:val="a4"/>
        <w:numPr>
          <w:ilvl w:val="0"/>
          <w:numId w:val="11"/>
        </w:numPr>
        <w:tabs>
          <w:tab w:val="left" w:pos="993"/>
        </w:tabs>
        <w:spacing w:after="0" w:line="276" w:lineRule="auto"/>
        <w:ind w:left="709" w:hanging="283"/>
        <w:jc w:val="both"/>
        <w:rPr>
          <w:sz w:val="24"/>
          <w:szCs w:val="24"/>
        </w:rPr>
      </w:pPr>
      <w:r w:rsidRPr="000C7FC4">
        <w:rPr>
          <w:sz w:val="24"/>
          <w:szCs w:val="24"/>
        </w:rPr>
        <w:t>ф</w:t>
      </w:r>
      <w:r w:rsidR="00BB2E72" w:rsidRPr="000C7FC4">
        <w:rPr>
          <w:sz w:val="24"/>
          <w:szCs w:val="24"/>
        </w:rPr>
        <w:t>ормирование алгоритма орфографических действий, орфографической зорк</w:t>
      </w:r>
      <w:r w:rsidRPr="000C7FC4">
        <w:rPr>
          <w:sz w:val="24"/>
          <w:szCs w:val="24"/>
        </w:rPr>
        <w:t>ости, навыков грамотного письма;</w:t>
      </w:r>
    </w:p>
    <w:p w:rsidR="00BB2E72" w:rsidRPr="000C7FC4" w:rsidRDefault="009A30DE" w:rsidP="00BF5D13">
      <w:pPr>
        <w:pStyle w:val="a4"/>
        <w:numPr>
          <w:ilvl w:val="0"/>
          <w:numId w:val="11"/>
        </w:numPr>
        <w:tabs>
          <w:tab w:val="left" w:pos="993"/>
        </w:tabs>
        <w:spacing w:after="0" w:line="276" w:lineRule="auto"/>
        <w:ind w:left="709" w:hanging="283"/>
        <w:jc w:val="both"/>
        <w:rPr>
          <w:sz w:val="24"/>
          <w:szCs w:val="24"/>
        </w:rPr>
      </w:pPr>
      <w:r w:rsidRPr="000C7FC4">
        <w:rPr>
          <w:sz w:val="24"/>
          <w:szCs w:val="24"/>
        </w:rPr>
        <w:t>к</w:t>
      </w:r>
      <w:r w:rsidR="00BB2E72" w:rsidRPr="000C7FC4">
        <w:rPr>
          <w:sz w:val="24"/>
          <w:szCs w:val="24"/>
        </w:rPr>
        <w:t>оррекция или минимизация ошибок письма и чтения</w:t>
      </w:r>
      <w:r w:rsidRPr="000C7FC4">
        <w:rPr>
          <w:sz w:val="24"/>
          <w:szCs w:val="24"/>
        </w:rPr>
        <w:t>;</w:t>
      </w:r>
    </w:p>
    <w:p w:rsidR="00BB2E72" w:rsidRPr="000C7FC4" w:rsidRDefault="009A30DE" w:rsidP="00BF5D13">
      <w:pPr>
        <w:pStyle w:val="a4"/>
        <w:numPr>
          <w:ilvl w:val="0"/>
          <w:numId w:val="11"/>
        </w:numPr>
        <w:tabs>
          <w:tab w:val="left" w:pos="993"/>
        </w:tabs>
        <w:spacing w:after="0" w:line="276" w:lineRule="auto"/>
        <w:ind w:left="709" w:hanging="283"/>
        <w:jc w:val="both"/>
        <w:rPr>
          <w:sz w:val="24"/>
          <w:szCs w:val="24"/>
        </w:rPr>
      </w:pPr>
      <w:r w:rsidRPr="000C7FC4">
        <w:rPr>
          <w:sz w:val="24"/>
          <w:szCs w:val="24"/>
        </w:rPr>
        <w:t>р</w:t>
      </w:r>
      <w:r w:rsidR="00BB2E72" w:rsidRPr="000C7FC4">
        <w:rPr>
          <w:sz w:val="24"/>
          <w:szCs w:val="24"/>
        </w:rPr>
        <w:t>азвитие связной речи и формирование коммуникативной компетенции.</w:t>
      </w:r>
    </w:p>
    <w:p w:rsidR="00BB2E72" w:rsidRPr="000C7FC4" w:rsidRDefault="00BB2E72" w:rsidP="00BF5D13">
      <w:pPr>
        <w:pStyle w:val="Default"/>
        <w:spacing w:line="276" w:lineRule="auto"/>
        <w:ind w:firstLine="709"/>
        <w:jc w:val="both"/>
        <w:rPr>
          <w:rFonts w:eastAsiaTheme="minorHAnsi" w:cs="Times New Roman"/>
          <w:color w:val="auto"/>
        </w:rPr>
      </w:pPr>
      <w:r w:rsidRPr="000C7FC4">
        <w:rPr>
          <w:rFonts w:eastAsiaTheme="minorHAnsi" w:cs="Times New Roman"/>
          <w:color w:val="auto"/>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BB2E72" w:rsidRPr="000C7FC4" w:rsidRDefault="00BB2E72" w:rsidP="00BF5D13">
      <w:pPr>
        <w:spacing w:after="0" w:line="276" w:lineRule="auto"/>
        <w:ind w:firstLine="709"/>
        <w:jc w:val="both"/>
        <w:rPr>
          <w:rFonts w:cs="Times New Roman"/>
          <w:bCs/>
          <w:sz w:val="24"/>
          <w:szCs w:val="24"/>
        </w:rPr>
      </w:pPr>
      <w:r w:rsidRPr="000C7FC4">
        <w:rPr>
          <w:rFonts w:cs="Times New Roman"/>
          <w:sz w:val="24"/>
          <w:szCs w:val="24"/>
        </w:rPr>
        <w:t>Содержание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r w:rsidR="00191E90">
        <w:rPr>
          <w:rFonts w:cs="Times New Roman"/>
          <w:sz w:val="24"/>
          <w:szCs w:val="24"/>
        </w:rPr>
        <w:t xml:space="preserve"> </w:t>
      </w:r>
      <w:r w:rsidR="002A22D3" w:rsidRPr="000C7FC4">
        <w:rPr>
          <w:rFonts w:cs="Times New Roman"/>
          <w:bCs/>
          <w:sz w:val="24"/>
          <w:szCs w:val="24"/>
        </w:rPr>
        <w:t>С</w:t>
      </w:r>
      <w:r w:rsidRPr="000C7FC4">
        <w:rPr>
          <w:rFonts w:cs="Times New Roman"/>
          <w:bCs/>
          <w:sz w:val="24"/>
          <w:szCs w:val="24"/>
        </w:rPr>
        <w:t>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w:t>
      </w:r>
      <w:r w:rsidR="002A22D3" w:rsidRPr="000C7FC4">
        <w:rPr>
          <w:rFonts w:cs="Times New Roman"/>
          <w:bCs/>
          <w:sz w:val="24"/>
          <w:szCs w:val="24"/>
        </w:rPr>
        <w:t>ывать навыки морфемного разбора;</w:t>
      </w:r>
      <w:r w:rsidR="00191E90">
        <w:rPr>
          <w:rFonts w:cs="Times New Roman"/>
          <w:bCs/>
          <w:sz w:val="24"/>
          <w:szCs w:val="24"/>
        </w:rPr>
        <w:t xml:space="preserve"> </w:t>
      </w:r>
      <w:r w:rsidR="002A22D3" w:rsidRPr="000C7FC4">
        <w:rPr>
          <w:rFonts w:cs="Times New Roman"/>
          <w:bCs/>
          <w:sz w:val="24"/>
          <w:szCs w:val="24"/>
        </w:rPr>
        <w:t>р</w:t>
      </w:r>
      <w:r w:rsidRPr="000C7FC4">
        <w:rPr>
          <w:rFonts w:cs="Times New Roman"/>
          <w:bCs/>
          <w:sz w:val="24"/>
          <w:szCs w:val="24"/>
        </w:rPr>
        <w:t>абота над обогащением словарного запаса способствует расширению возможностей обучающихся в подборе проверочных слов н</w:t>
      </w:r>
      <w:r w:rsidR="001F3827" w:rsidRPr="000C7FC4">
        <w:rPr>
          <w:rFonts w:cs="Times New Roman"/>
          <w:bCs/>
          <w:sz w:val="24"/>
          <w:szCs w:val="24"/>
        </w:rPr>
        <w:t>а ряд орфографических;</w:t>
      </w:r>
      <w:r w:rsidR="00191E90">
        <w:rPr>
          <w:rFonts w:cs="Times New Roman"/>
          <w:bCs/>
          <w:sz w:val="24"/>
          <w:szCs w:val="24"/>
        </w:rPr>
        <w:t xml:space="preserve"> </w:t>
      </w:r>
      <w:r w:rsidR="001F3827" w:rsidRPr="000C7FC4">
        <w:rPr>
          <w:rFonts w:cs="Times New Roman"/>
          <w:bCs/>
          <w:sz w:val="24"/>
          <w:szCs w:val="24"/>
        </w:rPr>
        <w:t>с</w:t>
      </w:r>
      <w:r w:rsidRPr="000C7FC4">
        <w:rPr>
          <w:rFonts w:cs="Times New Roman"/>
          <w:bCs/>
          <w:sz w:val="24"/>
          <w:szCs w:val="24"/>
        </w:rPr>
        <w:t>пециальные приемы логопеда по работе с текстом способствуют повышению осознанности ч</w:t>
      </w:r>
      <w:r w:rsidR="001F3827" w:rsidRPr="000C7FC4">
        <w:rPr>
          <w:rFonts w:cs="Times New Roman"/>
          <w:bCs/>
          <w:sz w:val="24"/>
          <w:szCs w:val="24"/>
        </w:rPr>
        <w:t>тения, читательской грамотности; о</w:t>
      </w:r>
      <w:r w:rsidRPr="000C7FC4">
        <w:rPr>
          <w:rFonts w:cs="Times New Roman"/>
          <w:bCs/>
          <w:sz w:val="24"/>
          <w:szCs w:val="24"/>
        </w:rPr>
        <w:t>тработка интонационно-выразительных средств, модуляции голоса совершенствует навыки выразительного чтения.</w:t>
      </w:r>
    </w:p>
    <w:p w:rsidR="00BB2E72" w:rsidRPr="000C7FC4" w:rsidRDefault="00BB2E72" w:rsidP="00BF5D13">
      <w:pPr>
        <w:spacing w:after="0" w:line="276" w:lineRule="auto"/>
        <w:ind w:firstLine="709"/>
        <w:jc w:val="both"/>
        <w:rPr>
          <w:rFonts w:cs="Times New Roman"/>
          <w:bCs/>
          <w:sz w:val="24"/>
          <w:szCs w:val="24"/>
        </w:rPr>
      </w:pPr>
      <w:bookmarkStart w:id="462" w:name="_Hlk54637410"/>
      <w:r w:rsidRPr="000C7FC4">
        <w:rPr>
          <w:rFonts w:cs="Times New Roman"/>
          <w:bCs/>
          <w:sz w:val="24"/>
          <w:szCs w:val="24"/>
        </w:rPr>
        <w:t xml:space="preserve">Важным моментом является система работы по подготовке обучающихся к итоговому изложению в рамках государственной итоговой аттестации. Учитель-логопед проводит работу по развитию и расширению умений выделять </w:t>
      </w:r>
      <w:proofErr w:type="spellStart"/>
      <w:r w:rsidRPr="000C7FC4">
        <w:rPr>
          <w:rFonts w:cs="Times New Roman"/>
          <w:bCs/>
          <w:sz w:val="24"/>
          <w:szCs w:val="24"/>
        </w:rPr>
        <w:t>микротемы</w:t>
      </w:r>
      <w:proofErr w:type="spellEnd"/>
      <w:r w:rsidRPr="000C7FC4">
        <w:rPr>
          <w:rFonts w:cs="Times New Roman"/>
          <w:bCs/>
          <w:sz w:val="24"/>
          <w:szCs w:val="24"/>
        </w:rPr>
        <w:t xml:space="preserve">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0C7FC4">
        <w:rPr>
          <w:rFonts w:cs="Times New Roman"/>
          <w:bCs/>
          <w:sz w:val="24"/>
          <w:szCs w:val="24"/>
        </w:rPr>
        <w:t>микротемы</w:t>
      </w:r>
      <w:proofErr w:type="spellEnd"/>
      <w:r w:rsidRPr="000C7FC4">
        <w:rPr>
          <w:rFonts w:cs="Times New Roman"/>
          <w:bCs/>
          <w:sz w:val="24"/>
          <w:szCs w:val="24"/>
        </w:rPr>
        <w:t>.</w:t>
      </w:r>
    </w:p>
    <w:bookmarkEnd w:id="462"/>
    <w:p w:rsidR="00BB2E72" w:rsidRPr="000C7FC4" w:rsidRDefault="00BB2E72" w:rsidP="00BF5D13">
      <w:pPr>
        <w:spacing w:after="0" w:line="276" w:lineRule="auto"/>
        <w:ind w:firstLine="709"/>
        <w:jc w:val="both"/>
        <w:rPr>
          <w:rFonts w:cs="Times New Roman"/>
          <w:sz w:val="24"/>
          <w:szCs w:val="24"/>
        </w:rPr>
      </w:pPr>
      <w:r w:rsidRPr="000C7FC4">
        <w:rPr>
          <w:rFonts w:cs="Times New Roman"/>
          <w:sz w:val="24"/>
          <w:szCs w:val="24"/>
        </w:rPr>
        <w:t>Курс реализуется в рамках внеурочной деятельности посредством индивидуальных, подгрупповых и групповых занятий учителя-логопеда.</w:t>
      </w:r>
      <w:r w:rsidR="00E35949" w:rsidRPr="000C7FC4">
        <w:rPr>
          <w:rFonts w:cs="Times New Roman"/>
          <w:sz w:val="24"/>
          <w:szCs w:val="24"/>
        </w:rPr>
        <w:t xml:space="preserve"> З</w:t>
      </w:r>
      <w:r w:rsidRPr="000C7FC4">
        <w:rPr>
          <w:rFonts w:cs="Times New Roman"/>
          <w:sz w:val="24"/>
          <w:szCs w:val="24"/>
        </w:rPr>
        <w:t xml:space="preserve">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w:t>
      </w:r>
      <w:r w:rsidR="000E7637" w:rsidRPr="000C7FC4">
        <w:rPr>
          <w:rFonts w:cs="Times New Roman"/>
          <w:sz w:val="24"/>
          <w:szCs w:val="24"/>
        </w:rPr>
        <w:t>обучающихся</w:t>
      </w:r>
      <w:r w:rsidRPr="000C7FC4">
        <w:rPr>
          <w:rFonts w:cs="Times New Roman"/>
          <w:sz w:val="24"/>
          <w:szCs w:val="24"/>
        </w:rPr>
        <w:t xml:space="preserve">. В соответствии с учебным планом на изучение курса коррекционно-развивающих логопедических занятий отводятся 2 часа в неделю. </w:t>
      </w:r>
    </w:p>
    <w:p w:rsidR="00BB2E72" w:rsidRPr="000C7FC4" w:rsidRDefault="00BB2E72" w:rsidP="00BF5D13">
      <w:pPr>
        <w:pStyle w:val="Default"/>
        <w:spacing w:line="276" w:lineRule="auto"/>
        <w:ind w:firstLine="709"/>
        <w:jc w:val="both"/>
        <w:rPr>
          <w:rFonts w:eastAsiaTheme="minorHAnsi" w:cs="Times New Roman"/>
          <w:color w:val="auto"/>
        </w:rPr>
      </w:pPr>
      <w:r w:rsidRPr="000C7FC4">
        <w:rPr>
          <w:rFonts w:eastAsiaTheme="minorHAnsi" w:cs="Times New Roman"/>
          <w:color w:val="auto"/>
        </w:rPr>
        <w:lastRenderedPageBreak/>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BB2E72" w:rsidRPr="000C7FC4" w:rsidRDefault="00BB2E72" w:rsidP="00BF5D13">
      <w:pPr>
        <w:pStyle w:val="Default"/>
        <w:spacing w:line="276" w:lineRule="auto"/>
        <w:ind w:firstLine="709"/>
        <w:jc w:val="both"/>
        <w:rPr>
          <w:rFonts w:eastAsiaTheme="minorHAnsi" w:cs="Times New Roman"/>
          <w:color w:val="auto"/>
        </w:rPr>
      </w:pPr>
      <w:r w:rsidRPr="000C7FC4">
        <w:rPr>
          <w:rFonts w:eastAsiaTheme="minorHAnsi" w:cs="Times New Roman"/>
          <w:color w:val="auto"/>
        </w:rPr>
        <w:t>групповое занятие – 40 минут;</w:t>
      </w:r>
    </w:p>
    <w:p w:rsidR="00BB2E72" w:rsidRPr="000C7FC4" w:rsidRDefault="00BB2E72" w:rsidP="00BF5D13">
      <w:pPr>
        <w:pStyle w:val="Default"/>
        <w:spacing w:line="276" w:lineRule="auto"/>
        <w:ind w:firstLine="709"/>
        <w:jc w:val="both"/>
        <w:rPr>
          <w:rFonts w:eastAsiaTheme="minorHAnsi" w:cs="Times New Roman"/>
          <w:color w:val="auto"/>
        </w:rPr>
      </w:pPr>
      <w:r w:rsidRPr="000C7FC4">
        <w:rPr>
          <w:rFonts w:eastAsiaTheme="minorHAnsi" w:cs="Times New Roman"/>
          <w:color w:val="auto"/>
        </w:rPr>
        <w:t>подгрупповое занятие – 30–40 минут;</w:t>
      </w:r>
    </w:p>
    <w:p w:rsidR="00BB2E72" w:rsidRPr="000C7FC4" w:rsidRDefault="00BB2E72" w:rsidP="00BF5D13">
      <w:pPr>
        <w:pStyle w:val="Default"/>
        <w:spacing w:line="276" w:lineRule="auto"/>
        <w:ind w:firstLine="709"/>
        <w:jc w:val="both"/>
        <w:rPr>
          <w:rFonts w:eastAsiaTheme="minorHAnsi" w:cs="Times New Roman"/>
          <w:color w:val="auto"/>
        </w:rPr>
      </w:pPr>
      <w:r w:rsidRPr="000C7FC4">
        <w:rPr>
          <w:rFonts w:eastAsiaTheme="minorHAnsi" w:cs="Times New Roman"/>
          <w:color w:val="auto"/>
        </w:rPr>
        <w:t>индивидуальное занятие – 20–40 минут.</w:t>
      </w:r>
    </w:p>
    <w:p w:rsidR="00BB2E72" w:rsidRPr="000C7FC4" w:rsidRDefault="00BB2E72" w:rsidP="00BF5D13">
      <w:pPr>
        <w:spacing w:after="0" w:line="276" w:lineRule="auto"/>
        <w:ind w:firstLine="709"/>
        <w:contextualSpacing/>
        <w:jc w:val="both"/>
        <w:rPr>
          <w:rFonts w:cs="Times New Roman"/>
          <w:sz w:val="24"/>
          <w:szCs w:val="24"/>
        </w:rPr>
      </w:pPr>
      <w:r w:rsidRPr="000C7FC4">
        <w:rPr>
          <w:rFonts w:cs="Times New Roman"/>
          <w:sz w:val="24"/>
          <w:szCs w:val="24"/>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rsidR="00BB2E72" w:rsidRPr="000C7FC4" w:rsidRDefault="00BB2E72" w:rsidP="00BF5D13">
      <w:pPr>
        <w:spacing w:after="0" w:line="276" w:lineRule="auto"/>
        <w:ind w:firstLine="709"/>
        <w:jc w:val="both"/>
        <w:rPr>
          <w:rFonts w:cs="Times New Roman"/>
          <w:sz w:val="24"/>
          <w:szCs w:val="24"/>
        </w:rPr>
      </w:pPr>
      <w:bookmarkStart w:id="463" w:name="_Hlk54638045"/>
      <w:r w:rsidRPr="000C7FC4">
        <w:rPr>
          <w:rFonts w:cs="Times New Roman"/>
          <w:sz w:val="24"/>
          <w:szCs w:val="24"/>
        </w:rPr>
        <w:t>Программа коррекционно</w:t>
      </w:r>
      <w:r w:rsidR="00E35949" w:rsidRPr="000C7FC4">
        <w:rPr>
          <w:rFonts w:cs="Times New Roman"/>
          <w:sz w:val="24"/>
          <w:szCs w:val="24"/>
        </w:rPr>
        <w:t>-развивающего</w:t>
      </w:r>
      <w:r w:rsidRPr="000C7FC4">
        <w:rPr>
          <w:rFonts w:cs="Times New Roman"/>
          <w:sz w:val="24"/>
          <w:szCs w:val="24"/>
        </w:rPr>
        <w:t xml:space="preserve">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w:t>
      </w:r>
      <w:r w:rsidR="000E7637" w:rsidRPr="000C7FC4">
        <w:rPr>
          <w:rFonts w:cs="Times New Roman"/>
          <w:sz w:val="24"/>
          <w:szCs w:val="24"/>
        </w:rPr>
        <w:t xml:space="preserve">обучающихся </w:t>
      </w:r>
      <w:r w:rsidRPr="000C7FC4">
        <w:rPr>
          <w:rFonts w:cs="Times New Roman"/>
          <w:sz w:val="24"/>
          <w:szCs w:val="24"/>
        </w:rPr>
        <w:t xml:space="preserve">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bookmarkStart w:id="464" w:name="_Hlk45970788"/>
      <w:r w:rsidRPr="000C7FC4">
        <w:rPr>
          <w:rFonts w:cs="Times New Roman"/>
          <w:sz w:val="24"/>
          <w:szCs w:val="24"/>
        </w:rPr>
        <w:t>Проведение коррекционно-развивающих занятий учителя-логопеда предполагает</w:t>
      </w:r>
      <w:bookmarkEnd w:id="464"/>
      <w:r w:rsidRPr="000C7FC4">
        <w:rPr>
          <w:rFonts w:cs="Times New Roman"/>
          <w:sz w:val="24"/>
          <w:szCs w:val="24"/>
        </w:rPr>
        <w:t xml:space="preserve"> вариативность и индивидуализацию содержания программы. </w:t>
      </w:r>
    </w:p>
    <w:p w:rsidR="00BB2E72" w:rsidRPr="000C7FC4" w:rsidRDefault="00BB2E72" w:rsidP="00BF5D13">
      <w:pPr>
        <w:spacing w:after="0" w:line="276" w:lineRule="auto"/>
        <w:ind w:firstLine="709"/>
        <w:jc w:val="both"/>
        <w:rPr>
          <w:rFonts w:cs="Times New Roman"/>
          <w:sz w:val="24"/>
          <w:szCs w:val="24"/>
        </w:rPr>
      </w:pPr>
      <w:r w:rsidRPr="000C7FC4">
        <w:rPr>
          <w:rFonts w:cs="Times New Roman"/>
          <w:sz w:val="24"/>
          <w:szCs w:val="24"/>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9A30DE" w:rsidRPr="000C7FC4" w:rsidRDefault="009A30DE" w:rsidP="00BF5D13">
      <w:pPr>
        <w:spacing w:after="0" w:line="276" w:lineRule="auto"/>
        <w:ind w:firstLine="709"/>
        <w:jc w:val="both"/>
        <w:rPr>
          <w:rFonts w:eastAsia="Calibri" w:cs="Times New Roman"/>
          <w:b/>
          <w:sz w:val="24"/>
          <w:szCs w:val="24"/>
          <w:shd w:val="clear" w:color="auto" w:fill="FFFFFF"/>
        </w:rPr>
      </w:pPr>
    </w:p>
    <w:p w:rsidR="00BB2E72" w:rsidRPr="000C7FC4" w:rsidRDefault="00BB2E72" w:rsidP="00BF5D13">
      <w:pPr>
        <w:spacing w:after="0" w:line="276" w:lineRule="auto"/>
        <w:ind w:firstLine="709"/>
        <w:jc w:val="both"/>
        <w:rPr>
          <w:rFonts w:cs="Times New Roman"/>
          <w:b/>
          <w:sz w:val="24"/>
          <w:szCs w:val="24"/>
        </w:rPr>
      </w:pPr>
      <w:r w:rsidRPr="000C7FC4">
        <w:rPr>
          <w:rFonts w:eastAsia="Calibri" w:cs="Times New Roman"/>
          <w:b/>
          <w:sz w:val="24"/>
          <w:szCs w:val="24"/>
          <w:shd w:val="clear" w:color="auto" w:fill="FFFFFF"/>
        </w:rPr>
        <w:t>Содержание коррекционно</w:t>
      </w:r>
      <w:r w:rsidR="00C17AA7" w:rsidRPr="000C7FC4">
        <w:rPr>
          <w:rFonts w:eastAsia="Calibri" w:cs="Times New Roman"/>
          <w:b/>
          <w:sz w:val="24"/>
          <w:szCs w:val="24"/>
          <w:shd w:val="clear" w:color="auto" w:fill="FFFFFF"/>
        </w:rPr>
        <w:t>го</w:t>
      </w:r>
      <w:r w:rsidRPr="000C7FC4">
        <w:rPr>
          <w:rFonts w:eastAsia="Calibri" w:cs="Times New Roman"/>
          <w:b/>
          <w:sz w:val="24"/>
          <w:szCs w:val="24"/>
          <w:shd w:val="clear" w:color="auto" w:fill="FFFFFF"/>
        </w:rPr>
        <w:t xml:space="preserve"> курса «Логопедические занятия» включает в себя следующие модули</w:t>
      </w:r>
      <w:r w:rsidRPr="000C7FC4">
        <w:rPr>
          <w:rFonts w:cs="Times New Roman"/>
          <w:b/>
          <w:sz w:val="24"/>
          <w:szCs w:val="24"/>
        </w:rPr>
        <w:t xml:space="preserve">: </w:t>
      </w:r>
    </w:p>
    <w:bookmarkEnd w:id="463"/>
    <w:p w:rsidR="00BB2E72" w:rsidRPr="000C7FC4" w:rsidRDefault="00BB2E72" w:rsidP="00BF5D13">
      <w:pPr>
        <w:spacing w:after="0" w:line="276" w:lineRule="auto"/>
        <w:ind w:firstLine="709"/>
        <w:jc w:val="both"/>
        <w:rPr>
          <w:rFonts w:cs="Times New Roman"/>
          <w:sz w:val="24"/>
          <w:szCs w:val="24"/>
        </w:rPr>
      </w:pPr>
      <w:r w:rsidRPr="000C7FC4">
        <w:rPr>
          <w:rFonts w:cs="Times New Roman"/>
          <w:b/>
          <w:bCs/>
          <w:sz w:val="24"/>
          <w:szCs w:val="24"/>
        </w:rPr>
        <w:t xml:space="preserve">Модуль «Совершенствование фонетико-фонематической стороны речи» (фонетика, орфоэпия, графика) </w:t>
      </w:r>
      <w:r w:rsidRPr="000C7FC4">
        <w:rPr>
          <w:rFonts w:cs="Times New Roman"/>
          <w:sz w:val="24"/>
          <w:szCs w:val="24"/>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rsidR="00BB2E72" w:rsidRPr="000C7FC4" w:rsidRDefault="00BB2E72" w:rsidP="00BF5D13">
      <w:pPr>
        <w:spacing w:after="0" w:line="276" w:lineRule="auto"/>
        <w:ind w:firstLine="709"/>
        <w:jc w:val="both"/>
        <w:rPr>
          <w:rFonts w:cs="Times New Roman"/>
          <w:sz w:val="24"/>
          <w:szCs w:val="24"/>
        </w:rPr>
      </w:pPr>
      <w:r w:rsidRPr="000C7FC4">
        <w:rPr>
          <w:rFonts w:cs="Times New Roman"/>
          <w:b/>
          <w:bCs/>
          <w:sz w:val="24"/>
          <w:szCs w:val="24"/>
        </w:rPr>
        <w:t xml:space="preserve">Модуль «Обогащение и активизация словарного запаса. Формирование навыков словообразования. </w:t>
      </w:r>
      <w:proofErr w:type="spellStart"/>
      <w:r w:rsidRPr="000C7FC4">
        <w:rPr>
          <w:rFonts w:cs="Times New Roman"/>
          <w:b/>
          <w:bCs/>
          <w:sz w:val="24"/>
          <w:szCs w:val="24"/>
        </w:rPr>
        <w:t>Морфемика</w:t>
      </w:r>
      <w:proofErr w:type="spellEnd"/>
      <w:r w:rsidRPr="000C7FC4">
        <w:rPr>
          <w:rFonts w:cs="Times New Roman"/>
          <w:b/>
          <w:bCs/>
          <w:sz w:val="24"/>
          <w:szCs w:val="24"/>
        </w:rPr>
        <w:t xml:space="preserve">» </w:t>
      </w:r>
      <w:r w:rsidRPr="000C7FC4">
        <w:rPr>
          <w:rFonts w:cs="Times New Roman"/>
          <w:sz w:val="24"/>
          <w:szCs w:val="24"/>
        </w:rPr>
        <w:t xml:space="preserve">направлен на пополнение словарного запаса, использование различных способов словообразования разных частей речи, преодоление специфических и </w:t>
      </w:r>
      <w:proofErr w:type="spellStart"/>
      <w:r w:rsidRPr="000C7FC4">
        <w:rPr>
          <w:rFonts w:cs="Times New Roman"/>
          <w:sz w:val="24"/>
          <w:szCs w:val="24"/>
        </w:rPr>
        <w:t>дизорфографических</w:t>
      </w:r>
      <w:proofErr w:type="spellEnd"/>
      <w:r w:rsidRPr="000C7FC4">
        <w:rPr>
          <w:rFonts w:cs="Times New Roman"/>
          <w:sz w:val="24"/>
          <w:szCs w:val="24"/>
        </w:rPr>
        <w:t xml:space="preserve"> ошибок. </w:t>
      </w:r>
    </w:p>
    <w:p w:rsidR="00BB2E72" w:rsidRPr="000C7FC4" w:rsidRDefault="00BB2E72" w:rsidP="00BF5D13">
      <w:pPr>
        <w:spacing w:after="0" w:line="276" w:lineRule="auto"/>
        <w:ind w:firstLine="709"/>
        <w:jc w:val="both"/>
        <w:rPr>
          <w:rFonts w:cs="Times New Roman"/>
          <w:sz w:val="24"/>
          <w:szCs w:val="24"/>
        </w:rPr>
      </w:pPr>
      <w:r w:rsidRPr="000C7FC4">
        <w:rPr>
          <w:rFonts w:cs="Times New Roman"/>
          <w:b/>
          <w:bCs/>
          <w:sz w:val="24"/>
          <w:szCs w:val="24"/>
        </w:rPr>
        <w:t xml:space="preserve">Модуль «Коррекция и развитие лексико-грамматической стороны речи. Морфология» </w:t>
      </w:r>
      <w:r w:rsidRPr="000C7FC4">
        <w:rPr>
          <w:rFonts w:cs="Times New Roman"/>
          <w:sz w:val="24"/>
          <w:szCs w:val="24"/>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w:t>
      </w:r>
      <w:proofErr w:type="spellStart"/>
      <w:r w:rsidRPr="000C7FC4">
        <w:rPr>
          <w:rFonts w:cs="Times New Roman"/>
          <w:sz w:val="24"/>
          <w:szCs w:val="24"/>
        </w:rPr>
        <w:t>дизорфографических</w:t>
      </w:r>
      <w:proofErr w:type="spellEnd"/>
      <w:r w:rsidRPr="000C7FC4">
        <w:rPr>
          <w:rFonts w:cs="Times New Roman"/>
          <w:sz w:val="24"/>
          <w:szCs w:val="24"/>
        </w:rPr>
        <w:t xml:space="preserve"> и пунктуационных ошибок. </w:t>
      </w:r>
    </w:p>
    <w:p w:rsidR="00BB2E72" w:rsidRPr="000C7FC4" w:rsidRDefault="00BB2E72" w:rsidP="00BF5D13">
      <w:pPr>
        <w:spacing w:after="0" w:line="276" w:lineRule="auto"/>
        <w:ind w:firstLine="709"/>
        <w:jc w:val="both"/>
        <w:rPr>
          <w:rFonts w:cs="Times New Roman"/>
          <w:sz w:val="24"/>
          <w:szCs w:val="24"/>
        </w:rPr>
      </w:pPr>
      <w:bookmarkStart w:id="465" w:name="_Hlk53051991"/>
      <w:r w:rsidRPr="000C7FC4">
        <w:rPr>
          <w:rFonts w:cs="Times New Roman"/>
          <w:b/>
          <w:bCs/>
          <w:sz w:val="24"/>
          <w:szCs w:val="24"/>
        </w:rPr>
        <w:t xml:space="preserve">Модуль «Коррекция и развитие связной речи. Коммуникация» </w:t>
      </w:r>
      <w:bookmarkEnd w:id="465"/>
      <w:r w:rsidRPr="000C7FC4">
        <w:rPr>
          <w:rFonts w:cs="Times New Roman"/>
          <w:sz w:val="24"/>
          <w:szCs w:val="24"/>
        </w:rPr>
        <w:t xml:space="preserve">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0C7FC4">
        <w:rPr>
          <w:rFonts w:cs="Times New Roman"/>
          <w:sz w:val="24"/>
          <w:szCs w:val="24"/>
        </w:rPr>
        <w:t>дизорфографических</w:t>
      </w:r>
      <w:proofErr w:type="spellEnd"/>
      <w:r w:rsidRPr="000C7FC4">
        <w:rPr>
          <w:rFonts w:cs="Times New Roman"/>
          <w:sz w:val="24"/>
          <w:szCs w:val="24"/>
        </w:rPr>
        <w:t xml:space="preserve"> и пунктуационных ошибок.</w:t>
      </w:r>
    </w:p>
    <w:p w:rsidR="00197D3E" w:rsidRPr="000C7FC4" w:rsidRDefault="00197D3E" w:rsidP="00BF5D13">
      <w:pPr>
        <w:pStyle w:val="Default"/>
        <w:spacing w:line="276" w:lineRule="auto"/>
        <w:ind w:firstLine="709"/>
        <w:jc w:val="both"/>
        <w:rPr>
          <w:rFonts w:cs="Times New Roman"/>
          <w:color w:val="auto"/>
        </w:rPr>
      </w:pPr>
      <w:r w:rsidRPr="000C7FC4">
        <w:rPr>
          <w:rFonts w:cs="Times New Roman"/>
          <w:color w:val="auto"/>
        </w:rPr>
        <w:t xml:space="preserve">Рекомендованное распределение часов на изучение каждого раздела модуля по годам обучения приводится в тематическом планировании Примерной рабочей программы курса «Логопедические занятия». В то же время, модульный принцип подразумевает определение приоритетности изучения того или иного раздела модуля в зависимости от особенностей ребенка или </w:t>
      </w:r>
      <w:r w:rsidRPr="000C7FC4">
        <w:rPr>
          <w:rFonts w:cs="Times New Roman"/>
          <w:color w:val="auto"/>
        </w:rPr>
        <w:lastRenderedPageBreak/>
        <w:t>группы обучающихся. Специалист может сделать один и более разделов модулей в качестве базовых, а другие изучать в меньшем объеме. Учитель-</w:t>
      </w:r>
      <w:r w:rsidR="00445922" w:rsidRPr="000C7FC4">
        <w:rPr>
          <w:rFonts w:cs="Times New Roman"/>
          <w:color w:val="auto"/>
        </w:rPr>
        <w:t>логопед</w:t>
      </w:r>
      <w:r w:rsidRPr="000C7FC4">
        <w:rPr>
          <w:rFonts w:cs="Times New Roman"/>
          <w:color w:val="auto"/>
        </w:rPr>
        <w:t xml:space="preserve"> может гибко варьировать распределение часов, ориентируясь на потребности обучающихся с ЗПР.</w:t>
      </w:r>
    </w:p>
    <w:p w:rsidR="00197D3E" w:rsidRPr="0026499D" w:rsidRDefault="00197D3E" w:rsidP="004D5C75">
      <w:pPr>
        <w:spacing w:after="0" w:line="276" w:lineRule="auto"/>
        <w:rPr>
          <w:rFonts w:cs="Times New Roman"/>
          <w:b/>
          <w:bCs/>
          <w:sz w:val="24"/>
          <w:szCs w:val="24"/>
        </w:rPr>
      </w:pPr>
    </w:p>
    <w:p w:rsidR="00BB2E72" w:rsidRPr="0026499D" w:rsidRDefault="00BB2E72" w:rsidP="00BF5D13">
      <w:pPr>
        <w:spacing w:after="0" w:line="276" w:lineRule="auto"/>
        <w:ind w:firstLine="709"/>
        <w:jc w:val="center"/>
        <w:rPr>
          <w:rFonts w:cs="Times New Roman"/>
          <w:b/>
          <w:bCs/>
          <w:sz w:val="24"/>
          <w:szCs w:val="24"/>
        </w:rPr>
      </w:pPr>
      <w:r w:rsidRPr="0026499D">
        <w:rPr>
          <w:rFonts w:cs="Times New Roman"/>
          <w:b/>
          <w:bCs/>
          <w:sz w:val="24"/>
          <w:szCs w:val="24"/>
        </w:rPr>
        <w:t>Содержание курса «Логопедические занятия» на уровне основного общего образования</w:t>
      </w:r>
    </w:p>
    <w:p w:rsidR="00BB2E72" w:rsidRPr="0026499D" w:rsidRDefault="00BB2E72" w:rsidP="00BF5D13">
      <w:pPr>
        <w:spacing w:after="0" w:line="276" w:lineRule="auto"/>
        <w:ind w:firstLine="709"/>
        <w:jc w:val="both"/>
        <w:rPr>
          <w:rFonts w:cs="Times New Roman"/>
          <w:b/>
          <w:bCs/>
          <w:sz w:val="24"/>
          <w:szCs w:val="24"/>
        </w:rPr>
      </w:pPr>
      <w:r w:rsidRPr="0026499D">
        <w:rPr>
          <w:rFonts w:cs="Times New Roman"/>
          <w:b/>
          <w:bCs/>
          <w:sz w:val="24"/>
          <w:szCs w:val="24"/>
        </w:rPr>
        <w:t>Модуль «Совершенствование фонетико-фонематической стороны речи» (фонетика, орфоэпия, графика)</w:t>
      </w:r>
    </w:p>
    <w:p w:rsidR="00BB2E72" w:rsidRPr="0026499D" w:rsidRDefault="00BB2E72" w:rsidP="00BF5D13">
      <w:pPr>
        <w:spacing w:after="0" w:line="276" w:lineRule="auto"/>
        <w:ind w:firstLine="709"/>
        <w:jc w:val="both"/>
        <w:rPr>
          <w:rFonts w:cs="Times New Roman"/>
          <w:b/>
          <w:bCs/>
          <w:sz w:val="24"/>
          <w:szCs w:val="24"/>
        </w:rPr>
      </w:pPr>
      <w:r w:rsidRPr="0026499D">
        <w:rPr>
          <w:rFonts w:cs="Times New Roman"/>
          <w:bCs/>
          <w:sz w:val="24"/>
          <w:szCs w:val="24"/>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26499D">
        <w:rPr>
          <w:rFonts w:cs="Times New Roman"/>
          <w:sz w:val="24"/>
          <w:szCs w:val="24"/>
        </w:rPr>
        <w:t xml:space="preserve">произношения, отработка правильного ударения в словах. </w:t>
      </w:r>
      <w:r w:rsidRPr="0026499D">
        <w:rPr>
          <w:rFonts w:cs="Times New Roman"/>
          <w:sz w:val="24"/>
          <w:szCs w:val="24"/>
          <w:shd w:val="clear" w:color="auto" w:fill="FFFFFF"/>
        </w:rPr>
        <w:t>Роль ударения. Проверяемые безударные гласные в корне слова (способы подбора проверочных слов)</w:t>
      </w:r>
      <w:r w:rsidRPr="0026499D">
        <w:rPr>
          <w:rFonts w:eastAsia="Times New Roman" w:cs="Times New Roman"/>
          <w:sz w:val="24"/>
          <w:szCs w:val="24"/>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6764CB" w:rsidRPr="0026499D" w:rsidRDefault="006764CB" w:rsidP="00BF5D13">
      <w:pPr>
        <w:spacing w:after="0" w:line="276" w:lineRule="auto"/>
        <w:ind w:firstLine="709"/>
        <w:jc w:val="both"/>
        <w:rPr>
          <w:rFonts w:eastAsia="Times New Roman" w:cs="Times New Roman"/>
          <w:b/>
          <w:sz w:val="24"/>
          <w:szCs w:val="24"/>
        </w:rPr>
      </w:pPr>
    </w:p>
    <w:p w:rsidR="00BB2E72" w:rsidRPr="0026499D" w:rsidRDefault="00BB2E72" w:rsidP="00BF5D13">
      <w:pPr>
        <w:spacing w:after="0" w:line="276" w:lineRule="auto"/>
        <w:ind w:firstLine="709"/>
        <w:jc w:val="both"/>
        <w:rPr>
          <w:rFonts w:eastAsia="Times New Roman" w:cs="Times New Roman"/>
          <w:b/>
          <w:sz w:val="24"/>
          <w:szCs w:val="24"/>
        </w:rPr>
      </w:pPr>
      <w:r w:rsidRPr="0026499D">
        <w:rPr>
          <w:rFonts w:eastAsia="Times New Roman" w:cs="Times New Roman"/>
          <w:b/>
          <w:sz w:val="24"/>
          <w:szCs w:val="24"/>
        </w:rPr>
        <w:t xml:space="preserve">Модуль «Обогащение и активизация словарного запаса, формирование навыков словообразования. </w:t>
      </w:r>
      <w:proofErr w:type="spellStart"/>
      <w:r w:rsidRPr="0026499D">
        <w:rPr>
          <w:rFonts w:eastAsia="Times New Roman" w:cs="Times New Roman"/>
          <w:b/>
          <w:sz w:val="24"/>
          <w:szCs w:val="24"/>
        </w:rPr>
        <w:t>Морфемика</w:t>
      </w:r>
      <w:proofErr w:type="spellEnd"/>
      <w:r w:rsidRPr="0026499D">
        <w:rPr>
          <w:rFonts w:eastAsia="Times New Roman" w:cs="Times New Roman"/>
          <w:b/>
          <w:sz w:val="24"/>
          <w:szCs w:val="24"/>
        </w:rPr>
        <w:t xml:space="preserve">» </w:t>
      </w:r>
    </w:p>
    <w:p w:rsidR="00BB2E72" w:rsidRPr="0026499D" w:rsidRDefault="00BB2E72" w:rsidP="00BF5D13">
      <w:pPr>
        <w:spacing w:after="0" w:line="276" w:lineRule="auto"/>
        <w:ind w:firstLine="709"/>
        <w:jc w:val="both"/>
        <w:rPr>
          <w:rFonts w:eastAsia="Times New Roman" w:cs="Times New Roman"/>
          <w:sz w:val="24"/>
          <w:szCs w:val="24"/>
        </w:rPr>
      </w:pPr>
      <w:r w:rsidRPr="0026499D">
        <w:rPr>
          <w:rFonts w:eastAsia="Times New Roman" w:cs="Times New Roman"/>
          <w:sz w:val="24"/>
          <w:szCs w:val="24"/>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w:t>
      </w:r>
      <w:r w:rsidR="006C0F84" w:rsidRPr="0026499D">
        <w:rPr>
          <w:rFonts w:eastAsia="Times New Roman" w:cs="Times New Roman"/>
          <w:sz w:val="24"/>
          <w:szCs w:val="24"/>
        </w:rPr>
        <w:t>а слова. Образование новых слов</w:t>
      </w:r>
      <w:r w:rsidRPr="0026499D">
        <w:rPr>
          <w:rFonts w:eastAsia="Times New Roman" w:cs="Times New Roman"/>
          <w:sz w:val="24"/>
          <w:szCs w:val="24"/>
        </w:rPr>
        <w:t xml:space="preserve">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w:t>
      </w:r>
      <w:r w:rsidR="00F12C4C" w:rsidRPr="0026499D">
        <w:rPr>
          <w:rFonts w:eastAsia="Times New Roman" w:cs="Times New Roman"/>
          <w:sz w:val="24"/>
          <w:szCs w:val="24"/>
        </w:rPr>
        <w:t>форм</w:t>
      </w:r>
      <w:r w:rsidRPr="0026499D">
        <w:rPr>
          <w:rFonts w:eastAsia="Times New Roman" w:cs="Times New Roman"/>
          <w:sz w:val="24"/>
          <w:szCs w:val="24"/>
        </w:rPr>
        <w:t xml:space="preserve"> слов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w:t>
      </w:r>
      <w:proofErr w:type="spellStart"/>
      <w:r w:rsidRPr="0026499D">
        <w:rPr>
          <w:rFonts w:eastAsia="Times New Roman" w:cs="Times New Roman"/>
          <w:sz w:val="24"/>
          <w:szCs w:val="24"/>
        </w:rPr>
        <w:t>щик</w:t>
      </w:r>
      <w:proofErr w:type="spellEnd"/>
      <w:r w:rsidRPr="0026499D">
        <w:rPr>
          <w:rFonts w:eastAsia="Times New Roman" w:cs="Times New Roman"/>
          <w:sz w:val="24"/>
          <w:szCs w:val="24"/>
        </w:rPr>
        <w:t>-); -</w:t>
      </w:r>
      <w:proofErr w:type="spellStart"/>
      <w:r w:rsidRPr="0026499D">
        <w:rPr>
          <w:rFonts w:eastAsia="Times New Roman" w:cs="Times New Roman"/>
          <w:sz w:val="24"/>
          <w:szCs w:val="24"/>
        </w:rPr>
        <w:t>ек</w:t>
      </w:r>
      <w:proofErr w:type="spellEnd"/>
      <w:r w:rsidRPr="0026499D">
        <w:rPr>
          <w:rFonts w:eastAsia="Times New Roman" w:cs="Times New Roman"/>
          <w:sz w:val="24"/>
          <w:szCs w:val="24"/>
        </w:rPr>
        <w:t>- (-</w:t>
      </w:r>
      <w:proofErr w:type="spellStart"/>
      <w:r w:rsidRPr="0026499D">
        <w:rPr>
          <w:rFonts w:eastAsia="Times New Roman" w:cs="Times New Roman"/>
          <w:sz w:val="24"/>
          <w:szCs w:val="24"/>
        </w:rPr>
        <w:t>ик</w:t>
      </w:r>
      <w:proofErr w:type="spellEnd"/>
      <w:r w:rsidRPr="0026499D">
        <w:rPr>
          <w:rFonts w:eastAsia="Times New Roman" w:cs="Times New Roman"/>
          <w:sz w:val="24"/>
          <w:szCs w:val="24"/>
        </w:rPr>
        <w:t>-)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26499D">
        <w:rPr>
          <w:rFonts w:eastAsia="Times New Roman" w:cs="Times New Roman"/>
          <w:sz w:val="24"/>
          <w:szCs w:val="24"/>
        </w:rPr>
        <w:t>тся</w:t>
      </w:r>
      <w:proofErr w:type="spellEnd"/>
      <w:r w:rsidRPr="0026499D">
        <w:rPr>
          <w:rFonts w:eastAsia="Times New Roman" w:cs="Times New Roman"/>
          <w:sz w:val="24"/>
          <w:szCs w:val="24"/>
        </w:rPr>
        <w:t xml:space="preserve"> и -</w:t>
      </w:r>
      <w:proofErr w:type="spellStart"/>
      <w:r w:rsidRPr="0026499D">
        <w:rPr>
          <w:rFonts w:eastAsia="Times New Roman" w:cs="Times New Roman"/>
          <w:sz w:val="24"/>
          <w:szCs w:val="24"/>
        </w:rPr>
        <w:t>ться</w:t>
      </w:r>
      <w:proofErr w:type="spellEnd"/>
      <w:r w:rsidRPr="0026499D">
        <w:rPr>
          <w:rFonts w:eastAsia="Times New Roman" w:cs="Times New Roman"/>
          <w:sz w:val="24"/>
          <w:szCs w:val="24"/>
        </w:rPr>
        <w:t xml:space="preserve"> в глаголах; суффиксов -</w:t>
      </w:r>
      <w:proofErr w:type="spellStart"/>
      <w:r w:rsidRPr="0026499D">
        <w:rPr>
          <w:rFonts w:eastAsia="Times New Roman" w:cs="Times New Roman"/>
          <w:sz w:val="24"/>
          <w:szCs w:val="24"/>
        </w:rPr>
        <w:t>ова</w:t>
      </w:r>
      <w:proofErr w:type="spellEnd"/>
      <w:r w:rsidRPr="0026499D">
        <w:rPr>
          <w:rFonts w:eastAsia="Times New Roman" w:cs="Times New Roman"/>
          <w:sz w:val="24"/>
          <w:szCs w:val="24"/>
        </w:rPr>
        <w:t>-/-</w:t>
      </w:r>
      <w:proofErr w:type="spellStart"/>
      <w:r w:rsidRPr="0026499D">
        <w:rPr>
          <w:rFonts w:eastAsia="Times New Roman" w:cs="Times New Roman"/>
          <w:sz w:val="24"/>
          <w:szCs w:val="24"/>
        </w:rPr>
        <w:t>ева</w:t>
      </w:r>
      <w:proofErr w:type="spellEnd"/>
      <w:r w:rsidRPr="0026499D">
        <w:rPr>
          <w:rFonts w:eastAsia="Times New Roman" w:cs="Times New Roman"/>
          <w:sz w:val="24"/>
          <w:szCs w:val="24"/>
        </w:rPr>
        <w:t>-, -</w:t>
      </w:r>
      <w:proofErr w:type="spellStart"/>
      <w:r w:rsidRPr="0026499D">
        <w:rPr>
          <w:rFonts w:eastAsia="Times New Roman" w:cs="Times New Roman"/>
          <w:sz w:val="24"/>
          <w:szCs w:val="24"/>
        </w:rPr>
        <w:t>ыва</w:t>
      </w:r>
      <w:proofErr w:type="spellEnd"/>
      <w:r w:rsidRPr="0026499D">
        <w:rPr>
          <w:rFonts w:eastAsia="Times New Roman" w:cs="Times New Roman"/>
          <w:sz w:val="24"/>
          <w:szCs w:val="24"/>
        </w:rPr>
        <w:t>-/-ива-; личных окончаний глагола (в рамках изученного по годам обучения).</w:t>
      </w:r>
    </w:p>
    <w:p w:rsidR="006764CB" w:rsidRPr="0026499D" w:rsidRDefault="006764CB" w:rsidP="00BF5D13">
      <w:pPr>
        <w:spacing w:after="0" w:line="276" w:lineRule="auto"/>
        <w:ind w:firstLine="709"/>
        <w:jc w:val="both"/>
        <w:rPr>
          <w:rFonts w:eastAsia="Times New Roman" w:cs="Times New Roman"/>
          <w:b/>
          <w:sz w:val="24"/>
          <w:szCs w:val="24"/>
        </w:rPr>
      </w:pPr>
    </w:p>
    <w:p w:rsidR="00BB2E72" w:rsidRPr="0026499D" w:rsidRDefault="00BB2E72" w:rsidP="00BF5D13">
      <w:pPr>
        <w:spacing w:after="0" w:line="276" w:lineRule="auto"/>
        <w:ind w:firstLine="709"/>
        <w:jc w:val="both"/>
        <w:rPr>
          <w:rFonts w:eastAsia="Times New Roman" w:cs="Times New Roman"/>
          <w:b/>
          <w:sz w:val="24"/>
          <w:szCs w:val="24"/>
        </w:rPr>
      </w:pPr>
      <w:r w:rsidRPr="0026499D">
        <w:rPr>
          <w:rFonts w:eastAsia="Times New Roman" w:cs="Times New Roman"/>
          <w:b/>
          <w:sz w:val="24"/>
          <w:szCs w:val="24"/>
        </w:rPr>
        <w:t xml:space="preserve">Модуль «Коррекция и развитие лексико-грамматической стороны речи. Морфология» </w:t>
      </w:r>
    </w:p>
    <w:p w:rsidR="00BB2E72" w:rsidRPr="0026499D" w:rsidRDefault="00BB2E72" w:rsidP="00BF5D13">
      <w:pPr>
        <w:spacing w:after="0" w:line="276" w:lineRule="auto"/>
        <w:ind w:firstLine="709"/>
        <w:jc w:val="both"/>
        <w:rPr>
          <w:rFonts w:eastAsia="Times New Roman" w:cs="Times New Roman"/>
          <w:sz w:val="24"/>
          <w:szCs w:val="24"/>
        </w:rPr>
      </w:pPr>
      <w:r w:rsidRPr="0026499D">
        <w:rPr>
          <w:rFonts w:eastAsia="Times New Roman" w:cs="Times New Roman"/>
          <w:sz w:val="24"/>
          <w:szCs w:val="24"/>
        </w:rPr>
        <w:t>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w:t>
      </w:r>
      <w:r w:rsidR="00F12C4C" w:rsidRPr="0026499D">
        <w:rPr>
          <w:rFonts w:eastAsia="Times New Roman" w:cs="Times New Roman"/>
          <w:sz w:val="24"/>
          <w:szCs w:val="24"/>
        </w:rPr>
        <w:t xml:space="preserve"> слов</w:t>
      </w:r>
      <w:r w:rsidRPr="0026499D">
        <w:rPr>
          <w:rFonts w:eastAsia="Times New Roman" w:cs="Times New Roman"/>
          <w:sz w:val="24"/>
          <w:szCs w:val="24"/>
        </w:rPr>
        <w:t xml:space="preserve">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w:t>
      </w:r>
      <w:r w:rsidRPr="0026499D">
        <w:rPr>
          <w:rFonts w:eastAsia="Times New Roman" w:cs="Times New Roman"/>
          <w:sz w:val="24"/>
          <w:szCs w:val="24"/>
        </w:rPr>
        <w:lastRenderedPageBreak/>
        <w:t>понимани</w:t>
      </w:r>
      <w:r w:rsidR="006C0F84" w:rsidRPr="0026499D">
        <w:rPr>
          <w:rFonts w:eastAsia="Times New Roman" w:cs="Times New Roman"/>
          <w:sz w:val="24"/>
          <w:szCs w:val="24"/>
        </w:rPr>
        <w:t>и</w:t>
      </w:r>
      <w:r w:rsidRPr="0026499D">
        <w:rPr>
          <w:rFonts w:eastAsia="Times New Roman" w:cs="Times New Roman"/>
          <w:sz w:val="24"/>
          <w:szCs w:val="24"/>
        </w:rPr>
        <w:t xml:space="preserve"> лексического значения незнакомого слова, исходя из контекста (предложение, текст). Согласование слов и изменение предложно-падежны</w:t>
      </w:r>
      <w:r w:rsidR="006C0F84" w:rsidRPr="0026499D">
        <w:rPr>
          <w:rFonts w:eastAsia="Times New Roman" w:cs="Times New Roman"/>
          <w:sz w:val="24"/>
          <w:szCs w:val="24"/>
        </w:rPr>
        <w:t>х</w:t>
      </w:r>
      <w:r w:rsidRPr="0026499D">
        <w:rPr>
          <w:rFonts w:eastAsia="Times New Roman" w:cs="Times New Roman"/>
          <w:sz w:val="24"/>
          <w:szCs w:val="24"/>
        </w:rPr>
        <w:t xml:space="preserve"> конструкци</w:t>
      </w:r>
      <w:r w:rsidR="006C0F84" w:rsidRPr="0026499D">
        <w:rPr>
          <w:rFonts w:eastAsia="Times New Roman" w:cs="Times New Roman"/>
          <w:sz w:val="24"/>
          <w:szCs w:val="24"/>
        </w:rPr>
        <w:t>й</w:t>
      </w:r>
      <w:r w:rsidRPr="0026499D">
        <w:rPr>
          <w:rFonts w:eastAsia="Times New Roman" w:cs="Times New Roman"/>
          <w:sz w:val="24"/>
          <w:szCs w:val="24"/>
        </w:rPr>
        <w:t xml:space="preserve"> (с опорой на образец и без). Выделение словосочетаний внутри предложения, определение типа связи, главно</w:t>
      </w:r>
      <w:r w:rsidR="006C0F84" w:rsidRPr="0026499D">
        <w:rPr>
          <w:rFonts w:eastAsia="Times New Roman" w:cs="Times New Roman"/>
          <w:sz w:val="24"/>
          <w:szCs w:val="24"/>
        </w:rPr>
        <w:t>го</w:t>
      </w:r>
      <w:r w:rsidRPr="0026499D">
        <w:rPr>
          <w:rFonts w:eastAsia="Times New Roman" w:cs="Times New Roman"/>
          <w:sz w:val="24"/>
          <w:szCs w:val="24"/>
        </w:rPr>
        <w:t xml:space="preserve"> и зависимо</w:t>
      </w:r>
      <w:r w:rsidR="006C0F84" w:rsidRPr="0026499D">
        <w:rPr>
          <w:rFonts w:eastAsia="Times New Roman" w:cs="Times New Roman"/>
          <w:sz w:val="24"/>
          <w:szCs w:val="24"/>
        </w:rPr>
        <w:t>го</w:t>
      </w:r>
      <w:r w:rsidRPr="0026499D">
        <w:rPr>
          <w:rFonts w:eastAsia="Times New Roman" w:cs="Times New Roman"/>
          <w:sz w:val="24"/>
          <w:szCs w:val="24"/>
        </w:rPr>
        <w:t xml:space="preserve"> слов</w:t>
      </w:r>
      <w:r w:rsidR="006C0F84" w:rsidRPr="0026499D">
        <w:rPr>
          <w:rFonts w:eastAsia="Times New Roman" w:cs="Times New Roman"/>
          <w:sz w:val="24"/>
          <w:szCs w:val="24"/>
        </w:rPr>
        <w:t>а</w:t>
      </w:r>
      <w:r w:rsidRPr="0026499D">
        <w:rPr>
          <w:rFonts w:eastAsia="Times New Roman" w:cs="Times New Roman"/>
          <w:sz w:val="24"/>
          <w:szCs w:val="24"/>
        </w:rPr>
        <w:t>.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6764CB" w:rsidRPr="0026499D" w:rsidRDefault="006764CB" w:rsidP="00BF5D13">
      <w:pPr>
        <w:spacing w:after="0" w:line="276" w:lineRule="auto"/>
        <w:ind w:firstLine="709"/>
        <w:jc w:val="both"/>
        <w:rPr>
          <w:rFonts w:eastAsia="Times New Roman" w:cs="Times New Roman"/>
          <w:b/>
          <w:sz w:val="24"/>
          <w:szCs w:val="24"/>
        </w:rPr>
      </w:pPr>
    </w:p>
    <w:p w:rsidR="00BB2E72" w:rsidRPr="0026499D" w:rsidRDefault="00BB2E72" w:rsidP="00BF5D13">
      <w:pPr>
        <w:spacing w:after="0" w:line="276" w:lineRule="auto"/>
        <w:ind w:firstLine="709"/>
        <w:jc w:val="both"/>
        <w:rPr>
          <w:rFonts w:eastAsia="Times New Roman" w:cs="Times New Roman"/>
          <w:b/>
          <w:sz w:val="24"/>
          <w:szCs w:val="24"/>
        </w:rPr>
      </w:pPr>
      <w:r w:rsidRPr="0026499D">
        <w:rPr>
          <w:rFonts w:eastAsia="Times New Roman" w:cs="Times New Roman"/>
          <w:b/>
          <w:sz w:val="24"/>
          <w:szCs w:val="24"/>
        </w:rPr>
        <w:t xml:space="preserve">Модуль «Коррекция и развитие связной речи. Коммуникация» </w:t>
      </w:r>
    </w:p>
    <w:p w:rsidR="00BB2E72" w:rsidRPr="0026499D" w:rsidRDefault="00BB2E72" w:rsidP="00BF5D13">
      <w:pPr>
        <w:spacing w:after="0" w:line="276" w:lineRule="auto"/>
        <w:ind w:firstLine="709"/>
        <w:jc w:val="both"/>
        <w:rPr>
          <w:rStyle w:val="c3"/>
          <w:rFonts w:eastAsia="Times New Roman" w:cs="Times New Roman"/>
          <w:b/>
          <w:sz w:val="24"/>
          <w:szCs w:val="24"/>
        </w:rPr>
      </w:pPr>
      <w:r w:rsidRPr="0026499D">
        <w:rPr>
          <w:rFonts w:eastAsia="Times New Roman" w:cs="Times New Roman"/>
          <w:sz w:val="24"/>
          <w:szCs w:val="24"/>
        </w:rPr>
        <w:t xml:space="preserve">Работа с текстом (определение темы и основной </w:t>
      </w:r>
      <w:proofErr w:type="spellStart"/>
      <w:r w:rsidRPr="0026499D">
        <w:rPr>
          <w:rFonts w:eastAsia="Times New Roman" w:cs="Times New Roman"/>
          <w:sz w:val="24"/>
          <w:szCs w:val="24"/>
        </w:rPr>
        <w:t>мысли,понимание</w:t>
      </w:r>
      <w:proofErr w:type="spellEnd"/>
      <w:r w:rsidRPr="0026499D">
        <w:rPr>
          <w:rFonts w:eastAsia="Times New Roman" w:cs="Times New Roman"/>
          <w:sz w:val="24"/>
          <w:szCs w:val="24"/>
        </w:rPr>
        <w:t xml:space="preserve"> основного содержания, смысла текста, составление простого/сложного плана для дальнейшего пересказа).Изложение прослушанного текста, с использованием приемов сжатия (с предварительным делением его на абзацы, выделением значимых </w:t>
      </w:r>
      <w:proofErr w:type="spellStart"/>
      <w:r w:rsidRPr="0026499D">
        <w:rPr>
          <w:rFonts w:eastAsia="Times New Roman" w:cs="Times New Roman"/>
          <w:sz w:val="24"/>
          <w:szCs w:val="24"/>
        </w:rPr>
        <w:t>микротем</w:t>
      </w:r>
      <w:proofErr w:type="spellEnd"/>
      <w:r w:rsidRPr="0026499D">
        <w:rPr>
          <w:rFonts w:eastAsia="Times New Roman" w:cs="Times New Roman"/>
          <w:sz w:val="24"/>
          <w:szCs w:val="24"/>
        </w:rPr>
        <w:t>).Составление связного рассказа и пересказа на заданную тему (с соблюдением смысловой цельности, речевой связности и последовательности изложения).Составление письменного текста (с использованием изученных особенностей частей речи, синтаксических конструкций).Аргументирование собственной позиции (отработка умения доказывать и убеждать, используя различные языковые средства и приемы).Беседы и диалоги (</w:t>
      </w:r>
      <w:proofErr w:type="spellStart"/>
      <w:r w:rsidRPr="0026499D">
        <w:rPr>
          <w:rFonts w:eastAsia="Times New Roman" w:cs="Times New Roman"/>
          <w:sz w:val="24"/>
          <w:szCs w:val="24"/>
        </w:rPr>
        <w:t>инициациябесед</w:t>
      </w:r>
      <w:proofErr w:type="spellEnd"/>
      <w:r w:rsidRPr="0026499D">
        <w:rPr>
          <w:rFonts w:eastAsia="Times New Roman" w:cs="Times New Roman"/>
          <w:sz w:val="24"/>
          <w:szCs w:val="24"/>
        </w:rPr>
        <w:t xml:space="preserve">,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конструкций).Речевой практикум, направленный </w:t>
      </w:r>
      <w:proofErr w:type="spellStart"/>
      <w:r w:rsidRPr="0026499D">
        <w:rPr>
          <w:rFonts w:eastAsia="Times New Roman" w:cs="Times New Roman"/>
          <w:sz w:val="24"/>
          <w:szCs w:val="24"/>
        </w:rPr>
        <w:t>наизвлечение</w:t>
      </w:r>
      <w:proofErr w:type="spellEnd"/>
      <w:r w:rsidRPr="0026499D">
        <w:rPr>
          <w:rFonts w:eastAsia="Times New Roman" w:cs="Times New Roman"/>
          <w:sz w:val="24"/>
          <w:szCs w:val="24"/>
        </w:rPr>
        <w:t xml:space="preserve"> нужной информации, анализ и систематизацию отобранного речевого </w:t>
      </w:r>
      <w:proofErr w:type="spellStart"/>
      <w:r w:rsidRPr="0026499D">
        <w:rPr>
          <w:rFonts w:eastAsia="Times New Roman" w:cs="Times New Roman"/>
          <w:sz w:val="24"/>
          <w:szCs w:val="24"/>
        </w:rPr>
        <w:t>материала.Создание</w:t>
      </w:r>
      <w:proofErr w:type="spellEnd"/>
      <w:r w:rsidRPr="0026499D">
        <w:rPr>
          <w:rFonts w:eastAsia="Times New Roman" w:cs="Times New Roman"/>
          <w:sz w:val="24"/>
          <w:szCs w:val="24"/>
        </w:rPr>
        <w:t xml:space="preserve"> и редактирование текстов, нахождение и исправление ошибок. Изучение и закрепление в устной речи и на письме правил речевого </w:t>
      </w:r>
      <w:proofErr w:type="spellStart"/>
      <w:r w:rsidRPr="0026499D">
        <w:rPr>
          <w:rFonts w:eastAsia="Times New Roman" w:cs="Times New Roman"/>
          <w:sz w:val="24"/>
          <w:szCs w:val="24"/>
        </w:rPr>
        <w:t>этикета.Выразительное</w:t>
      </w:r>
      <w:proofErr w:type="spellEnd"/>
      <w:r w:rsidRPr="0026499D">
        <w:rPr>
          <w:rFonts w:eastAsia="Times New Roman" w:cs="Times New Roman"/>
          <w:sz w:val="24"/>
          <w:szCs w:val="24"/>
        </w:rPr>
        <w:t xml:space="preserve">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6764CB" w:rsidRPr="0026499D" w:rsidRDefault="006764CB" w:rsidP="00BF5D13">
      <w:pPr>
        <w:spacing w:after="0" w:line="276" w:lineRule="auto"/>
        <w:ind w:firstLine="709"/>
        <w:jc w:val="both"/>
        <w:rPr>
          <w:rFonts w:eastAsia="Times New Roman" w:cs="Times New Roman"/>
          <w:b/>
          <w:i/>
          <w:sz w:val="24"/>
          <w:szCs w:val="24"/>
        </w:rPr>
      </w:pPr>
    </w:p>
    <w:p w:rsidR="00BB2E72" w:rsidRPr="0026499D" w:rsidRDefault="00BB2E72" w:rsidP="00BF5D13">
      <w:pPr>
        <w:spacing w:after="0" w:line="276" w:lineRule="auto"/>
        <w:ind w:firstLine="709"/>
        <w:jc w:val="both"/>
        <w:rPr>
          <w:rFonts w:eastAsia="Times New Roman" w:cs="Times New Roman"/>
          <w:b/>
          <w:i/>
          <w:sz w:val="24"/>
          <w:szCs w:val="24"/>
        </w:rPr>
      </w:pPr>
      <w:r w:rsidRPr="0026499D">
        <w:rPr>
          <w:rFonts w:eastAsia="Times New Roman" w:cs="Times New Roman"/>
          <w:b/>
          <w:i/>
          <w:sz w:val="24"/>
          <w:szCs w:val="24"/>
        </w:rPr>
        <w:t>Организация занятий</w:t>
      </w:r>
    </w:p>
    <w:p w:rsidR="00BB2E72" w:rsidRPr="0026499D" w:rsidRDefault="00BB2E72" w:rsidP="00BF5D13">
      <w:pPr>
        <w:shd w:val="clear" w:color="auto" w:fill="FFFFFF"/>
        <w:spacing w:after="0" w:line="276" w:lineRule="auto"/>
        <w:ind w:firstLine="709"/>
        <w:jc w:val="both"/>
        <w:rPr>
          <w:rStyle w:val="c3"/>
          <w:rFonts w:eastAsiaTheme="majorEastAsia" w:cs="Times New Roman"/>
          <w:sz w:val="24"/>
          <w:szCs w:val="24"/>
        </w:rPr>
      </w:pPr>
      <w:bookmarkStart w:id="466" w:name="_Hlk54638785"/>
      <w:r w:rsidRPr="0026499D">
        <w:rPr>
          <w:rFonts w:cs="Times New Roman"/>
          <w:sz w:val="24"/>
          <w:szCs w:val="24"/>
          <w:shd w:val="clear" w:color="auto" w:fill="FFFFFF"/>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r w:rsidR="000E7637" w:rsidRPr="0026499D">
        <w:rPr>
          <w:rFonts w:cs="Times New Roman"/>
          <w:sz w:val="24"/>
          <w:szCs w:val="24"/>
          <w:shd w:val="clear" w:color="auto" w:fill="FFFFFF"/>
        </w:rPr>
        <w:t xml:space="preserve">обучающихся </w:t>
      </w:r>
      <w:r w:rsidRPr="0026499D">
        <w:rPr>
          <w:rFonts w:cs="Times New Roman"/>
          <w:sz w:val="24"/>
          <w:szCs w:val="24"/>
          <w:shd w:val="clear" w:color="auto" w:fill="FFFFFF"/>
        </w:rPr>
        <w:t xml:space="preserve">с ЗПР умение работать с письменным текстом и справочной литературой. </w:t>
      </w:r>
    </w:p>
    <w:p w:rsidR="00BB2E72" w:rsidRDefault="00BB2E72" w:rsidP="00BF5D13">
      <w:pPr>
        <w:shd w:val="clear" w:color="auto" w:fill="FFFFFF"/>
        <w:spacing w:after="0" w:line="276" w:lineRule="auto"/>
        <w:ind w:firstLine="709"/>
        <w:jc w:val="both"/>
        <w:rPr>
          <w:rFonts w:cs="Times New Roman"/>
          <w:sz w:val="24"/>
          <w:szCs w:val="24"/>
          <w:shd w:val="clear" w:color="auto" w:fill="FFFFFF"/>
        </w:rPr>
      </w:pPr>
      <w:r w:rsidRPr="0026499D">
        <w:rPr>
          <w:rFonts w:cs="Times New Roman"/>
          <w:sz w:val="24"/>
          <w:szCs w:val="24"/>
          <w:shd w:val="clear" w:color="auto" w:fill="FFFFFF"/>
        </w:rPr>
        <w:t xml:space="preserve">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rsidR="00191E90" w:rsidRPr="0026499D" w:rsidRDefault="00191E90" w:rsidP="00BF5D13">
      <w:pPr>
        <w:shd w:val="clear" w:color="auto" w:fill="FFFFFF"/>
        <w:spacing w:after="0" w:line="276" w:lineRule="auto"/>
        <w:ind w:firstLine="709"/>
        <w:jc w:val="both"/>
        <w:rPr>
          <w:rFonts w:cs="Times New Roman"/>
          <w:sz w:val="24"/>
          <w:szCs w:val="24"/>
          <w:shd w:val="clear" w:color="auto" w:fill="FFFFFF"/>
        </w:rPr>
      </w:pPr>
    </w:p>
    <w:p w:rsidR="006764CB" w:rsidRPr="0026499D" w:rsidRDefault="006764CB" w:rsidP="00BF5D13">
      <w:pPr>
        <w:spacing w:after="0" w:line="276" w:lineRule="auto"/>
        <w:ind w:firstLine="709"/>
        <w:contextualSpacing/>
        <w:jc w:val="center"/>
        <w:rPr>
          <w:rFonts w:cs="Times New Roman"/>
          <w:b/>
          <w:bCs/>
          <w:i/>
          <w:sz w:val="24"/>
          <w:szCs w:val="24"/>
        </w:rPr>
      </w:pPr>
    </w:p>
    <w:p w:rsidR="00C8695A" w:rsidRPr="0026499D" w:rsidRDefault="00C8695A" w:rsidP="00BF5D13">
      <w:pPr>
        <w:shd w:val="clear" w:color="auto" w:fill="FFFFFF"/>
        <w:spacing w:after="0" w:line="276" w:lineRule="auto"/>
        <w:ind w:firstLine="709"/>
        <w:jc w:val="both"/>
        <w:rPr>
          <w:rFonts w:eastAsia="Arial Unicode MS" w:cs="Times New Roman"/>
          <w:b/>
          <w:i/>
          <w:kern w:val="1"/>
          <w:sz w:val="24"/>
          <w:szCs w:val="24"/>
          <w:lang w:eastAsia="en-US"/>
        </w:rPr>
      </w:pPr>
      <w:r w:rsidRPr="0026499D">
        <w:rPr>
          <w:rFonts w:eastAsia="Arial Unicode MS" w:cs="Times New Roman"/>
          <w:b/>
          <w:i/>
          <w:kern w:val="1"/>
          <w:sz w:val="24"/>
          <w:szCs w:val="24"/>
          <w:lang w:eastAsia="en-US"/>
        </w:rPr>
        <w:lastRenderedPageBreak/>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курса</w:t>
      </w:r>
    </w:p>
    <w:p w:rsidR="00C8695A" w:rsidRPr="0026499D" w:rsidRDefault="00C8695A" w:rsidP="00BF5D13">
      <w:pPr>
        <w:shd w:val="clear" w:color="auto" w:fill="FFFFFF"/>
        <w:spacing w:after="0" w:line="276" w:lineRule="auto"/>
        <w:ind w:firstLine="709"/>
        <w:jc w:val="both"/>
        <w:rPr>
          <w:rFonts w:cs="Times New Roman"/>
          <w:sz w:val="24"/>
          <w:szCs w:val="24"/>
          <w:shd w:val="clear" w:color="auto" w:fill="FFFFFF"/>
        </w:rPr>
      </w:pPr>
      <w:r w:rsidRPr="0026499D">
        <w:rPr>
          <w:rFonts w:cs="Times New Roman"/>
          <w:sz w:val="24"/>
          <w:szCs w:val="24"/>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w:t>
      </w:r>
      <w:r w:rsidRPr="0026499D">
        <w:rPr>
          <w:rFonts w:cs="Times New Roman"/>
          <w:sz w:val="24"/>
          <w:szCs w:val="24"/>
          <w:shd w:val="clear" w:color="auto" w:fill="FFFFFF"/>
        </w:rPr>
        <w:t xml:space="preserve">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r w:rsidR="00037247" w:rsidRPr="0026499D">
        <w:rPr>
          <w:rFonts w:cs="Times New Roman"/>
          <w:sz w:val="24"/>
          <w:szCs w:val="24"/>
          <w:shd w:val="clear" w:color="auto" w:fill="FFFFFF"/>
        </w:rPr>
        <w:t>обучающихся</w:t>
      </w:r>
      <w:r w:rsidRPr="0026499D">
        <w:rPr>
          <w:rFonts w:cs="Times New Roman"/>
          <w:sz w:val="24"/>
          <w:szCs w:val="24"/>
          <w:shd w:val="clear" w:color="auto" w:fill="FFFFFF"/>
        </w:rPr>
        <w:t xml:space="preserve"> с ЗПР умение работать с текстом и справочной литературой. </w:t>
      </w:r>
    </w:p>
    <w:p w:rsidR="00C8695A" w:rsidRPr="0026499D" w:rsidRDefault="00C8695A" w:rsidP="00BF5D13">
      <w:pPr>
        <w:spacing w:after="0" w:line="276" w:lineRule="auto"/>
        <w:ind w:firstLine="709"/>
        <w:jc w:val="both"/>
        <w:rPr>
          <w:rFonts w:eastAsia="Times New Roman" w:cs="Times New Roman"/>
          <w:sz w:val="24"/>
          <w:szCs w:val="24"/>
        </w:rPr>
      </w:pPr>
      <w:r w:rsidRPr="0026499D">
        <w:rPr>
          <w:rFonts w:eastAsia="Times New Roman" w:cs="Times New Roman"/>
          <w:sz w:val="24"/>
          <w:szCs w:val="24"/>
        </w:rPr>
        <w:t>Немаловажным представляется введение алгоритмизации при изучении сложного речевого материала. Обучающимся с ЗПР предлагаются алгоритмы правил, выделение шагов последовательных действий при работе над заданием.</w:t>
      </w:r>
    </w:p>
    <w:p w:rsidR="00C8695A" w:rsidRPr="0026499D" w:rsidRDefault="00C8695A" w:rsidP="00BF5D13">
      <w:pPr>
        <w:spacing w:after="0" w:line="276" w:lineRule="auto"/>
        <w:ind w:firstLine="709"/>
        <w:jc w:val="both"/>
        <w:rPr>
          <w:rFonts w:eastAsia="Times New Roman" w:cs="Times New Roman"/>
          <w:sz w:val="24"/>
          <w:szCs w:val="24"/>
        </w:rPr>
      </w:pPr>
      <w:r w:rsidRPr="0026499D">
        <w:rPr>
          <w:rFonts w:eastAsia="Times New Roman" w:cs="Times New Roman"/>
          <w:sz w:val="24"/>
          <w:szCs w:val="24"/>
        </w:rPr>
        <w:t xml:space="preserve">Учитель-логопед проводит зрительные диктанты, списывание, письмо по памяти и др. Важным является формирование умения находить в тексте слова на изучаемое правило и правильно его применять. На занятиях обучающиеся с ЗПР выделяют в тетради орфограммы зеленым цветом, при необходимости предварительно перед написанием орфографически проговаривают трудные слова. Все это способствует развитию орфографической зоркости и умения осуществлять необходимый самоконтроль и </w:t>
      </w:r>
      <w:proofErr w:type="spellStart"/>
      <w:r w:rsidRPr="0026499D">
        <w:rPr>
          <w:rFonts w:eastAsia="Times New Roman" w:cs="Times New Roman"/>
          <w:sz w:val="24"/>
          <w:szCs w:val="24"/>
        </w:rPr>
        <w:t>самокоррекцию</w:t>
      </w:r>
      <w:proofErr w:type="spellEnd"/>
      <w:r w:rsidRPr="0026499D">
        <w:rPr>
          <w:rFonts w:eastAsia="Times New Roman" w:cs="Times New Roman"/>
          <w:sz w:val="24"/>
          <w:szCs w:val="24"/>
        </w:rPr>
        <w:t>.</w:t>
      </w:r>
    </w:p>
    <w:p w:rsidR="00C8695A" w:rsidRPr="0026499D" w:rsidRDefault="00C8695A" w:rsidP="00BF5D13">
      <w:pPr>
        <w:spacing w:after="0" w:line="276" w:lineRule="auto"/>
        <w:ind w:firstLine="709"/>
        <w:jc w:val="both"/>
        <w:rPr>
          <w:rFonts w:cs="Times New Roman"/>
          <w:sz w:val="24"/>
          <w:szCs w:val="24"/>
        </w:rPr>
      </w:pPr>
      <w:r w:rsidRPr="0026499D">
        <w:rPr>
          <w:rFonts w:cs="Times New Roman"/>
          <w:sz w:val="24"/>
          <w:szCs w:val="24"/>
        </w:rPr>
        <w:t>Содержание коррекционного курса «Логопедические занятия» строится в строгом соответствие с требованиями к результату изучения учебного предмета «Русский язык» и основано на использовании учебного материала.</w:t>
      </w:r>
    </w:p>
    <w:p w:rsidR="00C8695A" w:rsidRPr="0026499D" w:rsidRDefault="00C8695A" w:rsidP="00BF5D13">
      <w:pPr>
        <w:spacing w:after="0" w:line="276" w:lineRule="auto"/>
        <w:ind w:firstLine="709"/>
        <w:jc w:val="both"/>
        <w:rPr>
          <w:rFonts w:cs="Times New Roman"/>
          <w:bCs/>
          <w:sz w:val="24"/>
          <w:szCs w:val="24"/>
        </w:rPr>
      </w:pPr>
      <w:r w:rsidRPr="0026499D">
        <w:rPr>
          <w:rFonts w:cs="Times New Roman"/>
          <w:bCs/>
          <w:sz w:val="24"/>
          <w:szCs w:val="24"/>
        </w:rPr>
        <w:t xml:space="preserve">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упражнения по словообразованию разных частей речи позволяют отрабатывать и закреплять навыки морфемного разбора частей речи. Так, в курсе 5 класса в модуле «Обогащение и активизация словарного запаса. Формирование навыков словообразования. </w:t>
      </w:r>
      <w:proofErr w:type="spellStart"/>
      <w:r w:rsidRPr="0026499D">
        <w:rPr>
          <w:rFonts w:cs="Times New Roman"/>
          <w:bCs/>
          <w:sz w:val="24"/>
          <w:szCs w:val="24"/>
        </w:rPr>
        <w:t>Морфемика</w:t>
      </w:r>
      <w:proofErr w:type="spellEnd"/>
      <w:r w:rsidRPr="0026499D">
        <w:rPr>
          <w:rFonts w:cs="Times New Roman"/>
          <w:bCs/>
          <w:sz w:val="24"/>
          <w:szCs w:val="24"/>
        </w:rPr>
        <w:t xml:space="preserve">» логопедическая работа проводится на изучаемом программном материале по следующим темам: Словообразование существительных при помощи суффиксов: </w:t>
      </w:r>
      <w:r w:rsidRPr="0026499D">
        <w:rPr>
          <w:rFonts w:cs="Times New Roman"/>
          <w:bCs/>
          <w:i/>
          <w:sz w:val="24"/>
          <w:szCs w:val="24"/>
        </w:rPr>
        <w:t>-</w:t>
      </w:r>
      <w:proofErr w:type="spellStart"/>
      <w:r w:rsidRPr="0026499D">
        <w:rPr>
          <w:rFonts w:cs="Times New Roman"/>
          <w:bCs/>
          <w:i/>
          <w:sz w:val="24"/>
          <w:szCs w:val="24"/>
        </w:rPr>
        <w:t>ышк</w:t>
      </w:r>
      <w:proofErr w:type="spellEnd"/>
      <w:r w:rsidRPr="0026499D">
        <w:rPr>
          <w:rFonts w:cs="Times New Roman"/>
          <w:bCs/>
          <w:i/>
          <w:sz w:val="24"/>
          <w:szCs w:val="24"/>
        </w:rPr>
        <w:t>-, -</w:t>
      </w:r>
      <w:proofErr w:type="spellStart"/>
      <w:r w:rsidRPr="0026499D">
        <w:rPr>
          <w:rFonts w:cs="Times New Roman"/>
          <w:bCs/>
          <w:i/>
          <w:sz w:val="24"/>
          <w:szCs w:val="24"/>
        </w:rPr>
        <w:t>оньк</w:t>
      </w:r>
      <w:proofErr w:type="spellEnd"/>
      <w:r w:rsidRPr="0026499D">
        <w:rPr>
          <w:rFonts w:cs="Times New Roman"/>
          <w:bCs/>
          <w:i/>
          <w:sz w:val="24"/>
          <w:szCs w:val="24"/>
        </w:rPr>
        <w:t>- (-</w:t>
      </w:r>
      <w:proofErr w:type="spellStart"/>
      <w:r w:rsidRPr="0026499D">
        <w:rPr>
          <w:rFonts w:cs="Times New Roman"/>
          <w:bCs/>
          <w:i/>
          <w:sz w:val="24"/>
          <w:szCs w:val="24"/>
        </w:rPr>
        <w:t>еньк</w:t>
      </w:r>
      <w:proofErr w:type="spellEnd"/>
      <w:r w:rsidRPr="0026499D">
        <w:rPr>
          <w:rFonts w:cs="Times New Roman"/>
          <w:bCs/>
          <w:i/>
          <w:sz w:val="24"/>
          <w:szCs w:val="24"/>
        </w:rPr>
        <w:t>-), -</w:t>
      </w:r>
      <w:proofErr w:type="spellStart"/>
      <w:r w:rsidRPr="0026499D">
        <w:rPr>
          <w:rFonts w:cs="Times New Roman"/>
          <w:bCs/>
          <w:i/>
          <w:sz w:val="24"/>
          <w:szCs w:val="24"/>
        </w:rPr>
        <w:t>ушк</w:t>
      </w:r>
      <w:proofErr w:type="spellEnd"/>
      <w:r w:rsidRPr="0026499D">
        <w:rPr>
          <w:rFonts w:cs="Times New Roman"/>
          <w:bCs/>
          <w:i/>
          <w:sz w:val="24"/>
          <w:szCs w:val="24"/>
        </w:rPr>
        <w:t>- (-</w:t>
      </w:r>
      <w:proofErr w:type="spellStart"/>
      <w:r w:rsidRPr="0026499D">
        <w:rPr>
          <w:rFonts w:cs="Times New Roman"/>
          <w:bCs/>
          <w:i/>
          <w:sz w:val="24"/>
          <w:szCs w:val="24"/>
        </w:rPr>
        <w:t>юшк</w:t>
      </w:r>
      <w:proofErr w:type="spellEnd"/>
      <w:r w:rsidRPr="0026499D">
        <w:rPr>
          <w:rFonts w:cs="Times New Roman"/>
          <w:bCs/>
          <w:i/>
          <w:sz w:val="24"/>
          <w:szCs w:val="24"/>
        </w:rPr>
        <w:t>-), -чик-, -</w:t>
      </w:r>
      <w:proofErr w:type="spellStart"/>
      <w:r w:rsidRPr="0026499D">
        <w:rPr>
          <w:rFonts w:cs="Times New Roman"/>
          <w:bCs/>
          <w:i/>
          <w:sz w:val="24"/>
          <w:szCs w:val="24"/>
        </w:rPr>
        <w:t>щик</w:t>
      </w:r>
      <w:proofErr w:type="spellEnd"/>
      <w:r w:rsidRPr="0026499D">
        <w:rPr>
          <w:rFonts w:cs="Times New Roman"/>
          <w:bCs/>
          <w:i/>
          <w:sz w:val="24"/>
          <w:szCs w:val="24"/>
        </w:rPr>
        <w:t>-, -</w:t>
      </w:r>
      <w:proofErr w:type="spellStart"/>
      <w:r w:rsidRPr="0026499D">
        <w:rPr>
          <w:rFonts w:cs="Times New Roman"/>
          <w:bCs/>
          <w:i/>
          <w:sz w:val="24"/>
          <w:szCs w:val="24"/>
        </w:rPr>
        <w:t>ищ</w:t>
      </w:r>
      <w:proofErr w:type="spellEnd"/>
      <w:r w:rsidRPr="0026499D">
        <w:rPr>
          <w:rFonts w:cs="Times New Roman"/>
          <w:bCs/>
          <w:i/>
          <w:sz w:val="24"/>
          <w:szCs w:val="24"/>
        </w:rPr>
        <w:t>-, -</w:t>
      </w:r>
      <w:proofErr w:type="spellStart"/>
      <w:r w:rsidRPr="0026499D">
        <w:rPr>
          <w:rFonts w:cs="Times New Roman"/>
          <w:bCs/>
          <w:i/>
          <w:sz w:val="24"/>
          <w:szCs w:val="24"/>
        </w:rPr>
        <w:t>ечк</w:t>
      </w:r>
      <w:proofErr w:type="spellEnd"/>
      <w:r w:rsidRPr="0026499D">
        <w:rPr>
          <w:rFonts w:cs="Times New Roman"/>
          <w:bCs/>
          <w:i/>
          <w:sz w:val="24"/>
          <w:szCs w:val="24"/>
        </w:rPr>
        <w:t>-, -</w:t>
      </w:r>
      <w:proofErr w:type="spellStart"/>
      <w:r w:rsidRPr="0026499D">
        <w:rPr>
          <w:rFonts w:cs="Times New Roman"/>
          <w:bCs/>
          <w:i/>
          <w:sz w:val="24"/>
          <w:szCs w:val="24"/>
        </w:rPr>
        <w:t>ичк</w:t>
      </w:r>
      <w:proofErr w:type="spellEnd"/>
      <w:r w:rsidRPr="0026499D">
        <w:rPr>
          <w:rFonts w:cs="Times New Roman"/>
          <w:bCs/>
          <w:i/>
          <w:sz w:val="24"/>
          <w:szCs w:val="24"/>
        </w:rPr>
        <w:t>-, -</w:t>
      </w:r>
      <w:proofErr w:type="spellStart"/>
      <w:r w:rsidRPr="0026499D">
        <w:rPr>
          <w:rFonts w:cs="Times New Roman"/>
          <w:bCs/>
          <w:i/>
          <w:sz w:val="24"/>
          <w:szCs w:val="24"/>
        </w:rPr>
        <w:t>ец</w:t>
      </w:r>
      <w:proofErr w:type="spellEnd"/>
      <w:r w:rsidRPr="0026499D">
        <w:rPr>
          <w:rFonts w:cs="Times New Roman"/>
          <w:bCs/>
          <w:i/>
          <w:sz w:val="24"/>
          <w:szCs w:val="24"/>
        </w:rPr>
        <w:t>-, -</w:t>
      </w:r>
      <w:proofErr w:type="spellStart"/>
      <w:r w:rsidRPr="0026499D">
        <w:rPr>
          <w:rFonts w:cs="Times New Roman"/>
          <w:bCs/>
          <w:i/>
          <w:sz w:val="24"/>
          <w:szCs w:val="24"/>
        </w:rPr>
        <w:t>иц</w:t>
      </w:r>
      <w:proofErr w:type="spellEnd"/>
      <w:r w:rsidRPr="0026499D">
        <w:rPr>
          <w:rFonts w:cs="Times New Roman"/>
          <w:bCs/>
          <w:i/>
          <w:sz w:val="24"/>
          <w:szCs w:val="24"/>
        </w:rPr>
        <w:t>-, -</w:t>
      </w:r>
      <w:proofErr w:type="spellStart"/>
      <w:r w:rsidRPr="0026499D">
        <w:rPr>
          <w:rFonts w:cs="Times New Roman"/>
          <w:bCs/>
          <w:i/>
          <w:sz w:val="24"/>
          <w:szCs w:val="24"/>
        </w:rPr>
        <w:t>ок</w:t>
      </w:r>
      <w:proofErr w:type="spellEnd"/>
      <w:r w:rsidRPr="0026499D">
        <w:rPr>
          <w:rFonts w:cs="Times New Roman"/>
          <w:bCs/>
          <w:i/>
          <w:sz w:val="24"/>
          <w:szCs w:val="24"/>
        </w:rPr>
        <w:t>-, -</w:t>
      </w:r>
      <w:proofErr w:type="spellStart"/>
      <w:r w:rsidRPr="0026499D">
        <w:rPr>
          <w:rFonts w:cs="Times New Roman"/>
          <w:bCs/>
          <w:i/>
          <w:sz w:val="24"/>
          <w:szCs w:val="24"/>
        </w:rPr>
        <w:t>онк</w:t>
      </w:r>
      <w:proofErr w:type="spellEnd"/>
      <w:r w:rsidRPr="0026499D">
        <w:rPr>
          <w:rFonts w:cs="Times New Roman"/>
          <w:bCs/>
          <w:i/>
          <w:sz w:val="24"/>
          <w:szCs w:val="24"/>
        </w:rPr>
        <w:t>-</w:t>
      </w:r>
      <w:r w:rsidRPr="0026499D">
        <w:rPr>
          <w:rFonts w:cs="Times New Roman"/>
          <w:bCs/>
          <w:sz w:val="24"/>
          <w:szCs w:val="24"/>
        </w:rPr>
        <w:t xml:space="preserve">.  Словообразование прилагательных при помощи суффиксов: </w:t>
      </w:r>
      <w:r w:rsidRPr="0026499D">
        <w:rPr>
          <w:rFonts w:cs="Times New Roman"/>
          <w:bCs/>
          <w:i/>
          <w:sz w:val="24"/>
          <w:szCs w:val="24"/>
        </w:rPr>
        <w:t>-</w:t>
      </w:r>
      <w:proofErr w:type="spellStart"/>
      <w:r w:rsidRPr="0026499D">
        <w:rPr>
          <w:rFonts w:cs="Times New Roman"/>
          <w:bCs/>
          <w:i/>
          <w:sz w:val="24"/>
          <w:szCs w:val="24"/>
        </w:rPr>
        <w:t>ов</w:t>
      </w:r>
      <w:proofErr w:type="spellEnd"/>
      <w:r w:rsidRPr="0026499D">
        <w:rPr>
          <w:rFonts w:cs="Times New Roman"/>
          <w:bCs/>
          <w:i/>
          <w:sz w:val="24"/>
          <w:szCs w:val="24"/>
        </w:rPr>
        <w:t>- (-ев), -лив-, - к, -</w:t>
      </w:r>
      <w:proofErr w:type="spellStart"/>
      <w:r w:rsidRPr="0026499D">
        <w:rPr>
          <w:rFonts w:cs="Times New Roman"/>
          <w:bCs/>
          <w:i/>
          <w:sz w:val="24"/>
          <w:szCs w:val="24"/>
        </w:rPr>
        <w:t>ск</w:t>
      </w:r>
      <w:proofErr w:type="spellEnd"/>
      <w:r w:rsidRPr="0026499D">
        <w:rPr>
          <w:rFonts w:cs="Times New Roman"/>
          <w:bCs/>
          <w:i/>
          <w:sz w:val="24"/>
          <w:szCs w:val="24"/>
        </w:rPr>
        <w:t>-, -</w:t>
      </w:r>
      <w:proofErr w:type="spellStart"/>
      <w:r w:rsidRPr="0026499D">
        <w:rPr>
          <w:rFonts w:cs="Times New Roman"/>
          <w:bCs/>
          <w:i/>
          <w:sz w:val="24"/>
          <w:szCs w:val="24"/>
        </w:rPr>
        <w:t>ева</w:t>
      </w:r>
      <w:proofErr w:type="spellEnd"/>
      <w:r w:rsidRPr="0026499D">
        <w:rPr>
          <w:rFonts w:cs="Times New Roman"/>
          <w:bCs/>
          <w:i/>
          <w:sz w:val="24"/>
          <w:szCs w:val="24"/>
        </w:rPr>
        <w:t>-, -н-.</w:t>
      </w:r>
      <w:r w:rsidRPr="0026499D">
        <w:rPr>
          <w:rFonts w:cs="Times New Roman"/>
          <w:bCs/>
          <w:sz w:val="24"/>
          <w:szCs w:val="24"/>
        </w:rPr>
        <w:t xml:space="preserve"> Словообразование глаголов при помощи приставок: </w:t>
      </w:r>
      <w:r w:rsidRPr="0026499D">
        <w:rPr>
          <w:rFonts w:cs="Times New Roman"/>
          <w:bCs/>
          <w:i/>
          <w:sz w:val="24"/>
          <w:szCs w:val="24"/>
        </w:rPr>
        <w:t>без-бес, пре-при</w:t>
      </w:r>
      <w:r w:rsidRPr="0026499D">
        <w:rPr>
          <w:rFonts w:cs="Times New Roman"/>
          <w:bCs/>
          <w:sz w:val="24"/>
          <w:szCs w:val="24"/>
        </w:rPr>
        <w:t xml:space="preserve">. </w:t>
      </w:r>
    </w:p>
    <w:p w:rsidR="00C8695A" w:rsidRPr="0026499D" w:rsidRDefault="00C8695A" w:rsidP="00BF5D13">
      <w:pPr>
        <w:spacing w:after="0" w:line="276" w:lineRule="auto"/>
        <w:ind w:firstLine="709"/>
        <w:jc w:val="both"/>
        <w:rPr>
          <w:rFonts w:cs="Times New Roman"/>
          <w:sz w:val="24"/>
          <w:szCs w:val="24"/>
        </w:rPr>
      </w:pPr>
      <w:r w:rsidRPr="0026499D">
        <w:rPr>
          <w:rFonts w:cs="Times New Roman"/>
          <w:bCs/>
          <w:sz w:val="24"/>
          <w:szCs w:val="24"/>
        </w:rPr>
        <w:t>Развивая и совершенствуя грамматический компонент речи, учитель-логопед отрабатывает д</w:t>
      </w:r>
      <w:r w:rsidRPr="0026499D">
        <w:rPr>
          <w:rFonts w:cs="Times New Roman"/>
          <w:sz w:val="24"/>
          <w:szCs w:val="24"/>
        </w:rPr>
        <w:t>ифференциацию и правописание окончаний существительных в различных падежных формах.</w:t>
      </w:r>
    </w:p>
    <w:p w:rsidR="00C8695A" w:rsidRPr="0026499D" w:rsidRDefault="00C8695A" w:rsidP="00BF5D13">
      <w:pPr>
        <w:spacing w:after="0" w:line="276" w:lineRule="auto"/>
        <w:ind w:firstLine="709"/>
        <w:jc w:val="both"/>
        <w:rPr>
          <w:rFonts w:cs="Times New Roman"/>
          <w:bCs/>
          <w:sz w:val="24"/>
          <w:szCs w:val="24"/>
        </w:rPr>
      </w:pPr>
      <w:r w:rsidRPr="0026499D">
        <w:rPr>
          <w:rFonts w:cs="Times New Roman"/>
          <w:bCs/>
          <w:sz w:val="24"/>
          <w:szCs w:val="24"/>
        </w:rPr>
        <w:t xml:space="preserve">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«Правописание непроизносимых согласных» и др.). </w:t>
      </w:r>
    </w:p>
    <w:p w:rsidR="00C8695A" w:rsidRPr="0026499D" w:rsidRDefault="00C8695A" w:rsidP="00BF5D13">
      <w:pPr>
        <w:spacing w:after="0" w:line="276" w:lineRule="auto"/>
        <w:ind w:firstLine="709"/>
        <w:jc w:val="both"/>
        <w:rPr>
          <w:rFonts w:cs="Times New Roman"/>
          <w:bCs/>
          <w:sz w:val="24"/>
          <w:szCs w:val="24"/>
        </w:rPr>
      </w:pPr>
      <w:r w:rsidRPr="0026499D">
        <w:rPr>
          <w:rFonts w:cs="Times New Roman"/>
          <w:bCs/>
          <w:sz w:val="24"/>
          <w:szCs w:val="24"/>
        </w:rPr>
        <w:t>На логопедических занятиях активно проводится работа с деформированным предложением и текстом, дополнение и составление предложений по опорным словам. Специальные приемы логопеда по работе с текстом способствуют повышению осознанности чтения, читательской грамотности.</w:t>
      </w:r>
      <w:r w:rsidRPr="0026499D">
        <w:rPr>
          <w:rFonts w:cs="Times New Roman"/>
          <w:sz w:val="24"/>
          <w:szCs w:val="24"/>
        </w:rPr>
        <w:t xml:space="preserve"> Составление и запись сложных предложений по образцу с союзами </w:t>
      </w:r>
      <w:r w:rsidRPr="0026499D">
        <w:rPr>
          <w:rFonts w:cs="Times New Roman"/>
          <w:i/>
          <w:sz w:val="24"/>
          <w:szCs w:val="24"/>
        </w:rPr>
        <w:t>а, и, но</w:t>
      </w:r>
      <w:r w:rsidRPr="0026499D">
        <w:rPr>
          <w:rFonts w:cs="Times New Roman"/>
          <w:sz w:val="24"/>
          <w:szCs w:val="24"/>
        </w:rPr>
        <w:t xml:space="preserve"> способствует закреплению пунктуационных навыков.</w:t>
      </w:r>
      <w:r w:rsidRPr="0026499D">
        <w:rPr>
          <w:rFonts w:cs="Times New Roman"/>
          <w:bCs/>
          <w:sz w:val="24"/>
          <w:szCs w:val="24"/>
        </w:rPr>
        <w:t xml:space="preserve"> Отработка интонационно-выразительных средств, модуляции голоса совершенствует навыки выразительного чтения.</w:t>
      </w:r>
    </w:p>
    <w:p w:rsidR="00C8695A" w:rsidRPr="0026499D" w:rsidRDefault="00C8695A" w:rsidP="00BF5D13">
      <w:pPr>
        <w:spacing w:after="0" w:line="276" w:lineRule="auto"/>
        <w:ind w:firstLine="709"/>
        <w:jc w:val="both"/>
        <w:rPr>
          <w:rFonts w:cs="Times New Roman"/>
          <w:bCs/>
          <w:sz w:val="24"/>
          <w:szCs w:val="24"/>
        </w:rPr>
      </w:pPr>
      <w:r w:rsidRPr="0026499D">
        <w:rPr>
          <w:rFonts w:cs="Times New Roman"/>
          <w:sz w:val="24"/>
          <w:szCs w:val="24"/>
        </w:rPr>
        <w:t xml:space="preserve">Логопедическая работа по модулю </w:t>
      </w:r>
      <w:r w:rsidRPr="0026499D">
        <w:rPr>
          <w:rFonts w:cs="Times New Roman"/>
          <w:bCs/>
          <w:sz w:val="24"/>
          <w:szCs w:val="24"/>
        </w:rPr>
        <w:t xml:space="preserve">«Коррекция и развитие лексико-грамматической стороны речи. Морфология» проводится на основе изучения частей речи в соответствии с программой по годам обучения. Например, ученики 6 класса в ходе логопедических занятий </w:t>
      </w:r>
      <w:r w:rsidRPr="0026499D">
        <w:rPr>
          <w:rFonts w:cs="Times New Roman"/>
          <w:sz w:val="24"/>
          <w:szCs w:val="24"/>
        </w:rPr>
        <w:t xml:space="preserve">упражняются в различении и употреблении качественных, относительных и притяжательных имен прилагательных, </w:t>
      </w:r>
      <w:r w:rsidRPr="0026499D">
        <w:rPr>
          <w:rFonts w:cs="Times New Roman"/>
          <w:sz w:val="24"/>
          <w:szCs w:val="24"/>
        </w:rPr>
        <w:lastRenderedPageBreak/>
        <w:t xml:space="preserve">причастий, числительных в разных падежных формах по родам и числам в устной и письменной речи. </w:t>
      </w:r>
      <w:r w:rsidRPr="0026499D">
        <w:rPr>
          <w:rFonts w:cs="Times New Roman"/>
          <w:bCs/>
          <w:sz w:val="24"/>
          <w:szCs w:val="24"/>
        </w:rPr>
        <w:t>Постоянное включение изучаемой части речи в разные виды заданий и упражнений и семантическое употребление на уровне словосочетания, предложения, текста с подробной характеристикой слова позволяет закрепить знание грамматических признаков разных частей речи, расширить активный словарь изученными частями речи.</w:t>
      </w:r>
    </w:p>
    <w:p w:rsidR="00C8695A" w:rsidRPr="0026499D" w:rsidRDefault="00C8695A" w:rsidP="00BF5D13">
      <w:pPr>
        <w:spacing w:after="0" w:line="276" w:lineRule="auto"/>
        <w:ind w:firstLine="709"/>
        <w:jc w:val="both"/>
        <w:rPr>
          <w:rFonts w:cs="Times New Roman"/>
          <w:bCs/>
          <w:sz w:val="24"/>
          <w:szCs w:val="24"/>
        </w:rPr>
      </w:pPr>
      <w:r w:rsidRPr="0026499D">
        <w:rPr>
          <w:rFonts w:cs="Times New Roman"/>
          <w:bCs/>
          <w:sz w:val="24"/>
          <w:szCs w:val="24"/>
        </w:rPr>
        <w:t xml:space="preserve">Важным моментом является система работы по подготовке обучающихся с ЗПР к итоговому изложению в рамках государственной итоговой аттестации. Учитель-логопед проводит работу по умению выделять </w:t>
      </w:r>
      <w:proofErr w:type="spellStart"/>
      <w:r w:rsidRPr="0026499D">
        <w:rPr>
          <w:rFonts w:cs="Times New Roman"/>
          <w:bCs/>
          <w:sz w:val="24"/>
          <w:szCs w:val="24"/>
        </w:rPr>
        <w:t>микротемы</w:t>
      </w:r>
      <w:proofErr w:type="spellEnd"/>
      <w:r w:rsidRPr="0026499D">
        <w:rPr>
          <w:rFonts w:cs="Times New Roman"/>
          <w:bCs/>
          <w:sz w:val="24"/>
          <w:szCs w:val="24"/>
        </w:rPr>
        <w:t xml:space="preserve"> в тексте, грамотно и слажено излагать на письме свои мысли,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26499D">
        <w:rPr>
          <w:rFonts w:cs="Times New Roman"/>
          <w:bCs/>
          <w:sz w:val="24"/>
          <w:szCs w:val="24"/>
        </w:rPr>
        <w:t>микротемы</w:t>
      </w:r>
      <w:proofErr w:type="spellEnd"/>
      <w:r w:rsidRPr="0026499D">
        <w:rPr>
          <w:rFonts w:cs="Times New Roman"/>
          <w:bCs/>
          <w:sz w:val="24"/>
          <w:szCs w:val="24"/>
        </w:rPr>
        <w:t xml:space="preserve">. </w:t>
      </w:r>
    </w:p>
    <w:p w:rsidR="00C8695A" w:rsidRPr="0026499D" w:rsidRDefault="00C8695A" w:rsidP="00BF5D13">
      <w:pPr>
        <w:shd w:val="clear" w:color="auto" w:fill="FFFFFF"/>
        <w:spacing w:after="0" w:line="276" w:lineRule="auto"/>
        <w:ind w:firstLine="709"/>
        <w:jc w:val="both"/>
        <w:rPr>
          <w:rFonts w:cs="Times New Roman"/>
          <w:sz w:val="24"/>
          <w:szCs w:val="24"/>
          <w:shd w:val="clear" w:color="auto" w:fill="FFFFFF"/>
        </w:rPr>
      </w:pPr>
      <w:r w:rsidRPr="0026499D">
        <w:rPr>
          <w:rFonts w:cs="Times New Roman"/>
          <w:sz w:val="24"/>
          <w:szCs w:val="24"/>
        </w:rPr>
        <w:t>Коррекционно-развивающая работа учителя-логопеда выстраивается с учетом психофизиологических особенностей обучающихся с ЗПР и предусматривает постепенное усложнение речевого материала в соответствии с программой по предмету «Русский язык». Это отражается в календарном тематическом планировании коррекционного курса учителя-логопеда, в последовательности предъявления материала и коррекционно-развивающих заданий на логопедических занятиях.</w:t>
      </w:r>
    </w:p>
    <w:p w:rsidR="00C8695A" w:rsidRPr="0026499D" w:rsidRDefault="00C8695A" w:rsidP="00BF5D13">
      <w:pPr>
        <w:spacing w:after="0" w:line="276" w:lineRule="auto"/>
        <w:ind w:firstLine="709"/>
        <w:jc w:val="both"/>
        <w:rPr>
          <w:rFonts w:cs="Times New Roman"/>
          <w:sz w:val="24"/>
          <w:szCs w:val="24"/>
          <w:shd w:val="clear" w:color="auto" w:fill="FFFFFF"/>
        </w:rPr>
      </w:pPr>
      <w:r w:rsidRPr="0026499D">
        <w:rPr>
          <w:rFonts w:cs="Times New Roman"/>
          <w:sz w:val="24"/>
          <w:szCs w:val="24"/>
          <w:shd w:val="clear" w:color="auto" w:fill="FFFFFF"/>
        </w:rPr>
        <w:t xml:space="preserve">Освоение программного материала курса осуществляется в соответствии с принципом доступности. По содержанию и объему материал должен быть посильным и понятным для обучающихся с ЗПР. </w:t>
      </w:r>
    </w:p>
    <w:p w:rsidR="00C8695A" w:rsidRPr="0026499D" w:rsidRDefault="00C8695A" w:rsidP="00BF5D13">
      <w:pPr>
        <w:spacing w:after="0" w:line="276" w:lineRule="auto"/>
        <w:ind w:firstLine="709"/>
        <w:jc w:val="both"/>
        <w:rPr>
          <w:rFonts w:cs="Times New Roman"/>
          <w:sz w:val="24"/>
          <w:szCs w:val="24"/>
          <w:shd w:val="clear" w:color="auto" w:fill="FFFFFF"/>
        </w:rPr>
      </w:pPr>
      <w:r w:rsidRPr="0026499D">
        <w:rPr>
          <w:rFonts w:cs="Times New Roman"/>
          <w:sz w:val="24"/>
          <w:szCs w:val="24"/>
          <w:shd w:val="clear" w:color="auto" w:fill="FFFFFF"/>
        </w:rPr>
        <w:t xml:space="preserve">Учитель-логопед проводит отбор содержания используемого материала, ориентируясь на </w:t>
      </w:r>
      <w:r w:rsidRPr="0026499D">
        <w:rPr>
          <w:rFonts w:cs="Times New Roman"/>
          <w:sz w:val="24"/>
          <w:szCs w:val="24"/>
        </w:rPr>
        <w:t>подбор или адаптацию текстов с ясным содержанием и сюжетной линией разных стилей и жанров, оптимальных по объему для изучения на занятии. Приоритет при выборе текста отдается содержанию, связанному с жизненным опытом школьника, кругом его интересов, способствующему формированию жизненных компетенций и практических навыков. На начальных этапах не следует использовать тексты, содержащие сложные рассуждения автора, большое число действующих лиц, изобилующие сложными синтаксическими конструкциями, затрудняющими понимание смысла прочитанного.</w:t>
      </w:r>
    </w:p>
    <w:p w:rsidR="00C8695A" w:rsidRPr="0026499D" w:rsidRDefault="00C8695A" w:rsidP="00BF5D13">
      <w:pPr>
        <w:spacing w:after="0" w:line="276" w:lineRule="auto"/>
        <w:ind w:firstLine="709"/>
        <w:jc w:val="both"/>
        <w:rPr>
          <w:rFonts w:cs="Times New Roman"/>
          <w:sz w:val="24"/>
          <w:szCs w:val="24"/>
          <w:shd w:val="clear" w:color="auto" w:fill="FFFFFF"/>
        </w:rPr>
      </w:pPr>
      <w:r w:rsidRPr="0026499D">
        <w:rPr>
          <w:rFonts w:cs="Times New Roman"/>
          <w:sz w:val="24"/>
          <w:szCs w:val="24"/>
        </w:rPr>
        <w:t>Задания должны быть разнообразными по форме</w:t>
      </w:r>
      <w:r w:rsidRPr="0026499D">
        <w:rPr>
          <w:rFonts w:cs="Times New Roman"/>
          <w:sz w:val="24"/>
          <w:szCs w:val="24"/>
          <w:shd w:val="clear" w:color="auto" w:fill="FFFFFF"/>
        </w:rPr>
        <w:t xml:space="preserve"> и содержанию, позволяющими применять получаемые знания в итеративных (повторяющихся) ситуациях. </w:t>
      </w:r>
    </w:p>
    <w:p w:rsidR="00C8695A" w:rsidRPr="0026499D" w:rsidRDefault="00C8695A" w:rsidP="00BF5D13">
      <w:pPr>
        <w:spacing w:after="0" w:line="276" w:lineRule="auto"/>
        <w:ind w:firstLine="709"/>
        <w:jc w:val="both"/>
        <w:rPr>
          <w:rFonts w:cs="Times New Roman"/>
          <w:sz w:val="24"/>
          <w:szCs w:val="24"/>
          <w:shd w:val="clear" w:color="auto" w:fill="FFFFFF"/>
        </w:rPr>
      </w:pPr>
      <w:r w:rsidRPr="0026499D">
        <w:rPr>
          <w:rFonts w:cs="Times New Roman"/>
          <w:sz w:val="24"/>
          <w:szCs w:val="24"/>
          <w:shd w:val="clear" w:color="auto" w:fill="FFFFFF"/>
        </w:rPr>
        <w:t xml:space="preserve">Закрепление изученного материала проводится с применением вариативного дидактического материала, позволяющего многократно отрабатывать учебный навык, но с включением элементов новизны по содержанию и по форме. </w:t>
      </w:r>
      <w:r w:rsidRPr="0026499D">
        <w:rPr>
          <w:rFonts w:cs="Times New Roman"/>
          <w:sz w:val="24"/>
          <w:szCs w:val="24"/>
        </w:rPr>
        <w:t xml:space="preserve">В работе широко используется визуальная поддержка, применяются смысловые </w:t>
      </w:r>
      <w:r w:rsidRPr="0026499D">
        <w:rPr>
          <w:rFonts w:cs="Times New Roman"/>
          <w:sz w:val="24"/>
          <w:szCs w:val="24"/>
          <w:shd w:val="clear" w:color="auto" w:fill="FFFFFF"/>
        </w:rPr>
        <w:t>таблицы, карточки-опоры,</w:t>
      </w:r>
      <w:r w:rsidRPr="0026499D">
        <w:rPr>
          <w:rFonts w:eastAsia="Times New Roman" w:cs="Times New Roman"/>
          <w:sz w:val="24"/>
          <w:szCs w:val="24"/>
        </w:rPr>
        <w:t xml:space="preserve"> таблицы родственных слов.</w:t>
      </w:r>
    </w:p>
    <w:p w:rsidR="00C8695A" w:rsidRPr="0026499D" w:rsidRDefault="00C8695A" w:rsidP="00BF5D13">
      <w:pPr>
        <w:spacing w:after="0" w:line="276" w:lineRule="auto"/>
        <w:ind w:firstLine="709"/>
        <w:jc w:val="both"/>
        <w:rPr>
          <w:rFonts w:cs="Times New Roman"/>
          <w:sz w:val="24"/>
          <w:szCs w:val="24"/>
          <w:shd w:val="clear" w:color="auto" w:fill="FFFFFF"/>
        </w:rPr>
      </w:pPr>
      <w:r w:rsidRPr="0026499D">
        <w:rPr>
          <w:rFonts w:cs="Times New Roman"/>
          <w:sz w:val="24"/>
          <w:szCs w:val="24"/>
          <w:shd w:val="clear" w:color="auto" w:fill="FFFFFF"/>
        </w:rPr>
        <w:t>Процесс овладения материалом основывается на многократном применении полученных знаний на практике. Школьникам с ЗПР</w:t>
      </w:r>
      <w:r w:rsidRPr="0026499D">
        <w:rPr>
          <w:rFonts w:cs="Times New Roman"/>
          <w:sz w:val="24"/>
          <w:szCs w:val="24"/>
        </w:rPr>
        <w:t xml:space="preserve"> требуется больше времени на осмысление усваиваемых знаний, они нуждаются в закреплении и совершенствовании формируемых умений</w:t>
      </w:r>
      <w:r w:rsidRPr="0026499D">
        <w:rPr>
          <w:rFonts w:cs="Times New Roman"/>
          <w:sz w:val="24"/>
          <w:szCs w:val="24"/>
          <w:shd w:val="clear" w:color="auto" w:fill="FFFFFF"/>
        </w:rPr>
        <w:t>. Предусматривается отработка практических навыков, которые будут использоваться в реальных жизненных ситуациях (например, подписание почтового конверта, составление текста поздравления, написание смс-сообщения на заданную тему).</w:t>
      </w:r>
    </w:p>
    <w:p w:rsidR="00C8695A" w:rsidRPr="0026499D" w:rsidRDefault="00C8695A" w:rsidP="00BF5D13">
      <w:pPr>
        <w:spacing w:after="0" w:line="276" w:lineRule="auto"/>
        <w:ind w:firstLine="709"/>
        <w:contextualSpacing/>
        <w:jc w:val="center"/>
        <w:rPr>
          <w:rFonts w:cs="Times New Roman"/>
          <w:b/>
          <w:bCs/>
          <w:i/>
          <w:sz w:val="24"/>
          <w:szCs w:val="24"/>
        </w:rPr>
      </w:pPr>
    </w:p>
    <w:p w:rsidR="00BB2E72" w:rsidRPr="0026499D" w:rsidRDefault="00BB2E72" w:rsidP="00BF5D13">
      <w:pPr>
        <w:spacing w:after="0" w:line="276" w:lineRule="auto"/>
        <w:ind w:firstLine="709"/>
        <w:contextualSpacing/>
        <w:jc w:val="both"/>
        <w:rPr>
          <w:rFonts w:cs="Times New Roman"/>
          <w:b/>
          <w:bCs/>
          <w:i/>
          <w:sz w:val="24"/>
          <w:szCs w:val="24"/>
        </w:rPr>
      </w:pPr>
      <w:r w:rsidRPr="0026499D">
        <w:rPr>
          <w:rFonts w:cs="Times New Roman"/>
          <w:b/>
          <w:bCs/>
          <w:i/>
          <w:sz w:val="24"/>
          <w:szCs w:val="24"/>
        </w:rPr>
        <w:t>Планируемые результаты освоения коррекционно</w:t>
      </w:r>
      <w:r w:rsidR="00E35949" w:rsidRPr="0026499D">
        <w:rPr>
          <w:rFonts w:cs="Times New Roman"/>
          <w:b/>
          <w:bCs/>
          <w:i/>
          <w:sz w:val="24"/>
          <w:szCs w:val="24"/>
        </w:rPr>
        <w:t>го</w:t>
      </w:r>
      <w:r w:rsidRPr="0026499D">
        <w:rPr>
          <w:rFonts w:cs="Times New Roman"/>
          <w:b/>
          <w:bCs/>
          <w:i/>
          <w:sz w:val="24"/>
          <w:szCs w:val="24"/>
        </w:rPr>
        <w:t xml:space="preserve"> курса «Логопедические занятия» на уровень основного общего образования</w:t>
      </w:r>
    </w:p>
    <w:p w:rsidR="00BB2E72" w:rsidRPr="0026499D" w:rsidRDefault="00BB2E72" w:rsidP="00BF5D13">
      <w:pPr>
        <w:spacing w:after="0" w:line="276" w:lineRule="auto"/>
        <w:ind w:firstLine="709"/>
        <w:contextualSpacing/>
        <w:jc w:val="both"/>
        <w:rPr>
          <w:rFonts w:cs="Times New Roman"/>
          <w:bCs/>
          <w:sz w:val="24"/>
          <w:szCs w:val="24"/>
        </w:rPr>
      </w:pPr>
      <w:r w:rsidRPr="0026499D">
        <w:rPr>
          <w:rFonts w:cs="Times New Roman"/>
          <w:bCs/>
          <w:sz w:val="24"/>
          <w:szCs w:val="24"/>
        </w:rPr>
        <w:t xml:space="preserve">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w:t>
      </w:r>
      <w:r w:rsidRPr="0026499D">
        <w:rPr>
          <w:rFonts w:cs="Times New Roman"/>
          <w:bCs/>
          <w:sz w:val="24"/>
          <w:szCs w:val="24"/>
        </w:rPr>
        <w:lastRenderedPageBreak/>
        <w:t>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BB2E72" w:rsidRPr="0026499D" w:rsidRDefault="00BB2E72" w:rsidP="00BF5D13">
      <w:pPr>
        <w:spacing w:after="0" w:line="276" w:lineRule="auto"/>
        <w:ind w:firstLine="709"/>
        <w:jc w:val="both"/>
        <w:rPr>
          <w:rFonts w:cs="Times New Roman"/>
          <w:sz w:val="24"/>
          <w:szCs w:val="24"/>
        </w:rPr>
      </w:pPr>
      <w:r w:rsidRPr="0026499D">
        <w:rPr>
          <w:rFonts w:cs="Times New Roman"/>
          <w:sz w:val="24"/>
          <w:szCs w:val="24"/>
        </w:rPr>
        <w:t>В процессе освоения коррекционного курса обучающийся научится и будет (сможет):</w:t>
      </w:r>
    </w:p>
    <w:p w:rsidR="00BB2E72" w:rsidRPr="0026499D" w:rsidRDefault="00BB2E72" w:rsidP="00BF5D13">
      <w:pPr>
        <w:spacing w:after="0" w:line="276" w:lineRule="auto"/>
        <w:ind w:firstLine="709"/>
        <w:jc w:val="both"/>
        <w:rPr>
          <w:rFonts w:cs="Times New Roman"/>
          <w:b/>
          <w:bCs/>
          <w:sz w:val="24"/>
          <w:szCs w:val="24"/>
        </w:rPr>
      </w:pPr>
      <w:r w:rsidRPr="0026499D">
        <w:rPr>
          <w:rFonts w:cs="Times New Roman"/>
          <w:b/>
          <w:bCs/>
          <w:sz w:val="24"/>
          <w:szCs w:val="24"/>
        </w:rPr>
        <w:t>По модулю «Совершенствование фонетико-фонематической стороны речи» (фонетика, орфоэпия, графика):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применять знания по фонетике и графике, орфоэпии в практике произношения и правописания слов;</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дифференцировать на слух звонкие и глухие, твердые и мягкие согласные, аффрикаты и их компоненты, определять позиционные чередования звуков;</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дифференцировать при письме сходные по оптическому, кинестетическому принципу буквы, фонетическому принципу звуки;</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производить фонетический разбор слова, соотносить звуковой облик слова с его графическим изображением;</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соблюдать на письме орфографические правила, основанные на фонетическом принципе;</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выразительно читать с соблюдением орфоэпических норм, исключая или минимизируя специфические ошибки (перестановки, пропуски, замены, антиципации).</w:t>
      </w:r>
    </w:p>
    <w:p w:rsidR="00BB2E72" w:rsidRPr="0026499D" w:rsidRDefault="00BB2E72" w:rsidP="00BF5D13">
      <w:pPr>
        <w:spacing w:after="0" w:line="276" w:lineRule="auto"/>
        <w:ind w:firstLine="709"/>
        <w:contextualSpacing/>
        <w:jc w:val="both"/>
        <w:rPr>
          <w:rFonts w:cs="Times New Roman"/>
          <w:b/>
          <w:bCs/>
          <w:sz w:val="24"/>
          <w:szCs w:val="24"/>
        </w:rPr>
      </w:pPr>
      <w:r w:rsidRPr="0026499D">
        <w:rPr>
          <w:rFonts w:cs="Times New Roman"/>
          <w:b/>
          <w:bCs/>
          <w:sz w:val="24"/>
          <w:szCs w:val="24"/>
        </w:rPr>
        <w:t xml:space="preserve">По модулю «Обогащение и активизация словарного запаса, формирование навыков словообразования. </w:t>
      </w:r>
      <w:proofErr w:type="spellStart"/>
      <w:r w:rsidRPr="0026499D">
        <w:rPr>
          <w:rFonts w:cs="Times New Roman"/>
          <w:b/>
          <w:bCs/>
          <w:sz w:val="24"/>
          <w:szCs w:val="24"/>
        </w:rPr>
        <w:t>Морфемика</w:t>
      </w:r>
      <w:proofErr w:type="spellEnd"/>
      <w:r w:rsidRPr="0026499D">
        <w:rPr>
          <w:rFonts w:cs="Times New Roman"/>
          <w:b/>
          <w:bCs/>
          <w:sz w:val="24"/>
          <w:szCs w:val="24"/>
        </w:rPr>
        <w:t>»:</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правильно произносить и писать слова без специфических ошибок словообразования или минимизируя их;</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ориентироваться в понятиях части слова, основа, корень, приставка, суффикс, окончание, постфикс;</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выделять морфемы на основе словообразовательного анализа слова;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образовывать новые слова с помощью типичных для изученных частей речи суффиксов, с помощью приставок, приставок и суффиксов;</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образовывать сложные слова путем сложения основ;</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производить словообразовательный разбор с целью определения способа образования слова;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правильно образовывать, употреблять формы слова разных частей речи;</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соблюдать на письме орфографические правила: правописание приставок по типу пре-, при-, приставок на з (с);</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w:t>
      </w:r>
      <w:proofErr w:type="spellStart"/>
      <w:r w:rsidRPr="0026499D">
        <w:rPr>
          <w:sz w:val="24"/>
          <w:szCs w:val="24"/>
        </w:rPr>
        <w:t>щик</w:t>
      </w:r>
      <w:proofErr w:type="spellEnd"/>
      <w:r w:rsidRPr="0026499D">
        <w:rPr>
          <w:sz w:val="24"/>
          <w:szCs w:val="24"/>
        </w:rPr>
        <w:t>-); -</w:t>
      </w:r>
      <w:proofErr w:type="spellStart"/>
      <w:r w:rsidRPr="0026499D">
        <w:rPr>
          <w:sz w:val="24"/>
          <w:szCs w:val="24"/>
        </w:rPr>
        <w:t>ек</w:t>
      </w:r>
      <w:proofErr w:type="spellEnd"/>
      <w:r w:rsidRPr="0026499D">
        <w:rPr>
          <w:sz w:val="24"/>
          <w:szCs w:val="24"/>
        </w:rPr>
        <w:t>- (-</w:t>
      </w:r>
      <w:proofErr w:type="spellStart"/>
      <w:r w:rsidRPr="0026499D">
        <w:rPr>
          <w:sz w:val="24"/>
          <w:szCs w:val="24"/>
        </w:rPr>
        <w:t>ик</w:t>
      </w:r>
      <w:proofErr w:type="spellEnd"/>
      <w:r w:rsidRPr="0026499D">
        <w:rPr>
          <w:sz w:val="24"/>
          <w:szCs w:val="24"/>
        </w:rPr>
        <w:t>-)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26499D">
        <w:rPr>
          <w:sz w:val="24"/>
          <w:szCs w:val="24"/>
        </w:rPr>
        <w:t>тся</w:t>
      </w:r>
      <w:proofErr w:type="spellEnd"/>
      <w:r w:rsidRPr="0026499D">
        <w:rPr>
          <w:sz w:val="24"/>
          <w:szCs w:val="24"/>
        </w:rPr>
        <w:t xml:space="preserve"> и -</w:t>
      </w:r>
      <w:proofErr w:type="spellStart"/>
      <w:r w:rsidRPr="0026499D">
        <w:rPr>
          <w:sz w:val="24"/>
          <w:szCs w:val="24"/>
        </w:rPr>
        <w:t>ться</w:t>
      </w:r>
      <w:proofErr w:type="spellEnd"/>
      <w:r w:rsidRPr="0026499D">
        <w:rPr>
          <w:sz w:val="24"/>
          <w:szCs w:val="24"/>
        </w:rPr>
        <w:t xml:space="preserve"> в глаголах; суффиксов -</w:t>
      </w:r>
      <w:proofErr w:type="spellStart"/>
      <w:r w:rsidRPr="0026499D">
        <w:rPr>
          <w:sz w:val="24"/>
          <w:szCs w:val="24"/>
        </w:rPr>
        <w:t>ова</w:t>
      </w:r>
      <w:proofErr w:type="spellEnd"/>
      <w:r w:rsidRPr="0026499D">
        <w:rPr>
          <w:sz w:val="24"/>
          <w:szCs w:val="24"/>
        </w:rPr>
        <w:t>-/-</w:t>
      </w:r>
      <w:proofErr w:type="spellStart"/>
      <w:r w:rsidRPr="0026499D">
        <w:rPr>
          <w:sz w:val="24"/>
          <w:szCs w:val="24"/>
        </w:rPr>
        <w:t>ева</w:t>
      </w:r>
      <w:proofErr w:type="spellEnd"/>
      <w:r w:rsidRPr="0026499D">
        <w:rPr>
          <w:sz w:val="24"/>
          <w:szCs w:val="24"/>
        </w:rPr>
        <w:t>-, -</w:t>
      </w:r>
      <w:proofErr w:type="spellStart"/>
      <w:r w:rsidRPr="0026499D">
        <w:rPr>
          <w:sz w:val="24"/>
          <w:szCs w:val="24"/>
        </w:rPr>
        <w:t>ыва</w:t>
      </w:r>
      <w:proofErr w:type="spellEnd"/>
      <w:r w:rsidRPr="0026499D">
        <w:rPr>
          <w:sz w:val="24"/>
          <w:szCs w:val="24"/>
        </w:rPr>
        <w:t>-/-ива-; личных окончаний глагола (в рамках изученного по годам обучения).</w:t>
      </w:r>
    </w:p>
    <w:p w:rsidR="00BB2E72" w:rsidRPr="0026499D" w:rsidRDefault="00BB2E72" w:rsidP="00BF5D13">
      <w:pPr>
        <w:spacing w:after="0" w:line="276" w:lineRule="auto"/>
        <w:ind w:firstLine="709"/>
        <w:contextualSpacing/>
        <w:jc w:val="both"/>
        <w:rPr>
          <w:rFonts w:cs="Times New Roman"/>
          <w:b/>
          <w:bCs/>
          <w:sz w:val="24"/>
          <w:szCs w:val="24"/>
        </w:rPr>
      </w:pPr>
      <w:r w:rsidRPr="0026499D">
        <w:rPr>
          <w:rFonts w:cs="Times New Roman"/>
          <w:b/>
          <w:bCs/>
          <w:sz w:val="24"/>
          <w:szCs w:val="24"/>
        </w:rPr>
        <w:lastRenderedPageBreak/>
        <w:t>По модулю «Коррекция и развитие лексико-грамматической стороны речи. Морфология»:</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правильно произносить и писать словосочетания и предложения без специфических ошибок словоизменения или минимизируя их;</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различать и определять с опорой на схему различные морфологические признаки частей речи;</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уметь образовывать форму изученных частей речи;</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различать однозначные и многозначные слова, омонимы, прямое и переносное значение слова;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подбирать синонимы и антонимы;</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различать фразеологизмы и свободные словосочетания;</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различать и употреблять метафоры, гиперболы, сравнения (в рамках изученного);</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различать тематические группы слов: родовые и видовые понятия;</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употреблять слова в соответствии с их лексическим значением;</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понимать лексическое значение незнакомого слова исходя из контекста (предложение, текст);</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составлять словосочетания, правильно согласовывать слова и употреблять предложно-падежные конструкции;</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выделять словосочетания в предложении, определять тип связи, главное и зависимое слово;</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определять вид предложения по цели высказывания, интонации, наличию или отсутствию второстепенных членов, количеству грамматических основ;</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составлять простые и сложные предложения с однородными членами;</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BB2E72" w:rsidRPr="0026499D" w:rsidRDefault="00BB2E72" w:rsidP="00BF5D13">
      <w:pPr>
        <w:spacing w:after="0" w:line="276" w:lineRule="auto"/>
        <w:ind w:firstLine="709"/>
        <w:contextualSpacing/>
        <w:jc w:val="both"/>
        <w:rPr>
          <w:rFonts w:cs="Times New Roman"/>
          <w:b/>
          <w:bCs/>
          <w:sz w:val="24"/>
          <w:szCs w:val="24"/>
        </w:rPr>
      </w:pPr>
      <w:r w:rsidRPr="0026499D">
        <w:rPr>
          <w:rFonts w:cs="Times New Roman"/>
          <w:b/>
          <w:bCs/>
          <w:sz w:val="24"/>
          <w:szCs w:val="24"/>
        </w:rPr>
        <w:t>По модулю «Коррекция и развитие связной речи. Коммуникация»:</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формулировать собственное связное высказывание с соблюдением изученных правил и норм современного русского литературного языка;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 xml:space="preserve">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26499D">
        <w:rPr>
          <w:sz w:val="24"/>
          <w:szCs w:val="24"/>
        </w:rPr>
        <w:t>микротемы</w:t>
      </w:r>
      <w:proofErr w:type="spellEnd"/>
      <w:r w:rsidRPr="0026499D">
        <w:rPr>
          <w:sz w:val="24"/>
          <w:szCs w:val="24"/>
        </w:rPr>
        <w:t>;</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определять тему и основную мысль текста;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понимать основное содержание, смысл текста;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составлять простой/сложный план текста;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использовать в собственной письменной речи изученные особенности частей речи, синтаксических конструкций;</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аргументировать собственную позицию, доказывать её, используя различные языковые средства и приемы;</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извлекать нужную информацию, анализировать и систематизировать речевой материал;</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lastRenderedPageBreak/>
        <w:t>создавать и редактировать тексты, находить и исправлять ошибки;</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соблюдать в устной речи и на письме изученные правила речевого этикета;</w:t>
      </w:r>
    </w:p>
    <w:p w:rsidR="00BB2E72" w:rsidRPr="0026499D" w:rsidRDefault="00BB2E72" w:rsidP="00BF5D13">
      <w:pPr>
        <w:pStyle w:val="a4"/>
        <w:numPr>
          <w:ilvl w:val="0"/>
          <w:numId w:val="11"/>
        </w:numPr>
        <w:tabs>
          <w:tab w:val="left" w:pos="993"/>
        </w:tabs>
        <w:spacing w:after="0" w:line="276" w:lineRule="auto"/>
        <w:ind w:left="709" w:hanging="283"/>
        <w:jc w:val="both"/>
        <w:rPr>
          <w:sz w:val="24"/>
          <w:szCs w:val="24"/>
        </w:rPr>
      </w:pPr>
      <w:r w:rsidRPr="0026499D">
        <w:rPr>
          <w:sz w:val="24"/>
          <w:szCs w:val="24"/>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6764CB" w:rsidRPr="0026499D" w:rsidRDefault="006764CB" w:rsidP="00BF5D13">
      <w:pPr>
        <w:spacing w:after="0" w:line="276" w:lineRule="auto"/>
        <w:ind w:firstLine="709"/>
        <w:jc w:val="both"/>
        <w:rPr>
          <w:rFonts w:cs="Times New Roman"/>
          <w:b/>
          <w:i/>
          <w:sz w:val="24"/>
          <w:szCs w:val="24"/>
        </w:rPr>
      </w:pPr>
    </w:p>
    <w:p w:rsidR="00BB2E72" w:rsidRPr="0026499D" w:rsidRDefault="00BB2E72" w:rsidP="00BF5D13">
      <w:pPr>
        <w:spacing w:after="0" w:line="276" w:lineRule="auto"/>
        <w:ind w:firstLine="709"/>
        <w:jc w:val="both"/>
        <w:rPr>
          <w:rFonts w:cs="Times New Roman"/>
          <w:b/>
          <w:i/>
          <w:sz w:val="24"/>
          <w:szCs w:val="24"/>
        </w:rPr>
      </w:pPr>
      <w:r w:rsidRPr="0026499D">
        <w:rPr>
          <w:rFonts w:cs="Times New Roman"/>
          <w:b/>
          <w:i/>
          <w:sz w:val="24"/>
          <w:szCs w:val="24"/>
        </w:rPr>
        <w:t>Подходы к оценке достижения планируемых результатов освоения программы курса</w:t>
      </w:r>
    </w:p>
    <w:p w:rsidR="00BB2E72" w:rsidRPr="0026499D" w:rsidRDefault="00BB2E72" w:rsidP="00BF5D13">
      <w:pPr>
        <w:shd w:val="clear" w:color="auto" w:fill="FFFFFF"/>
        <w:spacing w:after="0" w:line="276" w:lineRule="auto"/>
        <w:ind w:firstLine="709"/>
        <w:jc w:val="both"/>
        <w:rPr>
          <w:rFonts w:cs="Times New Roman"/>
          <w:sz w:val="24"/>
          <w:szCs w:val="24"/>
        </w:rPr>
      </w:pPr>
      <w:r w:rsidRPr="0026499D">
        <w:rPr>
          <w:rFonts w:cs="Times New Roman"/>
          <w:sz w:val="24"/>
          <w:szCs w:val="24"/>
          <w:shd w:val="clear" w:color="auto" w:fill="FFFFFF"/>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26499D">
        <w:rPr>
          <w:rFonts w:eastAsia="Calibri" w:cs="Times New Roman"/>
          <w:sz w:val="24"/>
          <w:szCs w:val="24"/>
        </w:rPr>
        <w:t xml:space="preserve"> методический материал, представленные в работах Г.В. Чиркиной, О.Е. Грибовой, Р.И. </w:t>
      </w:r>
      <w:proofErr w:type="spellStart"/>
      <w:r w:rsidRPr="0026499D">
        <w:rPr>
          <w:rFonts w:eastAsia="Calibri" w:cs="Times New Roman"/>
          <w:sz w:val="24"/>
          <w:szCs w:val="24"/>
        </w:rPr>
        <w:t>Лалаевой</w:t>
      </w:r>
      <w:proofErr w:type="spellEnd"/>
      <w:r w:rsidRPr="0026499D">
        <w:rPr>
          <w:rFonts w:eastAsia="Calibri" w:cs="Times New Roman"/>
          <w:sz w:val="24"/>
          <w:szCs w:val="24"/>
        </w:rPr>
        <w:t xml:space="preserve">, О.Б. Иншаковой, О.А. </w:t>
      </w:r>
      <w:proofErr w:type="spellStart"/>
      <w:r w:rsidRPr="0026499D">
        <w:rPr>
          <w:rFonts w:eastAsia="Calibri" w:cs="Times New Roman"/>
          <w:sz w:val="24"/>
          <w:szCs w:val="24"/>
        </w:rPr>
        <w:t>Ишимовой</w:t>
      </w:r>
      <w:proofErr w:type="spellEnd"/>
      <w:r w:rsidRPr="0026499D">
        <w:rPr>
          <w:rFonts w:eastAsia="Calibri" w:cs="Times New Roman"/>
          <w:sz w:val="24"/>
          <w:szCs w:val="24"/>
        </w:rPr>
        <w:t xml:space="preserve">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w:t>
      </w:r>
      <w:r w:rsidR="006E51AE" w:rsidRPr="0026499D">
        <w:rPr>
          <w:rFonts w:eastAsia="Calibri" w:cs="Times New Roman"/>
          <w:sz w:val="24"/>
          <w:szCs w:val="24"/>
        </w:rPr>
        <w:t>обучающегося</w:t>
      </w:r>
      <w:r w:rsidRPr="0026499D">
        <w:rPr>
          <w:rFonts w:eastAsia="Calibri" w:cs="Times New Roman"/>
          <w:sz w:val="24"/>
          <w:szCs w:val="24"/>
        </w:rPr>
        <w:t xml:space="preserve">. </w:t>
      </w:r>
    </w:p>
    <w:p w:rsidR="00BB2E72" w:rsidRPr="0026499D" w:rsidRDefault="00BB2E72" w:rsidP="00BF5D13">
      <w:pPr>
        <w:shd w:val="clear" w:color="auto" w:fill="FFFFFF"/>
        <w:spacing w:after="0" w:line="276" w:lineRule="auto"/>
        <w:ind w:firstLine="709"/>
        <w:jc w:val="both"/>
        <w:rPr>
          <w:rFonts w:cs="Times New Roman"/>
          <w:sz w:val="24"/>
          <w:szCs w:val="24"/>
        </w:rPr>
      </w:pPr>
      <w:r w:rsidRPr="0026499D">
        <w:rPr>
          <w:rFonts w:cs="Times New Roman"/>
          <w:sz w:val="24"/>
          <w:szCs w:val="24"/>
        </w:rPr>
        <w:t>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rsidR="00BB2E72" w:rsidRPr="0026499D" w:rsidRDefault="00BB2E72" w:rsidP="00BF5D13">
      <w:pPr>
        <w:shd w:val="clear" w:color="auto" w:fill="FFFFFF"/>
        <w:spacing w:after="0" w:line="276" w:lineRule="auto"/>
        <w:ind w:firstLine="709"/>
        <w:jc w:val="both"/>
        <w:rPr>
          <w:rFonts w:cs="Times New Roman"/>
          <w:sz w:val="24"/>
          <w:szCs w:val="24"/>
        </w:rPr>
      </w:pPr>
      <w:r w:rsidRPr="0026499D">
        <w:rPr>
          <w:rFonts w:cs="Times New Roman"/>
          <w:sz w:val="24"/>
          <w:szCs w:val="24"/>
        </w:rPr>
        <w:t>На каждого обучающегося с ЗПР заполняется Речевая карта.</w:t>
      </w:r>
    </w:p>
    <w:bookmarkEnd w:id="466"/>
    <w:p w:rsidR="00BB2E72" w:rsidRDefault="00BB2E72" w:rsidP="00BF5D13">
      <w:pPr>
        <w:spacing w:after="0" w:line="276" w:lineRule="auto"/>
        <w:ind w:firstLine="709"/>
        <w:jc w:val="center"/>
        <w:rPr>
          <w:rFonts w:eastAsia="Calibri" w:cs="Times New Roman"/>
          <w:b/>
          <w:sz w:val="24"/>
          <w:szCs w:val="24"/>
        </w:rPr>
      </w:pPr>
    </w:p>
    <w:p w:rsidR="00191E90" w:rsidRPr="0026499D" w:rsidRDefault="00191E90" w:rsidP="00BF5D13">
      <w:pPr>
        <w:spacing w:after="0" w:line="276" w:lineRule="auto"/>
        <w:ind w:firstLine="709"/>
        <w:jc w:val="center"/>
        <w:rPr>
          <w:rFonts w:eastAsia="Calibri" w:cs="Times New Roman"/>
          <w:b/>
          <w:sz w:val="24"/>
          <w:szCs w:val="24"/>
        </w:rPr>
      </w:pPr>
    </w:p>
    <w:p w:rsidR="00B4280B" w:rsidRPr="0026499D" w:rsidRDefault="00B4280B" w:rsidP="00191E90">
      <w:pPr>
        <w:pStyle w:val="2"/>
        <w:spacing w:before="0" w:after="0"/>
        <w:jc w:val="center"/>
        <w:rPr>
          <w:caps/>
          <w:sz w:val="24"/>
          <w:szCs w:val="24"/>
        </w:rPr>
      </w:pPr>
      <w:bookmarkStart w:id="467" w:name="_Toc120875128"/>
      <w:r w:rsidRPr="0026499D">
        <w:rPr>
          <w:caps/>
          <w:sz w:val="24"/>
          <w:szCs w:val="24"/>
        </w:rPr>
        <w:t xml:space="preserve">2.3. </w:t>
      </w:r>
      <w:r w:rsidR="00273699" w:rsidRPr="0026499D">
        <w:rPr>
          <w:caps/>
          <w:sz w:val="24"/>
          <w:szCs w:val="24"/>
        </w:rPr>
        <w:t>Организационный раздел адаптированной основной образовательной программы основного общего образования обучающихся с задержкой психического развития</w:t>
      </w:r>
      <w:bookmarkEnd w:id="467"/>
    </w:p>
    <w:p w:rsidR="000F7357" w:rsidRPr="0026499D" w:rsidRDefault="000F7357" w:rsidP="00191E90">
      <w:pPr>
        <w:spacing w:after="0" w:line="276" w:lineRule="auto"/>
        <w:jc w:val="center"/>
        <w:rPr>
          <w:sz w:val="24"/>
          <w:szCs w:val="24"/>
        </w:rPr>
      </w:pPr>
    </w:p>
    <w:p w:rsidR="00B4280B" w:rsidRPr="00191E90" w:rsidRDefault="00B4280B" w:rsidP="00191E90">
      <w:pPr>
        <w:pStyle w:val="3"/>
        <w:spacing w:line="276" w:lineRule="auto"/>
        <w:rPr>
          <w:b/>
          <w:caps/>
          <w:sz w:val="24"/>
        </w:rPr>
      </w:pPr>
      <w:bookmarkStart w:id="468" w:name="_Toc120875129"/>
      <w:r w:rsidRPr="00191E90">
        <w:rPr>
          <w:b/>
          <w:caps/>
          <w:sz w:val="24"/>
        </w:rPr>
        <w:t>2.3.1.  учебный план</w:t>
      </w:r>
      <w:r w:rsidR="00273699" w:rsidRPr="00191E90">
        <w:rPr>
          <w:b/>
          <w:caps/>
          <w:sz w:val="24"/>
        </w:rPr>
        <w:t xml:space="preserve"> программы основного общего образования</w:t>
      </w:r>
      <w:bookmarkEnd w:id="468"/>
    </w:p>
    <w:p w:rsidR="00B265DF" w:rsidRPr="00CF03C3" w:rsidRDefault="00B265DF" w:rsidP="00BF5D13">
      <w:pPr>
        <w:tabs>
          <w:tab w:val="left" w:pos="4500"/>
          <w:tab w:val="left" w:pos="9180"/>
          <w:tab w:val="left" w:pos="9360"/>
        </w:tabs>
        <w:spacing w:after="0" w:line="276" w:lineRule="auto"/>
        <w:ind w:firstLine="709"/>
        <w:jc w:val="both"/>
        <w:rPr>
          <w:szCs w:val="28"/>
        </w:rPr>
      </w:pPr>
    </w:p>
    <w:p w:rsidR="00B4280B" w:rsidRPr="000C7FC4" w:rsidRDefault="002E7A7C" w:rsidP="00BF5D13">
      <w:pPr>
        <w:tabs>
          <w:tab w:val="left" w:pos="4500"/>
          <w:tab w:val="left" w:pos="9180"/>
          <w:tab w:val="left" w:pos="9360"/>
        </w:tabs>
        <w:spacing w:after="0" w:line="276" w:lineRule="auto"/>
        <w:ind w:firstLine="709"/>
        <w:jc w:val="both"/>
        <w:rPr>
          <w:sz w:val="24"/>
          <w:szCs w:val="28"/>
        </w:rPr>
      </w:pPr>
      <w:r w:rsidRPr="000C7FC4">
        <w:rPr>
          <w:sz w:val="24"/>
          <w:szCs w:val="28"/>
        </w:rPr>
        <w:t>У</w:t>
      </w:r>
      <w:r w:rsidR="00B4280B" w:rsidRPr="000C7FC4">
        <w:rPr>
          <w:sz w:val="24"/>
          <w:szCs w:val="28"/>
        </w:rPr>
        <w:t xml:space="preserve">чебный план </w:t>
      </w:r>
      <w:r w:rsidRPr="000C7FC4">
        <w:rPr>
          <w:sz w:val="24"/>
          <w:szCs w:val="28"/>
        </w:rPr>
        <w:t>ГБОУ Уфимская коррекционная школа для обучающихся с задержкой психического развития,  реализующего</w:t>
      </w:r>
      <w:r w:rsidR="00B4280B" w:rsidRPr="000C7FC4">
        <w:rPr>
          <w:sz w:val="24"/>
          <w:szCs w:val="28"/>
        </w:rPr>
        <w:t xml:space="preserve"> адаптированную основную образовательную программу основного общего образования обуч</w:t>
      </w:r>
      <w:r w:rsidRPr="000C7FC4">
        <w:rPr>
          <w:sz w:val="24"/>
          <w:szCs w:val="28"/>
        </w:rPr>
        <w:t xml:space="preserve">ающихся с ЗПР (далее – </w:t>
      </w:r>
      <w:r w:rsidR="00B4280B" w:rsidRPr="000C7FC4">
        <w:rPr>
          <w:sz w:val="24"/>
          <w:szCs w:val="28"/>
        </w:rPr>
        <w:t xml:space="preserve">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4280B" w:rsidRPr="000C7FC4" w:rsidRDefault="002E7A7C" w:rsidP="00BF5D13">
      <w:pPr>
        <w:tabs>
          <w:tab w:val="left" w:pos="4500"/>
          <w:tab w:val="left" w:pos="9180"/>
          <w:tab w:val="left" w:pos="9360"/>
        </w:tabs>
        <w:spacing w:after="0" w:line="276" w:lineRule="auto"/>
        <w:ind w:firstLine="709"/>
        <w:jc w:val="both"/>
        <w:rPr>
          <w:sz w:val="24"/>
          <w:szCs w:val="28"/>
        </w:rPr>
      </w:pPr>
      <w:r w:rsidRPr="000C7FC4">
        <w:rPr>
          <w:sz w:val="24"/>
          <w:szCs w:val="28"/>
        </w:rPr>
        <w:t xml:space="preserve"> У</w:t>
      </w:r>
      <w:r w:rsidR="00B4280B" w:rsidRPr="000C7FC4">
        <w:rPr>
          <w:sz w:val="24"/>
          <w:szCs w:val="28"/>
        </w:rPr>
        <w:t>чебный план</w:t>
      </w:r>
      <w:r w:rsidR="00B4280B" w:rsidRPr="000C7FC4">
        <w:rPr>
          <w:rStyle w:val="a7"/>
          <w:sz w:val="24"/>
          <w:szCs w:val="28"/>
        </w:rPr>
        <w:footnoteReference w:id="32"/>
      </w:r>
      <w:r w:rsidR="00B4280B" w:rsidRPr="000C7FC4">
        <w:rPr>
          <w:sz w:val="24"/>
          <w:szCs w:val="28"/>
        </w:rPr>
        <w:t>:</w:t>
      </w:r>
    </w:p>
    <w:p w:rsidR="00B4280B" w:rsidRPr="000C7FC4" w:rsidRDefault="00B4280B" w:rsidP="00BF5D13">
      <w:pPr>
        <w:pStyle w:val="a4"/>
        <w:numPr>
          <w:ilvl w:val="0"/>
          <w:numId w:val="12"/>
        </w:numPr>
        <w:tabs>
          <w:tab w:val="left" w:pos="993"/>
          <w:tab w:val="left" w:pos="4500"/>
          <w:tab w:val="left" w:pos="9180"/>
          <w:tab w:val="left" w:pos="9360"/>
        </w:tabs>
        <w:spacing w:after="0" w:line="276" w:lineRule="auto"/>
        <w:ind w:left="709"/>
        <w:jc w:val="both"/>
        <w:rPr>
          <w:sz w:val="24"/>
          <w:szCs w:val="28"/>
        </w:rPr>
      </w:pPr>
      <w:r w:rsidRPr="000C7FC4">
        <w:rPr>
          <w:sz w:val="24"/>
          <w:szCs w:val="28"/>
        </w:rPr>
        <w:t>фиксирует максимальный объем учебной нагрузки обучающихся с ЗПР;</w:t>
      </w:r>
    </w:p>
    <w:p w:rsidR="00B4280B" w:rsidRPr="000C7FC4" w:rsidRDefault="00B4280B" w:rsidP="00BF5D13">
      <w:pPr>
        <w:pStyle w:val="a4"/>
        <w:numPr>
          <w:ilvl w:val="0"/>
          <w:numId w:val="12"/>
        </w:numPr>
        <w:tabs>
          <w:tab w:val="left" w:pos="993"/>
          <w:tab w:val="left" w:pos="4500"/>
          <w:tab w:val="left" w:pos="9180"/>
          <w:tab w:val="left" w:pos="9360"/>
        </w:tabs>
        <w:spacing w:after="0" w:line="276" w:lineRule="auto"/>
        <w:ind w:left="709"/>
        <w:jc w:val="both"/>
        <w:rPr>
          <w:sz w:val="24"/>
          <w:szCs w:val="28"/>
        </w:rPr>
      </w:pPr>
      <w:r w:rsidRPr="000C7FC4">
        <w:rPr>
          <w:sz w:val="24"/>
          <w:szCs w:val="28"/>
        </w:rPr>
        <w:t>определяет (регламентирует) перечень учебных предметов, курсов и время, отводимое на их освоение и организацию;</w:t>
      </w:r>
    </w:p>
    <w:p w:rsidR="00B4280B" w:rsidRPr="000C7FC4" w:rsidRDefault="00B4280B" w:rsidP="00BF5D13">
      <w:pPr>
        <w:pStyle w:val="a4"/>
        <w:numPr>
          <w:ilvl w:val="0"/>
          <w:numId w:val="12"/>
        </w:numPr>
        <w:tabs>
          <w:tab w:val="left" w:pos="993"/>
          <w:tab w:val="left" w:pos="4500"/>
          <w:tab w:val="left" w:pos="9180"/>
          <w:tab w:val="left" w:pos="9360"/>
        </w:tabs>
        <w:spacing w:after="0" w:line="276" w:lineRule="auto"/>
        <w:ind w:left="709"/>
        <w:jc w:val="both"/>
        <w:rPr>
          <w:sz w:val="24"/>
          <w:szCs w:val="28"/>
        </w:rPr>
      </w:pPr>
      <w:r w:rsidRPr="000C7FC4">
        <w:rPr>
          <w:sz w:val="24"/>
          <w:szCs w:val="28"/>
        </w:rPr>
        <w:t>распределяет учебные предметы, курсы</w:t>
      </w:r>
      <w:r w:rsidR="00F635EF" w:rsidRPr="000C7FC4">
        <w:rPr>
          <w:sz w:val="24"/>
          <w:szCs w:val="28"/>
        </w:rPr>
        <w:t>, модули</w:t>
      </w:r>
      <w:r w:rsidRPr="000C7FC4">
        <w:rPr>
          <w:sz w:val="24"/>
          <w:szCs w:val="28"/>
        </w:rPr>
        <w:t xml:space="preserve"> по классам и учебным годам.</w:t>
      </w:r>
    </w:p>
    <w:p w:rsidR="00B4280B" w:rsidRPr="000C7FC4" w:rsidRDefault="002D385C" w:rsidP="00BF5D13">
      <w:pPr>
        <w:tabs>
          <w:tab w:val="left" w:pos="4500"/>
          <w:tab w:val="left" w:pos="9180"/>
          <w:tab w:val="left" w:pos="9360"/>
        </w:tabs>
        <w:spacing w:after="0" w:line="276" w:lineRule="auto"/>
        <w:ind w:firstLine="709"/>
        <w:jc w:val="both"/>
        <w:rPr>
          <w:sz w:val="24"/>
          <w:szCs w:val="28"/>
        </w:rPr>
      </w:pPr>
      <w:r w:rsidRPr="000C7FC4">
        <w:rPr>
          <w:sz w:val="24"/>
          <w:szCs w:val="28"/>
        </w:rPr>
        <w:t xml:space="preserve"> У</w:t>
      </w:r>
      <w:r w:rsidR="00B4280B" w:rsidRPr="000C7FC4">
        <w:rPr>
          <w:sz w:val="24"/>
          <w:szCs w:val="28"/>
        </w:rPr>
        <w:t>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w:t>
      </w:r>
    </w:p>
    <w:p w:rsidR="00B4280B" w:rsidRPr="000C7FC4" w:rsidRDefault="002D385C" w:rsidP="00BF5D13">
      <w:pPr>
        <w:tabs>
          <w:tab w:val="left" w:pos="4500"/>
          <w:tab w:val="left" w:pos="9180"/>
          <w:tab w:val="left" w:pos="9360"/>
        </w:tabs>
        <w:spacing w:after="0" w:line="276" w:lineRule="auto"/>
        <w:ind w:firstLine="709"/>
        <w:jc w:val="both"/>
        <w:rPr>
          <w:sz w:val="24"/>
          <w:szCs w:val="28"/>
        </w:rPr>
      </w:pPr>
      <w:r w:rsidRPr="000C7FC4">
        <w:rPr>
          <w:sz w:val="24"/>
          <w:szCs w:val="28"/>
        </w:rPr>
        <w:t>В</w:t>
      </w:r>
      <w:r w:rsidR="00B4280B" w:rsidRPr="000C7FC4">
        <w:rPr>
          <w:sz w:val="24"/>
          <w:szCs w:val="28"/>
        </w:rPr>
        <w:t xml:space="preserve"> учебном плане представлены десять предметных областей и коррекционно-развивающая область. Содержание учебных предметов, входящих в состав каждой предметной области, </w:t>
      </w:r>
      <w:r w:rsidR="00B4280B" w:rsidRPr="000C7FC4">
        <w:rPr>
          <w:sz w:val="24"/>
          <w:szCs w:val="28"/>
        </w:rPr>
        <w:lastRenderedPageBreak/>
        <w:t xml:space="preserve">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ЗПР, обусловленного диапазоном различий внутри данной нозологической группы. </w:t>
      </w:r>
    </w:p>
    <w:p w:rsidR="00B4280B" w:rsidRPr="000C7FC4" w:rsidRDefault="00B4280B" w:rsidP="00FD11C1">
      <w:pPr>
        <w:tabs>
          <w:tab w:val="left" w:pos="4500"/>
          <w:tab w:val="left" w:pos="9180"/>
          <w:tab w:val="left" w:pos="9360"/>
        </w:tabs>
        <w:spacing w:after="0" w:line="276" w:lineRule="auto"/>
        <w:ind w:firstLine="709"/>
        <w:jc w:val="both"/>
        <w:rPr>
          <w:sz w:val="24"/>
          <w:szCs w:val="28"/>
        </w:rPr>
      </w:pPr>
      <w:r w:rsidRPr="000C7FC4">
        <w:rPr>
          <w:sz w:val="24"/>
          <w:szCs w:val="28"/>
        </w:rPr>
        <w:t>Дифференцированный подход находит отражение в индивидуализации содержания специальных образовательных условий, определяемых на психолого-педагогическом консилиуме образовательной организации (</w:t>
      </w:r>
      <w:proofErr w:type="spellStart"/>
      <w:r w:rsidRPr="000C7FC4">
        <w:rPr>
          <w:sz w:val="24"/>
          <w:szCs w:val="28"/>
        </w:rPr>
        <w:t>ППк</w:t>
      </w:r>
      <w:proofErr w:type="spellEnd"/>
      <w:r w:rsidRPr="000C7FC4">
        <w:rPr>
          <w:sz w:val="24"/>
          <w:szCs w:val="28"/>
        </w:rPr>
        <w:t xml:space="preserve">) применительно к каждому обучающемуся с ЗПР. По решению </w:t>
      </w:r>
      <w:proofErr w:type="spellStart"/>
      <w:r w:rsidRPr="000C7FC4">
        <w:rPr>
          <w:sz w:val="24"/>
          <w:szCs w:val="28"/>
        </w:rPr>
        <w:t>ППк</w:t>
      </w:r>
      <w:proofErr w:type="spellEnd"/>
      <w:r w:rsidRPr="000C7FC4">
        <w:rPr>
          <w:sz w:val="24"/>
          <w:szCs w:val="28"/>
        </w:rPr>
        <w:t xml:space="preserve"> образовательная организация вправе дополнять коррекционно-развивающую область курсами</w:t>
      </w:r>
      <w:r w:rsidR="00E94360" w:rsidRPr="000C7FC4">
        <w:rPr>
          <w:sz w:val="24"/>
          <w:szCs w:val="28"/>
        </w:rPr>
        <w:t xml:space="preserve"> и </w:t>
      </w:r>
      <w:r w:rsidR="00CC5E67" w:rsidRPr="000C7FC4">
        <w:rPr>
          <w:sz w:val="24"/>
          <w:szCs w:val="28"/>
        </w:rPr>
        <w:t>коррекционно-развивающими занятиями</w:t>
      </w:r>
      <w:r w:rsidRPr="000C7FC4">
        <w:rPr>
          <w:sz w:val="24"/>
          <w:szCs w:val="28"/>
        </w:rPr>
        <w:t xml:space="preserve">, необходимыми для преодоления или ослабления нарушения с учетом индивидуальных особенностей обучающегося с ЗПР. Возможным является вариативность в выборе формы проведения занятий (индивидуальная или групповая) и/или их чередование, а также их количественное соотношение. На заседаниях </w:t>
      </w:r>
      <w:proofErr w:type="spellStart"/>
      <w:r w:rsidRPr="000C7FC4">
        <w:rPr>
          <w:sz w:val="24"/>
          <w:szCs w:val="28"/>
        </w:rPr>
        <w:t>ППк</w:t>
      </w:r>
      <w:proofErr w:type="spellEnd"/>
      <w:r w:rsidRPr="000C7FC4">
        <w:rPr>
          <w:sz w:val="24"/>
          <w:szCs w:val="28"/>
        </w:rPr>
        <w:t xml:space="preserve"> индивидуализируются содержание коррекционно</w:t>
      </w:r>
      <w:r w:rsidR="00CC5E67" w:rsidRPr="000C7FC4">
        <w:rPr>
          <w:sz w:val="24"/>
          <w:szCs w:val="28"/>
        </w:rPr>
        <w:t>-развивающего</w:t>
      </w:r>
      <w:r w:rsidRPr="000C7FC4">
        <w:rPr>
          <w:sz w:val="24"/>
          <w:szCs w:val="28"/>
        </w:rPr>
        <w:t xml:space="preserve"> курса специалистов и психолого-педагогического сопровождения, коррекционные подходы в работе с </w:t>
      </w:r>
      <w:r w:rsidR="00CC5E67" w:rsidRPr="000C7FC4">
        <w:rPr>
          <w:sz w:val="24"/>
          <w:szCs w:val="28"/>
        </w:rPr>
        <w:t>обучающимся</w:t>
      </w:r>
      <w:r w:rsidRPr="000C7FC4">
        <w:rPr>
          <w:sz w:val="24"/>
          <w:szCs w:val="28"/>
        </w:rPr>
        <w:t xml:space="preserve">, объем коррекционно-развивающей помощи. При необходимости разрабатывается индивидуальный учебный план, предусматривающий удовлетворение индивидуальных образовательных потребностей обучающегося с ЗПР.  </w:t>
      </w:r>
    </w:p>
    <w:p w:rsidR="00B4280B" w:rsidRPr="000C7FC4" w:rsidRDefault="002D385C" w:rsidP="00FD11C1">
      <w:pPr>
        <w:tabs>
          <w:tab w:val="left" w:pos="4500"/>
          <w:tab w:val="left" w:pos="9180"/>
          <w:tab w:val="left" w:pos="9360"/>
        </w:tabs>
        <w:spacing w:after="0" w:line="276" w:lineRule="auto"/>
        <w:ind w:firstLine="709"/>
        <w:jc w:val="both"/>
        <w:rPr>
          <w:sz w:val="24"/>
          <w:szCs w:val="28"/>
        </w:rPr>
      </w:pPr>
      <w:r w:rsidRPr="000C7FC4">
        <w:rPr>
          <w:sz w:val="24"/>
          <w:szCs w:val="28"/>
        </w:rPr>
        <w:t xml:space="preserve"> У</w:t>
      </w:r>
      <w:r w:rsidR="00B4280B" w:rsidRPr="000C7FC4">
        <w:rPr>
          <w:sz w:val="24"/>
          <w:szCs w:val="28"/>
        </w:rPr>
        <w:t>чебный план состоит из двух частей: обязательной части и части, формируемой участниками образовательных отношений.</w:t>
      </w:r>
    </w:p>
    <w:p w:rsidR="00B4280B" w:rsidRPr="000C7FC4" w:rsidRDefault="002D385C" w:rsidP="00FD11C1">
      <w:pPr>
        <w:tabs>
          <w:tab w:val="left" w:pos="4500"/>
          <w:tab w:val="left" w:pos="9180"/>
          <w:tab w:val="left" w:pos="9360"/>
        </w:tabs>
        <w:spacing w:after="0" w:line="276" w:lineRule="auto"/>
        <w:ind w:firstLine="709"/>
        <w:jc w:val="both"/>
        <w:rPr>
          <w:sz w:val="24"/>
          <w:szCs w:val="28"/>
        </w:rPr>
      </w:pPr>
      <w:r w:rsidRPr="000C7FC4">
        <w:rPr>
          <w:sz w:val="24"/>
          <w:szCs w:val="28"/>
        </w:rPr>
        <w:t xml:space="preserve">Обязательная часть </w:t>
      </w:r>
      <w:r w:rsidR="00B4280B" w:rsidRPr="000C7FC4">
        <w:rPr>
          <w:sz w:val="24"/>
          <w:szCs w:val="28"/>
        </w:rPr>
        <w:t xml:space="preserve"> учебного плана определяет состав учебных предметов обязательных предметных областей для </w:t>
      </w:r>
      <w:r w:rsidR="00E71B3E" w:rsidRPr="000C7FC4">
        <w:rPr>
          <w:sz w:val="24"/>
          <w:szCs w:val="28"/>
        </w:rPr>
        <w:t>общеобразовательной организации, имеющей</w:t>
      </w:r>
      <w:r w:rsidR="00B4280B" w:rsidRPr="000C7FC4">
        <w:rPr>
          <w:sz w:val="24"/>
          <w:szCs w:val="28"/>
        </w:rPr>
        <w:t xml:space="preserve"> по данной программе государственную аккредит</w:t>
      </w:r>
      <w:r w:rsidR="00E71B3E" w:rsidRPr="000C7FC4">
        <w:rPr>
          <w:sz w:val="24"/>
          <w:szCs w:val="28"/>
        </w:rPr>
        <w:t>ацию, реализующей</w:t>
      </w:r>
      <w:r w:rsidR="00B4280B" w:rsidRPr="000C7FC4">
        <w:rPr>
          <w:sz w:val="24"/>
          <w:szCs w:val="28"/>
        </w:rPr>
        <w:t xml:space="preserve"> образовательную программу основного общего образования, и учебное время, отводимое на их изучение по классам (годам) обучения. </w:t>
      </w:r>
      <w:r w:rsidR="00E8786A" w:rsidRPr="000C7FC4">
        <w:rPr>
          <w:sz w:val="24"/>
          <w:szCs w:val="28"/>
        </w:rPr>
        <w:t>В обязательную часть включены десять пр</w:t>
      </w:r>
      <w:r w:rsidR="0022548F" w:rsidRPr="000C7FC4">
        <w:rPr>
          <w:sz w:val="24"/>
          <w:szCs w:val="28"/>
        </w:rPr>
        <w:t xml:space="preserve">едметных областей с предметами, </w:t>
      </w:r>
      <w:r w:rsidR="00E8786A" w:rsidRPr="000C7FC4">
        <w:rPr>
          <w:sz w:val="24"/>
          <w:szCs w:val="28"/>
        </w:rPr>
        <w:t xml:space="preserve"> которые представлены в учебном плане. </w:t>
      </w:r>
    </w:p>
    <w:p w:rsidR="00B4280B" w:rsidRPr="000C7FC4" w:rsidRDefault="002D385C" w:rsidP="00FD11C1">
      <w:pPr>
        <w:tabs>
          <w:tab w:val="left" w:pos="4500"/>
          <w:tab w:val="left" w:pos="9180"/>
          <w:tab w:val="left" w:pos="9360"/>
        </w:tabs>
        <w:spacing w:after="0" w:line="276" w:lineRule="auto"/>
        <w:ind w:firstLine="709"/>
        <w:jc w:val="both"/>
        <w:rPr>
          <w:sz w:val="24"/>
          <w:szCs w:val="28"/>
        </w:rPr>
      </w:pPr>
      <w:r w:rsidRPr="000C7FC4">
        <w:rPr>
          <w:sz w:val="24"/>
          <w:szCs w:val="28"/>
        </w:rPr>
        <w:t xml:space="preserve">Часть </w:t>
      </w:r>
      <w:r w:rsidR="00B4280B" w:rsidRPr="000C7FC4">
        <w:rPr>
          <w:sz w:val="24"/>
          <w:szCs w:val="28"/>
        </w:rPr>
        <w:t xml:space="preserve">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индивидуальных потребностей обучающихся, их родителей (законных представителей), педагогического коллектива образовательной организации, обеспечивает реализацию особых образовательных потребностей, характерных для обучающихся с ЗПР на уровне основного общего образования.</w:t>
      </w:r>
    </w:p>
    <w:p w:rsidR="0026499D" w:rsidRPr="000C7FC4" w:rsidRDefault="00B4280B" w:rsidP="00FD11C1">
      <w:pPr>
        <w:pStyle w:val="a4"/>
        <w:numPr>
          <w:ilvl w:val="0"/>
          <w:numId w:val="12"/>
        </w:numPr>
        <w:tabs>
          <w:tab w:val="left" w:pos="993"/>
          <w:tab w:val="left" w:pos="4500"/>
          <w:tab w:val="left" w:pos="9180"/>
          <w:tab w:val="left" w:pos="9360"/>
        </w:tabs>
        <w:spacing w:after="0" w:line="276" w:lineRule="auto"/>
        <w:ind w:left="709"/>
        <w:jc w:val="both"/>
        <w:rPr>
          <w:sz w:val="24"/>
          <w:szCs w:val="28"/>
        </w:rPr>
      </w:pPr>
      <w:r w:rsidRPr="000C7FC4">
        <w:rPr>
          <w:sz w:val="24"/>
          <w:szCs w:val="28"/>
        </w:rPr>
        <w:t>Время, отво</w:t>
      </w:r>
      <w:r w:rsidR="002D385C" w:rsidRPr="000C7FC4">
        <w:rPr>
          <w:sz w:val="24"/>
          <w:szCs w:val="28"/>
        </w:rPr>
        <w:t xml:space="preserve">димое на </w:t>
      </w:r>
      <w:r w:rsidR="0026499D" w:rsidRPr="000C7FC4">
        <w:rPr>
          <w:sz w:val="24"/>
          <w:szCs w:val="28"/>
        </w:rPr>
        <w:t>изучение предмета «Информатика» в 5-6 классах в объеме 1 часа в неделю;</w:t>
      </w:r>
    </w:p>
    <w:p w:rsidR="00B4280B" w:rsidRPr="000C7FC4" w:rsidRDefault="0026499D" w:rsidP="00FD11C1">
      <w:pPr>
        <w:tabs>
          <w:tab w:val="left" w:pos="4500"/>
          <w:tab w:val="left" w:pos="9180"/>
          <w:tab w:val="left" w:pos="9360"/>
        </w:tabs>
        <w:spacing w:after="0" w:line="276" w:lineRule="auto"/>
        <w:ind w:firstLine="709"/>
        <w:jc w:val="both"/>
        <w:rPr>
          <w:sz w:val="24"/>
          <w:szCs w:val="28"/>
        </w:rPr>
      </w:pPr>
      <w:r w:rsidRPr="000C7FC4">
        <w:rPr>
          <w:sz w:val="24"/>
          <w:szCs w:val="28"/>
        </w:rPr>
        <w:t>данная</w:t>
      </w:r>
      <w:r w:rsidR="002D385C" w:rsidRPr="000C7FC4">
        <w:rPr>
          <w:sz w:val="24"/>
          <w:szCs w:val="28"/>
        </w:rPr>
        <w:t xml:space="preserve"> часть  учебного плана</w:t>
      </w:r>
      <w:r w:rsidR="000F37BE" w:rsidRPr="000C7FC4">
        <w:rPr>
          <w:sz w:val="24"/>
          <w:szCs w:val="28"/>
        </w:rPr>
        <w:t xml:space="preserve"> используется</w:t>
      </w:r>
      <w:r w:rsidR="00B4280B" w:rsidRPr="000C7FC4">
        <w:rPr>
          <w:sz w:val="24"/>
          <w:szCs w:val="28"/>
        </w:rPr>
        <w:t xml:space="preserve"> на:</w:t>
      </w:r>
    </w:p>
    <w:p w:rsidR="00B4280B" w:rsidRPr="000C7FC4" w:rsidRDefault="00B4280B" w:rsidP="00FD11C1">
      <w:pPr>
        <w:pStyle w:val="a4"/>
        <w:numPr>
          <w:ilvl w:val="0"/>
          <w:numId w:val="12"/>
        </w:numPr>
        <w:tabs>
          <w:tab w:val="left" w:pos="993"/>
          <w:tab w:val="left" w:pos="4500"/>
          <w:tab w:val="left" w:pos="9180"/>
          <w:tab w:val="left" w:pos="9360"/>
        </w:tabs>
        <w:spacing w:after="0" w:line="276" w:lineRule="auto"/>
        <w:ind w:left="709"/>
        <w:jc w:val="both"/>
        <w:rPr>
          <w:sz w:val="24"/>
          <w:szCs w:val="28"/>
        </w:rPr>
      </w:pPr>
      <w:r w:rsidRPr="000C7FC4">
        <w:rPr>
          <w:sz w:val="24"/>
          <w:szCs w:val="28"/>
        </w:rPr>
        <w:t>другие виды учебной, воспитательной, спортивной и иной деятельности обучающихся с ЗПР.</w:t>
      </w:r>
    </w:p>
    <w:p w:rsidR="00B4280B" w:rsidRPr="000C7FC4" w:rsidRDefault="00B4280B" w:rsidP="00FD11C1">
      <w:pPr>
        <w:tabs>
          <w:tab w:val="left" w:pos="993"/>
          <w:tab w:val="left" w:pos="4500"/>
          <w:tab w:val="left" w:pos="9180"/>
          <w:tab w:val="left" w:pos="9360"/>
        </w:tabs>
        <w:spacing w:after="0" w:line="276" w:lineRule="auto"/>
        <w:ind w:firstLine="709"/>
        <w:contextualSpacing/>
        <w:jc w:val="both"/>
        <w:rPr>
          <w:sz w:val="24"/>
          <w:szCs w:val="28"/>
        </w:rPr>
      </w:pPr>
      <w:r w:rsidRPr="000C7FC4">
        <w:rPr>
          <w:sz w:val="24"/>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w:t>
      </w:r>
      <w:r w:rsidR="0022548F" w:rsidRPr="000C7FC4">
        <w:rPr>
          <w:sz w:val="24"/>
          <w:szCs w:val="28"/>
        </w:rPr>
        <w:t xml:space="preserve">действующими </w:t>
      </w:r>
      <w:proofErr w:type="spellStart"/>
      <w:r w:rsidRPr="000C7FC4">
        <w:rPr>
          <w:sz w:val="24"/>
          <w:szCs w:val="28"/>
        </w:rPr>
        <w:t>санитарно­гигиеническими</w:t>
      </w:r>
      <w:proofErr w:type="spellEnd"/>
      <w:r w:rsidRPr="000C7FC4">
        <w:rPr>
          <w:sz w:val="24"/>
          <w:szCs w:val="28"/>
        </w:rPr>
        <w:t xml:space="preserve"> требованиями.</w:t>
      </w:r>
    </w:p>
    <w:p w:rsidR="00B4280B" w:rsidRPr="000C7FC4" w:rsidRDefault="00B4280B" w:rsidP="00FD11C1">
      <w:pPr>
        <w:tabs>
          <w:tab w:val="left" w:pos="4500"/>
          <w:tab w:val="left" w:pos="9180"/>
          <w:tab w:val="left" w:pos="9360"/>
        </w:tabs>
        <w:spacing w:after="0" w:line="276" w:lineRule="auto"/>
        <w:ind w:firstLine="709"/>
        <w:jc w:val="both"/>
        <w:rPr>
          <w:sz w:val="24"/>
          <w:szCs w:val="28"/>
        </w:rPr>
      </w:pPr>
      <w:r w:rsidRPr="000C7FC4">
        <w:rPr>
          <w:sz w:val="24"/>
          <w:szCs w:val="28"/>
        </w:rPr>
        <w:t xml:space="preserve">Обязательным компонентом учебного плана является внеурочная деятельность. В соответствии с требованиями ФГОС ООО внеурочная деятельность организуется по пяти направлениям развития личности (духовно-нравственное, социальное, </w:t>
      </w:r>
      <w:proofErr w:type="spellStart"/>
      <w:r w:rsidRPr="000C7FC4">
        <w:rPr>
          <w:sz w:val="24"/>
          <w:szCs w:val="28"/>
        </w:rPr>
        <w:t>общеинтеллектуальное</w:t>
      </w:r>
      <w:proofErr w:type="spellEnd"/>
      <w:r w:rsidRPr="000C7FC4">
        <w:rPr>
          <w:sz w:val="24"/>
          <w:szCs w:val="28"/>
        </w:rPr>
        <w:t xml:space="preserve">, общекультурное, физкультурно-спортивное и оздоровительное), посредством различных форм организации, отличных от урочной системы обучения, таких как кружки, художественные студии, </w:t>
      </w:r>
      <w:r w:rsidRPr="000C7FC4">
        <w:rPr>
          <w:sz w:val="24"/>
          <w:szCs w:val="28"/>
        </w:rPr>
        <w:lastRenderedPageBreak/>
        <w:t xml:space="preserve">спортивные клубы </w:t>
      </w:r>
      <w:r w:rsidR="00EC276D" w:rsidRPr="000C7FC4">
        <w:rPr>
          <w:sz w:val="24"/>
          <w:szCs w:val="28"/>
        </w:rPr>
        <w:t xml:space="preserve">и секции,  </w:t>
      </w:r>
      <w:r w:rsidRPr="000C7FC4">
        <w:rPr>
          <w:sz w:val="24"/>
          <w:szCs w:val="28"/>
        </w:rPr>
        <w:t xml:space="preserve"> научно-практические конфер</w:t>
      </w:r>
      <w:r w:rsidR="00EC276D" w:rsidRPr="000C7FC4">
        <w:rPr>
          <w:sz w:val="24"/>
          <w:szCs w:val="28"/>
        </w:rPr>
        <w:t>енции</w:t>
      </w:r>
      <w:r w:rsidRPr="000C7FC4">
        <w:rPr>
          <w:sz w:val="24"/>
          <w:szCs w:val="28"/>
        </w:rPr>
        <w:t xml:space="preserve">, олимпиады, поисковые и научные исследования, </w:t>
      </w:r>
      <w:r w:rsidR="000F37BE" w:rsidRPr="000C7FC4">
        <w:rPr>
          <w:sz w:val="24"/>
          <w:szCs w:val="28"/>
        </w:rPr>
        <w:t>познаватель</w:t>
      </w:r>
      <w:r w:rsidR="00BD7185" w:rsidRPr="000C7FC4">
        <w:rPr>
          <w:sz w:val="24"/>
          <w:szCs w:val="28"/>
        </w:rPr>
        <w:t>но</w:t>
      </w:r>
      <w:r w:rsidR="000F37BE" w:rsidRPr="000C7FC4">
        <w:rPr>
          <w:sz w:val="24"/>
          <w:szCs w:val="28"/>
        </w:rPr>
        <w:t xml:space="preserve">-развивающие экскурсии, </w:t>
      </w:r>
      <w:r w:rsidR="00EC276D" w:rsidRPr="000C7FC4">
        <w:rPr>
          <w:sz w:val="24"/>
          <w:szCs w:val="28"/>
        </w:rPr>
        <w:t xml:space="preserve">общественно полезные практики, </w:t>
      </w:r>
      <w:r w:rsidRPr="000C7FC4">
        <w:rPr>
          <w:sz w:val="24"/>
          <w:szCs w:val="28"/>
        </w:rPr>
        <w:t xml:space="preserve"> и т.д. Организация занятий по направлениям внеурочной деятельности является неотъемлемой частью образовательного процесса в образовательной организации. Соде</w:t>
      </w:r>
      <w:r w:rsidR="00EC276D" w:rsidRPr="000C7FC4">
        <w:rPr>
          <w:sz w:val="24"/>
          <w:szCs w:val="28"/>
        </w:rPr>
        <w:t>ржание данных занятий формируется</w:t>
      </w:r>
      <w:r w:rsidRPr="000C7FC4">
        <w:rPr>
          <w:sz w:val="24"/>
          <w:szCs w:val="28"/>
        </w:rPr>
        <w:t xml:space="preserve"> с учетом пожеланий обучающихся и их родителей (законных представителей).</w:t>
      </w:r>
    </w:p>
    <w:p w:rsidR="00B4280B" w:rsidRPr="000C7FC4" w:rsidRDefault="00B4280B" w:rsidP="00FD11C1">
      <w:pPr>
        <w:tabs>
          <w:tab w:val="left" w:pos="4500"/>
          <w:tab w:val="left" w:pos="9180"/>
          <w:tab w:val="left" w:pos="9360"/>
        </w:tabs>
        <w:spacing w:after="0" w:line="276" w:lineRule="auto"/>
        <w:ind w:firstLine="709"/>
        <w:jc w:val="both"/>
        <w:rPr>
          <w:sz w:val="24"/>
          <w:szCs w:val="28"/>
        </w:rPr>
      </w:pPr>
      <w:r w:rsidRPr="000C7FC4">
        <w:rPr>
          <w:sz w:val="24"/>
          <w:szCs w:val="28"/>
        </w:rPr>
        <w:t>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адаптированной основной общеобразовательной программы основного общего образования определяет организация, осуществляющая образовательную деятельность.</w:t>
      </w:r>
    </w:p>
    <w:p w:rsidR="00B4280B" w:rsidRPr="000C7FC4" w:rsidRDefault="00B4280B" w:rsidP="00FD11C1">
      <w:pPr>
        <w:tabs>
          <w:tab w:val="left" w:pos="4500"/>
          <w:tab w:val="left" w:pos="9180"/>
          <w:tab w:val="left" w:pos="9360"/>
        </w:tabs>
        <w:spacing w:after="0" w:line="276" w:lineRule="auto"/>
        <w:ind w:firstLine="709"/>
        <w:jc w:val="both"/>
        <w:rPr>
          <w:sz w:val="24"/>
          <w:szCs w:val="28"/>
        </w:rPr>
      </w:pPr>
      <w:r w:rsidRPr="000C7FC4">
        <w:rPr>
          <w:sz w:val="24"/>
          <w:szCs w:val="28"/>
        </w:rPr>
        <w:t xml:space="preserve">При организации внеурочной деятельности </w:t>
      </w:r>
      <w:r w:rsidR="00EC276D" w:rsidRPr="000C7FC4">
        <w:rPr>
          <w:sz w:val="24"/>
          <w:szCs w:val="28"/>
        </w:rPr>
        <w:t>обучающихся  используются</w:t>
      </w:r>
      <w:r w:rsidRPr="000C7FC4">
        <w:rPr>
          <w:sz w:val="24"/>
          <w:szCs w:val="28"/>
        </w:rPr>
        <w:t xml:space="preserve"> возможности организаций дополнительного образования, культуры, спорта. В период каникул для продолжен</w:t>
      </w:r>
      <w:r w:rsidR="00EC276D" w:rsidRPr="000C7FC4">
        <w:rPr>
          <w:sz w:val="24"/>
          <w:szCs w:val="28"/>
        </w:rPr>
        <w:t>ия внеурочной деятельности  использу</w:t>
      </w:r>
      <w:r w:rsidR="008153BB" w:rsidRPr="000C7FC4">
        <w:rPr>
          <w:sz w:val="24"/>
          <w:szCs w:val="28"/>
        </w:rPr>
        <w:t>ю</w:t>
      </w:r>
      <w:r w:rsidR="00EC276D" w:rsidRPr="000C7FC4">
        <w:rPr>
          <w:sz w:val="24"/>
          <w:szCs w:val="28"/>
        </w:rPr>
        <w:t>тся</w:t>
      </w:r>
      <w:r w:rsidRPr="000C7FC4">
        <w:rPr>
          <w:sz w:val="24"/>
          <w:szCs w:val="28"/>
        </w:rPr>
        <w:t xml:space="preserve"> возможности специализированных лагерей, тематических лагерных смен, летних </w:t>
      </w:r>
      <w:r w:rsidR="00BA7A4F" w:rsidRPr="000C7FC4">
        <w:rPr>
          <w:sz w:val="24"/>
          <w:szCs w:val="28"/>
        </w:rPr>
        <w:t>образовательных организаций</w:t>
      </w:r>
      <w:r w:rsidRPr="000C7FC4">
        <w:rPr>
          <w:sz w:val="24"/>
          <w:szCs w:val="28"/>
        </w:rPr>
        <w:t>.</w:t>
      </w:r>
    </w:p>
    <w:p w:rsidR="00586562" w:rsidRPr="000C7FC4" w:rsidRDefault="00B4280B" w:rsidP="00FD11C1">
      <w:pPr>
        <w:widowControl w:val="0"/>
        <w:autoSpaceDE w:val="0"/>
        <w:autoSpaceDN w:val="0"/>
        <w:adjustRightInd w:val="0"/>
        <w:spacing w:after="0" w:line="276" w:lineRule="auto"/>
        <w:ind w:firstLine="709"/>
        <w:jc w:val="both"/>
        <w:rPr>
          <w:sz w:val="24"/>
          <w:szCs w:val="28"/>
        </w:rPr>
      </w:pPr>
      <w:r w:rsidRPr="000C7FC4">
        <w:rPr>
          <w:rStyle w:val="Zag11"/>
          <w:rFonts w:eastAsia="@Arial Unicode MS"/>
          <w:sz w:val="24"/>
          <w:szCs w:val="28"/>
        </w:rPr>
        <w:t xml:space="preserve">Помимо учебного составляется план, регламентирующий занятия внеурочной деятельности. </w:t>
      </w:r>
      <w:r w:rsidRPr="000C7FC4">
        <w:rPr>
          <w:sz w:val="24"/>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w:t>
      </w:r>
      <w:r w:rsidR="008F32A0" w:rsidRPr="000C7FC4">
        <w:rPr>
          <w:sz w:val="24"/>
          <w:szCs w:val="28"/>
        </w:rPr>
        <w:t xml:space="preserve">академических </w:t>
      </w:r>
      <w:r w:rsidRPr="000C7FC4">
        <w:rPr>
          <w:sz w:val="24"/>
          <w:szCs w:val="28"/>
        </w:rPr>
        <w:t xml:space="preserve">часов за пять лет обучения) с учетом интересов обучающихся с ЗПР и возможностей организации, осуществляющей образовательную деятельность. </w:t>
      </w:r>
    </w:p>
    <w:p w:rsidR="00B4280B" w:rsidRPr="000C7FC4" w:rsidRDefault="00B4280B" w:rsidP="00FD11C1">
      <w:pPr>
        <w:tabs>
          <w:tab w:val="left" w:pos="4500"/>
          <w:tab w:val="left" w:pos="9180"/>
          <w:tab w:val="left" w:pos="9360"/>
        </w:tabs>
        <w:spacing w:after="0" w:line="276" w:lineRule="auto"/>
        <w:ind w:firstLine="709"/>
        <w:jc w:val="both"/>
        <w:rPr>
          <w:sz w:val="24"/>
          <w:szCs w:val="28"/>
        </w:rPr>
      </w:pPr>
      <w:r w:rsidRPr="000C7FC4">
        <w:rPr>
          <w:sz w:val="24"/>
          <w:szCs w:val="28"/>
        </w:rPr>
        <w:t>Коррекционно-развивающая область учебного плана включается во внеурочную деятельность. Она представлена коррекционн</w:t>
      </w:r>
      <w:r w:rsidR="00C06703" w:rsidRPr="000C7FC4">
        <w:rPr>
          <w:sz w:val="24"/>
          <w:szCs w:val="28"/>
        </w:rPr>
        <w:t>ыми</w:t>
      </w:r>
      <w:r w:rsidRPr="000C7FC4">
        <w:rPr>
          <w:sz w:val="24"/>
          <w:szCs w:val="28"/>
        </w:rPr>
        <w:t xml:space="preserve"> курсам</w:t>
      </w:r>
      <w:r w:rsidR="008153BB" w:rsidRPr="000C7FC4">
        <w:rPr>
          <w:sz w:val="24"/>
          <w:szCs w:val="28"/>
        </w:rPr>
        <w:t xml:space="preserve">и </w:t>
      </w:r>
      <w:r w:rsidRPr="000C7FC4">
        <w:rPr>
          <w:sz w:val="24"/>
          <w:szCs w:val="28"/>
        </w:rPr>
        <w:t xml:space="preserve"> </w:t>
      </w:r>
      <w:proofErr w:type="spellStart"/>
      <w:r w:rsidRPr="000C7FC4">
        <w:rPr>
          <w:sz w:val="24"/>
          <w:szCs w:val="28"/>
        </w:rPr>
        <w:t>психокоррекционной</w:t>
      </w:r>
      <w:proofErr w:type="spellEnd"/>
      <w:r w:rsidRPr="000C7FC4">
        <w:rPr>
          <w:sz w:val="24"/>
          <w:szCs w:val="28"/>
        </w:rPr>
        <w:t xml:space="preserve"> направленности с целью коррекции и/или ослабления нарушений в психическом и психофизическом развитии обучающихся с 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 </w:t>
      </w:r>
    </w:p>
    <w:p w:rsidR="00B4280B" w:rsidRPr="000C7FC4" w:rsidRDefault="00B4280B" w:rsidP="00FD11C1">
      <w:pPr>
        <w:tabs>
          <w:tab w:val="left" w:pos="4500"/>
          <w:tab w:val="left" w:pos="9180"/>
          <w:tab w:val="left" w:pos="9360"/>
        </w:tabs>
        <w:spacing w:after="0" w:line="276" w:lineRule="auto"/>
        <w:ind w:firstLine="709"/>
        <w:jc w:val="both"/>
        <w:rPr>
          <w:sz w:val="24"/>
          <w:szCs w:val="28"/>
        </w:rPr>
      </w:pPr>
      <w:r w:rsidRPr="000C7FC4">
        <w:rPr>
          <w:sz w:val="24"/>
          <w:szCs w:val="28"/>
        </w:rPr>
        <w:t>Содержание коррекционн</w:t>
      </w:r>
      <w:r w:rsidR="00C06703" w:rsidRPr="000C7FC4">
        <w:rPr>
          <w:sz w:val="24"/>
          <w:szCs w:val="28"/>
        </w:rPr>
        <w:t>ы</w:t>
      </w:r>
      <w:r w:rsidRPr="000C7FC4">
        <w:rPr>
          <w:sz w:val="24"/>
          <w:szCs w:val="28"/>
        </w:rPr>
        <w:t>х курсов, их количественное соотношение определяется Организацией самостоятельно, исходя из психофизических особенностей обучающихся с ЗПР на основании рекомендаций ПМПК. Кроме того, соде</w:t>
      </w:r>
      <w:r w:rsidR="00FE0690" w:rsidRPr="000C7FC4">
        <w:rPr>
          <w:sz w:val="24"/>
          <w:szCs w:val="28"/>
        </w:rPr>
        <w:t>ржание данной области  дополняется</w:t>
      </w:r>
      <w:r w:rsidR="005656C8" w:rsidRPr="000C7FC4">
        <w:rPr>
          <w:sz w:val="24"/>
          <w:szCs w:val="28"/>
        </w:rPr>
        <w:t xml:space="preserve"> коррекционн</w:t>
      </w:r>
      <w:r w:rsidR="00C30D78" w:rsidRPr="000C7FC4">
        <w:rPr>
          <w:sz w:val="24"/>
          <w:szCs w:val="28"/>
        </w:rPr>
        <w:t>о-развивающими</w:t>
      </w:r>
      <w:r w:rsidR="005656C8" w:rsidRPr="000C7FC4">
        <w:rPr>
          <w:sz w:val="24"/>
          <w:szCs w:val="28"/>
        </w:rPr>
        <w:t xml:space="preserve"> занятиями</w:t>
      </w:r>
      <w:r w:rsidRPr="000C7FC4">
        <w:rPr>
          <w:sz w:val="24"/>
          <w:szCs w:val="28"/>
        </w:rPr>
        <w:t xml:space="preserve"> для отдельных учащихся на основании решения </w:t>
      </w:r>
      <w:proofErr w:type="spellStart"/>
      <w:r w:rsidRPr="000C7FC4">
        <w:rPr>
          <w:sz w:val="24"/>
          <w:szCs w:val="28"/>
        </w:rPr>
        <w:t>ППк</w:t>
      </w:r>
      <w:proofErr w:type="spellEnd"/>
      <w:r w:rsidRPr="000C7FC4">
        <w:rPr>
          <w:sz w:val="24"/>
          <w:szCs w:val="28"/>
        </w:rPr>
        <w:t xml:space="preserve"> в соответствии с индивидуальными потребностями и особенностями. Коррек</w:t>
      </w:r>
      <w:r w:rsidR="00BD7185" w:rsidRPr="000C7FC4">
        <w:rPr>
          <w:sz w:val="24"/>
          <w:szCs w:val="28"/>
        </w:rPr>
        <w:t>ционно-развивающие занятия  проводят</w:t>
      </w:r>
      <w:r w:rsidRPr="000C7FC4">
        <w:rPr>
          <w:sz w:val="24"/>
          <w:szCs w:val="28"/>
        </w:rPr>
        <w:t xml:space="preserve">ся в индивидуальной и/или групповой форме. </w:t>
      </w:r>
    </w:p>
    <w:p w:rsidR="00B4280B" w:rsidRPr="000C7FC4" w:rsidRDefault="00B4280B" w:rsidP="00FD11C1">
      <w:pPr>
        <w:tabs>
          <w:tab w:val="left" w:pos="4500"/>
          <w:tab w:val="left" w:pos="9180"/>
          <w:tab w:val="left" w:pos="9360"/>
        </w:tabs>
        <w:spacing w:after="0" w:line="276" w:lineRule="auto"/>
        <w:ind w:firstLine="709"/>
        <w:jc w:val="both"/>
        <w:rPr>
          <w:sz w:val="24"/>
          <w:szCs w:val="28"/>
        </w:rPr>
      </w:pPr>
      <w:r w:rsidRPr="000C7FC4">
        <w:rPr>
          <w:sz w:val="24"/>
          <w:szCs w:val="28"/>
        </w:rPr>
        <w:t>Организация внеурочной деятельности предполагает, что в этой работе принимают участие все педагогические работники Организации</w:t>
      </w:r>
      <w:r w:rsidR="00014700" w:rsidRPr="000C7FC4">
        <w:rPr>
          <w:sz w:val="24"/>
          <w:szCs w:val="28"/>
        </w:rPr>
        <w:t>:</w:t>
      </w:r>
      <w:r w:rsidRPr="000C7FC4">
        <w:rPr>
          <w:sz w:val="24"/>
          <w:szCs w:val="28"/>
        </w:rPr>
        <w:t xml:space="preserve"> учителя-дефектологи</w:t>
      </w:r>
      <w:r w:rsidR="00014700" w:rsidRPr="000C7FC4">
        <w:rPr>
          <w:sz w:val="24"/>
          <w:szCs w:val="28"/>
        </w:rPr>
        <w:t xml:space="preserve"> (</w:t>
      </w:r>
      <w:proofErr w:type="spellStart"/>
      <w:r w:rsidR="00014700" w:rsidRPr="000C7FC4">
        <w:rPr>
          <w:sz w:val="24"/>
          <w:szCs w:val="28"/>
        </w:rPr>
        <w:t>олигофренопедагоги</w:t>
      </w:r>
      <w:proofErr w:type="spellEnd"/>
      <w:r w:rsidR="00014700" w:rsidRPr="000C7FC4">
        <w:rPr>
          <w:sz w:val="24"/>
          <w:szCs w:val="28"/>
        </w:rPr>
        <w:t>)</w:t>
      </w:r>
      <w:r w:rsidRPr="000C7FC4">
        <w:rPr>
          <w:sz w:val="24"/>
          <w:szCs w:val="28"/>
        </w:rPr>
        <w:t>, воспитатели, учителя-логопеды, педагоги-психол</w:t>
      </w:r>
      <w:r w:rsidR="00AA5857" w:rsidRPr="000C7FC4">
        <w:rPr>
          <w:sz w:val="24"/>
          <w:szCs w:val="28"/>
        </w:rPr>
        <w:t xml:space="preserve">оги, </w:t>
      </w:r>
      <w:r w:rsidRPr="000C7FC4">
        <w:rPr>
          <w:sz w:val="24"/>
          <w:szCs w:val="28"/>
        </w:rPr>
        <w:t xml:space="preserve"> социальные педагоги, педагоги дополнительного образования и др.</w:t>
      </w:r>
    </w:p>
    <w:p w:rsidR="0022548F" w:rsidRPr="000C7FC4" w:rsidRDefault="00904E5E" w:rsidP="00FD11C1">
      <w:pPr>
        <w:tabs>
          <w:tab w:val="left" w:pos="4500"/>
          <w:tab w:val="left" w:pos="9180"/>
          <w:tab w:val="left" w:pos="9360"/>
        </w:tabs>
        <w:spacing w:after="0" w:line="276" w:lineRule="auto"/>
        <w:ind w:firstLine="709"/>
        <w:jc w:val="both"/>
        <w:rPr>
          <w:sz w:val="24"/>
          <w:szCs w:val="24"/>
        </w:rPr>
      </w:pPr>
      <w:r w:rsidRPr="000C7FC4">
        <w:rPr>
          <w:sz w:val="24"/>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ЗПР. Распределение часов, предусмотренных на внеурочную деятельность, осуществляется следующим образом: недельная нагрузка – </w:t>
      </w:r>
      <w:r w:rsidR="00103EAA" w:rsidRPr="000C7FC4">
        <w:rPr>
          <w:sz w:val="24"/>
          <w:szCs w:val="28"/>
        </w:rPr>
        <w:t>7-</w:t>
      </w:r>
      <w:r w:rsidR="00FE0690" w:rsidRPr="000C7FC4">
        <w:rPr>
          <w:sz w:val="24"/>
          <w:szCs w:val="28"/>
        </w:rPr>
        <w:t xml:space="preserve">10 ч, из них не менее </w:t>
      </w:r>
      <w:r w:rsidR="00586562" w:rsidRPr="000C7FC4">
        <w:rPr>
          <w:sz w:val="24"/>
          <w:szCs w:val="28"/>
        </w:rPr>
        <w:t xml:space="preserve">3- </w:t>
      </w:r>
      <w:r w:rsidR="00FE0690" w:rsidRPr="000C7FC4">
        <w:rPr>
          <w:sz w:val="24"/>
          <w:szCs w:val="28"/>
        </w:rPr>
        <w:t>4</w:t>
      </w:r>
      <w:r w:rsidRPr="000C7FC4">
        <w:rPr>
          <w:sz w:val="24"/>
          <w:szCs w:val="28"/>
        </w:rPr>
        <w:t xml:space="preserve"> ч отводится на коррекционные курсы, </w:t>
      </w:r>
      <w:r w:rsidR="00FE0690" w:rsidRPr="000C7FC4">
        <w:rPr>
          <w:sz w:val="24"/>
          <w:szCs w:val="28"/>
        </w:rPr>
        <w:t>3</w:t>
      </w:r>
      <w:r w:rsidR="00103EAA" w:rsidRPr="000C7FC4">
        <w:rPr>
          <w:sz w:val="24"/>
          <w:szCs w:val="28"/>
        </w:rPr>
        <w:t>-</w:t>
      </w:r>
      <w:r w:rsidRPr="000C7FC4">
        <w:rPr>
          <w:sz w:val="24"/>
          <w:szCs w:val="28"/>
        </w:rPr>
        <w:t xml:space="preserve">5 ч – на другие направления внеурочной деятельности. При необходимости проведения дополнительных коррекционно-развивающих занятий время, отводимое на </w:t>
      </w:r>
      <w:r w:rsidRPr="000C7FC4">
        <w:rPr>
          <w:sz w:val="24"/>
          <w:szCs w:val="24"/>
        </w:rPr>
        <w:t>коррекционно-развивающую область</w:t>
      </w:r>
      <w:r w:rsidR="006A65DC" w:rsidRPr="000C7FC4">
        <w:rPr>
          <w:sz w:val="24"/>
          <w:szCs w:val="24"/>
        </w:rPr>
        <w:t>,</w:t>
      </w:r>
      <w:r w:rsidR="00FE0690" w:rsidRPr="000C7FC4">
        <w:rPr>
          <w:sz w:val="24"/>
          <w:szCs w:val="24"/>
        </w:rPr>
        <w:t xml:space="preserve"> увеличивается до 5</w:t>
      </w:r>
      <w:r w:rsidR="00602AE8" w:rsidRPr="000C7FC4">
        <w:rPr>
          <w:sz w:val="24"/>
          <w:szCs w:val="24"/>
        </w:rPr>
        <w:t xml:space="preserve"> часов.</w:t>
      </w:r>
    </w:p>
    <w:p w:rsidR="0022548F" w:rsidRPr="000C7FC4" w:rsidRDefault="0022548F" w:rsidP="00FD11C1">
      <w:pPr>
        <w:tabs>
          <w:tab w:val="left" w:pos="4500"/>
          <w:tab w:val="left" w:pos="9180"/>
          <w:tab w:val="left" w:pos="9360"/>
        </w:tabs>
        <w:spacing w:after="0" w:line="276" w:lineRule="auto"/>
        <w:ind w:firstLine="709"/>
        <w:jc w:val="both"/>
        <w:rPr>
          <w:sz w:val="24"/>
          <w:szCs w:val="24"/>
        </w:rPr>
      </w:pPr>
    </w:p>
    <w:p w:rsidR="00B4280B" w:rsidRPr="000C7FC4" w:rsidRDefault="00B4280B" w:rsidP="00FD11C1">
      <w:pPr>
        <w:tabs>
          <w:tab w:val="left" w:pos="4500"/>
          <w:tab w:val="left" w:pos="9180"/>
          <w:tab w:val="left" w:pos="9360"/>
        </w:tabs>
        <w:spacing w:after="0" w:line="276" w:lineRule="auto"/>
        <w:ind w:firstLine="709"/>
        <w:jc w:val="both"/>
        <w:rPr>
          <w:sz w:val="24"/>
          <w:szCs w:val="24"/>
        </w:rPr>
      </w:pPr>
      <w:r w:rsidRPr="000C7FC4">
        <w:rPr>
          <w:sz w:val="24"/>
          <w:szCs w:val="24"/>
        </w:rPr>
        <w:t xml:space="preserve">АООП ООО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а также с целью </w:t>
      </w:r>
      <w:r w:rsidRPr="000C7FC4">
        <w:rPr>
          <w:sz w:val="24"/>
          <w:szCs w:val="24"/>
        </w:rPr>
        <w:lastRenderedPageBreak/>
        <w:t xml:space="preserve">обеспечения различных интересов </w:t>
      </w:r>
      <w:r w:rsidR="00BA7A4F" w:rsidRPr="000C7FC4">
        <w:rPr>
          <w:rFonts w:cs="Times New Roman"/>
          <w:sz w:val="24"/>
          <w:szCs w:val="24"/>
        </w:rPr>
        <w:t>обучающихся</w:t>
      </w:r>
      <w:r w:rsidR="00AA5857" w:rsidRPr="000C7FC4">
        <w:rPr>
          <w:sz w:val="24"/>
          <w:szCs w:val="24"/>
        </w:rPr>
        <w:t xml:space="preserve">, </w:t>
      </w:r>
      <w:r w:rsidRPr="000C7FC4">
        <w:rPr>
          <w:sz w:val="24"/>
          <w:szCs w:val="24"/>
        </w:rPr>
        <w:t xml:space="preserve"> р</w:t>
      </w:r>
      <w:r w:rsidR="00AA5857" w:rsidRPr="000C7FC4">
        <w:rPr>
          <w:sz w:val="24"/>
          <w:szCs w:val="24"/>
        </w:rPr>
        <w:t>азрабатывают</w:t>
      </w:r>
      <w:r w:rsidRPr="000C7FC4">
        <w:rPr>
          <w:sz w:val="24"/>
          <w:szCs w:val="24"/>
        </w:rPr>
        <w:t xml:space="preserve">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r w:rsidRPr="000C7FC4">
        <w:rPr>
          <w:sz w:val="24"/>
          <w:szCs w:val="24"/>
          <w:shd w:val="clear" w:color="auto" w:fill="FFFFFF"/>
        </w:rPr>
        <w:t xml:space="preserve">Индивидуальный учебный план (далее ИУП) предназначен для индивидуализации содержания образования обучающегося с ЗПР в соответствии с его особыми образовательными потребностями и с учетом индивидуальных особенностей. ИУП </w:t>
      </w:r>
      <w:r w:rsidRPr="000C7FC4">
        <w:rPr>
          <w:sz w:val="24"/>
          <w:szCs w:val="24"/>
        </w:rPr>
        <w:t xml:space="preserve">позволяет сделать образовательный процесс более гибким и подвижным, он предоставляет возможность для образовательной организации использовать вариативные образовательные модели, подстраиваемые под конкретного </w:t>
      </w:r>
      <w:r w:rsidR="00480E22" w:rsidRPr="000C7FC4">
        <w:rPr>
          <w:sz w:val="24"/>
          <w:szCs w:val="24"/>
        </w:rPr>
        <w:t>обучающегося с ЗПР</w:t>
      </w:r>
      <w:r w:rsidRPr="000C7FC4">
        <w:rPr>
          <w:sz w:val="24"/>
          <w:szCs w:val="24"/>
        </w:rPr>
        <w:t>.</w:t>
      </w:r>
    </w:p>
    <w:p w:rsidR="00B4280B" w:rsidRPr="000C7FC4" w:rsidRDefault="00B4280B" w:rsidP="00FD11C1">
      <w:pPr>
        <w:tabs>
          <w:tab w:val="left" w:pos="4500"/>
          <w:tab w:val="left" w:pos="9180"/>
          <w:tab w:val="left" w:pos="9360"/>
        </w:tabs>
        <w:spacing w:after="0" w:line="276" w:lineRule="auto"/>
        <w:ind w:firstLine="709"/>
        <w:jc w:val="both"/>
        <w:rPr>
          <w:sz w:val="24"/>
          <w:szCs w:val="24"/>
        </w:rPr>
      </w:pPr>
      <w:r w:rsidRPr="000C7FC4">
        <w:rPr>
          <w:sz w:val="24"/>
          <w:szCs w:val="24"/>
        </w:rPr>
        <w:t>Индивидуальный учебный план разрабатывается для отдельного обучающегося или группы обучающихся на основе учебного плана образовательной организации в соответствии с АООП ООО обучающихся с ЗПР. ИУП фиксирует общий объем нагрузки, максимальный объем аудиторной нагрузки обучающегося, название и структуру предметной области, распределяет учебное время, отводимое на их освоение по учебным предметам.</w:t>
      </w:r>
    </w:p>
    <w:p w:rsidR="00B4280B" w:rsidRPr="000C7FC4" w:rsidRDefault="00B4280B" w:rsidP="00FD11C1">
      <w:pPr>
        <w:tabs>
          <w:tab w:val="left" w:pos="4500"/>
          <w:tab w:val="left" w:pos="9180"/>
          <w:tab w:val="left" w:pos="9360"/>
        </w:tabs>
        <w:spacing w:after="0" w:line="276" w:lineRule="auto"/>
        <w:ind w:firstLine="709"/>
        <w:jc w:val="both"/>
        <w:rPr>
          <w:sz w:val="24"/>
          <w:szCs w:val="24"/>
        </w:rPr>
      </w:pPr>
      <w:r w:rsidRPr="000C7FC4">
        <w:rPr>
          <w:sz w:val="24"/>
          <w:szCs w:val="24"/>
        </w:rPr>
        <w:t>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B4280B" w:rsidRPr="000C7FC4" w:rsidRDefault="00B4280B" w:rsidP="00FD11C1">
      <w:pPr>
        <w:tabs>
          <w:tab w:val="left" w:pos="4500"/>
          <w:tab w:val="left" w:pos="9180"/>
          <w:tab w:val="left" w:pos="9360"/>
        </w:tabs>
        <w:spacing w:after="0" w:line="276" w:lineRule="auto"/>
        <w:ind w:firstLine="709"/>
        <w:jc w:val="both"/>
        <w:rPr>
          <w:iCs/>
          <w:sz w:val="24"/>
          <w:szCs w:val="24"/>
        </w:rPr>
      </w:pPr>
      <w:r w:rsidRPr="000C7FC4">
        <w:rPr>
          <w:iCs/>
          <w:sz w:val="24"/>
          <w:szCs w:val="24"/>
        </w:rPr>
        <w:t>Форма реализация ИУП самостоятельно определяется образователь</w:t>
      </w:r>
      <w:r w:rsidR="00AA5857" w:rsidRPr="000C7FC4">
        <w:rPr>
          <w:iCs/>
          <w:sz w:val="24"/>
          <w:szCs w:val="24"/>
        </w:rPr>
        <w:t xml:space="preserve">ной организацией. Это </w:t>
      </w:r>
      <w:r w:rsidRPr="000C7FC4">
        <w:rPr>
          <w:iCs/>
          <w:sz w:val="24"/>
          <w:szCs w:val="24"/>
        </w:rPr>
        <w:t xml:space="preserve"> учебные занятия в классе с</w:t>
      </w:r>
      <w:r w:rsidR="00480E22" w:rsidRPr="000C7FC4">
        <w:rPr>
          <w:iCs/>
          <w:sz w:val="24"/>
          <w:szCs w:val="24"/>
        </w:rPr>
        <w:t xml:space="preserve"> другими обучающимися</w:t>
      </w:r>
      <w:r w:rsidRPr="000C7FC4">
        <w:rPr>
          <w:iCs/>
          <w:sz w:val="24"/>
          <w:szCs w:val="24"/>
        </w:rPr>
        <w:t>, индивидуальные или групповые занятия</w:t>
      </w:r>
      <w:r w:rsidR="00AA5857" w:rsidRPr="000C7FC4">
        <w:rPr>
          <w:iCs/>
          <w:sz w:val="24"/>
          <w:szCs w:val="24"/>
        </w:rPr>
        <w:t xml:space="preserve">. </w:t>
      </w:r>
    </w:p>
    <w:p w:rsidR="00B4280B" w:rsidRPr="000C7FC4" w:rsidRDefault="00B4280B" w:rsidP="00FD11C1">
      <w:pPr>
        <w:tabs>
          <w:tab w:val="left" w:pos="4500"/>
          <w:tab w:val="left" w:pos="9180"/>
          <w:tab w:val="left" w:pos="9360"/>
        </w:tabs>
        <w:spacing w:after="0" w:line="276" w:lineRule="auto"/>
        <w:ind w:firstLine="709"/>
        <w:jc w:val="both"/>
        <w:rPr>
          <w:sz w:val="24"/>
          <w:szCs w:val="24"/>
        </w:rPr>
      </w:pPr>
      <w:r w:rsidRPr="000C7FC4">
        <w:rPr>
          <w:sz w:val="24"/>
          <w:szCs w:val="24"/>
        </w:rPr>
        <w:t>Индивидуальный учебный план составляется на определенный срок, обычно на один учебный год. Организация обучения по ИУП оформляется приказом руководителя образовательной организации на основании письменного заявления родителей (законных представителей)</w:t>
      </w:r>
      <w:r w:rsidR="0069297A" w:rsidRPr="000C7FC4">
        <w:rPr>
          <w:sz w:val="24"/>
          <w:szCs w:val="24"/>
        </w:rPr>
        <w:t xml:space="preserve"> и документа от психиатра</w:t>
      </w:r>
      <w:r w:rsidRPr="000C7FC4">
        <w:rPr>
          <w:sz w:val="24"/>
          <w:szCs w:val="24"/>
        </w:rPr>
        <w:t>. Решение о необходимости перевода ребенка на ИУП принимается на психолого-педагогическом консилиуме образовательной организации. В заявлении указываются срок, на который обучающемуся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дополнительных учебных предметов, курсов).</w:t>
      </w:r>
    </w:p>
    <w:p w:rsidR="00B4280B" w:rsidRPr="000C7FC4" w:rsidRDefault="0069297A" w:rsidP="00FD11C1">
      <w:pPr>
        <w:tabs>
          <w:tab w:val="left" w:pos="4500"/>
          <w:tab w:val="left" w:pos="9180"/>
          <w:tab w:val="left" w:pos="9360"/>
        </w:tabs>
        <w:spacing w:after="0" w:line="276" w:lineRule="auto"/>
        <w:ind w:firstLine="709"/>
        <w:jc w:val="both"/>
        <w:rPr>
          <w:sz w:val="24"/>
          <w:szCs w:val="24"/>
        </w:rPr>
      </w:pPr>
      <w:r w:rsidRPr="000C7FC4">
        <w:rPr>
          <w:sz w:val="24"/>
          <w:szCs w:val="24"/>
        </w:rPr>
        <w:t xml:space="preserve">При реализации ИУП могут </w:t>
      </w:r>
      <w:r w:rsidR="00B4280B" w:rsidRPr="000C7FC4">
        <w:rPr>
          <w:sz w:val="24"/>
          <w:szCs w:val="24"/>
        </w:rPr>
        <w:t>использоваться различные технологии обучения, а также формы образовани</w:t>
      </w:r>
      <w:r w:rsidRPr="000C7FC4">
        <w:rPr>
          <w:sz w:val="24"/>
          <w:szCs w:val="24"/>
        </w:rPr>
        <w:t>я.</w:t>
      </w:r>
    </w:p>
    <w:p w:rsidR="00B4280B" w:rsidRPr="000C7FC4" w:rsidRDefault="00B4280B" w:rsidP="00FD11C1">
      <w:pPr>
        <w:tabs>
          <w:tab w:val="left" w:pos="4500"/>
          <w:tab w:val="left" w:pos="9180"/>
          <w:tab w:val="left" w:pos="9360"/>
        </w:tabs>
        <w:spacing w:after="0" w:line="276" w:lineRule="auto"/>
        <w:ind w:firstLine="709"/>
        <w:jc w:val="both"/>
        <w:rPr>
          <w:sz w:val="24"/>
          <w:szCs w:val="24"/>
        </w:rPr>
      </w:pPr>
      <w:r w:rsidRPr="000C7FC4">
        <w:rPr>
          <w:sz w:val="24"/>
          <w:szCs w:val="24"/>
        </w:rPr>
        <w:t>Для проектирования коррекционно-развивающей области ИУП необходима организация деятельности консилиума образовательной организации. Задачами консилиума будет: анализ заключения ПМПК, ИПРА обучающегося с инвалидностью; определение индивидуальных особенностей и особых образовательных потребностей обучающегося с ЗПР; конкретизация направлений коррекционной работы специалистов; выбор и обозначение дополнительных коррекционных куров</w:t>
      </w:r>
      <w:r w:rsidR="0016593E" w:rsidRPr="000C7FC4">
        <w:rPr>
          <w:sz w:val="24"/>
          <w:szCs w:val="24"/>
        </w:rPr>
        <w:t xml:space="preserve"> и коррекционно-развивающих занятий</w:t>
      </w:r>
      <w:r w:rsidRPr="000C7FC4">
        <w:rPr>
          <w:sz w:val="24"/>
          <w:szCs w:val="24"/>
        </w:rPr>
        <w:t>, определение объема коррекционной помощи для каждого обучающегося, разработка индивидуального образовательного маршрута.</w:t>
      </w:r>
    </w:p>
    <w:p w:rsidR="00B4280B" w:rsidRPr="000C7FC4" w:rsidRDefault="00B4280B" w:rsidP="00FD11C1">
      <w:pPr>
        <w:tabs>
          <w:tab w:val="left" w:pos="4500"/>
          <w:tab w:val="left" w:pos="9180"/>
          <w:tab w:val="left" w:pos="9360"/>
        </w:tabs>
        <w:spacing w:after="0" w:line="276" w:lineRule="auto"/>
        <w:ind w:firstLine="709"/>
        <w:jc w:val="both"/>
        <w:rPr>
          <w:sz w:val="24"/>
          <w:szCs w:val="24"/>
        </w:rPr>
      </w:pPr>
      <w:r w:rsidRPr="000C7FC4">
        <w:rPr>
          <w:sz w:val="24"/>
          <w:szCs w:val="24"/>
        </w:rPr>
        <w:t>После проведения стартовой (на уровне основного общего образования) диагностики специалистов с целью определения уровня актуального развития обучающегося, проводится психолого-педагогический консилиум, на котором планируются необходимые коррекционн</w:t>
      </w:r>
      <w:r w:rsidR="0016593E" w:rsidRPr="000C7FC4">
        <w:rPr>
          <w:sz w:val="24"/>
          <w:szCs w:val="24"/>
        </w:rPr>
        <w:t>о-развивающие</w:t>
      </w:r>
      <w:r w:rsidRPr="000C7FC4">
        <w:rPr>
          <w:sz w:val="24"/>
          <w:szCs w:val="24"/>
        </w:rPr>
        <w:t xml:space="preserve"> курсы и количество часов, отводимое для их реализации на каждого </w:t>
      </w:r>
      <w:r w:rsidR="00BA7A4F" w:rsidRPr="000C7FC4">
        <w:rPr>
          <w:rFonts w:cs="Times New Roman"/>
          <w:sz w:val="24"/>
          <w:szCs w:val="24"/>
        </w:rPr>
        <w:t>обучающегося</w:t>
      </w:r>
      <w:r w:rsidRPr="000C7FC4">
        <w:rPr>
          <w:sz w:val="24"/>
          <w:szCs w:val="24"/>
        </w:rPr>
        <w:t>.</w:t>
      </w:r>
    </w:p>
    <w:p w:rsidR="00B4280B" w:rsidRPr="000C7FC4" w:rsidRDefault="00B4280B" w:rsidP="00FD11C1">
      <w:pPr>
        <w:tabs>
          <w:tab w:val="left" w:pos="4500"/>
          <w:tab w:val="left" w:pos="9180"/>
          <w:tab w:val="left" w:pos="9360"/>
        </w:tabs>
        <w:spacing w:after="0" w:line="276" w:lineRule="auto"/>
        <w:ind w:firstLine="709"/>
        <w:jc w:val="both"/>
        <w:rPr>
          <w:sz w:val="24"/>
          <w:szCs w:val="24"/>
        </w:rPr>
      </w:pPr>
      <w:r w:rsidRPr="000C7FC4">
        <w:rPr>
          <w:sz w:val="24"/>
          <w:szCs w:val="24"/>
        </w:rPr>
        <w:t>Обеспечение индивидуализации содержания в предметной и коррекционно-развивающей областях ИУП предусматривает:</w:t>
      </w:r>
    </w:p>
    <w:p w:rsidR="00B4280B" w:rsidRPr="000C7FC4" w:rsidRDefault="00B4280B" w:rsidP="00FD11C1">
      <w:pPr>
        <w:pStyle w:val="a4"/>
        <w:numPr>
          <w:ilvl w:val="0"/>
          <w:numId w:val="12"/>
        </w:numPr>
        <w:tabs>
          <w:tab w:val="left" w:pos="993"/>
          <w:tab w:val="left" w:pos="4500"/>
          <w:tab w:val="left" w:pos="9180"/>
          <w:tab w:val="left" w:pos="9360"/>
        </w:tabs>
        <w:spacing w:after="0" w:line="276" w:lineRule="auto"/>
        <w:ind w:left="709"/>
        <w:jc w:val="both"/>
        <w:rPr>
          <w:sz w:val="24"/>
          <w:szCs w:val="24"/>
        </w:rPr>
      </w:pPr>
      <w:r w:rsidRPr="000C7FC4">
        <w:rPr>
          <w:sz w:val="24"/>
          <w:szCs w:val="24"/>
        </w:rPr>
        <w:t>проведение учебных занятий, обеспечивающих различные интересы обучающихся с ЗПР;</w:t>
      </w:r>
    </w:p>
    <w:p w:rsidR="00B4280B" w:rsidRPr="000C7FC4" w:rsidRDefault="00B4280B" w:rsidP="00FD11C1">
      <w:pPr>
        <w:pStyle w:val="a4"/>
        <w:numPr>
          <w:ilvl w:val="0"/>
          <w:numId w:val="12"/>
        </w:numPr>
        <w:tabs>
          <w:tab w:val="left" w:pos="993"/>
          <w:tab w:val="left" w:pos="4500"/>
          <w:tab w:val="left" w:pos="9180"/>
          <w:tab w:val="left" w:pos="9360"/>
        </w:tabs>
        <w:spacing w:after="0" w:line="276" w:lineRule="auto"/>
        <w:ind w:left="709"/>
        <w:jc w:val="both"/>
        <w:rPr>
          <w:sz w:val="24"/>
          <w:szCs w:val="24"/>
        </w:rPr>
      </w:pPr>
      <w:r w:rsidRPr="000C7FC4">
        <w:rPr>
          <w:sz w:val="24"/>
          <w:szCs w:val="24"/>
        </w:rPr>
        <w:t>увеличение учебных часов, отводимых на изучение отдельных предметов, как мера предупреждения или преодоления образовательных дефицитов у обучающихся с ЗПР;</w:t>
      </w:r>
    </w:p>
    <w:p w:rsidR="00B4280B" w:rsidRPr="000C7FC4" w:rsidRDefault="00B4280B" w:rsidP="00FD11C1">
      <w:pPr>
        <w:pStyle w:val="a4"/>
        <w:numPr>
          <w:ilvl w:val="0"/>
          <w:numId w:val="12"/>
        </w:numPr>
        <w:tabs>
          <w:tab w:val="left" w:pos="993"/>
          <w:tab w:val="left" w:pos="4500"/>
          <w:tab w:val="left" w:pos="9180"/>
          <w:tab w:val="left" w:pos="9360"/>
        </w:tabs>
        <w:spacing w:after="0" w:line="276" w:lineRule="auto"/>
        <w:ind w:left="709"/>
        <w:jc w:val="both"/>
        <w:rPr>
          <w:sz w:val="24"/>
          <w:szCs w:val="24"/>
        </w:rPr>
      </w:pPr>
      <w:r w:rsidRPr="000C7FC4">
        <w:rPr>
          <w:sz w:val="24"/>
          <w:szCs w:val="24"/>
        </w:rPr>
        <w:lastRenderedPageBreak/>
        <w:t xml:space="preserve">введение </w:t>
      </w:r>
      <w:r w:rsidR="00F20770" w:rsidRPr="000C7FC4">
        <w:rPr>
          <w:sz w:val="24"/>
          <w:szCs w:val="24"/>
        </w:rPr>
        <w:t>курсов и занятий</w:t>
      </w:r>
      <w:r w:rsidRPr="000C7FC4">
        <w:rPr>
          <w:sz w:val="24"/>
          <w:szCs w:val="24"/>
        </w:rPr>
        <w:t xml:space="preserve"> коррекционно-развивающей области, специфичных для удовлетворения индивидуальных потребностей обучающегося с ЗПР;</w:t>
      </w:r>
    </w:p>
    <w:p w:rsidR="00B4280B" w:rsidRPr="000C7FC4" w:rsidRDefault="00B4280B" w:rsidP="00FD11C1">
      <w:pPr>
        <w:pStyle w:val="a4"/>
        <w:numPr>
          <w:ilvl w:val="0"/>
          <w:numId w:val="12"/>
        </w:numPr>
        <w:tabs>
          <w:tab w:val="left" w:pos="993"/>
          <w:tab w:val="left" w:pos="4500"/>
          <w:tab w:val="left" w:pos="9180"/>
          <w:tab w:val="left" w:pos="9360"/>
        </w:tabs>
        <w:spacing w:after="0" w:line="276" w:lineRule="auto"/>
        <w:ind w:left="709"/>
        <w:jc w:val="both"/>
        <w:rPr>
          <w:sz w:val="24"/>
          <w:szCs w:val="24"/>
        </w:rPr>
      </w:pPr>
      <w:r w:rsidRPr="000C7FC4">
        <w:rPr>
          <w:sz w:val="24"/>
          <w:szCs w:val="24"/>
        </w:rPr>
        <w:t>дополнение учебных курсов внеурочной деятельности, обеспечивающих особые образовательные потребности обучающихся с ЗПР;</w:t>
      </w:r>
    </w:p>
    <w:p w:rsidR="00B4280B" w:rsidRPr="000C7FC4" w:rsidRDefault="00B4280B" w:rsidP="00FD11C1">
      <w:pPr>
        <w:pStyle w:val="a4"/>
        <w:numPr>
          <w:ilvl w:val="0"/>
          <w:numId w:val="12"/>
        </w:numPr>
        <w:tabs>
          <w:tab w:val="left" w:pos="993"/>
          <w:tab w:val="left" w:pos="4500"/>
          <w:tab w:val="left" w:pos="9180"/>
          <w:tab w:val="left" w:pos="9360"/>
        </w:tabs>
        <w:spacing w:after="0" w:line="276" w:lineRule="auto"/>
        <w:ind w:left="709"/>
        <w:jc w:val="both"/>
        <w:rPr>
          <w:sz w:val="24"/>
          <w:szCs w:val="24"/>
        </w:rPr>
      </w:pPr>
      <w:r w:rsidRPr="000C7FC4">
        <w:rPr>
          <w:sz w:val="24"/>
          <w:szCs w:val="24"/>
        </w:rPr>
        <w:t>включение курсов внеурочной деятельности в рамках дополнительного образования в соответствии с интересами и способностями обучающихся с ЗПР.</w:t>
      </w:r>
    </w:p>
    <w:p w:rsidR="00B4280B" w:rsidRPr="000C7FC4" w:rsidRDefault="00B4280B" w:rsidP="00FD11C1">
      <w:pPr>
        <w:spacing w:after="0" w:line="276" w:lineRule="auto"/>
        <w:ind w:firstLine="709"/>
        <w:jc w:val="both"/>
        <w:rPr>
          <w:sz w:val="24"/>
          <w:szCs w:val="24"/>
        </w:rPr>
      </w:pPr>
      <w:r w:rsidRPr="000C7FC4">
        <w:rPr>
          <w:sz w:val="24"/>
          <w:szCs w:val="24"/>
        </w:rPr>
        <w:t xml:space="preserve">Продолжительность учебного года основного общего образования составляет 34 недели. </w:t>
      </w:r>
      <w:bookmarkStart w:id="469" w:name="_Hlk52722137"/>
      <w:r w:rsidRPr="000C7FC4">
        <w:rPr>
          <w:sz w:val="24"/>
          <w:szCs w:val="24"/>
        </w:rPr>
        <w:t xml:space="preserve">Количество учебных занятий за 5 лет не может составлять менее </w:t>
      </w:r>
      <w:r w:rsidR="00AA06C3" w:rsidRPr="000C7FC4">
        <w:rPr>
          <w:sz w:val="24"/>
          <w:szCs w:val="24"/>
        </w:rPr>
        <w:t>5058</w:t>
      </w:r>
      <w:r w:rsidR="0084704B" w:rsidRPr="000C7FC4">
        <w:rPr>
          <w:sz w:val="24"/>
          <w:szCs w:val="24"/>
        </w:rPr>
        <w:t xml:space="preserve"> академических</w:t>
      </w:r>
      <w:r w:rsidRPr="000C7FC4">
        <w:rPr>
          <w:sz w:val="24"/>
          <w:szCs w:val="24"/>
        </w:rPr>
        <w:t xml:space="preserve"> часов и более </w:t>
      </w:r>
      <w:r w:rsidR="00AA06C3" w:rsidRPr="000C7FC4">
        <w:rPr>
          <w:sz w:val="24"/>
          <w:szCs w:val="24"/>
        </w:rPr>
        <w:t>5549</w:t>
      </w:r>
      <w:r w:rsidR="0084704B" w:rsidRPr="000C7FC4">
        <w:rPr>
          <w:sz w:val="24"/>
          <w:szCs w:val="24"/>
        </w:rPr>
        <w:t xml:space="preserve"> академических</w:t>
      </w:r>
      <w:r w:rsidR="00DF0C95" w:rsidRPr="000C7FC4">
        <w:rPr>
          <w:sz w:val="24"/>
          <w:szCs w:val="24"/>
        </w:rPr>
        <w:t xml:space="preserve"> часов.</w:t>
      </w:r>
    </w:p>
    <w:p w:rsidR="00DF0C95" w:rsidRPr="000C7FC4" w:rsidRDefault="00DF0C95" w:rsidP="00FD11C1">
      <w:pPr>
        <w:spacing w:after="0" w:line="276" w:lineRule="auto"/>
        <w:ind w:firstLine="709"/>
        <w:jc w:val="both"/>
        <w:rPr>
          <w:sz w:val="24"/>
          <w:szCs w:val="24"/>
        </w:rPr>
      </w:pPr>
      <w:r w:rsidRPr="000C7FC4">
        <w:rPr>
          <w:sz w:val="24"/>
          <w:szCs w:val="24"/>
        </w:rPr>
        <w:t xml:space="preserve">При пролонгации срока обучения на один год по индивидуальному учебному плану </w:t>
      </w:r>
      <w:r w:rsidR="0084704B" w:rsidRPr="000C7FC4">
        <w:rPr>
          <w:sz w:val="24"/>
          <w:szCs w:val="24"/>
        </w:rPr>
        <w:t xml:space="preserve">общий объем аудиторной работы обучающихся </w:t>
      </w:r>
      <w:r w:rsidR="0069297A" w:rsidRPr="000C7FC4">
        <w:rPr>
          <w:sz w:val="24"/>
          <w:szCs w:val="24"/>
        </w:rPr>
        <w:t>с ЗПР не может составлять менее</w:t>
      </w:r>
      <w:r w:rsidR="0084704B" w:rsidRPr="000C7FC4">
        <w:rPr>
          <w:sz w:val="24"/>
          <w:szCs w:val="24"/>
        </w:rPr>
        <w:t xml:space="preserve"> 6018 академических часов за6 учебных лет (</w:t>
      </w:r>
      <w:r w:rsidR="00DB60C0" w:rsidRPr="000C7FC4">
        <w:rPr>
          <w:sz w:val="24"/>
          <w:szCs w:val="24"/>
        </w:rPr>
        <w:t xml:space="preserve">ФГОС ООО, </w:t>
      </w:r>
      <w:r w:rsidR="00181FE4" w:rsidRPr="000C7FC4">
        <w:rPr>
          <w:sz w:val="24"/>
          <w:szCs w:val="24"/>
        </w:rPr>
        <w:t xml:space="preserve">Раздел </w:t>
      </w:r>
      <w:r w:rsidR="00181FE4" w:rsidRPr="000C7FC4">
        <w:rPr>
          <w:sz w:val="24"/>
          <w:szCs w:val="24"/>
          <w:lang w:val="en-US"/>
        </w:rPr>
        <w:t>II</w:t>
      </w:r>
      <w:r w:rsidR="00181FE4" w:rsidRPr="000C7FC4">
        <w:rPr>
          <w:sz w:val="24"/>
          <w:szCs w:val="24"/>
        </w:rPr>
        <w:t xml:space="preserve">, </w:t>
      </w:r>
      <w:r w:rsidR="0084704B" w:rsidRPr="000C7FC4">
        <w:rPr>
          <w:sz w:val="24"/>
          <w:szCs w:val="24"/>
        </w:rPr>
        <w:t>п.33.1).</w:t>
      </w:r>
    </w:p>
    <w:bookmarkEnd w:id="469"/>
    <w:p w:rsidR="00B4280B" w:rsidRPr="000C7FC4" w:rsidRDefault="00B4280B" w:rsidP="00FD11C1">
      <w:pPr>
        <w:spacing w:after="0" w:line="276" w:lineRule="auto"/>
        <w:ind w:firstLine="709"/>
        <w:jc w:val="both"/>
        <w:rPr>
          <w:sz w:val="24"/>
          <w:szCs w:val="24"/>
        </w:rPr>
      </w:pPr>
      <w:r w:rsidRPr="000C7FC4">
        <w:rPr>
          <w:sz w:val="24"/>
          <w:szCs w:val="24"/>
        </w:rPr>
        <w:t>Продолжительность каникул в течение учебного года составляет не менее 30 календарных дней, летом – не менее 8 недель.</w:t>
      </w:r>
    </w:p>
    <w:p w:rsidR="00B4280B" w:rsidRPr="000C7FC4" w:rsidRDefault="00B4280B" w:rsidP="00FD11C1">
      <w:pPr>
        <w:spacing w:after="0" w:line="276" w:lineRule="auto"/>
        <w:ind w:firstLine="709"/>
        <w:jc w:val="both"/>
        <w:rPr>
          <w:sz w:val="24"/>
          <w:szCs w:val="24"/>
        </w:rPr>
      </w:pPr>
      <w:r w:rsidRPr="000C7FC4">
        <w:rPr>
          <w:sz w:val="24"/>
          <w:szCs w:val="24"/>
        </w:rPr>
        <w:t>Продолжительность уче</w:t>
      </w:r>
      <w:r w:rsidR="00BD7185" w:rsidRPr="000C7FC4">
        <w:rPr>
          <w:sz w:val="24"/>
          <w:szCs w:val="24"/>
        </w:rPr>
        <w:t xml:space="preserve">бной нагрузки на уроке не </w:t>
      </w:r>
      <w:r w:rsidRPr="000C7FC4">
        <w:rPr>
          <w:sz w:val="24"/>
          <w:szCs w:val="24"/>
        </w:rPr>
        <w:t xml:space="preserve"> превыша</w:t>
      </w:r>
      <w:r w:rsidR="00BD7185" w:rsidRPr="000C7FC4">
        <w:rPr>
          <w:sz w:val="24"/>
          <w:szCs w:val="24"/>
        </w:rPr>
        <w:t>ет</w:t>
      </w:r>
      <w:r w:rsidRPr="000C7FC4">
        <w:rPr>
          <w:sz w:val="24"/>
          <w:szCs w:val="24"/>
        </w:rPr>
        <w:t xml:space="preserve"> 40</w:t>
      </w:r>
      <w:r w:rsidR="00082445" w:rsidRPr="000C7FC4">
        <w:rPr>
          <w:sz w:val="24"/>
          <w:szCs w:val="24"/>
        </w:rPr>
        <w:t> </w:t>
      </w:r>
      <w:r w:rsidRPr="000C7FC4">
        <w:rPr>
          <w:sz w:val="24"/>
          <w:szCs w:val="24"/>
        </w:rPr>
        <w:t>минут</w:t>
      </w:r>
      <w:r w:rsidR="00082445" w:rsidRPr="000C7FC4">
        <w:rPr>
          <w:rStyle w:val="a7"/>
          <w:sz w:val="24"/>
          <w:szCs w:val="24"/>
        </w:rPr>
        <w:footnoteReference w:id="33"/>
      </w:r>
      <w:r w:rsidRPr="000C7FC4">
        <w:rPr>
          <w:sz w:val="24"/>
          <w:szCs w:val="24"/>
        </w:rPr>
        <w:t>.</w:t>
      </w:r>
    </w:p>
    <w:p w:rsidR="00B4280B" w:rsidRPr="000C7FC4" w:rsidRDefault="00B4280B" w:rsidP="00FD11C1">
      <w:pPr>
        <w:spacing w:after="0" w:line="276" w:lineRule="auto"/>
        <w:ind w:firstLine="709"/>
        <w:jc w:val="both"/>
        <w:rPr>
          <w:sz w:val="24"/>
          <w:szCs w:val="24"/>
        </w:rPr>
      </w:pPr>
      <w:r w:rsidRPr="000C7FC4">
        <w:rPr>
          <w:sz w:val="24"/>
          <w:szCs w:val="24"/>
        </w:rPr>
        <w:t>В приложении к учебному плану отражаются различные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AE6486" w:rsidRPr="000C7FC4" w:rsidRDefault="00AE6486" w:rsidP="00FD11C1">
      <w:pPr>
        <w:spacing w:after="0" w:line="276" w:lineRule="auto"/>
        <w:ind w:firstLine="709"/>
        <w:jc w:val="both"/>
        <w:rPr>
          <w:sz w:val="24"/>
          <w:szCs w:val="24"/>
        </w:rPr>
      </w:pPr>
      <w:r w:rsidRPr="000C7FC4">
        <w:rPr>
          <w:sz w:val="24"/>
          <w:szCs w:val="24"/>
        </w:rPr>
        <w:t>Для основного общего образования</w:t>
      </w:r>
      <w:r w:rsidR="0069297A" w:rsidRPr="000C7FC4">
        <w:rPr>
          <w:sz w:val="24"/>
          <w:szCs w:val="24"/>
        </w:rPr>
        <w:t xml:space="preserve"> обучающихся с ЗПР </w:t>
      </w:r>
      <w:r w:rsidR="000F37BE" w:rsidRPr="000C7FC4">
        <w:rPr>
          <w:sz w:val="24"/>
          <w:szCs w:val="24"/>
        </w:rPr>
        <w:t xml:space="preserve">В ГБОУ Уфимская коррекционная школа № 120 </w:t>
      </w:r>
      <w:r w:rsidR="0069297A" w:rsidRPr="000C7FC4">
        <w:rPr>
          <w:sz w:val="24"/>
          <w:szCs w:val="24"/>
        </w:rPr>
        <w:t>представлен  2 вариант</w:t>
      </w:r>
      <w:r w:rsidRPr="000C7FC4">
        <w:rPr>
          <w:sz w:val="24"/>
          <w:szCs w:val="24"/>
        </w:rPr>
        <w:t xml:space="preserve"> примерного недельного учебного плана:</w:t>
      </w:r>
    </w:p>
    <w:p w:rsidR="00AE6486" w:rsidRPr="000C7FC4" w:rsidRDefault="00AE6486" w:rsidP="00FD11C1">
      <w:pPr>
        <w:pStyle w:val="a4"/>
        <w:numPr>
          <w:ilvl w:val="0"/>
          <w:numId w:val="11"/>
        </w:numPr>
        <w:tabs>
          <w:tab w:val="left" w:pos="993"/>
        </w:tabs>
        <w:spacing w:after="0" w:line="276" w:lineRule="auto"/>
        <w:ind w:left="709" w:hanging="283"/>
        <w:jc w:val="both"/>
        <w:rPr>
          <w:sz w:val="24"/>
          <w:szCs w:val="24"/>
        </w:rPr>
      </w:pPr>
      <w:r w:rsidRPr="000C7FC4">
        <w:rPr>
          <w:sz w:val="24"/>
          <w:szCs w:val="24"/>
        </w:rPr>
        <w:t>вариант 2 – для общеобразовательных организаций (в республиках Российской Федерации),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w:t>
      </w:r>
      <w:r w:rsidR="00180AD1" w:rsidRPr="000C7FC4">
        <w:rPr>
          <w:sz w:val="24"/>
          <w:szCs w:val="24"/>
        </w:rPr>
        <w:t xml:space="preserve"> (сопоставим с вариантом 2 примерного недельного учебного плана ПООП)</w:t>
      </w:r>
      <w:r w:rsidRPr="000C7FC4">
        <w:rPr>
          <w:sz w:val="24"/>
          <w:szCs w:val="24"/>
        </w:rPr>
        <w:t>;</w:t>
      </w:r>
    </w:p>
    <w:p w:rsidR="00A6544A" w:rsidRPr="000C7FC4" w:rsidRDefault="000F37BE" w:rsidP="00FD11C1">
      <w:pPr>
        <w:spacing w:after="0" w:line="276" w:lineRule="auto"/>
        <w:ind w:firstLine="709"/>
        <w:jc w:val="both"/>
        <w:rPr>
          <w:rFonts w:eastAsia="Times New Roman" w:cs="Times New Roman"/>
          <w:sz w:val="24"/>
          <w:szCs w:val="24"/>
        </w:rPr>
      </w:pPr>
      <w:bookmarkStart w:id="470" w:name="_Toc31893497"/>
      <w:bookmarkStart w:id="471" w:name="_Toc31898654"/>
      <w:r w:rsidRPr="000C7FC4">
        <w:rPr>
          <w:rFonts w:eastAsia="Times New Roman" w:cs="Times New Roman"/>
          <w:sz w:val="24"/>
          <w:szCs w:val="24"/>
        </w:rPr>
        <w:t>В  недельном учебном</w:t>
      </w:r>
      <w:r w:rsidR="00A6544A" w:rsidRPr="000C7FC4">
        <w:rPr>
          <w:rFonts w:eastAsia="Times New Roman" w:cs="Times New Roman"/>
          <w:sz w:val="24"/>
          <w:szCs w:val="24"/>
        </w:rPr>
        <w:t xml:space="preserve"> план</w:t>
      </w:r>
      <w:r w:rsidRPr="000C7FC4">
        <w:rPr>
          <w:rFonts w:eastAsia="Times New Roman" w:cs="Times New Roman"/>
          <w:sz w:val="24"/>
          <w:szCs w:val="24"/>
        </w:rPr>
        <w:t>е</w:t>
      </w:r>
      <w:r w:rsidR="0056011D" w:rsidRPr="000C7FC4">
        <w:rPr>
          <w:rFonts w:eastAsia="Times New Roman" w:cs="Times New Roman"/>
          <w:sz w:val="24"/>
          <w:szCs w:val="24"/>
        </w:rPr>
        <w:t xml:space="preserve"> отражаются и конкретизируются основные показатели учебного плана:</w:t>
      </w:r>
    </w:p>
    <w:p w:rsidR="0056011D" w:rsidRPr="000C7FC4" w:rsidRDefault="0056011D" w:rsidP="00FD11C1">
      <w:pPr>
        <w:pStyle w:val="a4"/>
        <w:numPr>
          <w:ilvl w:val="0"/>
          <w:numId w:val="13"/>
        </w:numPr>
        <w:spacing w:after="0" w:line="276" w:lineRule="auto"/>
        <w:ind w:left="709" w:hanging="425"/>
        <w:jc w:val="both"/>
        <w:rPr>
          <w:sz w:val="24"/>
          <w:szCs w:val="24"/>
        </w:rPr>
      </w:pPr>
      <w:r w:rsidRPr="000C7FC4">
        <w:rPr>
          <w:sz w:val="24"/>
          <w:szCs w:val="24"/>
        </w:rPr>
        <w:t>состав учебных предметов и коррекционных курсов;</w:t>
      </w:r>
    </w:p>
    <w:p w:rsidR="0056011D" w:rsidRPr="000C7FC4" w:rsidRDefault="0056011D" w:rsidP="00FD11C1">
      <w:pPr>
        <w:pStyle w:val="a4"/>
        <w:numPr>
          <w:ilvl w:val="0"/>
          <w:numId w:val="13"/>
        </w:numPr>
        <w:spacing w:after="0" w:line="276" w:lineRule="auto"/>
        <w:ind w:left="709" w:hanging="425"/>
        <w:jc w:val="both"/>
        <w:rPr>
          <w:sz w:val="24"/>
          <w:szCs w:val="24"/>
        </w:rPr>
      </w:pPr>
      <w:r w:rsidRPr="000C7FC4">
        <w:rPr>
          <w:sz w:val="24"/>
          <w:szCs w:val="24"/>
        </w:rPr>
        <w:t>недельное распределение учебного времени, отводимого на освоение содержания по классам и учебным предметам;</w:t>
      </w:r>
    </w:p>
    <w:p w:rsidR="0056011D" w:rsidRPr="000C7FC4" w:rsidRDefault="0056011D" w:rsidP="00FD11C1">
      <w:pPr>
        <w:pStyle w:val="a4"/>
        <w:numPr>
          <w:ilvl w:val="0"/>
          <w:numId w:val="13"/>
        </w:numPr>
        <w:spacing w:after="0" w:line="276" w:lineRule="auto"/>
        <w:ind w:left="709" w:hanging="425"/>
        <w:jc w:val="both"/>
        <w:rPr>
          <w:sz w:val="24"/>
          <w:szCs w:val="24"/>
        </w:rPr>
      </w:pPr>
      <w:r w:rsidRPr="000C7FC4">
        <w:rPr>
          <w:sz w:val="24"/>
          <w:szCs w:val="24"/>
        </w:rPr>
        <w:t xml:space="preserve">максимально </w:t>
      </w:r>
      <w:r w:rsidR="00B04642" w:rsidRPr="000C7FC4">
        <w:rPr>
          <w:sz w:val="24"/>
          <w:szCs w:val="24"/>
        </w:rPr>
        <w:t>допустимая недельная нагрузка обучающихся и максимальная нагрузка с учетом деления класса на группы;</w:t>
      </w:r>
    </w:p>
    <w:p w:rsidR="00B04642" w:rsidRPr="000C7FC4" w:rsidRDefault="00B04642" w:rsidP="00FD11C1">
      <w:pPr>
        <w:pStyle w:val="a4"/>
        <w:numPr>
          <w:ilvl w:val="0"/>
          <w:numId w:val="13"/>
        </w:numPr>
        <w:spacing w:after="0" w:line="276" w:lineRule="auto"/>
        <w:ind w:left="709" w:hanging="425"/>
        <w:jc w:val="both"/>
        <w:rPr>
          <w:sz w:val="24"/>
          <w:szCs w:val="24"/>
        </w:rPr>
      </w:pPr>
      <w:r w:rsidRPr="000C7FC4">
        <w:rPr>
          <w:sz w:val="24"/>
          <w:szCs w:val="24"/>
        </w:rPr>
        <w:t>план комплектования классов.</w:t>
      </w:r>
    </w:p>
    <w:p w:rsidR="00704D25" w:rsidRDefault="00704D25" w:rsidP="00FD11C1">
      <w:pPr>
        <w:tabs>
          <w:tab w:val="left" w:pos="7707"/>
          <w:tab w:val="right" w:pos="9355"/>
        </w:tabs>
        <w:spacing w:after="0" w:line="276" w:lineRule="auto"/>
        <w:rPr>
          <w:rFonts w:eastAsia="Times New Roman" w:cs="Times New Roman"/>
          <w:sz w:val="24"/>
          <w:szCs w:val="24"/>
        </w:rPr>
      </w:pPr>
    </w:p>
    <w:p w:rsidR="000C7FC4" w:rsidRPr="000C7FC4" w:rsidRDefault="000C7FC4" w:rsidP="00FD11C1">
      <w:pPr>
        <w:tabs>
          <w:tab w:val="left" w:pos="7707"/>
          <w:tab w:val="right" w:pos="9355"/>
        </w:tabs>
        <w:spacing w:after="0" w:line="276" w:lineRule="auto"/>
        <w:rPr>
          <w:rFonts w:eastAsia="Times New Roman" w:cs="Times New Roman"/>
          <w:sz w:val="24"/>
          <w:szCs w:val="24"/>
        </w:rPr>
      </w:pPr>
    </w:p>
    <w:p w:rsidR="00236CFF" w:rsidRPr="000C7FC4" w:rsidRDefault="00704D25" w:rsidP="00FD11C1">
      <w:pPr>
        <w:tabs>
          <w:tab w:val="left" w:pos="7707"/>
          <w:tab w:val="right" w:pos="9355"/>
        </w:tabs>
        <w:spacing w:after="0" w:line="276" w:lineRule="auto"/>
        <w:ind w:firstLine="709"/>
        <w:rPr>
          <w:rFonts w:eastAsia="Times New Roman" w:cs="Times New Roman"/>
          <w:sz w:val="24"/>
          <w:szCs w:val="24"/>
        </w:rPr>
      </w:pPr>
      <w:r w:rsidRPr="000C7FC4">
        <w:rPr>
          <w:rFonts w:eastAsia="Times New Roman" w:cs="Times New Roman"/>
          <w:sz w:val="24"/>
          <w:szCs w:val="24"/>
        </w:rPr>
        <w:tab/>
      </w:r>
      <w:r w:rsidR="00236CFF" w:rsidRPr="000C7FC4">
        <w:rPr>
          <w:rFonts w:eastAsia="Times New Roman" w:cs="Times New Roman"/>
          <w:sz w:val="24"/>
          <w:szCs w:val="24"/>
        </w:rPr>
        <w:t>Вариант №2</w:t>
      </w:r>
    </w:p>
    <w:p w:rsidR="00CA02E9" w:rsidRPr="000C7FC4" w:rsidRDefault="00CA02E9" w:rsidP="00FD11C1">
      <w:pPr>
        <w:spacing w:after="0" w:line="276" w:lineRule="auto"/>
        <w:ind w:firstLine="709"/>
        <w:jc w:val="center"/>
        <w:rPr>
          <w:bCs/>
          <w:sz w:val="24"/>
          <w:szCs w:val="24"/>
        </w:rPr>
      </w:pPr>
      <w:r w:rsidRPr="000C7FC4">
        <w:rPr>
          <w:bCs/>
          <w:sz w:val="24"/>
          <w:szCs w:val="24"/>
        </w:rPr>
        <w:t>Примерный недельный учебный план основного общего образования обучающихся с ЗПР для 5-дневной учебной недели</w:t>
      </w:r>
    </w:p>
    <w:p w:rsidR="00CA02E9" w:rsidRPr="000C7FC4" w:rsidRDefault="00CF2D43" w:rsidP="00FD11C1">
      <w:pPr>
        <w:spacing w:after="0" w:line="276" w:lineRule="auto"/>
        <w:ind w:firstLine="709"/>
        <w:jc w:val="center"/>
        <w:rPr>
          <w:bCs/>
          <w:sz w:val="24"/>
          <w:szCs w:val="24"/>
        </w:rPr>
      </w:pPr>
      <w:r w:rsidRPr="000C7FC4">
        <w:rPr>
          <w:bCs/>
          <w:sz w:val="24"/>
          <w:szCs w:val="24"/>
        </w:rPr>
        <w:t>(</w:t>
      </w:r>
      <w:r w:rsidR="00CA02E9" w:rsidRPr="000C7FC4">
        <w:rPr>
          <w:bCs/>
          <w:sz w:val="24"/>
          <w:szCs w:val="24"/>
        </w:rPr>
        <w:t>с изучением родного языка</w:t>
      </w:r>
      <w:r w:rsidRPr="000C7FC4">
        <w:rPr>
          <w:bCs/>
          <w:sz w:val="24"/>
          <w:szCs w:val="24"/>
        </w:rPr>
        <w:t>)</w:t>
      </w:r>
    </w:p>
    <w:p w:rsidR="00CA02E9" w:rsidRPr="000C7FC4" w:rsidRDefault="00CA02E9" w:rsidP="00FD11C1">
      <w:pPr>
        <w:spacing w:after="0" w:line="276" w:lineRule="auto"/>
        <w:ind w:firstLine="709"/>
        <w:jc w:val="center"/>
        <w:rPr>
          <w:bCs/>
          <w:sz w:val="24"/>
          <w:szCs w:val="24"/>
        </w:rPr>
      </w:pPr>
      <w:r w:rsidRPr="000C7FC4">
        <w:rPr>
          <w:bCs/>
          <w:sz w:val="24"/>
          <w:szCs w:val="24"/>
        </w:rPr>
        <w:t xml:space="preserve">Срок обучения – 5 лет </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614"/>
        <w:gridCol w:w="585"/>
        <w:gridCol w:w="839"/>
        <w:gridCol w:w="6"/>
        <w:gridCol w:w="863"/>
        <w:gridCol w:w="13"/>
        <w:gridCol w:w="617"/>
        <w:gridCol w:w="13"/>
        <w:gridCol w:w="530"/>
        <w:gridCol w:w="950"/>
      </w:tblGrid>
      <w:tr w:rsidR="00860B67" w:rsidRPr="000C7FC4" w:rsidTr="00704D25">
        <w:trPr>
          <w:trHeight w:val="463"/>
          <w:jc w:val="center"/>
        </w:trPr>
        <w:tc>
          <w:tcPr>
            <w:tcW w:w="2549" w:type="dxa"/>
            <w:vMerge w:val="restart"/>
          </w:tcPr>
          <w:p w:rsidR="00957C8C" w:rsidRPr="000C7FC4" w:rsidRDefault="00957C8C" w:rsidP="00FD11C1">
            <w:pPr>
              <w:spacing w:after="0" w:line="276" w:lineRule="auto"/>
              <w:jc w:val="both"/>
              <w:rPr>
                <w:b/>
                <w:bCs/>
                <w:sz w:val="24"/>
                <w:szCs w:val="24"/>
              </w:rPr>
            </w:pPr>
            <w:r w:rsidRPr="000C7FC4">
              <w:rPr>
                <w:b/>
                <w:bCs/>
                <w:sz w:val="24"/>
                <w:szCs w:val="24"/>
              </w:rPr>
              <w:t>Предметные области</w:t>
            </w:r>
          </w:p>
        </w:tc>
        <w:tc>
          <w:tcPr>
            <w:tcW w:w="2614" w:type="dxa"/>
            <w:vMerge w:val="restart"/>
            <w:tcBorders>
              <w:tr2bl w:val="single" w:sz="4" w:space="0" w:color="auto"/>
            </w:tcBorders>
          </w:tcPr>
          <w:p w:rsidR="00957C8C" w:rsidRPr="000C7FC4" w:rsidRDefault="00957C8C" w:rsidP="00FD11C1">
            <w:pPr>
              <w:spacing w:after="0" w:line="276" w:lineRule="auto"/>
              <w:jc w:val="both"/>
              <w:rPr>
                <w:b/>
                <w:bCs/>
                <w:sz w:val="24"/>
                <w:szCs w:val="24"/>
              </w:rPr>
            </w:pPr>
            <w:r w:rsidRPr="000C7FC4">
              <w:rPr>
                <w:b/>
                <w:bCs/>
                <w:sz w:val="24"/>
                <w:szCs w:val="24"/>
              </w:rPr>
              <w:t>Учебные</w:t>
            </w:r>
          </w:p>
          <w:p w:rsidR="00957C8C" w:rsidRPr="000C7FC4" w:rsidRDefault="00957C8C" w:rsidP="00FD11C1">
            <w:pPr>
              <w:spacing w:after="0" w:line="276" w:lineRule="auto"/>
              <w:jc w:val="both"/>
              <w:rPr>
                <w:b/>
                <w:bCs/>
                <w:sz w:val="24"/>
                <w:szCs w:val="24"/>
              </w:rPr>
            </w:pPr>
            <w:r w:rsidRPr="000C7FC4">
              <w:rPr>
                <w:b/>
                <w:bCs/>
                <w:sz w:val="24"/>
                <w:szCs w:val="24"/>
              </w:rPr>
              <w:t>предметы</w:t>
            </w:r>
          </w:p>
          <w:p w:rsidR="00957C8C" w:rsidRPr="000C7FC4" w:rsidRDefault="00957C8C" w:rsidP="00FD11C1">
            <w:pPr>
              <w:spacing w:after="0" w:line="276" w:lineRule="auto"/>
              <w:jc w:val="right"/>
              <w:rPr>
                <w:b/>
                <w:bCs/>
                <w:sz w:val="24"/>
                <w:szCs w:val="24"/>
              </w:rPr>
            </w:pPr>
            <w:r w:rsidRPr="000C7FC4">
              <w:rPr>
                <w:b/>
                <w:bCs/>
                <w:sz w:val="24"/>
                <w:szCs w:val="24"/>
              </w:rPr>
              <w:t>Классы</w:t>
            </w:r>
          </w:p>
        </w:tc>
        <w:tc>
          <w:tcPr>
            <w:tcW w:w="585" w:type="dxa"/>
            <w:shd w:val="clear" w:color="auto" w:fill="auto"/>
          </w:tcPr>
          <w:p w:rsidR="00957C8C" w:rsidRPr="000C7FC4" w:rsidRDefault="00957C8C" w:rsidP="00FD11C1">
            <w:pPr>
              <w:spacing w:line="276" w:lineRule="auto"/>
              <w:rPr>
                <w:sz w:val="24"/>
                <w:szCs w:val="24"/>
              </w:rPr>
            </w:pPr>
          </w:p>
        </w:tc>
        <w:tc>
          <w:tcPr>
            <w:tcW w:w="839" w:type="dxa"/>
            <w:shd w:val="clear" w:color="auto" w:fill="auto"/>
          </w:tcPr>
          <w:p w:rsidR="00957C8C" w:rsidRPr="000C7FC4" w:rsidRDefault="00957C8C" w:rsidP="00FD11C1">
            <w:pPr>
              <w:spacing w:line="276" w:lineRule="auto"/>
              <w:rPr>
                <w:sz w:val="24"/>
                <w:szCs w:val="24"/>
              </w:rPr>
            </w:pPr>
          </w:p>
        </w:tc>
        <w:tc>
          <w:tcPr>
            <w:tcW w:w="869" w:type="dxa"/>
            <w:gridSpan w:val="2"/>
            <w:shd w:val="clear" w:color="auto" w:fill="auto"/>
          </w:tcPr>
          <w:p w:rsidR="00957C8C" w:rsidRPr="000C7FC4" w:rsidRDefault="00957C8C" w:rsidP="00FD11C1">
            <w:pPr>
              <w:spacing w:line="276" w:lineRule="auto"/>
              <w:rPr>
                <w:sz w:val="24"/>
                <w:szCs w:val="24"/>
              </w:rPr>
            </w:pPr>
          </w:p>
        </w:tc>
        <w:tc>
          <w:tcPr>
            <w:tcW w:w="630" w:type="dxa"/>
            <w:gridSpan w:val="2"/>
            <w:shd w:val="clear" w:color="auto" w:fill="auto"/>
          </w:tcPr>
          <w:p w:rsidR="00957C8C" w:rsidRPr="000C7FC4" w:rsidRDefault="00957C8C" w:rsidP="00FD11C1">
            <w:pPr>
              <w:spacing w:line="276" w:lineRule="auto"/>
              <w:rPr>
                <w:sz w:val="24"/>
                <w:szCs w:val="24"/>
              </w:rPr>
            </w:pPr>
          </w:p>
        </w:tc>
        <w:tc>
          <w:tcPr>
            <w:tcW w:w="543" w:type="dxa"/>
            <w:gridSpan w:val="2"/>
            <w:shd w:val="clear" w:color="auto" w:fill="auto"/>
          </w:tcPr>
          <w:p w:rsidR="00957C8C" w:rsidRPr="000C7FC4" w:rsidRDefault="00957C8C" w:rsidP="00FD11C1">
            <w:pPr>
              <w:spacing w:line="276" w:lineRule="auto"/>
              <w:rPr>
                <w:sz w:val="24"/>
                <w:szCs w:val="24"/>
              </w:rPr>
            </w:pPr>
          </w:p>
        </w:tc>
        <w:tc>
          <w:tcPr>
            <w:tcW w:w="950" w:type="dxa"/>
            <w:shd w:val="clear" w:color="auto" w:fill="auto"/>
          </w:tcPr>
          <w:p w:rsidR="00957C8C" w:rsidRPr="000C7FC4" w:rsidRDefault="00957C8C" w:rsidP="00FD11C1">
            <w:pPr>
              <w:spacing w:line="276" w:lineRule="auto"/>
              <w:rPr>
                <w:sz w:val="24"/>
                <w:szCs w:val="24"/>
              </w:rPr>
            </w:pPr>
          </w:p>
        </w:tc>
      </w:tr>
      <w:tr w:rsidR="00EA03F1" w:rsidRPr="000C7FC4" w:rsidTr="00957C8C">
        <w:trPr>
          <w:trHeight w:val="511"/>
          <w:jc w:val="center"/>
        </w:trPr>
        <w:tc>
          <w:tcPr>
            <w:tcW w:w="2549" w:type="dxa"/>
            <w:vMerge/>
          </w:tcPr>
          <w:p w:rsidR="00186C4B" w:rsidRPr="000C7FC4" w:rsidRDefault="00186C4B" w:rsidP="00FD11C1">
            <w:pPr>
              <w:spacing w:after="0" w:line="276" w:lineRule="auto"/>
              <w:jc w:val="both"/>
              <w:rPr>
                <w:b/>
                <w:bCs/>
                <w:sz w:val="24"/>
                <w:szCs w:val="24"/>
              </w:rPr>
            </w:pPr>
          </w:p>
        </w:tc>
        <w:tc>
          <w:tcPr>
            <w:tcW w:w="2614" w:type="dxa"/>
            <w:vMerge/>
            <w:tcBorders>
              <w:tr2bl w:val="single" w:sz="4" w:space="0" w:color="auto"/>
            </w:tcBorders>
          </w:tcPr>
          <w:p w:rsidR="00186C4B" w:rsidRPr="000C7FC4" w:rsidRDefault="00186C4B" w:rsidP="00FD11C1">
            <w:pPr>
              <w:spacing w:after="0" w:line="276" w:lineRule="auto"/>
              <w:jc w:val="both"/>
              <w:rPr>
                <w:b/>
                <w:bCs/>
                <w:sz w:val="24"/>
                <w:szCs w:val="24"/>
              </w:rPr>
            </w:pPr>
          </w:p>
        </w:tc>
        <w:tc>
          <w:tcPr>
            <w:tcW w:w="585" w:type="dxa"/>
          </w:tcPr>
          <w:p w:rsidR="00186C4B" w:rsidRPr="000C7FC4" w:rsidRDefault="00186C4B" w:rsidP="00FD11C1">
            <w:pPr>
              <w:spacing w:after="0" w:line="276" w:lineRule="auto"/>
              <w:jc w:val="both"/>
              <w:rPr>
                <w:b/>
                <w:bCs/>
                <w:sz w:val="24"/>
                <w:szCs w:val="24"/>
              </w:rPr>
            </w:pPr>
            <w:r w:rsidRPr="000C7FC4">
              <w:rPr>
                <w:b/>
                <w:bCs/>
                <w:sz w:val="24"/>
                <w:szCs w:val="24"/>
              </w:rPr>
              <w:t>5</w:t>
            </w:r>
          </w:p>
        </w:tc>
        <w:tc>
          <w:tcPr>
            <w:tcW w:w="845" w:type="dxa"/>
            <w:gridSpan w:val="2"/>
          </w:tcPr>
          <w:p w:rsidR="00186C4B" w:rsidRPr="000C7FC4" w:rsidRDefault="00186C4B" w:rsidP="00FD11C1">
            <w:pPr>
              <w:spacing w:after="0" w:line="276" w:lineRule="auto"/>
              <w:jc w:val="both"/>
              <w:rPr>
                <w:b/>
                <w:bCs/>
                <w:sz w:val="24"/>
                <w:szCs w:val="24"/>
              </w:rPr>
            </w:pPr>
            <w:r w:rsidRPr="000C7FC4">
              <w:rPr>
                <w:b/>
                <w:bCs/>
                <w:sz w:val="24"/>
                <w:szCs w:val="24"/>
              </w:rPr>
              <w:t>6</w:t>
            </w:r>
          </w:p>
        </w:tc>
        <w:tc>
          <w:tcPr>
            <w:tcW w:w="876" w:type="dxa"/>
            <w:gridSpan w:val="2"/>
          </w:tcPr>
          <w:p w:rsidR="00186C4B" w:rsidRPr="000C7FC4" w:rsidRDefault="00186C4B" w:rsidP="00FD11C1">
            <w:pPr>
              <w:spacing w:after="0" w:line="276" w:lineRule="auto"/>
              <w:jc w:val="both"/>
              <w:rPr>
                <w:b/>
                <w:bCs/>
                <w:sz w:val="24"/>
                <w:szCs w:val="24"/>
              </w:rPr>
            </w:pPr>
            <w:r w:rsidRPr="000C7FC4">
              <w:rPr>
                <w:b/>
                <w:bCs/>
                <w:sz w:val="24"/>
                <w:szCs w:val="24"/>
              </w:rPr>
              <w:t>7</w:t>
            </w:r>
          </w:p>
        </w:tc>
        <w:tc>
          <w:tcPr>
            <w:tcW w:w="630" w:type="dxa"/>
            <w:gridSpan w:val="2"/>
          </w:tcPr>
          <w:p w:rsidR="00186C4B" w:rsidRPr="000C7FC4" w:rsidRDefault="00186C4B" w:rsidP="00FD11C1">
            <w:pPr>
              <w:spacing w:after="0" w:line="276" w:lineRule="auto"/>
              <w:jc w:val="both"/>
              <w:rPr>
                <w:b/>
                <w:bCs/>
                <w:sz w:val="24"/>
                <w:szCs w:val="24"/>
              </w:rPr>
            </w:pPr>
            <w:r w:rsidRPr="000C7FC4">
              <w:rPr>
                <w:b/>
                <w:bCs/>
                <w:sz w:val="24"/>
                <w:szCs w:val="24"/>
              </w:rPr>
              <w:t>8</w:t>
            </w:r>
          </w:p>
        </w:tc>
        <w:tc>
          <w:tcPr>
            <w:tcW w:w="530" w:type="dxa"/>
          </w:tcPr>
          <w:p w:rsidR="00186C4B" w:rsidRPr="000C7FC4" w:rsidRDefault="00186C4B" w:rsidP="00FD11C1">
            <w:pPr>
              <w:spacing w:after="0" w:line="276" w:lineRule="auto"/>
              <w:jc w:val="both"/>
              <w:rPr>
                <w:b/>
                <w:bCs/>
                <w:sz w:val="24"/>
                <w:szCs w:val="24"/>
              </w:rPr>
            </w:pPr>
            <w:r w:rsidRPr="000C7FC4">
              <w:rPr>
                <w:b/>
                <w:bCs/>
                <w:sz w:val="24"/>
                <w:szCs w:val="24"/>
              </w:rPr>
              <w:t>9</w:t>
            </w:r>
          </w:p>
        </w:tc>
        <w:tc>
          <w:tcPr>
            <w:tcW w:w="950" w:type="dxa"/>
          </w:tcPr>
          <w:p w:rsidR="00186C4B" w:rsidRPr="000C7FC4" w:rsidRDefault="00186C4B" w:rsidP="00FD11C1">
            <w:pPr>
              <w:spacing w:after="0" w:line="276" w:lineRule="auto"/>
              <w:jc w:val="both"/>
              <w:rPr>
                <w:b/>
                <w:bCs/>
                <w:sz w:val="24"/>
                <w:szCs w:val="24"/>
              </w:rPr>
            </w:pPr>
            <w:r w:rsidRPr="000C7FC4">
              <w:rPr>
                <w:b/>
                <w:bCs/>
                <w:sz w:val="24"/>
                <w:szCs w:val="24"/>
              </w:rPr>
              <w:t>Всего</w:t>
            </w:r>
          </w:p>
        </w:tc>
      </w:tr>
      <w:tr w:rsidR="00186C4B" w:rsidRPr="000C7FC4" w:rsidTr="00957C8C">
        <w:trPr>
          <w:gridAfter w:val="9"/>
          <w:wAfter w:w="4416" w:type="dxa"/>
          <w:trHeight w:val="315"/>
          <w:jc w:val="center"/>
        </w:trPr>
        <w:tc>
          <w:tcPr>
            <w:tcW w:w="5163" w:type="dxa"/>
            <w:gridSpan w:val="2"/>
          </w:tcPr>
          <w:p w:rsidR="00186C4B" w:rsidRPr="000C7FC4" w:rsidRDefault="00186C4B" w:rsidP="00FD11C1">
            <w:pPr>
              <w:spacing w:after="0" w:line="276" w:lineRule="auto"/>
              <w:jc w:val="both"/>
              <w:rPr>
                <w:bCs/>
                <w:i/>
                <w:sz w:val="24"/>
                <w:szCs w:val="24"/>
              </w:rPr>
            </w:pPr>
            <w:r w:rsidRPr="000C7FC4">
              <w:rPr>
                <w:bCs/>
                <w:i/>
                <w:sz w:val="24"/>
                <w:szCs w:val="24"/>
              </w:rPr>
              <w:lastRenderedPageBreak/>
              <w:t>Обязательная часть</w:t>
            </w:r>
          </w:p>
        </w:tc>
      </w:tr>
      <w:tr w:rsidR="00860B67" w:rsidRPr="000C7FC4" w:rsidTr="00957C8C">
        <w:trPr>
          <w:trHeight w:val="330"/>
          <w:jc w:val="center"/>
        </w:trPr>
        <w:tc>
          <w:tcPr>
            <w:tcW w:w="2549" w:type="dxa"/>
            <w:vMerge w:val="restart"/>
          </w:tcPr>
          <w:p w:rsidR="00186C4B" w:rsidRPr="000C7FC4" w:rsidRDefault="00186C4B" w:rsidP="00FD11C1">
            <w:pPr>
              <w:spacing w:after="0" w:line="276" w:lineRule="auto"/>
              <w:rPr>
                <w:bCs/>
                <w:sz w:val="24"/>
                <w:szCs w:val="24"/>
              </w:rPr>
            </w:pPr>
            <w:r w:rsidRPr="000C7FC4">
              <w:rPr>
                <w:rFonts w:eastAsia="Times New Roman"/>
                <w:bCs/>
                <w:sz w:val="24"/>
                <w:szCs w:val="24"/>
              </w:rPr>
              <w:t>Русский язык и литература</w:t>
            </w: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Русский язык</w:t>
            </w:r>
          </w:p>
        </w:tc>
        <w:tc>
          <w:tcPr>
            <w:tcW w:w="585" w:type="dxa"/>
            <w:vAlign w:val="center"/>
          </w:tcPr>
          <w:p w:rsidR="00186C4B" w:rsidRPr="000C7FC4" w:rsidRDefault="003965D6" w:rsidP="00FD11C1">
            <w:pPr>
              <w:spacing w:after="0" w:line="276" w:lineRule="auto"/>
              <w:jc w:val="center"/>
              <w:rPr>
                <w:bCs/>
                <w:sz w:val="24"/>
                <w:szCs w:val="24"/>
              </w:rPr>
            </w:pPr>
            <w:r w:rsidRPr="000C7FC4">
              <w:rPr>
                <w:bCs/>
                <w:sz w:val="24"/>
                <w:szCs w:val="24"/>
              </w:rPr>
              <w:t>5</w:t>
            </w:r>
          </w:p>
        </w:tc>
        <w:tc>
          <w:tcPr>
            <w:tcW w:w="845" w:type="dxa"/>
            <w:gridSpan w:val="2"/>
            <w:vAlign w:val="center"/>
          </w:tcPr>
          <w:p w:rsidR="00186C4B" w:rsidRPr="000C7FC4" w:rsidRDefault="003965D6" w:rsidP="00FD11C1">
            <w:pPr>
              <w:spacing w:after="0" w:line="276" w:lineRule="auto"/>
              <w:jc w:val="center"/>
              <w:rPr>
                <w:sz w:val="24"/>
                <w:szCs w:val="24"/>
              </w:rPr>
            </w:pPr>
            <w:r w:rsidRPr="000C7FC4">
              <w:rPr>
                <w:sz w:val="24"/>
                <w:szCs w:val="24"/>
              </w:rPr>
              <w:t>6</w:t>
            </w:r>
          </w:p>
        </w:tc>
        <w:tc>
          <w:tcPr>
            <w:tcW w:w="876" w:type="dxa"/>
            <w:gridSpan w:val="2"/>
            <w:vAlign w:val="center"/>
          </w:tcPr>
          <w:p w:rsidR="00186C4B" w:rsidRPr="000C7FC4" w:rsidRDefault="003965D6" w:rsidP="00FD11C1">
            <w:pPr>
              <w:spacing w:after="0" w:line="276" w:lineRule="auto"/>
              <w:jc w:val="center"/>
              <w:rPr>
                <w:bCs/>
                <w:sz w:val="24"/>
                <w:szCs w:val="24"/>
              </w:rPr>
            </w:pPr>
            <w:r w:rsidRPr="000C7FC4">
              <w:rPr>
                <w:bCs/>
                <w:sz w:val="24"/>
                <w:szCs w:val="24"/>
              </w:rPr>
              <w:t>4</w:t>
            </w:r>
          </w:p>
        </w:tc>
        <w:tc>
          <w:tcPr>
            <w:tcW w:w="630"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3</w:t>
            </w:r>
          </w:p>
        </w:tc>
        <w:tc>
          <w:tcPr>
            <w:tcW w:w="530" w:type="dxa"/>
            <w:vAlign w:val="center"/>
          </w:tcPr>
          <w:p w:rsidR="00186C4B" w:rsidRPr="000C7FC4" w:rsidRDefault="00186C4B" w:rsidP="00FD11C1">
            <w:pPr>
              <w:spacing w:after="0" w:line="276" w:lineRule="auto"/>
              <w:jc w:val="center"/>
              <w:rPr>
                <w:bCs/>
                <w:sz w:val="24"/>
                <w:szCs w:val="24"/>
              </w:rPr>
            </w:pPr>
            <w:r w:rsidRPr="000C7FC4">
              <w:rPr>
                <w:bCs/>
                <w:sz w:val="24"/>
                <w:szCs w:val="24"/>
              </w:rPr>
              <w:t>3</w:t>
            </w:r>
          </w:p>
        </w:tc>
        <w:tc>
          <w:tcPr>
            <w:tcW w:w="950" w:type="dxa"/>
            <w:vAlign w:val="center"/>
          </w:tcPr>
          <w:p w:rsidR="00186C4B" w:rsidRPr="000C7FC4" w:rsidRDefault="0042312A" w:rsidP="00FD11C1">
            <w:pPr>
              <w:spacing w:after="0" w:line="276" w:lineRule="auto"/>
              <w:jc w:val="center"/>
              <w:rPr>
                <w:bCs/>
                <w:sz w:val="24"/>
                <w:szCs w:val="24"/>
              </w:rPr>
            </w:pPr>
            <w:r w:rsidRPr="000C7FC4">
              <w:rPr>
                <w:bCs/>
                <w:sz w:val="24"/>
                <w:szCs w:val="24"/>
              </w:rPr>
              <w:t>21</w:t>
            </w:r>
          </w:p>
        </w:tc>
      </w:tr>
      <w:tr w:rsidR="00860B67" w:rsidRPr="000C7FC4" w:rsidTr="00957C8C">
        <w:trPr>
          <w:trHeight w:val="375"/>
          <w:jc w:val="center"/>
        </w:trPr>
        <w:tc>
          <w:tcPr>
            <w:tcW w:w="2549" w:type="dxa"/>
            <w:vMerge/>
          </w:tcPr>
          <w:p w:rsidR="00186C4B" w:rsidRPr="000C7FC4" w:rsidRDefault="00186C4B" w:rsidP="00FD11C1">
            <w:pPr>
              <w:spacing w:after="0" w:line="276" w:lineRule="auto"/>
              <w:rPr>
                <w:bCs/>
                <w:sz w:val="24"/>
                <w:szCs w:val="24"/>
              </w:rPr>
            </w:pP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Литература</w:t>
            </w:r>
          </w:p>
        </w:tc>
        <w:tc>
          <w:tcPr>
            <w:tcW w:w="585" w:type="dxa"/>
            <w:vAlign w:val="center"/>
          </w:tcPr>
          <w:p w:rsidR="00186C4B" w:rsidRPr="000C7FC4" w:rsidRDefault="003965D6" w:rsidP="00FD11C1">
            <w:pPr>
              <w:spacing w:after="0" w:line="276" w:lineRule="auto"/>
              <w:jc w:val="center"/>
              <w:rPr>
                <w:bCs/>
                <w:sz w:val="24"/>
                <w:szCs w:val="24"/>
              </w:rPr>
            </w:pPr>
            <w:r w:rsidRPr="000C7FC4">
              <w:rPr>
                <w:bCs/>
                <w:sz w:val="24"/>
                <w:szCs w:val="24"/>
              </w:rPr>
              <w:t>3</w:t>
            </w:r>
          </w:p>
        </w:tc>
        <w:tc>
          <w:tcPr>
            <w:tcW w:w="845" w:type="dxa"/>
            <w:gridSpan w:val="2"/>
            <w:vAlign w:val="center"/>
          </w:tcPr>
          <w:p w:rsidR="00186C4B" w:rsidRPr="000C7FC4" w:rsidRDefault="003965D6" w:rsidP="00FD11C1">
            <w:pPr>
              <w:spacing w:after="0" w:line="276" w:lineRule="auto"/>
              <w:jc w:val="center"/>
              <w:rPr>
                <w:sz w:val="24"/>
                <w:szCs w:val="24"/>
              </w:rPr>
            </w:pPr>
            <w:r w:rsidRPr="000C7FC4">
              <w:rPr>
                <w:sz w:val="24"/>
                <w:szCs w:val="24"/>
              </w:rPr>
              <w:t>3</w:t>
            </w:r>
          </w:p>
        </w:tc>
        <w:tc>
          <w:tcPr>
            <w:tcW w:w="876" w:type="dxa"/>
            <w:gridSpan w:val="2"/>
            <w:vAlign w:val="center"/>
          </w:tcPr>
          <w:p w:rsidR="00860B67" w:rsidRPr="000C7FC4" w:rsidRDefault="00186C4B" w:rsidP="00FD11C1">
            <w:pPr>
              <w:spacing w:after="0" w:line="276" w:lineRule="auto"/>
              <w:jc w:val="center"/>
              <w:rPr>
                <w:bCs/>
                <w:sz w:val="24"/>
                <w:szCs w:val="24"/>
              </w:rPr>
            </w:pPr>
            <w:r w:rsidRPr="000C7FC4">
              <w:rPr>
                <w:bCs/>
                <w:sz w:val="24"/>
                <w:szCs w:val="24"/>
              </w:rPr>
              <w:t>2</w:t>
            </w:r>
          </w:p>
        </w:tc>
        <w:tc>
          <w:tcPr>
            <w:tcW w:w="630"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530" w:type="dxa"/>
            <w:vAlign w:val="center"/>
          </w:tcPr>
          <w:p w:rsidR="00186C4B" w:rsidRPr="000C7FC4" w:rsidRDefault="00186C4B" w:rsidP="00FD11C1">
            <w:pPr>
              <w:spacing w:after="0" w:line="276" w:lineRule="auto"/>
              <w:jc w:val="center"/>
              <w:rPr>
                <w:bCs/>
                <w:sz w:val="24"/>
                <w:szCs w:val="24"/>
              </w:rPr>
            </w:pPr>
            <w:r w:rsidRPr="000C7FC4">
              <w:rPr>
                <w:bCs/>
                <w:sz w:val="24"/>
                <w:szCs w:val="24"/>
              </w:rPr>
              <w:t>3</w:t>
            </w:r>
          </w:p>
        </w:tc>
        <w:tc>
          <w:tcPr>
            <w:tcW w:w="950" w:type="dxa"/>
            <w:vAlign w:val="center"/>
          </w:tcPr>
          <w:p w:rsidR="00186C4B" w:rsidRPr="000C7FC4" w:rsidRDefault="00CA2AF6" w:rsidP="00FD11C1">
            <w:pPr>
              <w:spacing w:after="0" w:line="276" w:lineRule="auto"/>
              <w:jc w:val="center"/>
              <w:rPr>
                <w:bCs/>
                <w:sz w:val="24"/>
                <w:szCs w:val="24"/>
              </w:rPr>
            </w:pPr>
            <w:r w:rsidRPr="000C7FC4">
              <w:rPr>
                <w:bCs/>
                <w:sz w:val="24"/>
                <w:szCs w:val="24"/>
              </w:rPr>
              <w:t>1</w:t>
            </w:r>
            <w:r w:rsidR="003965D6" w:rsidRPr="000C7FC4">
              <w:rPr>
                <w:bCs/>
                <w:sz w:val="24"/>
                <w:szCs w:val="24"/>
              </w:rPr>
              <w:t>3</w:t>
            </w:r>
          </w:p>
        </w:tc>
      </w:tr>
      <w:tr w:rsidR="00E150CA" w:rsidRPr="000C7FC4" w:rsidTr="00704D25">
        <w:trPr>
          <w:trHeight w:val="535"/>
          <w:jc w:val="center"/>
        </w:trPr>
        <w:tc>
          <w:tcPr>
            <w:tcW w:w="2549" w:type="dxa"/>
            <w:vMerge w:val="restart"/>
          </w:tcPr>
          <w:p w:rsidR="00E150CA" w:rsidRPr="000C7FC4" w:rsidRDefault="00E150CA" w:rsidP="00FD11C1">
            <w:pPr>
              <w:spacing w:after="0" w:line="276" w:lineRule="auto"/>
              <w:rPr>
                <w:bCs/>
                <w:sz w:val="24"/>
                <w:szCs w:val="24"/>
              </w:rPr>
            </w:pPr>
            <w:r w:rsidRPr="000C7FC4">
              <w:rPr>
                <w:rFonts w:eastAsia="Times New Roman"/>
                <w:bCs/>
                <w:sz w:val="24"/>
                <w:szCs w:val="24"/>
              </w:rPr>
              <w:t>Родной язык и родная литература</w:t>
            </w:r>
          </w:p>
        </w:tc>
        <w:tc>
          <w:tcPr>
            <w:tcW w:w="2614" w:type="dxa"/>
          </w:tcPr>
          <w:p w:rsidR="00E150CA" w:rsidRPr="000C7FC4" w:rsidRDefault="00295A1F" w:rsidP="00FD11C1">
            <w:pPr>
              <w:tabs>
                <w:tab w:val="right" w:pos="2398"/>
              </w:tabs>
              <w:spacing w:after="0" w:line="276" w:lineRule="auto"/>
              <w:jc w:val="both"/>
              <w:rPr>
                <w:bCs/>
                <w:sz w:val="24"/>
                <w:szCs w:val="24"/>
              </w:rPr>
            </w:pPr>
            <w:r w:rsidRPr="000C7FC4">
              <w:rPr>
                <w:bCs/>
                <w:sz w:val="24"/>
                <w:szCs w:val="24"/>
              </w:rPr>
              <w:t xml:space="preserve"> Родной (русский) язык</w:t>
            </w:r>
            <w:r w:rsidR="00E150CA" w:rsidRPr="000C7FC4">
              <w:rPr>
                <w:bCs/>
                <w:sz w:val="24"/>
                <w:szCs w:val="24"/>
              </w:rPr>
              <w:tab/>
            </w:r>
          </w:p>
          <w:p w:rsidR="00E150CA" w:rsidRPr="000C7FC4" w:rsidRDefault="00E150CA" w:rsidP="00FD11C1">
            <w:pPr>
              <w:spacing w:after="0" w:line="276" w:lineRule="auto"/>
              <w:jc w:val="both"/>
              <w:rPr>
                <w:bCs/>
                <w:sz w:val="24"/>
                <w:szCs w:val="24"/>
              </w:rPr>
            </w:pPr>
          </w:p>
        </w:tc>
        <w:tc>
          <w:tcPr>
            <w:tcW w:w="585" w:type="dxa"/>
            <w:vAlign w:val="center"/>
          </w:tcPr>
          <w:p w:rsidR="00E150CA" w:rsidRPr="000C7FC4" w:rsidRDefault="00295A1F" w:rsidP="00FD11C1">
            <w:pPr>
              <w:spacing w:after="0" w:line="276" w:lineRule="auto"/>
              <w:rPr>
                <w:bCs/>
                <w:sz w:val="24"/>
                <w:szCs w:val="24"/>
              </w:rPr>
            </w:pPr>
            <w:r w:rsidRPr="000C7FC4">
              <w:rPr>
                <w:bCs/>
                <w:sz w:val="24"/>
                <w:szCs w:val="24"/>
              </w:rPr>
              <w:t>0.5</w:t>
            </w:r>
          </w:p>
        </w:tc>
        <w:tc>
          <w:tcPr>
            <w:tcW w:w="845" w:type="dxa"/>
            <w:gridSpan w:val="2"/>
            <w:vAlign w:val="center"/>
          </w:tcPr>
          <w:p w:rsidR="00E150CA" w:rsidRPr="000C7FC4" w:rsidRDefault="00295A1F" w:rsidP="00FD11C1">
            <w:pPr>
              <w:spacing w:after="0" w:line="276" w:lineRule="auto"/>
              <w:rPr>
                <w:sz w:val="24"/>
                <w:szCs w:val="24"/>
              </w:rPr>
            </w:pPr>
            <w:r w:rsidRPr="000C7FC4">
              <w:rPr>
                <w:sz w:val="24"/>
                <w:szCs w:val="24"/>
              </w:rPr>
              <w:t>0.5</w:t>
            </w:r>
          </w:p>
        </w:tc>
        <w:tc>
          <w:tcPr>
            <w:tcW w:w="876" w:type="dxa"/>
            <w:gridSpan w:val="2"/>
            <w:vAlign w:val="center"/>
          </w:tcPr>
          <w:p w:rsidR="00E150CA" w:rsidRPr="000C7FC4" w:rsidRDefault="00295A1F" w:rsidP="00FD11C1">
            <w:pPr>
              <w:spacing w:after="0" w:line="276" w:lineRule="auto"/>
              <w:rPr>
                <w:bCs/>
                <w:sz w:val="24"/>
                <w:szCs w:val="24"/>
              </w:rPr>
            </w:pPr>
            <w:r w:rsidRPr="000C7FC4">
              <w:rPr>
                <w:bCs/>
                <w:sz w:val="24"/>
                <w:szCs w:val="24"/>
              </w:rPr>
              <w:t xml:space="preserve">   0.5</w:t>
            </w:r>
          </w:p>
        </w:tc>
        <w:tc>
          <w:tcPr>
            <w:tcW w:w="630" w:type="dxa"/>
            <w:gridSpan w:val="2"/>
            <w:vAlign w:val="center"/>
          </w:tcPr>
          <w:p w:rsidR="00E150CA" w:rsidRPr="000C7FC4" w:rsidRDefault="00295A1F" w:rsidP="00FD11C1">
            <w:pPr>
              <w:spacing w:after="0" w:line="276" w:lineRule="auto"/>
              <w:rPr>
                <w:bCs/>
                <w:sz w:val="24"/>
                <w:szCs w:val="24"/>
              </w:rPr>
            </w:pPr>
            <w:r w:rsidRPr="000C7FC4">
              <w:rPr>
                <w:bCs/>
                <w:sz w:val="24"/>
                <w:szCs w:val="24"/>
              </w:rPr>
              <w:t>0.5</w:t>
            </w:r>
          </w:p>
        </w:tc>
        <w:tc>
          <w:tcPr>
            <w:tcW w:w="530" w:type="dxa"/>
            <w:vAlign w:val="center"/>
          </w:tcPr>
          <w:p w:rsidR="00E150CA" w:rsidRPr="000C7FC4" w:rsidRDefault="00295A1F" w:rsidP="00FD11C1">
            <w:pPr>
              <w:spacing w:after="0" w:line="276" w:lineRule="auto"/>
              <w:rPr>
                <w:bCs/>
                <w:sz w:val="24"/>
                <w:szCs w:val="24"/>
              </w:rPr>
            </w:pPr>
            <w:r w:rsidRPr="000C7FC4">
              <w:rPr>
                <w:bCs/>
                <w:sz w:val="24"/>
                <w:szCs w:val="24"/>
              </w:rPr>
              <w:t>0.5</w:t>
            </w:r>
          </w:p>
        </w:tc>
        <w:tc>
          <w:tcPr>
            <w:tcW w:w="950" w:type="dxa"/>
            <w:vAlign w:val="center"/>
          </w:tcPr>
          <w:p w:rsidR="00E150CA" w:rsidRPr="000C7FC4" w:rsidRDefault="00295A1F" w:rsidP="00FD11C1">
            <w:pPr>
              <w:spacing w:after="0" w:line="276" w:lineRule="auto"/>
              <w:rPr>
                <w:bCs/>
                <w:sz w:val="24"/>
                <w:szCs w:val="24"/>
              </w:rPr>
            </w:pPr>
            <w:r w:rsidRPr="000C7FC4">
              <w:rPr>
                <w:bCs/>
                <w:sz w:val="24"/>
                <w:szCs w:val="24"/>
              </w:rPr>
              <w:t>2.5</w:t>
            </w:r>
          </w:p>
        </w:tc>
      </w:tr>
      <w:tr w:rsidR="00295A1F" w:rsidRPr="000C7FC4" w:rsidTr="00704D25">
        <w:trPr>
          <w:trHeight w:val="982"/>
          <w:jc w:val="center"/>
        </w:trPr>
        <w:tc>
          <w:tcPr>
            <w:tcW w:w="2549" w:type="dxa"/>
            <w:vMerge/>
          </w:tcPr>
          <w:p w:rsidR="00295A1F" w:rsidRPr="000C7FC4" w:rsidRDefault="00295A1F" w:rsidP="00FD11C1">
            <w:pPr>
              <w:spacing w:after="0" w:line="276" w:lineRule="auto"/>
              <w:rPr>
                <w:rFonts w:eastAsia="Times New Roman"/>
                <w:bCs/>
                <w:sz w:val="24"/>
                <w:szCs w:val="24"/>
              </w:rPr>
            </w:pPr>
          </w:p>
        </w:tc>
        <w:tc>
          <w:tcPr>
            <w:tcW w:w="2614" w:type="dxa"/>
          </w:tcPr>
          <w:p w:rsidR="00295A1F" w:rsidRPr="000C7FC4" w:rsidRDefault="00295A1F" w:rsidP="00FD11C1">
            <w:pPr>
              <w:spacing w:after="0" w:line="276" w:lineRule="auto"/>
              <w:jc w:val="both"/>
              <w:rPr>
                <w:bCs/>
                <w:sz w:val="24"/>
                <w:szCs w:val="24"/>
              </w:rPr>
            </w:pPr>
            <w:r w:rsidRPr="000C7FC4">
              <w:rPr>
                <w:bCs/>
                <w:sz w:val="24"/>
                <w:szCs w:val="24"/>
              </w:rPr>
              <w:t>Государственный (башкирский) язык Республики Башкортостан</w:t>
            </w:r>
          </w:p>
        </w:tc>
        <w:tc>
          <w:tcPr>
            <w:tcW w:w="585" w:type="dxa"/>
            <w:vAlign w:val="center"/>
          </w:tcPr>
          <w:p w:rsidR="00295A1F" w:rsidRPr="000C7FC4" w:rsidRDefault="00295A1F" w:rsidP="00FD11C1">
            <w:pPr>
              <w:spacing w:after="0" w:line="276" w:lineRule="auto"/>
              <w:rPr>
                <w:bCs/>
                <w:sz w:val="24"/>
                <w:szCs w:val="24"/>
              </w:rPr>
            </w:pPr>
            <w:r w:rsidRPr="000C7FC4">
              <w:rPr>
                <w:bCs/>
                <w:sz w:val="24"/>
                <w:szCs w:val="24"/>
              </w:rPr>
              <w:t>1</w:t>
            </w:r>
          </w:p>
        </w:tc>
        <w:tc>
          <w:tcPr>
            <w:tcW w:w="845" w:type="dxa"/>
            <w:gridSpan w:val="2"/>
            <w:vAlign w:val="center"/>
          </w:tcPr>
          <w:p w:rsidR="00295A1F" w:rsidRPr="000C7FC4" w:rsidRDefault="00295A1F" w:rsidP="00FD11C1">
            <w:pPr>
              <w:spacing w:after="0" w:line="276" w:lineRule="auto"/>
              <w:jc w:val="center"/>
              <w:rPr>
                <w:sz w:val="24"/>
                <w:szCs w:val="24"/>
              </w:rPr>
            </w:pPr>
            <w:r w:rsidRPr="000C7FC4">
              <w:rPr>
                <w:sz w:val="24"/>
                <w:szCs w:val="24"/>
              </w:rPr>
              <w:t>1</w:t>
            </w:r>
          </w:p>
        </w:tc>
        <w:tc>
          <w:tcPr>
            <w:tcW w:w="876" w:type="dxa"/>
            <w:gridSpan w:val="2"/>
            <w:vAlign w:val="center"/>
          </w:tcPr>
          <w:p w:rsidR="00295A1F" w:rsidRPr="000C7FC4" w:rsidRDefault="00295A1F" w:rsidP="00FD11C1">
            <w:pPr>
              <w:spacing w:after="0" w:line="276" w:lineRule="auto"/>
              <w:rPr>
                <w:bCs/>
                <w:sz w:val="24"/>
                <w:szCs w:val="24"/>
              </w:rPr>
            </w:pPr>
            <w:r w:rsidRPr="000C7FC4">
              <w:rPr>
                <w:bCs/>
                <w:sz w:val="24"/>
                <w:szCs w:val="24"/>
              </w:rPr>
              <w:t>1</w:t>
            </w:r>
          </w:p>
        </w:tc>
        <w:tc>
          <w:tcPr>
            <w:tcW w:w="630" w:type="dxa"/>
            <w:gridSpan w:val="2"/>
            <w:vAlign w:val="center"/>
          </w:tcPr>
          <w:p w:rsidR="00295A1F" w:rsidRPr="000C7FC4" w:rsidRDefault="00295A1F" w:rsidP="00FD11C1">
            <w:pPr>
              <w:spacing w:after="0" w:line="276" w:lineRule="auto"/>
              <w:rPr>
                <w:bCs/>
                <w:sz w:val="24"/>
                <w:szCs w:val="24"/>
              </w:rPr>
            </w:pPr>
            <w:r w:rsidRPr="000C7FC4">
              <w:rPr>
                <w:bCs/>
                <w:sz w:val="24"/>
                <w:szCs w:val="24"/>
              </w:rPr>
              <w:t>1</w:t>
            </w:r>
          </w:p>
        </w:tc>
        <w:tc>
          <w:tcPr>
            <w:tcW w:w="530" w:type="dxa"/>
            <w:vAlign w:val="center"/>
          </w:tcPr>
          <w:p w:rsidR="00295A1F" w:rsidRPr="000C7FC4" w:rsidRDefault="00295A1F" w:rsidP="00FD11C1">
            <w:pPr>
              <w:spacing w:after="0" w:line="276" w:lineRule="auto"/>
              <w:jc w:val="center"/>
              <w:rPr>
                <w:bCs/>
                <w:sz w:val="24"/>
                <w:szCs w:val="24"/>
              </w:rPr>
            </w:pPr>
            <w:r w:rsidRPr="000C7FC4">
              <w:rPr>
                <w:bCs/>
                <w:sz w:val="24"/>
                <w:szCs w:val="24"/>
              </w:rPr>
              <w:t>1</w:t>
            </w:r>
          </w:p>
        </w:tc>
        <w:tc>
          <w:tcPr>
            <w:tcW w:w="950" w:type="dxa"/>
            <w:vAlign w:val="center"/>
          </w:tcPr>
          <w:p w:rsidR="00295A1F" w:rsidRPr="000C7FC4" w:rsidRDefault="00295A1F" w:rsidP="00FD11C1">
            <w:pPr>
              <w:spacing w:after="0" w:line="276" w:lineRule="auto"/>
              <w:rPr>
                <w:bCs/>
                <w:sz w:val="24"/>
                <w:szCs w:val="24"/>
              </w:rPr>
            </w:pPr>
            <w:r w:rsidRPr="000C7FC4">
              <w:rPr>
                <w:bCs/>
                <w:sz w:val="24"/>
                <w:szCs w:val="24"/>
              </w:rPr>
              <w:t>5</w:t>
            </w:r>
          </w:p>
        </w:tc>
      </w:tr>
      <w:tr w:rsidR="00860B67" w:rsidRPr="000C7FC4" w:rsidTr="00957C8C">
        <w:trPr>
          <w:trHeight w:val="680"/>
          <w:jc w:val="center"/>
        </w:trPr>
        <w:tc>
          <w:tcPr>
            <w:tcW w:w="2549" w:type="dxa"/>
            <w:vMerge/>
          </w:tcPr>
          <w:p w:rsidR="00860B67" w:rsidRPr="000C7FC4" w:rsidRDefault="00860B67" w:rsidP="00FD11C1">
            <w:pPr>
              <w:spacing w:after="0" w:line="276" w:lineRule="auto"/>
              <w:rPr>
                <w:bCs/>
                <w:sz w:val="24"/>
                <w:szCs w:val="24"/>
              </w:rPr>
            </w:pPr>
          </w:p>
        </w:tc>
        <w:tc>
          <w:tcPr>
            <w:tcW w:w="2614" w:type="dxa"/>
          </w:tcPr>
          <w:p w:rsidR="00860B67" w:rsidRPr="000C7FC4" w:rsidRDefault="00295A1F" w:rsidP="00FD11C1">
            <w:pPr>
              <w:spacing w:after="0" w:line="276" w:lineRule="auto"/>
              <w:jc w:val="both"/>
              <w:rPr>
                <w:bCs/>
                <w:sz w:val="24"/>
                <w:szCs w:val="24"/>
              </w:rPr>
            </w:pPr>
            <w:r w:rsidRPr="000C7FC4">
              <w:rPr>
                <w:bCs/>
                <w:sz w:val="24"/>
                <w:szCs w:val="24"/>
              </w:rPr>
              <w:t>Родная (русская) литература</w:t>
            </w:r>
          </w:p>
        </w:tc>
        <w:tc>
          <w:tcPr>
            <w:tcW w:w="585" w:type="dxa"/>
            <w:vAlign w:val="center"/>
          </w:tcPr>
          <w:p w:rsidR="00860B67" w:rsidRPr="000C7FC4" w:rsidRDefault="00295A1F" w:rsidP="00FD11C1">
            <w:pPr>
              <w:spacing w:after="0" w:line="276" w:lineRule="auto"/>
              <w:rPr>
                <w:bCs/>
                <w:sz w:val="24"/>
                <w:szCs w:val="24"/>
              </w:rPr>
            </w:pPr>
            <w:r w:rsidRPr="000C7FC4">
              <w:rPr>
                <w:bCs/>
                <w:sz w:val="24"/>
                <w:szCs w:val="24"/>
              </w:rPr>
              <w:t>0.5</w:t>
            </w:r>
          </w:p>
        </w:tc>
        <w:tc>
          <w:tcPr>
            <w:tcW w:w="845" w:type="dxa"/>
            <w:gridSpan w:val="2"/>
            <w:vAlign w:val="center"/>
          </w:tcPr>
          <w:p w:rsidR="00860B67" w:rsidRPr="000C7FC4" w:rsidRDefault="00295A1F" w:rsidP="00FD11C1">
            <w:pPr>
              <w:spacing w:after="0" w:line="276" w:lineRule="auto"/>
              <w:rPr>
                <w:sz w:val="24"/>
                <w:szCs w:val="24"/>
              </w:rPr>
            </w:pPr>
            <w:r w:rsidRPr="000C7FC4">
              <w:rPr>
                <w:sz w:val="24"/>
                <w:szCs w:val="24"/>
              </w:rPr>
              <w:t xml:space="preserve"> 0.5</w:t>
            </w:r>
          </w:p>
        </w:tc>
        <w:tc>
          <w:tcPr>
            <w:tcW w:w="876" w:type="dxa"/>
            <w:gridSpan w:val="2"/>
            <w:vAlign w:val="center"/>
          </w:tcPr>
          <w:p w:rsidR="00860B67" w:rsidRPr="000C7FC4" w:rsidRDefault="00295A1F" w:rsidP="00FD11C1">
            <w:pPr>
              <w:spacing w:after="0" w:line="276" w:lineRule="auto"/>
              <w:rPr>
                <w:bCs/>
                <w:sz w:val="24"/>
                <w:szCs w:val="24"/>
              </w:rPr>
            </w:pPr>
            <w:r w:rsidRPr="000C7FC4">
              <w:rPr>
                <w:bCs/>
                <w:sz w:val="24"/>
                <w:szCs w:val="24"/>
              </w:rPr>
              <w:t>0.5</w:t>
            </w:r>
          </w:p>
        </w:tc>
        <w:tc>
          <w:tcPr>
            <w:tcW w:w="630" w:type="dxa"/>
            <w:gridSpan w:val="2"/>
            <w:vAlign w:val="center"/>
          </w:tcPr>
          <w:p w:rsidR="00860B67" w:rsidRPr="000C7FC4" w:rsidRDefault="00295A1F" w:rsidP="00FD11C1">
            <w:pPr>
              <w:spacing w:after="0" w:line="276" w:lineRule="auto"/>
              <w:rPr>
                <w:bCs/>
                <w:sz w:val="24"/>
                <w:szCs w:val="24"/>
              </w:rPr>
            </w:pPr>
            <w:r w:rsidRPr="000C7FC4">
              <w:rPr>
                <w:bCs/>
                <w:sz w:val="24"/>
                <w:szCs w:val="24"/>
              </w:rPr>
              <w:t xml:space="preserve"> 0.5</w:t>
            </w:r>
          </w:p>
        </w:tc>
        <w:tc>
          <w:tcPr>
            <w:tcW w:w="530" w:type="dxa"/>
            <w:vAlign w:val="center"/>
          </w:tcPr>
          <w:p w:rsidR="00860B67" w:rsidRPr="000C7FC4" w:rsidRDefault="00295A1F" w:rsidP="00FD11C1">
            <w:pPr>
              <w:spacing w:after="0" w:line="276" w:lineRule="auto"/>
              <w:jc w:val="center"/>
              <w:rPr>
                <w:bCs/>
                <w:sz w:val="24"/>
                <w:szCs w:val="24"/>
              </w:rPr>
            </w:pPr>
            <w:r w:rsidRPr="000C7FC4">
              <w:rPr>
                <w:bCs/>
                <w:sz w:val="24"/>
                <w:szCs w:val="24"/>
              </w:rPr>
              <w:t>0.5</w:t>
            </w:r>
          </w:p>
        </w:tc>
        <w:tc>
          <w:tcPr>
            <w:tcW w:w="950" w:type="dxa"/>
            <w:vAlign w:val="center"/>
          </w:tcPr>
          <w:p w:rsidR="00860B67" w:rsidRPr="000C7FC4" w:rsidRDefault="00295A1F" w:rsidP="00FD11C1">
            <w:pPr>
              <w:spacing w:after="0" w:line="276" w:lineRule="auto"/>
              <w:rPr>
                <w:bCs/>
                <w:sz w:val="24"/>
                <w:szCs w:val="24"/>
              </w:rPr>
            </w:pPr>
            <w:r w:rsidRPr="000C7FC4">
              <w:rPr>
                <w:bCs/>
                <w:sz w:val="24"/>
                <w:szCs w:val="24"/>
              </w:rPr>
              <w:t>2.5</w:t>
            </w:r>
          </w:p>
        </w:tc>
      </w:tr>
      <w:tr w:rsidR="00860B67" w:rsidRPr="000C7FC4" w:rsidTr="00957C8C">
        <w:trPr>
          <w:trHeight w:val="360"/>
          <w:jc w:val="center"/>
        </w:trPr>
        <w:tc>
          <w:tcPr>
            <w:tcW w:w="2549" w:type="dxa"/>
          </w:tcPr>
          <w:p w:rsidR="00186C4B" w:rsidRPr="000C7FC4" w:rsidRDefault="00186C4B" w:rsidP="00FD11C1">
            <w:pPr>
              <w:spacing w:after="0" w:line="276" w:lineRule="auto"/>
              <w:rPr>
                <w:bCs/>
                <w:sz w:val="24"/>
                <w:szCs w:val="24"/>
              </w:rPr>
            </w:pPr>
            <w:r w:rsidRPr="000C7FC4">
              <w:rPr>
                <w:rFonts w:eastAsia="Times New Roman"/>
                <w:bCs/>
                <w:sz w:val="24"/>
                <w:szCs w:val="24"/>
              </w:rPr>
              <w:t>Иностранные языки</w:t>
            </w: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Иностранный язык</w:t>
            </w:r>
          </w:p>
          <w:p w:rsidR="00186C4B" w:rsidRPr="000C7FC4" w:rsidRDefault="00186C4B" w:rsidP="00FD11C1">
            <w:pPr>
              <w:spacing w:after="0" w:line="276" w:lineRule="auto"/>
              <w:jc w:val="both"/>
              <w:rPr>
                <w:bCs/>
                <w:sz w:val="24"/>
                <w:szCs w:val="24"/>
              </w:rPr>
            </w:pPr>
          </w:p>
        </w:tc>
        <w:tc>
          <w:tcPr>
            <w:tcW w:w="585" w:type="dxa"/>
            <w:vAlign w:val="center"/>
          </w:tcPr>
          <w:p w:rsidR="00186C4B" w:rsidRPr="000C7FC4" w:rsidRDefault="003965D6" w:rsidP="00FD11C1">
            <w:pPr>
              <w:spacing w:after="0" w:line="276" w:lineRule="auto"/>
              <w:jc w:val="center"/>
              <w:rPr>
                <w:bCs/>
                <w:sz w:val="24"/>
                <w:szCs w:val="24"/>
              </w:rPr>
            </w:pPr>
            <w:r w:rsidRPr="000C7FC4">
              <w:rPr>
                <w:bCs/>
                <w:sz w:val="24"/>
                <w:szCs w:val="24"/>
              </w:rPr>
              <w:t>3</w:t>
            </w:r>
          </w:p>
        </w:tc>
        <w:tc>
          <w:tcPr>
            <w:tcW w:w="845" w:type="dxa"/>
            <w:gridSpan w:val="2"/>
            <w:vAlign w:val="center"/>
          </w:tcPr>
          <w:p w:rsidR="00186C4B" w:rsidRPr="000C7FC4" w:rsidRDefault="003965D6" w:rsidP="00FD11C1">
            <w:pPr>
              <w:spacing w:after="0" w:line="276" w:lineRule="auto"/>
              <w:jc w:val="center"/>
              <w:rPr>
                <w:sz w:val="24"/>
                <w:szCs w:val="24"/>
              </w:rPr>
            </w:pPr>
            <w:r w:rsidRPr="000C7FC4">
              <w:rPr>
                <w:sz w:val="24"/>
                <w:szCs w:val="24"/>
              </w:rPr>
              <w:t>3</w:t>
            </w:r>
          </w:p>
        </w:tc>
        <w:tc>
          <w:tcPr>
            <w:tcW w:w="876" w:type="dxa"/>
            <w:gridSpan w:val="2"/>
            <w:vAlign w:val="center"/>
          </w:tcPr>
          <w:p w:rsidR="00186C4B" w:rsidRPr="000C7FC4" w:rsidRDefault="003965D6" w:rsidP="00FD11C1">
            <w:pPr>
              <w:spacing w:after="0" w:line="276" w:lineRule="auto"/>
              <w:jc w:val="center"/>
              <w:rPr>
                <w:bCs/>
                <w:sz w:val="24"/>
                <w:szCs w:val="24"/>
              </w:rPr>
            </w:pPr>
            <w:r w:rsidRPr="000C7FC4">
              <w:rPr>
                <w:bCs/>
                <w:sz w:val="24"/>
                <w:szCs w:val="24"/>
              </w:rPr>
              <w:t>3</w:t>
            </w:r>
          </w:p>
        </w:tc>
        <w:tc>
          <w:tcPr>
            <w:tcW w:w="630" w:type="dxa"/>
            <w:gridSpan w:val="2"/>
            <w:vAlign w:val="center"/>
          </w:tcPr>
          <w:p w:rsidR="00186C4B" w:rsidRPr="000C7FC4" w:rsidRDefault="003965D6" w:rsidP="00FD11C1">
            <w:pPr>
              <w:spacing w:after="0" w:line="276" w:lineRule="auto"/>
              <w:jc w:val="center"/>
              <w:rPr>
                <w:bCs/>
                <w:sz w:val="24"/>
                <w:szCs w:val="24"/>
              </w:rPr>
            </w:pPr>
            <w:r w:rsidRPr="000C7FC4">
              <w:rPr>
                <w:bCs/>
                <w:sz w:val="24"/>
                <w:szCs w:val="24"/>
              </w:rPr>
              <w:t>3</w:t>
            </w:r>
          </w:p>
        </w:tc>
        <w:tc>
          <w:tcPr>
            <w:tcW w:w="530" w:type="dxa"/>
            <w:vAlign w:val="center"/>
          </w:tcPr>
          <w:p w:rsidR="00186C4B" w:rsidRPr="000C7FC4" w:rsidRDefault="003965D6" w:rsidP="00FD11C1">
            <w:pPr>
              <w:spacing w:after="0" w:line="276" w:lineRule="auto"/>
              <w:jc w:val="center"/>
              <w:rPr>
                <w:bCs/>
                <w:sz w:val="24"/>
                <w:szCs w:val="24"/>
              </w:rPr>
            </w:pPr>
            <w:r w:rsidRPr="000C7FC4">
              <w:rPr>
                <w:bCs/>
                <w:sz w:val="24"/>
                <w:szCs w:val="24"/>
              </w:rPr>
              <w:t>3</w:t>
            </w:r>
          </w:p>
        </w:tc>
        <w:tc>
          <w:tcPr>
            <w:tcW w:w="950" w:type="dxa"/>
            <w:vAlign w:val="center"/>
          </w:tcPr>
          <w:p w:rsidR="00186C4B" w:rsidRPr="000C7FC4" w:rsidRDefault="00CA2AF6" w:rsidP="00FD11C1">
            <w:pPr>
              <w:spacing w:after="0" w:line="276" w:lineRule="auto"/>
              <w:jc w:val="center"/>
              <w:rPr>
                <w:bCs/>
                <w:sz w:val="24"/>
                <w:szCs w:val="24"/>
              </w:rPr>
            </w:pPr>
            <w:r w:rsidRPr="000C7FC4">
              <w:rPr>
                <w:bCs/>
                <w:sz w:val="24"/>
                <w:szCs w:val="24"/>
              </w:rPr>
              <w:t>1</w:t>
            </w:r>
            <w:r w:rsidR="003965D6" w:rsidRPr="000C7FC4">
              <w:rPr>
                <w:bCs/>
                <w:sz w:val="24"/>
                <w:szCs w:val="24"/>
              </w:rPr>
              <w:t>5</w:t>
            </w:r>
          </w:p>
        </w:tc>
      </w:tr>
      <w:tr w:rsidR="00860B67" w:rsidRPr="000C7FC4" w:rsidTr="00957C8C">
        <w:trPr>
          <w:trHeight w:val="427"/>
          <w:jc w:val="center"/>
        </w:trPr>
        <w:tc>
          <w:tcPr>
            <w:tcW w:w="2549" w:type="dxa"/>
            <w:vMerge w:val="restart"/>
          </w:tcPr>
          <w:p w:rsidR="00186C4B" w:rsidRPr="000C7FC4" w:rsidRDefault="00186C4B" w:rsidP="00FD11C1">
            <w:pPr>
              <w:spacing w:after="0" w:line="276" w:lineRule="auto"/>
              <w:rPr>
                <w:bCs/>
                <w:sz w:val="24"/>
                <w:szCs w:val="24"/>
              </w:rPr>
            </w:pPr>
            <w:r w:rsidRPr="000C7FC4">
              <w:rPr>
                <w:bCs/>
                <w:sz w:val="24"/>
                <w:szCs w:val="24"/>
              </w:rPr>
              <w:t>Математика и информатика</w:t>
            </w: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Математика</w:t>
            </w:r>
          </w:p>
        </w:tc>
        <w:tc>
          <w:tcPr>
            <w:tcW w:w="585" w:type="dxa"/>
            <w:vAlign w:val="center"/>
          </w:tcPr>
          <w:p w:rsidR="00186C4B" w:rsidRPr="000C7FC4" w:rsidRDefault="00186C4B" w:rsidP="00FD11C1">
            <w:pPr>
              <w:spacing w:after="0" w:line="276" w:lineRule="auto"/>
              <w:jc w:val="center"/>
              <w:rPr>
                <w:bCs/>
                <w:sz w:val="24"/>
                <w:szCs w:val="24"/>
              </w:rPr>
            </w:pPr>
            <w:r w:rsidRPr="000C7FC4">
              <w:rPr>
                <w:bCs/>
                <w:sz w:val="24"/>
                <w:szCs w:val="24"/>
              </w:rPr>
              <w:t>5</w:t>
            </w:r>
          </w:p>
        </w:tc>
        <w:tc>
          <w:tcPr>
            <w:tcW w:w="845" w:type="dxa"/>
            <w:gridSpan w:val="2"/>
            <w:vAlign w:val="center"/>
          </w:tcPr>
          <w:p w:rsidR="00186C4B" w:rsidRPr="000C7FC4" w:rsidRDefault="00186C4B" w:rsidP="00FD11C1">
            <w:pPr>
              <w:spacing w:after="0" w:line="276" w:lineRule="auto"/>
              <w:jc w:val="center"/>
              <w:rPr>
                <w:sz w:val="24"/>
                <w:szCs w:val="24"/>
              </w:rPr>
            </w:pPr>
            <w:r w:rsidRPr="000C7FC4">
              <w:rPr>
                <w:sz w:val="24"/>
                <w:szCs w:val="24"/>
              </w:rPr>
              <w:t>5</w:t>
            </w:r>
          </w:p>
        </w:tc>
        <w:tc>
          <w:tcPr>
            <w:tcW w:w="876" w:type="dxa"/>
            <w:gridSpan w:val="2"/>
            <w:vAlign w:val="center"/>
          </w:tcPr>
          <w:p w:rsidR="00186C4B" w:rsidRPr="000C7FC4" w:rsidRDefault="00186C4B" w:rsidP="00FD11C1">
            <w:pPr>
              <w:spacing w:after="0" w:line="276" w:lineRule="auto"/>
              <w:jc w:val="center"/>
              <w:rPr>
                <w:bCs/>
                <w:sz w:val="24"/>
                <w:szCs w:val="24"/>
              </w:rPr>
            </w:pPr>
          </w:p>
        </w:tc>
        <w:tc>
          <w:tcPr>
            <w:tcW w:w="630" w:type="dxa"/>
            <w:gridSpan w:val="2"/>
            <w:vAlign w:val="center"/>
          </w:tcPr>
          <w:p w:rsidR="00186C4B" w:rsidRPr="000C7FC4" w:rsidRDefault="00186C4B" w:rsidP="00FD11C1">
            <w:pPr>
              <w:spacing w:after="0" w:line="276" w:lineRule="auto"/>
              <w:jc w:val="center"/>
              <w:rPr>
                <w:bCs/>
                <w:sz w:val="24"/>
                <w:szCs w:val="24"/>
              </w:rPr>
            </w:pPr>
          </w:p>
        </w:tc>
        <w:tc>
          <w:tcPr>
            <w:tcW w:w="530" w:type="dxa"/>
            <w:vAlign w:val="center"/>
          </w:tcPr>
          <w:p w:rsidR="00186C4B" w:rsidRPr="000C7FC4" w:rsidRDefault="00186C4B" w:rsidP="00FD11C1">
            <w:pPr>
              <w:spacing w:after="0" w:line="276" w:lineRule="auto"/>
              <w:jc w:val="center"/>
              <w:rPr>
                <w:bCs/>
                <w:sz w:val="24"/>
                <w:szCs w:val="24"/>
              </w:rPr>
            </w:pPr>
          </w:p>
        </w:tc>
        <w:tc>
          <w:tcPr>
            <w:tcW w:w="950" w:type="dxa"/>
            <w:vAlign w:val="center"/>
          </w:tcPr>
          <w:p w:rsidR="00186C4B" w:rsidRPr="000C7FC4" w:rsidRDefault="00186C4B" w:rsidP="00FD11C1">
            <w:pPr>
              <w:spacing w:after="0" w:line="276" w:lineRule="auto"/>
              <w:jc w:val="center"/>
              <w:rPr>
                <w:bCs/>
                <w:sz w:val="24"/>
                <w:szCs w:val="24"/>
              </w:rPr>
            </w:pPr>
            <w:r w:rsidRPr="000C7FC4">
              <w:rPr>
                <w:bCs/>
                <w:sz w:val="24"/>
                <w:szCs w:val="24"/>
              </w:rPr>
              <w:t>1</w:t>
            </w:r>
            <w:r w:rsidR="003965D6" w:rsidRPr="000C7FC4">
              <w:rPr>
                <w:bCs/>
                <w:sz w:val="24"/>
                <w:szCs w:val="24"/>
              </w:rPr>
              <w:t>0</w:t>
            </w:r>
          </w:p>
        </w:tc>
      </w:tr>
      <w:tr w:rsidR="00860B67" w:rsidRPr="000C7FC4" w:rsidTr="00957C8C">
        <w:trPr>
          <w:trHeight w:val="385"/>
          <w:jc w:val="center"/>
        </w:trPr>
        <w:tc>
          <w:tcPr>
            <w:tcW w:w="2549" w:type="dxa"/>
            <w:vMerge/>
          </w:tcPr>
          <w:p w:rsidR="00186C4B" w:rsidRPr="000C7FC4" w:rsidRDefault="00186C4B" w:rsidP="00FD11C1">
            <w:pPr>
              <w:spacing w:after="0" w:line="276" w:lineRule="auto"/>
              <w:rPr>
                <w:bCs/>
                <w:sz w:val="24"/>
                <w:szCs w:val="24"/>
              </w:rPr>
            </w:pP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Алгебра</w:t>
            </w:r>
          </w:p>
        </w:tc>
        <w:tc>
          <w:tcPr>
            <w:tcW w:w="585" w:type="dxa"/>
            <w:vAlign w:val="center"/>
          </w:tcPr>
          <w:p w:rsidR="00186C4B" w:rsidRPr="000C7FC4" w:rsidRDefault="00186C4B" w:rsidP="00FD11C1">
            <w:pPr>
              <w:spacing w:after="0" w:line="276" w:lineRule="auto"/>
              <w:jc w:val="center"/>
              <w:rPr>
                <w:bCs/>
                <w:sz w:val="24"/>
                <w:szCs w:val="24"/>
              </w:rPr>
            </w:pPr>
          </w:p>
        </w:tc>
        <w:tc>
          <w:tcPr>
            <w:tcW w:w="845" w:type="dxa"/>
            <w:gridSpan w:val="2"/>
            <w:vAlign w:val="center"/>
          </w:tcPr>
          <w:p w:rsidR="00186C4B" w:rsidRPr="000C7FC4" w:rsidRDefault="00186C4B" w:rsidP="00FD11C1">
            <w:pPr>
              <w:spacing w:after="0" w:line="276" w:lineRule="auto"/>
              <w:jc w:val="center"/>
              <w:rPr>
                <w:sz w:val="24"/>
                <w:szCs w:val="24"/>
              </w:rPr>
            </w:pPr>
          </w:p>
        </w:tc>
        <w:tc>
          <w:tcPr>
            <w:tcW w:w="876"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3</w:t>
            </w:r>
          </w:p>
        </w:tc>
        <w:tc>
          <w:tcPr>
            <w:tcW w:w="630"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3</w:t>
            </w:r>
          </w:p>
        </w:tc>
        <w:tc>
          <w:tcPr>
            <w:tcW w:w="530" w:type="dxa"/>
            <w:vAlign w:val="center"/>
          </w:tcPr>
          <w:p w:rsidR="00186C4B" w:rsidRPr="000C7FC4" w:rsidRDefault="00186C4B" w:rsidP="00FD11C1">
            <w:pPr>
              <w:spacing w:after="0" w:line="276" w:lineRule="auto"/>
              <w:jc w:val="center"/>
              <w:rPr>
                <w:bCs/>
                <w:sz w:val="24"/>
                <w:szCs w:val="24"/>
              </w:rPr>
            </w:pPr>
            <w:r w:rsidRPr="000C7FC4">
              <w:rPr>
                <w:bCs/>
                <w:sz w:val="24"/>
                <w:szCs w:val="24"/>
              </w:rPr>
              <w:t>3</w:t>
            </w:r>
          </w:p>
        </w:tc>
        <w:tc>
          <w:tcPr>
            <w:tcW w:w="950" w:type="dxa"/>
            <w:vAlign w:val="center"/>
          </w:tcPr>
          <w:p w:rsidR="00186C4B" w:rsidRPr="000C7FC4" w:rsidRDefault="00186C4B" w:rsidP="00FD11C1">
            <w:pPr>
              <w:spacing w:after="0" w:line="276" w:lineRule="auto"/>
              <w:jc w:val="center"/>
              <w:rPr>
                <w:bCs/>
                <w:sz w:val="24"/>
                <w:szCs w:val="24"/>
              </w:rPr>
            </w:pPr>
            <w:r w:rsidRPr="000C7FC4">
              <w:rPr>
                <w:bCs/>
                <w:sz w:val="24"/>
                <w:szCs w:val="24"/>
              </w:rPr>
              <w:t>9</w:t>
            </w:r>
          </w:p>
        </w:tc>
      </w:tr>
      <w:tr w:rsidR="00860B67" w:rsidRPr="000C7FC4" w:rsidTr="00957C8C">
        <w:trPr>
          <w:trHeight w:val="201"/>
          <w:jc w:val="center"/>
        </w:trPr>
        <w:tc>
          <w:tcPr>
            <w:tcW w:w="2549" w:type="dxa"/>
            <w:vMerge/>
          </w:tcPr>
          <w:p w:rsidR="00186C4B" w:rsidRPr="000C7FC4" w:rsidRDefault="00186C4B" w:rsidP="00FD11C1">
            <w:pPr>
              <w:spacing w:after="0" w:line="276" w:lineRule="auto"/>
              <w:rPr>
                <w:bCs/>
                <w:sz w:val="24"/>
                <w:szCs w:val="24"/>
              </w:rPr>
            </w:pP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Геометрия</w:t>
            </w:r>
          </w:p>
        </w:tc>
        <w:tc>
          <w:tcPr>
            <w:tcW w:w="585" w:type="dxa"/>
            <w:vAlign w:val="center"/>
          </w:tcPr>
          <w:p w:rsidR="00186C4B" w:rsidRPr="000C7FC4" w:rsidRDefault="00186C4B" w:rsidP="00FD11C1">
            <w:pPr>
              <w:spacing w:after="0" w:line="276" w:lineRule="auto"/>
              <w:jc w:val="center"/>
              <w:rPr>
                <w:bCs/>
                <w:sz w:val="24"/>
                <w:szCs w:val="24"/>
              </w:rPr>
            </w:pPr>
          </w:p>
        </w:tc>
        <w:tc>
          <w:tcPr>
            <w:tcW w:w="845" w:type="dxa"/>
            <w:gridSpan w:val="2"/>
            <w:vAlign w:val="center"/>
          </w:tcPr>
          <w:p w:rsidR="00186C4B" w:rsidRPr="000C7FC4" w:rsidRDefault="00186C4B" w:rsidP="00FD11C1">
            <w:pPr>
              <w:spacing w:after="0" w:line="276" w:lineRule="auto"/>
              <w:jc w:val="center"/>
              <w:rPr>
                <w:sz w:val="24"/>
                <w:szCs w:val="24"/>
              </w:rPr>
            </w:pPr>
          </w:p>
        </w:tc>
        <w:tc>
          <w:tcPr>
            <w:tcW w:w="876"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630"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530" w:type="dxa"/>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950" w:type="dxa"/>
            <w:vAlign w:val="center"/>
          </w:tcPr>
          <w:p w:rsidR="00186C4B" w:rsidRPr="000C7FC4" w:rsidRDefault="00186C4B" w:rsidP="00FD11C1">
            <w:pPr>
              <w:spacing w:after="0" w:line="276" w:lineRule="auto"/>
              <w:jc w:val="center"/>
              <w:rPr>
                <w:bCs/>
                <w:sz w:val="24"/>
                <w:szCs w:val="24"/>
              </w:rPr>
            </w:pPr>
            <w:r w:rsidRPr="000C7FC4">
              <w:rPr>
                <w:bCs/>
                <w:sz w:val="24"/>
                <w:szCs w:val="24"/>
              </w:rPr>
              <w:t>6</w:t>
            </w:r>
          </w:p>
        </w:tc>
      </w:tr>
      <w:tr w:rsidR="00860B67" w:rsidRPr="000C7FC4" w:rsidTr="00957C8C">
        <w:trPr>
          <w:trHeight w:val="201"/>
          <w:jc w:val="center"/>
        </w:trPr>
        <w:tc>
          <w:tcPr>
            <w:tcW w:w="2549" w:type="dxa"/>
            <w:vMerge/>
          </w:tcPr>
          <w:p w:rsidR="00186C4B" w:rsidRPr="000C7FC4" w:rsidRDefault="00186C4B" w:rsidP="00FD11C1">
            <w:pPr>
              <w:spacing w:after="0" w:line="276" w:lineRule="auto"/>
              <w:rPr>
                <w:bCs/>
                <w:sz w:val="24"/>
                <w:szCs w:val="24"/>
              </w:rPr>
            </w:pP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Вероятность и статистика</w:t>
            </w:r>
          </w:p>
        </w:tc>
        <w:tc>
          <w:tcPr>
            <w:tcW w:w="585" w:type="dxa"/>
            <w:vAlign w:val="center"/>
          </w:tcPr>
          <w:p w:rsidR="00186C4B" w:rsidRPr="000C7FC4" w:rsidRDefault="00186C4B" w:rsidP="00FD11C1">
            <w:pPr>
              <w:spacing w:after="0" w:line="276" w:lineRule="auto"/>
              <w:jc w:val="center"/>
              <w:rPr>
                <w:bCs/>
                <w:sz w:val="24"/>
                <w:szCs w:val="24"/>
              </w:rPr>
            </w:pPr>
          </w:p>
        </w:tc>
        <w:tc>
          <w:tcPr>
            <w:tcW w:w="845" w:type="dxa"/>
            <w:gridSpan w:val="2"/>
            <w:vAlign w:val="center"/>
          </w:tcPr>
          <w:p w:rsidR="00186C4B" w:rsidRPr="000C7FC4" w:rsidRDefault="00186C4B" w:rsidP="00FD11C1">
            <w:pPr>
              <w:spacing w:after="0" w:line="276" w:lineRule="auto"/>
              <w:jc w:val="center"/>
              <w:rPr>
                <w:sz w:val="24"/>
                <w:szCs w:val="24"/>
              </w:rPr>
            </w:pPr>
          </w:p>
        </w:tc>
        <w:tc>
          <w:tcPr>
            <w:tcW w:w="876"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630"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530" w:type="dxa"/>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950" w:type="dxa"/>
            <w:vAlign w:val="center"/>
          </w:tcPr>
          <w:p w:rsidR="00186C4B" w:rsidRPr="000C7FC4" w:rsidRDefault="00186C4B" w:rsidP="00FD11C1">
            <w:pPr>
              <w:spacing w:after="0" w:line="276" w:lineRule="auto"/>
              <w:jc w:val="center"/>
              <w:rPr>
                <w:bCs/>
                <w:sz w:val="24"/>
                <w:szCs w:val="24"/>
              </w:rPr>
            </w:pPr>
            <w:r w:rsidRPr="000C7FC4">
              <w:rPr>
                <w:bCs/>
                <w:sz w:val="24"/>
                <w:szCs w:val="24"/>
              </w:rPr>
              <w:t>3</w:t>
            </w:r>
          </w:p>
        </w:tc>
      </w:tr>
      <w:tr w:rsidR="00860B67" w:rsidRPr="000C7FC4" w:rsidTr="00957C8C">
        <w:trPr>
          <w:trHeight w:val="385"/>
          <w:jc w:val="center"/>
        </w:trPr>
        <w:tc>
          <w:tcPr>
            <w:tcW w:w="2549" w:type="dxa"/>
            <w:vMerge/>
          </w:tcPr>
          <w:p w:rsidR="00186C4B" w:rsidRPr="000C7FC4" w:rsidRDefault="00186C4B" w:rsidP="00FD11C1">
            <w:pPr>
              <w:spacing w:after="0" w:line="276" w:lineRule="auto"/>
              <w:rPr>
                <w:bCs/>
                <w:sz w:val="24"/>
                <w:szCs w:val="24"/>
              </w:rPr>
            </w:pP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Информатика</w:t>
            </w:r>
          </w:p>
        </w:tc>
        <w:tc>
          <w:tcPr>
            <w:tcW w:w="585" w:type="dxa"/>
            <w:vAlign w:val="center"/>
          </w:tcPr>
          <w:p w:rsidR="00186C4B" w:rsidRPr="000C7FC4" w:rsidRDefault="00186C4B" w:rsidP="00FD11C1">
            <w:pPr>
              <w:spacing w:after="0" w:line="276" w:lineRule="auto"/>
              <w:jc w:val="center"/>
              <w:rPr>
                <w:bCs/>
                <w:sz w:val="24"/>
                <w:szCs w:val="24"/>
              </w:rPr>
            </w:pPr>
          </w:p>
        </w:tc>
        <w:tc>
          <w:tcPr>
            <w:tcW w:w="845" w:type="dxa"/>
            <w:gridSpan w:val="2"/>
            <w:vAlign w:val="center"/>
          </w:tcPr>
          <w:p w:rsidR="00186C4B" w:rsidRPr="000C7FC4" w:rsidRDefault="00186C4B" w:rsidP="00FD11C1">
            <w:pPr>
              <w:spacing w:after="0" w:line="276" w:lineRule="auto"/>
              <w:jc w:val="center"/>
              <w:rPr>
                <w:sz w:val="24"/>
                <w:szCs w:val="24"/>
              </w:rPr>
            </w:pPr>
          </w:p>
        </w:tc>
        <w:tc>
          <w:tcPr>
            <w:tcW w:w="876"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630"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530" w:type="dxa"/>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950" w:type="dxa"/>
            <w:vAlign w:val="center"/>
          </w:tcPr>
          <w:p w:rsidR="00186C4B" w:rsidRPr="000C7FC4" w:rsidRDefault="00186C4B" w:rsidP="00FD11C1">
            <w:pPr>
              <w:spacing w:after="0" w:line="276" w:lineRule="auto"/>
              <w:jc w:val="center"/>
              <w:rPr>
                <w:bCs/>
                <w:sz w:val="24"/>
                <w:szCs w:val="24"/>
              </w:rPr>
            </w:pPr>
            <w:r w:rsidRPr="000C7FC4">
              <w:rPr>
                <w:bCs/>
                <w:sz w:val="24"/>
                <w:szCs w:val="24"/>
              </w:rPr>
              <w:t>3</w:t>
            </w:r>
          </w:p>
        </w:tc>
      </w:tr>
      <w:tr w:rsidR="00860B67" w:rsidRPr="000C7FC4" w:rsidTr="00957C8C">
        <w:trPr>
          <w:trHeight w:val="402"/>
          <w:jc w:val="center"/>
        </w:trPr>
        <w:tc>
          <w:tcPr>
            <w:tcW w:w="2549" w:type="dxa"/>
            <w:vMerge w:val="restart"/>
          </w:tcPr>
          <w:p w:rsidR="00186C4B" w:rsidRPr="000C7FC4" w:rsidRDefault="00186C4B" w:rsidP="00FD11C1">
            <w:pPr>
              <w:spacing w:after="0" w:line="276" w:lineRule="auto"/>
              <w:rPr>
                <w:bCs/>
                <w:sz w:val="24"/>
                <w:szCs w:val="24"/>
              </w:rPr>
            </w:pPr>
            <w:r w:rsidRPr="000C7FC4">
              <w:rPr>
                <w:bCs/>
                <w:sz w:val="24"/>
                <w:szCs w:val="24"/>
              </w:rPr>
              <w:t>Общественно-научные предметы</w:t>
            </w:r>
          </w:p>
        </w:tc>
        <w:tc>
          <w:tcPr>
            <w:tcW w:w="2614" w:type="dxa"/>
          </w:tcPr>
          <w:p w:rsidR="00186C4B" w:rsidRPr="000C7FC4" w:rsidRDefault="00186C4B" w:rsidP="00FD11C1">
            <w:pPr>
              <w:spacing w:after="0" w:line="276" w:lineRule="auto"/>
              <w:rPr>
                <w:bCs/>
                <w:sz w:val="24"/>
                <w:szCs w:val="24"/>
              </w:rPr>
            </w:pPr>
            <w:r w:rsidRPr="000C7FC4">
              <w:rPr>
                <w:bCs/>
                <w:sz w:val="24"/>
                <w:szCs w:val="24"/>
              </w:rPr>
              <w:t>История</w:t>
            </w:r>
            <w:r w:rsidR="00360660" w:rsidRPr="000C7FC4">
              <w:rPr>
                <w:bCs/>
                <w:sz w:val="24"/>
                <w:szCs w:val="24"/>
              </w:rPr>
              <w:t xml:space="preserve"> России. Всеобщая история</w:t>
            </w:r>
          </w:p>
        </w:tc>
        <w:tc>
          <w:tcPr>
            <w:tcW w:w="585" w:type="dxa"/>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845" w:type="dxa"/>
            <w:gridSpan w:val="2"/>
            <w:vAlign w:val="center"/>
          </w:tcPr>
          <w:p w:rsidR="00186C4B" w:rsidRPr="000C7FC4" w:rsidRDefault="00186C4B" w:rsidP="00FD11C1">
            <w:pPr>
              <w:spacing w:after="0" w:line="276" w:lineRule="auto"/>
              <w:jc w:val="center"/>
              <w:rPr>
                <w:sz w:val="24"/>
                <w:szCs w:val="24"/>
              </w:rPr>
            </w:pPr>
            <w:r w:rsidRPr="000C7FC4">
              <w:rPr>
                <w:sz w:val="24"/>
                <w:szCs w:val="24"/>
              </w:rPr>
              <w:t>2</w:t>
            </w:r>
          </w:p>
        </w:tc>
        <w:tc>
          <w:tcPr>
            <w:tcW w:w="876"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630"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530" w:type="dxa"/>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950" w:type="dxa"/>
            <w:vAlign w:val="center"/>
          </w:tcPr>
          <w:p w:rsidR="00186C4B" w:rsidRPr="000C7FC4" w:rsidRDefault="00186C4B" w:rsidP="00FD11C1">
            <w:pPr>
              <w:spacing w:after="0" w:line="276" w:lineRule="auto"/>
              <w:jc w:val="center"/>
              <w:rPr>
                <w:bCs/>
                <w:sz w:val="24"/>
                <w:szCs w:val="24"/>
              </w:rPr>
            </w:pPr>
            <w:r w:rsidRPr="000C7FC4">
              <w:rPr>
                <w:bCs/>
                <w:sz w:val="24"/>
                <w:szCs w:val="24"/>
              </w:rPr>
              <w:t>1</w:t>
            </w:r>
            <w:r w:rsidR="00D05BF4" w:rsidRPr="000C7FC4">
              <w:rPr>
                <w:bCs/>
                <w:sz w:val="24"/>
                <w:szCs w:val="24"/>
              </w:rPr>
              <w:t>0</w:t>
            </w:r>
          </w:p>
        </w:tc>
      </w:tr>
      <w:tr w:rsidR="00860B67" w:rsidRPr="000C7FC4" w:rsidTr="00957C8C">
        <w:trPr>
          <w:trHeight w:val="234"/>
          <w:jc w:val="center"/>
        </w:trPr>
        <w:tc>
          <w:tcPr>
            <w:tcW w:w="2549" w:type="dxa"/>
            <w:vMerge/>
          </w:tcPr>
          <w:p w:rsidR="00186C4B" w:rsidRPr="000C7FC4" w:rsidRDefault="00186C4B" w:rsidP="00FD11C1">
            <w:pPr>
              <w:spacing w:after="0" w:line="276" w:lineRule="auto"/>
              <w:rPr>
                <w:bCs/>
                <w:sz w:val="24"/>
                <w:szCs w:val="24"/>
              </w:rPr>
            </w:pP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Обществознание</w:t>
            </w:r>
          </w:p>
        </w:tc>
        <w:tc>
          <w:tcPr>
            <w:tcW w:w="585" w:type="dxa"/>
            <w:vAlign w:val="center"/>
          </w:tcPr>
          <w:p w:rsidR="00186C4B" w:rsidRPr="000C7FC4" w:rsidRDefault="00186C4B" w:rsidP="00FD11C1">
            <w:pPr>
              <w:spacing w:after="0" w:line="276" w:lineRule="auto"/>
              <w:jc w:val="center"/>
              <w:rPr>
                <w:bCs/>
                <w:sz w:val="24"/>
                <w:szCs w:val="24"/>
              </w:rPr>
            </w:pPr>
          </w:p>
        </w:tc>
        <w:tc>
          <w:tcPr>
            <w:tcW w:w="845" w:type="dxa"/>
            <w:gridSpan w:val="2"/>
            <w:vAlign w:val="center"/>
          </w:tcPr>
          <w:p w:rsidR="00186C4B" w:rsidRPr="000C7FC4" w:rsidRDefault="00186C4B" w:rsidP="00FD11C1">
            <w:pPr>
              <w:spacing w:after="0" w:line="276" w:lineRule="auto"/>
              <w:jc w:val="center"/>
              <w:rPr>
                <w:sz w:val="24"/>
                <w:szCs w:val="24"/>
              </w:rPr>
            </w:pPr>
            <w:r w:rsidRPr="000C7FC4">
              <w:rPr>
                <w:sz w:val="24"/>
                <w:szCs w:val="24"/>
              </w:rPr>
              <w:t>1</w:t>
            </w:r>
          </w:p>
        </w:tc>
        <w:tc>
          <w:tcPr>
            <w:tcW w:w="876"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630"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530" w:type="dxa"/>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950" w:type="dxa"/>
            <w:vAlign w:val="center"/>
          </w:tcPr>
          <w:p w:rsidR="00186C4B" w:rsidRPr="000C7FC4" w:rsidRDefault="00D05BF4" w:rsidP="00FD11C1">
            <w:pPr>
              <w:spacing w:after="0" w:line="276" w:lineRule="auto"/>
              <w:jc w:val="center"/>
              <w:rPr>
                <w:bCs/>
                <w:sz w:val="24"/>
                <w:szCs w:val="24"/>
              </w:rPr>
            </w:pPr>
            <w:r w:rsidRPr="000C7FC4">
              <w:rPr>
                <w:bCs/>
                <w:sz w:val="24"/>
                <w:szCs w:val="24"/>
              </w:rPr>
              <w:t>4</w:t>
            </w:r>
          </w:p>
        </w:tc>
      </w:tr>
      <w:tr w:rsidR="00860B67" w:rsidRPr="000C7FC4" w:rsidTr="00957C8C">
        <w:trPr>
          <w:trHeight w:val="318"/>
          <w:jc w:val="center"/>
        </w:trPr>
        <w:tc>
          <w:tcPr>
            <w:tcW w:w="2549" w:type="dxa"/>
            <w:vMerge/>
          </w:tcPr>
          <w:p w:rsidR="00186C4B" w:rsidRPr="000C7FC4" w:rsidRDefault="00186C4B" w:rsidP="00FD11C1">
            <w:pPr>
              <w:spacing w:after="0" w:line="276" w:lineRule="auto"/>
              <w:rPr>
                <w:bCs/>
                <w:sz w:val="24"/>
                <w:szCs w:val="24"/>
              </w:rPr>
            </w:pPr>
          </w:p>
        </w:tc>
        <w:tc>
          <w:tcPr>
            <w:tcW w:w="2614" w:type="dxa"/>
          </w:tcPr>
          <w:p w:rsidR="00186C4B" w:rsidRPr="000C7FC4" w:rsidRDefault="00186C4B" w:rsidP="00FD11C1">
            <w:pPr>
              <w:spacing w:after="0" w:line="276" w:lineRule="auto"/>
              <w:jc w:val="both"/>
              <w:rPr>
                <w:bCs/>
                <w:sz w:val="24"/>
                <w:szCs w:val="24"/>
              </w:rPr>
            </w:pPr>
            <w:r w:rsidRPr="000C7FC4">
              <w:rPr>
                <w:bCs/>
                <w:sz w:val="24"/>
                <w:szCs w:val="24"/>
              </w:rPr>
              <w:t>География</w:t>
            </w:r>
          </w:p>
        </w:tc>
        <w:tc>
          <w:tcPr>
            <w:tcW w:w="585" w:type="dxa"/>
            <w:vAlign w:val="center"/>
          </w:tcPr>
          <w:p w:rsidR="00186C4B" w:rsidRPr="000C7FC4" w:rsidRDefault="00186C4B" w:rsidP="00FD11C1">
            <w:pPr>
              <w:spacing w:after="0" w:line="276" w:lineRule="auto"/>
              <w:jc w:val="center"/>
              <w:rPr>
                <w:bCs/>
                <w:sz w:val="24"/>
                <w:szCs w:val="24"/>
              </w:rPr>
            </w:pPr>
            <w:r w:rsidRPr="000C7FC4">
              <w:rPr>
                <w:bCs/>
                <w:sz w:val="24"/>
                <w:szCs w:val="24"/>
              </w:rPr>
              <w:t>1</w:t>
            </w:r>
          </w:p>
        </w:tc>
        <w:tc>
          <w:tcPr>
            <w:tcW w:w="845" w:type="dxa"/>
            <w:gridSpan w:val="2"/>
            <w:vAlign w:val="center"/>
          </w:tcPr>
          <w:p w:rsidR="00186C4B" w:rsidRPr="000C7FC4" w:rsidRDefault="00186C4B" w:rsidP="00FD11C1">
            <w:pPr>
              <w:spacing w:after="0" w:line="276" w:lineRule="auto"/>
              <w:jc w:val="center"/>
              <w:rPr>
                <w:sz w:val="24"/>
                <w:szCs w:val="24"/>
              </w:rPr>
            </w:pPr>
            <w:r w:rsidRPr="000C7FC4">
              <w:rPr>
                <w:sz w:val="24"/>
                <w:szCs w:val="24"/>
              </w:rPr>
              <w:t>1</w:t>
            </w:r>
          </w:p>
        </w:tc>
        <w:tc>
          <w:tcPr>
            <w:tcW w:w="876"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630" w:type="dxa"/>
            <w:gridSpan w:val="2"/>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530" w:type="dxa"/>
            <w:vAlign w:val="center"/>
          </w:tcPr>
          <w:p w:rsidR="00186C4B" w:rsidRPr="000C7FC4" w:rsidRDefault="00186C4B" w:rsidP="00FD11C1">
            <w:pPr>
              <w:spacing w:after="0" w:line="276" w:lineRule="auto"/>
              <w:jc w:val="center"/>
              <w:rPr>
                <w:bCs/>
                <w:sz w:val="24"/>
                <w:szCs w:val="24"/>
              </w:rPr>
            </w:pPr>
            <w:r w:rsidRPr="000C7FC4">
              <w:rPr>
                <w:bCs/>
                <w:sz w:val="24"/>
                <w:szCs w:val="24"/>
              </w:rPr>
              <w:t>2</w:t>
            </w:r>
          </w:p>
        </w:tc>
        <w:tc>
          <w:tcPr>
            <w:tcW w:w="950" w:type="dxa"/>
            <w:vAlign w:val="center"/>
          </w:tcPr>
          <w:p w:rsidR="00186C4B" w:rsidRPr="000C7FC4" w:rsidRDefault="003965D6" w:rsidP="00FD11C1">
            <w:pPr>
              <w:spacing w:after="0" w:line="276" w:lineRule="auto"/>
              <w:jc w:val="center"/>
              <w:rPr>
                <w:bCs/>
                <w:sz w:val="24"/>
                <w:szCs w:val="24"/>
              </w:rPr>
            </w:pPr>
            <w:r w:rsidRPr="000C7FC4">
              <w:rPr>
                <w:bCs/>
                <w:sz w:val="24"/>
                <w:szCs w:val="24"/>
              </w:rPr>
              <w:t>8</w:t>
            </w:r>
          </w:p>
        </w:tc>
      </w:tr>
      <w:tr w:rsidR="00860B67" w:rsidRPr="000C7FC4" w:rsidTr="00957C8C">
        <w:trPr>
          <w:trHeight w:val="181"/>
          <w:jc w:val="center"/>
        </w:trPr>
        <w:tc>
          <w:tcPr>
            <w:tcW w:w="2549" w:type="dxa"/>
            <w:vMerge w:val="restart"/>
          </w:tcPr>
          <w:p w:rsidR="00186C4B" w:rsidRPr="000C7FC4" w:rsidRDefault="00186C4B" w:rsidP="000C7FC4">
            <w:pPr>
              <w:spacing w:after="0" w:line="276" w:lineRule="auto"/>
              <w:rPr>
                <w:bCs/>
                <w:sz w:val="24"/>
                <w:szCs w:val="24"/>
              </w:rPr>
            </w:pPr>
            <w:r w:rsidRPr="000C7FC4">
              <w:rPr>
                <w:bCs/>
                <w:sz w:val="24"/>
                <w:szCs w:val="24"/>
              </w:rPr>
              <w:t>Естественно-научные предметы</w:t>
            </w:r>
          </w:p>
        </w:tc>
        <w:tc>
          <w:tcPr>
            <w:tcW w:w="2614" w:type="dxa"/>
          </w:tcPr>
          <w:p w:rsidR="00186C4B" w:rsidRPr="000C7FC4" w:rsidRDefault="00186C4B" w:rsidP="000C7FC4">
            <w:pPr>
              <w:spacing w:after="0" w:line="276" w:lineRule="auto"/>
              <w:jc w:val="both"/>
              <w:rPr>
                <w:bCs/>
                <w:sz w:val="24"/>
                <w:szCs w:val="24"/>
              </w:rPr>
            </w:pPr>
            <w:r w:rsidRPr="000C7FC4">
              <w:rPr>
                <w:bCs/>
                <w:sz w:val="24"/>
                <w:szCs w:val="24"/>
              </w:rPr>
              <w:t>Физика</w:t>
            </w:r>
          </w:p>
        </w:tc>
        <w:tc>
          <w:tcPr>
            <w:tcW w:w="585" w:type="dxa"/>
            <w:vAlign w:val="center"/>
          </w:tcPr>
          <w:p w:rsidR="00186C4B" w:rsidRPr="000C7FC4" w:rsidRDefault="00186C4B" w:rsidP="000C7FC4">
            <w:pPr>
              <w:spacing w:after="0" w:line="276" w:lineRule="auto"/>
              <w:jc w:val="center"/>
              <w:rPr>
                <w:bCs/>
                <w:sz w:val="24"/>
                <w:szCs w:val="24"/>
              </w:rPr>
            </w:pPr>
          </w:p>
        </w:tc>
        <w:tc>
          <w:tcPr>
            <w:tcW w:w="845" w:type="dxa"/>
            <w:gridSpan w:val="2"/>
            <w:vAlign w:val="center"/>
          </w:tcPr>
          <w:p w:rsidR="00186C4B" w:rsidRPr="000C7FC4" w:rsidRDefault="00186C4B" w:rsidP="000C7FC4">
            <w:pPr>
              <w:spacing w:after="0" w:line="276" w:lineRule="auto"/>
              <w:jc w:val="center"/>
              <w:rPr>
                <w:sz w:val="24"/>
                <w:szCs w:val="24"/>
              </w:rPr>
            </w:pPr>
          </w:p>
        </w:tc>
        <w:tc>
          <w:tcPr>
            <w:tcW w:w="876"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630"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530" w:type="dxa"/>
            <w:vAlign w:val="center"/>
          </w:tcPr>
          <w:p w:rsidR="00186C4B" w:rsidRPr="000C7FC4" w:rsidRDefault="00DE602B" w:rsidP="000C7FC4">
            <w:pPr>
              <w:spacing w:after="0" w:line="276" w:lineRule="auto"/>
              <w:jc w:val="center"/>
              <w:rPr>
                <w:bCs/>
                <w:sz w:val="24"/>
                <w:szCs w:val="24"/>
              </w:rPr>
            </w:pPr>
            <w:r w:rsidRPr="000C7FC4">
              <w:rPr>
                <w:bCs/>
                <w:sz w:val="24"/>
                <w:szCs w:val="24"/>
              </w:rPr>
              <w:t>3</w:t>
            </w:r>
          </w:p>
        </w:tc>
        <w:tc>
          <w:tcPr>
            <w:tcW w:w="950" w:type="dxa"/>
            <w:vAlign w:val="center"/>
          </w:tcPr>
          <w:p w:rsidR="00186C4B" w:rsidRPr="000C7FC4" w:rsidRDefault="00DE602B" w:rsidP="000C7FC4">
            <w:pPr>
              <w:spacing w:after="0" w:line="276" w:lineRule="auto"/>
              <w:jc w:val="center"/>
              <w:rPr>
                <w:bCs/>
                <w:sz w:val="24"/>
                <w:szCs w:val="24"/>
              </w:rPr>
            </w:pPr>
            <w:r w:rsidRPr="000C7FC4">
              <w:rPr>
                <w:bCs/>
                <w:sz w:val="24"/>
                <w:szCs w:val="24"/>
              </w:rPr>
              <w:t>7</w:t>
            </w:r>
          </w:p>
        </w:tc>
      </w:tr>
      <w:tr w:rsidR="00860B67" w:rsidRPr="000C7FC4" w:rsidTr="00957C8C">
        <w:trPr>
          <w:trHeight w:val="215"/>
          <w:jc w:val="center"/>
        </w:trPr>
        <w:tc>
          <w:tcPr>
            <w:tcW w:w="2549" w:type="dxa"/>
            <w:vMerge/>
          </w:tcPr>
          <w:p w:rsidR="00186C4B" w:rsidRPr="000C7FC4" w:rsidRDefault="00186C4B" w:rsidP="000C7FC4">
            <w:pPr>
              <w:spacing w:after="0" w:line="276" w:lineRule="auto"/>
              <w:rPr>
                <w:bCs/>
                <w:sz w:val="24"/>
                <w:szCs w:val="24"/>
              </w:rPr>
            </w:pPr>
          </w:p>
        </w:tc>
        <w:tc>
          <w:tcPr>
            <w:tcW w:w="2614" w:type="dxa"/>
          </w:tcPr>
          <w:p w:rsidR="00186C4B" w:rsidRPr="000C7FC4" w:rsidRDefault="00186C4B" w:rsidP="000C7FC4">
            <w:pPr>
              <w:spacing w:after="0" w:line="276" w:lineRule="auto"/>
              <w:jc w:val="both"/>
              <w:rPr>
                <w:bCs/>
                <w:sz w:val="24"/>
                <w:szCs w:val="24"/>
              </w:rPr>
            </w:pPr>
            <w:r w:rsidRPr="000C7FC4">
              <w:rPr>
                <w:bCs/>
                <w:sz w:val="24"/>
                <w:szCs w:val="24"/>
              </w:rPr>
              <w:t>Химия</w:t>
            </w:r>
          </w:p>
        </w:tc>
        <w:tc>
          <w:tcPr>
            <w:tcW w:w="585" w:type="dxa"/>
            <w:vAlign w:val="center"/>
          </w:tcPr>
          <w:p w:rsidR="00186C4B" w:rsidRPr="000C7FC4" w:rsidRDefault="00186C4B" w:rsidP="000C7FC4">
            <w:pPr>
              <w:spacing w:after="0" w:line="276" w:lineRule="auto"/>
              <w:jc w:val="center"/>
              <w:rPr>
                <w:bCs/>
                <w:sz w:val="24"/>
                <w:szCs w:val="24"/>
              </w:rPr>
            </w:pPr>
          </w:p>
        </w:tc>
        <w:tc>
          <w:tcPr>
            <w:tcW w:w="845" w:type="dxa"/>
            <w:gridSpan w:val="2"/>
            <w:vAlign w:val="center"/>
          </w:tcPr>
          <w:p w:rsidR="00186C4B" w:rsidRPr="000C7FC4" w:rsidRDefault="00186C4B" w:rsidP="000C7FC4">
            <w:pPr>
              <w:spacing w:after="0" w:line="276" w:lineRule="auto"/>
              <w:jc w:val="center"/>
              <w:rPr>
                <w:sz w:val="24"/>
                <w:szCs w:val="24"/>
              </w:rPr>
            </w:pPr>
          </w:p>
        </w:tc>
        <w:tc>
          <w:tcPr>
            <w:tcW w:w="876" w:type="dxa"/>
            <w:gridSpan w:val="2"/>
            <w:vAlign w:val="center"/>
          </w:tcPr>
          <w:p w:rsidR="00186C4B" w:rsidRPr="000C7FC4" w:rsidRDefault="00186C4B" w:rsidP="000C7FC4">
            <w:pPr>
              <w:spacing w:after="0" w:line="276" w:lineRule="auto"/>
              <w:jc w:val="center"/>
              <w:rPr>
                <w:bCs/>
                <w:sz w:val="24"/>
                <w:szCs w:val="24"/>
              </w:rPr>
            </w:pPr>
          </w:p>
        </w:tc>
        <w:tc>
          <w:tcPr>
            <w:tcW w:w="630"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530" w:type="dxa"/>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950" w:type="dxa"/>
            <w:vAlign w:val="center"/>
          </w:tcPr>
          <w:p w:rsidR="00186C4B" w:rsidRPr="000C7FC4" w:rsidRDefault="00186C4B" w:rsidP="000C7FC4">
            <w:pPr>
              <w:spacing w:after="0" w:line="276" w:lineRule="auto"/>
              <w:jc w:val="center"/>
              <w:rPr>
                <w:bCs/>
                <w:sz w:val="24"/>
                <w:szCs w:val="24"/>
              </w:rPr>
            </w:pPr>
            <w:r w:rsidRPr="000C7FC4">
              <w:rPr>
                <w:bCs/>
                <w:sz w:val="24"/>
                <w:szCs w:val="24"/>
              </w:rPr>
              <w:t>4</w:t>
            </w:r>
          </w:p>
        </w:tc>
      </w:tr>
      <w:tr w:rsidR="00860B67" w:rsidRPr="000C7FC4" w:rsidTr="00957C8C">
        <w:trPr>
          <w:trHeight w:val="427"/>
          <w:jc w:val="center"/>
        </w:trPr>
        <w:tc>
          <w:tcPr>
            <w:tcW w:w="2549" w:type="dxa"/>
            <w:vMerge/>
          </w:tcPr>
          <w:p w:rsidR="00186C4B" w:rsidRPr="000C7FC4" w:rsidRDefault="00186C4B" w:rsidP="000C7FC4">
            <w:pPr>
              <w:spacing w:after="0" w:line="276" w:lineRule="auto"/>
              <w:rPr>
                <w:bCs/>
                <w:sz w:val="24"/>
                <w:szCs w:val="24"/>
              </w:rPr>
            </w:pPr>
          </w:p>
        </w:tc>
        <w:tc>
          <w:tcPr>
            <w:tcW w:w="2614" w:type="dxa"/>
          </w:tcPr>
          <w:p w:rsidR="00186C4B" w:rsidRPr="000C7FC4" w:rsidRDefault="00186C4B" w:rsidP="000C7FC4">
            <w:pPr>
              <w:spacing w:after="0" w:line="276" w:lineRule="auto"/>
              <w:jc w:val="both"/>
              <w:rPr>
                <w:bCs/>
                <w:sz w:val="24"/>
                <w:szCs w:val="24"/>
              </w:rPr>
            </w:pPr>
            <w:r w:rsidRPr="000C7FC4">
              <w:rPr>
                <w:bCs/>
                <w:sz w:val="24"/>
                <w:szCs w:val="24"/>
              </w:rPr>
              <w:t>Биология</w:t>
            </w:r>
          </w:p>
        </w:tc>
        <w:tc>
          <w:tcPr>
            <w:tcW w:w="585" w:type="dxa"/>
            <w:vAlign w:val="center"/>
          </w:tcPr>
          <w:p w:rsidR="00186C4B" w:rsidRPr="000C7FC4" w:rsidRDefault="00186C4B" w:rsidP="000C7FC4">
            <w:pPr>
              <w:spacing w:after="0" w:line="276" w:lineRule="auto"/>
              <w:jc w:val="center"/>
              <w:rPr>
                <w:bCs/>
                <w:sz w:val="24"/>
                <w:szCs w:val="24"/>
              </w:rPr>
            </w:pPr>
            <w:r w:rsidRPr="000C7FC4">
              <w:rPr>
                <w:bCs/>
                <w:sz w:val="24"/>
                <w:szCs w:val="24"/>
              </w:rPr>
              <w:t>1</w:t>
            </w:r>
          </w:p>
        </w:tc>
        <w:tc>
          <w:tcPr>
            <w:tcW w:w="845" w:type="dxa"/>
            <w:gridSpan w:val="2"/>
            <w:vAlign w:val="center"/>
          </w:tcPr>
          <w:p w:rsidR="00186C4B" w:rsidRPr="000C7FC4" w:rsidRDefault="00186C4B" w:rsidP="000C7FC4">
            <w:pPr>
              <w:spacing w:after="0" w:line="276" w:lineRule="auto"/>
              <w:jc w:val="center"/>
              <w:rPr>
                <w:sz w:val="24"/>
                <w:szCs w:val="24"/>
              </w:rPr>
            </w:pPr>
            <w:r w:rsidRPr="000C7FC4">
              <w:rPr>
                <w:sz w:val="24"/>
                <w:szCs w:val="24"/>
              </w:rPr>
              <w:t>1</w:t>
            </w:r>
          </w:p>
        </w:tc>
        <w:tc>
          <w:tcPr>
            <w:tcW w:w="876" w:type="dxa"/>
            <w:gridSpan w:val="2"/>
            <w:vAlign w:val="center"/>
          </w:tcPr>
          <w:p w:rsidR="00186C4B" w:rsidRPr="000C7FC4" w:rsidRDefault="003965D6" w:rsidP="000C7FC4">
            <w:pPr>
              <w:spacing w:after="0" w:line="276" w:lineRule="auto"/>
              <w:jc w:val="center"/>
              <w:rPr>
                <w:bCs/>
                <w:sz w:val="24"/>
                <w:szCs w:val="24"/>
              </w:rPr>
            </w:pPr>
            <w:r w:rsidRPr="000C7FC4">
              <w:rPr>
                <w:bCs/>
                <w:sz w:val="24"/>
                <w:szCs w:val="24"/>
              </w:rPr>
              <w:t>1</w:t>
            </w:r>
          </w:p>
        </w:tc>
        <w:tc>
          <w:tcPr>
            <w:tcW w:w="630"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530" w:type="dxa"/>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950" w:type="dxa"/>
            <w:vAlign w:val="center"/>
          </w:tcPr>
          <w:p w:rsidR="00186C4B" w:rsidRPr="000C7FC4" w:rsidRDefault="003965D6" w:rsidP="000C7FC4">
            <w:pPr>
              <w:spacing w:after="0" w:line="276" w:lineRule="auto"/>
              <w:jc w:val="center"/>
              <w:rPr>
                <w:bCs/>
                <w:sz w:val="24"/>
                <w:szCs w:val="24"/>
              </w:rPr>
            </w:pPr>
            <w:r w:rsidRPr="000C7FC4">
              <w:rPr>
                <w:bCs/>
                <w:sz w:val="24"/>
                <w:szCs w:val="24"/>
              </w:rPr>
              <w:t>7</w:t>
            </w:r>
          </w:p>
        </w:tc>
      </w:tr>
      <w:tr w:rsidR="00860B67" w:rsidRPr="000C7FC4" w:rsidTr="00957C8C">
        <w:trPr>
          <w:trHeight w:val="544"/>
          <w:jc w:val="center"/>
        </w:trPr>
        <w:tc>
          <w:tcPr>
            <w:tcW w:w="2549" w:type="dxa"/>
          </w:tcPr>
          <w:p w:rsidR="00186C4B" w:rsidRPr="000C7FC4" w:rsidRDefault="00186C4B" w:rsidP="000C7FC4">
            <w:pPr>
              <w:spacing w:after="0" w:line="276" w:lineRule="auto"/>
              <w:rPr>
                <w:bCs/>
                <w:sz w:val="24"/>
                <w:szCs w:val="24"/>
              </w:rPr>
            </w:pPr>
            <w:r w:rsidRPr="000C7FC4">
              <w:rPr>
                <w:bCs/>
                <w:sz w:val="24"/>
                <w:szCs w:val="24"/>
              </w:rPr>
              <w:t>Основы духовно-нравственной культуры народов России</w:t>
            </w:r>
          </w:p>
        </w:tc>
        <w:tc>
          <w:tcPr>
            <w:tcW w:w="2614" w:type="dxa"/>
          </w:tcPr>
          <w:p w:rsidR="00360660" w:rsidRPr="000C7FC4" w:rsidRDefault="00360660" w:rsidP="000C7FC4">
            <w:pPr>
              <w:spacing w:after="0" w:line="276" w:lineRule="auto"/>
              <w:jc w:val="both"/>
              <w:rPr>
                <w:bCs/>
                <w:sz w:val="24"/>
                <w:szCs w:val="24"/>
              </w:rPr>
            </w:pPr>
          </w:p>
          <w:p w:rsidR="00360660" w:rsidRPr="000C7FC4" w:rsidRDefault="00360660" w:rsidP="000C7FC4">
            <w:pPr>
              <w:spacing w:after="0" w:line="276" w:lineRule="auto"/>
              <w:jc w:val="both"/>
              <w:rPr>
                <w:bCs/>
                <w:sz w:val="24"/>
                <w:szCs w:val="24"/>
              </w:rPr>
            </w:pPr>
          </w:p>
          <w:p w:rsidR="00186C4B" w:rsidRPr="000C7FC4" w:rsidRDefault="00186C4B" w:rsidP="000C7FC4">
            <w:pPr>
              <w:spacing w:after="0" w:line="276" w:lineRule="auto"/>
              <w:jc w:val="both"/>
              <w:rPr>
                <w:bCs/>
                <w:sz w:val="24"/>
                <w:szCs w:val="24"/>
              </w:rPr>
            </w:pPr>
            <w:r w:rsidRPr="000C7FC4">
              <w:rPr>
                <w:bCs/>
                <w:sz w:val="24"/>
                <w:szCs w:val="24"/>
              </w:rPr>
              <w:t>ОДНКНР</w:t>
            </w:r>
          </w:p>
        </w:tc>
        <w:tc>
          <w:tcPr>
            <w:tcW w:w="585" w:type="dxa"/>
            <w:vAlign w:val="center"/>
          </w:tcPr>
          <w:p w:rsidR="00186C4B" w:rsidRPr="000C7FC4" w:rsidRDefault="00186C4B" w:rsidP="000C7FC4">
            <w:pPr>
              <w:spacing w:after="0" w:line="276" w:lineRule="auto"/>
              <w:rPr>
                <w:bCs/>
                <w:sz w:val="24"/>
                <w:szCs w:val="24"/>
              </w:rPr>
            </w:pPr>
            <w:r w:rsidRPr="000C7FC4">
              <w:rPr>
                <w:bCs/>
                <w:sz w:val="24"/>
                <w:szCs w:val="24"/>
              </w:rPr>
              <w:t>1</w:t>
            </w:r>
          </w:p>
        </w:tc>
        <w:tc>
          <w:tcPr>
            <w:tcW w:w="845" w:type="dxa"/>
            <w:gridSpan w:val="2"/>
            <w:vAlign w:val="center"/>
          </w:tcPr>
          <w:p w:rsidR="00186C4B" w:rsidRPr="000C7FC4" w:rsidRDefault="00186C4B" w:rsidP="000C7FC4">
            <w:pPr>
              <w:spacing w:after="0" w:line="276" w:lineRule="auto"/>
              <w:jc w:val="center"/>
              <w:rPr>
                <w:sz w:val="24"/>
                <w:szCs w:val="24"/>
              </w:rPr>
            </w:pPr>
          </w:p>
        </w:tc>
        <w:tc>
          <w:tcPr>
            <w:tcW w:w="876" w:type="dxa"/>
            <w:gridSpan w:val="2"/>
            <w:vAlign w:val="center"/>
          </w:tcPr>
          <w:p w:rsidR="00186C4B" w:rsidRPr="000C7FC4" w:rsidRDefault="00186C4B" w:rsidP="000C7FC4">
            <w:pPr>
              <w:spacing w:after="0" w:line="276" w:lineRule="auto"/>
              <w:jc w:val="center"/>
              <w:rPr>
                <w:bCs/>
                <w:sz w:val="24"/>
                <w:szCs w:val="24"/>
              </w:rPr>
            </w:pPr>
          </w:p>
        </w:tc>
        <w:tc>
          <w:tcPr>
            <w:tcW w:w="630" w:type="dxa"/>
            <w:gridSpan w:val="2"/>
            <w:vAlign w:val="center"/>
          </w:tcPr>
          <w:p w:rsidR="00186C4B" w:rsidRPr="000C7FC4" w:rsidRDefault="00186C4B" w:rsidP="000C7FC4">
            <w:pPr>
              <w:spacing w:after="0" w:line="276" w:lineRule="auto"/>
              <w:jc w:val="center"/>
              <w:rPr>
                <w:bCs/>
                <w:sz w:val="24"/>
                <w:szCs w:val="24"/>
              </w:rPr>
            </w:pPr>
          </w:p>
        </w:tc>
        <w:tc>
          <w:tcPr>
            <w:tcW w:w="530" w:type="dxa"/>
            <w:vAlign w:val="center"/>
          </w:tcPr>
          <w:p w:rsidR="00186C4B" w:rsidRPr="000C7FC4" w:rsidRDefault="00186C4B" w:rsidP="000C7FC4">
            <w:pPr>
              <w:spacing w:after="0" w:line="276" w:lineRule="auto"/>
              <w:jc w:val="center"/>
              <w:rPr>
                <w:bCs/>
                <w:sz w:val="24"/>
                <w:szCs w:val="24"/>
              </w:rPr>
            </w:pPr>
          </w:p>
        </w:tc>
        <w:tc>
          <w:tcPr>
            <w:tcW w:w="950" w:type="dxa"/>
            <w:vAlign w:val="center"/>
          </w:tcPr>
          <w:p w:rsidR="00186C4B" w:rsidRPr="000C7FC4" w:rsidRDefault="003965D6" w:rsidP="000C7FC4">
            <w:pPr>
              <w:spacing w:after="0" w:line="276" w:lineRule="auto"/>
              <w:jc w:val="center"/>
              <w:rPr>
                <w:bCs/>
                <w:sz w:val="24"/>
                <w:szCs w:val="24"/>
              </w:rPr>
            </w:pPr>
            <w:r w:rsidRPr="000C7FC4">
              <w:rPr>
                <w:bCs/>
                <w:sz w:val="24"/>
                <w:szCs w:val="24"/>
              </w:rPr>
              <w:t>1</w:t>
            </w:r>
          </w:p>
        </w:tc>
      </w:tr>
      <w:tr w:rsidR="00860B67" w:rsidRPr="000C7FC4" w:rsidTr="00957C8C">
        <w:trPr>
          <w:trHeight w:val="251"/>
          <w:jc w:val="center"/>
        </w:trPr>
        <w:tc>
          <w:tcPr>
            <w:tcW w:w="2549" w:type="dxa"/>
            <w:vMerge w:val="restart"/>
          </w:tcPr>
          <w:p w:rsidR="00186C4B" w:rsidRPr="000C7FC4" w:rsidRDefault="00186C4B" w:rsidP="000C7FC4">
            <w:pPr>
              <w:spacing w:after="0" w:line="276" w:lineRule="auto"/>
              <w:rPr>
                <w:bCs/>
                <w:sz w:val="24"/>
                <w:szCs w:val="24"/>
              </w:rPr>
            </w:pPr>
            <w:r w:rsidRPr="000C7FC4">
              <w:rPr>
                <w:bCs/>
                <w:sz w:val="24"/>
                <w:szCs w:val="24"/>
              </w:rPr>
              <w:t>Искусство</w:t>
            </w:r>
          </w:p>
        </w:tc>
        <w:tc>
          <w:tcPr>
            <w:tcW w:w="2614" w:type="dxa"/>
          </w:tcPr>
          <w:p w:rsidR="00186C4B" w:rsidRPr="000C7FC4" w:rsidRDefault="00186C4B" w:rsidP="000C7FC4">
            <w:pPr>
              <w:spacing w:after="0" w:line="276" w:lineRule="auto"/>
              <w:jc w:val="both"/>
              <w:rPr>
                <w:bCs/>
                <w:sz w:val="24"/>
                <w:szCs w:val="24"/>
              </w:rPr>
            </w:pPr>
            <w:r w:rsidRPr="000C7FC4">
              <w:rPr>
                <w:bCs/>
                <w:sz w:val="24"/>
                <w:szCs w:val="24"/>
              </w:rPr>
              <w:t>Музыка</w:t>
            </w:r>
          </w:p>
        </w:tc>
        <w:tc>
          <w:tcPr>
            <w:tcW w:w="585" w:type="dxa"/>
            <w:vAlign w:val="center"/>
          </w:tcPr>
          <w:p w:rsidR="00186C4B" w:rsidRPr="000C7FC4" w:rsidRDefault="00186C4B" w:rsidP="000C7FC4">
            <w:pPr>
              <w:spacing w:after="0" w:line="276" w:lineRule="auto"/>
              <w:jc w:val="center"/>
              <w:rPr>
                <w:bCs/>
                <w:sz w:val="24"/>
                <w:szCs w:val="24"/>
              </w:rPr>
            </w:pPr>
            <w:r w:rsidRPr="000C7FC4">
              <w:rPr>
                <w:bCs/>
                <w:sz w:val="24"/>
                <w:szCs w:val="24"/>
              </w:rPr>
              <w:t>1</w:t>
            </w:r>
          </w:p>
        </w:tc>
        <w:tc>
          <w:tcPr>
            <w:tcW w:w="845" w:type="dxa"/>
            <w:gridSpan w:val="2"/>
            <w:vAlign w:val="center"/>
          </w:tcPr>
          <w:p w:rsidR="00186C4B" w:rsidRPr="000C7FC4" w:rsidRDefault="00186C4B" w:rsidP="000C7FC4">
            <w:pPr>
              <w:spacing w:after="0" w:line="276" w:lineRule="auto"/>
              <w:jc w:val="center"/>
              <w:rPr>
                <w:sz w:val="24"/>
                <w:szCs w:val="24"/>
              </w:rPr>
            </w:pPr>
            <w:r w:rsidRPr="000C7FC4">
              <w:rPr>
                <w:sz w:val="24"/>
                <w:szCs w:val="24"/>
              </w:rPr>
              <w:t>1</w:t>
            </w:r>
          </w:p>
        </w:tc>
        <w:tc>
          <w:tcPr>
            <w:tcW w:w="876" w:type="dxa"/>
            <w:gridSpan w:val="2"/>
            <w:vAlign w:val="center"/>
          </w:tcPr>
          <w:p w:rsidR="00186C4B" w:rsidRPr="000C7FC4" w:rsidRDefault="003965D6" w:rsidP="000C7FC4">
            <w:pPr>
              <w:spacing w:after="0" w:line="276" w:lineRule="auto"/>
              <w:jc w:val="center"/>
              <w:rPr>
                <w:bCs/>
                <w:sz w:val="24"/>
                <w:szCs w:val="24"/>
              </w:rPr>
            </w:pPr>
            <w:r w:rsidRPr="000C7FC4">
              <w:rPr>
                <w:bCs/>
                <w:sz w:val="24"/>
                <w:szCs w:val="24"/>
              </w:rPr>
              <w:t>1</w:t>
            </w:r>
          </w:p>
        </w:tc>
        <w:tc>
          <w:tcPr>
            <w:tcW w:w="630" w:type="dxa"/>
            <w:gridSpan w:val="2"/>
            <w:vAlign w:val="center"/>
          </w:tcPr>
          <w:p w:rsidR="00186C4B" w:rsidRPr="000C7FC4" w:rsidRDefault="00295A1F" w:rsidP="000C7FC4">
            <w:pPr>
              <w:spacing w:after="0" w:line="276" w:lineRule="auto"/>
              <w:jc w:val="center"/>
              <w:rPr>
                <w:bCs/>
                <w:sz w:val="24"/>
                <w:szCs w:val="24"/>
              </w:rPr>
            </w:pPr>
            <w:r w:rsidRPr="000C7FC4">
              <w:rPr>
                <w:bCs/>
                <w:sz w:val="24"/>
                <w:szCs w:val="24"/>
              </w:rPr>
              <w:t>1</w:t>
            </w:r>
          </w:p>
        </w:tc>
        <w:tc>
          <w:tcPr>
            <w:tcW w:w="530" w:type="dxa"/>
            <w:vAlign w:val="center"/>
          </w:tcPr>
          <w:p w:rsidR="00186C4B" w:rsidRPr="000C7FC4" w:rsidRDefault="00186C4B" w:rsidP="000C7FC4">
            <w:pPr>
              <w:spacing w:after="0" w:line="276" w:lineRule="auto"/>
              <w:jc w:val="center"/>
              <w:rPr>
                <w:bCs/>
                <w:sz w:val="24"/>
                <w:szCs w:val="24"/>
              </w:rPr>
            </w:pPr>
          </w:p>
        </w:tc>
        <w:tc>
          <w:tcPr>
            <w:tcW w:w="950" w:type="dxa"/>
            <w:vAlign w:val="center"/>
          </w:tcPr>
          <w:p w:rsidR="00186C4B" w:rsidRPr="000C7FC4" w:rsidRDefault="00295A1F" w:rsidP="000C7FC4">
            <w:pPr>
              <w:spacing w:after="0" w:line="276" w:lineRule="auto"/>
              <w:jc w:val="center"/>
              <w:rPr>
                <w:bCs/>
                <w:sz w:val="24"/>
                <w:szCs w:val="24"/>
              </w:rPr>
            </w:pPr>
            <w:r w:rsidRPr="000C7FC4">
              <w:rPr>
                <w:bCs/>
                <w:sz w:val="24"/>
                <w:szCs w:val="24"/>
              </w:rPr>
              <w:t>4</w:t>
            </w:r>
          </w:p>
        </w:tc>
      </w:tr>
      <w:tr w:rsidR="00860B67" w:rsidRPr="000C7FC4" w:rsidTr="00957C8C">
        <w:trPr>
          <w:trHeight w:val="106"/>
          <w:jc w:val="center"/>
        </w:trPr>
        <w:tc>
          <w:tcPr>
            <w:tcW w:w="2549" w:type="dxa"/>
            <w:vMerge/>
          </w:tcPr>
          <w:p w:rsidR="00186C4B" w:rsidRPr="000C7FC4" w:rsidRDefault="00186C4B" w:rsidP="000C7FC4">
            <w:pPr>
              <w:spacing w:after="0" w:line="276" w:lineRule="auto"/>
              <w:rPr>
                <w:bCs/>
                <w:sz w:val="24"/>
                <w:szCs w:val="24"/>
              </w:rPr>
            </w:pPr>
          </w:p>
        </w:tc>
        <w:tc>
          <w:tcPr>
            <w:tcW w:w="2614" w:type="dxa"/>
          </w:tcPr>
          <w:p w:rsidR="00186C4B" w:rsidRPr="000C7FC4" w:rsidRDefault="00186C4B" w:rsidP="000C7FC4">
            <w:pPr>
              <w:spacing w:after="0" w:line="276" w:lineRule="auto"/>
              <w:jc w:val="both"/>
              <w:rPr>
                <w:bCs/>
                <w:sz w:val="24"/>
                <w:szCs w:val="24"/>
              </w:rPr>
            </w:pPr>
            <w:r w:rsidRPr="000C7FC4">
              <w:rPr>
                <w:bCs/>
                <w:sz w:val="24"/>
                <w:szCs w:val="24"/>
              </w:rPr>
              <w:t>Изобразительное искусство</w:t>
            </w:r>
          </w:p>
        </w:tc>
        <w:tc>
          <w:tcPr>
            <w:tcW w:w="585" w:type="dxa"/>
            <w:vAlign w:val="center"/>
          </w:tcPr>
          <w:p w:rsidR="00186C4B" w:rsidRPr="000C7FC4" w:rsidRDefault="00186C4B" w:rsidP="000C7FC4">
            <w:pPr>
              <w:spacing w:after="0" w:line="276" w:lineRule="auto"/>
              <w:jc w:val="center"/>
              <w:rPr>
                <w:bCs/>
                <w:sz w:val="24"/>
                <w:szCs w:val="24"/>
              </w:rPr>
            </w:pPr>
            <w:r w:rsidRPr="000C7FC4">
              <w:rPr>
                <w:bCs/>
                <w:sz w:val="24"/>
                <w:szCs w:val="24"/>
              </w:rPr>
              <w:t>1</w:t>
            </w:r>
          </w:p>
        </w:tc>
        <w:tc>
          <w:tcPr>
            <w:tcW w:w="845" w:type="dxa"/>
            <w:gridSpan w:val="2"/>
            <w:vAlign w:val="center"/>
          </w:tcPr>
          <w:p w:rsidR="00186C4B" w:rsidRPr="000C7FC4" w:rsidRDefault="00186C4B" w:rsidP="000C7FC4">
            <w:pPr>
              <w:spacing w:after="0" w:line="276" w:lineRule="auto"/>
              <w:jc w:val="center"/>
              <w:rPr>
                <w:sz w:val="24"/>
                <w:szCs w:val="24"/>
              </w:rPr>
            </w:pPr>
            <w:r w:rsidRPr="000C7FC4">
              <w:rPr>
                <w:sz w:val="24"/>
                <w:szCs w:val="24"/>
              </w:rPr>
              <w:t>1</w:t>
            </w:r>
          </w:p>
        </w:tc>
        <w:tc>
          <w:tcPr>
            <w:tcW w:w="876"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1</w:t>
            </w:r>
          </w:p>
        </w:tc>
        <w:tc>
          <w:tcPr>
            <w:tcW w:w="630" w:type="dxa"/>
            <w:gridSpan w:val="2"/>
            <w:vAlign w:val="center"/>
          </w:tcPr>
          <w:p w:rsidR="00186C4B" w:rsidRPr="000C7FC4" w:rsidRDefault="00186C4B" w:rsidP="000C7FC4">
            <w:pPr>
              <w:spacing w:after="0" w:line="276" w:lineRule="auto"/>
              <w:jc w:val="center"/>
              <w:rPr>
                <w:bCs/>
                <w:sz w:val="24"/>
                <w:szCs w:val="24"/>
              </w:rPr>
            </w:pPr>
          </w:p>
        </w:tc>
        <w:tc>
          <w:tcPr>
            <w:tcW w:w="530" w:type="dxa"/>
            <w:vAlign w:val="center"/>
          </w:tcPr>
          <w:p w:rsidR="00186C4B" w:rsidRPr="000C7FC4" w:rsidRDefault="00186C4B" w:rsidP="000C7FC4">
            <w:pPr>
              <w:spacing w:after="0" w:line="276" w:lineRule="auto"/>
              <w:jc w:val="center"/>
              <w:rPr>
                <w:bCs/>
                <w:sz w:val="24"/>
                <w:szCs w:val="24"/>
              </w:rPr>
            </w:pPr>
          </w:p>
        </w:tc>
        <w:tc>
          <w:tcPr>
            <w:tcW w:w="950" w:type="dxa"/>
            <w:vAlign w:val="center"/>
          </w:tcPr>
          <w:p w:rsidR="00186C4B" w:rsidRPr="000C7FC4" w:rsidRDefault="003965D6" w:rsidP="000C7FC4">
            <w:pPr>
              <w:spacing w:after="0" w:line="276" w:lineRule="auto"/>
              <w:jc w:val="center"/>
              <w:rPr>
                <w:bCs/>
                <w:sz w:val="24"/>
                <w:szCs w:val="24"/>
              </w:rPr>
            </w:pPr>
            <w:r w:rsidRPr="000C7FC4">
              <w:rPr>
                <w:bCs/>
                <w:sz w:val="24"/>
                <w:szCs w:val="24"/>
              </w:rPr>
              <w:t>3</w:t>
            </w:r>
          </w:p>
        </w:tc>
      </w:tr>
      <w:tr w:rsidR="00860B67" w:rsidRPr="000C7FC4" w:rsidTr="00957C8C">
        <w:trPr>
          <w:trHeight w:val="301"/>
          <w:jc w:val="center"/>
        </w:trPr>
        <w:tc>
          <w:tcPr>
            <w:tcW w:w="2549" w:type="dxa"/>
          </w:tcPr>
          <w:p w:rsidR="00186C4B" w:rsidRPr="000C7FC4" w:rsidRDefault="00186C4B" w:rsidP="000C7FC4">
            <w:pPr>
              <w:spacing w:after="0" w:line="276" w:lineRule="auto"/>
              <w:rPr>
                <w:bCs/>
                <w:sz w:val="24"/>
                <w:szCs w:val="24"/>
              </w:rPr>
            </w:pPr>
            <w:r w:rsidRPr="000C7FC4">
              <w:rPr>
                <w:bCs/>
                <w:sz w:val="24"/>
                <w:szCs w:val="24"/>
              </w:rPr>
              <w:t>Технология</w:t>
            </w:r>
          </w:p>
        </w:tc>
        <w:tc>
          <w:tcPr>
            <w:tcW w:w="2614" w:type="dxa"/>
          </w:tcPr>
          <w:p w:rsidR="00186C4B" w:rsidRPr="000C7FC4" w:rsidRDefault="00186C4B" w:rsidP="000C7FC4">
            <w:pPr>
              <w:spacing w:after="0" w:line="276" w:lineRule="auto"/>
              <w:jc w:val="both"/>
              <w:rPr>
                <w:bCs/>
                <w:sz w:val="24"/>
                <w:szCs w:val="24"/>
              </w:rPr>
            </w:pPr>
            <w:r w:rsidRPr="000C7FC4">
              <w:rPr>
                <w:bCs/>
                <w:sz w:val="24"/>
                <w:szCs w:val="24"/>
              </w:rPr>
              <w:t>Технология</w:t>
            </w:r>
          </w:p>
        </w:tc>
        <w:tc>
          <w:tcPr>
            <w:tcW w:w="585" w:type="dxa"/>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845" w:type="dxa"/>
            <w:gridSpan w:val="2"/>
            <w:vAlign w:val="center"/>
          </w:tcPr>
          <w:p w:rsidR="00186C4B" w:rsidRPr="000C7FC4" w:rsidRDefault="00186C4B" w:rsidP="000C7FC4">
            <w:pPr>
              <w:spacing w:after="0" w:line="276" w:lineRule="auto"/>
              <w:jc w:val="center"/>
              <w:rPr>
                <w:sz w:val="24"/>
                <w:szCs w:val="24"/>
              </w:rPr>
            </w:pPr>
            <w:r w:rsidRPr="000C7FC4">
              <w:rPr>
                <w:sz w:val="24"/>
                <w:szCs w:val="24"/>
              </w:rPr>
              <w:t>2</w:t>
            </w:r>
          </w:p>
        </w:tc>
        <w:tc>
          <w:tcPr>
            <w:tcW w:w="876"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630"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1</w:t>
            </w:r>
          </w:p>
        </w:tc>
        <w:tc>
          <w:tcPr>
            <w:tcW w:w="530" w:type="dxa"/>
            <w:vAlign w:val="center"/>
          </w:tcPr>
          <w:p w:rsidR="00186C4B" w:rsidRPr="000C7FC4" w:rsidRDefault="003965D6" w:rsidP="000C7FC4">
            <w:pPr>
              <w:spacing w:after="0" w:line="276" w:lineRule="auto"/>
              <w:jc w:val="center"/>
              <w:rPr>
                <w:bCs/>
                <w:sz w:val="24"/>
                <w:szCs w:val="24"/>
              </w:rPr>
            </w:pPr>
            <w:r w:rsidRPr="000C7FC4">
              <w:rPr>
                <w:bCs/>
                <w:sz w:val="24"/>
                <w:szCs w:val="24"/>
              </w:rPr>
              <w:t>1</w:t>
            </w:r>
          </w:p>
        </w:tc>
        <w:tc>
          <w:tcPr>
            <w:tcW w:w="950" w:type="dxa"/>
            <w:vAlign w:val="center"/>
          </w:tcPr>
          <w:p w:rsidR="00186C4B" w:rsidRPr="000C7FC4" w:rsidRDefault="003965D6" w:rsidP="000C7FC4">
            <w:pPr>
              <w:spacing w:after="0" w:line="276" w:lineRule="auto"/>
              <w:jc w:val="center"/>
              <w:rPr>
                <w:bCs/>
                <w:sz w:val="24"/>
                <w:szCs w:val="24"/>
              </w:rPr>
            </w:pPr>
            <w:r w:rsidRPr="000C7FC4">
              <w:rPr>
                <w:bCs/>
                <w:sz w:val="24"/>
                <w:szCs w:val="24"/>
              </w:rPr>
              <w:t>8</w:t>
            </w:r>
          </w:p>
        </w:tc>
      </w:tr>
      <w:tr w:rsidR="00860B67" w:rsidRPr="000C7FC4" w:rsidTr="00957C8C">
        <w:trPr>
          <w:trHeight w:val="413"/>
          <w:jc w:val="center"/>
        </w:trPr>
        <w:tc>
          <w:tcPr>
            <w:tcW w:w="2549" w:type="dxa"/>
            <w:vMerge w:val="restart"/>
          </w:tcPr>
          <w:p w:rsidR="00186C4B" w:rsidRPr="000C7FC4" w:rsidRDefault="00186C4B" w:rsidP="000C7FC4">
            <w:pPr>
              <w:spacing w:after="0" w:line="276" w:lineRule="auto"/>
              <w:rPr>
                <w:bCs/>
                <w:sz w:val="24"/>
                <w:szCs w:val="24"/>
              </w:rPr>
            </w:pPr>
            <w:r w:rsidRPr="000C7FC4">
              <w:rPr>
                <w:bCs/>
                <w:sz w:val="24"/>
                <w:szCs w:val="24"/>
              </w:rPr>
              <w:t>Физическая культура и основы безопасности жизнедеятельности</w:t>
            </w:r>
          </w:p>
        </w:tc>
        <w:tc>
          <w:tcPr>
            <w:tcW w:w="2614" w:type="dxa"/>
          </w:tcPr>
          <w:p w:rsidR="00186C4B" w:rsidRPr="000C7FC4" w:rsidRDefault="00186C4B" w:rsidP="000C7FC4">
            <w:pPr>
              <w:spacing w:after="0" w:line="276" w:lineRule="auto"/>
              <w:jc w:val="both"/>
              <w:rPr>
                <w:bCs/>
                <w:sz w:val="24"/>
                <w:szCs w:val="24"/>
              </w:rPr>
            </w:pPr>
            <w:r w:rsidRPr="000C7FC4">
              <w:rPr>
                <w:bCs/>
                <w:sz w:val="24"/>
                <w:szCs w:val="24"/>
              </w:rPr>
              <w:t>Основы безопасности жизнедеятельности</w:t>
            </w:r>
          </w:p>
        </w:tc>
        <w:tc>
          <w:tcPr>
            <w:tcW w:w="585" w:type="dxa"/>
            <w:vAlign w:val="center"/>
          </w:tcPr>
          <w:p w:rsidR="00186C4B" w:rsidRPr="000C7FC4" w:rsidRDefault="00186C4B" w:rsidP="000C7FC4">
            <w:pPr>
              <w:spacing w:after="0" w:line="276" w:lineRule="auto"/>
              <w:jc w:val="center"/>
              <w:rPr>
                <w:bCs/>
                <w:sz w:val="24"/>
                <w:szCs w:val="24"/>
              </w:rPr>
            </w:pPr>
          </w:p>
        </w:tc>
        <w:tc>
          <w:tcPr>
            <w:tcW w:w="845" w:type="dxa"/>
            <w:gridSpan w:val="2"/>
            <w:vAlign w:val="center"/>
          </w:tcPr>
          <w:p w:rsidR="00186C4B" w:rsidRPr="000C7FC4" w:rsidRDefault="00186C4B" w:rsidP="000C7FC4">
            <w:pPr>
              <w:spacing w:after="0" w:line="276" w:lineRule="auto"/>
              <w:jc w:val="center"/>
              <w:rPr>
                <w:bCs/>
                <w:sz w:val="24"/>
                <w:szCs w:val="24"/>
              </w:rPr>
            </w:pPr>
          </w:p>
        </w:tc>
        <w:tc>
          <w:tcPr>
            <w:tcW w:w="876" w:type="dxa"/>
            <w:gridSpan w:val="2"/>
            <w:vAlign w:val="center"/>
          </w:tcPr>
          <w:p w:rsidR="00186C4B" w:rsidRPr="000C7FC4" w:rsidRDefault="00186C4B" w:rsidP="000C7FC4">
            <w:pPr>
              <w:spacing w:after="0" w:line="276" w:lineRule="auto"/>
              <w:jc w:val="center"/>
              <w:rPr>
                <w:bCs/>
                <w:sz w:val="24"/>
                <w:szCs w:val="24"/>
              </w:rPr>
            </w:pPr>
          </w:p>
        </w:tc>
        <w:tc>
          <w:tcPr>
            <w:tcW w:w="630"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1</w:t>
            </w:r>
          </w:p>
        </w:tc>
        <w:tc>
          <w:tcPr>
            <w:tcW w:w="530" w:type="dxa"/>
            <w:vAlign w:val="center"/>
          </w:tcPr>
          <w:p w:rsidR="00186C4B" w:rsidRPr="000C7FC4" w:rsidRDefault="003965D6" w:rsidP="000C7FC4">
            <w:pPr>
              <w:spacing w:after="0" w:line="276" w:lineRule="auto"/>
              <w:jc w:val="center"/>
              <w:rPr>
                <w:bCs/>
                <w:sz w:val="24"/>
                <w:szCs w:val="24"/>
              </w:rPr>
            </w:pPr>
            <w:r w:rsidRPr="000C7FC4">
              <w:rPr>
                <w:bCs/>
                <w:sz w:val="24"/>
                <w:szCs w:val="24"/>
              </w:rPr>
              <w:t>1</w:t>
            </w:r>
          </w:p>
        </w:tc>
        <w:tc>
          <w:tcPr>
            <w:tcW w:w="950" w:type="dxa"/>
            <w:vAlign w:val="center"/>
          </w:tcPr>
          <w:p w:rsidR="00186C4B" w:rsidRPr="000C7FC4" w:rsidRDefault="003965D6" w:rsidP="000C7FC4">
            <w:pPr>
              <w:spacing w:after="0" w:line="276" w:lineRule="auto"/>
              <w:jc w:val="center"/>
              <w:rPr>
                <w:bCs/>
                <w:sz w:val="24"/>
                <w:szCs w:val="24"/>
              </w:rPr>
            </w:pPr>
            <w:r w:rsidRPr="000C7FC4">
              <w:rPr>
                <w:bCs/>
                <w:sz w:val="24"/>
                <w:szCs w:val="24"/>
              </w:rPr>
              <w:t>2</w:t>
            </w:r>
          </w:p>
        </w:tc>
      </w:tr>
      <w:tr w:rsidR="00860B67" w:rsidRPr="000C7FC4" w:rsidTr="00957C8C">
        <w:trPr>
          <w:trHeight w:val="385"/>
          <w:jc w:val="center"/>
        </w:trPr>
        <w:tc>
          <w:tcPr>
            <w:tcW w:w="2549" w:type="dxa"/>
            <w:vMerge/>
          </w:tcPr>
          <w:p w:rsidR="00186C4B" w:rsidRPr="000C7FC4" w:rsidRDefault="00186C4B" w:rsidP="000C7FC4">
            <w:pPr>
              <w:spacing w:after="0" w:line="276" w:lineRule="auto"/>
              <w:jc w:val="both"/>
              <w:rPr>
                <w:bCs/>
                <w:sz w:val="24"/>
                <w:szCs w:val="24"/>
              </w:rPr>
            </w:pPr>
          </w:p>
        </w:tc>
        <w:tc>
          <w:tcPr>
            <w:tcW w:w="2614" w:type="dxa"/>
          </w:tcPr>
          <w:p w:rsidR="00186C4B" w:rsidRPr="000C7FC4" w:rsidRDefault="00186C4B" w:rsidP="000C7FC4">
            <w:pPr>
              <w:spacing w:after="0" w:line="276" w:lineRule="auto"/>
              <w:jc w:val="both"/>
              <w:rPr>
                <w:bCs/>
                <w:sz w:val="24"/>
                <w:szCs w:val="24"/>
              </w:rPr>
            </w:pPr>
            <w:r w:rsidRPr="000C7FC4">
              <w:rPr>
                <w:bCs/>
                <w:sz w:val="24"/>
                <w:szCs w:val="24"/>
              </w:rPr>
              <w:t>Адаптивная физическая культура</w:t>
            </w:r>
          </w:p>
        </w:tc>
        <w:tc>
          <w:tcPr>
            <w:tcW w:w="585" w:type="dxa"/>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845" w:type="dxa"/>
            <w:gridSpan w:val="2"/>
            <w:vAlign w:val="center"/>
          </w:tcPr>
          <w:p w:rsidR="00186C4B" w:rsidRPr="000C7FC4" w:rsidRDefault="00186C4B" w:rsidP="000C7FC4">
            <w:pPr>
              <w:spacing w:after="0" w:line="276" w:lineRule="auto"/>
              <w:jc w:val="center"/>
              <w:rPr>
                <w:sz w:val="24"/>
                <w:szCs w:val="24"/>
              </w:rPr>
            </w:pPr>
            <w:r w:rsidRPr="000C7FC4">
              <w:rPr>
                <w:sz w:val="24"/>
                <w:szCs w:val="24"/>
              </w:rPr>
              <w:t>2</w:t>
            </w:r>
          </w:p>
        </w:tc>
        <w:tc>
          <w:tcPr>
            <w:tcW w:w="876"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630" w:type="dxa"/>
            <w:gridSpan w:val="2"/>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530" w:type="dxa"/>
            <w:vAlign w:val="center"/>
          </w:tcPr>
          <w:p w:rsidR="00186C4B" w:rsidRPr="000C7FC4" w:rsidRDefault="00186C4B" w:rsidP="000C7FC4">
            <w:pPr>
              <w:spacing w:after="0" w:line="276" w:lineRule="auto"/>
              <w:jc w:val="center"/>
              <w:rPr>
                <w:bCs/>
                <w:sz w:val="24"/>
                <w:szCs w:val="24"/>
              </w:rPr>
            </w:pPr>
            <w:r w:rsidRPr="000C7FC4">
              <w:rPr>
                <w:bCs/>
                <w:sz w:val="24"/>
                <w:szCs w:val="24"/>
              </w:rPr>
              <w:t>2</w:t>
            </w:r>
          </w:p>
        </w:tc>
        <w:tc>
          <w:tcPr>
            <w:tcW w:w="950" w:type="dxa"/>
            <w:vAlign w:val="center"/>
          </w:tcPr>
          <w:p w:rsidR="00186C4B" w:rsidRPr="000C7FC4" w:rsidRDefault="00186C4B" w:rsidP="000C7FC4">
            <w:pPr>
              <w:spacing w:after="0" w:line="276" w:lineRule="auto"/>
              <w:jc w:val="center"/>
              <w:rPr>
                <w:bCs/>
                <w:sz w:val="24"/>
                <w:szCs w:val="24"/>
              </w:rPr>
            </w:pPr>
            <w:r w:rsidRPr="000C7FC4">
              <w:rPr>
                <w:bCs/>
                <w:sz w:val="24"/>
                <w:szCs w:val="24"/>
              </w:rPr>
              <w:t>1</w:t>
            </w:r>
            <w:r w:rsidR="00D05BF4" w:rsidRPr="000C7FC4">
              <w:rPr>
                <w:bCs/>
                <w:sz w:val="24"/>
                <w:szCs w:val="24"/>
              </w:rPr>
              <w:t>0</w:t>
            </w:r>
          </w:p>
        </w:tc>
      </w:tr>
      <w:tr w:rsidR="00860B67" w:rsidRPr="000C7FC4" w:rsidTr="00957C8C">
        <w:trPr>
          <w:trHeight w:val="284"/>
          <w:jc w:val="center"/>
        </w:trPr>
        <w:tc>
          <w:tcPr>
            <w:tcW w:w="2549" w:type="dxa"/>
          </w:tcPr>
          <w:p w:rsidR="00186C4B" w:rsidRPr="000C7FC4" w:rsidRDefault="00186C4B" w:rsidP="000C7FC4">
            <w:pPr>
              <w:spacing w:after="0" w:line="276" w:lineRule="auto"/>
              <w:jc w:val="both"/>
              <w:rPr>
                <w:bCs/>
                <w:sz w:val="24"/>
                <w:szCs w:val="24"/>
              </w:rPr>
            </w:pPr>
            <w:r w:rsidRPr="000C7FC4">
              <w:rPr>
                <w:bCs/>
                <w:sz w:val="24"/>
                <w:szCs w:val="24"/>
              </w:rPr>
              <w:t>Итого</w:t>
            </w:r>
          </w:p>
        </w:tc>
        <w:tc>
          <w:tcPr>
            <w:tcW w:w="2614" w:type="dxa"/>
          </w:tcPr>
          <w:p w:rsidR="00186C4B" w:rsidRPr="000C7FC4" w:rsidRDefault="00186C4B" w:rsidP="000C7FC4">
            <w:pPr>
              <w:spacing w:after="0" w:line="276" w:lineRule="auto"/>
              <w:jc w:val="both"/>
              <w:rPr>
                <w:bCs/>
                <w:sz w:val="24"/>
                <w:szCs w:val="24"/>
              </w:rPr>
            </w:pPr>
          </w:p>
        </w:tc>
        <w:tc>
          <w:tcPr>
            <w:tcW w:w="585" w:type="dxa"/>
            <w:vAlign w:val="center"/>
          </w:tcPr>
          <w:p w:rsidR="00186C4B" w:rsidRPr="000C7FC4" w:rsidRDefault="003965D6" w:rsidP="000C7FC4">
            <w:pPr>
              <w:spacing w:after="0" w:line="276" w:lineRule="auto"/>
              <w:jc w:val="center"/>
              <w:rPr>
                <w:bCs/>
                <w:sz w:val="24"/>
                <w:szCs w:val="24"/>
              </w:rPr>
            </w:pPr>
            <w:r w:rsidRPr="000C7FC4">
              <w:rPr>
                <w:bCs/>
                <w:sz w:val="24"/>
                <w:szCs w:val="24"/>
              </w:rPr>
              <w:t>2</w:t>
            </w:r>
            <w:r w:rsidR="00860B67" w:rsidRPr="000C7FC4">
              <w:rPr>
                <w:bCs/>
                <w:sz w:val="24"/>
                <w:szCs w:val="24"/>
              </w:rPr>
              <w:t>9</w:t>
            </w:r>
          </w:p>
        </w:tc>
        <w:tc>
          <w:tcPr>
            <w:tcW w:w="845" w:type="dxa"/>
            <w:gridSpan w:val="2"/>
            <w:vAlign w:val="center"/>
          </w:tcPr>
          <w:p w:rsidR="00186C4B" w:rsidRPr="000C7FC4" w:rsidRDefault="00704D25" w:rsidP="000C7FC4">
            <w:pPr>
              <w:spacing w:after="0" w:line="276" w:lineRule="auto"/>
              <w:jc w:val="center"/>
              <w:rPr>
                <w:sz w:val="24"/>
                <w:szCs w:val="24"/>
              </w:rPr>
            </w:pPr>
            <w:r w:rsidRPr="000C7FC4">
              <w:rPr>
                <w:sz w:val="24"/>
                <w:szCs w:val="24"/>
              </w:rPr>
              <w:t>30</w:t>
            </w:r>
          </w:p>
        </w:tc>
        <w:tc>
          <w:tcPr>
            <w:tcW w:w="876" w:type="dxa"/>
            <w:gridSpan w:val="2"/>
            <w:vAlign w:val="center"/>
          </w:tcPr>
          <w:p w:rsidR="00186C4B" w:rsidRPr="000C7FC4" w:rsidRDefault="00860B67" w:rsidP="000C7FC4">
            <w:pPr>
              <w:spacing w:after="0" w:line="276" w:lineRule="auto"/>
              <w:jc w:val="center"/>
              <w:rPr>
                <w:bCs/>
                <w:sz w:val="24"/>
                <w:szCs w:val="24"/>
              </w:rPr>
            </w:pPr>
            <w:r w:rsidRPr="000C7FC4">
              <w:rPr>
                <w:bCs/>
                <w:sz w:val="24"/>
                <w:szCs w:val="24"/>
              </w:rPr>
              <w:t>3</w:t>
            </w:r>
            <w:r w:rsidR="00704D25" w:rsidRPr="000C7FC4">
              <w:rPr>
                <w:bCs/>
                <w:sz w:val="24"/>
                <w:szCs w:val="24"/>
              </w:rPr>
              <w:t>2</w:t>
            </w:r>
          </w:p>
        </w:tc>
        <w:tc>
          <w:tcPr>
            <w:tcW w:w="630" w:type="dxa"/>
            <w:gridSpan w:val="2"/>
            <w:vAlign w:val="center"/>
          </w:tcPr>
          <w:p w:rsidR="00186C4B" w:rsidRPr="000C7FC4" w:rsidRDefault="00704D25" w:rsidP="000C7FC4">
            <w:pPr>
              <w:spacing w:after="0" w:line="276" w:lineRule="auto"/>
              <w:jc w:val="center"/>
              <w:rPr>
                <w:bCs/>
                <w:sz w:val="24"/>
                <w:szCs w:val="24"/>
              </w:rPr>
            </w:pPr>
            <w:r w:rsidRPr="000C7FC4">
              <w:rPr>
                <w:bCs/>
                <w:sz w:val="24"/>
                <w:szCs w:val="24"/>
              </w:rPr>
              <w:t>33</w:t>
            </w:r>
          </w:p>
        </w:tc>
        <w:tc>
          <w:tcPr>
            <w:tcW w:w="530" w:type="dxa"/>
            <w:vAlign w:val="center"/>
          </w:tcPr>
          <w:p w:rsidR="00186C4B" w:rsidRPr="000C7FC4" w:rsidRDefault="00186C4B" w:rsidP="000C7FC4">
            <w:pPr>
              <w:spacing w:after="0" w:line="276" w:lineRule="auto"/>
              <w:jc w:val="center"/>
              <w:rPr>
                <w:bCs/>
                <w:sz w:val="24"/>
                <w:szCs w:val="24"/>
              </w:rPr>
            </w:pPr>
            <w:r w:rsidRPr="000C7FC4">
              <w:rPr>
                <w:bCs/>
                <w:sz w:val="24"/>
                <w:szCs w:val="24"/>
              </w:rPr>
              <w:t>3</w:t>
            </w:r>
            <w:r w:rsidR="00DE602B" w:rsidRPr="000C7FC4">
              <w:rPr>
                <w:bCs/>
                <w:sz w:val="24"/>
                <w:szCs w:val="24"/>
              </w:rPr>
              <w:t>4</w:t>
            </w:r>
          </w:p>
        </w:tc>
        <w:tc>
          <w:tcPr>
            <w:tcW w:w="950" w:type="dxa"/>
            <w:vAlign w:val="center"/>
          </w:tcPr>
          <w:p w:rsidR="00186C4B" w:rsidRPr="000C7FC4" w:rsidRDefault="00D05BF4" w:rsidP="000C7FC4">
            <w:pPr>
              <w:spacing w:after="0" w:line="276" w:lineRule="auto"/>
              <w:jc w:val="center"/>
              <w:rPr>
                <w:bCs/>
                <w:sz w:val="24"/>
                <w:szCs w:val="24"/>
              </w:rPr>
            </w:pPr>
            <w:r w:rsidRPr="000C7FC4">
              <w:rPr>
                <w:bCs/>
                <w:sz w:val="24"/>
                <w:szCs w:val="24"/>
              </w:rPr>
              <w:t>158</w:t>
            </w:r>
          </w:p>
        </w:tc>
      </w:tr>
      <w:tr w:rsidR="00860B67" w:rsidRPr="00CF03C3" w:rsidTr="00957C8C">
        <w:trPr>
          <w:trHeight w:val="557"/>
          <w:jc w:val="center"/>
        </w:trPr>
        <w:tc>
          <w:tcPr>
            <w:tcW w:w="2549" w:type="dxa"/>
          </w:tcPr>
          <w:p w:rsidR="00186C4B" w:rsidRPr="00295A1F" w:rsidRDefault="00186C4B" w:rsidP="00957C8C">
            <w:pPr>
              <w:spacing w:after="0" w:line="240" w:lineRule="auto"/>
              <w:jc w:val="both"/>
              <w:rPr>
                <w:bCs/>
                <w:i/>
                <w:sz w:val="22"/>
              </w:rPr>
            </w:pPr>
          </w:p>
        </w:tc>
        <w:tc>
          <w:tcPr>
            <w:tcW w:w="2614" w:type="dxa"/>
          </w:tcPr>
          <w:p w:rsidR="00186C4B" w:rsidRPr="00295A1F" w:rsidRDefault="00186C4B" w:rsidP="00957C8C">
            <w:pPr>
              <w:spacing w:after="0" w:line="240" w:lineRule="auto"/>
              <w:jc w:val="both"/>
              <w:rPr>
                <w:bCs/>
                <w:i/>
                <w:sz w:val="22"/>
              </w:rPr>
            </w:pPr>
          </w:p>
        </w:tc>
        <w:tc>
          <w:tcPr>
            <w:tcW w:w="585" w:type="dxa"/>
            <w:vAlign w:val="center"/>
          </w:tcPr>
          <w:p w:rsidR="00186C4B" w:rsidRPr="00295A1F" w:rsidRDefault="00186C4B" w:rsidP="00957C8C">
            <w:pPr>
              <w:spacing w:after="0" w:line="240" w:lineRule="auto"/>
              <w:jc w:val="center"/>
              <w:rPr>
                <w:bCs/>
                <w:sz w:val="22"/>
              </w:rPr>
            </w:pPr>
          </w:p>
        </w:tc>
        <w:tc>
          <w:tcPr>
            <w:tcW w:w="845" w:type="dxa"/>
            <w:gridSpan w:val="2"/>
            <w:vAlign w:val="center"/>
          </w:tcPr>
          <w:p w:rsidR="00186C4B" w:rsidRPr="00295A1F" w:rsidRDefault="00186C4B" w:rsidP="00957C8C">
            <w:pPr>
              <w:spacing w:after="0" w:line="240" w:lineRule="auto"/>
              <w:jc w:val="center"/>
              <w:rPr>
                <w:b/>
                <w:sz w:val="22"/>
              </w:rPr>
            </w:pPr>
          </w:p>
        </w:tc>
        <w:tc>
          <w:tcPr>
            <w:tcW w:w="876" w:type="dxa"/>
            <w:gridSpan w:val="2"/>
            <w:vAlign w:val="center"/>
          </w:tcPr>
          <w:p w:rsidR="00186C4B" w:rsidRPr="00295A1F" w:rsidRDefault="00186C4B" w:rsidP="00957C8C">
            <w:pPr>
              <w:spacing w:after="0" w:line="240" w:lineRule="auto"/>
              <w:jc w:val="center"/>
              <w:rPr>
                <w:b/>
                <w:bCs/>
                <w:sz w:val="22"/>
              </w:rPr>
            </w:pPr>
          </w:p>
        </w:tc>
        <w:tc>
          <w:tcPr>
            <w:tcW w:w="630" w:type="dxa"/>
            <w:gridSpan w:val="2"/>
            <w:vAlign w:val="center"/>
          </w:tcPr>
          <w:p w:rsidR="00186C4B" w:rsidRPr="00295A1F" w:rsidRDefault="00186C4B" w:rsidP="00957C8C">
            <w:pPr>
              <w:spacing w:after="0" w:line="240" w:lineRule="auto"/>
              <w:jc w:val="center"/>
              <w:rPr>
                <w:bCs/>
                <w:sz w:val="22"/>
              </w:rPr>
            </w:pPr>
          </w:p>
        </w:tc>
        <w:tc>
          <w:tcPr>
            <w:tcW w:w="530" w:type="dxa"/>
            <w:vAlign w:val="center"/>
          </w:tcPr>
          <w:p w:rsidR="00186C4B" w:rsidRPr="00295A1F" w:rsidRDefault="00186C4B" w:rsidP="00957C8C">
            <w:pPr>
              <w:spacing w:after="0" w:line="240" w:lineRule="auto"/>
              <w:jc w:val="center"/>
              <w:rPr>
                <w:bCs/>
                <w:sz w:val="22"/>
              </w:rPr>
            </w:pPr>
          </w:p>
        </w:tc>
        <w:tc>
          <w:tcPr>
            <w:tcW w:w="950" w:type="dxa"/>
            <w:vAlign w:val="center"/>
          </w:tcPr>
          <w:p w:rsidR="00186C4B" w:rsidRPr="00295A1F" w:rsidRDefault="00186C4B" w:rsidP="00957C8C">
            <w:pPr>
              <w:spacing w:after="0" w:line="240" w:lineRule="auto"/>
              <w:jc w:val="center"/>
              <w:rPr>
                <w:bCs/>
                <w:sz w:val="22"/>
              </w:rPr>
            </w:pPr>
          </w:p>
        </w:tc>
      </w:tr>
      <w:tr w:rsidR="00EA03F1" w:rsidRPr="00CF03C3" w:rsidTr="00957C8C">
        <w:trPr>
          <w:trHeight w:val="557"/>
          <w:jc w:val="center"/>
        </w:trPr>
        <w:tc>
          <w:tcPr>
            <w:tcW w:w="5163" w:type="dxa"/>
            <w:gridSpan w:val="2"/>
          </w:tcPr>
          <w:p w:rsidR="00186C4B" w:rsidRPr="00295A1F" w:rsidRDefault="00186C4B" w:rsidP="00957C8C">
            <w:pPr>
              <w:spacing w:after="0" w:line="240" w:lineRule="auto"/>
              <w:jc w:val="both"/>
              <w:rPr>
                <w:bCs/>
                <w:i/>
                <w:sz w:val="22"/>
              </w:rPr>
            </w:pPr>
            <w:r w:rsidRPr="00295A1F">
              <w:rPr>
                <w:bCs/>
                <w:i/>
                <w:sz w:val="22"/>
              </w:rPr>
              <w:lastRenderedPageBreak/>
              <w:t>Часть, формируемая участниками образовательных отношений</w:t>
            </w:r>
            <w:r w:rsidRPr="00295A1F">
              <w:rPr>
                <w:rStyle w:val="a7"/>
                <w:bCs/>
                <w:i/>
                <w:sz w:val="22"/>
              </w:rPr>
              <w:footnoteReference w:id="34"/>
            </w:r>
          </w:p>
        </w:tc>
        <w:tc>
          <w:tcPr>
            <w:tcW w:w="585" w:type="dxa"/>
            <w:vAlign w:val="center"/>
          </w:tcPr>
          <w:p w:rsidR="00186C4B" w:rsidRPr="00295A1F" w:rsidRDefault="00FB7E59" w:rsidP="00957C8C">
            <w:pPr>
              <w:spacing w:after="0" w:line="240" w:lineRule="auto"/>
              <w:jc w:val="center"/>
              <w:rPr>
                <w:bCs/>
                <w:sz w:val="22"/>
              </w:rPr>
            </w:pPr>
            <w:r w:rsidRPr="00295A1F">
              <w:rPr>
                <w:bCs/>
                <w:sz w:val="22"/>
              </w:rPr>
              <w:t>0</w:t>
            </w:r>
          </w:p>
        </w:tc>
        <w:tc>
          <w:tcPr>
            <w:tcW w:w="845" w:type="dxa"/>
            <w:gridSpan w:val="2"/>
            <w:vAlign w:val="center"/>
          </w:tcPr>
          <w:p w:rsidR="00186C4B" w:rsidRPr="00295A1F" w:rsidRDefault="00FB7E59" w:rsidP="00957C8C">
            <w:pPr>
              <w:spacing w:after="0" w:line="240" w:lineRule="auto"/>
              <w:jc w:val="center"/>
              <w:rPr>
                <w:sz w:val="22"/>
              </w:rPr>
            </w:pPr>
            <w:r w:rsidRPr="00295A1F">
              <w:rPr>
                <w:sz w:val="22"/>
              </w:rPr>
              <w:t>0</w:t>
            </w:r>
          </w:p>
        </w:tc>
        <w:tc>
          <w:tcPr>
            <w:tcW w:w="876" w:type="dxa"/>
            <w:gridSpan w:val="2"/>
            <w:vAlign w:val="center"/>
          </w:tcPr>
          <w:p w:rsidR="00186C4B" w:rsidRPr="00295A1F" w:rsidRDefault="00FB7E59" w:rsidP="00957C8C">
            <w:pPr>
              <w:spacing w:after="0" w:line="240" w:lineRule="auto"/>
              <w:jc w:val="center"/>
              <w:rPr>
                <w:bCs/>
                <w:sz w:val="22"/>
              </w:rPr>
            </w:pPr>
            <w:r w:rsidRPr="00295A1F">
              <w:rPr>
                <w:bCs/>
                <w:sz w:val="22"/>
              </w:rPr>
              <w:t>0</w:t>
            </w:r>
          </w:p>
        </w:tc>
        <w:tc>
          <w:tcPr>
            <w:tcW w:w="630" w:type="dxa"/>
            <w:gridSpan w:val="2"/>
            <w:vAlign w:val="center"/>
          </w:tcPr>
          <w:p w:rsidR="00186C4B" w:rsidRPr="00295A1F" w:rsidRDefault="00FB7E59" w:rsidP="00957C8C">
            <w:pPr>
              <w:spacing w:after="0" w:line="240" w:lineRule="auto"/>
              <w:jc w:val="center"/>
              <w:rPr>
                <w:bCs/>
                <w:sz w:val="22"/>
              </w:rPr>
            </w:pPr>
            <w:r w:rsidRPr="00295A1F">
              <w:rPr>
                <w:bCs/>
                <w:sz w:val="22"/>
              </w:rPr>
              <w:t>0</w:t>
            </w:r>
          </w:p>
        </w:tc>
        <w:tc>
          <w:tcPr>
            <w:tcW w:w="530" w:type="dxa"/>
            <w:vAlign w:val="center"/>
          </w:tcPr>
          <w:p w:rsidR="00186C4B" w:rsidRPr="00295A1F" w:rsidRDefault="00FB7E59" w:rsidP="00957C8C">
            <w:pPr>
              <w:spacing w:after="0" w:line="240" w:lineRule="auto"/>
              <w:jc w:val="center"/>
              <w:rPr>
                <w:bCs/>
                <w:sz w:val="22"/>
              </w:rPr>
            </w:pPr>
            <w:r w:rsidRPr="00295A1F">
              <w:rPr>
                <w:bCs/>
                <w:sz w:val="22"/>
              </w:rPr>
              <w:t>0</w:t>
            </w:r>
          </w:p>
        </w:tc>
        <w:tc>
          <w:tcPr>
            <w:tcW w:w="950" w:type="dxa"/>
            <w:vAlign w:val="center"/>
          </w:tcPr>
          <w:p w:rsidR="00186C4B" w:rsidRPr="00295A1F" w:rsidRDefault="00FB7E59" w:rsidP="00957C8C">
            <w:pPr>
              <w:spacing w:after="0" w:line="240" w:lineRule="auto"/>
              <w:jc w:val="center"/>
              <w:rPr>
                <w:bCs/>
                <w:sz w:val="22"/>
              </w:rPr>
            </w:pPr>
            <w:r w:rsidRPr="00295A1F">
              <w:rPr>
                <w:bCs/>
                <w:sz w:val="22"/>
              </w:rPr>
              <w:t>0</w:t>
            </w:r>
          </w:p>
        </w:tc>
      </w:tr>
      <w:tr w:rsidR="00860B67" w:rsidRPr="00CF03C3" w:rsidTr="00957C8C">
        <w:trPr>
          <w:trHeight w:val="232"/>
          <w:jc w:val="center"/>
        </w:trPr>
        <w:tc>
          <w:tcPr>
            <w:tcW w:w="2549" w:type="dxa"/>
          </w:tcPr>
          <w:p w:rsidR="00EA03F1" w:rsidRPr="00295A1F" w:rsidRDefault="00EA03F1" w:rsidP="00957C8C">
            <w:pPr>
              <w:spacing w:after="0" w:line="240" w:lineRule="auto"/>
              <w:jc w:val="both"/>
              <w:rPr>
                <w:bCs/>
                <w:sz w:val="22"/>
              </w:rPr>
            </w:pPr>
            <w:r w:rsidRPr="00295A1F">
              <w:rPr>
                <w:bCs/>
                <w:sz w:val="22"/>
              </w:rPr>
              <w:t>Обязательная нагрузка обучающихся</w:t>
            </w:r>
          </w:p>
        </w:tc>
        <w:tc>
          <w:tcPr>
            <w:tcW w:w="2614" w:type="dxa"/>
          </w:tcPr>
          <w:p w:rsidR="00EA03F1" w:rsidRPr="00295A1F" w:rsidRDefault="00EA03F1" w:rsidP="00957C8C">
            <w:pPr>
              <w:spacing w:after="0" w:line="240" w:lineRule="auto"/>
              <w:jc w:val="both"/>
              <w:rPr>
                <w:bCs/>
                <w:sz w:val="22"/>
              </w:rPr>
            </w:pPr>
          </w:p>
        </w:tc>
        <w:tc>
          <w:tcPr>
            <w:tcW w:w="585" w:type="dxa"/>
            <w:vAlign w:val="center"/>
          </w:tcPr>
          <w:p w:rsidR="00EA03F1" w:rsidRPr="00295A1F" w:rsidRDefault="00FB7E59" w:rsidP="00957C8C">
            <w:pPr>
              <w:spacing w:after="0" w:line="240" w:lineRule="auto"/>
              <w:jc w:val="center"/>
              <w:rPr>
                <w:bCs/>
                <w:sz w:val="22"/>
              </w:rPr>
            </w:pPr>
            <w:r w:rsidRPr="00295A1F">
              <w:rPr>
                <w:bCs/>
                <w:sz w:val="22"/>
              </w:rPr>
              <w:t>29</w:t>
            </w:r>
          </w:p>
        </w:tc>
        <w:tc>
          <w:tcPr>
            <w:tcW w:w="845" w:type="dxa"/>
            <w:gridSpan w:val="2"/>
            <w:vAlign w:val="center"/>
          </w:tcPr>
          <w:p w:rsidR="00EA03F1" w:rsidRPr="00295A1F" w:rsidRDefault="00D05BF4" w:rsidP="00957C8C">
            <w:pPr>
              <w:spacing w:after="0" w:line="240" w:lineRule="auto"/>
              <w:jc w:val="center"/>
              <w:rPr>
                <w:sz w:val="22"/>
              </w:rPr>
            </w:pPr>
            <w:r>
              <w:rPr>
                <w:sz w:val="22"/>
              </w:rPr>
              <w:t>30</w:t>
            </w:r>
          </w:p>
        </w:tc>
        <w:tc>
          <w:tcPr>
            <w:tcW w:w="876" w:type="dxa"/>
            <w:gridSpan w:val="2"/>
            <w:vAlign w:val="center"/>
          </w:tcPr>
          <w:p w:rsidR="00EA03F1" w:rsidRPr="00295A1F" w:rsidRDefault="00D05BF4" w:rsidP="00957C8C">
            <w:pPr>
              <w:spacing w:after="0" w:line="240" w:lineRule="auto"/>
              <w:jc w:val="center"/>
              <w:rPr>
                <w:bCs/>
                <w:sz w:val="22"/>
              </w:rPr>
            </w:pPr>
            <w:r>
              <w:rPr>
                <w:bCs/>
                <w:sz w:val="22"/>
              </w:rPr>
              <w:t>32</w:t>
            </w:r>
          </w:p>
        </w:tc>
        <w:tc>
          <w:tcPr>
            <w:tcW w:w="630" w:type="dxa"/>
            <w:gridSpan w:val="2"/>
            <w:vAlign w:val="center"/>
          </w:tcPr>
          <w:p w:rsidR="00EA03F1" w:rsidRPr="00295A1F" w:rsidRDefault="00D6723E" w:rsidP="00957C8C">
            <w:pPr>
              <w:spacing w:after="0" w:line="240" w:lineRule="auto"/>
              <w:jc w:val="center"/>
              <w:rPr>
                <w:bCs/>
                <w:sz w:val="22"/>
              </w:rPr>
            </w:pPr>
            <w:r w:rsidRPr="00295A1F">
              <w:rPr>
                <w:bCs/>
                <w:sz w:val="22"/>
              </w:rPr>
              <w:t>33</w:t>
            </w:r>
          </w:p>
        </w:tc>
        <w:tc>
          <w:tcPr>
            <w:tcW w:w="530" w:type="dxa"/>
            <w:vAlign w:val="center"/>
          </w:tcPr>
          <w:p w:rsidR="00EA03F1" w:rsidRPr="00295A1F" w:rsidRDefault="00D05BF4" w:rsidP="00957C8C">
            <w:pPr>
              <w:spacing w:after="0" w:line="240" w:lineRule="auto"/>
              <w:jc w:val="center"/>
              <w:rPr>
                <w:bCs/>
                <w:sz w:val="22"/>
              </w:rPr>
            </w:pPr>
            <w:r>
              <w:rPr>
                <w:bCs/>
                <w:sz w:val="22"/>
              </w:rPr>
              <w:t>34</w:t>
            </w:r>
          </w:p>
        </w:tc>
        <w:tc>
          <w:tcPr>
            <w:tcW w:w="950" w:type="dxa"/>
            <w:vAlign w:val="center"/>
          </w:tcPr>
          <w:p w:rsidR="00EA03F1" w:rsidRPr="00295A1F" w:rsidRDefault="00D05BF4" w:rsidP="00957C8C">
            <w:pPr>
              <w:spacing w:after="0" w:line="240" w:lineRule="auto"/>
              <w:jc w:val="center"/>
              <w:rPr>
                <w:bCs/>
                <w:sz w:val="22"/>
              </w:rPr>
            </w:pPr>
            <w:r>
              <w:rPr>
                <w:bCs/>
                <w:sz w:val="22"/>
              </w:rPr>
              <w:t>158</w:t>
            </w:r>
          </w:p>
        </w:tc>
      </w:tr>
      <w:tr w:rsidR="00860B67" w:rsidRPr="00CF03C3" w:rsidTr="00957C8C">
        <w:trPr>
          <w:trHeight w:val="232"/>
          <w:jc w:val="center"/>
        </w:trPr>
        <w:tc>
          <w:tcPr>
            <w:tcW w:w="2549" w:type="dxa"/>
          </w:tcPr>
          <w:p w:rsidR="00EA03F1" w:rsidRPr="00295A1F" w:rsidRDefault="00EA03F1" w:rsidP="00957C8C">
            <w:pPr>
              <w:spacing w:after="0" w:line="240" w:lineRule="auto"/>
              <w:jc w:val="both"/>
              <w:rPr>
                <w:bCs/>
                <w:sz w:val="22"/>
              </w:rPr>
            </w:pPr>
            <w:r w:rsidRPr="00295A1F">
              <w:rPr>
                <w:bCs/>
                <w:sz w:val="22"/>
              </w:rPr>
              <w:t>Максимально допустимая недельная нагрузка</w:t>
            </w:r>
          </w:p>
        </w:tc>
        <w:tc>
          <w:tcPr>
            <w:tcW w:w="2614" w:type="dxa"/>
          </w:tcPr>
          <w:p w:rsidR="00EA03F1" w:rsidRPr="00295A1F" w:rsidRDefault="00EA03F1" w:rsidP="00957C8C">
            <w:pPr>
              <w:spacing w:after="0" w:line="240" w:lineRule="auto"/>
              <w:jc w:val="both"/>
              <w:rPr>
                <w:bCs/>
                <w:sz w:val="22"/>
              </w:rPr>
            </w:pPr>
          </w:p>
        </w:tc>
        <w:tc>
          <w:tcPr>
            <w:tcW w:w="585" w:type="dxa"/>
            <w:vAlign w:val="center"/>
          </w:tcPr>
          <w:p w:rsidR="00EA03F1" w:rsidRPr="00295A1F" w:rsidRDefault="00EA03F1" w:rsidP="00957C8C">
            <w:pPr>
              <w:spacing w:after="0" w:line="240" w:lineRule="auto"/>
              <w:jc w:val="center"/>
              <w:rPr>
                <w:bCs/>
                <w:sz w:val="22"/>
              </w:rPr>
            </w:pPr>
            <w:r w:rsidRPr="00295A1F">
              <w:rPr>
                <w:bCs/>
                <w:sz w:val="22"/>
              </w:rPr>
              <w:t>29</w:t>
            </w:r>
          </w:p>
        </w:tc>
        <w:tc>
          <w:tcPr>
            <w:tcW w:w="845" w:type="dxa"/>
            <w:gridSpan w:val="2"/>
            <w:vAlign w:val="center"/>
          </w:tcPr>
          <w:p w:rsidR="00EA03F1" w:rsidRPr="00295A1F" w:rsidRDefault="00D05BF4" w:rsidP="00957C8C">
            <w:pPr>
              <w:spacing w:after="0" w:line="240" w:lineRule="auto"/>
              <w:jc w:val="center"/>
              <w:rPr>
                <w:sz w:val="22"/>
              </w:rPr>
            </w:pPr>
            <w:r>
              <w:rPr>
                <w:sz w:val="22"/>
              </w:rPr>
              <w:t>30</w:t>
            </w:r>
          </w:p>
        </w:tc>
        <w:tc>
          <w:tcPr>
            <w:tcW w:w="876" w:type="dxa"/>
            <w:gridSpan w:val="2"/>
            <w:vAlign w:val="center"/>
          </w:tcPr>
          <w:p w:rsidR="00EA03F1" w:rsidRPr="00295A1F" w:rsidRDefault="00D05BF4" w:rsidP="00957C8C">
            <w:pPr>
              <w:spacing w:after="0" w:line="240" w:lineRule="auto"/>
              <w:jc w:val="center"/>
              <w:rPr>
                <w:bCs/>
                <w:sz w:val="22"/>
              </w:rPr>
            </w:pPr>
            <w:r>
              <w:rPr>
                <w:bCs/>
                <w:sz w:val="22"/>
              </w:rPr>
              <w:t>31</w:t>
            </w:r>
          </w:p>
        </w:tc>
        <w:tc>
          <w:tcPr>
            <w:tcW w:w="630" w:type="dxa"/>
            <w:gridSpan w:val="2"/>
            <w:vAlign w:val="center"/>
          </w:tcPr>
          <w:p w:rsidR="00EA03F1" w:rsidRPr="00295A1F" w:rsidRDefault="00EA03F1" w:rsidP="00957C8C">
            <w:pPr>
              <w:spacing w:after="0" w:line="240" w:lineRule="auto"/>
              <w:jc w:val="center"/>
              <w:rPr>
                <w:bCs/>
                <w:sz w:val="22"/>
              </w:rPr>
            </w:pPr>
            <w:r w:rsidRPr="00295A1F">
              <w:rPr>
                <w:bCs/>
                <w:sz w:val="22"/>
              </w:rPr>
              <w:t>33</w:t>
            </w:r>
          </w:p>
        </w:tc>
        <w:tc>
          <w:tcPr>
            <w:tcW w:w="530" w:type="dxa"/>
            <w:vAlign w:val="center"/>
          </w:tcPr>
          <w:p w:rsidR="00EA03F1" w:rsidRPr="00295A1F" w:rsidRDefault="00EA03F1" w:rsidP="00957C8C">
            <w:pPr>
              <w:spacing w:after="0" w:line="240" w:lineRule="auto"/>
              <w:jc w:val="center"/>
              <w:rPr>
                <w:bCs/>
                <w:sz w:val="22"/>
              </w:rPr>
            </w:pPr>
            <w:r w:rsidRPr="00295A1F">
              <w:rPr>
                <w:bCs/>
                <w:sz w:val="22"/>
              </w:rPr>
              <w:t>33</w:t>
            </w:r>
          </w:p>
        </w:tc>
        <w:tc>
          <w:tcPr>
            <w:tcW w:w="950" w:type="dxa"/>
            <w:vAlign w:val="center"/>
          </w:tcPr>
          <w:p w:rsidR="00EA03F1" w:rsidRPr="00295A1F" w:rsidRDefault="00EA03F1" w:rsidP="00957C8C">
            <w:pPr>
              <w:spacing w:after="0" w:line="240" w:lineRule="auto"/>
              <w:jc w:val="center"/>
              <w:rPr>
                <w:bCs/>
                <w:sz w:val="22"/>
              </w:rPr>
            </w:pPr>
            <w:r w:rsidRPr="00295A1F">
              <w:rPr>
                <w:bCs/>
                <w:sz w:val="22"/>
              </w:rPr>
              <w:t>157</w:t>
            </w:r>
          </w:p>
        </w:tc>
      </w:tr>
      <w:tr w:rsidR="00EA03F1" w:rsidRPr="00CF03C3" w:rsidTr="00957C8C">
        <w:trPr>
          <w:trHeight w:val="232"/>
          <w:jc w:val="center"/>
        </w:trPr>
        <w:tc>
          <w:tcPr>
            <w:tcW w:w="5163" w:type="dxa"/>
            <w:gridSpan w:val="2"/>
            <w:vAlign w:val="center"/>
          </w:tcPr>
          <w:p w:rsidR="00EA03F1" w:rsidRPr="00295A1F" w:rsidRDefault="00EA03F1" w:rsidP="00957C8C">
            <w:pPr>
              <w:spacing w:after="0" w:line="240" w:lineRule="auto"/>
              <w:rPr>
                <w:sz w:val="22"/>
              </w:rPr>
            </w:pPr>
            <w:r w:rsidRPr="00295A1F">
              <w:rPr>
                <w:b/>
                <w:sz w:val="22"/>
              </w:rPr>
              <w:t>Внеурочная деятельность</w:t>
            </w:r>
            <w:r w:rsidRPr="00295A1F">
              <w:rPr>
                <w:sz w:val="22"/>
              </w:rPr>
              <w:t xml:space="preserve"> (включая коррекционно-развивающую область)</w:t>
            </w:r>
          </w:p>
        </w:tc>
        <w:tc>
          <w:tcPr>
            <w:tcW w:w="585" w:type="dxa"/>
            <w:vAlign w:val="center"/>
          </w:tcPr>
          <w:p w:rsidR="00EA03F1" w:rsidRPr="00295A1F" w:rsidRDefault="00EA03F1" w:rsidP="00957C8C">
            <w:pPr>
              <w:spacing w:after="0" w:line="240" w:lineRule="auto"/>
              <w:jc w:val="center"/>
              <w:rPr>
                <w:b/>
                <w:bCs/>
                <w:sz w:val="22"/>
              </w:rPr>
            </w:pPr>
            <w:r w:rsidRPr="00295A1F">
              <w:rPr>
                <w:b/>
                <w:bCs/>
                <w:sz w:val="22"/>
              </w:rPr>
              <w:t>7</w:t>
            </w:r>
          </w:p>
        </w:tc>
        <w:tc>
          <w:tcPr>
            <w:tcW w:w="845" w:type="dxa"/>
            <w:gridSpan w:val="2"/>
            <w:vAlign w:val="center"/>
          </w:tcPr>
          <w:p w:rsidR="00EA03F1" w:rsidRPr="00295A1F" w:rsidRDefault="00EA03F1" w:rsidP="00957C8C">
            <w:pPr>
              <w:spacing w:after="0" w:line="240" w:lineRule="auto"/>
              <w:jc w:val="center"/>
              <w:rPr>
                <w:b/>
                <w:sz w:val="22"/>
              </w:rPr>
            </w:pPr>
            <w:r w:rsidRPr="00295A1F">
              <w:rPr>
                <w:b/>
                <w:sz w:val="22"/>
              </w:rPr>
              <w:t>7</w:t>
            </w:r>
          </w:p>
        </w:tc>
        <w:tc>
          <w:tcPr>
            <w:tcW w:w="876" w:type="dxa"/>
            <w:gridSpan w:val="2"/>
            <w:vAlign w:val="center"/>
          </w:tcPr>
          <w:p w:rsidR="00EA03F1" w:rsidRPr="00295A1F" w:rsidRDefault="00EA03F1" w:rsidP="00957C8C">
            <w:pPr>
              <w:spacing w:after="0" w:line="240" w:lineRule="auto"/>
              <w:jc w:val="center"/>
              <w:rPr>
                <w:b/>
                <w:bCs/>
                <w:sz w:val="22"/>
              </w:rPr>
            </w:pPr>
            <w:r w:rsidRPr="00295A1F">
              <w:rPr>
                <w:b/>
                <w:bCs/>
                <w:sz w:val="22"/>
              </w:rPr>
              <w:t>7</w:t>
            </w:r>
          </w:p>
        </w:tc>
        <w:tc>
          <w:tcPr>
            <w:tcW w:w="630" w:type="dxa"/>
            <w:gridSpan w:val="2"/>
            <w:vAlign w:val="center"/>
          </w:tcPr>
          <w:p w:rsidR="00EA03F1" w:rsidRPr="00295A1F" w:rsidRDefault="00EA03F1" w:rsidP="00957C8C">
            <w:pPr>
              <w:spacing w:after="0" w:line="240" w:lineRule="auto"/>
              <w:jc w:val="center"/>
              <w:rPr>
                <w:b/>
                <w:bCs/>
                <w:sz w:val="22"/>
              </w:rPr>
            </w:pPr>
            <w:r w:rsidRPr="00295A1F">
              <w:rPr>
                <w:b/>
                <w:bCs/>
                <w:sz w:val="22"/>
              </w:rPr>
              <w:t>7</w:t>
            </w:r>
          </w:p>
        </w:tc>
        <w:tc>
          <w:tcPr>
            <w:tcW w:w="530" w:type="dxa"/>
            <w:vAlign w:val="center"/>
          </w:tcPr>
          <w:p w:rsidR="00EA03F1" w:rsidRPr="00295A1F" w:rsidRDefault="00D05BF4" w:rsidP="00957C8C">
            <w:pPr>
              <w:spacing w:after="0" w:line="240" w:lineRule="auto"/>
              <w:jc w:val="center"/>
              <w:rPr>
                <w:b/>
                <w:bCs/>
                <w:sz w:val="22"/>
              </w:rPr>
            </w:pPr>
            <w:r>
              <w:rPr>
                <w:b/>
                <w:bCs/>
                <w:sz w:val="22"/>
              </w:rPr>
              <w:t>8</w:t>
            </w:r>
          </w:p>
        </w:tc>
        <w:tc>
          <w:tcPr>
            <w:tcW w:w="950" w:type="dxa"/>
            <w:vAlign w:val="center"/>
          </w:tcPr>
          <w:p w:rsidR="00EA03F1" w:rsidRPr="00295A1F" w:rsidRDefault="00D05BF4" w:rsidP="00957C8C">
            <w:pPr>
              <w:spacing w:after="0" w:line="240" w:lineRule="auto"/>
              <w:jc w:val="center"/>
              <w:rPr>
                <w:b/>
                <w:bCs/>
                <w:sz w:val="22"/>
              </w:rPr>
            </w:pPr>
            <w:r>
              <w:rPr>
                <w:b/>
                <w:bCs/>
                <w:sz w:val="22"/>
              </w:rPr>
              <w:t>36</w:t>
            </w:r>
          </w:p>
        </w:tc>
      </w:tr>
      <w:tr w:rsidR="00860B67" w:rsidRPr="00CF03C3" w:rsidTr="00957C8C">
        <w:trPr>
          <w:trHeight w:val="232"/>
          <w:jc w:val="center"/>
        </w:trPr>
        <w:tc>
          <w:tcPr>
            <w:tcW w:w="2549" w:type="dxa"/>
            <w:vAlign w:val="center"/>
          </w:tcPr>
          <w:p w:rsidR="00EA03F1" w:rsidRPr="00295A1F" w:rsidRDefault="00EA03F1" w:rsidP="00957C8C">
            <w:pPr>
              <w:spacing w:after="0" w:line="240" w:lineRule="auto"/>
              <w:rPr>
                <w:i/>
                <w:iCs/>
                <w:sz w:val="22"/>
              </w:rPr>
            </w:pPr>
            <w:r w:rsidRPr="00295A1F">
              <w:rPr>
                <w:i/>
                <w:sz w:val="22"/>
              </w:rPr>
              <w:t>Коррекционный курс: «Коррекционно-развиваю</w:t>
            </w:r>
            <w:r w:rsidR="00704D25">
              <w:rPr>
                <w:i/>
                <w:sz w:val="22"/>
              </w:rPr>
              <w:t>щие занятия: (</w:t>
            </w:r>
            <w:proofErr w:type="spellStart"/>
            <w:r w:rsidR="00704D25">
              <w:rPr>
                <w:i/>
                <w:sz w:val="22"/>
              </w:rPr>
              <w:t>психо</w:t>
            </w:r>
            <w:r w:rsidRPr="00295A1F">
              <w:rPr>
                <w:i/>
                <w:sz w:val="22"/>
              </w:rPr>
              <w:t>коррекционные</w:t>
            </w:r>
            <w:proofErr w:type="spellEnd"/>
            <w:r w:rsidRPr="00295A1F">
              <w:rPr>
                <w:i/>
                <w:sz w:val="22"/>
              </w:rPr>
              <w:t xml:space="preserve"> и дефектологические)»</w:t>
            </w:r>
          </w:p>
        </w:tc>
        <w:tc>
          <w:tcPr>
            <w:tcW w:w="2614" w:type="dxa"/>
            <w:vAlign w:val="center"/>
          </w:tcPr>
          <w:p w:rsidR="00EA03F1" w:rsidRPr="00295A1F" w:rsidRDefault="00EA03F1" w:rsidP="00957C8C">
            <w:pPr>
              <w:spacing w:after="0" w:line="240" w:lineRule="auto"/>
              <w:rPr>
                <w:i/>
                <w:iCs/>
                <w:sz w:val="22"/>
              </w:rPr>
            </w:pPr>
            <w:proofErr w:type="spellStart"/>
            <w:r w:rsidRPr="00295A1F">
              <w:rPr>
                <w:iCs/>
                <w:sz w:val="22"/>
              </w:rPr>
              <w:t>Индивидуальныеи</w:t>
            </w:r>
            <w:proofErr w:type="spellEnd"/>
            <w:r w:rsidRPr="00295A1F">
              <w:rPr>
                <w:iCs/>
                <w:sz w:val="22"/>
              </w:rPr>
              <w:t xml:space="preserve"> индивидуально-групповые коррекционные занятия по предметам </w:t>
            </w:r>
          </w:p>
        </w:tc>
        <w:tc>
          <w:tcPr>
            <w:tcW w:w="585" w:type="dxa"/>
            <w:vAlign w:val="center"/>
          </w:tcPr>
          <w:p w:rsidR="00EA03F1" w:rsidRPr="00295A1F" w:rsidRDefault="00D05BF4" w:rsidP="00957C8C">
            <w:pPr>
              <w:spacing w:after="0" w:line="240" w:lineRule="auto"/>
              <w:jc w:val="center"/>
              <w:rPr>
                <w:bCs/>
                <w:sz w:val="22"/>
              </w:rPr>
            </w:pPr>
            <w:r>
              <w:rPr>
                <w:bCs/>
                <w:sz w:val="22"/>
              </w:rPr>
              <w:t>3</w:t>
            </w:r>
          </w:p>
        </w:tc>
        <w:tc>
          <w:tcPr>
            <w:tcW w:w="845" w:type="dxa"/>
            <w:gridSpan w:val="2"/>
            <w:vAlign w:val="center"/>
          </w:tcPr>
          <w:p w:rsidR="00EA03F1" w:rsidRPr="00D05BF4" w:rsidRDefault="00D05BF4" w:rsidP="00957C8C">
            <w:pPr>
              <w:spacing w:after="0" w:line="240" w:lineRule="auto"/>
              <w:jc w:val="center"/>
              <w:rPr>
                <w:sz w:val="22"/>
              </w:rPr>
            </w:pPr>
            <w:r w:rsidRPr="00D05BF4">
              <w:rPr>
                <w:sz w:val="22"/>
              </w:rPr>
              <w:t>3</w:t>
            </w:r>
          </w:p>
        </w:tc>
        <w:tc>
          <w:tcPr>
            <w:tcW w:w="876" w:type="dxa"/>
            <w:gridSpan w:val="2"/>
            <w:vAlign w:val="center"/>
          </w:tcPr>
          <w:p w:rsidR="00EA03F1" w:rsidRPr="00295A1F" w:rsidRDefault="00D05BF4" w:rsidP="00957C8C">
            <w:pPr>
              <w:spacing w:after="0" w:line="240" w:lineRule="auto"/>
              <w:jc w:val="center"/>
              <w:rPr>
                <w:bCs/>
                <w:sz w:val="22"/>
              </w:rPr>
            </w:pPr>
            <w:r>
              <w:rPr>
                <w:bCs/>
                <w:sz w:val="22"/>
              </w:rPr>
              <w:t>3</w:t>
            </w:r>
          </w:p>
        </w:tc>
        <w:tc>
          <w:tcPr>
            <w:tcW w:w="630" w:type="dxa"/>
            <w:gridSpan w:val="2"/>
            <w:vAlign w:val="center"/>
          </w:tcPr>
          <w:p w:rsidR="00EA03F1" w:rsidRPr="00295A1F" w:rsidRDefault="00D05BF4" w:rsidP="00957C8C">
            <w:pPr>
              <w:spacing w:after="0" w:line="240" w:lineRule="auto"/>
              <w:jc w:val="center"/>
              <w:rPr>
                <w:bCs/>
                <w:sz w:val="22"/>
              </w:rPr>
            </w:pPr>
            <w:r>
              <w:rPr>
                <w:bCs/>
                <w:sz w:val="22"/>
              </w:rPr>
              <w:t>3</w:t>
            </w:r>
          </w:p>
        </w:tc>
        <w:tc>
          <w:tcPr>
            <w:tcW w:w="530" w:type="dxa"/>
            <w:vAlign w:val="center"/>
          </w:tcPr>
          <w:p w:rsidR="00EA03F1" w:rsidRPr="00295A1F" w:rsidRDefault="00D05BF4" w:rsidP="00957C8C">
            <w:pPr>
              <w:spacing w:after="0" w:line="240" w:lineRule="auto"/>
              <w:jc w:val="center"/>
              <w:rPr>
                <w:bCs/>
                <w:sz w:val="22"/>
              </w:rPr>
            </w:pPr>
            <w:r>
              <w:rPr>
                <w:bCs/>
                <w:sz w:val="22"/>
              </w:rPr>
              <w:t>3</w:t>
            </w:r>
          </w:p>
        </w:tc>
        <w:tc>
          <w:tcPr>
            <w:tcW w:w="950" w:type="dxa"/>
            <w:vAlign w:val="center"/>
          </w:tcPr>
          <w:p w:rsidR="00EA03F1" w:rsidRPr="00295A1F" w:rsidRDefault="00D05BF4" w:rsidP="00957C8C">
            <w:pPr>
              <w:spacing w:after="0" w:line="240" w:lineRule="auto"/>
              <w:jc w:val="center"/>
              <w:rPr>
                <w:bCs/>
                <w:sz w:val="22"/>
              </w:rPr>
            </w:pPr>
            <w:r>
              <w:rPr>
                <w:bCs/>
                <w:sz w:val="22"/>
              </w:rPr>
              <w:t>15</w:t>
            </w:r>
          </w:p>
        </w:tc>
      </w:tr>
      <w:tr w:rsidR="00860B67" w:rsidRPr="00CF03C3" w:rsidTr="00957C8C">
        <w:trPr>
          <w:trHeight w:val="232"/>
          <w:jc w:val="center"/>
        </w:trPr>
        <w:tc>
          <w:tcPr>
            <w:tcW w:w="2549" w:type="dxa"/>
          </w:tcPr>
          <w:p w:rsidR="00EA03F1" w:rsidRPr="00CF03C3" w:rsidRDefault="00EA03F1" w:rsidP="00957C8C">
            <w:pPr>
              <w:spacing w:after="0" w:line="240" w:lineRule="auto"/>
              <w:rPr>
                <w:i/>
                <w:sz w:val="24"/>
                <w:szCs w:val="24"/>
              </w:rPr>
            </w:pPr>
            <w:r w:rsidRPr="00CF03C3">
              <w:rPr>
                <w:i/>
                <w:sz w:val="24"/>
                <w:szCs w:val="24"/>
              </w:rPr>
              <w:t>Другие направления внеурочной деятельности</w:t>
            </w:r>
          </w:p>
        </w:tc>
        <w:tc>
          <w:tcPr>
            <w:tcW w:w="2614" w:type="dxa"/>
          </w:tcPr>
          <w:p w:rsidR="00EA03F1" w:rsidRPr="00266B09" w:rsidRDefault="00EA03F1" w:rsidP="00957C8C">
            <w:pPr>
              <w:spacing w:after="0" w:line="240" w:lineRule="auto"/>
              <w:rPr>
                <w:sz w:val="24"/>
                <w:szCs w:val="24"/>
              </w:rPr>
            </w:pPr>
            <w:r>
              <w:rPr>
                <w:sz w:val="24"/>
                <w:szCs w:val="24"/>
              </w:rPr>
              <w:t>Кружки, занятия по интересам</w:t>
            </w:r>
          </w:p>
        </w:tc>
        <w:tc>
          <w:tcPr>
            <w:tcW w:w="585" w:type="dxa"/>
            <w:vAlign w:val="center"/>
          </w:tcPr>
          <w:p w:rsidR="00EA03F1" w:rsidRPr="00CF03C3" w:rsidRDefault="00D05BF4" w:rsidP="00957C8C">
            <w:pPr>
              <w:spacing w:after="0" w:line="240" w:lineRule="auto"/>
              <w:jc w:val="center"/>
              <w:rPr>
                <w:bCs/>
                <w:sz w:val="24"/>
                <w:szCs w:val="24"/>
              </w:rPr>
            </w:pPr>
            <w:r>
              <w:rPr>
                <w:bCs/>
                <w:sz w:val="24"/>
                <w:szCs w:val="24"/>
              </w:rPr>
              <w:t>4</w:t>
            </w:r>
          </w:p>
        </w:tc>
        <w:tc>
          <w:tcPr>
            <w:tcW w:w="845" w:type="dxa"/>
            <w:gridSpan w:val="2"/>
            <w:vAlign w:val="center"/>
          </w:tcPr>
          <w:p w:rsidR="00EA03F1" w:rsidRPr="00D05BF4" w:rsidRDefault="00D05BF4" w:rsidP="00957C8C">
            <w:pPr>
              <w:spacing w:after="0" w:line="240" w:lineRule="auto"/>
              <w:jc w:val="center"/>
              <w:rPr>
                <w:sz w:val="24"/>
                <w:szCs w:val="24"/>
              </w:rPr>
            </w:pPr>
            <w:r>
              <w:rPr>
                <w:sz w:val="24"/>
                <w:szCs w:val="24"/>
              </w:rPr>
              <w:t>4</w:t>
            </w:r>
          </w:p>
        </w:tc>
        <w:tc>
          <w:tcPr>
            <w:tcW w:w="876" w:type="dxa"/>
            <w:gridSpan w:val="2"/>
            <w:vAlign w:val="center"/>
          </w:tcPr>
          <w:p w:rsidR="00EA03F1" w:rsidRPr="00CF03C3" w:rsidRDefault="00D05BF4" w:rsidP="00957C8C">
            <w:pPr>
              <w:spacing w:after="0" w:line="240" w:lineRule="auto"/>
              <w:jc w:val="center"/>
              <w:rPr>
                <w:bCs/>
                <w:sz w:val="24"/>
                <w:szCs w:val="24"/>
              </w:rPr>
            </w:pPr>
            <w:r>
              <w:rPr>
                <w:bCs/>
                <w:sz w:val="24"/>
                <w:szCs w:val="24"/>
              </w:rPr>
              <w:t>4</w:t>
            </w:r>
          </w:p>
        </w:tc>
        <w:tc>
          <w:tcPr>
            <w:tcW w:w="630" w:type="dxa"/>
            <w:gridSpan w:val="2"/>
            <w:vAlign w:val="center"/>
          </w:tcPr>
          <w:p w:rsidR="00EA03F1" w:rsidRPr="00CF03C3" w:rsidRDefault="00EA03F1" w:rsidP="00957C8C">
            <w:pPr>
              <w:spacing w:after="0" w:line="240" w:lineRule="auto"/>
              <w:jc w:val="center"/>
              <w:rPr>
                <w:bCs/>
                <w:sz w:val="24"/>
                <w:szCs w:val="24"/>
              </w:rPr>
            </w:pPr>
            <w:r>
              <w:rPr>
                <w:bCs/>
                <w:sz w:val="24"/>
                <w:szCs w:val="24"/>
              </w:rPr>
              <w:t>3</w:t>
            </w:r>
          </w:p>
        </w:tc>
        <w:tc>
          <w:tcPr>
            <w:tcW w:w="530" w:type="dxa"/>
            <w:vAlign w:val="center"/>
          </w:tcPr>
          <w:p w:rsidR="00EA03F1" w:rsidRPr="00CF03C3" w:rsidRDefault="001019AE" w:rsidP="00957C8C">
            <w:pPr>
              <w:spacing w:after="0" w:line="240" w:lineRule="auto"/>
              <w:jc w:val="center"/>
              <w:rPr>
                <w:bCs/>
                <w:sz w:val="24"/>
                <w:szCs w:val="24"/>
              </w:rPr>
            </w:pPr>
            <w:r>
              <w:rPr>
                <w:bCs/>
                <w:sz w:val="24"/>
                <w:szCs w:val="24"/>
              </w:rPr>
              <w:t>5</w:t>
            </w:r>
          </w:p>
        </w:tc>
        <w:tc>
          <w:tcPr>
            <w:tcW w:w="950" w:type="dxa"/>
            <w:vAlign w:val="center"/>
          </w:tcPr>
          <w:p w:rsidR="00EA03F1" w:rsidRPr="00CF03C3" w:rsidRDefault="001019AE" w:rsidP="00957C8C">
            <w:pPr>
              <w:spacing w:after="0" w:line="240" w:lineRule="auto"/>
              <w:jc w:val="center"/>
              <w:rPr>
                <w:bCs/>
                <w:sz w:val="24"/>
                <w:szCs w:val="24"/>
              </w:rPr>
            </w:pPr>
            <w:r>
              <w:rPr>
                <w:bCs/>
                <w:sz w:val="24"/>
                <w:szCs w:val="24"/>
              </w:rPr>
              <w:t>20</w:t>
            </w:r>
          </w:p>
        </w:tc>
      </w:tr>
      <w:tr w:rsidR="00860B67" w:rsidRPr="00CF03C3" w:rsidTr="00957C8C">
        <w:trPr>
          <w:trHeight w:val="232"/>
          <w:jc w:val="center"/>
        </w:trPr>
        <w:tc>
          <w:tcPr>
            <w:tcW w:w="2549" w:type="dxa"/>
          </w:tcPr>
          <w:p w:rsidR="00D6723E" w:rsidRPr="00CF03C3" w:rsidRDefault="00D6723E" w:rsidP="00957C8C">
            <w:pPr>
              <w:spacing w:after="0" w:line="240" w:lineRule="auto"/>
              <w:rPr>
                <w:i/>
                <w:sz w:val="24"/>
                <w:szCs w:val="24"/>
              </w:rPr>
            </w:pPr>
            <w:r>
              <w:rPr>
                <w:i/>
                <w:sz w:val="24"/>
                <w:szCs w:val="24"/>
              </w:rPr>
              <w:t>Итого</w:t>
            </w:r>
          </w:p>
        </w:tc>
        <w:tc>
          <w:tcPr>
            <w:tcW w:w="2614" w:type="dxa"/>
          </w:tcPr>
          <w:p w:rsidR="00D6723E" w:rsidRDefault="00D6723E" w:rsidP="00957C8C">
            <w:pPr>
              <w:spacing w:after="0" w:line="240" w:lineRule="auto"/>
              <w:rPr>
                <w:sz w:val="24"/>
                <w:szCs w:val="24"/>
              </w:rPr>
            </w:pPr>
          </w:p>
        </w:tc>
        <w:tc>
          <w:tcPr>
            <w:tcW w:w="585" w:type="dxa"/>
            <w:vAlign w:val="center"/>
          </w:tcPr>
          <w:p w:rsidR="00D6723E" w:rsidRDefault="001019AE" w:rsidP="00957C8C">
            <w:pPr>
              <w:spacing w:after="0" w:line="240" w:lineRule="auto"/>
              <w:jc w:val="center"/>
              <w:rPr>
                <w:bCs/>
                <w:sz w:val="24"/>
                <w:szCs w:val="24"/>
              </w:rPr>
            </w:pPr>
            <w:r>
              <w:rPr>
                <w:bCs/>
                <w:sz w:val="24"/>
                <w:szCs w:val="24"/>
              </w:rPr>
              <w:t>36</w:t>
            </w:r>
          </w:p>
        </w:tc>
        <w:tc>
          <w:tcPr>
            <w:tcW w:w="845" w:type="dxa"/>
            <w:gridSpan w:val="2"/>
            <w:vAlign w:val="center"/>
          </w:tcPr>
          <w:p w:rsidR="00D6723E" w:rsidRPr="00D05BF4" w:rsidRDefault="001019AE" w:rsidP="00957C8C">
            <w:pPr>
              <w:spacing w:after="0" w:line="240" w:lineRule="auto"/>
              <w:jc w:val="center"/>
              <w:rPr>
                <w:sz w:val="24"/>
                <w:szCs w:val="24"/>
              </w:rPr>
            </w:pPr>
            <w:r>
              <w:rPr>
                <w:sz w:val="24"/>
                <w:szCs w:val="24"/>
              </w:rPr>
              <w:t>37</w:t>
            </w:r>
          </w:p>
        </w:tc>
        <w:tc>
          <w:tcPr>
            <w:tcW w:w="876" w:type="dxa"/>
            <w:gridSpan w:val="2"/>
            <w:vAlign w:val="center"/>
          </w:tcPr>
          <w:p w:rsidR="00D6723E" w:rsidRDefault="001019AE" w:rsidP="00957C8C">
            <w:pPr>
              <w:spacing w:after="0" w:line="240" w:lineRule="auto"/>
              <w:jc w:val="center"/>
              <w:rPr>
                <w:bCs/>
                <w:sz w:val="24"/>
                <w:szCs w:val="24"/>
              </w:rPr>
            </w:pPr>
            <w:r>
              <w:rPr>
                <w:bCs/>
                <w:sz w:val="24"/>
                <w:szCs w:val="24"/>
              </w:rPr>
              <w:t>39</w:t>
            </w:r>
          </w:p>
        </w:tc>
        <w:tc>
          <w:tcPr>
            <w:tcW w:w="630" w:type="dxa"/>
            <w:gridSpan w:val="2"/>
            <w:vAlign w:val="center"/>
          </w:tcPr>
          <w:p w:rsidR="00D6723E" w:rsidRDefault="00D6723E" w:rsidP="00957C8C">
            <w:pPr>
              <w:spacing w:after="0" w:line="240" w:lineRule="auto"/>
              <w:jc w:val="center"/>
              <w:rPr>
                <w:bCs/>
                <w:sz w:val="24"/>
                <w:szCs w:val="24"/>
              </w:rPr>
            </w:pPr>
            <w:r>
              <w:rPr>
                <w:bCs/>
                <w:sz w:val="24"/>
                <w:szCs w:val="24"/>
              </w:rPr>
              <w:t>40</w:t>
            </w:r>
          </w:p>
        </w:tc>
        <w:tc>
          <w:tcPr>
            <w:tcW w:w="530" w:type="dxa"/>
            <w:vAlign w:val="center"/>
          </w:tcPr>
          <w:p w:rsidR="00D6723E" w:rsidRDefault="001019AE" w:rsidP="00957C8C">
            <w:pPr>
              <w:spacing w:after="0" w:line="240" w:lineRule="auto"/>
              <w:jc w:val="center"/>
              <w:rPr>
                <w:bCs/>
                <w:sz w:val="24"/>
                <w:szCs w:val="24"/>
              </w:rPr>
            </w:pPr>
            <w:r>
              <w:rPr>
                <w:bCs/>
                <w:sz w:val="24"/>
                <w:szCs w:val="24"/>
              </w:rPr>
              <w:t>42</w:t>
            </w:r>
          </w:p>
        </w:tc>
        <w:tc>
          <w:tcPr>
            <w:tcW w:w="950" w:type="dxa"/>
            <w:vAlign w:val="center"/>
          </w:tcPr>
          <w:p w:rsidR="00D6723E" w:rsidRDefault="001019AE" w:rsidP="00957C8C">
            <w:pPr>
              <w:spacing w:after="0" w:line="240" w:lineRule="auto"/>
              <w:jc w:val="center"/>
              <w:rPr>
                <w:bCs/>
                <w:sz w:val="24"/>
                <w:szCs w:val="24"/>
              </w:rPr>
            </w:pPr>
            <w:r>
              <w:rPr>
                <w:bCs/>
                <w:sz w:val="24"/>
                <w:szCs w:val="24"/>
              </w:rPr>
              <w:t>194</w:t>
            </w:r>
          </w:p>
        </w:tc>
      </w:tr>
    </w:tbl>
    <w:p w:rsidR="004D5C75" w:rsidRDefault="004D5C75" w:rsidP="000C7FC4">
      <w:pPr>
        <w:spacing w:after="0" w:line="276" w:lineRule="auto"/>
        <w:jc w:val="both"/>
        <w:rPr>
          <w:rFonts w:eastAsia="Times New Roman" w:cs="Times New Roman"/>
          <w:sz w:val="24"/>
          <w:szCs w:val="28"/>
        </w:rPr>
      </w:pPr>
    </w:p>
    <w:p w:rsidR="0089729E" w:rsidRPr="000C7FC4" w:rsidRDefault="00DB1927" w:rsidP="000C7FC4">
      <w:pPr>
        <w:spacing w:after="0" w:line="276" w:lineRule="auto"/>
        <w:jc w:val="both"/>
        <w:rPr>
          <w:rFonts w:eastAsia="Times New Roman" w:cs="Times New Roman"/>
          <w:sz w:val="24"/>
          <w:szCs w:val="28"/>
        </w:rPr>
      </w:pPr>
      <w:r w:rsidRPr="000C7FC4">
        <w:rPr>
          <w:rFonts w:eastAsia="Times New Roman" w:cs="Times New Roman"/>
          <w:sz w:val="24"/>
          <w:szCs w:val="28"/>
        </w:rPr>
        <w:t>И</w:t>
      </w:r>
      <w:r w:rsidR="0089729E" w:rsidRPr="000C7FC4">
        <w:rPr>
          <w:rFonts w:eastAsia="Times New Roman" w:cs="Times New Roman"/>
          <w:sz w:val="24"/>
          <w:szCs w:val="28"/>
        </w:rPr>
        <w:t xml:space="preserve">зучение предметной области </w:t>
      </w:r>
      <w:r w:rsidRPr="000C7FC4">
        <w:rPr>
          <w:rFonts w:eastAsia="Times New Roman" w:cs="Times New Roman"/>
          <w:sz w:val="24"/>
          <w:szCs w:val="28"/>
        </w:rPr>
        <w:t>«</w:t>
      </w:r>
      <w:r w:rsidR="0089729E" w:rsidRPr="000C7FC4">
        <w:rPr>
          <w:rFonts w:eastAsia="Times New Roman" w:cs="Times New Roman"/>
          <w:sz w:val="24"/>
          <w:szCs w:val="28"/>
        </w:rPr>
        <w:t>Русский язык и литература</w:t>
      </w:r>
      <w:r w:rsidRPr="000C7FC4">
        <w:rPr>
          <w:rFonts w:eastAsia="Times New Roman" w:cs="Times New Roman"/>
          <w:sz w:val="24"/>
          <w:szCs w:val="28"/>
        </w:rPr>
        <w:t xml:space="preserve">» </w:t>
      </w:r>
      <w:r w:rsidR="008F3CCA" w:rsidRPr="000C7FC4">
        <w:rPr>
          <w:rFonts w:eastAsia="Times New Roman" w:cs="Times New Roman"/>
          <w:sz w:val="24"/>
          <w:szCs w:val="28"/>
        </w:rPr>
        <w:t>корректируется с учетом психофизических особенностей обучающихс</w:t>
      </w:r>
      <w:r w:rsidRPr="000C7FC4">
        <w:rPr>
          <w:rFonts w:eastAsia="Times New Roman" w:cs="Times New Roman"/>
          <w:sz w:val="24"/>
          <w:szCs w:val="28"/>
        </w:rPr>
        <w:t>я с ЗПР.</w:t>
      </w:r>
    </w:p>
    <w:p w:rsidR="00C56A14" w:rsidRPr="000C7FC4" w:rsidRDefault="00F81A8E" w:rsidP="000C7FC4">
      <w:pPr>
        <w:spacing w:after="0" w:line="276" w:lineRule="auto"/>
        <w:ind w:firstLine="709"/>
        <w:jc w:val="both"/>
        <w:rPr>
          <w:sz w:val="24"/>
          <w:szCs w:val="28"/>
        </w:rPr>
      </w:pPr>
      <w:r w:rsidRPr="000C7FC4">
        <w:rPr>
          <w:sz w:val="24"/>
          <w:szCs w:val="28"/>
        </w:rPr>
        <w:t>Количество часов, отводимых на изучение предметной области «Родной</w:t>
      </w:r>
      <w:r w:rsidR="00DB1927" w:rsidRPr="000C7FC4">
        <w:rPr>
          <w:sz w:val="24"/>
          <w:szCs w:val="28"/>
        </w:rPr>
        <w:t xml:space="preserve"> язык и родная литература»  корректирует</w:t>
      </w:r>
      <w:r w:rsidRPr="000C7FC4">
        <w:rPr>
          <w:sz w:val="24"/>
          <w:szCs w:val="28"/>
        </w:rPr>
        <w:t xml:space="preserve">ся с учетом региональных особенностей и психофизических особенностей обучающихся с ЗПР. </w:t>
      </w:r>
    </w:p>
    <w:p w:rsidR="008F3CCA" w:rsidRPr="000C7FC4" w:rsidRDefault="00F81A8E" w:rsidP="000C7FC4">
      <w:pPr>
        <w:spacing w:after="0" w:line="276" w:lineRule="auto"/>
        <w:ind w:firstLine="709"/>
        <w:jc w:val="both"/>
        <w:rPr>
          <w:sz w:val="24"/>
          <w:szCs w:val="28"/>
        </w:rPr>
      </w:pPr>
      <w:r w:rsidRPr="000C7FC4">
        <w:rPr>
          <w:sz w:val="24"/>
          <w:szCs w:val="28"/>
        </w:rPr>
        <w:t>В предметной области «Иностранные языки» предусматривается изучение одного иностранного языка по причине особенностей психофизического развития обучающихся с ЗПР, дефицитов фонематического восприятия и недостаточности всех компонентов речевого развития</w:t>
      </w:r>
      <w:r w:rsidRPr="000C7FC4">
        <w:rPr>
          <w:rStyle w:val="a7"/>
          <w:sz w:val="24"/>
          <w:szCs w:val="28"/>
        </w:rPr>
        <w:footnoteReference w:id="35"/>
      </w:r>
      <w:r w:rsidR="008F3CCA" w:rsidRPr="000C7FC4">
        <w:rPr>
          <w:sz w:val="24"/>
          <w:szCs w:val="28"/>
        </w:rPr>
        <w:t xml:space="preserve">. </w:t>
      </w:r>
    </w:p>
    <w:p w:rsidR="00F81A8E" w:rsidRPr="000C7FC4" w:rsidRDefault="008F3CCA" w:rsidP="000C7FC4">
      <w:pPr>
        <w:spacing w:after="0" w:line="276" w:lineRule="auto"/>
        <w:ind w:firstLine="709"/>
        <w:jc w:val="both"/>
        <w:rPr>
          <w:sz w:val="24"/>
          <w:szCs w:val="28"/>
        </w:rPr>
      </w:pPr>
      <w:r w:rsidRPr="000C7FC4">
        <w:rPr>
          <w:sz w:val="24"/>
          <w:szCs w:val="28"/>
        </w:rPr>
        <w:t>В соответствии с ФГОС</w:t>
      </w:r>
      <w:r w:rsidR="003D2C28" w:rsidRPr="000C7FC4">
        <w:rPr>
          <w:sz w:val="24"/>
          <w:szCs w:val="28"/>
        </w:rPr>
        <w:t>-</w:t>
      </w:r>
      <w:r w:rsidRPr="000C7FC4">
        <w:rPr>
          <w:sz w:val="24"/>
          <w:szCs w:val="28"/>
        </w:rPr>
        <w:t xml:space="preserve"> 21 в предметную область</w:t>
      </w:r>
      <w:r w:rsidR="003D2C28" w:rsidRPr="000C7FC4">
        <w:rPr>
          <w:sz w:val="24"/>
          <w:szCs w:val="28"/>
        </w:rPr>
        <w:t xml:space="preserve"> «Мате</w:t>
      </w:r>
      <w:r w:rsidR="0022548F" w:rsidRPr="000C7FC4">
        <w:rPr>
          <w:sz w:val="24"/>
          <w:szCs w:val="28"/>
        </w:rPr>
        <w:t>матика и информатика» вводится п</w:t>
      </w:r>
      <w:r w:rsidR="003D2C28" w:rsidRPr="000C7FC4">
        <w:rPr>
          <w:sz w:val="24"/>
          <w:szCs w:val="28"/>
        </w:rPr>
        <w:t xml:space="preserve">редмет «Вероятность и статистика» в 7-9классах в объеме 1 часа в неделю. </w:t>
      </w:r>
    </w:p>
    <w:p w:rsidR="00F81A8E" w:rsidRPr="000C7FC4" w:rsidRDefault="00F81A8E" w:rsidP="000C7FC4">
      <w:pPr>
        <w:spacing w:after="0" w:line="276" w:lineRule="auto"/>
        <w:ind w:firstLine="709"/>
        <w:jc w:val="both"/>
        <w:rPr>
          <w:sz w:val="24"/>
          <w:szCs w:val="28"/>
        </w:rPr>
      </w:pPr>
      <w:r w:rsidRPr="000C7FC4">
        <w:rPr>
          <w:sz w:val="24"/>
          <w:szCs w:val="28"/>
        </w:rPr>
        <w:t>В учебном плане количество часов на изучение учебного предмета «Адаптивная физическая культура» составляет 2 часа</w:t>
      </w:r>
      <w:r w:rsidR="00957C8C" w:rsidRPr="000C7FC4">
        <w:rPr>
          <w:sz w:val="24"/>
          <w:szCs w:val="28"/>
        </w:rPr>
        <w:t xml:space="preserve"> в неделю, третий час  реализуется</w:t>
      </w:r>
      <w:r w:rsidRPr="000C7FC4">
        <w:rPr>
          <w:sz w:val="24"/>
          <w:szCs w:val="28"/>
        </w:rPr>
        <w:t xml:space="preserve"> образовательной орган</w:t>
      </w:r>
      <w:r w:rsidR="00957C8C" w:rsidRPr="000C7FC4">
        <w:rPr>
          <w:sz w:val="24"/>
          <w:szCs w:val="28"/>
        </w:rPr>
        <w:t xml:space="preserve">изацией за счет часов прогулки, занятий на тренажерах, спортивных игр </w:t>
      </w:r>
      <w:r w:rsidR="00FC3911" w:rsidRPr="000C7FC4">
        <w:rPr>
          <w:sz w:val="24"/>
          <w:szCs w:val="28"/>
        </w:rPr>
        <w:t xml:space="preserve">на </w:t>
      </w:r>
      <w:r w:rsidR="00957C8C" w:rsidRPr="000C7FC4">
        <w:rPr>
          <w:sz w:val="24"/>
          <w:szCs w:val="28"/>
        </w:rPr>
        <w:t xml:space="preserve">спортивной площадке с мягким покрытием,  </w:t>
      </w:r>
      <w:r w:rsidRPr="000C7FC4">
        <w:rPr>
          <w:sz w:val="24"/>
          <w:szCs w:val="28"/>
        </w:rPr>
        <w:t xml:space="preserve"> за счет посещения об</w:t>
      </w:r>
      <w:r w:rsidR="00257F1F" w:rsidRPr="000C7FC4">
        <w:rPr>
          <w:sz w:val="24"/>
          <w:szCs w:val="28"/>
        </w:rPr>
        <w:t>у</w:t>
      </w:r>
      <w:r w:rsidR="008F3CCA" w:rsidRPr="000C7FC4">
        <w:rPr>
          <w:sz w:val="24"/>
          <w:szCs w:val="28"/>
        </w:rPr>
        <w:t>чающимися спортивных секций во второй половине дня.</w:t>
      </w:r>
      <w:r w:rsidRPr="000C7FC4">
        <w:rPr>
          <w:sz w:val="24"/>
          <w:szCs w:val="28"/>
        </w:rPr>
        <w:t xml:space="preserve">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8F3CCA" w:rsidRPr="000C7FC4" w:rsidRDefault="00F81A8E" w:rsidP="000C7FC4">
      <w:pPr>
        <w:spacing w:after="0" w:line="276" w:lineRule="auto"/>
        <w:ind w:firstLine="709"/>
        <w:jc w:val="both"/>
        <w:rPr>
          <w:sz w:val="24"/>
          <w:szCs w:val="28"/>
        </w:rPr>
      </w:pPr>
      <w:r w:rsidRPr="000C7FC4">
        <w:rPr>
          <w:sz w:val="24"/>
          <w:szCs w:val="28"/>
        </w:rPr>
        <w:t>В часть учебного плана, формируемую участниками образовательных отношений, предлагается ввести</w:t>
      </w:r>
    </w:p>
    <w:p w:rsidR="00F81A8E" w:rsidRPr="000C7FC4" w:rsidRDefault="008F3CCA" w:rsidP="000C7FC4">
      <w:pPr>
        <w:spacing w:after="0" w:line="276" w:lineRule="auto"/>
        <w:ind w:firstLine="709"/>
        <w:jc w:val="both"/>
        <w:rPr>
          <w:sz w:val="24"/>
          <w:szCs w:val="28"/>
        </w:rPr>
      </w:pPr>
      <w:r w:rsidRPr="000C7FC4">
        <w:rPr>
          <w:sz w:val="24"/>
          <w:szCs w:val="28"/>
        </w:rPr>
        <w:t>-</w:t>
      </w:r>
      <w:r w:rsidR="00F81A8E" w:rsidRPr="000C7FC4">
        <w:rPr>
          <w:sz w:val="24"/>
          <w:szCs w:val="28"/>
        </w:rPr>
        <w:t xml:space="preserve"> в 5, 6 классах в объеме 1 час</w:t>
      </w:r>
      <w:r w:rsidR="00D27645" w:rsidRPr="000C7FC4">
        <w:rPr>
          <w:sz w:val="24"/>
          <w:szCs w:val="28"/>
        </w:rPr>
        <w:t>а</w:t>
      </w:r>
      <w:r w:rsidR="00F81A8E" w:rsidRPr="000C7FC4">
        <w:rPr>
          <w:sz w:val="24"/>
          <w:szCs w:val="28"/>
        </w:rPr>
        <w:t xml:space="preserve">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F81A8E" w:rsidRPr="000C7FC4" w:rsidRDefault="00F81A8E" w:rsidP="000C7FC4">
      <w:pPr>
        <w:spacing w:after="0" w:line="276" w:lineRule="auto"/>
        <w:ind w:firstLine="709"/>
        <w:jc w:val="both"/>
        <w:rPr>
          <w:rFonts w:eastAsia="Times New Roman" w:cs="Times New Roman"/>
          <w:sz w:val="24"/>
          <w:szCs w:val="28"/>
        </w:rPr>
      </w:pPr>
      <w:r w:rsidRPr="000C7FC4">
        <w:rPr>
          <w:rFonts w:eastAsia="Times New Roman" w:cs="Times New Roman"/>
          <w:sz w:val="24"/>
          <w:szCs w:val="28"/>
        </w:rPr>
        <w:t>В учебном плане АООП ООО обучающихся с ЗПР</w:t>
      </w:r>
      <w:r w:rsidR="00257F1F" w:rsidRPr="000C7FC4">
        <w:rPr>
          <w:rFonts w:eastAsia="Times New Roman" w:cs="Times New Roman"/>
          <w:sz w:val="24"/>
          <w:szCs w:val="28"/>
        </w:rPr>
        <w:t>, в соответствии с ПООП ООО,</w:t>
      </w:r>
      <w:r w:rsidRPr="000C7FC4">
        <w:rPr>
          <w:rFonts w:eastAsia="Times New Roman" w:cs="Times New Roman"/>
          <w:sz w:val="24"/>
          <w:szCs w:val="28"/>
        </w:rPr>
        <w:t xml:space="preserve"> предмету «Музыка» отводится в 5</w:t>
      </w:r>
      <w:r w:rsidR="00E2752A" w:rsidRPr="000C7FC4">
        <w:rPr>
          <w:rFonts w:eastAsia="Times New Roman" w:cs="Times New Roman"/>
          <w:sz w:val="24"/>
          <w:szCs w:val="28"/>
        </w:rPr>
        <w:t>–</w:t>
      </w:r>
      <w:r w:rsidR="00396E88">
        <w:rPr>
          <w:rFonts w:eastAsia="Times New Roman" w:cs="Times New Roman"/>
          <w:sz w:val="24"/>
          <w:szCs w:val="28"/>
        </w:rPr>
        <w:t xml:space="preserve">8 </w:t>
      </w:r>
      <w:r w:rsidRPr="000C7FC4">
        <w:rPr>
          <w:rFonts w:eastAsia="Times New Roman" w:cs="Times New Roman"/>
          <w:sz w:val="24"/>
          <w:szCs w:val="28"/>
        </w:rPr>
        <w:t>классах по 1 часу в н</w:t>
      </w:r>
      <w:r w:rsidR="00D27645" w:rsidRPr="000C7FC4">
        <w:rPr>
          <w:rFonts w:eastAsia="Times New Roman" w:cs="Times New Roman"/>
          <w:sz w:val="24"/>
          <w:szCs w:val="28"/>
        </w:rPr>
        <w:t>еделю. При реализации варианта 2</w:t>
      </w:r>
      <w:r w:rsidRPr="000C7FC4">
        <w:rPr>
          <w:rFonts w:eastAsia="Times New Roman" w:cs="Times New Roman"/>
          <w:sz w:val="24"/>
          <w:szCs w:val="28"/>
        </w:rPr>
        <w:t xml:space="preserve"> примерного недельного учебного плана содержан</w:t>
      </w:r>
      <w:r w:rsidR="00D27645" w:rsidRPr="000C7FC4">
        <w:rPr>
          <w:rFonts w:eastAsia="Times New Roman" w:cs="Times New Roman"/>
          <w:sz w:val="24"/>
          <w:szCs w:val="28"/>
        </w:rPr>
        <w:t>ие данного учебно</w:t>
      </w:r>
      <w:r w:rsidR="00396E88">
        <w:rPr>
          <w:rFonts w:eastAsia="Times New Roman" w:cs="Times New Roman"/>
          <w:sz w:val="24"/>
          <w:szCs w:val="28"/>
        </w:rPr>
        <w:t xml:space="preserve">го предмета в </w:t>
      </w:r>
      <w:r w:rsidR="00D27645" w:rsidRPr="000C7FC4">
        <w:rPr>
          <w:rFonts w:eastAsia="Times New Roman" w:cs="Times New Roman"/>
          <w:sz w:val="24"/>
          <w:szCs w:val="28"/>
        </w:rPr>
        <w:t xml:space="preserve">8 классах </w:t>
      </w:r>
      <w:r w:rsidR="00396E88">
        <w:rPr>
          <w:rFonts w:eastAsia="Times New Roman" w:cs="Times New Roman"/>
          <w:sz w:val="24"/>
          <w:szCs w:val="28"/>
        </w:rPr>
        <w:t xml:space="preserve">может </w:t>
      </w:r>
      <w:r w:rsidRPr="000C7FC4">
        <w:rPr>
          <w:rFonts w:eastAsia="Times New Roman" w:cs="Times New Roman"/>
          <w:sz w:val="24"/>
          <w:szCs w:val="28"/>
        </w:rPr>
        <w:lastRenderedPageBreak/>
        <w:t>интегри</w:t>
      </w:r>
      <w:r w:rsidR="00396E88">
        <w:rPr>
          <w:rFonts w:eastAsia="Times New Roman" w:cs="Times New Roman"/>
          <w:sz w:val="24"/>
          <w:szCs w:val="28"/>
        </w:rPr>
        <w:t>ровать</w:t>
      </w:r>
      <w:r w:rsidR="00D27645" w:rsidRPr="000C7FC4">
        <w:rPr>
          <w:rFonts w:eastAsia="Times New Roman" w:cs="Times New Roman"/>
          <w:sz w:val="24"/>
          <w:szCs w:val="28"/>
        </w:rPr>
        <w:t xml:space="preserve">ся </w:t>
      </w:r>
      <w:r w:rsidRPr="000C7FC4">
        <w:rPr>
          <w:rFonts w:eastAsia="Times New Roman" w:cs="Times New Roman"/>
          <w:sz w:val="24"/>
          <w:szCs w:val="28"/>
        </w:rPr>
        <w:t xml:space="preserve"> в другие предметы и предметные области («Литература», «География», «История», «Обществознание»,</w:t>
      </w:r>
      <w:r w:rsidR="00D27645" w:rsidRPr="000C7FC4">
        <w:rPr>
          <w:rFonts w:eastAsia="Times New Roman" w:cs="Times New Roman"/>
          <w:sz w:val="24"/>
          <w:szCs w:val="28"/>
        </w:rPr>
        <w:t xml:space="preserve"> «Иностра</w:t>
      </w:r>
      <w:r w:rsidR="00396E88">
        <w:rPr>
          <w:rFonts w:eastAsia="Times New Roman" w:cs="Times New Roman"/>
          <w:sz w:val="24"/>
          <w:szCs w:val="28"/>
        </w:rPr>
        <w:t>нный язык» и др.) и обеспечивать</w:t>
      </w:r>
      <w:r w:rsidRPr="000C7FC4">
        <w:rPr>
          <w:rFonts w:eastAsia="Times New Roman" w:cs="Times New Roman"/>
          <w:sz w:val="24"/>
          <w:szCs w:val="28"/>
        </w:rPr>
        <w:t>ся временем за счет</w:t>
      </w:r>
      <w:r w:rsidR="00DB1927" w:rsidRPr="000C7FC4">
        <w:rPr>
          <w:rFonts w:eastAsia="Times New Roman" w:cs="Times New Roman"/>
          <w:sz w:val="24"/>
          <w:szCs w:val="28"/>
        </w:rPr>
        <w:t xml:space="preserve"> часов внеурочной деятельности</w:t>
      </w:r>
      <w:r w:rsidRPr="000C7FC4">
        <w:rPr>
          <w:rFonts w:eastAsia="Times New Roman" w:cs="Times New Roman"/>
          <w:sz w:val="24"/>
          <w:szCs w:val="28"/>
        </w:rPr>
        <w:t>.</w:t>
      </w:r>
    </w:p>
    <w:p w:rsidR="00AF48AC" w:rsidRPr="000C7FC4" w:rsidRDefault="00F81A8E" w:rsidP="000C7FC4">
      <w:pPr>
        <w:tabs>
          <w:tab w:val="left" w:pos="4500"/>
          <w:tab w:val="left" w:pos="9180"/>
          <w:tab w:val="left" w:pos="9360"/>
        </w:tabs>
        <w:spacing w:after="0" w:line="276" w:lineRule="auto"/>
        <w:ind w:firstLine="709"/>
        <w:jc w:val="both"/>
        <w:rPr>
          <w:sz w:val="24"/>
          <w:szCs w:val="28"/>
        </w:rPr>
      </w:pPr>
      <w:r w:rsidRPr="000C7FC4">
        <w:rPr>
          <w:sz w:val="24"/>
          <w:szCs w:val="28"/>
        </w:rPr>
        <w:t xml:space="preserve">В учебном плане предусмотрены часы в рамках предметной области «Основы духовно-нравственной культуры народов России» на изучение учебного предмета «Основы духовно-нравственной культуры народов России» </w:t>
      </w:r>
      <w:r w:rsidR="00FC3911" w:rsidRPr="000C7FC4">
        <w:rPr>
          <w:sz w:val="24"/>
          <w:szCs w:val="28"/>
        </w:rPr>
        <w:t xml:space="preserve">в объеме 1 часа в </w:t>
      </w:r>
      <w:r w:rsidR="00602AE8" w:rsidRPr="000C7FC4">
        <w:rPr>
          <w:sz w:val="24"/>
          <w:szCs w:val="28"/>
        </w:rPr>
        <w:t xml:space="preserve">неделю в </w:t>
      </w:r>
      <w:r w:rsidR="00FC3911" w:rsidRPr="000C7FC4">
        <w:rPr>
          <w:sz w:val="24"/>
          <w:szCs w:val="28"/>
        </w:rPr>
        <w:t>5 классе.   З</w:t>
      </w:r>
      <w:r w:rsidRPr="000C7FC4">
        <w:rPr>
          <w:sz w:val="24"/>
          <w:szCs w:val="28"/>
        </w:rPr>
        <w:t>анятия по данной предметной обл</w:t>
      </w:r>
      <w:r w:rsidR="00FC3911" w:rsidRPr="000C7FC4">
        <w:rPr>
          <w:sz w:val="24"/>
          <w:szCs w:val="28"/>
        </w:rPr>
        <w:t>асти в последующих классах проводят</w:t>
      </w:r>
      <w:r w:rsidR="00602AE8" w:rsidRPr="000C7FC4">
        <w:rPr>
          <w:sz w:val="24"/>
          <w:szCs w:val="28"/>
        </w:rPr>
        <w:t xml:space="preserve">ся с учетом </w:t>
      </w:r>
      <w:r w:rsidRPr="000C7FC4">
        <w:rPr>
          <w:sz w:val="24"/>
          <w:szCs w:val="28"/>
        </w:rPr>
        <w:t xml:space="preserve"> планов внеурочной деятельности, программы воспитания обучающихся</w:t>
      </w:r>
      <w:r w:rsidR="00602AE8" w:rsidRPr="000C7FC4">
        <w:rPr>
          <w:sz w:val="24"/>
          <w:szCs w:val="28"/>
        </w:rPr>
        <w:t>, предметов «История», «Литература», «Обществознание»</w:t>
      </w:r>
      <w:r w:rsidR="00C56A14" w:rsidRPr="000C7FC4">
        <w:rPr>
          <w:sz w:val="24"/>
          <w:szCs w:val="28"/>
        </w:rPr>
        <w:t xml:space="preserve"> и т.д</w:t>
      </w:r>
      <w:r w:rsidRPr="000C7FC4">
        <w:rPr>
          <w:sz w:val="24"/>
          <w:szCs w:val="28"/>
        </w:rPr>
        <w:t xml:space="preserve">. </w:t>
      </w:r>
    </w:p>
    <w:p w:rsidR="0095668D" w:rsidRPr="000C7FC4" w:rsidRDefault="0095668D" w:rsidP="000C7FC4">
      <w:pPr>
        <w:spacing w:after="0" w:line="276" w:lineRule="auto"/>
        <w:jc w:val="center"/>
        <w:rPr>
          <w:sz w:val="24"/>
          <w:szCs w:val="28"/>
        </w:rPr>
      </w:pPr>
    </w:p>
    <w:p w:rsidR="00707A50" w:rsidRPr="00191E90" w:rsidRDefault="00707A50" w:rsidP="000C7FC4">
      <w:pPr>
        <w:pStyle w:val="3"/>
        <w:spacing w:line="276" w:lineRule="auto"/>
        <w:rPr>
          <w:b/>
          <w:caps/>
          <w:sz w:val="24"/>
          <w:szCs w:val="28"/>
        </w:rPr>
      </w:pPr>
      <w:bookmarkStart w:id="472" w:name="_Toc120875130"/>
      <w:r w:rsidRPr="00191E90">
        <w:rPr>
          <w:b/>
          <w:caps/>
          <w:sz w:val="24"/>
          <w:szCs w:val="28"/>
        </w:rPr>
        <w:t>2.3.2. План внеурочной деятельности</w:t>
      </w:r>
      <w:bookmarkEnd w:id="472"/>
    </w:p>
    <w:p w:rsidR="00B265DF" w:rsidRPr="000C7FC4" w:rsidRDefault="00B265DF" w:rsidP="000C7FC4">
      <w:pPr>
        <w:spacing w:after="0" w:line="276" w:lineRule="auto"/>
        <w:ind w:firstLine="709"/>
        <w:jc w:val="both"/>
        <w:rPr>
          <w:sz w:val="24"/>
          <w:szCs w:val="28"/>
        </w:rPr>
      </w:pPr>
    </w:p>
    <w:p w:rsidR="00940CFF" w:rsidRPr="000C7FC4" w:rsidRDefault="00940CFF" w:rsidP="000C7FC4">
      <w:pPr>
        <w:spacing w:after="0" w:line="276" w:lineRule="auto"/>
        <w:ind w:firstLine="709"/>
        <w:jc w:val="both"/>
        <w:rPr>
          <w:sz w:val="24"/>
          <w:szCs w:val="28"/>
        </w:rPr>
      </w:pPr>
      <w:r w:rsidRPr="000C7FC4">
        <w:rPr>
          <w:sz w:val="24"/>
          <w:szCs w:val="28"/>
        </w:rPr>
        <w:t>Назначение плана внеурочной деятельности – психолого-пе</w:t>
      </w:r>
      <w:r w:rsidRPr="000C7FC4">
        <w:rPr>
          <w:sz w:val="24"/>
          <w:szCs w:val="28"/>
        </w:rPr>
        <w:softHyphen/>
        <w:t>дагогическое сопровождение обучающихся с ЗПР с учетом их особых образовательных потребностей, уровня социальной адаптации и развития, индиви</w:t>
      </w:r>
      <w:r w:rsidRPr="000C7FC4">
        <w:rPr>
          <w:sz w:val="24"/>
          <w:szCs w:val="28"/>
        </w:rPr>
        <w:softHyphen/>
        <w:t>дуальных способностей и познавательных интересов. План вне</w:t>
      </w:r>
      <w:r w:rsidRPr="000C7FC4">
        <w:rPr>
          <w:sz w:val="24"/>
          <w:szCs w:val="28"/>
        </w:rPr>
        <w:softHyphen/>
        <w:t>урочной деятельности формируется образовательной организа</w:t>
      </w:r>
      <w:r w:rsidRPr="000C7FC4">
        <w:rPr>
          <w:sz w:val="24"/>
          <w:szCs w:val="28"/>
        </w:rPr>
        <w:softHyphen/>
        <w:t xml:space="preserve">цией с учетом предоставления права участникам образовательных отношений выбора направления и содержания учебных курсов. </w:t>
      </w:r>
    </w:p>
    <w:p w:rsidR="00940CFF" w:rsidRPr="000C7FC4" w:rsidRDefault="00940CFF" w:rsidP="000C7FC4">
      <w:pPr>
        <w:spacing w:after="0" w:line="276" w:lineRule="auto"/>
        <w:ind w:firstLine="709"/>
        <w:jc w:val="both"/>
        <w:rPr>
          <w:sz w:val="24"/>
          <w:szCs w:val="28"/>
        </w:rPr>
      </w:pPr>
      <w:r w:rsidRPr="000C7FC4">
        <w:rPr>
          <w:sz w:val="24"/>
          <w:szCs w:val="28"/>
        </w:rPr>
        <w:t>Основными задачами организации внеурочной деятельности</w:t>
      </w:r>
      <w:r w:rsidR="008B2890" w:rsidRPr="000C7FC4">
        <w:rPr>
          <w:sz w:val="24"/>
          <w:szCs w:val="28"/>
        </w:rPr>
        <w:t xml:space="preserve"> с обучающимися с ЗПР</w:t>
      </w:r>
      <w:r w:rsidRPr="000C7FC4">
        <w:rPr>
          <w:sz w:val="24"/>
          <w:szCs w:val="28"/>
        </w:rPr>
        <w:t xml:space="preserve"> являются следующие:</w:t>
      </w:r>
    </w:p>
    <w:p w:rsidR="00940CFF" w:rsidRPr="000C7FC4" w:rsidRDefault="00940CFF"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поддержка учебной </w:t>
      </w:r>
      <w:r w:rsidRPr="000C7FC4">
        <w:rPr>
          <w:sz w:val="22"/>
          <w:szCs w:val="28"/>
        </w:rPr>
        <w:t>деят</w:t>
      </w:r>
      <w:r w:rsidRPr="000C7FC4">
        <w:rPr>
          <w:sz w:val="24"/>
          <w:szCs w:val="28"/>
        </w:rPr>
        <w:t>ельности обучающихся</w:t>
      </w:r>
      <w:r w:rsidR="008B2890" w:rsidRPr="000C7FC4">
        <w:rPr>
          <w:sz w:val="24"/>
          <w:szCs w:val="28"/>
        </w:rPr>
        <w:t xml:space="preserve"> с ЗПР</w:t>
      </w:r>
      <w:r w:rsidRPr="000C7FC4">
        <w:rPr>
          <w:sz w:val="24"/>
          <w:szCs w:val="28"/>
        </w:rPr>
        <w:t xml:space="preserve"> в достижении планируемых результатов освоения программы </w:t>
      </w:r>
      <w:r w:rsidR="008B2890" w:rsidRPr="000C7FC4">
        <w:rPr>
          <w:sz w:val="24"/>
          <w:szCs w:val="28"/>
        </w:rPr>
        <w:t>основного</w:t>
      </w:r>
      <w:r w:rsidRPr="000C7FC4">
        <w:rPr>
          <w:sz w:val="24"/>
          <w:szCs w:val="28"/>
        </w:rPr>
        <w:t xml:space="preserve"> общего образования;</w:t>
      </w:r>
    </w:p>
    <w:p w:rsidR="00B234EB" w:rsidRPr="000C7FC4" w:rsidRDefault="00B234E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расширение сферы жизненной (социальной) компетенции обучающихся с ЗПР подросткового возраста;</w:t>
      </w:r>
    </w:p>
    <w:p w:rsidR="008B2890" w:rsidRPr="000C7FC4" w:rsidRDefault="008B2890"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совершенствование навыков общения со сверстниками и коммуникативных умений в разновозрастной школьной среде;</w:t>
      </w:r>
    </w:p>
    <w:p w:rsidR="008B2890" w:rsidRPr="000C7FC4" w:rsidRDefault="008B2890"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формирование навыков организации своей жизнедеятельности с учетом правил безопасного образа жизни;</w:t>
      </w:r>
    </w:p>
    <w:p w:rsidR="008B2890" w:rsidRPr="000C7FC4" w:rsidRDefault="008B2890"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повышение общей культуры обучающихся с ЗПР,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B2890" w:rsidRPr="000C7FC4" w:rsidRDefault="008B2890"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40CFF" w:rsidRPr="000C7FC4" w:rsidRDefault="008B2890"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формирование культуры безопасного и ответственного поведения в информационной среде.</w:t>
      </w:r>
    </w:p>
    <w:p w:rsidR="008B2890" w:rsidRPr="000C7FC4" w:rsidRDefault="00B234EB" w:rsidP="000C7FC4">
      <w:pPr>
        <w:spacing w:after="0" w:line="276" w:lineRule="auto"/>
        <w:ind w:firstLine="709"/>
        <w:jc w:val="both"/>
        <w:rPr>
          <w:sz w:val="24"/>
          <w:szCs w:val="28"/>
        </w:rPr>
      </w:pPr>
      <w:r w:rsidRPr="000C7FC4">
        <w:rPr>
          <w:sz w:val="24"/>
          <w:szCs w:val="28"/>
        </w:rPr>
        <w:t>Внеурочная деятельность организуется по направлениям развития личности обучающ</w:t>
      </w:r>
      <w:r w:rsidR="00E978CE" w:rsidRPr="000C7FC4">
        <w:rPr>
          <w:sz w:val="24"/>
          <w:szCs w:val="28"/>
        </w:rPr>
        <w:t>ихся</w:t>
      </w:r>
      <w:r w:rsidRPr="000C7FC4">
        <w:rPr>
          <w:sz w:val="24"/>
          <w:szCs w:val="28"/>
        </w:rPr>
        <w:t xml:space="preserve"> с ЗПР подросткового возраста с учетом их особых образовательных потребностей и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w:t>
      </w:r>
    </w:p>
    <w:p w:rsidR="00B234EB" w:rsidRPr="000C7FC4" w:rsidRDefault="00451A19" w:rsidP="000C7FC4">
      <w:pPr>
        <w:spacing w:after="0" w:line="276" w:lineRule="auto"/>
        <w:ind w:firstLine="709"/>
        <w:jc w:val="both"/>
        <w:rPr>
          <w:sz w:val="24"/>
          <w:szCs w:val="28"/>
        </w:rPr>
      </w:pPr>
      <w:r w:rsidRPr="000C7FC4">
        <w:rPr>
          <w:sz w:val="24"/>
          <w:szCs w:val="28"/>
        </w:rPr>
        <w:t>При отборе направлени</w:t>
      </w:r>
      <w:r w:rsidR="007D3FF6">
        <w:rPr>
          <w:sz w:val="24"/>
          <w:szCs w:val="28"/>
        </w:rPr>
        <w:t xml:space="preserve">й внеурочной деятельности </w:t>
      </w:r>
      <w:r w:rsidRPr="000C7FC4">
        <w:rPr>
          <w:sz w:val="24"/>
          <w:szCs w:val="28"/>
        </w:rPr>
        <w:t xml:space="preserve"> образовательная организация ориентируется, прежде всего, на свои особенности функционирования, психолого-педагогические характеристики обучающихся с ЗПР, их особые образовательные потребности, интересы.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E53930" w:rsidRPr="000C7FC4" w:rsidRDefault="00E53930" w:rsidP="000C7FC4">
      <w:pPr>
        <w:spacing w:after="0" w:line="276" w:lineRule="auto"/>
        <w:ind w:firstLine="709"/>
        <w:jc w:val="both"/>
        <w:rPr>
          <w:sz w:val="24"/>
          <w:szCs w:val="28"/>
        </w:rPr>
      </w:pPr>
      <w:r w:rsidRPr="000C7FC4">
        <w:rPr>
          <w:sz w:val="24"/>
          <w:szCs w:val="28"/>
        </w:rPr>
        <w:t>Выбор форм организации внеурочной деятельности</w:t>
      </w:r>
      <w:r w:rsidR="002308FB" w:rsidRPr="000C7FC4">
        <w:rPr>
          <w:sz w:val="24"/>
          <w:szCs w:val="28"/>
        </w:rPr>
        <w:t xml:space="preserve"> для обучающихся с ЗПР</w:t>
      </w:r>
      <w:r w:rsidRPr="000C7FC4">
        <w:rPr>
          <w:sz w:val="24"/>
          <w:szCs w:val="28"/>
        </w:rPr>
        <w:t xml:space="preserve"> под</w:t>
      </w:r>
      <w:r w:rsidR="002308FB" w:rsidRPr="000C7FC4">
        <w:rPr>
          <w:sz w:val="24"/>
          <w:szCs w:val="28"/>
        </w:rPr>
        <w:t>чиняется следующим требованиям:</w:t>
      </w:r>
    </w:p>
    <w:p w:rsidR="00170686" w:rsidRPr="000C7FC4" w:rsidRDefault="00E53930"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lastRenderedPageBreak/>
        <w:t>преобладание практико-ориентированных форм, обеспечивающих непосредственное активное участие обучающегося</w:t>
      </w:r>
      <w:r w:rsidR="00170686" w:rsidRPr="000C7FC4">
        <w:rPr>
          <w:sz w:val="24"/>
          <w:szCs w:val="28"/>
        </w:rPr>
        <w:t xml:space="preserve"> с ЗПР</w:t>
      </w:r>
      <w:r w:rsidRPr="000C7FC4">
        <w:rPr>
          <w:sz w:val="24"/>
          <w:szCs w:val="28"/>
        </w:rPr>
        <w:t xml:space="preserve"> в</w:t>
      </w:r>
      <w:r w:rsidR="00170686" w:rsidRPr="000C7FC4">
        <w:rPr>
          <w:sz w:val="24"/>
          <w:szCs w:val="28"/>
        </w:rPr>
        <w:t xml:space="preserve"> практической деятельности, в том числе совместной (парной, групповой, коллективной);</w:t>
      </w:r>
    </w:p>
    <w:p w:rsidR="00170686" w:rsidRPr="000C7FC4" w:rsidRDefault="0017068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rsidR="00451A19" w:rsidRPr="000C7FC4" w:rsidRDefault="0017068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использование форм организации, предполагающих использование средств ИКТ.</w:t>
      </w:r>
    </w:p>
    <w:p w:rsidR="002308FB" w:rsidRPr="000C7FC4" w:rsidRDefault="00E978CE" w:rsidP="000C7FC4">
      <w:pPr>
        <w:spacing w:after="0" w:line="276" w:lineRule="auto"/>
        <w:ind w:firstLine="709"/>
        <w:jc w:val="both"/>
        <w:rPr>
          <w:sz w:val="24"/>
          <w:szCs w:val="28"/>
        </w:rPr>
      </w:pPr>
      <w:r w:rsidRPr="000C7FC4">
        <w:rPr>
          <w:sz w:val="24"/>
          <w:szCs w:val="28"/>
        </w:rPr>
        <w:t>Возможными формами организации вн</w:t>
      </w:r>
      <w:r w:rsidR="007D3FF6">
        <w:rPr>
          <w:sz w:val="24"/>
          <w:szCs w:val="28"/>
        </w:rPr>
        <w:t>еурочной деятельности являются</w:t>
      </w:r>
      <w:r w:rsidRPr="000C7FC4">
        <w:rPr>
          <w:sz w:val="24"/>
          <w:szCs w:val="28"/>
        </w:rPr>
        <w:t xml:space="preserve">: </w:t>
      </w:r>
      <w:r w:rsidR="006F4187" w:rsidRPr="000C7FC4">
        <w:rPr>
          <w:sz w:val="24"/>
          <w:szCs w:val="28"/>
        </w:rPr>
        <w:t xml:space="preserve"> художественные и музыкальные студии, соревновательные мероприятия, спортивные секции, экскурсии, общественно полезные практики и др.</w:t>
      </w:r>
    </w:p>
    <w:p w:rsidR="006F4187" w:rsidRPr="000C7FC4" w:rsidRDefault="006F4187" w:rsidP="000C7FC4">
      <w:pPr>
        <w:spacing w:after="0" w:line="276" w:lineRule="auto"/>
        <w:ind w:firstLine="709"/>
        <w:jc w:val="both"/>
        <w:rPr>
          <w:sz w:val="24"/>
          <w:szCs w:val="28"/>
        </w:rPr>
      </w:pPr>
      <w:r w:rsidRPr="000C7FC4">
        <w:rPr>
          <w:sz w:val="24"/>
          <w:szCs w:val="28"/>
        </w:rPr>
        <w:t>Внеурочная деятельность тесно связана</w:t>
      </w:r>
      <w:r w:rsidR="0073256E" w:rsidRPr="000C7FC4">
        <w:rPr>
          <w:sz w:val="24"/>
          <w:szCs w:val="28"/>
        </w:rPr>
        <w:t xml:space="preserve"> с дополнительным образованием обучающихся с ЗПР в части создания условий для развития их творческих интересов, расширения опыта социализации.</w:t>
      </w:r>
    </w:p>
    <w:p w:rsidR="0073256E" w:rsidRPr="000C7FC4" w:rsidRDefault="0073256E" w:rsidP="000C7FC4">
      <w:pPr>
        <w:spacing w:after="0" w:line="276" w:lineRule="auto"/>
        <w:ind w:firstLine="709"/>
        <w:jc w:val="both"/>
        <w:rPr>
          <w:sz w:val="24"/>
          <w:szCs w:val="28"/>
        </w:rPr>
      </w:pPr>
      <w:r w:rsidRPr="000C7FC4">
        <w:rPr>
          <w:sz w:val="24"/>
          <w:szCs w:val="28"/>
        </w:rPr>
        <w:t>Основные направления внеурочной деятельности</w:t>
      </w:r>
      <w:r w:rsidR="00406D4C" w:rsidRPr="000C7FC4">
        <w:rPr>
          <w:sz w:val="24"/>
          <w:szCs w:val="28"/>
        </w:rPr>
        <w:t>, их цель и форма организации</w:t>
      </w:r>
      <w:r w:rsidR="005F064F">
        <w:rPr>
          <w:sz w:val="24"/>
          <w:szCs w:val="28"/>
        </w:rPr>
        <w:t xml:space="preserve"> </w:t>
      </w:r>
      <w:r w:rsidR="00406D4C" w:rsidRPr="000C7FC4">
        <w:rPr>
          <w:sz w:val="24"/>
          <w:szCs w:val="28"/>
        </w:rPr>
        <w:t>представлены</w:t>
      </w:r>
      <w:r w:rsidRPr="000C7FC4">
        <w:rPr>
          <w:sz w:val="24"/>
          <w:szCs w:val="28"/>
        </w:rPr>
        <w:t xml:space="preserve"> </w:t>
      </w:r>
      <w:proofErr w:type="gramStart"/>
      <w:r w:rsidRPr="000C7FC4">
        <w:rPr>
          <w:sz w:val="24"/>
          <w:szCs w:val="28"/>
        </w:rPr>
        <w:t>в .</w:t>
      </w:r>
      <w:r w:rsidR="00E87FAB">
        <w:rPr>
          <w:sz w:val="24"/>
          <w:szCs w:val="28"/>
        </w:rPr>
        <w:t>таблице</w:t>
      </w:r>
      <w:proofErr w:type="gramEnd"/>
      <w:r w:rsidR="00E87FAB">
        <w:rPr>
          <w:sz w:val="24"/>
          <w:szCs w:val="28"/>
        </w:rPr>
        <w:t>.</w:t>
      </w:r>
    </w:p>
    <w:p w:rsidR="00455436" w:rsidRDefault="00455436" w:rsidP="000C7FC4">
      <w:pPr>
        <w:spacing w:after="0" w:line="276" w:lineRule="auto"/>
        <w:jc w:val="both"/>
        <w:rPr>
          <w:sz w:val="24"/>
          <w:szCs w:val="28"/>
        </w:rPr>
      </w:pPr>
    </w:p>
    <w:p w:rsidR="00E87FAB" w:rsidRPr="00E87FAB" w:rsidRDefault="00E87FAB" w:rsidP="00E87FAB">
      <w:pPr>
        <w:spacing w:after="200" w:line="276" w:lineRule="auto"/>
        <w:jc w:val="center"/>
        <w:rPr>
          <w:rFonts w:eastAsia="Calibri" w:cs="Times New Roman"/>
          <w:sz w:val="24"/>
          <w:szCs w:val="24"/>
          <w:lang w:eastAsia="en-US"/>
        </w:rPr>
      </w:pPr>
      <w:r w:rsidRPr="00E87FAB">
        <w:rPr>
          <w:rFonts w:eastAsia="Calibri" w:cs="Times New Roman"/>
          <w:sz w:val="24"/>
          <w:szCs w:val="24"/>
          <w:lang w:eastAsia="en-US"/>
        </w:rPr>
        <w:t>Пояснительная записка</w:t>
      </w:r>
      <w:r w:rsidRPr="00E87FAB">
        <w:rPr>
          <w:rFonts w:eastAsia="Calibri" w:cs="Times New Roman"/>
          <w:sz w:val="24"/>
          <w:szCs w:val="24"/>
          <w:lang w:eastAsia="en-US"/>
        </w:rPr>
        <w:br/>
        <w:t>к плану внеурочной деятельности 5-9 классов</w:t>
      </w:r>
      <w:r w:rsidRPr="00E87FAB">
        <w:rPr>
          <w:rFonts w:eastAsia="Calibri" w:cs="Times New Roman"/>
          <w:sz w:val="24"/>
          <w:szCs w:val="24"/>
          <w:lang w:eastAsia="en-US"/>
        </w:rPr>
        <w:br/>
        <w:t xml:space="preserve"> ГБОУ Уфимская КШ № 120 для обучающихся с ЗПР</w:t>
      </w:r>
      <w:r w:rsidRPr="00E87FAB">
        <w:rPr>
          <w:rFonts w:eastAsia="Calibri" w:cs="Times New Roman"/>
          <w:sz w:val="24"/>
          <w:szCs w:val="24"/>
          <w:lang w:eastAsia="en-US"/>
        </w:rPr>
        <w:br/>
        <w:t xml:space="preserve"> на 2022– 2023 учебный год</w:t>
      </w:r>
    </w:p>
    <w:tbl>
      <w:tblPr>
        <w:tblpPr w:leftFromText="180" w:rightFromText="180" w:vertAnchor="text" w:horzAnchor="margin" w:tblpY="21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1951"/>
        <w:gridCol w:w="666"/>
        <w:gridCol w:w="700"/>
        <w:gridCol w:w="700"/>
        <w:gridCol w:w="700"/>
        <w:gridCol w:w="700"/>
        <w:gridCol w:w="1245"/>
      </w:tblGrid>
      <w:tr w:rsidR="00396943" w:rsidRPr="00E87FAB" w:rsidTr="00C67B13">
        <w:trPr>
          <w:trHeight w:val="223"/>
        </w:trPr>
        <w:tc>
          <w:tcPr>
            <w:tcW w:w="383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1554"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4819" w:type="dxa"/>
            <w:gridSpan w:val="6"/>
            <w:tcMar>
              <w:top w:w="240" w:type="dxa"/>
              <w:left w:w="0" w:type="dxa"/>
              <w:bottom w:w="240" w:type="dxa"/>
              <w:right w:w="336" w:type="dxa"/>
            </w:tcMar>
            <w:hideMark/>
          </w:tcPr>
          <w:p w:rsidR="00396943" w:rsidRPr="00E87FAB" w:rsidRDefault="00396943" w:rsidP="00396943">
            <w:pPr>
              <w:jc w:val="both"/>
              <w:rPr>
                <w:rFonts w:eastAsia="Calibri" w:cs="Times New Roman"/>
                <w:sz w:val="22"/>
                <w:lang w:eastAsia="en-US"/>
              </w:rPr>
            </w:pPr>
            <w:bookmarkStart w:id="473" w:name="_bookmark9"/>
            <w:bookmarkEnd w:id="473"/>
            <w:r w:rsidRPr="00E87FAB">
              <w:rPr>
                <w:rFonts w:eastAsia="Calibri" w:cs="Times New Roman"/>
                <w:b/>
                <w:bCs/>
                <w:sz w:val="22"/>
                <w:lang w:eastAsia="en-US"/>
              </w:rPr>
              <w:t>Количество часов</w:t>
            </w:r>
          </w:p>
        </w:tc>
      </w:tr>
      <w:tr w:rsidR="00C67B13" w:rsidRPr="00E87FAB" w:rsidTr="00C67B13">
        <w:trPr>
          <w:cantSplit/>
          <w:trHeight w:val="1134"/>
        </w:trPr>
        <w:tc>
          <w:tcPr>
            <w:tcW w:w="3838" w:type="dxa"/>
            <w:tcMar>
              <w:top w:w="240" w:type="dxa"/>
              <w:left w:w="0" w:type="dxa"/>
              <w:bottom w:w="240" w:type="dxa"/>
              <w:right w:w="336" w:type="dxa"/>
            </w:tcMar>
            <w:hideMark/>
          </w:tcPr>
          <w:p w:rsidR="00396943" w:rsidRPr="00E87FAB" w:rsidRDefault="00396943" w:rsidP="00396943">
            <w:pPr>
              <w:spacing w:after="0"/>
              <w:rPr>
                <w:rFonts w:eastAsia="Calibri" w:cs="Times New Roman"/>
                <w:sz w:val="22"/>
                <w:lang w:eastAsia="en-US"/>
              </w:rPr>
            </w:pPr>
            <w:r w:rsidRPr="00E87FAB">
              <w:rPr>
                <w:rFonts w:eastAsia="Calibri" w:cs="Times New Roman"/>
                <w:b/>
                <w:bCs/>
                <w:sz w:val="22"/>
                <w:lang w:eastAsia="en-US"/>
              </w:rPr>
              <w:t>Направление внеурочной деятельности</w:t>
            </w:r>
          </w:p>
        </w:tc>
        <w:tc>
          <w:tcPr>
            <w:tcW w:w="1554" w:type="dxa"/>
            <w:tcMar>
              <w:top w:w="240" w:type="dxa"/>
              <w:left w:w="0" w:type="dxa"/>
              <w:bottom w:w="240" w:type="dxa"/>
              <w:right w:w="336" w:type="dxa"/>
            </w:tcMar>
            <w:hideMark/>
          </w:tcPr>
          <w:p w:rsidR="00396943" w:rsidRPr="00E87FAB" w:rsidRDefault="00396943" w:rsidP="00396943">
            <w:pPr>
              <w:spacing w:after="0"/>
              <w:rPr>
                <w:rFonts w:eastAsia="Calibri" w:cs="Times New Roman"/>
                <w:sz w:val="22"/>
                <w:lang w:eastAsia="en-US"/>
              </w:rPr>
            </w:pPr>
            <w:r w:rsidRPr="00E87FAB">
              <w:rPr>
                <w:rFonts w:eastAsia="Calibri" w:cs="Times New Roman"/>
                <w:b/>
                <w:bCs/>
                <w:sz w:val="22"/>
                <w:lang w:eastAsia="en-US"/>
              </w:rPr>
              <w:t>Программа</w:t>
            </w:r>
          </w:p>
        </w:tc>
        <w:tc>
          <w:tcPr>
            <w:tcW w:w="567" w:type="dxa"/>
            <w:tcMar>
              <w:top w:w="240" w:type="dxa"/>
              <w:left w:w="0" w:type="dxa"/>
              <w:bottom w:w="240" w:type="dxa"/>
              <w:right w:w="336" w:type="dxa"/>
            </w:tcMar>
            <w:textDirection w:val="btLr"/>
            <w:hideMark/>
          </w:tcPr>
          <w:p w:rsidR="00396943" w:rsidRPr="00E87FAB" w:rsidRDefault="00396943" w:rsidP="00A20F4F">
            <w:pPr>
              <w:spacing w:after="0"/>
              <w:ind w:left="113" w:right="113"/>
              <w:jc w:val="center"/>
              <w:rPr>
                <w:rFonts w:eastAsia="Calibri" w:cs="Times New Roman"/>
                <w:sz w:val="22"/>
                <w:lang w:eastAsia="en-US"/>
              </w:rPr>
            </w:pPr>
            <w:r w:rsidRPr="00E87FAB">
              <w:rPr>
                <w:rFonts w:eastAsia="Calibri" w:cs="Times New Roman"/>
                <w:sz w:val="22"/>
                <w:lang w:eastAsia="en-US"/>
              </w:rPr>
              <w:t>5 класс</w:t>
            </w:r>
          </w:p>
        </w:tc>
        <w:tc>
          <w:tcPr>
            <w:tcW w:w="709" w:type="dxa"/>
            <w:tcMar>
              <w:top w:w="240" w:type="dxa"/>
              <w:left w:w="0" w:type="dxa"/>
              <w:bottom w:w="240" w:type="dxa"/>
              <w:right w:w="336" w:type="dxa"/>
            </w:tcMar>
            <w:textDirection w:val="btLr"/>
            <w:hideMark/>
          </w:tcPr>
          <w:p w:rsidR="00396943" w:rsidRPr="00E87FAB" w:rsidRDefault="00396943" w:rsidP="00A20F4F">
            <w:pPr>
              <w:spacing w:after="0"/>
              <w:ind w:left="113" w:right="113"/>
              <w:jc w:val="center"/>
              <w:rPr>
                <w:rFonts w:eastAsia="Calibri" w:cs="Times New Roman"/>
                <w:sz w:val="22"/>
                <w:lang w:eastAsia="en-US"/>
              </w:rPr>
            </w:pPr>
            <w:r w:rsidRPr="00E87FAB">
              <w:rPr>
                <w:rFonts w:eastAsia="Calibri" w:cs="Times New Roman"/>
                <w:sz w:val="22"/>
                <w:lang w:eastAsia="en-US"/>
              </w:rPr>
              <w:t>6 класс</w:t>
            </w:r>
          </w:p>
        </w:tc>
        <w:tc>
          <w:tcPr>
            <w:tcW w:w="708" w:type="dxa"/>
            <w:tcMar>
              <w:top w:w="240" w:type="dxa"/>
              <w:left w:w="0" w:type="dxa"/>
              <w:bottom w:w="240" w:type="dxa"/>
              <w:right w:w="336" w:type="dxa"/>
            </w:tcMar>
            <w:textDirection w:val="btLr"/>
            <w:hideMark/>
          </w:tcPr>
          <w:p w:rsidR="00396943" w:rsidRPr="00E87FAB" w:rsidRDefault="00396943" w:rsidP="00A20F4F">
            <w:pPr>
              <w:spacing w:after="0"/>
              <w:ind w:left="113" w:right="113"/>
              <w:jc w:val="center"/>
              <w:rPr>
                <w:rFonts w:eastAsia="Calibri" w:cs="Times New Roman"/>
                <w:sz w:val="22"/>
                <w:lang w:eastAsia="en-US"/>
              </w:rPr>
            </w:pPr>
            <w:r w:rsidRPr="00E87FAB">
              <w:rPr>
                <w:rFonts w:eastAsia="Calibri" w:cs="Times New Roman"/>
                <w:sz w:val="22"/>
                <w:lang w:eastAsia="en-US"/>
              </w:rPr>
              <w:t>7 класс</w:t>
            </w:r>
          </w:p>
        </w:tc>
        <w:tc>
          <w:tcPr>
            <w:tcW w:w="709" w:type="dxa"/>
            <w:tcMar>
              <w:top w:w="240" w:type="dxa"/>
              <w:left w:w="0" w:type="dxa"/>
              <w:bottom w:w="240" w:type="dxa"/>
              <w:right w:w="336" w:type="dxa"/>
            </w:tcMar>
            <w:textDirection w:val="btLr"/>
            <w:hideMark/>
          </w:tcPr>
          <w:p w:rsidR="00396943" w:rsidRPr="00E87FAB" w:rsidRDefault="00396943" w:rsidP="00A20F4F">
            <w:pPr>
              <w:spacing w:after="0"/>
              <w:ind w:left="113" w:right="113"/>
              <w:jc w:val="center"/>
              <w:rPr>
                <w:rFonts w:eastAsia="Calibri" w:cs="Times New Roman"/>
                <w:sz w:val="22"/>
                <w:lang w:eastAsia="en-US"/>
              </w:rPr>
            </w:pPr>
            <w:r w:rsidRPr="00E87FAB">
              <w:rPr>
                <w:rFonts w:eastAsia="Calibri" w:cs="Times New Roman"/>
                <w:sz w:val="22"/>
                <w:lang w:eastAsia="en-US"/>
              </w:rPr>
              <w:t>8 класс</w:t>
            </w:r>
          </w:p>
        </w:tc>
        <w:tc>
          <w:tcPr>
            <w:tcW w:w="709" w:type="dxa"/>
            <w:tcMar>
              <w:top w:w="240" w:type="dxa"/>
              <w:left w:w="0" w:type="dxa"/>
              <w:bottom w:w="240" w:type="dxa"/>
              <w:right w:w="336" w:type="dxa"/>
            </w:tcMar>
            <w:textDirection w:val="btLr"/>
            <w:hideMark/>
          </w:tcPr>
          <w:p w:rsidR="00396943" w:rsidRPr="00E87FAB" w:rsidRDefault="00396943" w:rsidP="00A20F4F">
            <w:pPr>
              <w:spacing w:after="0"/>
              <w:ind w:left="113" w:right="113"/>
              <w:jc w:val="center"/>
              <w:rPr>
                <w:rFonts w:eastAsia="Calibri" w:cs="Times New Roman"/>
                <w:sz w:val="22"/>
                <w:lang w:eastAsia="en-US"/>
              </w:rPr>
            </w:pPr>
            <w:r w:rsidRPr="00E87FAB">
              <w:rPr>
                <w:rFonts w:eastAsia="Calibri" w:cs="Times New Roman"/>
                <w:sz w:val="22"/>
                <w:lang w:eastAsia="en-US"/>
              </w:rPr>
              <w:t>9 класс</w:t>
            </w:r>
          </w:p>
        </w:tc>
        <w:tc>
          <w:tcPr>
            <w:tcW w:w="1417" w:type="dxa"/>
          </w:tcPr>
          <w:p w:rsidR="00396943" w:rsidRPr="00E87FAB" w:rsidRDefault="00396943" w:rsidP="00396943">
            <w:pPr>
              <w:spacing w:after="0"/>
              <w:rPr>
                <w:rFonts w:eastAsia="Calibri" w:cs="Times New Roman"/>
                <w:sz w:val="22"/>
                <w:lang w:eastAsia="en-US"/>
              </w:rPr>
            </w:pPr>
            <w:r w:rsidRPr="00E87FAB">
              <w:rPr>
                <w:rFonts w:eastAsia="Calibri" w:cs="Times New Roman"/>
                <w:b/>
                <w:bCs/>
                <w:sz w:val="22"/>
                <w:lang w:eastAsia="en-US"/>
              </w:rPr>
              <w:t>Всего</w:t>
            </w:r>
          </w:p>
        </w:tc>
      </w:tr>
      <w:tr w:rsidR="00C67B13" w:rsidRPr="00E87FAB" w:rsidTr="00C67B13">
        <w:trPr>
          <w:trHeight w:val="25"/>
        </w:trPr>
        <w:tc>
          <w:tcPr>
            <w:tcW w:w="5392" w:type="dxa"/>
            <w:gridSpan w:val="2"/>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b/>
                <w:bCs/>
                <w:sz w:val="22"/>
                <w:lang w:eastAsia="en-US"/>
              </w:rPr>
              <w:t>Часть, обязательная для всех обучающихся</w:t>
            </w:r>
          </w:p>
        </w:tc>
        <w:tc>
          <w:tcPr>
            <w:tcW w:w="567"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70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1417" w:type="dxa"/>
          </w:tcPr>
          <w:p w:rsidR="00396943" w:rsidRPr="00E87FAB" w:rsidRDefault="00396943" w:rsidP="00396943">
            <w:pPr>
              <w:rPr>
                <w:rFonts w:eastAsia="Calibri" w:cs="Times New Roman"/>
                <w:sz w:val="22"/>
                <w:lang w:eastAsia="en-US"/>
              </w:rPr>
            </w:pPr>
          </w:p>
        </w:tc>
      </w:tr>
      <w:tr w:rsidR="00C67B13" w:rsidRPr="00E87FAB" w:rsidTr="00C67B13">
        <w:trPr>
          <w:trHeight w:val="810"/>
        </w:trPr>
        <w:tc>
          <w:tcPr>
            <w:tcW w:w="383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Информационно- просветительские занятия патриотической, нравственной и экологической направленности «Разговоры о важном»</w:t>
            </w:r>
          </w:p>
        </w:tc>
        <w:tc>
          <w:tcPr>
            <w:tcW w:w="1554"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i/>
                <w:iCs/>
                <w:sz w:val="22"/>
                <w:lang w:eastAsia="en-US"/>
              </w:rPr>
              <w:t>Разговоры о важном</w:t>
            </w:r>
          </w:p>
        </w:tc>
        <w:tc>
          <w:tcPr>
            <w:tcW w:w="567"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5</w:t>
            </w:r>
          </w:p>
        </w:tc>
      </w:tr>
      <w:tr w:rsidR="00C67B13" w:rsidRPr="00E87FAB" w:rsidTr="00C67B13">
        <w:trPr>
          <w:trHeight w:val="1172"/>
        </w:trPr>
        <w:tc>
          <w:tcPr>
            <w:tcW w:w="383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Занятия по коррекционно-развивающему направлению и формированию функциональной грамотности обучающихся</w:t>
            </w:r>
          </w:p>
        </w:tc>
        <w:tc>
          <w:tcPr>
            <w:tcW w:w="1554"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i/>
                <w:iCs/>
                <w:sz w:val="22"/>
                <w:lang w:eastAsia="en-US"/>
              </w:rPr>
              <w:t xml:space="preserve">Формирование информационной культуры обучающихся на уроках математики, информатики, русского языка, химии и </w:t>
            </w:r>
            <w:r w:rsidRPr="00E87FAB">
              <w:rPr>
                <w:rFonts w:eastAsia="Calibri" w:cs="Times New Roman"/>
                <w:i/>
                <w:iCs/>
                <w:sz w:val="22"/>
                <w:lang w:eastAsia="en-US"/>
              </w:rPr>
              <w:lastRenderedPageBreak/>
              <w:t>английского языка</w:t>
            </w:r>
          </w:p>
        </w:tc>
        <w:tc>
          <w:tcPr>
            <w:tcW w:w="567"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lastRenderedPageBreak/>
              <w:t>3</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3</w:t>
            </w:r>
          </w:p>
        </w:tc>
        <w:tc>
          <w:tcPr>
            <w:tcW w:w="70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3</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3</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3</w:t>
            </w: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15</w:t>
            </w:r>
          </w:p>
        </w:tc>
      </w:tr>
      <w:tr w:rsidR="00C67B13" w:rsidRPr="00E87FAB" w:rsidTr="00C67B13">
        <w:trPr>
          <w:trHeight w:val="723"/>
        </w:trPr>
        <w:tc>
          <w:tcPr>
            <w:tcW w:w="383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Занятия, направленные на удовлетворение профориентационных интересов и потребностей обучающихся</w:t>
            </w:r>
          </w:p>
        </w:tc>
        <w:tc>
          <w:tcPr>
            <w:tcW w:w="1554"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i/>
                <w:iCs/>
                <w:sz w:val="22"/>
                <w:lang w:eastAsia="en-US"/>
              </w:rPr>
              <w:t>Мир профессий</w:t>
            </w:r>
          </w:p>
        </w:tc>
        <w:tc>
          <w:tcPr>
            <w:tcW w:w="567"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5</w:t>
            </w:r>
          </w:p>
        </w:tc>
      </w:tr>
      <w:tr w:rsidR="00C67B13" w:rsidRPr="00E87FAB" w:rsidTr="00C67B13">
        <w:trPr>
          <w:trHeight w:val="25"/>
        </w:trPr>
        <w:tc>
          <w:tcPr>
            <w:tcW w:w="5392" w:type="dxa"/>
            <w:gridSpan w:val="2"/>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b/>
                <w:bCs/>
                <w:sz w:val="22"/>
                <w:lang w:eastAsia="en-US"/>
              </w:rPr>
              <w:t>Вариативная часть</w:t>
            </w:r>
          </w:p>
        </w:tc>
        <w:tc>
          <w:tcPr>
            <w:tcW w:w="567"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70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w:t>
            </w:r>
          </w:p>
        </w:tc>
        <w:tc>
          <w:tcPr>
            <w:tcW w:w="1417" w:type="dxa"/>
          </w:tcPr>
          <w:p w:rsidR="00396943" w:rsidRPr="00E87FAB" w:rsidRDefault="00396943" w:rsidP="00396943">
            <w:pPr>
              <w:rPr>
                <w:rFonts w:eastAsia="Calibri" w:cs="Times New Roman"/>
                <w:b/>
                <w:bCs/>
                <w:sz w:val="22"/>
                <w:lang w:eastAsia="en-US"/>
              </w:rPr>
            </w:pPr>
          </w:p>
        </w:tc>
      </w:tr>
      <w:tr w:rsidR="00C67B13" w:rsidRPr="00E87FAB" w:rsidTr="00C67B13">
        <w:trPr>
          <w:trHeight w:val="765"/>
        </w:trPr>
        <w:tc>
          <w:tcPr>
            <w:tcW w:w="3838" w:type="dxa"/>
            <w:vMerge w:val="restart"/>
            <w:vAlign w:val="bottom"/>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Занятия, связанные с реализацией особых интеллектуальных и социокультурных потребностей обучающихся</w:t>
            </w:r>
          </w:p>
        </w:tc>
        <w:tc>
          <w:tcPr>
            <w:tcW w:w="1554" w:type="dxa"/>
            <w:tcMar>
              <w:top w:w="240" w:type="dxa"/>
              <w:left w:w="0" w:type="dxa"/>
              <w:bottom w:w="240" w:type="dxa"/>
              <w:right w:w="336" w:type="dxa"/>
            </w:tcMar>
          </w:tcPr>
          <w:p w:rsidR="00396943" w:rsidRPr="00E87FAB" w:rsidRDefault="00396943" w:rsidP="00396943">
            <w:pPr>
              <w:rPr>
                <w:rFonts w:eastAsia="Calibri" w:cs="Times New Roman"/>
                <w:i/>
                <w:iCs/>
                <w:sz w:val="22"/>
                <w:lang w:eastAsia="en-US"/>
              </w:rPr>
            </w:pPr>
            <w:r w:rsidRPr="00E87FAB">
              <w:rPr>
                <w:rFonts w:eastAsia="Calibri" w:cs="Times New Roman"/>
                <w:i/>
                <w:iCs/>
                <w:sz w:val="22"/>
                <w:lang w:eastAsia="en-US"/>
              </w:rPr>
              <w:t>Основы финансовой грамотности</w:t>
            </w:r>
          </w:p>
        </w:tc>
        <w:tc>
          <w:tcPr>
            <w:tcW w:w="567"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8"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2</w:t>
            </w:r>
          </w:p>
        </w:tc>
      </w:tr>
      <w:tr w:rsidR="00C67B13" w:rsidRPr="00E87FAB" w:rsidTr="00C67B13">
        <w:trPr>
          <w:trHeight w:val="675"/>
        </w:trPr>
        <w:tc>
          <w:tcPr>
            <w:tcW w:w="3838" w:type="dxa"/>
            <w:vMerge/>
            <w:vAlign w:val="bottom"/>
          </w:tcPr>
          <w:p w:rsidR="00396943" w:rsidRPr="00E87FAB" w:rsidRDefault="00396943" w:rsidP="00396943">
            <w:pPr>
              <w:rPr>
                <w:rFonts w:eastAsia="Calibri" w:cs="Times New Roman"/>
                <w:sz w:val="22"/>
                <w:lang w:eastAsia="en-US"/>
              </w:rPr>
            </w:pPr>
          </w:p>
        </w:tc>
        <w:tc>
          <w:tcPr>
            <w:tcW w:w="1554" w:type="dxa"/>
            <w:tcMar>
              <w:top w:w="240" w:type="dxa"/>
              <w:left w:w="0" w:type="dxa"/>
              <w:bottom w:w="240" w:type="dxa"/>
              <w:right w:w="336" w:type="dxa"/>
            </w:tcMar>
          </w:tcPr>
          <w:p w:rsidR="00396943" w:rsidRPr="00E87FAB" w:rsidRDefault="00396943" w:rsidP="00396943">
            <w:pPr>
              <w:rPr>
                <w:rFonts w:eastAsia="Calibri" w:cs="Times New Roman"/>
                <w:i/>
                <w:iCs/>
                <w:sz w:val="22"/>
                <w:lang w:eastAsia="en-US"/>
              </w:rPr>
            </w:pPr>
            <w:r w:rsidRPr="00E87FAB">
              <w:rPr>
                <w:rFonts w:eastAsia="Calibri" w:cs="Times New Roman"/>
                <w:i/>
                <w:iCs/>
                <w:sz w:val="22"/>
                <w:lang w:eastAsia="en-US"/>
              </w:rPr>
              <w:t>История и культура Башкортостана</w:t>
            </w:r>
          </w:p>
        </w:tc>
        <w:tc>
          <w:tcPr>
            <w:tcW w:w="567"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8"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1</w:t>
            </w:r>
          </w:p>
        </w:tc>
      </w:tr>
      <w:tr w:rsidR="00C67B13" w:rsidRPr="00E87FAB" w:rsidTr="00C67B13">
        <w:trPr>
          <w:trHeight w:val="433"/>
        </w:trPr>
        <w:tc>
          <w:tcPr>
            <w:tcW w:w="3838" w:type="dxa"/>
            <w:vMerge w:val="restart"/>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554" w:type="dxa"/>
            <w:tcMar>
              <w:top w:w="240" w:type="dxa"/>
              <w:left w:w="0" w:type="dxa"/>
              <w:bottom w:w="240" w:type="dxa"/>
              <w:right w:w="336" w:type="dxa"/>
            </w:tcMar>
            <w:hideMark/>
          </w:tcPr>
          <w:p w:rsidR="00396943" w:rsidRPr="00E87FAB" w:rsidRDefault="00396943" w:rsidP="00396943">
            <w:pPr>
              <w:rPr>
                <w:rFonts w:eastAsia="Calibri" w:cs="Times New Roman"/>
                <w:i/>
                <w:iCs/>
                <w:sz w:val="22"/>
                <w:lang w:eastAsia="en-US"/>
              </w:rPr>
            </w:pPr>
            <w:r w:rsidRPr="00E87FAB">
              <w:rPr>
                <w:rFonts w:eastAsia="Calibri" w:cs="Times New Roman"/>
                <w:i/>
                <w:iCs/>
                <w:sz w:val="22"/>
                <w:lang w:eastAsia="en-US"/>
              </w:rPr>
              <w:t>До-ми-соль-ка</w:t>
            </w:r>
          </w:p>
        </w:tc>
        <w:tc>
          <w:tcPr>
            <w:tcW w:w="567"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p>
        </w:tc>
        <w:tc>
          <w:tcPr>
            <w:tcW w:w="70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 1</w:t>
            </w:r>
          </w:p>
          <w:p w:rsidR="00396943" w:rsidRPr="00E87FAB" w:rsidRDefault="00396943" w:rsidP="00396943">
            <w:pPr>
              <w:rPr>
                <w:rFonts w:eastAsia="Calibri" w:cs="Times New Roman"/>
                <w:sz w:val="22"/>
                <w:lang w:eastAsia="en-US"/>
              </w:rPr>
            </w:pP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1</w:t>
            </w:r>
          </w:p>
          <w:p w:rsidR="00396943" w:rsidRPr="00E87FAB" w:rsidRDefault="00396943" w:rsidP="00396943">
            <w:pPr>
              <w:rPr>
                <w:rFonts w:eastAsia="Calibri" w:cs="Times New Roman"/>
                <w:b/>
                <w:bCs/>
                <w:sz w:val="22"/>
                <w:lang w:eastAsia="en-US"/>
              </w:rPr>
            </w:pPr>
          </w:p>
        </w:tc>
      </w:tr>
      <w:tr w:rsidR="00C67B13" w:rsidRPr="00E87FAB" w:rsidTr="00C67B13">
        <w:trPr>
          <w:trHeight w:val="468"/>
        </w:trPr>
        <w:tc>
          <w:tcPr>
            <w:tcW w:w="3838" w:type="dxa"/>
            <w:vMerge/>
            <w:vAlign w:val="bottom"/>
            <w:hideMark/>
          </w:tcPr>
          <w:p w:rsidR="00396943" w:rsidRPr="00E87FAB" w:rsidRDefault="00396943" w:rsidP="00396943">
            <w:pPr>
              <w:rPr>
                <w:rFonts w:eastAsia="Calibri" w:cs="Times New Roman"/>
                <w:sz w:val="22"/>
                <w:lang w:eastAsia="en-US"/>
              </w:rPr>
            </w:pPr>
          </w:p>
        </w:tc>
        <w:tc>
          <w:tcPr>
            <w:tcW w:w="1554" w:type="dxa"/>
            <w:tcMar>
              <w:top w:w="240" w:type="dxa"/>
              <w:left w:w="0" w:type="dxa"/>
              <w:bottom w:w="240" w:type="dxa"/>
              <w:right w:w="336" w:type="dxa"/>
            </w:tcMar>
            <w:hideMark/>
          </w:tcPr>
          <w:p w:rsidR="00396943" w:rsidRPr="00E87FAB" w:rsidRDefault="00396943" w:rsidP="00396943">
            <w:pPr>
              <w:rPr>
                <w:rFonts w:eastAsia="Calibri" w:cs="Times New Roman"/>
                <w:i/>
                <w:iCs/>
                <w:sz w:val="22"/>
                <w:lang w:eastAsia="en-US"/>
              </w:rPr>
            </w:pPr>
            <w:r w:rsidRPr="00E87FAB">
              <w:rPr>
                <w:rFonts w:eastAsia="Calibri" w:cs="Times New Roman"/>
                <w:i/>
                <w:iCs/>
                <w:sz w:val="22"/>
                <w:lang w:eastAsia="en-US"/>
              </w:rPr>
              <w:t>Настольный теннис</w:t>
            </w:r>
          </w:p>
        </w:tc>
        <w:tc>
          <w:tcPr>
            <w:tcW w:w="567"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8"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hideMark/>
          </w:tcPr>
          <w:p w:rsidR="00396943" w:rsidRPr="00E87FAB" w:rsidRDefault="00396943" w:rsidP="00396943">
            <w:pPr>
              <w:rPr>
                <w:rFonts w:eastAsia="Calibri" w:cs="Times New Roman"/>
                <w:sz w:val="22"/>
                <w:lang w:eastAsia="en-US"/>
              </w:rPr>
            </w:pP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1</w:t>
            </w:r>
          </w:p>
        </w:tc>
      </w:tr>
      <w:tr w:rsidR="00C67B13" w:rsidRPr="00E87FAB" w:rsidTr="00C67B13">
        <w:trPr>
          <w:trHeight w:val="468"/>
        </w:trPr>
        <w:tc>
          <w:tcPr>
            <w:tcW w:w="3838" w:type="dxa"/>
            <w:vMerge/>
            <w:vAlign w:val="bottom"/>
          </w:tcPr>
          <w:p w:rsidR="00396943" w:rsidRPr="00E87FAB" w:rsidRDefault="00396943" w:rsidP="00396943">
            <w:pPr>
              <w:rPr>
                <w:rFonts w:eastAsia="Calibri" w:cs="Times New Roman"/>
                <w:sz w:val="22"/>
                <w:lang w:eastAsia="en-US"/>
              </w:rPr>
            </w:pPr>
          </w:p>
        </w:tc>
        <w:tc>
          <w:tcPr>
            <w:tcW w:w="1554" w:type="dxa"/>
            <w:tcMar>
              <w:top w:w="240" w:type="dxa"/>
              <w:left w:w="0" w:type="dxa"/>
              <w:bottom w:w="240" w:type="dxa"/>
              <w:right w:w="336" w:type="dxa"/>
            </w:tcMar>
          </w:tcPr>
          <w:p w:rsidR="00396943" w:rsidRPr="00E87FAB" w:rsidRDefault="00396943" w:rsidP="00396943">
            <w:pPr>
              <w:rPr>
                <w:rFonts w:eastAsia="Calibri" w:cs="Times New Roman"/>
                <w:i/>
                <w:iCs/>
                <w:sz w:val="22"/>
                <w:lang w:eastAsia="en-US"/>
              </w:rPr>
            </w:pPr>
            <w:r w:rsidRPr="00E87FAB">
              <w:rPr>
                <w:rFonts w:eastAsia="Calibri" w:cs="Times New Roman"/>
                <w:i/>
                <w:iCs/>
                <w:sz w:val="22"/>
                <w:lang w:eastAsia="en-US"/>
              </w:rPr>
              <w:t>Развитие речи и формирование читательской грамотности</w:t>
            </w:r>
          </w:p>
        </w:tc>
        <w:tc>
          <w:tcPr>
            <w:tcW w:w="567"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8"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2</w:t>
            </w:r>
          </w:p>
        </w:tc>
      </w:tr>
      <w:tr w:rsidR="00C67B13" w:rsidRPr="00E87FAB" w:rsidTr="00C67B13">
        <w:trPr>
          <w:trHeight w:val="180"/>
        </w:trPr>
        <w:tc>
          <w:tcPr>
            <w:tcW w:w="3838" w:type="dxa"/>
            <w:vMerge/>
            <w:tcBorders>
              <w:bottom w:val="nil"/>
            </w:tcBorders>
            <w:vAlign w:val="bottom"/>
          </w:tcPr>
          <w:p w:rsidR="00396943" w:rsidRPr="00E87FAB" w:rsidRDefault="00396943" w:rsidP="00396943">
            <w:pPr>
              <w:rPr>
                <w:rFonts w:eastAsia="Calibri" w:cs="Times New Roman"/>
                <w:sz w:val="22"/>
                <w:lang w:eastAsia="en-US"/>
              </w:rPr>
            </w:pPr>
          </w:p>
        </w:tc>
        <w:tc>
          <w:tcPr>
            <w:tcW w:w="1554" w:type="dxa"/>
            <w:tcMar>
              <w:top w:w="240" w:type="dxa"/>
              <w:left w:w="0" w:type="dxa"/>
              <w:bottom w:w="240" w:type="dxa"/>
              <w:right w:w="336" w:type="dxa"/>
            </w:tcMar>
          </w:tcPr>
          <w:p w:rsidR="00396943" w:rsidRPr="00E87FAB" w:rsidRDefault="00396943" w:rsidP="00396943">
            <w:pPr>
              <w:rPr>
                <w:rFonts w:eastAsia="Calibri" w:cs="Times New Roman"/>
                <w:i/>
                <w:iCs/>
                <w:sz w:val="22"/>
                <w:lang w:eastAsia="en-US"/>
              </w:rPr>
            </w:pPr>
            <w:r w:rsidRPr="00E87FAB">
              <w:rPr>
                <w:rFonts w:eastAsia="Calibri" w:cs="Times New Roman"/>
                <w:i/>
                <w:iCs/>
                <w:sz w:val="22"/>
                <w:lang w:eastAsia="en-US"/>
              </w:rPr>
              <w:t>Шашки и шахматы</w:t>
            </w:r>
          </w:p>
        </w:tc>
        <w:tc>
          <w:tcPr>
            <w:tcW w:w="567"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8"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1</w:t>
            </w:r>
          </w:p>
        </w:tc>
      </w:tr>
      <w:tr w:rsidR="00C67B13" w:rsidRPr="00E87FAB" w:rsidTr="00C67B13">
        <w:tc>
          <w:tcPr>
            <w:tcW w:w="3838" w:type="dxa"/>
            <w:tcBorders>
              <w:top w:val="nil"/>
              <w:bottom w:val="single" w:sz="4" w:space="0" w:color="auto"/>
            </w:tcBorders>
            <w:vAlign w:val="bottom"/>
          </w:tcPr>
          <w:p w:rsidR="00396943" w:rsidRPr="00E87FAB" w:rsidRDefault="00396943" w:rsidP="00396943">
            <w:pPr>
              <w:rPr>
                <w:rFonts w:eastAsia="Calibri" w:cs="Times New Roman"/>
                <w:sz w:val="22"/>
                <w:lang w:eastAsia="en-US"/>
              </w:rPr>
            </w:pPr>
          </w:p>
        </w:tc>
        <w:tc>
          <w:tcPr>
            <w:tcW w:w="1554" w:type="dxa"/>
            <w:tcMar>
              <w:top w:w="240" w:type="dxa"/>
              <w:left w:w="0" w:type="dxa"/>
              <w:bottom w:w="240" w:type="dxa"/>
              <w:right w:w="336" w:type="dxa"/>
            </w:tcMar>
          </w:tcPr>
          <w:p w:rsidR="00396943" w:rsidRPr="00E87FAB" w:rsidRDefault="00396943" w:rsidP="00396943">
            <w:pPr>
              <w:rPr>
                <w:rFonts w:eastAsia="Calibri" w:cs="Times New Roman"/>
                <w:i/>
                <w:iCs/>
                <w:sz w:val="22"/>
                <w:lang w:eastAsia="en-US"/>
              </w:rPr>
            </w:pPr>
            <w:r w:rsidRPr="00E87FAB">
              <w:rPr>
                <w:rFonts w:eastAsia="Calibri" w:cs="Times New Roman"/>
                <w:i/>
                <w:iCs/>
                <w:sz w:val="22"/>
                <w:lang w:eastAsia="en-US"/>
              </w:rPr>
              <w:t>Звонкие каблучки</w:t>
            </w:r>
          </w:p>
        </w:tc>
        <w:tc>
          <w:tcPr>
            <w:tcW w:w="567"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8"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w:t>
            </w:r>
          </w:p>
        </w:tc>
        <w:tc>
          <w:tcPr>
            <w:tcW w:w="1417" w:type="dxa"/>
          </w:tcPr>
          <w:p w:rsidR="00396943" w:rsidRPr="00E87FAB" w:rsidRDefault="00396943" w:rsidP="00396943">
            <w:pPr>
              <w:rPr>
                <w:rFonts w:eastAsia="Calibri" w:cs="Times New Roman"/>
                <w:b/>
                <w:bCs/>
                <w:sz w:val="22"/>
                <w:lang w:eastAsia="en-US"/>
              </w:rPr>
            </w:pPr>
            <w:r w:rsidRPr="00E87FAB">
              <w:rPr>
                <w:rFonts w:eastAsia="Calibri" w:cs="Times New Roman"/>
                <w:b/>
                <w:bCs/>
                <w:sz w:val="22"/>
                <w:lang w:eastAsia="en-US"/>
              </w:rPr>
              <w:t>3</w:t>
            </w:r>
          </w:p>
        </w:tc>
      </w:tr>
      <w:tr w:rsidR="00C67B13" w:rsidRPr="00E87FAB" w:rsidTr="00C67B13">
        <w:trPr>
          <w:trHeight w:val="178"/>
        </w:trPr>
        <w:tc>
          <w:tcPr>
            <w:tcW w:w="3838" w:type="dxa"/>
            <w:tcBorders>
              <w:top w:val="single" w:sz="4" w:space="0" w:color="auto"/>
            </w:tcBorders>
            <w:vAlign w:val="bottom"/>
          </w:tcPr>
          <w:p w:rsidR="00396943" w:rsidRPr="00E87FAB" w:rsidRDefault="00396943" w:rsidP="00396943">
            <w:pPr>
              <w:rPr>
                <w:rFonts w:eastAsia="Calibri" w:cs="Times New Roman"/>
                <w:sz w:val="22"/>
                <w:lang w:eastAsia="en-US"/>
              </w:rPr>
            </w:pPr>
            <w:r w:rsidRPr="00E87FAB">
              <w:rPr>
                <w:rFonts w:eastAsia="Calibri" w:cs="Times New Roman"/>
                <w:b/>
                <w:bCs/>
                <w:sz w:val="22"/>
                <w:lang w:eastAsia="en-US"/>
              </w:rPr>
              <w:lastRenderedPageBreak/>
              <w:t>Итого за неделю</w:t>
            </w:r>
          </w:p>
        </w:tc>
        <w:tc>
          <w:tcPr>
            <w:tcW w:w="1554" w:type="dxa"/>
            <w:tcMar>
              <w:top w:w="240" w:type="dxa"/>
              <w:left w:w="0" w:type="dxa"/>
              <w:bottom w:w="240" w:type="dxa"/>
              <w:right w:w="336" w:type="dxa"/>
            </w:tcMar>
          </w:tcPr>
          <w:p w:rsidR="00396943" w:rsidRPr="00E87FAB" w:rsidRDefault="00396943" w:rsidP="00396943">
            <w:pPr>
              <w:jc w:val="center"/>
              <w:rPr>
                <w:rFonts w:eastAsia="Calibri" w:cs="Times New Roman"/>
                <w:sz w:val="22"/>
                <w:lang w:eastAsia="en-US"/>
              </w:rPr>
            </w:pPr>
            <w:r w:rsidRPr="00E87FAB">
              <w:rPr>
                <w:rFonts w:eastAsia="Calibri" w:cs="Times New Roman"/>
                <w:sz w:val="22"/>
                <w:lang w:eastAsia="en-US"/>
              </w:rPr>
              <w:t>всего</w:t>
            </w:r>
          </w:p>
        </w:tc>
        <w:tc>
          <w:tcPr>
            <w:tcW w:w="567"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7</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7</w:t>
            </w:r>
          </w:p>
        </w:tc>
        <w:tc>
          <w:tcPr>
            <w:tcW w:w="708"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7</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7</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8</w:t>
            </w:r>
          </w:p>
        </w:tc>
        <w:tc>
          <w:tcPr>
            <w:tcW w:w="1417" w:type="dxa"/>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36</w:t>
            </w:r>
          </w:p>
        </w:tc>
      </w:tr>
      <w:tr w:rsidR="00C67B13" w:rsidRPr="00E87FAB" w:rsidTr="00C67B13">
        <w:trPr>
          <w:trHeight w:val="175"/>
        </w:trPr>
        <w:tc>
          <w:tcPr>
            <w:tcW w:w="3838" w:type="dxa"/>
            <w:tcBorders>
              <w:top w:val="single" w:sz="4" w:space="0" w:color="auto"/>
            </w:tcBorders>
            <w:vAlign w:val="bottom"/>
          </w:tcPr>
          <w:p w:rsidR="00396943" w:rsidRPr="00E87FAB" w:rsidRDefault="00396943" w:rsidP="00396943">
            <w:pPr>
              <w:rPr>
                <w:rFonts w:eastAsia="Calibri" w:cs="Times New Roman"/>
                <w:sz w:val="22"/>
                <w:lang w:eastAsia="en-US"/>
              </w:rPr>
            </w:pPr>
            <w:r w:rsidRPr="00E87FAB">
              <w:rPr>
                <w:rFonts w:eastAsia="Calibri" w:cs="Times New Roman"/>
                <w:b/>
                <w:bCs/>
                <w:sz w:val="22"/>
                <w:lang w:eastAsia="en-US"/>
              </w:rPr>
              <w:t>Итого за год</w:t>
            </w:r>
          </w:p>
        </w:tc>
        <w:tc>
          <w:tcPr>
            <w:tcW w:w="1554" w:type="dxa"/>
            <w:tcMar>
              <w:top w:w="240" w:type="dxa"/>
              <w:left w:w="0" w:type="dxa"/>
              <w:bottom w:w="240" w:type="dxa"/>
              <w:right w:w="336" w:type="dxa"/>
            </w:tcMar>
          </w:tcPr>
          <w:p w:rsidR="00396943" w:rsidRPr="00E87FAB" w:rsidRDefault="00396943" w:rsidP="00396943">
            <w:pPr>
              <w:jc w:val="center"/>
              <w:rPr>
                <w:rFonts w:eastAsia="Calibri" w:cs="Times New Roman"/>
                <w:sz w:val="22"/>
                <w:lang w:eastAsia="en-US"/>
              </w:rPr>
            </w:pPr>
            <w:r w:rsidRPr="00E87FAB">
              <w:rPr>
                <w:rFonts w:eastAsia="Calibri" w:cs="Times New Roman"/>
                <w:sz w:val="22"/>
                <w:lang w:eastAsia="en-US"/>
              </w:rPr>
              <w:t>всего</w:t>
            </w:r>
          </w:p>
        </w:tc>
        <w:tc>
          <w:tcPr>
            <w:tcW w:w="567"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238</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238</w:t>
            </w:r>
          </w:p>
        </w:tc>
        <w:tc>
          <w:tcPr>
            <w:tcW w:w="708"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238</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238</w:t>
            </w:r>
          </w:p>
        </w:tc>
        <w:tc>
          <w:tcPr>
            <w:tcW w:w="709" w:type="dxa"/>
            <w:tcMar>
              <w:top w:w="240" w:type="dxa"/>
              <w:left w:w="0" w:type="dxa"/>
              <w:bottom w:w="240" w:type="dxa"/>
              <w:right w:w="336" w:type="dxa"/>
            </w:tcMar>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272</w:t>
            </w:r>
          </w:p>
        </w:tc>
        <w:tc>
          <w:tcPr>
            <w:tcW w:w="1417" w:type="dxa"/>
          </w:tcPr>
          <w:p w:rsidR="00396943" w:rsidRPr="00E87FAB" w:rsidRDefault="00396943" w:rsidP="00396943">
            <w:pPr>
              <w:rPr>
                <w:rFonts w:eastAsia="Calibri" w:cs="Times New Roman"/>
                <w:sz w:val="22"/>
                <w:lang w:eastAsia="en-US"/>
              </w:rPr>
            </w:pPr>
            <w:r w:rsidRPr="00E87FAB">
              <w:rPr>
                <w:rFonts w:eastAsia="Calibri" w:cs="Times New Roman"/>
                <w:sz w:val="22"/>
                <w:lang w:eastAsia="en-US"/>
              </w:rPr>
              <w:t>1224</w:t>
            </w:r>
          </w:p>
        </w:tc>
      </w:tr>
    </w:tbl>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xml:space="preserve">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xml:space="preserve">           Внеурочная деятельность организуется в соответствии со следующими нормативными документами и методическими рекомендациями: </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xml:space="preserve">- Приказом </w:t>
      </w:r>
      <w:proofErr w:type="spellStart"/>
      <w:r w:rsidRPr="00E87FAB">
        <w:rPr>
          <w:rFonts w:eastAsia="Calibri" w:cs="Times New Roman"/>
          <w:sz w:val="24"/>
          <w:szCs w:val="24"/>
          <w:lang w:eastAsia="en-US"/>
        </w:rPr>
        <w:t>Минпросвещения</w:t>
      </w:r>
      <w:proofErr w:type="spellEnd"/>
      <w:r w:rsidRPr="00E87FAB">
        <w:rPr>
          <w:rFonts w:eastAsia="Calibri" w:cs="Times New Roman"/>
          <w:sz w:val="24"/>
          <w:szCs w:val="24"/>
          <w:lang w:eastAsia="en-US"/>
        </w:rPr>
        <w:t xml:space="preserve">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 </w:t>
      </w:r>
      <w:hyperlink r:id="rId10" w:history="1">
        <w:r w:rsidRPr="00E87FAB">
          <w:rPr>
            <w:rFonts w:eastAsia="Calibri" w:cs="Times New Roman"/>
            <w:color w:val="0000FF"/>
            <w:sz w:val="24"/>
            <w:szCs w:val="24"/>
            <w:u w:val="single"/>
            <w:lang w:eastAsia="en-US"/>
          </w:rPr>
          <w:t>http://www.consultant.ru/document/cons_doc_LAW_389560/</w:t>
        </w:r>
      </w:hyperlink>
      <w:r w:rsidRPr="00E87FAB">
        <w:rPr>
          <w:rFonts w:eastAsia="Calibri" w:cs="Times New Roman"/>
          <w:sz w:val="24"/>
          <w:szCs w:val="24"/>
          <w:lang w:eastAsia="en-US"/>
        </w:rPr>
        <w:t xml:space="preserve">; </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Письмом Министерства просвещения Российской Федерации от 05.07.2022г. №ТВ–1290/03 «О направлении методических рекомендаций» (Информационно</w:t>
      </w:r>
      <w:r>
        <w:rPr>
          <w:rFonts w:eastAsia="Calibri" w:cs="Times New Roman"/>
          <w:sz w:val="24"/>
          <w:szCs w:val="24"/>
          <w:lang w:eastAsia="en-US"/>
        </w:rPr>
        <w:t>-</w:t>
      </w:r>
      <w:r w:rsidRPr="00E87FAB">
        <w:rPr>
          <w:rFonts w:eastAsia="Calibri" w:cs="Times New Roman"/>
          <w:sz w:val="24"/>
          <w:szCs w:val="24"/>
          <w:lang w:eastAsia="en-US"/>
        </w:rPr>
        <w:t xml:space="preserve">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xml:space="preserve">- Письмом </w:t>
      </w:r>
      <w:proofErr w:type="spellStart"/>
      <w:r w:rsidRPr="00E87FAB">
        <w:rPr>
          <w:rFonts w:eastAsia="Calibri" w:cs="Times New Roman"/>
          <w:sz w:val="24"/>
          <w:szCs w:val="24"/>
          <w:lang w:eastAsia="en-US"/>
        </w:rPr>
        <w:t>Минпросвещения</w:t>
      </w:r>
      <w:proofErr w:type="spellEnd"/>
      <w:r w:rsidRPr="00E87FAB">
        <w:rPr>
          <w:rFonts w:eastAsia="Calibri" w:cs="Times New Roman"/>
          <w:sz w:val="24"/>
          <w:szCs w:val="24"/>
          <w:lang w:eastAsia="en-US"/>
        </w:rPr>
        <w:t xml:space="preserve"> России от 17.06.2022 г. № 03-871 «Об организации занятий «Разговоры о важном»; </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xml:space="preserve">- Методическими рекомендациями по формированию функциональной грамотности обучающихся – </w:t>
      </w:r>
      <w:hyperlink r:id="rId11" w:history="1">
        <w:r w:rsidRPr="00E87FAB">
          <w:rPr>
            <w:rFonts w:eastAsia="Calibri" w:cs="Times New Roman"/>
            <w:color w:val="0000FF"/>
            <w:sz w:val="24"/>
            <w:szCs w:val="24"/>
            <w:u w:val="single"/>
            <w:lang w:eastAsia="en-US"/>
          </w:rPr>
          <w:t>http://skiv.instrao.ru/bank-zadaniy/</w:t>
        </w:r>
      </w:hyperlink>
      <w:r w:rsidRPr="00E87FAB">
        <w:rPr>
          <w:rFonts w:eastAsia="Calibri" w:cs="Times New Roman"/>
          <w:sz w:val="24"/>
          <w:szCs w:val="24"/>
          <w:lang w:eastAsia="en-US"/>
        </w:rPr>
        <w:t xml:space="preserve">; </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xml:space="preserve">- Санитарными правилами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Адаптированной основной общеобразовательной программы основного общего образования ГБОУ Уфимская КШ № 120 для обучающихся с ЗПР;</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Индивидуальными особенностями и потребностями обучающихся с задержкой психического развития.</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xml:space="preserve">           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xml:space="preserve">          Продолжительность внеурочной деятельности учебной недели - максимальная учебная нагрузка обучающихся, предусмотренная учебными планами, соответствует требованиям действующего СанПиН и осуществляется в соответствии с планом и расписанием занятий в количестве до 10 часов в неделю (до 1750 часов на уровне основного общего образования).</w:t>
      </w:r>
    </w:p>
    <w:p w:rsidR="00E87FAB" w:rsidRPr="00E87FAB" w:rsidRDefault="00E87FAB" w:rsidP="00E87FAB">
      <w:pPr>
        <w:spacing w:after="0" w:line="276" w:lineRule="auto"/>
        <w:jc w:val="both"/>
        <w:rPr>
          <w:rFonts w:eastAsia="Calibri" w:cs="Times New Roman"/>
          <w:sz w:val="24"/>
          <w:szCs w:val="24"/>
          <w:lang w:eastAsia="en-US"/>
        </w:rPr>
      </w:pPr>
      <w:r w:rsidRPr="00E87FAB">
        <w:rPr>
          <w:rFonts w:eastAsia="Calibri" w:cs="Times New Roman"/>
          <w:sz w:val="24"/>
          <w:szCs w:val="24"/>
          <w:lang w:eastAsia="en-US"/>
        </w:rPr>
        <w:t xml:space="preserve">          Внеурочная деятельность организуется во второй половине дня не менее, чем через 30 минут после окончания учебной деятельности. Ежедневно проводится от 1 до 2-х занятий, в соответствии с </w:t>
      </w:r>
      <w:r w:rsidRPr="00E87FAB">
        <w:rPr>
          <w:rFonts w:eastAsia="Calibri" w:cs="Times New Roman"/>
          <w:sz w:val="24"/>
          <w:szCs w:val="24"/>
          <w:lang w:eastAsia="en-US"/>
        </w:rPr>
        <w:lastRenderedPageBreak/>
        <w:t>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E87FAB" w:rsidRPr="00E87FAB" w:rsidRDefault="00E87FAB" w:rsidP="00E87FAB">
      <w:pPr>
        <w:spacing w:after="0"/>
        <w:jc w:val="center"/>
        <w:rPr>
          <w:rFonts w:eastAsia="Calibri" w:cs="Times New Roman"/>
          <w:szCs w:val="28"/>
          <w:lang w:eastAsia="en-US"/>
        </w:rPr>
      </w:pPr>
    </w:p>
    <w:p w:rsidR="00B4280B" w:rsidRPr="00191E90" w:rsidRDefault="00B4280B" w:rsidP="000C7FC4">
      <w:pPr>
        <w:pStyle w:val="3"/>
        <w:spacing w:line="276" w:lineRule="auto"/>
        <w:rPr>
          <w:b/>
          <w:bCs/>
          <w:caps/>
          <w:sz w:val="24"/>
          <w:szCs w:val="28"/>
        </w:rPr>
      </w:pPr>
      <w:bookmarkStart w:id="474" w:name="_Toc120875131"/>
      <w:r w:rsidRPr="00191E90">
        <w:rPr>
          <w:b/>
          <w:bCs/>
          <w:caps/>
          <w:sz w:val="24"/>
          <w:szCs w:val="28"/>
        </w:rPr>
        <w:t>2.3.</w:t>
      </w:r>
      <w:r w:rsidR="00707A50" w:rsidRPr="00191E90">
        <w:rPr>
          <w:b/>
          <w:bCs/>
          <w:caps/>
          <w:sz w:val="24"/>
          <w:szCs w:val="28"/>
        </w:rPr>
        <w:t>3</w:t>
      </w:r>
      <w:r w:rsidRPr="00191E90">
        <w:rPr>
          <w:b/>
          <w:bCs/>
          <w:caps/>
          <w:sz w:val="24"/>
          <w:szCs w:val="28"/>
        </w:rPr>
        <w:t xml:space="preserve">. Примерный календарный </w:t>
      </w:r>
      <w:r w:rsidR="00025187" w:rsidRPr="00191E90">
        <w:rPr>
          <w:b/>
          <w:bCs/>
          <w:caps/>
          <w:sz w:val="24"/>
          <w:szCs w:val="28"/>
        </w:rPr>
        <w:t xml:space="preserve">учебный </w:t>
      </w:r>
      <w:r w:rsidRPr="00191E90">
        <w:rPr>
          <w:b/>
          <w:bCs/>
          <w:caps/>
          <w:sz w:val="24"/>
          <w:szCs w:val="28"/>
        </w:rPr>
        <w:t>график</w:t>
      </w:r>
      <w:bookmarkEnd w:id="470"/>
      <w:bookmarkEnd w:id="471"/>
      <w:bookmarkEnd w:id="474"/>
    </w:p>
    <w:p w:rsidR="00F84FAF" w:rsidRPr="000C7FC4" w:rsidRDefault="00F84FAF" w:rsidP="000C7FC4">
      <w:pPr>
        <w:spacing w:after="0" w:line="276" w:lineRule="auto"/>
        <w:ind w:firstLine="709"/>
        <w:jc w:val="both"/>
        <w:rPr>
          <w:sz w:val="24"/>
          <w:szCs w:val="28"/>
        </w:rPr>
      </w:pPr>
      <w:r w:rsidRPr="000C7FC4">
        <w:rPr>
          <w:b/>
          <w:sz w:val="24"/>
          <w:szCs w:val="28"/>
        </w:rPr>
        <w:t>Примерный календарный учебный график</w:t>
      </w:r>
      <w:r w:rsidRPr="000C7FC4">
        <w:rPr>
          <w:sz w:val="24"/>
          <w:szCs w:val="28"/>
        </w:rPr>
        <w:t xml:space="preserve"> определяет плановые перерывы при получении основного общего образования для отдыха и иных социальных целей (далее </w:t>
      </w:r>
      <w:r w:rsidR="00455436" w:rsidRPr="000C7FC4">
        <w:rPr>
          <w:sz w:val="24"/>
          <w:szCs w:val="28"/>
        </w:rPr>
        <w:t>–</w:t>
      </w:r>
      <w:r w:rsidRPr="000C7FC4">
        <w:rPr>
          <w:sz w:val="24"/>
          <w:szCs w:val="28"/>
        </w:rPr>
        <w:t xml:space="preserve"> каникулы):</w:t>
      </w:r>
    </w:p>
    <w:p w:rsidR="00F84FAF" w:rsidRPr="000C7FC4" w:rsidRDefault="00F84FAF" w:rsidP="000C7FC4">
      <w:pPr>
        <w:pStyle w:val="a4"/>
        <w:numPr>
          <w:ilvl w:val="0"/>
          <w:numId w:val="10"/>
        </w:numPr>
        <w:spacing w:after="0" w:line="276" w:lineRule="auto"/>
        <w:ind w:left="851"/>
        <w:jc w:val="both"/>
        <w:rPr>
          <w:sz w:val="24"/>
          <w:szCs w:val="28"/>
        </w:rPr>
      </w:pPr>
      <w:r w:rsidRPr="000C7FC4">
        <w:rPr>
          <w:sz w:val="24"/>
          <w:szCs w:val="28"/>
        </w:rPr>
        <w:t xml:space="preserve">даты </w:t>
      </w:r>
      <w:r w:rsidR="00B16747" w:rsidRPr="000C7FC4">
        <w:rPr>
          <w:sz w:val="24"/>
          <w:szCs w:val="28"/>
        </w:rPr>
        <w:t>начала и окончания учебного года</w:t>
      </w:r>
    </w:p>
    <w:p w:rsidR="00F84FAF" w:rsidRPr="000C7FC4" w:rsidRDefault="00F84FAF" w:rsidP="000C7FC4">
      <w:pPr>
        <w:pStyle w:val="a4"/>
        <w:numPr>
          <w:ilvl w:val="0"/>
          <w:numId w:val="10"/>
        </w:numPr>
        <w:spacing w:after="0" w:line="276" w:lineRule="auto"/>
        <w:ind w:left="851"/>
        <w:jc w:val="both"/>
        <w:rPr>
          <w:sz w:val="24"/>
          <w:szCs w:val="28"/>
        </w:rPr>
      </w:pPr>
      <w:r w:rsidRPr="000C7FC4">
        <w:rPr>
          <w:sz w:val="24"/>
          <w:szCs w:val="28"/>
        </w:rPr>
        <w:t>продолжительность учебного года</w:t>
      </w:r>
    </w:p>
    <w:p w:rsidR="00F84FAF" w:rsidRPr="000C7FC4" w:rsidRDefault="00F84FAF" w:rsidP="000C7FC4">
      <w:pPr>
        <w:pStyle w:val="a4"/>
        <w:numPr>
          <w:ilvl w:val="0"/>
          <w:numId w:val="10"/>
        </w:numPr>
        <w:spacing w:after="0" w:line="276" w:lineRule="auto"/>
        <w:ind w:left="851"/>
        <w:jc w:val="both"/>
        <w:rPr>
          <w:sz w:val="24"/>
          <w:szCs w:val="28"/>
        </w:rPr>
      </w:pPr>
      <w:r w:rsidRPr="000C7FC4">
        <w:rPr>
          <w:sz w:val="24"/>
          <w:szCs w:val="28"/>
        </w:rPr>
        <w:t>сроки и продолжительность каникул</w:t>
      </w:r>
    </w:p>
    <w:p w:rsidR="00F84FAF" w:rsidRPr="000C7FC4" w:rsidRDefault="00F84FAF" w:rsidP="000C7FC4">
      <w:pPr>
        <w:pStyle w:val="a4"/>
        <w:numPr>
          <w:ilvl w:val="0"/>
          <w:numId w:val="10"/>
        </w:numPr>
        <w:spacing w:after="0" w:line="276" w:lineRule="auto"/>
        <w:ind w:left="851"/>
        <w:jc w:val="both"/>
        <w:rPr>
          <w:sz w:val="24"/>
          <w:szCs w:val="28"/>
        </w:rPr>
      </w:pPr>
      <w:r w:rsidRPr="000C7FC4">
        <w:rPr>
          <w:sz w:val="24"/>
          <w:szCs w:val="28"/>
        </w:rPr>
        <w:t>сроки проведения промежуточной аттестации</w:t>
      </w:r>
    </w:p>
    <w:p w:rsidR="004209ED" w:rsidRPr="000C7FC4" w:rsidRDefault="004209ED" w:rsidP="000C7FC4">
      <w:pPr>
        <w:pStyle w:val="a4"/>
        <w:numPr>
          <w:ilvl w:val="0"/>
          <w:numId w:val="10"/>
        </w:numPr>
        <w:spacing w:after="0" w:line="276" w:lineRule="auto"/>
        <w:ind w:left="851"/>
        <w:jc w:val="both"/>
        <w:rPr>
          <w:sz w:val="24"/>
          <w:szCs w:val="28"/>
        </w:rPr>
      </w:pPr>
      <w:r w:rsidRPr="000C7FC4">
        <w:rPr>
          <w:sz w:val="24"/>
          <w:szCs w:val="28"/>
        </w:rPr>
        <w:t>государственные выпу</w:t>
      </w:r>
      <w:r w:rsidR="00FD11C1">
        <w:rPr>
          <w:sz w:val="24"/>
          <w:szCs w:val="28"/>
        </w:rPr>
        <w:t>скные э</w:t>
      </w:r>
      <w:r w:rsidR="00B16747" w:rsidRPr="000C7FC4">
        <w:rPr>
          <w:sz w:val="24"/>
          <w:szCs w:val="28"/>
        </w:rPr>
        <w:t xml:space="preserve">кзамены </w:t>
      </w:r>
    </w:p>
    <w:p w:rsidR="00B4280B" w:rsidRPr="000C7FC4" w:rsidRDefault="00B4280B" w:rsidP="000C7FC4">
      <w:pPr>
        <w:spacing w:after="0" w:line="276" w:lineRule="auto"/>
        <w:ind w:firstLine="709"/>
        <w:jc w:val="both"/>
        <w:rPr>
          <w:sz w:val="24"/>
          <w:szCs w:val="28"/>
        </w:rPr>
      </w:pPr>
      <w:r w:rsidRPr="000C7FC4">
        <w:rPr>
          <w:sz w:val="24"/>
          <w:szCs w:val="28"/>
        </w:rPr>
        <w:t xml:space="preserve">Календарный учебный график реализации </w:t>
      </w:r>
      <w:r w:rsidR="00194641" w:rsidRPr="000C7FC4">
        <w:rPr>
          <w:sz w:val="24"/>
          <w:szCs w:val="28"/>
        </w:rPr>
        <w:t xml:space="preserve">адаптированной </w:t>
      </w:r>
      <w:r w:rsidRPr="000C7FC4">
        <w:rPr>
          <w:sz w:val="24"/>
          <w:szCs w:val="28"/>
        </w:rPr>
        <w:t xml:space="preserve">образовательной программы составляется образовательной организацией самостоятельно с учетом требований </w:t>
      </w:r>
      <w:r w:rsidR="00DC3DAB" w:rsidRPr="000C7FC4">
        <w:rPr>
          <w:sz w:val="24"/>
          <w:szCs w:val="28"/>
        </w:rPr>
        <w:t xml:space="preserve">действующих </w:t>
      </w:r>
      <w:r w:rsidRPr="000C7FC4">
        <w:rPr>
          <w:sz w:val="24"/>
          <w:szCs w:val="28"/>
        </w:rPr>
        <w:t xml:space="preserve">СанПиН и мнения участников образовательного процесса, с учетом региональных и этнокультурных традиций, с учетом плановых мероприятий учреждений культуры региона. При составлении календарного </w:t>
      </w:r>
      <w:r w:rsidR="005D3655" w:rsidRPr="000C7FC4">
        <w:rPr>
          <w:sz w:val="24"/>
          <w:szCs w:val="28"/>
        </w:rPr>
        <w:t xml:space="preserve">учебного </w:t>
      </w:r>
      <w:r w:rsidRPr="000C7FC4">
        <w:rPr>
          <w:sz w:val="24"/>
          <w:szCs w:val="28"/>
        </w:rPr>
        <w:t xml:space="preserve">графика учитываются различные подходы к системе организации учебного </w:t>
      </w:r>
      <w:r w:rsidR="00DC3DAB" w:rsidRPr="000C7FC4">
        <w:rPr>
          <w:sz w:val="24"/>
          <w:szCs w:val="28"/>
        </w:rPr>
        <w:t xml:space="preserve">года: </w:t>
      </w:r>
      <w:r w:rsidR="004209ED" w:rsidRPr="000C7FC4">
        <w:rPr>
          <w:sz w:val="24"/>
          <w:szCs w:val="28"/>
        </w:rPr>
        <w:t>ор</w:t>
      </w:r>
      <w:r w:rsidR="00B16747" w:rsidRPr="000C7FC4">
        <w:rPr>
          <w:sz w:val="24"/>
          <w:szCs w:val="28"/>
        </w:rPr>
        <w:t xml:space="preserve">ганизация обучения </w:t>
      </w:r>
      <w:r w:rsidR="007777AE" w:rsidRPr="000C7FC4">
        <w:rPr>
          <w:sz w:val="24"/>
          <w:szCs w:val="28"/>
        </w:rPr>
        <w:t xml:space="preserve">осуществляется </w:t>
      </w:r>
      <w:r w:rsidR="00B16747" w:rsidRPr="000C7FC4">
        <w:rPr>
          <w:sz w:val="24"/>
          <w:szCs w:val="28"/>
        </w:rPr>
        <w:t>по четвертям.</w:t>
      </w:r>
    </w:p>
    <w:p w:rsidR="00B16747" w:rsidRPr="000C7FC4" w:rsidRDefault="00B16747" w:rsidP="000C7FC4">
      <w:pPr>
        <w:spacing w:after="0" w:line="276" w:lineRule="auto"/>
        <w:ind w:firstLine="709"/>
        <w:jc w:val="both"/>
        <w:rPr>
          <w:sz w:val="24"/>
          <w:szCs w:val="28"/>
        </w:rPr>
      </w:pPr>
      <w:r w:rsidRPr="000C7FC4">
        <w:rPr>
          <w:sz w:val="24"/>
          <w:szCs w:val="28"/>
        </w:rPr>
        <w:t>Начало учебного – 1.</w:t>
      </w:r>
      <w:r w:rsidR="007777AE" w:rsidRPr="000C7FC4">
        <w:rPr>
          <w:sz w:val="24"/>
          <w:szCs w:val="28"/>
        </w:rPr>
        <w:t>09 202..</w:t>
      </w:r>
      <w:r w:rsidRPr="000C7FC4">
        <w:rPr>
          <w:sz w:val="24"/>
          <w:szCs w:val="28"/>
        </w:rPr>
        <w:t>г</w:t>
      </w:r>
    </w:p>
    <w:p w:rsidR="00B16747" w:rsidRPr="000C7FC4" w:rsidRDefault="00B16747" w:rsidP="000C7FC4">
      <w:pPr>
        <w:spacing w:after="0" w:line="276" w:lineRule="auto"/>
        <w:ind w:firstLine="709"/>
        <w:jc w:val="both"/>
        <w:rPr>
          <w:sz w:val="24"/>
          <w:szCs w:val="28"/>
        </w:rPr>
      </w:pPr>
      <w:r w:rsidRPr="000C7FC4">
        <w:rPr>
          <w:sz w:val="24"/>
          <w:szCs w:val="28"/>
        </w:rPr>
        <w:t>Окончание учебного года – 1- классы – 25.</w:t>
      </w:r>
      <w:r w:rsidR="007777AE" w:rsidRPr="000C7FC4">
        <w:rPr>
          <w:sz w:val="24"/>
          <w:szCs w:val="28"/>
        </w:rPr>
        <w:t>05.202…</w:t>
      </w:r>
      <w:r w:rsidRPr="000C7FC4">
        <w:rPr>
          <w:sz w:val="24"/>
          <w:szCs w:val="28"/>
        </w:rPr>
        <w:t>г,</w:t>
      </w:r>
    </w:p>
    <w:p w:rsidR="00B16747" w:rsidRPr="000C7FC4" w:rsidRDefault="00AE3F04" w:rsidP="000C7FC4">
      <w:pPr>
        <w:spacing w:after="0" w:line="276" w:lineRule="auto"/>
        <w:ind w:firstLine="709"/>
        <w:jc w:val="both"/>
        <w:rPr>
          <w:sz w:val="24"/>
          <w:szCs w:val="28"/>
        </w:rPr>
      </w:pPr>
      <w:r w:rsidRPr="000C7FC4">
        <w:rPr>
          <w:sz w:val="24"/>
          <w:szCs w:val="28"/>
        </w:rPr>
        <w:t>Выпускные классы-</w:t>
      </w:r>
      <w:r w:rsidR="007777AE" w:rsidRPr="000C7FC4">
        <w:rPr>
          <w:sz w:val="24"/>
          <w:szCs w:val="28"/>
        </w:rPr>
        <w:t>25.05 202…</w:t>
      </w:r>
      <w:r w:rsidR="00B16747" w:rsidRPr="000C7FC4">
        <w:rPr>
          <w:sz w:val="24"/>
          <w:szCs w:val="28"/>
        </w:rPr>
        <w:t>г.,</w:t>
      </w:r>
    </w:p>
    <w:p w:rsidR="00B16747" w:rsidRPr="000C7FC4" w:rsidRDefault="00B16747" w:rsidP="000C7FC4">
      <w:pPr>
        <w:spacing w:after="0" w:line="276" w:lineRule="auto"/>
        <w:ind w:firstLine="709"/>
        <w:jc w:val="both"/>
        <w:rPr>
          <w:sz w:val="24"/>
          <w:szCs w:val="28"/>
        </w:rPr>
      </w:pPr>
      <w:r w:rsidRPr="000C7FC4">
        <w:rPr>
          <w:sz w:val="24"/>
          <w:szCs w:val="28"/>
        </w:rPr>
        <w:t>Окончание у</w:t>
      </w:r>
      <w:r w:rsidR="00AE3F04" w:rsidRPr="000C7FC4">
        <w:rPr>
          <w:sz w:val="24"/>
          <w:szCs w:val="28"/>
        </w:rPr>
        <w:t>чебного года во 2-8 классах – 25</w:t>
      </w:r>
      <w:r w:rsidRPr="000C7FC4">
        <w:rPr>
          <w:sz w:val="24"/>
          <w:szCs w:val="28"/>
        </w:rPr>
        <w:t>.05.20</w:t>
      </w:r>
      <w:r w:rsidR="007777AE" w:rsidRPr="000C7FC4">
        <w:rPr>
          <w:sz w:val="24"/>
          <w:szCs w:val="28"/>
        </w:rPr>
        <w:t>2…</w:t>
      </w:r>
      <w:r w:rsidRPr="000C7FC4">
        <w:rPr>
          <w:sz w:val="24"/>
          <w:szCs w:val="28"/>
        </w:rPr>
        <w:t>г.</w:t>
      </w:r>
    </w:p>
    <w:p w:rsidR="00B16747" w:rsidRPr="000C7FC4" w:rsidRDefault="00B16747" w:rsidP="000C7FC4">
      <w:pPr>
        <w:spacing w:after="0" w:line="276" w:lineRule="auto"/>
        <w:ind w:firstLine="709"/>
        <w:jc w:val="both"/>
        <w:rPr>
          <w:sz w:val="24"/>
          <w:szCs w:val="28"/>
        </w:rPr>
      </w:pPr>
      <w:r w:rsidRPr="000C7FC4">
        <w:rPr>
          <w:sz w:val="24"/>
          <w:szCs w:val="28"/>
        </w:rPr>
        <w:t>Продолжительность учебного года в 1-х классах 33 недели,</w:t>
      </w:r>
    </w:p>
    <w:p w:rsidR="00B16747" w:rsidRPr="000C7FC4" w:rsidRDefault="00AE3F04" w:rsidP="000C7FC4">
      <w:pPr>
        <w:spacing w:after="0" w:line="276" w:lineRule="auto"/>
        <w:ind w:firstLine="709"/>
        <w:jc w:val="both"/>
        <w:rPr>
          <w:sz w:val="24"/>
          <w:szCs w:val="28"/>
        </w:rPr>
      </w:pPr>
      <w:r w:rsidRPr="000C7FC4">
        <w:rPr>
          <w:sz w:val="24"/>
          <w:szCs w:val="28"/>
        </w:rPr>
        <w:t>В</w:t>
      </w:r>
      <w:r w:rsidR="00B16747" w:rsidRPr="000C7FC4">
        <w:rPr>
          <w:sz w:val="24"/>
          <w:szCs w:val="28"/>
        </w:rPr>
        <w:t>о</w:t>
      </w:r>
      <w:r w:rsidR="007777AE" w:rsidRPr="000C7FC4">
        <w:rPr>
          <w:sz w:val="24"/>
          <w:szCs w:val="28"/>
        </w:rPr>
        <w:t xml:space="preserve"> 2</w:t>
      </w:r>
      <w:r w:rsidRPr="000C7FC4">
        <w:rPr>
          <w:sz w:val="24"/>
          <w:szCs w:val="28"/>
        </w:rPr>
        <w:t xml:space="preserve"> – 9</w:t>
      </w:r>
      <w:r w:rsidR="00B16747" w:rsidRPr="000C7FC4">
        <w:rPr>
          <w:sz w:val="24"/>
          <w:szCs w:val="28"/>
        </w:rPr>
        <w:t xml:space="preserve"> классах – 34 недели</w:t>
      </w:r>
      <w:r w:rsidR="007777AE" w:rsidRPr="000C7FC4">
        <w:rPr>
          <w:sz w:val="24"/>
          <w:szCs w:val="28"/>
        </w:rPr>
        <w:t>.</w:t>
      </w:r>
    </w:p>
    <w:p w:rsidR="00F743F0" w:rsidRPr="000C7FC4" w:rsidRDefault="00F743F0" w:rsidP="000C7FC4">
      <w:pPr>
        <w:spacing w:after="0" w:line="276" w:lineRule="auto"/>
        <w:ind w:firstLine="709"/>
        <w:jc w:val="both"/>
        <w:rPr>
          <w:sz w:val="24"/>
          <w:szCs w:val="28"/>
        </w:rPr>
      </w:pPr>
      <w:r w:rsidRPr="000C7FC4">
        <w:rPr>
          <w:sz w:val="24"/>
          <w:szCs w:val="28"/>
        </w:rPr>
        <w:t>Продолжительность каникул не менее 30 календарных дней в течение</w:t>
      </w:r>
      <w:r w:rsidR="00AE3F04" w:rsidRPr="000C7FC4">
        <w:rPr>
          <w:sz w:val="24"/>
          <w:szCs w:val="28"/>
        </w:rPr>
        <w:t xml:space="preserve"> учебного года, летом не менее 7</w:t>
      </w:r>
      <w:r w:rsidRPr="000C7FC4">
        <w:rPr>
          <w:sz w:val="24"/>
          <w:szCs w:val="28"/>
        </w:rPr>
        <w:t xml:space="preserve"> недель.</w:t>
      </w:r>
    </w:p>
    <w:p w:rsidR="007777AE" w:rsidRPr="000C7FC4" w:rsidRDefault="007777AE" w:rsidP="000C7FC4">
      <w:pPr>
        <w:spacing w:after="0" w:line="276" w:lineRule="auto"/>
        <w:ind w:firstLine="709"/>
        <w:jc w:val="both"/>
        <w:rPr>
          <w:sz w:val="24"/>
          <w:szCs w:val="28"/>
        </w:rPr>
      </w:pPr>
      <w:r w:rsidRPr="000C7FC4">
        <w:rPr>
          <w:sz w:val="24"/>
          <w:szCs w:val="28"/>
        </w:rPr>
        <w:t>Сроки проведения промежуточной аттестации  примерно с 15 по 22 декабря 2020.., с 16 по 26 мая 202…г.</w:t>
      </w:r>
    </w:p>
    <w:p w:rsidR="007777AE" w:rsidRPr="000C7FC4" w:rsidRDefault="007777AE" w:rsidP="000C7FC4">
      <w:pPr>
        <w:spacing w:after="0" w:line="276" w:lineRule="auto"/>
        <w:ind w:firstLine="709"/>
        <w:jc w:val="both"/>
        <w:rPr>
          <w:sz w:val="24"/>
          <w:szCs w:val="28"/>
        </w:rPr>
      </w:pPr>
      <w:r w:rsidRPr="000C7FC4">
        <w:rPr>
          <w:sz w:val="24"/>
          <w:szCs w:val="28"/>
        </w:rPr>
        <w:t>Государственные выпускные экзамены по приказу Министерства образования и науки РФ</w:t>
      </w:r>
      <w:r w:rsidR="00491D9B">
        <w:rPr>
          <w:sz w:val="24"/>
          <w:szCs w:val="28"/>
        </w:rPr>
        <w:t xml:space="preserve"> (</w:t>
      </w:r>
      <w:r w:rsidR="007D6D03">
        <w:rPr>
          <w:sz w:val="24"/>
          <w:szCs w:val="28"/>
        </w:rPr>
        <w:t>выпускные экзамены по русскому языку в форме изложения с творческим заданием, по математике письменно)</w:t>
      </w:r>
      <w:r w:rsidRPr="000C7FC4">
        <w:rPr>
          <w:sz w:val="24"/>
          <w:szCs w:val="28"/>
        </w:rPr>
        <w:t>.</w:t>
      </w:r>
    </w:p>
    <w:p w:rsidR="00D61F0E" w:rsidRPr="000C7FC4" w:rsidRDefault="00D61F0E" w:rsidP="000C7FC4">
      <w:pPr>
        <w:spacing w:after="0" w:line="276" w:lineRule="auto"/>
        <w:jc w:val="both"/>
        <w:rPr>
          <w:sz w:val="24"/>
          <w:szCs w:val="28"/>
        </w:rPr>
      </w:pPr>
      <w:bookmarkStart w:id="475" w:name="_Toc31893498"/>
      <w:bookmarkStart w:id="476" w:name="_Toc31898655"/>
    </w:p>
    <w:p w:rsidR="00B4280B" w:rsidRPr="000C7FC4" w:rsidRDefault="00B4280B" w:rsidP="000C7FC4">
      <w:pPr>
        <w:spacing w:after="0" w:line="276" w:lineRule="auto"/>
        <w:ind w:firstLine="709"/>
        <w:jc w:val="both"/>
        <w:rPr>
          <w:b/>
          <w:sz w:val="24"/>
          <w:szCs w:val="28"/>
        </w:rPr>
      </w:pPr>
      <w:r w:rsidRPr="000C7FC4">
        <w:rPr>
          <w:b/>
          <w:sz w:val="24"/>
          <w:szCs w:val="28"/>
        </w:rPr>
        <w:t>Примерный план внеурочной деятельности</w:t>
      </w:r>
      <w:bookmarkEnd w:id="475"/>
      <w:bookmarkEnd w:id="476"/>
    </w:p>
    <w:p w:rsidR="00F84FAF" w:rsidRPr="000C7FC4" w:rsidRDefault="00F84FAF" w:rsidP="000C7FC4">
      <w:pPr>
        <w:spacing w:after="0" w:line="276" w:lineRule="auto"/>
        <w:ind w:firstLine="709"/>
        <w:jc w:val="both"/>
        <w:rPr>
          <w:sz w:val="24"/>
          <w:szCs w:val="28"/>
        </w:rPr>
      </w:pPr>
      <w:r w:rsidRPr="000C7FC4">
        <w:rPr>
          <w:sz w:val="24"/>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F84FAF" w:rsidRPr="000C7FC4" w:rsidRDefault="00F84FAF" w:rsidP="000C7FC4">
      <w:pPr>
        <w:spacing w:after="0" w:line="276" w:lineRule="auto"/>
        <w:ind w:firstLine="709"/>
        <w:jc w:val="both"/>
        <w:rPr>
          <w:sz w:val="24"/>
          <w:szCs w:val="28"/>
        </w:rPr>
      </w:pPr>
      <w:r w:rsidRPr="000C7FC4">
        <w:rPr>
          <w:sz w:val="24"/>
          <w:szCs w:val="28"/>
        </w:rPr>
        <w:t>Внеурочная деятельность является неотъемлемой и обязательной частью основной общеобразовательной программы.</w:t>
      </w:r>
    </w:p>
    <w:p w:rsidR="00B4280B" w:rsidRPr="000C7FC4" w:rsidRDefault="00B4280B" w:rsidP="000C7FC4">
      <w:pPr>
        <w:spacing w:after="0" w:line="276" w:lineRule="auto"/>
        <w:ind w:firstLine="709"/>
        <w:jc w:val="both"/>
        <w:rPr>
          <w:sz w:val="24"/>
          <w:szCs w:val="28"/>
        </w:rPr>
      </w:pPr>
      <w:r w:rsidRPr="000C7FC4">
        <w:rPr>
          <w:sz w:val="24"/>
          <w:szCs w:val="28"/>
        </w:rPr>
        <w:t>План внеурочной деятельности представляет собой описание целостной системы функционирования образовательной организации и может включать в себя:</w:t>
      </w:r>
    </w:p>
    <w:p w:rsidR="00FE2876" w:rsidRPr="000C7FC4" w:rsidRDefault="00FE287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внеурочную деятельность по учебным предметам образовательной программы (учебные курсы, учебные модули по выбору обучающихся</w:t>
      </w:r>
      <w:r w:rsidR="00244214" w:rsidRPr="000C7FC4">
        <w:rPr>
          <w:sz w:val="24"/>
          <w:szCs w:val="28"/>
        </w:rPr>
        <w:t xml:space="preserve"> с ЗПР</w:t>
      </w:r>
      <w:r w:rsidRPr="000C7FC4">
        <w:rPr>
          <w:sz w:val="24"/>
          <w:szCs w:val="28"/>
        </w:rPr>
        <w:t>, родителей (законных представителей) несовершеннолетних обучающихся, в том числе предусма</w:t>
      </w:r>
      <w:r w:rsidRPr="000C7FC4">
        <w:rPr>
          <w:sz w:val="24"/>
          <w:szCs w:val="28"/>
        </w:rPr>
        <w:softHyphen/>
        <w:t xml:space="preserve">тривающие изучение учебных предметов с целью удовлетворения </w:t>
      </w:r>
      <w:r w:rsidRPr="000C7FC4">
        <w:rPr>
          <w:sz w:val="22"/>
          <w:szCs w:val="28"/>
        </w:rPr>
        <w:t>разл</w:t>
      </w:r>
      <w:r w:rsidRPr="000C7FC4">
        <w:rPr>
          <w:sz w:val="24"/>
          <w:szCs w:val="28"/>
        </w:rPr>
        <w:t>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FE2876" w:rsidRPr="000C7FC4" w:rsidRDefault="00FE287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lastRenderedPageBreak/>
        <w:t>внеурочную деятельность по формированию функциональной грамотности (читательской, математической, естественно-научной, финансовой) обучающихся с ЗПР (интегрированные курсы, метапредметные кружки, факультативы);</w:t>
      </w:r>
    </w:p>
    <w:p w:rsidR="00FE2876" w:rsidRPr="000C7FC4" w:rsidRDefault="00FE287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w:t>
      </w:r>
      <w:r w:rsidR="00FF099E" w:rsidRPr="000C7FC4">
        <w:rPr>
          <w:sz w:val="24"/>
          <w:szCs w:val="28"/>
        </w:rPr>
        <w:t xml:space="preserve"> с ЗПР</w:t>
      </w:r>
      <w:r w:rsidRPr="000C7FC4">
        <w:rPr>
          <w:sz w:val="24"/>
          <w:szCs w:val="28"/>
        </w:rPr>
        <w:t xml:space="preserve">, через организацию социальных практик (в том числе </w:t>
      </w:r>
      <w:proofErr w:type="spellStart"/>
      <w:r w:rsidRPr="000C7FC4">
        <w:rPr>
          <w:sz w:val="24"/>
          <w:szCs w:val="28"/>
        </w:rPr>
        <w:t>волонтёрство</w:t>
      </w:r>
      <w:proofErr w:type="spellEnd"/>
      <w:r w:rsidRPr="000C7FC4">
        <w:rPr>
          <w:sz w:val="24"/>
          <w:szCs w:val="28"/>
        </w:rPr>
        <w:t>), включая общественно полезную деятельность, профес</w:t>
      </w:r>
      <w:r w:rsidRPr="000C7FC4">
        <w:rPr>
          <w:sz w:val="24"/>
          <w:szCs w:val="28"/>
        </w:rPr>
        <w:softHyphen/>
        <w:t>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FF099E" w:rsidRPr="000C7FC4" w:rsidRDefault="00FF099E"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w:t>
      </w:r>
      <w:proofErr w:type="spellStart"/>
      <w:r w:rsidRPr="000C7FC4">
        <w:rPr>
          <w:sz w:val="24"/>
          <w:szCs w:val="28"/>
        </w:rPr>
        <w:t>социальныепрактики</w:t>
      </w:r>
      <w:proofErr w:type="spellEnd"/>
      <w:r w:rsidRPr="000C7FC4">
        <w:rPr>
          <w:sz w:val="24"/>
          <w:szCs w:val="28"/>
        </w:rPr>
        <w:t xml:space="preserve"> с учетом историко-культурной и этнической специфики региона, потребностей обучающихся</w:t>
      </w:r>
      <w:r w:rsidR="00913AE9" w:rsidRPr="000C7FC4">
        <w:rPr>
          <w:sz w:val="24"/>
          <w:szCs w:val="28"/>
        </w:rPr>
        <w:t xml:space="preserve"> с ЗПР</w:t>
      </w:r>
      <w:r w:rsidRPr="000C7FC4">
        <w:rPr>
          <w:sz w:val="24"/>
          <w:szCs w:val="28"/>
        </w:rPr>
        <w:t>, родителей (законных представителей) несовершеннолетних обучающихся;</w:t>
      </w:r>
    </w:p>
    <w:p w:rsidR="00FF099E" w:rsidRPr="000C7FC4" w:rsidRDefault="00FF099E"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w:t>
      </w:r>
      <w:r w:rsidRPr="000C7FC4">
        <w:rPr>
          <w:sz w:val="24"/>
          <w:szCs w:val="28"/>
        </w:rPr>
        <w:softHyphen/>
        <w:t>щественных объединений, организаций и т. д.;</w:t>
      </w:r>
    </w:p>
    <w:p w:rsidR="00FF099E" w:rsidRPr="000C7FC4" w:rsidRDefault="00FF099E"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FF099E" w:rsidRPr="000C7FC4" w:rsidRDefault="00FF099E"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внеурочную деятельность, направленную на организацию </w:t>
      </w:r>
      <w:r w:rsidR="00913AE9" w:rsidRPr="000C7FC4">
        <w:rPr>
          <w:sz w:val="24"/>
          <w:szCs w:val="28"/>
        </w:rPr>
        <w:t>психолого-</w:t>
      </w:r>
      <w:r w:rsidRPr="000C7FC4">
        <w:rPr>
          <w:sz w:val="24"/>
          <w:szCs w:val="28"/>
        </w:rPr>
        <w:t>пе</w:t>
      </w:r>
      <w:r w:rsidRPr="000C7FC4">
        <w:rPr>
          <w:sz w:val="24"/>
          <w:szCs w:val="28"/>
        </w:rPr>
        <w:softHyphen/>
        <w:t>дагогической поддержки обучающихся</w:t>
      </w:r>
      <w:r w:rsidR="00913AE9" w:rsidRPr="000C7FC4">
        <w:rPr>
          <w:sz w:val="24"/>
          <w:szCs w:val="28"/>
        </w:rPr>
        <w:t xml:space="preserve"> с ЗПР</w:t>
      </w:r>
      <w:r w:rsidRPr="000C7FC4">
        <w:rPr>
          <w:sz w:val="24"/>
          <w:szCs w:val="28"/>
        </w:rPr>
        <w:t xml:space="preserve"> (проектирование ин</w:t>
      </w:r>
      <w:r w:rsidRPr="000C7FC4">
        <w:rPr>
          <w:sz w:val="24"/>
          <w:szCs w:val="28"/>
        </w:rPr>
        <w:softHyphen/>
        <w:t>дивидуальных образовательных маршрутов, работа тьюторов, педагогов-психологов</w:t>
      </w:r>
      <w:r w:rsidR="00913AE9" w:rsidRPr="000C7FC4">
        <w:rPr>
          <w:sz w:val="24"/>
          <w:szCs w:val="28"/>
        </w:rPr>
        <w:t xml:space="preserve"> и др.</w:t>
      </w:r>
      <w:r w:rsidRPr="000C7FC4">
        <w:rPr>
          <w:sz w:val="24"/>
          <w:szCs w:val="28"/>
        </w:rPr>
        <w:t>);</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план работы по обеспечению благополучия обучающихся с ЗПР в пространстве общеобразовательной школы (безопасности жизни и здоровья школьников, профилактики негативных проявлений, профилактики различных рисков, возникающих в процессе взаимодействия </w:t>
      </w:r>
      <w:r w:rsidR="00BA7A4F" w:rsidRPr="000C7FC4">
        <w:rPr>
          <w:sz w:val="24"/>
          <w:szCs w:val="28"/>
        </w:rPr>
        <w:t>обучающегося</w:t>
      </w:r>
      <w:r w:rsidRPr="000C7FC4">
        <w:rPr>
          <w:sz w:val="24"/>
          <w:szCs w:val="28"/>
        </w:rPr>
        <w:t xml:space="preserve"> с окружающей средой, социальной защиты учащихся); </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план воспитательных мероприятий. </w:t>
      </w:r>
    </w:p>
    <w:p w:rsidR="008C319F" w:rsidRPr="000C7FC4" w:rsidRDefault="008C319F" w:rsidP="000C7FC4">
      <w:pPr>
        <w:spacing w:after="0" w:line="276" w:lineRule="auto"/>
        <w:ind w:firstLine="709"/>
        <w:jc w:val="both"/>
        <w:rPr>
          <w:b/>
          <w:sz w:val="24"/>
          <w:szCs w:val="28"/>
        </w:rPr>
      </w:pPr>
    </w:p>
    <w:p w:rsidR="001E7CDE" w:rsidRPr="000C7FC4" w:rsidRDefault="00B4280B" w:rsidP="000C7FC4">
      <w:pPr>
        <w:spacing w:after="0" w:line="276" w:lineRule="auto"/>
        <w:ind w:firstLine="709"/>
        <w:jc w:val="both"/>
        <w:rPr>
          <w:b/>
          <w:sz w:val="24"/>
          <w:szCs w:val="28"/>
        </w:rPr>
      </w:pPr>
      <w:r w:rsidRPr="000C7FC4">
        <w:rPr>
          <w:b/>
          <w:sz w:val="24"/>
          <w:szCs w:val="28"/>
        </w:rPr>
        <w:t>Содержание плана внеурочной деятельности</w:t>
      </w:r>
    </w:p>
    <w:p w:rsidR="00B4280B" w:rsidRPr="000C7FC4" w:rsidRDefault="00B4280B" w:rsidP="000C7FC4">
      <w:pPr>
        <w:spacing w:after="0" w:line="276" w:lineRule="auto"/>
        <w:ind w:firstLine="709"/>
        <w:jc w:val="both"/>
        <w:rPr>
          <w:sz w:val="24"/>
          <w:szCs w:val="28"/>
        </w:rPr>
      </w:pPr>
      <w:r w:rsidRPr="000C7FC4">
        <w:rPr>
          <w:sz w:val="24"/>
          <w:szCs w:val="28"/>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B4280B" w:rsidRPr="000C7FC4" w:rsidRDefault="00B4280B" w:rsidP="000C7FC4">
      <w:pPr>
        <w:spacing w:after="0" w:line="276" w:lineRule="auto"/>
        <w:ind w:firstLine="709"/>
        <w:jc w:val="both"/>
        <w:rPr>
          <w:sz w:val="24"/>
          <w:szCs w:val="28"/>
        </w:rPr>
      </w:pPr>
      <w:r w:rsidRPr="000C7FC4">
        <w:rPr>
          <w:sz w:val="24"/>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w:t>
      </w:r>
      <w:r w:rsidR="001E7CDE" w:rsidRPr="000C7FC4">
        <w:rPr>
          <w:sz w:val="24"/>
          <w:szCs w:val="28"/>
        </w:rPr>
        <w:t xml:space="preserve">с ЗПР </w:t>
      </w:r>
      <w:r w:rsidRPr="000C7FC4">
        <w:rPr>
          <w:sz w:val="24"/>
          <w:szCs w:val="28"/>
        </w:rPr>
        <w:t>учебного плана, но не более 10 часов. Для предотвращения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w:t>
      </w:r>
    </w:p>
    <w:p w:rsidR="00733E92" w:rsidRPr="000C7FC4" w:rsidRDefault="00733E92" w:rsidP="000C7FC4">
      <w:pPr>
        <w:spacing w:after="0" w:line="276" w:lineRule="auto"/>
        <w:ind w:firstLine="709"/>
        <w:jc w:val="both"/>
        <w:rPr>
          <w:sz w:val="24"/>
          <w:szCs w:val="28"/>
        </w:rPr>
      </w:pPr>
      <w:r w:rsidRPr="000C7FC4">
        <w:rPr>
          <w:sz w:val="24"/>
          <w:szCs w:val="28"/>
        </w:rPr>
        <w:t>При реализации плана внеурочной деятельности должна быть предусмотрена вариативность содержания внеурочной деятельности с учетом особых образовательных потребностей и интересов обучающихся с ЗПР.</w:t>
      </w:r>
    </w:p>
    <w:p w:rsidR="00733E92" w:rsidRPr="000C7FC4" w:rsidRDefault="00733E92" w:rsidP="000C7FC4">
      <w:pPr>
        <w:spacing w:after="0" w:line="276" w:lineRule="auto"/>
        <w:ind w:firstLine="709"/>
        <w:jc w:val="both"/>
        <w:rPr>
          <w:sz w:val="24"/>
          <w:szCs w:val="28"/>
        </w:rPr>
      </w:pPr>
      <w:r w:rsidRPr="000C7FC4">
        <w:rPr>
          <w:sz w:val="24"/>
          <w:szCs w:val="28"/>
        </w:rPr>
        <w:lastRenderedPageBreak/>
        <w:t>В зависимости от решения педагогического коллектива, родительской общественности, интересов и запросов обучающихся с ЗПР и их родителей в образовательной организации могут реализовы</w:t>
      </w:r>
      <w:r w:rsidR="00455436" w:rsidRPr="000C7FC4">
        <w:rPr>
          <w:sz w:val="24"/>
          <w:szCs w:val="28"/>
        </w:rPr>
        <w:t>в</w:t>
      </w:r>
      <w:r w:rsidRPr="000C7FC4">
        <w:rPr>
          <w:sz w:val="24"/>
          <w:szCs w:val="28"/>
        </w:rPr>
        <w:t>аться различные модели примерного плана внеурочной деятельности:</w:t>
      </w:r>
    </w:p>
    <w:p w:rsidR="00733E92" w:rsidRPr="000C7FC4" w:rsidRDefault="00733E92"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733E92" w:rsidRPr="000C7FC4" w:rsidRDefault="00733E92"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модель плана с преобладанием педагогической поддержки обучающихся</w:t>
      </w:r>
      <w:r w:rsidR="001A33CF" w:rsidRPr="000C7FC4">
        <w:rPr>
          <w:sz w:val="24"/>
          <w:szCs w:val="28"/>
        </w:rPr>
        <w:t xml:space="preserve"> с ЗПР</w:t>
      </w:r>
      <w:r w:rsidRPr="000C7FC4">
        <w:rPr>
          <w:sz w:val="24"/>
          <w:szCs w:val="28"/>
        </w:rPr>
        <w:t xml:space="preserve"> и работы по обеспечению их благополучия в пространстве общеобразовательной школы;</w:t>
      </w:r>
    </w:p>
    <w:p w:rsidR="00733E92" w:rsidRPr="000C7FC4" w:rsidRDefault="00733E92"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модель плана с преобладанием деятельности ученических сообществ и воспитательных мероприятий. </w:t>
      </w:r>
    </w:p>
    <w:p w:rsidR="00B4280B" w:rsidRPr="000C7FC4" w:rsidRDefault="00B4280B" w:rsidP="000C7FC4">
      <w:pPr>
        <w:spacing w:after="0" w:line="276" w:lineRule="auto"/>
        <w:ind w:firstLine="709"/>
        <w:jc w:val="both"/>
        <w:rPr>
          <w:sz w:val="24"/>
          <w:szCs w:val="28"/>
        </w:rPr>
      </w:pPr>
      <w:r w:rsidRPr="000C7FC4">
        <w:rPr>
          <w:bCs/>
          <w:sz w:val="24"/>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0C7FC4">
        <w:rPr>
          <w:sz w:val="24"/>
          <w:szCs w:val="28"/>
        </w:rPr>
        <w:t>российской гражданской идентичности и таких компетенций, как</w:t>
      </w:r>
      <w:r w:rsidRPr="000C7FC4">
        <w:rPr>
          <w:bCs/>
          <w:sz w:val="24"/>
          <w:szCs w:val="28"/>
        </w:rPr>
        <w:t>:</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компетенции в сфере общественной самоорганизации, участия в общественно значимой совместной деятельности.</w:t>
      </w:r>
    </w:p>
    <w:p w:rsidR="00B4280B" w:rsidRPr="000C7FC4" w:rsidRDefault="00B4280B" w:rsidP="000C7FC4">
      <w:pPr>
        <w:tabs>
          <w:tab w:val="left" w:pos="-426"/>
        </w:tabs>
        <w:spacing w:after="0" w:line="276" w:lineRule="auto"/>
        <w:ind w:firstLine="709"/>
        <w:jc w:val="both"/>
        <w:rPr>
          <w:sz w:val="24"/>
          <w:szCs w:val="28"/>
        </w:rPr>
      </w:pPr>
      <w:r w:rsidRPr="000C7FC4">
        <w:rPr>
          <w:bCs/>
          <w:sz w:val="24"/>
          <w:szCs w:val="28"/>
        </w:rPr>
        <w:t xml:space="preserve">Организация жизни ученических сообществ </w:t>
      </w:r>
      <w:r w:rsidRPr="000C7FC4">
        <w:rPr>
          <w:sz w:val="24"/>
          <w:szCs w:val="28"/>
        </w:rPr>
        <w:t>может происходить:</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sidR="00FE0CD3" w:rsidRPr="000C7FC4">
        <w:rPr>
          <w:sz w:val="24"/>
          <w:szCs w:val="28"/>
        </w:rPr>
        <w:t>образовательной организации</w:t>
      </w:r>
      <w:r w:rsidRPr="000C7FC4">
        <w:rPr>
          <w:sz w:val="24"/>
          <w:szCs w:val="28"/>
        </w:rPr>
        <w:t xml:space="preserve"> и за ее пределами; </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через приобщение обучающихся с ЗПР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через участие в экологическом просвещении сверстников, родителей, населения, в благоустройстве </w:t>
      </w:r>
      <w:r w:rsidR="005A26B5" w:rsidRPr="000C7FC4">
        <w:rPr>
          <w:sz w:val="24"/>
          <w:szCs w:val="28"/>
        </w:rPr>
        <w:t>образовательной организации</w:t>
      </w:r>
      <w:r w:rsidRPr="000C7FC4">
        <w:rPr>
          <w:sz w:val="24"/>
          <w:szCs w:val="28"/>
        </w:rPr>
        <w:t>, класса, сельского поселения, города, в ходе партнерства с общественными организациями и объединениями.</w:t>
      </w:r>
    </w:p>
    <w:p w:rsidR="001A33CF" w:rsidRPr="000C7FC4" w:rsidRDefault="001A33CF" w:rsidP="000C7FC4">
      <w:pPr>
        <w:spacing w:after="0" w:line="276" w:lineRule="auto"/>
        <w:ind w:firstLine="709"/>
        <w:jc w:val="both"/>
        <w:rPr>
          <w:sz w:val="24"/>
          <w:szCs w:val="28"/>
        </w:rPr>
      </w:pPr>
      <w:r w:rsidRPr="000C7FC4">
        <w:rPr>
          <w:sz w:val="24"/>
          <w:szCs w:val="28"/>
        </w:rPr>
        <w:t>Формы реализации внеурочной деятельности образовательная организация определяет самостоятельно.</w:t>
      </w:r>
    </w:p>
    <w:p w:rsidR="00B4280B" w:rsidRPr="000C7FC4" w:rsidRDefault="001A33CF" w:rsidP="000C7FC4">
      <w:pPr>
        <w:spacing w:after="0" w:line="276" w:lineRule="auto"/>
        <w:ind w:firstLine="709"/>
        <w:jc w:val="both"/>
        <w:rPr>
          <w:sz w:val="24"/>
          <w:szCs w:val="28"/>
        </w:rPr>
      </w:pPr>
      <w:r w:rsidRPr="000C7FC4">
        <w:rPr>
          <w:sz w:val="24"/>
          <w:szCs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проектную и исследовательскую деятельность, экскурсии (в музеи, парки, на предприятия и др.), походы, деловые игры и пр.</w:t>
      </w:r>
    </w:p>
    <w:p w:rsidR="001A33CF" w:rsidRDefault="001A33CF" w:rsidP="000C7FC4">
      <w:pPr>
        <w:spacing w:after="0" w:line="276" w:lineRule="auto"/>
        <w:ind w:firstLine="709"/>
        <w:jc w:val="both"/>
        <w:rPr>
          <w:sz w:val="24"/>
          <w:szCs w:val="28"/>
        </w:rPr>
      </w:pPr>
      <w:r w:rsidRPr="000C7FC4">
        <w:rPr>
          <w:sz w:val="24"/>
          <w:szCs w:val="28"/>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организации культуры, физкультурно-спортивные и иные организации, обладающие необходимыми ресурсами.</w:t>
      </w:r>
    </w:p>
    <w:p w:rsidR="00191E90" w:rsidRDefault="00191E90" w:rsidP="000C7FC4">
      <w:pPr>
        <w:spacing w:after="0" w:line="276" w:lineRule="auto"/>
        <w:ind w:firstLine="709"/>
        <w:jc w:val="both"/>
        <w:rPr>
          <w:sz w:val="24"/>
          <w:szCs w:val="28"/>
        </w:rPr>
      </w:pPr>
    </w:p>
    <w:p w:rsidR="00191E90" w:rsidRDefault="00191E90" w:rsidP="000C7FC4">
      <w:pPr>
        <w:spacing w:after="0" w:line="276" w:lineRule="auto"/>
        <w:ind w:firstLine="709"/>
        <w:jc w:val="both"/>
        <w:rPr>
          <w:sz w:val="24"/>
          <w:szCs w:val="28"/>
        </w:rPr>
      </w:pPr>
    </w:p>
    <w:p w:rsidR="00191E90" w:rsidRDefault="00191E90" w:rsidP="000C7FC4">
      <w:pPr>
        <w:spacing w:after="0" w:line="276" w:lineRule="auto"/>
        <w:ind w:firstLine="709"/>
        <w:jc w:val="both"/>
        <w:rPr>
          <w:sz w:val="24"/>
          <w:szCs w:val="28"/>
        </w:rPr>
      </w:pPr>
    </w:p>
    <w:p w:rsidR="00191E90" w:rsidRPr="000C7FC4" w:rsidRDefault="00191E90" w:rsidP="000C7FC4">
      <w:pPr>
        <w:spacing w:after="0" w:line="276" w:lineRule="auto"/>
        <w:ind w:firstLine="709"/>
        <w:jc w:val="both"/>
        <w:rPr>
          <w:sz w:val="24"/>
          <w:szCs w:val="28"/>
        </w:rPr>
      </w:pPr>
    </w:p>
    <w:p w:rsidR="00455436" w:rsidRPr="000C7FC4" w:rsidRDefault="00455436" w:rsidP="000C7FC4">
      <w:pPr>
        <w:spacing w:after="0" w:line="276" w:lineRule="auto"/>
        <w:rPr>
          <w:caps/>
          <w:sz w:val="24"/>
          <w:szCs w:val="28"/>
        </w:rPr>
      </w:pPr>
    </w:p>
    <w:p w:rsidR="00025187" w:rsidRPr="00191E90" w:rsidRDefault="00025187" w:rsidP="008D0D96">
      <w:pPr>
        <w:pStyle w:val="3"/>
        <w:rPr>
          <w:b/>
          <w:caps/>
          <w:szCs w:val="28"/>
        </w:rPr>
      </w:pPr>
      <w:bookmarkStart w:id="477" w:name="_Toc120875132"/>
      <w:r w:rsidRPr="00191E90">
        <w:rPr>
          <w:b/>
          <w:caps/>
          <w:szCs w:val="28"/>
        </w:rPr>
        <w:lastRenderedPageBreak/>
        <w:t>2.3.</w:t>
      </w:r>
      <w:r w:rsidR="00B265DF" w:rsidRPr="00191E90">
        <w:rPr>
          <w:b/>
          <w:caps/>
          <w:szCs w:val="28"/>
        </w:rPr>
        <w:t>4</w:t>
      </w:r>
      <w:r w:rsidRPr="00191E90">
        <w:rPr>
          <w:b/>
          <w:caps/>
          <w:szCs w:val="28"/>
        </w:rPr>
        <w:t>. Примерный календарный план воспитательной работы</w:t>
      </w:r>
      <w:bookmarkEnd w:id="477"/>
    </w:p>
    <w:p w:rsidR="00B265DF" w:rsidRPr="00CF03C3" w:rsidRDefault="00B265DF" w:rsidP="00FD6718">
      <w:pPr>
        <w:spacing w:after="0" w:line="240" w:lineRule="auto"/>
        <w:ind w:firstLine="709"/>
        <w:jc w:val="both"/>
        <w:rPr>
          <w:szCs w:val="28"/>
        </w:rPr>
      </w:pPr>
    </w:p>
    <w:tbl>
      <w:tblPr>
        <w:tblStyle w:val="TableNormal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13"/>
        <w:gridCol w:w="554"/>
        <w:gridCol w:w="709"/>
        <w:gridCol w:w="283"/>
        <w:gridCol w:w="1418"/>
        <w:gridCol w:w="2837"/>
      </w:tblGrid>
      <w:tr w:rsidR="00B5640A" w:rsidRPr="004610F7" w:rsidTr="00744120">
        <w:trPr>
          <w:trHeight w:val="1379"/>
        </w:trPr>
        <w:tc>
          <w:tcPr>
            <w:tcW w:w="10065" w:type="dxa"/>
            <w:gridSpan w:val="7"/>
            <w:shd w:val="clear" w:color="auto" w:fill="D9D9D9"/>
          </w:tcPr>
          <w:p w:rsidR="00B5640A" w:rsidRPr="004610F7" w:rsidRDefault="00B5640A" w:rsidP="00744120">
            <w:pPr>
              <w:jc w:val="both"/>
              <w:rPr>
                <w:sz w:val="20"/>
              </w:rPr>
            </w:pPr>
            <w:bookmarkStart w:id="478" w:name="_Toc415833137"/>
          </w:p>
          <w:p w:rsidR="00B5640A" w:rsidRPr="004610F7" w:rsidRDefault="00B5640A" w:rsidP="00744120">
            <w:pPr>
              <w:jc w:val="center"/>
              <w:rPr>
                <w:b/>
                <w:sz w:val="20"/>
                <w:lang w:bidi="ru-RU"/>
              </w:rPr>
            </w:pPr>
            <w:r w:rsidRPr="004610F7">
              <w:rPr>
                <w:b/>
                <w:sz w:val="20"/>
                <w:lang w:bidi="ru-RU"/>
              </w:rPr>
              <w:t>КАЛЕНДАРНЫЕ МЕРОПРИЯТИЯ ШКОЛЫ</w:t>
            </w:r>
          </w:p>
          <w:p w:rsidR="00B5640A" w:rsidRPr="004610F7" w:rsidRDefault="00B5640A" w:rsidP="00744120">
            <w:pPr>
              <w:jc w:val="center"/>
              <w:rPr>
                <w:b/>
                <w:sz w:val="20"/>
              </w:rPr>
            </w:pPr>
            <w:r w:rsidRPr="004610F7">
              <w:rPr>
                <w:b/>
                <w:sz w:val="20"/>
                <w:lang w:bidi="ru-RU"/>
              </w:rPr>
              <w:t>(на уровень ООО)</w:t>
            </w:r>
          </w:p>
        </w:tc>
      </w:tr>
      <w:tr w:rsidR="00B5640A" w:rsidRPr="004610F7" w:rsidTr="00744120">
        <w:trPr>
          <w:trHeight w:val="827"/>
        </w:trPr>
        <w:tc>
          <w:tcPr>
            <w:tcW w:w="10065" w:type="dxa"/>
            <w:gridSpan w:val="7"/>
          </w:tcPr>
          <w:p w:rsidR="00B5640A" w:rsidRPr="004610F7" w:rsidRDefault="00B5640A" w:rsidP="00744120">
            <w:pPr>
              <w:jc w:val="both"/>
              <w:rPr>
                <w:sz w:val="20"/>
              </w:rPr>
            </w:pPr>
          </w:p>
          <w:p w:rsidR="00B5640A" w:rsidRPr="004610F7" w:rsidRDefault="00B5640A" w:rsidP="00744120">
            <w:pPr>
              <w:jc w:val="both"/>
              <w:rPr>
                <w:b/>
                <w:sz w:val="20"/>
              </w:rPr>
            </w:pPr>
            <w:r w:rsidRPr="004610F7">
              <w:rPr>
                <w:b/>
                <w:sz w:val="20"/>
              </w:rPr>
              <w:t>Ключевые общешкольные дела</w:t>
            </w:r>
          </w:p>
        </w:tc>
      </w:tr>
      <w:tr w:rsidR="00B5640A" w:rsidRPr="004610F7" w:rsidTr="00744120">
        <w:trPr>
          <w:trHeight w:val="827"/>
        </w:trPr>
        <w:tc>
          <w:tcPr>
            <w:tcW w:w="4818" w:type="dxa"/>
            <w:gridSpan w:val="3"/>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Дела</w:t>
            </w:r>
          </w:p>
        </w:tc>
        <w:tc>
          <w:tcPr>
            <w:tcW w:w="992" w:type="dxa"/>
            <w:gridSpan w:val="2"/>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Классы</w:t>
            </w:r>
          </w:p>
        </w:tc>
        <w:tc>
          <w:tcPr>
            <w:tcW w:w="1418" w:type="dxa"/>
          </w:tcPr>
          <w:p w:rsidR="00B5640A" w:rsidRPr="004610F7" w:rsidRDefault="00B5640A" w:rsidP="00744120">
            <w:pPr>
              <w:jc w:val="both"/>
              <w:rPr>
                <w:sz w:val="20"/>
              </w:rPr>
            </w:pPr>
            <w:r w:rsidRPr="004610F7">
              <w:rPr>
                <w:sz w:val="20"/>
              </w:rPr>
              <w:t>Ориентировочное</w:t>
            </w:r>
          </w:p>
          <w:p w:rsidR="00B5640A" w:rsidRPr="004610F7" w:rsidRDefault="00B5640A" w:rsidP="00744120">
            <w:pPr>
              <w:jc w:val="both"/>
              <w:rPr>
                <w:sz w:val="20"/>
              </w:rPr>
            </w:pPr>
            <w:r w:rsidRPr="004610F7">
              <w:rPr>
                <w:sz w:val="20"/>
              </w:rPr>
              <w:t>время проведения</w:t>
            </w:r>
          </w:p>
        </w:tc>
        <w:tc>
          <w:tcPr>
            <w:tcW w:w="2837"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Ответственные</w:t>
            </w:r>
          </w:p>
        </w:tc>
      </w:tr>
      <w:tr w:rsidR="00B5640A" w:rsidRPr="004610F7" w:rsidTr="00744120">
        <w:trPr>
          <w:trHeight w:val="552"/>
        </w:trPr>
        <w:tc>
          <w:tcPr>
            <w:tcW w:w="4818" w:type="dxa"/>
            <w:gridSpan w:val="3"/>
          </w:tcPr>
          <w:p w:rsidR="00B5640A" w:rsidRPr="004610F7" w:rsidRDefault="00B5640A" w:rsidP="00744120">
            <w:pPr>
              <w:jc w:val="both"/>
              <w:rPr>
                <w:sz w:val="20"/>
              </w:rPr>
            </w:pPr>
            <w:r w:rsidRPr="004610F7">
              <w:rPr>
                <w:sz w:val="20"/>
              </w:rPr>
              <w:t>Торжественная линейка</w:t>
            </w:r>
          </w:p>
          <w:p w:rsidR="00B5640A" w:rsidRPr="004610F7" w:rsidRDefault="00B5640A" w:rsidP="00744120">
            <w:pPr>
              <w:jc w:val="both"/>
              <w:rPr>
                <w:sz w:val="20"/>
              </w:rPr>
            </w:pPr>
            <w:r w:rsidRPr="004610F7">
              <w:rPr>
                <w:sz w:val="20"/>
              </w:rPr>
              <w:t>«Здравствуй, школа!»</w:t>
            </w:r>
          </w:p>
          <w:p w:rsidR="00B5640A" w:rsidRPr="004610F7" w:rsidRDefault="00B5640A" w:rsidP="00744120">
            <w:pPr>
              <w:jc w:val="both"/>
              <w:rPr>
                <w:sz w:val="20"/>
              </w:rPr>
            </w:pPr>
            <w:r w:rsidRPr="004610F7">
              <w:rPr>
                <w:sz w:val="20"/>
              </w:rPr>
              <w:t>Урок Мира</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Pr>
                <w:sz w:val="20"/>
              </w:rPr>
              <w:t>сентябрь</w:t>
            </w:r>
          </w:p>
        </w:tc>
        <w:tc>
          <w:tcPr>
            <w:tcW w:w="2837" w:type="dxa"/>
          </w:tcPr>
          <w:p w:rsidR="00B5640A" w:rsidRPr="004610F7" w:rsidRDefault="00B5640A" w:rsidP="00744120">
            <w:pPr>
              <w:jc w:val="both"/>
              <w:rPr>
                <w:sz w:val="20"/>
                <w:lang w:bidi="ru-RU"/>
              </w:rPr>
            </w:pPr>
            <w:r w:rsidRPr="004610F7">
              <w:rPr>
                <w:sz w:val="20"/>
                <w:lang w:bidi="ru-RU"/>
              </w:rPr>
              <w:t xml:space="preserve">Заместитель директора по ВР, классные руководители </w:t>
            </w:r>
          </w:p>
        </w:tc>
      </w:tr>
      <w:tr w:rsidR="00B5640A" w:rsidRPr="004610F7" w:rsidTr="00744120">
        <w:trPr>
          <w:trHeight w:val="992"/>
        </w:trPr>
        <w:tc>
          <w:tcPr>
            <w:tcW w:w="4818" w:type="dxa"/>
            <w:gridSpan w:val="3"/>
          </w:tcPr>
          <w:p w:rsidR="00B5640A" w:rsidRPr="004610F7" w:rsidRDefault="00B5640A" w:rsidP="00744120">
            <w:pPr>
              <w:jc w:val="both"/>
              <w:rPr>
                <w:sz w:val="20"/>
                <w:lang w:bidi="ru-RU"/>
              </w:rPr>
            </w:pPr>
            <w:r w:rsidRPr="004610F7">
              <w:rPr>
                <w:sz w:val="20"/>
                <w:lang w:bidi="ru-RU"/>
              </w:rPr>
              <w:t xml:space="preserve">Мероприятия «Школы </w:t>
            </w:r>
            <w:proofErr w:type="gramStart"/>
            <w:r w:rsidRPr="004610F7">
              <w:rPr>
                <w:sz w:val="20"/>
                <w:lang w:bidi="ru-RU"/>
              </w:rPr>
              <w:t>безопасности»(</w:t>
            </w:r>
            <w:proofErr w:type="gramEnd"/>
            <w:r w:rsidRPr="004610F7">
              <w:rPr>
                <w:sz w:val="20"/>
                <w:lang w:bidi="ru-RU"/>
              </w:rPr>
              <w:t>по профилактике ДДТТ, пожарной безопасности, экстремизма, терроризма, разработка схемы-маршрута</w:t>
            </w:r>
          </w:p>
          <w:p w:rsidR="00B5640A" w:rsidRPr="004610F7" w:rsidRDefault="00B5640A" w:rsidP="00744120">
            <w:pPr>
              <w:jc w:val="both"/>
              <w:rPr>
                <w:sz w:val="20"/>
                <w:lang w:bidi="ru-RU"/>
              </w:rPr>
            </w:pPr>
            <w:r w:rsidRPr="004610F7">
              <w:rPr>
                <w:sz w:val="20"/>
                <w:lang w:bidi="ru-RU"/>
              </w:rPr>
              <w:t>«Дом-школа-дом», учебно- тренировочная эвакуация)</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сентябрь</w:t>
            </w:r>
          </w:p>
        </w:tc>
        <w:tc>
          <w:tcPr>
            <w:tcW w:w="2837" w:type="dxa"/>
          </w:tcPr>
          <w:p w:rsidR="00B5640A" w:rsidRPr="004610F7" w:rsidRDefault="00B5640A" w:rsidP="00744120">
            <w:pPr>
              <w:jc w:val="both"/>
              <w:rPr>
                <w:sz w:val="20"/>
                <w:lang w:bidi="ru-RU"/>
              </w:rPr>
            </w:pPr>
            <w:r w:rsidRPr="004610F7">
              <w:rPr>
                <w:sz w:val="20"/>
                <w:lang w:bidi="ru-RU"/>
              </w:rPr>
              <w:t>Заместитель директора по ВР, классные руководители, воспитатели ГПД</w:t>
            </w:r>
          </w:p>
        </w:tc>
      </w:tr>
      <w:tr w:rsidR="00B5640A" w:rsidRPr="004610F7" w:rsidTr="00744120">
        <w:trPr>
          <w:trHeight w:val="411"/>
        </w:trPr>
        <w:tc>
          <w:tcPr>
            <w:tcW w:w="4818" w:type="dxa"/>
            <w:gridSpan w:val="3"/>
          </w:tcPr>
          <w:p w:rsidR="00B5640A" w:rsidRPr="004610F7" w:rsidRDefault="00B5640A" w:rsidP="00744120">
            <w:pPr>
              <w:jc w:val="both"/>
              <w:rPr>
                <w:sz w:val="20"/>
                <w:lang w:bidi="ru-RU"/>
              </w:rPr>
            </w:pPr>
            <w:r w:rsidRPr="004610F7">
              <w:rPr>
                <w:sz w:val="20"/>
                <w:lang w:bidi="ru-RU"/>
              </w:rPr>
              <w:t>День солидарности в борьбе с терроризмом</w:t>
            </w:r>
          </w:p>
          <w:p w:rsidR="00B5640A" w:rsidRPr="004610F7" w:rsidRDefault="00B5640A" w:rsidP="00744120">
            <w:pPr>
              <w:jc w:val="both"/>
              <w:rPr>
                <w:sz w:val="20"/>
              </w:rPr>
            </w:pPr>
            <w:r w:rsidRPr="004610F7">
              <w:rPr>
                <w:sz w:val="20"/>
              </w:rPr>
              <w:t>Акция «Беслан мы помним!»</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Pr>
                <w:sz w:val="20"/>
              </w:rPr>
              <w:t>сентябрь</w:t>
            </w:r>
          </w:p>
        </w:tc>
        <w:tc>
          <w:tcPr>
            <w:tcW w:w="2837" w:type="dxa"/>
          </w:tcPr>
          <w:p w:rsidR="00B5640A" w:rsidRPr="004610F7" w:rsidRDefault="00B5640A" w:rsidP="00744120">
            <w:pPr>
              <w:jc w:val="both"/>
              <w:rPr>
                <w:sz w:val="20"/>
                <w:lang w:bidi="ru-RU"/>
              </w:rPr>
            </w:pPr>
            <w:r w:rsidRPr="004610F7">
              <w:rPr>
                <w:sz w:val="20"/>
                <w:lang w:bidi="ru-RU"/>
              </w:rPr>
              <w:t>Заместитель директора по ВР, воспитатели ГПД</w:t>
            </w:r>
          </w:p>
        </w:tc>
      </w:tr>
      <w:tr w:rsidR="00B5640A" w:rsidRPr="004610F7" w:rsidTr="00744120">
        <w:trPr>
          <w:trHeight w:val="1131"/>
        </w:trPr>
        <w:tc>
          <w:tcPr>
            <w:tcW w:w="4818" w:type="dxa"/>
            <w:gridSpan w:val="3"/>
          </w:tcPr>
          <w:p w:rsidR="00B5640A" w:rsidRPr="004610F7" w:rsidRDefault="00B5640A" w:rsidP="00744120">
            <w:pPr>
              <w:jc w:val="both"/>
              <w:rPr>
                <w:sz w:val="20"/>
                <w:lang w:bidi="ru-RU"/>
              </w:rPr>
            </w:pPr>
            <w:r w:rsidRPr="004610F7">
              <w:rPr>
                <w:sz w:val="20"/>
                <w:lang w:bidi="ru-RU"/>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w:t>
            </w:r>
          </w:p>
          <w:p w:rsidR="00B5640A" w:rsidRPr="004610F7" w:rsidRDefault="00B5640A" w:rsidP="00744120">
            <w:pPr>
              <w:jc w:val="both"/>
              <w:rPr>
                <w:sz w:val="20"/>
                <w:lang w:bidi="ru-RU"/>
              </w:rPr>
            </w:pPr>
            <w:r w:rsidRPr="004610F7">
              <w:rPr>
                <w:sz w:val="20"/>
                <w:lang w:bidi="ru-RU"/>
              </w:rPr>
              <w:t>игры, беседы и т.п.)</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октябрь</w:t>
            </w:r>
          </w:p>
        </w:tc>
        <w:tc>
          <w:tcPr>
            <w:tcW w:w="2837" w:type="dxa"/>
          </w:tcPr>
          <w:p w:rsidR="00B5640A" w:rsidRPr="004610F7" w:rsidRDefault="00B5640A" w:rsidP="00744120">
            <w:pPr>
              <w:jc w:val="both"/>
              <w:rPr>
                <w:sz w:val="20"/>
                <w:lang w:bidi="ru-RU"/>
              </w:rPr>
            </w:pPr>
            <w:r w:rsidRPr="004610F7">
              <w:rPr>
                <w:sz w:val="20"/>
                <w:lang w:bidi="ru-RU"/>
              </w:rPr>
              <w:t>Заместитель директора по ВР, классные руководители</w:t>
            </w:r>
          </w:p>
        </w:tc>
      </w:tr>
      <w:tr w:rsidR="00B5640A" w:rsidRPr="004610F7" w:rsidTr="00744120">
        <w:trPr>
          <w:trHeight w:val="298"/>
        </w:trPr>
        <w:tc>
          <w:tcPr>
            <w:tcW w:w="4818" w:type="dxa"/>
            <w:gridSpan w:val="3"/>
          </w:tcPr>
          <w:p w:rsidR="00B5640A" w:rsidRPr="004610F7" w:rsidRDefault="00B5640A" w:rsidP="00744120">
            <w:pPr>
              <w:jc w:val="both"/>
              <w:rPr>
                <w:sz w:val="20"/>
                <w:lang w:bidi="ru-RU"/>
              </w:rPr>
            </w:pPr>
            <w:r w:rsidRPr="004610F7">
              <w:rPr>
                <w:sz w:val="20"/>
                <w:lang w:bidi="ru-RU"/>
              </w:rPr>
              <w:t>Осенний День Здоровья</w:t>
            </w:r>
          </w:p>
        </w:tc>
        <w:tc>
          <w:tcPr>
            <w:tcW w:w="992" w:type="dxa"/>
            <w:gridSpan w:val="2"/>
          </w:tcPr>
          <w:p w:rsidR="00B5640A" w:rsidRPr="004610F7" w:rsidRDefault="00B5640A" w:rsidP="00744120">
            <w:pPr>
              <w:jc w:val="both"/>
              <w:rPr>
                <w:sz w:val="20"/>
                <w:lang w:bidi="ru-RU"/>
              </w:rPr>
            </w:pPr>
            <w:r w:rsidRPr="004610F7">
              <w:rPr>
                <w:sz w:val="20"/>
                <w:lang w:bidi="ru-RU"/>
              </w:rPr>
              <w:t>5-9</w:t>
            </w:r>
          </w:p>
        </w:tc>
        <w:tc>
          <w:tcPr>
            <w:tcW w:w="1418" w:type="dxa"/>
          </w:tcPr>
          <w:p w:rsidR="00B5640A" w:rsidRPr="004610F7" w:rsidRDefault="00B5640A" w:rsidP="00744120">
            <w:pPr>
              <w:jc w:val="both"/>
              <w:rPr>
                <w:sz w:val="20"/>
                <w:lang w:bidi="ru-RU"/>
              </w:rPr>
            </w:pPr>
            <w:r w:rsidRPr="004610F7">
              <w:rPr>
                <w:sz w:val="20"/>
                <w:lang w:bidi="ru-RU"/>
              </w:rPr>
              <w:t>сентябрь</w:t>
            </w:r>
          </w:p>
        </w:tc>
        <w:tc>
          <w:tcPr>
            <w:tcW w:w="2837" w:type="dxa"/>
          </w:tcPr>
          <w:p w:rsidR="00B5640A" w:rsidRPr="004610F7" w:rsidRDefault="00B5640A" w:rsidP="00744120">
            <w:pPr>
              <w:jc w:val="both"/>
              <w:rPr>
                <w:sz w:val="20"/>
                <w:lang w:bidi="ru-RU"/>
              </w:rPr>
            </w:pPr>
            <w:r w:rsidRPr="004610F7">
              <w:rPr>
                <w:sz w:val="20"/>
                <w:lang w:bidi="ru-RU"/>
              </w:rPr>
              <w:t>Учитель физкультуры</w:t>
            </w:r>
          </w:p>
        </w:tc>
      </w:tr>
      <w:tr w:rsidR="00B5640A" w:rsidRPr="004610F7" w:rsidTr="00744120">
        <w:trPr>
          <w:trHeight w:val="990"/>
        </w:trPr>
        <w:tc>
          <w:tcPr>
            <w:tcW w:w="4818" w:type="dxa"/>
            <w:gridSpan w:val="3"/>
          </w:tcPr>
          <w:p w:rsidR="00B5640A" w:rsidRPr="004610F7" w:rsidRDefault="00B5640A" w:rsidP="00744120">
            <w:pPr>
              <w:jc w:val="both"/>
              <w:rPr>
                <w:sz w:val="20"/>
              </w:rPr>
            </w:pPr>
            <w:r w:rsidRPr="004610F7">
              <w:rPr>
                <w:sz w:val="20"/>
                <w:lang w:bidi="ru-RU"/>
              </w:rPr>
              <w:t>День учителя в школе: акция по поздравлению учителей, учителей- ветеранов педагогического труда</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октябрь</w:t>
            </w:r>
          </w:p>
        </w:tc>
        <w:tc>
          <w:tcPr>
            <w:tcW w:w="2837" w:type="dxa"/>
          </w:tcPr>
          <w:p w:rsidR="00B5640A" w:rsidRPr="004610F7" w:rsidRDefault="00B5640A" w:rsidP="00744120">
            <w:pPr>
              <w:jc w:val="both"/>
              <w:rPr>
                <w:sz w:val="20"/>
                <w:lang w:bidi="ru-RU"/>
              </w:rPr>
            </w:pPr>
            <w:r w:rsidRPr="004610F7">
              <w:rPr>
                <w:sz w:val="20"/>
                <w:lang w:bidi="ru-RU"/>
              </w:rPr>
              <w:t xml:space="preserve">Заместитель директора по ВР, классные руководители, воспитатели ГПД, руководители кружков </w:t>
            </w:r>
          </w:p>
        </w:tc>
      </w:tr>
      <w:tr w:rsidR="00B5640A" w:rsidRPr="004610F7" w:rsidTr="00744120">
        <w:trPr>
          <w:trHeight w:val="550"/>
        </w:trPr>
        <w:tc>
          <w:tcPr>
            <w:tcW w:w="4818" w:type="dxa"/>
            <w:gridSpan w:val="3"/>
          </w:tcPr>
          <w:p w:rsidR="00B5640A" w:rsidRPr="004610F7" w:rsidRDefault="00B5640A" w:rsidP="00744120">
            <w:pPr>
              <w:jc w:val="both"/>
              <w:rPr>
                <w:sz w:val="20"/>
              </w:rPr>
            </w:pPr>
            <w:r w:rsidRPr="004610F7">
              <w:rPr>
                <w:sz w:val="20"/>
              </w:rPr>
              <w:t>Осенняя ярмарка</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сентябрь</w:t>
            </w:r>
          </w:p>
        </w:tc>
        <w:tc>
          <w:tcPr>
            <w:tcW w:w="2837" w:type="dxa"/>
          </w:tcPr>
          <w:p w:rsidR="00B5640A" w:rsidRPr="004610F7" w:rsidRDefault="00B5640A" w:rsidP="00744120">
            <w:pPr>
              <w:jc w:val="both"/>
              <w:rPr>
                <w:sz w:val="20"/>
                <w:lang w:bidi="ru-RU"/>
              </w:rPr>
            </w:pPr>
            <w:r w:rsidRPr="004610F7">
              <w:rPr>
                <w:sz w:val="20"/>
                <w:lang w:bidi="ru-RU"/>
              </w:rPr>
              <w:t>Заместитель директора по ВР, классные руководители</w:t>
            </w:r>
          </w:p>
        </w:tc>
      </w:tr>
      <w:tr w:rsidR="00B5640A" w:rsidRPr="004610F7" w:rsidTr="00744120">
        <w:trPr>
          <w:trHeight w:val="558"/>
        </w:trPr>
        <w:tc>
          <w:tcPr>
            <w:tcW w:w="4818" w:type="dxa"/>
            <w:gridSpan w:val="3"/>
          </w:tcPr>
          <w:p w:rsidR="00B5640A" w:rsidRPr="004610F7" w:rsidRDefault="00B5640A" w:rsidP="00744120">
            <w:pPr>
              <w:jc w:val="both"/>
              <w:rPr>
                <w:sz w:val="20"/>
                <w:lang w:bidi="ru-RU"/>
              </w:rPr>
            </w:pPr>
            <w:r w:rsidRPr="004610F7">
              <w:rPr>
                <w:sz w:val="20"/>
                <w:lang w:bidi="ru-RU"/>
              </w:rPr>
              <w:t>Акция «Друзья наши меньшие»</w:t>
            </w:r>
          </w:p>
          <w:p w:rsidR="00B5640A" w:rsidRPr="004610F7" w:rsidRDefault="00B5640A" w:rsidP="00744120">
            <w:pPr>
              <w:jc w:val="both"/>
              <w:rPr>
                <w:sz w:val="20"/>
                <w:lang w:bidi="ru-RU"/>
              </w:rPr>
            </w:pPr>
            <w:r w:rsidRPr="004610F7">
              <w:rPr>
                <w:sz w:val="20"/>
                <w:lang w:bidi="ru-RU"/>
              </w:rPr>
              <w:t>Всемирный день защиты животных</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Pr>
                <w:sz w:val="20"/>
              </w:rPr>
              <w:t>октябрь</w:t>
            </w:r>
          </w:p>
        </w:tc>
        <w:tc>
          <w:tcPr>
            <w:tcW w:w="2837" w:type="dxa"/>
          </w:tcPr>
          <w:p w:rsidR="00B5640A" w:rsidRPr="004610F7" w:rsidRDefault="00B5640A" w:rsidP="00744120">
            <w:pPr>
              <w:jc w:val="both"/>
              <w:rPr>
                <w:sz w:val="20"/>
              </w:rPr>
            </w:pPr>
            <w:r w:rsidRPr="004610F7">
              <w:rPr>
                <w:sz w:val="20"/>
              </w:rPr>
              <w:t>Воспитатели ГПД</w:t>
            </w:r>
          </w:p>
        </w:tc>
      </w:tr>
      <w:tr w:rsidR="00B5640A" w:rsidRPr="004610F7" w:rsidTr="00744120">
        <w:trPr>
          <w:trHeight w:val="552"/>
        </w:trPr>
        <w:tc>
          <w:tcPr>
            <w:tcW w:w="4818" w:type="dxa"/>
            <w:gridSpan w:val="3"/>
          </w:tcPr>
          <w:p w:rsidR="00B5640A" w:rsidRPr="004610F7" w:rsidRDefault="00B5640A" w:rsidP="00744120">
            <w:pPr>
              <w:jc w:val="both"/>
              <w:rPr>
                <w:sz w:val="20"/>
                <w:lang w:bidi="ru-RU"/>
              </w:rPr>
            </w:pPr>
            <w:r w:rsidRPr="004610F7">
              <w:rPr>
                <w:sz w:val="20"/>
                <w:lang w:bidi="ru-RU"/>
              </w:rPr>
              <w:t>«Золотая осень»: фотогалерея.</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октябрь</w:t>
            </w:r>
          </w:p>
        </w:tc>
        <w:tc>
          <w:tcPr>
            <w:tcW w:w="2837" w:type="dxa"/>
          </w:tcPr>
          <w:p w:rsidR="00B5640A" w:rsidRPr="004610F7" w:rsidRDefault="00B5640A" w:rsidP="00744120">
            <w:pPr>
              <w:jc w:val="both"/>
              <w:rPr>
                <w:sz w:val="20"/>
              </w:rPr>
            </w:pPr>
            <w:r w:rsidRPr="004610F7">
              <w:rPr>
                <w:sz w:val="20"/>
              </w:rPr>
              <w:t>Классные руководители, воспитатели ГПД</w:t>
            </w:r>
          </w:p>
        </w:tc>
      </w:tr>
      <w:tr w:rsidR="00B5640A" w:rsidRPr="004610F7" w:rsidTr="00744120">
        <w:trPr>
          <w:trHeight w:val="623"/>
        </w:trPr>
        <w:tc>
          <w:tcPr>
            <w:tcW w:w="4818" w:type="dxa"/>
            <w:gridSpan w:val="3"/>
          </w:tcPr>
          <w:p w:rsidR="00B5640A" w:rsidRPr="004610F7" w:rsidRDefault="00B5640A" w:rsidP="00744120">
            <w:pPr>
              <w:jc w:val="both"/>
              <w:rPr>
                <w:sz w:val="20"/>
                <w:lang w:bidi="ru-RU"/>
              </w:rPr>
            </w:pPr>
            <w:r w:rsidRPr="004610F7">
              <w:rPr>
                <w:sz w:val="20"/>
                <w:lang w:bidi="ru-RU"/>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w:t>
            </w:r>
            <w:proofErr w:type="spellStart"/>
            <w:r w:rsidRPr="004610F7">
              <w:rPr>
                <w:sz w:val="20"/>
                <w:lang w:bidi="ru-RU"/>
              </w:rPr>
              <w:t>ит.п</w:t>
            </w:r>
            <w:proofErr w:type="spellEnd"/>
            <w:r w:rsidRPr="004610F7">
              <w:rPr>
                <w:sz w:val="20"/>
                <w:lang w:bidi="ru-RU"/>
              </w:rPr>
              <w:t>.)</w:t>
            </w:r>
          </w:p>
        </w:tc>
        <w:tc>
          <w:tcPr>
            <w:tcW w:w="992" w:type="dxa"/>
            <w:gridSpan w:val="2"/>
          </w:tcPr>
          <w:p w:rsidR="00B5640A" w:rsidRPr="004610F7" w:rsidRDefault="00B5640A" w:rsidP="00744120">
            <w:pPr>
              <w:jc w:val="both"/>
              <w:rPr>
                <w:sz w:val="20"/>
                <w:lang w:bidi="ru-RU"/>
              </w:rPr>
            </w:pPr>
            <w:r w:rsidRPr="004610F7">
              <w:rPr>
                <w:sz w:val="20"/>
                <w:lang w:bidi="ru-RU"/>
              </w:rPr>
              <w:t>5-9</w:t>
            </w:r>
          </w:p>
        </w:tc>
        <w:tc>
          <w:tcPr>
            <w:tcW w:w="1418" w:type="dxa"/>
          </w:tcPr>
          <w:p w:rsidR="00B5640A" w:rsidRPr="004610F7" w:rsidRDefault="00B5640A" w:rsidP="00744120">
            <w:pPr>
              <w:jc w:val="both"/>
              <w:rPr>
                <w:sz w:val="20"/>
                <w:lang w:bidi="ru-RU"/>
              </w:rPr>
            </w:pPr>
            <w:r w:rsidRPr="004610F7">
              <w:rPr>
                <w:sz w:val="20"/>
                <w:lang w:bidi="ru-RU"/>
              </w:rPr>
              <w:t>октябрь</w:t>
            </w:r>
          </w:p>
        </w:tc>
        <w:tc>
          <w:tcPr>
            <w:tcW w:w="2837" w:type="dxa"/>
          </w:tcPr>
          <w:p w:rsidR="00B5640A" w:rsidRPr="004610F7" w:rsidRDefault="00B5640A" w:rsidP="00744120">
            <w:pPr>
              <w:jc w:val="both"/>
              <w:rPr>
                <w:sz w:val="20"/>
                <w:lang w:bidi="ru-RU"/>
              </w:rPr>
            </w:pPr>
            <w:r w:rsidRPr="004610F7">
              <w:rPr>
                <w:sz w:val="20"/>
                <w:lang w:bidi="ru-RU"/>
              </w:rPr>
              <w:t>Заместитель директора по ВР, классные руководители, воспитатели ГПД</w:t>
            </w:r>
          </w:p>
        </w:tc>
      </w:tr>
      <w:tr w:rsidR="00B5640A" w:rsidRPr="004610F7" w:rsidTr="00744120">
        <w:trPr>
          <w:trHeight w:val="623"/>
        </w:trPr>
        <w:tc>
          <w:tcPr>
            <w:tcW w:w="4818" w:type="dxa"/>
            <w:gridSpan w:val="3"/>
          </w:tcPr>
          <w:p w:rsidR="00B5640A" w:rsidRPr="004610F7" w:rsidRDefault="00B5640A" w:rsidP="00744120">
            <w:pPr>
              <w:jc w:val="both"/>
              <w:rPr>
                <w:sz w:val="20"/>
                <w:lang w:bidi="ru-RU"/>
              </w:rPr>
            </w:pPr>
            <w:r w:rsidRPr="004610F7">
              <w:rPr>
                <w:sz w:val="20"/>
                <w:lang w:bidi="ru-RU"/>
              </w:rPr>
              <w:t>День Учителя, День пожилых людей: акция по поздравлению учителей, учителей-ветеранов педагогического труда</w:t>
            </w:r>
          </w:p>
        </w:tc>
        <w:tc>
          <w:tcPr>
            <w:tcW w:w="992" w:type="dxa"/>
            <w:gridSpan w:val="2"/>
          </w:tcPr>
          <w:p w:rsidR="00B5640A" w:rsidRPr="004610F7" w:rsidRDefault="00B5640A" w:rsidP="00744120">
            <w:pPr>
              <w:jc w:val="both"/>
              <w:rPr>
                <w:sz w:val="20"/>
                <w:lang w:bidi="ru-RU"/>
              </w:rPr>
            </w:pPr>
            <w:r w:rsidRPr="004610F7">
              <w:rPr>
                <w:sz w:val="20"/>
                <w:lang w:bidi="ru-RU"/>
              </w:rPr>
              <w:t>5-9</w:t>
            </w:r>
          </w:p>
        </w:tc>
        <w:tc>
          <w:tcPr>
            <w:tcW w:w="1418" w:type="dxa"/>
          </w:tcPr>
          <w:p w:rsidR="00B5640A" w:rsidRPr="004610F7" w:rsidRDefault="00B5640A" w:rsidP="00744120">
            <w:pPr>
              <w:jc w:val="both"/>
              <w:rPr>
                <w:sz w:val="20"/>
                <w:lang w:bidi="ru-RU"/>
              </w:rPr>
            </w:pPr>
            <w:r w:rsidRPr="004610F7">
              <w:rPr>
                <w:sz w:val="20"/>
                <w:lang w:bidi="ru-RU"/>
              </w:rPr>
              <w:t>октябрь</w:t>
            </w:r>
          </w:p>
        </w:tc>
        <w:tc>
          <w:tcPr>
            <w:tcW w:w="2837" w:type="dxa"/>
          </w:tcPr>
          <w:p w:rsidR="00B5640A" w:rsidRPr="004610F7" w:rsidRDefault="00B5640A" w:rsidP="00744120">
            <w:pPr>
              <w:jc w:val="both"/>
              <w:rPr>
                <w:sz w:val="20"/>
                <w:lang w:bidi="ru-RU"/>
              </w:rPr>
            </w:pPr>
            <w:r w:rsidRPr="004610F7">
              <w:rPr>
                <w:sz w:val="20"/>
                <w:lang w:bidi="ru-RU"/>
              </w:rPr>
              <w:t>Заместитель директора по ВР, классные руководители, воспитатели ГПД, руководители кружков</w:t>
            </w:r>
          </w:p>
        </w:tc>
      </w:tr>
      <w:tr w:rsidR="00B5640A" w:rsidRPr="004610F7" w:rsidTr="00744120">
        <w:trPr>
          <w:trHeight w:val="320"/>
        </w:trPr>
        <w:tc>
          <w:tcPr>
            <w:tcW w:w="4818" w:type="dxa"/>
            <w:gridSpan w:val="3"/>
          </w:tcPr>
          <w:p w:rsidR="00B5640A" w:rsidRPr="004610F7" w:rsidRDefault="00B5640A" w:rsidP="00744120">
            <w:pPr>
              <w:jc w:val="both"/>
              <w:rPr>
                <w:sz w:val="20"/>
                <w:lang w:bidi="ru-RU"/>
              </w:rPr>
            </w:pPr>
            <w:r w:rsidRPr="004610F7">
              <w:rPr>
                <w:sz w:val="20"/>
                <w:lang w:bidi="ru-RU"/>
              </w:rPr>
              <w:t>4 ноября - День народного единства</w:t>
            </w:r>
          </w:p>
        </w:tc>
        <w:tc>
          <w:tcPr>
            <w:tcW w:w="992" w:type="dxa"/>
            <w:gridSpan w:val="2"/>
          </w:tcPr>
          <w:p w:rsidR="00B5640A" w:rsidRPr="004610F7" w:rsidRDefault="00B5640A" w:rsidP="00744120">
            <w:pPr>
              <w:jc w:val="both"/>
              <w:rPr>
                <w:sz w:val="20"/>
                <w:lang w:bidi="ru-RU"/>
              </w:rPr>
            </w:pPr>
            <w:r w:rsidRPr="004610F7">
              <w:rPr>
                <w:sz w:val="20"/>
                <w:lang w:bidi="ru-RU"/>
              </w:rPr>
              <w:t>5-9</w:t>
            </w:r>
          </w:p>
        </w:tc>
        <w:tc>
          <w:tcPr>
            <w:tcW w:w="1418" w:type="dxa"/>
          </w:tcPr>
          <w:p w:rsidR="00B5640A" w:rsidRPr="004610F7" w:rsidRDefault="00B5640A" w:rsidP="00744120">
            <w:pPr>
              <w:jc w:val="both"/>
              <w:rPr>
                <w:sz w:val="20"/>
                <w:lang w:bidi="ru-RU"/>
              </w:rPr>
            </w:pPr>
            <w:r w:rsidRPr="004610F7">
              <w:rPr>
                <w:sz w:val="20"/>
                <w:lang w:bidi="ru-RU"/>
              </w:rPr>
              <w:t>ноябрь</w:t>
            </w:r>
          </w:p>
        </w:tc>
        <w:tc>
          <w:tcPr>
            <w:tcW w:w="2837" w:type="dxa"/>
          </w:tcPr>
          <w:p w:rsidR="00B5640A" w:rsidRPr="004610F7" w:rsidRDefault="00B5640A" w:rsidP="00744120">
            <w:pPr>
              <w:jc w:val="both"/>
              <w:rPr>
                <w:sz w:val="20"/>
                <w:lang w:bidi="ru-RU"/>
              </w:rPr>
            </w:pPr>
            <w:r w:rsidRPr="004610F7">
              <w:rPr>
                <w:sz w:val="20"/>
                <w:lang w:bidi="ru-RU"/>
              </w:rPr>
              <w:t>Классные руководители</w:t>
            </w:r>
          </w:p>
        </w:tc>
      </w:tr>
      <w:tr w:rsidR="00B5640A" w:rsidRPr="004610F7" w:rsidTr="00744120">
        <w:trPr>
          <w:trHeight w:val="268"/>
        </w:trPr>
        <w:tc>
          <w:tcPr>
            <w:tcW w:w="4818" w:type="dxa"/>
            <w:gridSpan w:val="3"/>
          </w:tcPr>
          <w:p w:rsidR="00B5640A" w:rsidRPr="004610F7" w:rsidRDefault="00B5640A" w:rsidP="00744120">
            <w:pPr>
              <w:jc w:val="both"/>
              <w:rPr>
                <w:sz w:val="20"/>
                <w:lang w:bidi="ru-RU"/>
              </w:rPr>
            </w:pPr>
            <w:r w:rsidRPr="004610F7">
              <w:rPr>
                <w:sz w:val="20"/>
                <w:lang w:bidi="ru-RU"/>
              </w:rPr>
              <w:t>16 ноября - Международный день толерантности</w:t>
            </w:r>
          </w:p>
        </w:tc>
        <w:tc>
          <w:tcPr>
            <w:tcW w:w="992" w:type="dxa"/>
            <w:gridSpan w:val="2"/>
          </w:tcPr>
          <w:p w:rsidR="00B5640A" w:rsidRPr="004610F7" w:rsidRDefault="00B5640A" w:rsidP="00744120">
            <w:pPr>
              <w:jc w:val="both"/>
              <w:rPr>
                <w:sz w:val="20"/>
                <w:lang w:bidi="ru-RU"/>
              </w:rPr>
            </w:pPr>
            <w:r w:rsidRPr="004610F7">
              <w:rPr>
                <w:sz w:val="20"/>
                <w:lang w:bidi="ru-RU"/>
              </w:rPr>
              <w:t>5-9</w:t>
            </w:r>
          </w:p>
        </w:tc>
        <w:tc>
          <w:tcPr>
            <w:tcW w:w="1418" w:type="dxa"/>
          </w:tcPr>
          <w:p w:rsidR="00B5640A" w:rsidRPr="004610F7" w:rsidRDefault="00B5640A" w:rsidP="00744120">
            <w:pPr>
              <w:jc w:val="both"/>
              <w:rPr>
                <w:sz w:val="20"/>
                <w:lang w:bidi="ru-RU"/>
              </w:rPr>
            </w:pPr>
            <w:r w:rsidRPr="004610F7">
              <w:rPr>
                <w:sz w:val="20"/>
                <w:lang w:bidi="ru-RU"/>
              </w:rPr>
              <w:t>ноябрь</w:t>
            </w:r>
          </w:p>
        </w:tc>
        <w:tc>
          <w:tcPr>
            <w:tcW w:w="2837" w:type="dxa"/>
          </w:tcPr>
          <w:p w:rsidR="00B5640A" w:rsidRPr="004610F7" w:rsidRDefault="00B5640A" w:rsidP="00744120">
            <w:pPr>
              <w:jc w:val="both"/>
              <w:rPr>
                <w:sz w:val="20"/>
                <w:lang w:bidi="ru-RU"/>
              </w:rPr>
            </w:pPr>
            <w:r w:rsidRPr="004610F7">
              <w:rPr>
                <w:sz w:val="20"/>
                <w:lang w:bidi="ru-RU"/>
              </w:rPr>
              <w:t>Воспитатели ГПД</w:t>
            </w:r>
          </w:p>
        </w:tc>
      </w:tr>
      <w:tr w:rsidR="00B5640A" w:rsidRPr="004610F7" w:rsidTr="00744120">
        <w:trPr>
          <w:trHeight w:val="555"/>
        </w:trPr>
        <w:tc>
          <w:tcPr>
            <w:tcW w:w="4818" w:type="dxa"/>
            <w:gridSpan w:val="3"/>
          </w:tcPr>
          <w:p w:rsidR="00B5640A" w:rsidRPr="004610F7" w:rsidRDefault="00B5640A" w:rsidP="00744120">
            <w:pPr>
              <w:jc w:val="both"/>
              <w:rPr>
                <w:sz w:val="20"/>
              </w:rPr>
            </w:pPr>
            <w:r w:rsidRPr="004610F7">
              <w:rPr>
                <w:sz w:val="20"/>
                <w:lang w:bidi="ru-RU"/>
              </w:rPr>
              <w:t>Акция по поздравлению мам с Днем Матери</w:t>
            </w:r>
          </w:p>
          <w:p w:rsidR="00B5640A" w:rsidRPr="004610F7" w:rsidRDefault="00B5640A" w:rsidP="00744120">
            <w:pPr>
              <w:jc w:val="both"/>
              <w:rPr>
                <w:sz w:val="20"/>
              </w:rPr>
            </w:pP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ноябрь</w:t>
            </w:r>
          </w:p>
        </w:tc>
        <w:tc>
          <w:tcPr>
            <w:tcW w:w="2837" w:type="dxa"/>
          </w:tcPr>
          <w:p w:rsidR="00B5640A" w:rsidRPr="004610F7" w:rsidRDefault="00B5640A" w:rsidP="00744120">
            <w:pPr>
              <w:jc w:val="both"/>
              <w:rPr>
                <w:sz w:val="20"/>
                <w:lang w:bidi="ru-RU"/>
              </w:rPr>
            </w:pPr>
            <w:r w:rsidRPr="004610F7">
              <w:rPr>
                <w:sz w:val="20"/>
              </w:rPr>
              <w:t>К</w:t>
            </w:r>
            <w:r w:rsidRPr="004610F7">
              <w:rPr>
                <w:sz w:val="20"/>
                <w:lang w:bidi="ru-RU"/>
              </w:rPr>
              <w:t>лассные руководители, воспитатели ГПД</w:t>
            </w:r>
          </w:p>
        </w:tc>
      </w:tr>
      <w:tr w:rsidR="00B5640A" w:rsidRPr="004610F7" w:rsidTr="00744120">
        <w:trPr>
          <w:trHeight w:val="415"/>
        </w:trPr>
        <w:tc>
          <w:tcPr>
            <w:tcW w:w="4818" w:type="dxa"/>
            <w:gridSpan w:val="3"/>
          </w:tcPr>
          <w:p w:rsidR="00B5640A" w:rsidRPr="004610F7" w:rsidRDefault="00B5640A" w:rsidP="00744120">
            <w:pPr>
              <w:jc w:val="both"/>
              <w:rPr>
                <w:sz w:val="20"/>
                <w:lang w:bidi="ru-RU"/>
              </w:rPr>
            </w:pPr>
            <w:r w:rsidRPr="004610F7">
              <w:rPr>
                <w:sz w:val="20"/>
                <w:lang w:bidi="ru-RU"/>
              </w:rPr>
              <w:t>«Смотри на меня как на равного» круглый стол к международному</w:t>
            </w:r>
            <w:r w:rsidRPr="004610F7">
              <w:rPr>
                <w:sz w:val="20"/>
              </w:rPr>
              <w:t xml:space="preserve"> дню инвалидов</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декабрь</w:t>
            </w:r>
          </w:p>
        </w:tc>
        <w:tc>
          <w:tcPr>
            <w:tcW w:w="2837" w:type="dxa"/>
          </w:tcPr>
          <w:p w:rsidR="00B5640A" w:rsidRPr="004610F7" w:rsidRDefault="00B5640A" w:rsidP="00744120">
            <w:pPr>
              <w:jc w:val="both"/>
              <w:rPr>
                <w:sz w:val="20"/>
                <w:lang w:bidi="ru-RU"/>
              </w:rPr>
            </w:pPr>
            <w:r w:rsidRPr="004610F7">
              <w:rPr>
                <w:sz w:val="20"/>
                <w:lang w:bidi="ru-RU"/>
              </w:rPr>
              <w:t xml:space="preserve">Социальный педагог, классные руководители, воспитатели ГПД </w:t>
            </w:r>
          </w:p>
        </w:tc>
      </w:tr>
      <w:tr w:rsidR="00B5640A" w:rsidRPr="004610F7" w:rsidTr="00744120">
        <w:trPr>
          <w:trHeight w:val="230"/>
        </w:trPr>
        <w:tc>
          <w:tcPr>
            <w:tcW w:w="4818" w:type="dxa"/>
            <w:gridSpan w:val="3"/>
          </w:tcPr>
          <w:p w:rsidR="00B5640A" w:rsidRPr="004610F7" w:rsidRDefault="00B5640A" w:rsidP="00744120">
            <w:pPr>
              <w:jc w:val="both"/>
              <w:rPr>
                <w:sz w:val="20"/>
                <w:lang w:bidi="ru-RU"/>
              </w:rPr>
            </w:pPr>
            <w:r w:rsidRPr="004610F7">
              <w:rPr>
                <w:sz w:val="20"/>
                <w:lang w:bidi="ru-RU"/>
              </w:rPr>
              <w:t>9 декабря - День Героев Отечества</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декабрь</w:t>
            </w:r>
          </w:p>
        </w:tc>
        <w:tc>
          <w:tcPr>
            <w:tcW w:w="2837" w:type="dxa"/>
          </w:tcPr>
          <w:p w:rsidR="00B5640A" w:rsidRPr="004610F7" w:rsidRDefault="00B5640A" w:rsidP="00744120">
            <w:pPr>
              <w:jc w:val="both"/>
              <w:rPr>
                <w:sz w:val="20"/>
                <w:lang w:bidi="ru-RU"/>
              </w:rPr>
            </w:pPr>
            <w:r w:rsidRPr="004610F7">
              <w:rPr>
                <w:sz w:val="20"/>
                <w:lang w:bidi="ru-RU"/>
              </w:rPr>
              <w:t xml:space="preserve">Классные руководители </w:t>
            </w:r>
          </w:p>
        </w:tc>
      </w:tr>
      <w:tr w:rsidR="00B5640A" w:rsidRPr="004610F7" w:rsidTr="00744120">
        <w:trPr>
          <w:trHeight w:val="701"/>
        </w:trPr>
        <w:tc>
          <w:tcPr>
            <w:tcW w:w="4818" w:type="dxa"/>
            <w:gridSpan w:val="3"/>
          </w:tcPr>
          <w:p w:rsidR="00B5640A" w:rsidRPr="004610F7" w:rsidRDefault="00B5640A" w:rsidP="00744120">
            <w:pPr>
              <w:jc w:val="both"/>
              <w:rPr>
                <w:sz w:val="20"/>
                <w:lang w:bidi="ru-RU"/>
              </w:rPr>
            </w:pPr>
            <w:r w:rsidRPr="004610F7">
              <w:rPr>
                <w:sz w:val="20"/>
                <w:lang w:bidi="ru-RU"/>
              </w:rPr>
              <w:lastRenderedPageBreak/>
              <w:t>Новый год в школе: украшение кабинетов, оформление окон, конкурс плакатов, поделок,</w:t>
            </w:r>
          </w:p>
          <w:p w:rsidR="00B5640A" w:rsidRPr="004610F7" w:rsidRDefault="00B5640A" w:rsidP="00744120">
            <w:pPr>
              <w:jc w:val="both"/>
              <w:rPr>
                <w:sz w:val="20"/>
              </w:rPr>
            </w:pPr>
            <w:r w:rsidRPr="004610F7">
              <w:rPr>
                <w:sz w:val="20"/>
              </w:rPr>
              <w:t>праздничная программа.</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декабрь</w:t>
            </w:r>
          </w:p>
        </w:tc>
        <w:tc>
          <w:tcPr>
            <w:tcW w:w="2837" w:type="dxa"/>
          </w:tcPr>
          <w:p w:rsidR="00B5640A" w:rsidRPr="004610F7" w:rsidRDefault="00B5640A" w:rsidP="00744120">
            <w:pPr>
              <w:jc w:val="both"/>
              <w:rPr>
                <w:sz w:val="20"/>
                <w:lang w:bidi="ru-RU"/>
              </w:rPr>
            </w:pPr>
            <w:r w:rsidRPr="004610F7">
              <w:rPr>
                <w:sz w:val="20"/>
                <w:lang w:bidi="ru-RU"/>
              </w:rPr>
              <w:t>Заместитель директора по ВР, классные руководители, учитель ИЗО, воспитатели ГПД</w:t>
            </w:r>
          </w:p>
        </w:tc>
      </w:tr>
      <w:tr w:rsidR="00B5640A" w:rsidRPr="004610F7" w:rsidTr="00744120">
        <w:trPr>
          <w:trHeight w:val="272"/>
        </w:trPr>
        <w:tc>
          <w:tcPr>
            <w:tcW w:w="4818" w:type="dxa"/>
            <w:gridSpan w:val="3"/>
          </w:tcPr>
          <w:p w:rsidR="00B5640A" w:rsidRPr="004610F7" w:rsidRDefault="00B5640A" w:rsidP="00744120">
            <w:pPr>
              <w:jc w:val="both"/>
              <w:rPr>
                <w:sz w:val="20"/>
              </w:rPr>
            </w:pPr>
            <w:r w:rsidRPr="004610F7">
              <w:rPr>
                <w:sz w:val="20"/>
              </w:rPr>
              <w:t>Час памяти «Блокада Ленинграда»</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январь</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559"/>
        </w:trPr>
        <w:tc>
          <w:tcPr>
            <w:tcW w:w="4818" w:type="dxa"/>
            <w:gridSpan w:val="3"/>
          </w:tcPr>
          <w:p w:rsidR="00B5640A" w:rsidRPr="004610F7" w:rsidRDefault="00B5640A" w:rsidP="00744120">
            <w:pPr>
              <w:jc w:val="both"/>
              <w:rPr>
                <w:sz w:val="20"/>
                <w:lang w:bidi="ru-RU"/>
              </w:rPr>
            </w:pPr>
            <w:r w:rsidRPr="004610F7">
              <w:rPr>
                <w:sz w:val="20"/>
                <w:lang w:bidi="ru-RU"/>
              </w:rPr>
              <w:t>Мероприятия месячника гражданского и патриотического воспитания (по отдельному плану)</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февраль</w:t>
            </w:r>
          </w:p>
        </w:tc>
        <w:tc>
          <w:tcPr>
            <w:tcW w:w="2837" w:type="dxa"/>
          </w:tcPr>
          <w:p w:rsidR="00B5640A" w:rsidRPr="004610F7" w:rsidRDefault="00B5640A" w:rsidP="00744120">
            <w:pPr>
              <w:jc w:val="both"/>
              <w:rPr>
                <w:sz w:val="20"/>
              </w:rPr>
            </w:pPr>
            <w:r w:rsidRPr="004610F7">
              <w:rPr>
                <w:sz w:val="20"/>
                <w:lang w:bidi="ru-RU"/>
              </w:rPr>
              <w:t>Заместитель директора по ВР, учитель физкультуры</w:t>
            </w:r>
          </w:p>
        </w:tc>
      </w:tr>
      <w:tr w:rsidR="00B5640A" w:rsidRPr="004610F7" w:rsidTr="00744120">
        <w:trPr>
          <w:trHeight w:val="695"/>
        </w:trPr>
        <w:tc>
          <w:tcPr>
            <w:tcW w:w="4818" w:type="dxa"/>
            <w:gridSpan w:val="3"/>
          </w:tcPr>
          <w:p w:rsidR="00B5640A" w:rsidRPr="004610F7" w:rsidRDefault="00B5640A" w:rsidP="00744120">
            <w:pPr>
              <w:jc w:val="both"/>
              <w:rPr>
                <w:sz w:val="20"/>
                <w:lang w:bidi="ru-RU"/>
              </w:rPr>
            </w:pPr>
            <w:r w:rsidRPr="004610F7">
              <w:rPr>
                <w:sz w:val="20"/>
                <w:lang w:bidi="ru-RU"/>
              </w:rPr>
              <w:t xml:space="preserve">8 Марта в школе: конкурсная программа «Веселые подружки», выставка рисунков, акция по поздравлению мам, </w:t>
            </w:r>
            <w:proofErr w:type="spellStart"/>
            <w:r w:rsidRPr="004610F7">
              <w:rPr>
                <w:sz w:val="20"/>
                <w:lang w:bidi="ru-RU"/>
              </w:rPr>
              <w:t>бабушек,</w:t>
            </w:r>
            <w:r w:rsidRPr="004610F7">
              <w:rPr>
                <w:sz w:val="20"/>
              </w:rPr>
              <w:t>девочек</w:t>
            </w:r>
            <w:proofErr w:type="spellEnd"/>
            <w:r w:rsidRPr="004610F7">
              <w:rPr>
                <w:sz w:val="20"/>
              </w:rPr>
              <w:t>.</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март</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266"/>
        </w:trPr>
        <w:tc>
          <w:tcPr>
            <w:tcW w:w="4818" w:type="dxa"/>
            <w:gridSpan w:val="3"/>
          </w:tcPr>
          <w:p w:rsidR="00B5640A" w:rsidRPr="004610F7" w:rsidRDefault="00B5640A" w:rsidP="00744120">
            <w:pPr>
              <w:jc w:val="both"/>
              <w:rPr>
                <w:sz w:val="20"/>
                <w:lang w:bidi="ru-RU"/>
              </w:rPr>
            </w:pPr>
            <w:r w:rsidRPr="004610F7">
              <w:rPr>
                <w:sz w:val="20"/>
                <w:lang w:bidi="ru-RU"/>
              </w:rPr>
              <w:t>Фотоколлаж "Улыбка мамы"</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март</w:t>
            </w:r>
          </w:p>
        </w:tc>
        <w:tc>
          <w:tcPr>
            <w:tcW w:w="2837" w:type="dxa"/>
          </w:tcPr>
          <w:p w:rsidR="00B5640A" w:rsidRPr="004610F7" w:rsidRDefault="00B5640A" w:rsidP="00744120">
            <w:pPr>
              <w:jc w:val="both"/>
              <w:rPr>
                <w:sz w:val="20"/>
              </w:rPr>
            </w:pPr>
            <w:r w:rsidRPr="004610F7">
              <w:rPr>
                <w:sz w:val="20"/>
              </w:rPr>
              <w:t>Воспитатели ГПД</w:t>
            </w:r>
          </w:p>
        </w:tc>
      </w:tr>
      <w:tr w:rsidR="00B5640A" w:rsidRPr="004610F7" w:rsidTr="00744120">
        <w:trPr>
          <w:trHeight w:val="412"/>
        </w:trPr>
        <w:tc>
          <w:tcPr>
            <w:tcW w:w="4818" w:type="dxa"/>
            <w:gridSpan w:val="3"/>
          </w:tcPr>
          <w:p w:rsidR="00B5640A" w:rsidRPr="004610F7" w:rsidRDefault="00B5640A" w:rsidP="00744120">
            <w:pPr>
              <w:jc w:val="both"/>
              <w:rPr>
                <w:sz w:val="20"/>
                <w:lang w:bidi="ru-RU"/>
              </w:rPr>
            </w:pPr>
            <w:r w:rsidRPr="004610F7">
              <w:rPr>
                <w:sz w:val="20"/>
                <w:lang w:bidi="ru-RU"/>
              </w:rPr>
              <w:t>«Спешите делать добрые дела». Весенняя акция субботников</w:t>
            </w:r>
          </w:p>
        </w:tc>
        <w:tc>
          <w:tcPr>
            <w:tcW w:w="992" w:type="dxa"/>
            <w:gridSpan w:val="2"/>
          </w:tcPr>
          <w:p w:rsidR="00B5640A" w:rsidRPr="004610F7" w:rsidRDefault="00B5640A" w:rsidP="00744120">
            <w:pPr>
              <w:jc w:val="both"/>
              <w:rPr>
                <w:sz w:val="20"/>
                <w:lang w:bidi="ru-RU"/>
              </w:rPr>
            </w:pPr>
            <w:r w:rsidRPr="004610F7">
              <w:rPr>
                <w:sz w:val="20"/>
                <w:lang w:bidi="ru-RU"/>
              </w:rPr>
              <w:t>5-9</w:t>
            </w:r>
          </w:p>
        </w:tc>
        <w:tc>
          <w:tcPr>
            <w:tcW w:w="1418" w:type="dxa"/>
          </w:tcPr>
          <w:p w:rsidR="00B5640A" w:rsidRPr="004610F7" w:rsidRDefault="00B5640A" w:rsidP="00744120">
            <w:pPr>
              <w:jc w:val="both"/>
              <w:rPr>
                <w:sz w:val="20"/>
                <w:lang w:bidi="ru-RU"/>
              </w:rPr>
            </w:pPr>
            <w:r w:rsidRPr="004610F7">
              <w:rPr>
                <w:sz w:val="20"/>
                <w:lang w:bidi="ru-RU"/>
              </w:rPr>
              <w:t>апрель</w:t>
            </w:r>
          </w:p>
        </w:tc>
        <w:tc>
          <w:tcPr>
            <w:tcW w:w="2837" w:type="dxa"/>
          </w:tcPr>
          <w:p w:rsidR="00B5640A" w:rsidRPr="004610F7" w:rsidRDefault="00B5640A" w:rsidP="00744120">
            <w:pPr>
              <w:jc w:val="both"/>
              <w:rPr>
                <w:sz w:val="20"/>
                <w:lang w:bidi="ru-RU"/>
              </w:rPr>
            </w:pPr>
            <w:r w:rsidRPr="004610F7">
              <w:rPr>
                <w:sz w:val="20"/>
                <w:lang w:bidi="ru-RU"/>
              </w:rPr>
              <w:t>Классные руководители</w:t>
            </w:r>
          </w:p>
        </w:tc>
      </w:tr>
      <w:tr w:rsidR="00B5640A" w:rsidRPr="004610F7" w:rsidTr="00744120">
        <w:trPr>
          <w:trHeight w:val="234"/>
        </w:trPr>
        <w:tc>
          <w:tcPr>
            <w:tcW w:w="4818" w:type="dxa"/>
            <w:gridSpan w:val="3"/>
          </w:tcPr>
          <w:p w:rsidR="00B5640A" w:rsidRPr="004610F7" w:rsidRDefault="00B5640A" w:rsidP="00744120">
            <w:pPr>
              <w:jc w:val="both"/>
              <w:rPr>
                <w:sz w:val="20"/>
                <w:lang w:bidi="ru-RU"/>
              </w:rPr>
            </w:pPr>
            <w:r w:rsidRPr="004610F7">
              <w:rPr>
                <w:sz w:val="20"/>
                <w:lang w:bidi="ru-RU"/>
              </w:rPr>
              <w:t>Акция "Сохрани дерево - сдай макулатуру"</w:t>
            </w:r>
          </w:p>
        </w:tc>
        <w:tc>
          <w:tcPr>
            <w:tcW w:w="992" w:type="dxa"/>
            <w:gridSpan w:val="2"/>
          </w:tcPr>
          <w:p w:rsidR="00B5640A" w:rsidRPr="004610F7" w:rsidRDefault="00B5640A" w:rsidP="00744120">
            <w:pPr>
              <w:jc w:val="both"/>
              <w:rPr>
                <w:sz w:val="20"/>
                <w:lang w:bidi="ru-RU"/>
              </w:rPr>
            </w:pPr>
            <w:r w:rsidRPr="004610F7">
              <w:rPr>
                <w:sz w:val="20"/>
                <w:lang w:bidi="ru-RU"/>
              </w:rPr>
              <w:t>5-9</w:t>
            </w:r>
          </w:p>
        </w:tc>
        <w:tc>
          <w:tcPr>
            <w:tcW w:w="1418" w:type="dxa"/>
          </w:tcPr>
          <w:p w:rsidR="00B5640A" w:rsidRPr="004610F7" w:rsidRDefault="00B5640A" w:rsidP="00744120">
            <w:pPr>
              <w:jc w:val="both"/>
              <w:rPr>
                <w:sz w:val="20"/>
                <w:lang w:bidi="ru-RU"/>
              </w:rPr>
            </w:pPr>
            <w:r w:rsidRPr="004610F7">
              <w:rPr>
                <w:sz w:val="20"/>
                <w:lang w:bidi="ru-RU"/>
              </w:rPr>
              <w:t>апрель</w:t>
            </w:r>
          </w:p>
        </w:tc>
        <w:tc>
          <w:tcPr>
            <w:tcW w:w="2837" w:type="dxa"/>
          </w:tcPr>
          <w:p w:rsidR="00B5640A" w:rsidRPr="004610F7" w:rsidRDefault="00B5640A" w:rsidP="00744120">
            <w:pPr>
              <w:jc w:val="both"/>
              <w:rPr>
                <w:sz w:val="20"/>
                <w:lang w:bidi="ru-RU"/>
              </w:rPr>
            </w:pPr>
            <w:r w:rsidRPr="004610F7">
              <w:rPr>
                <w:sz w:val="20"/>
                <w:lang w:bidi="ru-RU"/>
              </w:rPr>
              <w:t>Классные руководители</w:t>
            </w:r>
          </w:p>
        </w:tc>
      </w:tr>
      <w:tr w:rsidR="00B5640A" w:rsidRPr="004610F7" w:rsidTr="00744120">
        <w:trPr>
          <w:trHeight w:val="691"/>
        </w:trPr>
        <w:tc>
          <w:tcPr>
            <w:tcW w:w="4818" w:type="dxa"/>
            <w:gridSpan w:val="3"/>
          </w:tcPr>
          <w:p w:rsidR="00B5640A" w:rsidRPr="004610F7" w:rsidRDefault="00B5640A" w:rsidP="00744120">
            <w:pPr>
              <w:jc w:val="both"/>
              <w:rPr>
                <w:sz w:val="20"/>
              </w:rPr>
            </w:pPr>
            <w:r w:rsidRPr="004610F7">
              <w:rPr>
                <w:sz w:val="20"/>
              </w:rPr>
              <w:t>Весенняя неделя добра</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апрель</w:t>
            </w:r>
          </w:p>
        </w:tc>
        <w:tc>
          <w:tcPr>
            <w:tcW w:w="2837" w:type="dxa"/>
          </w:tcPr>
          <w:p w:rsidR="00B5640A" w:rsidRPr="004610F7" w:rsidRDefault="00B5640A" w:rsidP="00744120">
            <w:pPr>
              <w:jc w:val="both"/>
              <w:rPr>
                <w:sz w:val="20"/>
                <w:lang w:bidi="ru-RU"/>
              </w:rPr>
            </w:pPr>
            <w:r w:rsidRPr="004610F7">
              <w:rPr>
                <w:sz w:val="20"/>
                <w:lang w:bidi="ru-RU"/>
              </w:rPr>
              <w:t xml:space="preserve">Заместитель директора по ВР, </w:t>
            </w:r>
            <w:r w:rsidRPr="004610F7">
              <w:rPr>
                <w:sz w:val="20"/>
              </w:rPr>
              <w:t>классные руководители, воспитатели ГПД</w:t>
            </w:r>
          </w:p>
        </w:tc>
      </w:tr>
      <w:tr w:rsidR="00B5640A" w:rsidRPr="004610F7" w:rsidTr="00744120">
        <w:trPr>
          <w:trHeight w:val="551"/>
        </w:trPr>
        <w:tc>
          <w:tcPr>
            <w:tcW w:w="4818" w:type="dxa"/>
            <w:gridSpan w:val="3"/>
          </w:tcPr>
          <w:p w:rsidR="00B5640A" w:rsidRPr="004610F7" w:rsidRDefault="00B5640A" w:rsidP="00744120">
            <w:pPr>
              <w:jc w:val="both"/>
              <w:rPr>
                <w:sz w:val="20"/>
              </w:rPr>
            </w:pPr>
            <w:r w:rsidRPr="004610F7">
              <w:rPr>
                <w:sz w:val="20"/>
              </w:rPr>
              <w:t>День космонавтики: Всероссийский Гагаринский урок</w:t>
            </w:r>
          </w:p>
        </w:tc>
        <w:tc>
          <w:tcPr>
            <w:tcW w:w="992" w:type="dxa"/>
            <w:gridSpan w:val="2"/>
          </w:tcPr>
          <w:p w:rsidR="00B5640A" w:rsidRPr="004610F7" w:rsidRDefault="00B5640A" w:rsidP="00744120">
            <w:pPr>
              <w:jc w:val="both"/>
              <w:rPr>
                <w:sz w:val="20"/>
              </w:rPr>
            </w:pPr>
            <w:r w:rsidRPr="004610F7">
              <w:rPr>
                <w:sz w:val="20"/>
              </w:rPr>
              <w:t>5-7</w:t>
            </w:r>
          </w:p>
        </w:tc>
        <w:tc>
          <w:tcPr>
            <w:tcW w:w="1418" w:type="dxa"/>
          </w:tcPr>
          <w:p w:rsidR="00B5640A" w:rsidRPr="004610F7" w:rsidRDefault="00B5640A" w:rsidP="00744120">
            <w:pPr>
              <w:jc w:val="both"/>
              <w:rPr>
                <w:sz w:val="20"/>
              </w:rPr>
            </w:pPr>
            <w:r w:rsidRPr="004610F7">
              <w:rPr>
                <w:sz w:val="20"/>
              </w:rPr>
              <w:t>апрель</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298"/>
        </w:trPr>
        <w:tc>
          <w:tcPr>
            <w:tcW w:w="4818" w:type="dxa"/>
            <w:gridSpan w:val="3"/>
          </w:tcPr>
          <w:p w:rsidR="00B5640A" w:rsidRPr="004610F7" w:rsidRDefault="00B5640A" w:rsidP="00744120">
            <w:pPr>
              <w:jc w:val="both"/>
              <w:rPr>
                <w:sz w:val="20"/>
              </w:rPr>
            </w:pPr>
            <w:r w:rsidRPr="004610F7">
              <w:rPr>
                <w:sz w:val="20"/>
              </w:rPr>
              <w:t>День здоровья</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апрель</w:t>
            </w:r>
          </w:p>
        </w:tc>
        <w:tc>
          <w:tcPr>
            <w:tcW w:w="2837" w:type="dxa"/>
          </w:tcPr>
          <w:p w:rsidR="00B5640A" w:rsidRPr="004610F7" w:rsidRDefault="00B5640A" w:rsidP="00744120">
            <w:pPr>
              <w:jc w:val="both"/>
              <w:rPr>
                <w:sz w:val="20"/>
              </w:rPr>
            </w:pPr>
            <w:r w:rsidRPr="004610F7">
              <w:rPr>
                <w:sz w:val="20"/>
              </w:rPr>
              <w:t>Учитель физкультуры</w:t>
            </w:r>
          </w:p>
        </w:tc>
      </w:tr>
      <w:tr w:rsidR="00B5640A" w:rsidRPr="004610F7" w:rsidTr="00744120">
        <w:trPr>
          <w:trHeight w:val="260"/>
        </w:trPr>
        <w:tc>
          <w:tcPr>
            <w:tcW w:w="4818" w:type="dxa"/>
            <w:gridSpan w:val="3"/>
          </w:tcPr>
          <w:p w:rsidR="00B5640A" w:rsidRPr="004610F7" w:rsidRDefault="00B5640A" w:rsidP="00744120">
            <w:pPr>
              <w:jc w:val="both"/>
              <w:rPr>
                <w:sz w:val="20"/>
              </w:rPr>
            </w:pPr>
            <w:r w:rsidRPr="004610F7">
              <w:rPr>
                <w:sz w:val="20"/>
              </w:rPr>
              <w:t>30 апреля - День пожарной охраны</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апрель</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830"/>
        </w:trPr>
        <w:tc>
          <w:tcPr>
            <w:tcW w:w="4818" w:type="dxa"/>
            <w:gridSpan w:val="3"/>
          </w:tcPr>
          <w:p w:rsidR="00B5640A" w:rsidRPr="004610F7" w:rsidRDefault="00B5640A" w:rsidP="00744120">
            <w:pPr>
              <w:jc w:val="both"/>
              <w:rPr>
                <w:sz w:val="20"/>
                <w:lang w:bidi="ru-RU"/>
              </w:rPr>
            </w:pPr>
            <w:r w:rsidRPr="004610F7">
              <w:rPr>
                <w:sz w:val="20"/>
                <w:lang w:bidi="ru-RU"/>
              </w:rPr>
              <w:t>Мероприятия ко Дню Победы</w:t>
            </w:r>
          </w:p>
          <w:p w:rsidR="00B5640A" w:rsidRPr="004610F7" w:rsidRDefault="00B5640A" w:rsidP="00744120">
            <w:pPr>
              <w:jc w:val="both"/>
              <w:rPr>
                <w:sz w:val="20"/>
                <w:lang w:bidi="ru-RU"/>
              </w:rPr>
            </w:pPr>
            <w:r w:rsidRPr="004610F7">
              <w:rPr>
                <w:sz w:val="20"/>
                <w:lang w:bidi="ru-RU"/>
              </w:rPr>
              <w:t>(по отдельному плану)</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май</w:t>
            </w:r>
          </w:p>
        </w:tc>
        <w:tc>
          <w:tcPr>
            <w:tcW w:w="2837" w:type="dxa"/>
          </w:tcPr>
          <w:p w:rsidR="00B5640A" w:rsidRPr="004610F7" w:rsidRDefault="00B5640A" w:rsidP="00744120">
            <w:pPr>
              <w:jc w:val="both"/>
              <w:rPr>
                <w:sz w:val="20"/>
                <w:lang w:bidi="ru-RU"/>
              </w:rPr>
            </w:pPr>
            <w:r w:rsidRPr="004610F7">
              <w:rPr>
                <w:sz w:val="20"/>
                <w:lang w:bidi="ru-RU"/>
              </w:rPr>
              <w:t>Заместитель директора по ВР, классные руководители, воспитатели</w:t>
            </w:r>
          </w:p>
        </w:tc>
      </w:tr>
      <w:tr w:rsidR="00B5640A" w:rsidRPr="004610F7" w:rsidTr="00744120">
        <w:trPr>
          <w:trHeight w:val="290"/>
        </w:trPr>
        <w:tc>
          <w:tcPr>
            <w:tcW w:w="4818" w:type="dxa"/>
            <w:gridSpan w:val="3"/>
          </w:tcPr>
          <w:p w:rsidR="00B5640A" w:rsidRPr="004610F7" w:rsidRDefault="00B5640A" w:rsidP="00744120">
            <w:pPr>
              <w:jc w:val="both"/>
              <w:rPr>
                <w:sz w:val="20"/>
              </w:rPr>
            </w:pPr>
            <w:r w:rsidRPr="004610F7">
              <w:rPr>
                <w:sz w:val="20"/>
              </w:rPr>
              <w:t>Торжественная</w:t>
            </w:r>
            <w:r w:rsidRPr="004610F7">
              <w:rPr>
                <w:sz w:val="20"/>
              </w:rPr>
              <w:tab/>
            </w:r>
            <w:proofErr w:type="spellStart"/>
            <w:r w:rsidRPr="004610F7">
              <w:rPr>
                <w:sz w:val="20"/>
              </w:rPr>
              <w:t>линейка«Последний</w:t>
            </w:r>
            <w:proofErr w:type="spellEnd"/>
            <w:r w:rsidRPr="004610F7">
              <w:rPr>
                <w:sz w:val="20"/>
              </w:rPr>
              <w:t xml:space="preserve"> звонок»</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май</w:t>
            </w:r>
          </w:p>
        </w:tc>
        <w:tc>
          <w:tcPr>
            <w:tcW w:w="2837" w:type="dxa"/>
          </w:tcPr>
          <w:p w:rsidR="00B5640A" w:rsidRPr="004610F7" w:rsidRDefault="00B5640A" w:rsidP="00744120">
            <w:pPr>
              <w:jc w:val="both"/>
              <w:rPr>
                <w:sz w:val="20"/>
              </w:rPr>
            </w:pPr>
            <w:r w:rsidRPr="004610F7">
              <w:rPr>
                <w:sz w:val="20"/>
              </w:rPr>
              <w:t>Заместитель директора по ВР</w:t>
            </w:r>
          </w:p>
        </w:tc>
      </w:tr>
      <w:tr w:rsidR="00B5640A" w:rsidRPr="004610F7" w:rsidTr="00744120">
        <w:trPr>
          <w:trHeight w:val="266"/>
        </w:trPr>
        <w:tc>
          <w:tcPr>
            <w:tcW w:w="4818" w:type="dxa"/>
            <w:gridSpan w:val="3"/>
          </w:tcPr>
          <w:p w:rsidR="00B5640A" w:rsidRPr="004610F7" w:rsidRDefault="00B5640A" w:rsidP="00744120">
            <w:pPr>
              <w:jc w:val="both"/>
              <w:rPr>
                <w:sz w:val="20"/>
              </w:rPr>
            </w:pPr>
            <w:r w:rsidRPr="004610F7">
              <w:rPr>
                <w:sz w:val="20"/>
              </w:rPr>
              <w:t>Выпускной вечер в школе</w:t>
            </w:r>
          </w:p>
        </w:tc>
        <w:tc>
          <w:tcPr>
            <w:tcW w:w="992" w:type="dxa"/>
            <w:gridSpan w:val="2"/>
          </w:tcPr>
          <w:p w:rsidR="00B5640A" w:rsidRPr="004610F7" w:rsidRDefault="00B5640A" w:rsidP="00744120">
            <w:pPr>
              <w:jc w:val="both"/>
              <w:rPr>
                <w:sz w:val="20"/>
              </w:rPr>
            </w:pPr>
            <w:r w:rsidRPr="004610F7">
              <w:rPr>
                <w:sz w:val="20"/>
              </w:rPr>
              <w:t>5-9</w:t>
            </w:r>
          </w:p>
        </w:tc>
        <w:tc>
          <w:tcPr>
            <w:tcW w:w="1418" w:type="dxa"/>
          </w:tcPr>
          <w:p w:rsidR="00B5640A" w:rsidRPr="004610F7" w:rsidRDefault="00B5640A" w:rsidP="00744120">
            <w:pPr>
              <w:jc w:val="both"/>
              <w:rPr>
                <w:sz w:val="20"/>
              </w:rPr>
            </w:pPr>
            <w:r w:rsidRPr="004610F7">
              <w:rPr>
                <w:sz w:val="20"/>
              </w:rPr>
              <w:t>июнь</w:t>
            </w:r>
          </w:p>
        </w:tc>
        <w:tc>
          <w:tcPr>
            <w:tcW w:w="2837" w:type="dxa"/>
          </w:tcPr>
          <w:p w:rsidR="00B5640A" w:rsidRPr="004610F7" w:rsidRDefault="00B5640A" w:rsidP="00744120">
            <w:pPr>
              <w:jc w:val="both"/>
              <w:rPr>
                <w:sz w:val="20"/>
              </w:rPr>
            </w:pPr>
            <w:r w:rsidRPr="004610F7">
              <w:rPr>
                <w:sz w:val="20"/>
              </w:rPr>
              <w:t>Заместитель директора по ВР</w:t>
            </w:r>
          </w:p>
        </w:tc>
      </w:tr>
      <w:tr w:rsidR="00B5640A" w:rsidRPr="004610F7" w:rsidTr="00744120">
        <w:trPr>
          <w:trHeight w:val="827"/>
        </w:trPr>
        <w:tc>
          <w:tcPr>
            <w:tcW w:w="10065" w:type="dxa"/>
            <w:gridSpan w:val="7"/>
          </w:tcPr>
          <w:p w:rsidR="00B5640A" w:rsidRPr="004610F7" w:rsidRDefault="00B5640A" w:rsidP="00744120">
            <w:pPr>
              <w:jc w:val="both"/>
              <w:rPr>
                <w:sz w:val="20"/>
              </w:rPr>
            </w:pPr>
          </w:p>
          <w:p w:rsidR="00B5640A" w:rsidRPr="004610F7" w:rsidRDefault="00B5640A" w:rsidP="00744120">
            <w:pPr>
              <w:jc w:val="both"/>
              <w:rPr>
                <w:b/>
                <w:sz w:val="20"/>
              </w:rPr>
            </w:pPr>
            <w:r w:rsidRPr="004610F7">
              <w:rPr>
                <w:sz w:val="20"/>
              </w:rPr>
              <w:t>Курсы внеурочной деятельности</w:t>
            </w:r>
          </w:p>
        </w:tc>
      </w:tr>
      <w:tr w:rsidR="00B5640A" w:rsidRPr="004610F7" w:rsidTr="00744120">
        <w:trPr>
          <w:trHeight w:val="827"/>
        </w:trPr>
        <w:tc>
          <w:tcPr>
            <w:tcW w:w="4251"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Название курса</w:t>
            </w:r>
          </w:p>
        </w:tc>
        <w:tc>
          <w:tcPr>
            <w:tcW w:w="1276" w:type="dxa"/>
            <w:gridSpan w:val="3"/>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Классы</w:t>
            </w:r>
          </w:p>
        </w:tc>
        <w:tc>
          <w:tcPr>
            <w:tcW w:w="1701" w:type="dxa"/>
            <w:gridSpan w:val="2"/>
          </w:tcPr>
          <w:p w:rsidR="00B5640A" w:rsidRPr="004610F7" w:rsidRDefault="00B5640A" w:rsidP="00744120">
            <w:pPr>
              <w:jc w:val="both"/>
              <w:rPr>
                <w:sz w:val="20"/>
              </w:rPr>
            </w:pPr>
            <w:r w:rsidRPr="004610F7">
              <w:rPr>
                <w:sz w:val="20"/>
              </w:rPr>
              <w:t>Количество часов</w:t>
            </w:r>
          </w:p>
          <w:p w:rsidR="00B5640A" w:rsidRPr="004610F7" w:rsidRDefault="00B5640A" w:rsidP="00744120">
            <w:pPr>
              <w:jc w:val="both"/>
              <w:rPr>
                <w:sz w:val="20"/>
              </w:rPr>
            </w:pPr>
            <w:r w:rsidRPr="004610F7">
              <w:rPr>
                <w:sz w:val="20"/>
              </w:rPr>
              <w:t>в неделю</w:t>
            </w:r>
          </w:p>
        </w:tc>
        <w:tc>
          <w:tcPr>
            <w:tcW w:w="2837"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Ответственные</w:t>
            </w:r>
          </w:p>
        </w:tc>
      </w:tr>
      <w:tr w:rsidR="00B5640A" w:rsidRPr="004610F7" w:rsidTr="00744120">
        <w:trPr>
          <w:trHeight w:val="275"/>
        </w:trPr>
        <w:tc>
          <w:tcPr>
            <w:tcW w:w="4251" w:type="dxa"/>
          </w:tcPr>
          <w:p w:rsidR="00B5640A" w:rsidRPr="004610F7" w:rsidRDefault="00B5640A" w:rsidP="00744120">
            <w:pPr>
              <w:jc w:val="both"/>
              <w:rPr>
                <w:sz w:val="20"/>
              </w:rPr>
            </w:pPr>
            <w:r>
              <w:rPr>
                <w:sz w:val="20"/>
              </w:rPr>
              <w:t>Танцевальный</w:t>
            </w:r>
          </w:p>
        </w:tc>
        <w:tc>
          <w:tcPr>
            <w:tcW w:w="1276" w:type="dxa"/>
            <w:gridSpan w:val="3"/>
          </w:tcPr>
          <w:p w:rsidR="00B5640A" w:rsidRPr="004610F7" w:rsidRDefault="00B5640A" w:rsidP="00744120">
            <w:pPr>
              <w:jc w:val="both"/>
              <w:rPr>
                <w:sz w:val="20"/>
              </w:rPr>
            </w:pPr>
            <w:r w:rsidRPr="004610F7">
              <w:rPr>
                <w:sz w:val="20"/>
              </w:rPr>
              <w:t>5-</w:t>
            </w:r>
            <w:r>
              <w:rPr>
                <w:sz w:val="20"/>
              </w:rPr>
              <w:t>9</w:t>
            </w:r>
          </w:p>
        </w:tc>
        <w:tc>
          <w:tcPr>
            <w:tcW w:w="1701" w:type="dxa"/>
            <w:gridSpan w:val="2"/>
          </w:tcPr>
          <w:p w:rsidR="00B5640A" w:rsidRPr="004610F7" w:rsidRDefault="00B5640A" w:rsidP="00744120">
            <w:pPr>
              <w:jc w:val="both"/>
              <w:rPr>
                <w:sz w:val="20"/>
              </w:rPr>
            </w:pPr>
            <w:r>
              <w:rPr>
                <w:sz w:val="20"/>
              </w:rPr>
              <w:t>4</w:t>
            </w:r>
          </w:p>
        </w:tc>
        <w:tc>
          <w:tcPr>
            <w:tcW w:w="2837" w:type="dxa"/>
          </w:tcPr>
          <w:p w:rsidR="00B5640A" w:rsidRPr="004610F7" w:rsidRDefault="00B5640A" w:rsidP="00744120">
            <w:pPr>
              <w:jc w:val="both"/>
              <w:rPr>
                <w:sz w:val="20"/>
              </w:rPr>
            </w:pPr>
            <w:r>
              <w:rPr>
                <w:sz w:val="20"/>
              </w:rPr>
              <w:t xml:space="preserve">Руководитель </w:t>
            </w:r>
          </w:p>
        </w:tc>
      </w:tr>
      <w:tr w:rsidR="00B5640A" w:rsidRPr="004610F7" w:rsidTr="00744120">
        <w:trPr>
          <w:trHeight w:val="275"/>
        </w:trPr>
        <w:tc>
          <w:tcPr>
            <w:tcW w:w="4251" w:type="dxa"/>
          </w:tcPr>
          <w:p w:rsidR="00B5640A" w:rsidRPr="004610F7" w:rsidRDefault="00B5640A" w:rsidP="00744120">
            <w:pPr>
              <w:jc w:val="both"/>
              <w:rPr>
                <w:sz w:val="20"/>
              </w:rPr>
            </w:pPr>
            <w:r>
              <w:rPr>
                <w:sz w:val="20"/>
              </w:rPr>
              <w:t>Спортивный</w:t>
            </w:r>
          </w:p>
        </w:tc>
        <w:tc>
          <w:tcPr>
            <w:tcW w:w="1276" w:type="dxa"/>
            <w:gridSpan w:val="3"/>
          </w:tcPr>
          <w:p w:rsidR="00B5640A" w:rsidRPr="004610F7" w:rsidRDefault="00B5640A" w:rsidP="00744120">
            <w:pPr>
              <w:jc w:val="both"/>
              <w:rPr>
                <w:sz w:val="20"/>
              </w:rPr>
            </w:pPr>
            <w:r>
              <w:rPr>
                <w:sz w:val="20"/>
              </w:rPr>
              <w:t>5-9</w:t>
            </w:r>
          </w:p>
        </w:tc>
        <w:tc>
          <w:tcPr>
            <w:tcW w:w="1701" w:type="dxa"/>
            <w:gridSpan w:val="2"/>
          </w:tcPr>
          <w:p w:rsidR="00B5640A" w:rsidRPr="004610F7" w:rsidRDefault="00B5640A" w:rsidP="00744120">
            <w:pPr>
              <w:jc w:val="both"/>
              <w:rPr>
                <w:sz w:val="20"/>
              </w:rPr>
            </w:pPr>
            <w:r>
              <w:rPr>
                <w:sz w:val="20"/>
              </w:rPr>
              <w:t>3</w:t>
            </w:r>
          </w:p>
        </w:tc>
        <w:tc>
          <w:tcPr>
            <w:tcW w:w="2837" w:type="dxa"/>
          </w:tcPr>
          <w:p w:rsidR="00B5640A" w:rsidRPr="004610F7" w:rsidRDefault="00B5640A" w:rsidP="00744120">
            <w:pPr>
              <w:jc w:val="both"/>
              <w:rPr>
                <w:sz w:val="20"/>
              </w:rPr>
            </w:pPr>
            <w:r>
              <w:rPr>
                <w:sz w:val="20"/>
              </w:rPr>
              <w:t>Руководитель</w:t>
            </w:r>
          </w:p>
        </w:tc>
      </w:tr>
      <w:tr w:rsidR="00B5640A" w:rsidRPr="004610F7" w:rsidTr="00744120">
        <w:trPr>
          <w:trHeight w:val="275"/>
        </w:trPr>
        <w:tc>
          <w:tcPr>
            <w:tcW w:w="4251" w:type="dxa"/>
          </w:tcPr>
          <w:p w:rsidR="00B5640A" w:rsidRPr="004610F7" w:rsidRDefault="00B5640A" w:rsidP="00744120">
            <w:pPr>
              <w:jc w:val="both"/>
              <w:rPr>
                <w:sz w:val="20"/>
              </w:rPr>
            </w:pPr>
            <w:r>
              <w:rPr>
                <w:sz w:val="20"/>
              </w:rPr>
              <w:t>Вокал</w:t>
            </w:r>
          </w:p>
        </w:tc>
        <w:tc>
          <w:tcPr>
            <w:tcW w:w="1276" w:type="dxa"/>
            <w:gridSpan w:val="3"/>
          </w:tcPr>
          <w:p w:rsidR="00B5640A" w:rsidRPr="004610F7" w:rsidRDefault="00B5640A" w:rsidP="00744120">
            <w:pPr>
              <w:jc w:val="both"/>
              <w:rPr>
                <w:sz w:val="20"/>
              </w:rPr>
            </w:pPr>
            <w:r w:rsidRPr="004610F7">
              <w:rPr>
                <w:sz w:val="20"/>
              </w:rPr>
              <w:t>9</w:t>
            </w:r>
          </w:p>
        </w:tc>
        <w:tc>
          <w:tcPr>
            <w:tcW w:w="1701" w:type="dxa"/>
            <w:gridSpan w:val="2"/>
          </w:tcPr>
          <w:p w:rsidR="00B5640A" w:rsidRPr="004610F7" w:rsidRDefault="00B5640A" w:rsidP="00744120">
            <w:pPr>
              <w:jc w:val="both"/>
              <w:rPr>
                <w:sz w:val="20"/>
              </w:rPr>
            </w:pPr>
            <w:r>
              <w:rPr>
                <w:sz w:val="20"/>
              </w:rPr>
              <w:t>1</w:t>
            </w:r>
          </w:p>
        </w:tc>
        <w:tc>
          <w:tcPr>
            <w:tcW w:w="2837" w:type="dxa"/>
          </w:tcPr>
          <w:p w:rsidR="00B5640A" w:rsidRPr="004610F7" w:rsidRDefault="00B5640A" w:rsidP="00744120">
            <w:pPr>
              <w:jc w:val="both"/>
              <w:rPr>
                <w:sz w:val="20"/>
              </w:rPr>
            </w:pPr>
            <w:r>
              <w:rPr>
                <w:sz w:val="20"/>
              </w:rPr>
              <w:t>Руководитель</w:t>
            </w:r>
          </w:p>
        </w:tc>
      </w:tr>
      <w:tr w:rsidR="00B5640A" w:rsidRPr="004610F7" w:rsidTr="00744120">
        <w:trPr>
          <w:trHeight w:val="275"/>
        </w:trPr>
        <w:tc>
          <w:tcPr>
            <w:tcW w:w="4251" w:type="dxa"/>
          </w:tcPr>
          <w:p w:rsidR="00B5640A" w:rsidRPr="004610F7" w:rsidRDefault="00B5640A" w:rsidP="00744120">
            <w:pPr>
              <w:jc w:val="both"/>
              <w:rPr>
                <w:sz w:val="20"/>
              </w:rPr>
            </w:pPr>
            <w:r w:rsidRPr="004610F7">
              <w:rPr>
                <w:sz w:val="20"/>
              </w:rPr>
              <w:t>Мир, в котором я живу</w:t>
            </w:r>
          </w:p>
        </w:tc>
        <w:tc>
          <w:tcPr>
            <w:tcW w:w="1276" w:type="dxa"/>
            <w:gridSpan w:val="3"/>
          </w:tcPr>
          <w:p w:rsidR="00B5640A" w:rsidRPr="004610F7" w:rsidRDefault="00B5640A" w:rsidP="00744120">
            <w:pPr>
              <w:jc w:val="both"/>
              <w:rPr>
                <w:sz w:val="20"/>
              </w:rPr>
            </w:pPr>
            <w:r>
              <w:rPr>
                <w:sz w:val="20"/>
              </w:rPr>
              <w:t>5</w:t>
            </w:r>
          </w:p>
        </w:tc>
        <w:tc>
          <w:tcPr>
            <w:tcW w:w="1701" w:type="dxa"/>
            <w:gridSpan w:val="2"/>
          </w:tcPr>
          <w:p w:rsidR="00B5640A" w:rsidRPr="004610F7" w:rsidRDefault="00B5640A" w:rsidP="00744120">
            <w:pPr>
              <w:jc w:val="both"/>
              <w:rPr>
                <w:sz w:val="20"/>
              </w:rPr>
            </w:pPr>
            <w:r>
              <w:rPr>
                <w:sz w:val="20"/>
              </w:rPr>
              <w:t>1</w:t>
            </w:r>
          </w:p>
        </w:tc>
        <w:tc>
          <w:tcPr>
            <w:tcW w:w="2837" w:type="dxa"/>
          </w:tcPr>
          <w:p w:rsidR="00B5640A" w:rsidRPr="004610F7" w:rsidRDefault="00B5640A" w:rsidP="00744120">
            <w:pPr>
              <w:jc w:val="both"/>
              <w:rPr>
                <w:sz w:val="20"/>
              </w:rPr>
            </w:pPr>
            <w:r>
              <w:rPr>
                <w:sz w:val="20"/>
              </w:rPr>
              <w:t>Руководитель</w:t>
            </w:r>
          </w:p>
        </w:tc>
      </w:tr>
      <w:tr w:rsidR="00B5640A" w:rsidRPr="004610F7" w:rsidTr="00744120">
        <w:trPr>
          <w:trHeight w:val="827"/>
        </w:trPr>
        <w:tc>
          <w:tcPr>
            <w:tcW w:w="10065" w:type="dxa"/>
            <w:gridSpan w:val="7"/>
          </w:tcPr>
          <w:p w:rsidR="00B5640A" w:rsidRPr="004610F7" w:rsidRDefault="00B5640A" w:rsidP="00744120">
            <w:pPr>
              <w:jc w:val="both"/>
              <w:rPr>
                <w:sz w:val="20"/>
              </w:rPr>
            </w:pPr>
          </w:p>
          <w:p w:rsidR="00B5640A" w:rsidRPr="004610F7" w:rsidRDefault="00B5640A" w:rsidP="00744120">
            <w:pPr>
              <w:jc w:val="both"/>
              <w:rPr>
                <w:b/>
                <w:sz w:val="20"/>
              </w:rPr>
            </w:pPr>
            <w:r w:rsidRPr="004610F7">
              <w:rPr>
                <w:b/>
                <w:sz w:val="20"/>
              </w:rPr>
              <w:t>Самоуправление</w:t>
            </w:r>
          </w:p>
        </w:tc>
      </w:tr>
      <w:tr w:rsidR="00B5640A" w:rsidRPr="004610F7" w:rsidTr="00744120">
        <w:trPr>
          <w:trHeight w:val="827"/>
        </w:trPr>
        <w:tc>
          <w:tcPr>
            <w:tcW w:w="4251"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Дела, события, мероприятия</w:t>
            </w:r>
          </w:p>
        </w:tc>
        <w:tc>
          <w:tcPr>
            <w:tcW w:w="1276" w:type="dxa"/>
            <w:gridSpan w:val="3"/>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Классы</w:t>
            </w:r>
          </w:p>
        </w:tc>
        <w:tc>
          <w:tcPr>
            <w:tcW w:w="1701" w:type="dxa"/>
            <w:gridSpan w:val="2"/>
          </w:tcPr>
          <w:p w:rsidR="00B5640A" w:rsidRPr="004610F7" w:rsidRDefault="00B5640A" w:rsidP="00744120">
            <w:pPr>
              <w:jc w:val="both"/>
              <w:rPr>
                <w:sz w:val="20"/>
              </w:rPr>
            </w:pPr>
            <w:r w:rsidRPr="004610F7">
              <w:rPr>
                <w:sz w:val="20"/>
              </w:rPr>
              <w:t>Ориентировочное время</w:t>
            </w:r>
          </w:p>
          <w:p w:rsidR="00B5640A" w:rsidRPr="004610F7" w:rsidRDefault="00B5640A" w:rsidP="00744120">
            <w:pPr>
              <w:jc w:val="both"/>
              <w:rPr>
                <w:sz w:val="20"/>
              </w:rPr>
            </w:pPr>
            <w:r w:rsidRPr="004610F7">
              <w:rPr>
                <w:sz w:val="20"/>
              </w:rPr>
              <w:t>проведения</w:t>
            </w:r>
          </w:p>
        </w:tc>
        <w:tc>
          <w:tcPr>
            <w:tcW w:w="2837"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Ответственные</w:t>
            </w:r>
          </w:p>
        </w:tc>
      </w:tr>
      <w:tr w:rsidR="00B5640A" w:rsidRPr="004610F7" w:rsidTr="00744120">
        <w:trPr>
          <w:trHeight w:val="551"/>
        </w:trPr>
        <w:tc>
          <w:tcPr>
            <w:tcW w:w="4251" w:type="dxa"/>
          </w:tcPr>
          <w:p w:rsidR="00B5640A" w:rsidRPr="004610F7" w:rsidRDefault="00B5640A" w:rsidP="00744120">
            <w:pPr>
              <w:jc w:val="both"/>
              <w:rPr>
                <w:sz w:val="20"/>
                <w:lang w:bidi="ru-RU"/>
              </w:rPr>
            </w:pPr>
            <w:r w:rsidRPr="004610F7">
              <w:rPr>
                <w:sz w:val="20"/>
                <w:lang w:bidi="ru-RU"/>
              </w:rPr>
              <w:t>Выборы лидеров, активов классов,</w:t>
            </w:r>
          </w:p>
          <w:p w:rsidR="00B5640A" w:rsidRPr="004610F7" w:rsidRDefault="00B5640A" w:rsidP="00744120">
            <w:pPr>
              <w:jc w:val="both"/>
              <w:rPr>
                <w:sz w:val="20"/>
                <w:lang w:bidi="ru-RU"/>
              </w:rPr>
            </w:pPr>
            <w:r w:rsidRPr="004610F7">
              <w:rPr>
                <w:sz w:val="20"/>
                <w:lang w:bidi="ru-RU"/>
              </w:rPr>
              <w:t>распределение обязанностей.</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сентябрь</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1181"/>
        </w:trPr>
        <w:tc>
          <w:tcPr>
            <w:tcW w:w="4251" w:type="dxa"/>
          </w:tcPr>
          <w:p w:rsidR="00B5640A" w:rsidRPr="004610F7" w:rsidRDefault="00B5640A" w:rsidP="00744120">
            <w:pPr>
              <w:jc w:val="both"/>
              <w:rPr>
                <w:sz w:val="20"/>
                <w:lang w:bidi="ru-RU"/>
              </w:rPr>
            </w:pPr>
            <w:r w:rsidRPr="004610F7">
              <w:rPr>
                <w:sz w:val="20"/>
                <w:lang w:bidi="ru-RU"/>
              </w:rPr>
              <w:t xml:space="preserve">Общешкольное выборное собрание </w:t>
            </w:r>
            <w:r>
              <w:rPr>
                <w:sz w:val="20"/>
                <w:lang w:bidi="ru-RU"/>
              </w:rPr>
              <w:t>об</w:t>
            </w:r>
            <w:r w:rsidRPr="004610F7">
              <w:rPr>
                <w:sz w:val="20"/>
                <w:lang w:bidi="ru-RU"/>
              </w:rPr>
              <w:t>уча</w:t>
            </w:r>
            <w:r>
              <w:rPr>
                <w:sz w:val="20"/>
                <w:lang w:bidi="ru-RU"/>
              </w:rPr>
              <w:t>ю</w:t>
            </w:r>
            <w:r w:rsidRPr="004610F7">
              <w:rPr>
                <w:sz w:val="20"/>
                <w:lang w:bidi="ru-RU"/>
              </w:rPr>
              <w:t xml:space="preserve">щихся: выдвижение кандидатур от классов в школьное ученическое </w:t>
            </w:r>
            <w:proofErr w:type="gramStart"/>
            <w:r w:rsidRPr="004610F7">
              <w:rPr>
                <w:sz w:val="20"/>
                <w:lang w:bidi="ru-RU"/>
              </w:rPr>
              <w:t>самоуправление ,</w:t>
            </w:r>
            <w:r w:rsidRPr="004610F7">
              <w:rPr>
                <w:sz w:val="20"/>
              </w:rPr>
              <w:t>голосование</w:t>
            </w:r>
            <w:proofErr w:type="gramEnd"/>
            <w:r w:rsidRPr="004610F7">
              <w:rPr>
                <w:sz w:val="20"/>
              </w:rPr>
              <w:t xml:space="preserve"> и т.п.</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сентябрь</w:t>
            </w:r>
          </w:p>
        </w:tc>
        <w:tc>
          <w:tcPr>
            <w:tcW w:w="2837" w:type="dxa"/>
          </w:tcPr>
          <w:p w:rsidR="00B5640A" w:rsidRPr="004610F7" w:rsidRDefault="00B5640A" w:rsidP="00744120">
            <w:pPr>
              <w:jc w:val="both"/>
              <w:rPr>
                <w:sz w:val="20"/>
              </w:rPr>
            </w:pPr>
            <w:r w:rsidRPr="004610F7">
              <w:rPr>
                <w:sz w:val="20"/>
              </w:rPr>
              <w:t>Заместитель директора по ВР</w:t>
            </w:r>
          </w:p>
        </w:tc>
      </w:tr>
      <w:tr w:rsidR="00B5640A" w:rsidRPr="004610F7" w:rsidTr="00744120">
        <w:trPr>
          <w:trHeight w:val="554"/>
        </w:trPr>
        <w:tc>
          <w:tcPr>
            <w:tcW w:w="4251" w:type="dxa"/>
          </w:tcPr>
          <w:p w:rsidR="00B5640A" w:rsidRPr="004610F7" w:rsidRDefault="00B5640A" w:rsidP="00744120">
            <w:pPr>
              <w:jc w:val="both"/>
              <w:rPr>
                <w:sz w:val="20"/>
                <w:lang w:bidi="ru-RU"/>
              </w:rPr>
            </w:pPr>
            <w:r w:rsidRPr="004610F7">
              <w:rPr>
                <w:sz w:val="20"/>
                <w:lang w:bidi="ru-RU"/>
              </w:rPr>
              <w:t>Работа в соответствии с</w:t>
            </w:r>
          </w:p>
          <w:p w:rsidR="00B5640A" w:rsidRPr="004610F7" w:rsidRDefault="00B5640A" w:rsidP="00744120">
            <w:pPr>
              <w:jc w:val="both"/>
              <w:rPr>
                <w:sz w:val="20"/>
                <w:lang w:bidi="ru-RU"/>
              </w:rPr>
            </w:pPr>
            <w:r w:rsidRPr="004610F7">
              <w:rPr>
                <w:sz w:val="20"/>
                <w:lang w:bidi="ru-RU"/>
              </w:rPr>
              <w:t>обязанностями</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В течение года</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551"/>
        </w:trPr>
        <w:tc>
          <w:tcPr>
            <w:tcW w:w="4251" w:type="dxa"/>
          </w:tcPr>
          <w:p w:rsidR="00B5640A" w:rsidRPr="004610F7" w:rsidRDefault="00B5640A" w:rsidP="00744120">
            <w:pPr>
              <w:jc w:val="both"/>
              <w:rPr>
                <w:sz w:val="20"/>
                <w:lang w:bidi="ru-RU"/>
              </w:rPr>
            </w:pPr>
            <w:r w:rsidRPr="004610F7">
              <w:rPr>
                <w:sz w:val="20"/>
                <w:lang w:bidi="ru-RU"/>
              </w:rPr>
              <w:t>Отчет перед классом о</w:t>
            </w:r>
          </w:p>
          <w:p w:rsidR="00B5640A" w:rsidRPr="004610F7" w:rsidRDefault="00B5640A" w:rsidP="00744120">
            <w:pPr>
              <w:jc w:val="both"/>
              <w:rPr>
                <w:sz w:val="20"/>
                <w:lang w:bidi="ru-RU"/>
              </w:rPr>
            </w:pPr>
            <w:r w:rsidRPr="004610F7">
              <w:rPr>
                <w:sz w:val="20"/>
                <w:lang w:bidi="ru-RU"/>
              </w:rPr>
              <w:t>проведенной работе</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май</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1074"/>
        </w:trPr>
        <w:tc>
          <w:tcPr>
            <w:tcW w:w="4251" w:type="dxa"/>
          </w:tcPr>
          <w:p w:rsidR="00B5640A" w:rsidRPr="004610F7" w:rsidRDefault="00B5640A" w:rsidP="00744120">
            <w:pPr>
              <w:jc w:val="both"/>
              <w:rPr>
                <w:sz w:val="20"/>
              </w:rPr>
            </w:pPr>
            <w:r w:rsidRPr="004610F7">
              <w:rPr>
                <w:sz w:val="20"/>
                <w:lang w:bidi="ru-RU"/>
              </w:rPr>
              <w:lastRenderedPageBreak/>
              <w:t xml:space="preserve">Общешкольное отчетное собрание учащихся: отчеты членов школьного Совета обучающихся о проделанной работе. </w:t>
            </w:r>
            <w:r w:rsidRPr="004610F7">
              <w:rPr>
                <w:sz w:val="20"/>
              </w:rPr>
              <w:t>Подведение итогов работы за год</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май</w:t>
            </w:r>
          </w:p>
        </w:tc>
        <w:tc>
          <w:tcPr>
            <w:tcW w:w="2837" w:type="dxa"/>
          </w:tcPr>
          <w:p w:rsidR="00B5640A" w:rsidRPr="004610F7" w:rsidRDefault="00B5640A" w:rsidP="00744120">
            <w:pPr>
              <w:jc w:val="both"/>
              <w:rPr>
                <w:sz w:val="20"/>
              </w:rPr>
            </w:pPr>
            <w:r w:rsidRPr="004610F7">
              <w:rPr>
                <w:sz w:val="20"/>
              </w:rPr>
              <w:t>Заместитель директора по ВР</w:t>
            </w:r>
          </w:p>
        </w:tc>
      </w:tr>
      <w:tr w:rsidR="00B5640A" w:rsidRPr="004610F7" w:rsidTr="00744120">
        <w:trPr>
          <w:trHeight w:val="827"/>
        </w:trPr>
        <w:tc>
          <w:tcPr>
            <w:tcW w:w="10065" w:type="dxa"/>
            <w:gridSpan w:val="7"/>
          </w:tcPr>
          <w:p w:rsidR="00B5640A" w:rsidRPr="004610F7" w:rsidRDefault="00B5640A" w:rsidP="00744120">
            <w:pPr>
              <w:jc w:val="both"/>
              <w:rPr>
                <w:sz w:val="20"/>
              </w:rPr>
            </w:pPr>
          </w:p>
          <w:p w:rsidR="00B5640A" w:rsidRPr="004610F7" w:rsidRDefault="00B5640A" w:rsidP="00744120">
            <w:pPr>
              <w:jc w:val="both"/>
              <w:rPr>
                <w:b/>
                <w:sz w:val="20"/>
              </w:rPr>
            </w:pPr>
            <w:r w:rsidRPr="004610F7">
              <w:rPr>
                <w:b/>
                <w:sz w:val="20"/>
              </w:rPr>
              <w:t>Профориентация</w:t>
            </w:r>
          </w:p>
        </w:tc>
      </w:tr>
      <w:tr w:rsidR="00B5640A" w:rsidRPr="004610F7" w:rsidTr="00744120">
        <w:trPr>
          <w:trHeight w:val="827"/>
        </w:trPr>
        <w:tc>
          <w:tcPr>
            <w:tcW w:w="4251"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Дела, события, мероприятия</w:t>
            </w:r>
          </w:p>
        </w:tc>
        <w:tc>
          <w:tcPr>
            <w:tcW w:w="1276" w:type="dxa"/>
            <w:gridSpan w:val="3"/>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Классы</w:t>
            </w:r>
          </w:p>
        </w:tc>
        <w:tc>
          <w:tcPr>
            <w:tcW w:w="1701" w:type="dxa"/>
            <w:gridSpan w:val="2"/>
          </w:tcPr>
          <w:p w:rsidR="00B5640A" w:rsidRPr="004610F7" w:rsidRDefault="00B5640A" w:rsidP="00744120">
            <w:pPr>
              <w:jc w:val="both"/>
              <w:rPr>
                <w:sz w:val="20"/>
              </w:rPr>
            </w:pPr>
            <w:r w:rsidRPr="004610F7">
              <w:rPr>
                <w:sz w:val="20"/>
              </w:rPr>
              <w:t>Ориентировочное время</w:t>
            </w:r>
          </w:p>
          <w:p w:rsidR="00B5640A" w:rsidRPr="004610F7" w:rsidRDefault="00B5640A" w:rsidP="00744120">
            <w:pPr>
              <w:jc w:val="both"/>
              <w:rPr>
                <w:sz w:val="20"/>
              </w:rPr>
            </w:pPr>
            <w:r w:rsidRPr="004610F7">
              <w:rPr>
                <w:sz w:val="20"/>
              </w:rPr>
              <w:t>проведения</w:t>
            </w:r>
          </w:p>
        </w:tc>
        <w:tc>
          <w:tcPr>
            <w:tcW w:w="2837"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Ответственные</w:t>
            </w:r>
          </w:p>
        </w:tc>
      </w:tr>
      <w:tr w:rsidR="00B5640A" w:rsidRPr="004610F7" w:rsidTr="00744120">
        <w:trPr>
          <w:trHeight w:val="1452"/>
        </w:trPr>
        <w:tc>
          <w:tcPr>
            <w:tcW w:w="4251" w:type="dxa"/>
          </w:tcPr>
          <w:p w:rsidR="00B5640A" w:rsidRPr="004610F7" w:rsidRDefault="00B5640A" w:rsidP="00744120">
            <w:pPr>
              <w:jc w:val="both"/>
              <w:rPr>
                <w:sz w:val="20"/>
                <w:lang w:bidi="ru-RU"/>
              </w:rPr>
            </w:pPr>
            <w:r w:rsidRPr="004610F7">
              <w:rPr>
                <w:sz w:val="20"/>
                <w:lang w:bidi="ru-RU"/>
              </w:rPr>
              <w:t>Мероприятия месячника профориентации в школе «Мир профессий». Конкурс рисунков, профориентационная игра, просмотр презентаций, диагностика.</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январь</w:t>
            </w:r>
          </w:p>
        </w:tc>
        <w:tc>
          <w:tcPr>
            <w:tcW w:w="2837" w:type="dxa"/>
          </w:tcPr>
          <w:p w:rsidR="00B5640A" w:rsidRPr="004610F7" w:rsidRDefault="00B5640A" w:rsidP="00744120">
            <w:pPr>
              <w:jc w:val="both"/>
              <w:rPr>
                <w:sz w:val="20"/>
                <w:lang w:bidi="ru-RU"/>
              </w:rPr>
            </w:pPr>
            <w:r w:rsidRPr="004610F7">
              <w:rPr>
                <w:sz w:val="20"/>
                <w:lang w:bidi="ru-RU"/>
              </w:rPr>
              <w:t xml:space="preserve">Заместитель директора по </w:t>
            </w:r>
            <w:proofErr w:type="spellStart"/>
            <w:r w:rsidRPr="004610F7">
              <w:rPr>
                <w:sz w:val="20"/>
                <w:lang w:bidi="ru-RU"/>
              </w:rPr>
              <w:t>ВР,классные</w:t>
            </w:r>
            <w:proofErr w:type="spellEnd"/>
            <w:r w:rsidRPr="004610F7">
              <w:rPr>
                <w:sz w:val="20"/>
                <w:lang w:bidi="ru-RU"/>
              </w:rPr>
              <w:t xml:space="preserve"> руководители</w:t>
            </w:r>
            <w:r>
              <w:rPr>
                <w:sz w:val="20"/>
                <w:lang w:bidi="ru-RU"/>
              </w:rPr>
              <w:t>, воспитатели ГПД</w:t>
            </w:r>
          </w:p>
        </w:tc>
      </w:tr>
      <w:tr w:rsidR="00B5640A" w:rsidRPr="004610F7" w:rsidTr="00744120">
        <w:trPr>
          <w:trHeight w:val="827"/>
        </w:trPr>
        <w:tc>
          <w:tcPr>
            <w:tcW w:w="10065" w:type="dxa"/>
            <w:gridSpan w:val="7"/>
          </w:tcPr>
          <w:p w:rsidR="00B5640A" w:rsidRPr="004610F7" w:rsidRDefault="00B5640A" w:rsidP="00744120">
            <w:pPr>
              <w:jc w:val="both"/>
              <w:rPr>
                <w:sz w:val="20"/>
                <w:lang w:bidi="ru-RU"/>
              </w:rPr>
            </w:pPr>
          </w:p>
          <w:p w:rsidR="00B5640A" w:rsidRPr="004610F7" w:rsidRDefault="00B5640A" w:rsidP="00744120">
            <w:pPr>
              <w:jc w:val="both"/>
              <w:rPr>
                <w:b/>
                <w:sz w:val="20"/>
              </w:rPr>
            </w:pPr>
            <w:r w:rsidRPr="004610F7">
              <w:rPr>
                <w:b/>
                <w:sz w:val="20"/>
              </w:rPr>
              <w:t>Школьные медиа</w:t>
            </w:r>
          </w:p>
        </w:tc>
      </w:tr>
      <w:tr w:rsidR="00B5640A" w:rsidRPr="004610F7" w:rsidTr="00744120">
        <w:trPr>
          <w:trHeight w:val="827"/>
        </w:trPr>
        <w:tc>
          <w:tcPr>
            <w:tcW w:w="4251"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Дела, события, мероприятия</w:t>
            </w:r>
          </w:p>
        </w:tc>
        <w:tc>
          <w:tcPr>
            <w:tcW w:w="1276" w:type="dxa"/>
            <w:gridSpan w:val="3"/>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Классы</w:t>
            </w:r>
          </w:p>
        </w:tc>
        <w:tc>
          <w:tcPr>
            <w:tcW w:w="1701" w:type="dxa"/>
            <w:gridSpan w:val="2"/>
          </w:tcPr>
          <w:p w:rsidR="00B5640A" w:rsidRPr="004610F7" w:rsidRDefault="00B5640A" w:rsidP="00744120">
            <w:pPr>
              <w:jc w:val="both"/>
              <w:rPr>
                <w:sz w:val="20"/>
              </w:rPr>
            </w:pPr>
            <w:r w:rsidRPr="004610F7">
              <w:rPr>
                <w:sz w:val="20"/>
              </w:rPr>
              <w:t>Ориентировочное</w:t>
            </w:r>
          </w:p>
          <w:p w:rsidR="00B5640A" w:rsidRPr="004610F7" w:rsidRDefault="00B5640A" w:rsidP="00744120">
            <w:pPr>
              <w:jc w:val="both"/>
              <w:rPr>
                <w:sz w:val="20"/>
              </w:rPr>
            </w:pPr>
            <w:r w:rsidRPr="004610F7">
              <w:rPr>
                <w:sz w:val="20"/>
              </w:rPr>
              <w:t>время проведения</w:t>
            </w:r>
          </w:p>
        </w:tc>
        <w:tc>
          <w:tcPr>
            <w:tcW w:w="2837"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Ответственные</w:t>
            </w:r>
          </w:p>
        </w:tc>
      </w:tr>
      <w:tr w:rsidR="00B5640A" w:rsidRPr="004610F7" w:rsidTr="00744120">
        <w:trPr>
          <w:trHeight w:val="551"/>
        </w:trPr>
        <w:tc>
          <w:tcPr>
            <w:tcW w:w="4251" w:type="dxa"/>
          </w:tcPr>
          <w:p w:rsidR="00B5640A" w:rsidRPr="004610F7" w:rsidRDefault="00B5640A" w:rsidP="00744120">
            <w:pPr>
              <w:jc w:val="both"/>
              <w:rPr>
                <w:sz w:val="20"/>
              </w:rPr>
            </w:pPr>
            <w:r w:rsidRPr="004610F7">
              <w:rPr>
                <w:sz w:val="20"/>
              </w:rPr>
              <w:t>Видео-, фотосъемка классных</w:t>
            </w:r>
          </w:p>
          <w:p w:rsidR="00B5640A" w:rsidRPr="004610F7" w:rsidRDefault="00B5640A" w:rsidP="00744120">
            <w:pPr>
              <w:jc w:val="both"/>
              <w:rPr>
                <w:sz w:val="20"/>
              </w:rPr>
            </w:pPr>
            <w:r w:rsidRPr="004610F7">
              <w:rPr>
                <w:sz w:val="20"/>
              </w:rPr>
              <w:t>мероприятий.</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В течение года</w:t>
            </w:r>
          </w:p>
        </w:tc>
        <w:tc>
          <w:tcPr>
            <w:tcW w:w="2837" w:type="dxa"/>
          </w:tcPr>
          <w:p w:rsidR="00B5640A" w:rsidRPr="004610F7" w:rsidRDefault="00B5640A" w:rsidP="00744120">
            <w:pPr>
              <w:jc w:val="both"/>
              <w:rPr>
                <w:sz w:val="20"/>
              </w:rPr>
            </w:pPr>
            <w:r w:rsidRPr="004610F7">
              <w:rPr>
                <w:sz w:val="20"/>
              </w:rPr>
              <w:t>Классные руководители, воспитатели ГПД</w:t>
            </w:r>
          </w:p>
        </w:tc>
      </w:tr>
      <w:tr w:rsidR="00B5640A" w:rsidRPr="004610F7" w:rsidTr="00744120">
        <w:trPr>
          <w:trHeight w:val="551"/>
        </w:trPr>
        <w:tc>
          <w:tcPr>
            <w:tcW w:w="4251" w:type="dxa"/>
          </w:tcPr>
          <w:p w:rsidR="00B5640A" w:rsidRPr="004610F7" w:rsidRDefault="00B5640A" w:rsidP="00744120">
            <w:pPr>
              <w:jc w:val="both"/>
              <w:rPr>
                <w:sz w:val="20"/>
                <w:lang w:bidi="ru-RU"/>
              </w:rPr>
            </w:pPr>
            <w:r w:rsidRPr="004610F7">
              <w:rPr>
                <w:sz w:val="20"/>
                <w:lang w:bidi="ru-RU"/>
              </w:rPr>
              <w:t>«Золотая осень»: фотогалерея.</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октябрь</w:t>
            </w:r>
          </w:p>
        </w:tc>
        <w:tc>
          <w:tcPr>
            <w:tcW w:w="2837" w:type="dxa"/>
          </w:tcPr>
          <w:p w:rsidR="00B5640A" w:rsidRPr="004610F7" w:rsidRDefault="00B5640A" w:rsidP="00744120">
            <w:pPr>
              <w:jc w:val="both"/>
              <w:rPr>
                <w:sz w:val="20"/>
              </w:rPr>
            </w:pPr>
            <w:r w:rsidRPr="004610F7">
              <w:rPr>
                <w:sz w:val="20"/>
              </w:rPr>
              <w:t>Классные руководители, воспитатели ГПД</w:t>
            </w:r>
          </w:p>
        </w:tc>
      </w:tr>
      <w:tr w:rsidR="00B5640A" w:rsidRPr="004610F7" w:rsidTr="00744120">
        <w:trPr>
          <w:trHeight w:val="827"/>
        </w:trPr>
        <w:tc>
          <w:tcPr>
            <w:tcW w:w="10065" w:type="dxa"/>
            <w:gridSpan w:val="7"/>
          </w:tcPr>
          <w:p w:rsidR="00B5640A" w:rsidRPr="004610F7" w:rsidRDefault="00B5640A" w:rsidP="00744120">
            <w:pPr>
              <w:jc w:val="both"/>
              <w:rPr>
                <w:b/>
                <w:sz w:val="20"/>
              </w:rPr>
            </w:pPr>
            <w:proofErr w:type="spellStart"/>
            <w:r>
              <w:rPr>
                <w:b/>
                <w:sz w:val="20"/>
              </w:rPr>
              <w:t>Здоровьесбережение</w:t>
            </w:r>
            <w:proofErr w:type="spellEnd"/>
          </w:p>
        </w:tc>
      </w:tr>
      <w:tr w:rsidR="00B5640A" w:rsidRPr="004610F7" w:rsidTr="00744120">
        <w:trPr>
          <w:trHeight w:val="827"/>
        </w:trPr>
        <w:tc>
          <w:tcPr>
            <w:tcW w:w="4264" w:type="dxa"/>
            <w:gridSpan w:val="2"/>
            <w:tcBorders>
              <w:right w:val="single" w:sz="4" w:space="0" w:color="auto"/>
            </w:tcBorders>
          </w:tcPr>
          <w:p w:rsidR="00B5640A" w:rsidRPr="004610F7" w:rsidRDefault="00B5640A" w:rsidP="00744120">
            <w:pPr>
              <w:jc w:val="both"/>
              <w:rPr>
                <w:sz w:val="20"/>
                <w:lang w:bidi="ru-RU"/>
              </w:rPr>
            </w:pPr>
          </w:p>
          <w:p w:rsidR="00B5640A" w:rsidRPr="004610F7" w:rsidRDefault="00B5640A" w:rsidP="00744120">
            <w:pPr>
              <w:jc w:val="both"/>
              <w:rPr>
                <w:sz w:val="20"/>
                <w:lang w:bidi="ru-RU"/>
              </w:rPr>
            </w:pPr>
            <w:r w:rsidRPr="004610F7">
              <w:rPr>
                <w:sz w:val="20"/>
                <w:lang w:bidi="ru-RU"/>
              </w:rPr>
              <w:t>Дела, события, мероприятия</w:t>
            </w:r>
          </w:p>
        </w:tc>
        <w:tc>
          <w:tcPr>
            <w:tcW w:w="1263" w:type="dxa"/>
            <w:gridSpan w:val="2"/>
            <w:tcBorders>
              <w:left w:val="single" w:sz="4" w:space="0" w:color="auto"/>
              <w:right w:val="single" w:sz="4" w:space="0" w:color="auto"/>
            </w:tcBorders>
          </w:tcPr>
          <w:p w:rsidR="00B5640A" w:rsidRPr="004610F7" w:rsidRDefault="00B5640A" w:rsidP="00744120">
            <w:pPr>
              <w:jc w:val="both"/>
              <w:rPr>
                <w:sz w:val="20"/>
                <w:lang w:bidi="ru-RU"/>
              </w:rPr>
            </w:pPr>
          </w:p>
          <w:p w:rsidR="00B5640A" w:rsidRPr="004610F7" w:rsidRDefault="00B5640A" w:rsidP="00744120">
            <w:pPr>
              <w:jc w:val="both"/>
              <w:rPr>
                <w:sz w:val="20"/>
                <w:lang w:bidi="ru-RU"/>
              </w:rPr>
            </w:pPr>
            <w:r w:rsidRPr="004610F7">
              <w:rPr>
                <w:sz w:val="20"/>
                <w:lang w:bidi="ru-RU"/>
              </w:rPr>
              <w:t>Классы</w:t>
            </w:r>
          </w:p>
        </w:tc>
        <w:tc>
          <w:tcPr>
            <w:tcW w:w="1701" w:type="dxa"/>
            <w:gridSpan w:val="2"/>
            <w:tcBorders>
              <w:left w:val="single" w:sz="4" w:space="0" w:color="auto"/>
              <w:right w:val="single" w:sz="4" w:space="0" w:color="auto"/>
            </w:tcBorders>
          </w:tcPr>
          <w:p w:rsidR="00B5640A" w:rsidRPr="004610F7" w:rsidRDefault="00B5640A" w:rsidP="00744120">
            <w:pPr>
              <w:jc w:val="both"/>
              <w:rPr>
                <w:sz w:val="20"/>
                <w:lang w:bidi="ru-RU"/>
              </w:rPr>
            </w:pPr>
            <w:r w:rsidRPr="004610F7">
              <w:rPr>
                <w:sz w:val="20"/>
                <w:lang w:bidi="ru-RU"/>
              </w:rPr>
              <w:t>Ориентировочное</w:t>
            </w:r>
          </w:p>
          <w:p w:rsidR="00B5640A" w:rsidRPr="004610F7" w:rsidRDefault="00B5640A" w:rsidP="00744120">
            <w:pPr>
              <w:jc w:val="both"/>
              <w:rPr>
                <w:sz w:val="20"/>
                <w:lang w:bidi="ru-RU"/>
              </w:rPr>
            </w:pPr>
            <w:r w:rsidRPr="004610F7">
              <w:rPr>
                <w:sz w:val="20"/>
                <w:lang w:bidi="ru-RU"/>
              </w:rPr>
              <w:t>время проведения</w:t>
            </w:r>
          </w:p>
        </w:tc>
        <w:tc>
          <w:tcPr>
            <w:tcW w:w="2837" w:type="dxa"/>
            <w:tcBorders>
              <w:left w:val="single" w:sz="4" w:space="0" w:color="auto"/>
            </w:tcBorders>
          </w:tcPr>
          <w:p w:rsidR="00B5640A" w:rsidRPr="004610F7" w:rsidRDefault="00B5640A" w:rsidP="00744120">
            <w:pPr>
              <w:jc w:val="both"/>
              <w:rPr>
                <w:sz w:val="20"/>
                <w:lang w:bidi="ru-RU"/>
              </w:rPr>
            </w:pPr>
          </w:p>
          <w:p w:rsidR="00B5640A" w:rsidRPr="004610F7" w:rsidRDefault="00B5640A" w:rsidP="00744120">
            <w:pPr>
              <w:jc w:val="both"/>
              <w:rPr>
                <w:sz w:val="20"/>
                <w:lang w:bidi="ru-RU"/>
              </w:rPr>
            </w:pPr>
            <w:r w:rsidRPr="004610F7">
              <w:rPr>
                <w:sz w:val="20"/>
                <w:lang w:bidi="ru-RU"/>
              </w:rPr>
              <w:t>Ответственные</w:t>
            </w:r>
          </w:p>
        </w:tc>
      </w:tr>
      <w:tr w:rsidR="00B5640A" w:rsidRPr="004610F7" w:rsidTr="00744120">
        <w:trPr>
          <w:trHeight w:val="827"/>
        </w:trPr>
        <w:tc>
          <w:tcPr>
            <w:tcW w:w="4264" w:type="dxa"/>
            <w:gridSpan w:val="2"/>
            <w:tcBorders>
              <w:right w:val="single" w:sz="4" w:space="0" w:color="auto"/>
            </w:tcBorders>
          </w:tcPr>
          <w:p w:rsidR="00B5640A" w:rsidRPr="004610F7" w:rsidRDefault="00B5640A" w:rsidP="00744120">
            <w:pPr>
              <w:jc w:val="both"/>
              <w:rPr>
                <w:sz w:val="20"/>
                <w:lang w:bidi="ru-RU"/>
              </w:rPr>
            </w:pPr>
            <w:r w:rsidRPr="004610F7">
              <w:rPr>
                <w:sz w:val="20"/>
                <w:lang w:bidi="ru-RU"/>
              </w:rPr>
              <w:t>Участие в Днях Здоровья</w:t>
            </w:r>
          </w:p>
        </w:tc>
        <w:tc>
          <w:tcPr>
            <w:tcW w:w="1263" w:type="dxa"/>
            <w:gridSpan w:val="2"/>
            <w:tcBorders>
              <w:left w:val="single" w:sz="4" w:space="0" w:color="auto"/>
              <w:right w:val="single" w:sz="4" w:space="0" w:color="auto"/>
            </w:tcBorders>
          </w:tcPr>
          <w:p w:rsidR="00B5640A" w:rsidRPr="004610F7" w:rsidRDefault="00B5640A" w:rsidP="00744120">
            <w:pPr>
              <w:jc w:val="both"/>
              <w:rPr>
                <w:sz w:val="20"/>
                <w:lang w:bidi="ru-RU"/>
              </w:rPr>
            </w:pPr>
            <w:r>
              <w:rPr>
                <w:sz w:val="20"/>
                <w:lang w:bidi="ru-RU"/>
              </w:rPr>
              <w:t>5-9</w:t>
            </w:r>
          </w:p>
        </w:tc>
        <w:tc>
          <w:tcPr>
            <w:tcW w:w="1701" w:type="dxa"/>
            <w:gridSpan w:val="2"/>
            <w:tcBorders>
              <w:left w:val="single" w:sz="4" w:space="0" w:color="auto"/>
              <w:right w:val="single" w:sz="4" w:space="0" w:color="auto"/>
            </w:tcBorders>
          </w:tcPr>
          <w:p w:rsidR="00B5640A" w:rsidRPr="004610F7" w:rsidRDefault="00B5640A" w:rsidP="00744120">
            <w:pPr>
              <w:jc w:val="both"/>
              <w:rPr>
                <w:sz w:val="20"/>
                <w:lang w:bidi="ru-RU"/>
              </w:rPr>
            </w:pPr>
            <w:r w:rsidRPr="004610F7">
              <w:rPr>
                <w:sz w:val="20"/>
                <w:lang w:bidi="ru-RU"/>
              </w:rPr>
              <w:t>В течение года</w:t>
            </w:r>
          </w:p>
        </w:tc>
        <w:tc>
          <w:tcPr>
            <w:tcW w:w="2837" w:type="dxa"/>
            <w:tcBorders>
              <w:left w:val="single" w:sz="4" w:space="0" w:color="auto"/>
            </w:tcBorders>
          </w:tcPr>
          <w:p w:rsidR="00B5640A" w:rsidRPr="004610F7" w:rsidRDefault="00B5640A" w:rsidP="00744120">
            <w:pPr>
              <w:jc w:val="both"/>
              <w:rPr>
                <w:sz w:val="20"/>
                <w:lang w:bidi="ru-RU"/>
              </w:rPr>
            </w:pPr>
            <w:r w:rsidRPr="004610F7">
              <w:rPr>
                <w:sz w:val="20"/>
                <w:lang w:bidi="ru-RU"/>
              </w:rPr>
              <w:t>классные руководители, воспитатели ГПД</w:t>
            </w:r>
          </w:p>
        </w:tc>
      </w:tr>
      <w:tr w:rsidR="00B5640A" w:rsidRPr="004610F7" w:rsidTr="00744120">
        <w:trPr>
          <w:trHeight w:val="827"/>
        </w:trPr>
        <w:tc>
          <w:tcPr>
            <w:tcW w:w="4264" w:type="dxa"/>
            <w:gridSpan w:val="2"/>
            <w:tcBorders>
              <w:right w:val="single" w:sz="4" w:space="0" w:color="auto"/>
            </w:tcBorders>
          </w:tcPr>
          <w:p w:rsidR="00B5640A" w:rsidRPr="004610F7" w:rsidRDefault="00B5640A" w:rsidP="00744120">
            <w:pPr>
              <w:jc w:val="both"/>
              <w:rPr>
                <w:sz w:val="20"/>
                <w:lang w:bidi="ru-RU"/>
              </w:rPr>
            </w:pPr>
            <w:r w:rsidRPr="004610F7">
              <w:rPr>
                <w:sz w:val="20"/>
                <w:lang w:bidi="ru-RU"/>
              </w:rPr>
              <w:t>Изготовление буклета для родителей "Здоровая семья - здоровые дети!"</w:t>
            </w:r>
          </w:p>
        </w:tc>
        <w:tc>
          <w:tcPr>
            <w:tcW w:w="1263" w:type="dxa"/>
            <w:gridSpan w:val="2"/>
            <w:tcBorders>
              <w:left w:val="single" w:sz="4" w:space="0" w:color="auto"/>
              <w:right w:val="single" w:sz="4" w:space="0" w:color="auto"/>
            </w:tcBorders>
          </w:tcPr>
          <w:p w:rsidR="00B5640A" w:rsidRPr="004610F7" w:rsidRDefault="00B5640A" w:rsidP="00744120">
            <w:pPr>
              <w:jc w:val="both"/>
              <w:rPr>
                <w:sz w:val="20"/>
                <w:lang w:bidi="ru-RU"/>
              </w:rPr>
            </w:pPr>
            <w:r>
              <w:rPr>
                <w:sz w:val="20"/>
                <w:lang w:bidi="ru-RU"/>
              </w:rPr>
              <w:t>5-9</w:t>
            </w:r>
          </w:p>
        </w:tc>
        <w:tc>
          <w:tcPr>
            <w:tcW w:w="1701" w:type="dxa"/>
            <w:gridSpan w:val="2"/>
            <w:tcBorders>
              <w:left w:val="single" w:sz="4" w:space="0" w:color="auto"/>
              <w:right w:val="single" w:sz="4" w:space="0" w:color="auto"/>
            </w:tcBorders>
          </w:tcPr>
          <w:p w:rsidR="00B5640A" w:rsidRPr="004610F7" w:rsidRDefault="00B5640A" w:rsidP="00744120">
            <w:pPr>
              <w:jc w:val="both"/>
              <w:rPr>
                <w:sz w:val="20"/>
                <w:lang w:bidi="ru-RU"/>
              </w:rPr>
            </w:pPr>
            <w:r w:rsidRPr="004610F7">
              <w:rPr>
                <w:sz w:val="20"/>
                <w:lang w:bidi="ru-RU"/>
              </w:rPr>
              <w:t>ноябрь</w:t>
            </w:r>
          </w:p>
        </w:tc>
        <w:tc>
          <w:tcPr>
            <w:tcW w:w="2837" w:type="dxa"/>
            <w:tcBorders>
              <w:left w:val="single" w:sz="4" w:space="0" w:color="auto"/>
            </w:tcBorders>
          </w:tcPr>
          <w:p w:rsidR="00B5640A" w:rsidRPr="004610F7" w:rsidRDefault="00B5640A" w:rsidP="00744120">
            <w:pPr>
              <w:jc w:val="both"/>
              <w:rPr>
                <w:sz w:val="20"/>
                <w:lang w:bidi="ru-RU"/>
              </w:rPr>
            </w:pPr>
            <w:r w:rsidRPr="004610F7">
              <w:rPr>
                <w:sz w:val="20"/>
                <w:lang w:bidi="ru-RU"/>
              </w:rPr>
              <w:t>Классные руководители, воспитатели ГПД</w:t>
            </w:r>
          </w:p>
        </w:tc>
      </w:tr>
      <w:tr w:rsidR="00B5640A" w:rsidRPr="004610F7" w:rsidTr="00744120">
        <w:trPr>
          <w:trHeight w:val="827"/>
        </w:trPr>
        <w:tc>
          <w:tcPr>
            <w:tcW w:w="4264" w:type="dxa"/>
            <w:gridSpan w:val="2"/>
            <w:tcBorders>
              <w:right w:val="single" w:sz="4" w:space="0" w:color="auto"/>
            </w:tcBorders>
          </w:tcPr>
          <w:p w:rsidR="00B5640A" w:rsidRPr="004610F7" w:rsidRDefault="00B5640A" w:rsidP="00744120">
            <w:pPr>
              <w:jc w:val="both"/>
              <w:rPr>
                <w:sz w:val="20"/>
                <w:lang w:bidi="ru-RU"/>
              </w:rPr>
            </w:pPr>
            <w:r w:rsidRPr="004610F7">
              <w:rPr>
                <w:sz w:val="20"/>
                <w:lang w:bidi="ru-RU"/>
              </w:rPr>
              <w:t>Тематические прогулки на свежем воздухе</w:t>
            </w:r>
          </w:p>
        </w:tc>
        <w:tc>
          <w:tcPr>
            <w:tcW w:w="1263" w:type="dxa"/>
            <w:gridSpan w:val="2"/>
            <w:tcBorders>
              <w:left w:val="single" w:sz="4" w:space="0" w:color="auto"/>
              <w:right w:val="single" w:sz="4" w:space="0" w:color="auto"/>
            </w:tcBorders>
          </w:tcPr>
          <w:p w:rsidR="00B5640A" w:rsidRPr="004610F7" w:rsidRDefault="00B5640A" w:rsidP="00744120">
            <w:pPr>
              <w:jc w:val="both"/>
              <w:rPr>
                <w:sz w:val="20"/>
                <w:lang w:bidi="ru-RU"/>
              </w:rPr>
            </w:pPr>
            <w:r>
              <w:rPr>
                <w:sz w:val="20"/>
                <w:lang w:bidi="ru-RU"/>
              </w:rPr>
              <w:t>5-9</w:t>
            </w:r>
          </w:p>
        </w:tc>
        <w:tc>
          <w:tcPr>
            <w:tcW w:w="1701" w:type="dxa"/>
            <w:gridSpan w:val="2"/>
            <w:tcBorders>
              <w:left w:val="single" w:sz="4" w:space="0" w:color="auto"/>
              <w:right w:val="single" w:sz="4" w:space="0" w:color="auto"/>
            </w:tcBorders>
          </w:tcPr>
          <w:p w:rsidR="00B5640A" w:rsidRPr="004610F7" w:rsidRDefault="00B5640A" w:rsidP="00744120">
            <w:pPr>
              <w:jc w:val="both"/>
              <w:rPr>
                <w:sz w:val="20"/>
                <w:lang w:bidi="ru-RU"/>
              </w:rPr>
            </w:pPr>
            <w:r w:rsidRPr="004610F7">
              <w:rPr>
                <w:sz w:val="20"/>
                <w:lang w:bidi="ru-RU"/>
              </w:rPr>
              <w:t>В течение года</w:t>
            </w:r>
          </w:p>
        </w:tc>
        <w:tc>
          <w:tcPr>
            <w:tcW w:w="2837" w:type="dxa"/>
            <w:tcBorders>
              <w:left w:val="single" w:sz="4" w:space="0" w:color="auto"/>
            </w:tcBorders>
          </w:tcPr>
          <w:p w:rsidR="00B5640A" w:rsidRPr="004610F7" w:rsidRDefault="00B5640A" w:rsidP="00744120">
            <w:pPr>
              <w:jc w:val="both"/>
              <w:rPr>
                <w:sz w:val="20"/>
                <w:lang w:bidi="ru-RU"/>
              </w:rPr>
            </w:pPr>
            <w:r w:rsidRPr="004610F7">
              <w:rPr>
                <w:sz w:val="20"/>
                <w:lang w:bidi="ru-RU"/>
              </w:rPr>
              <w:t>Воспитатели ГПД</w:t>
            </w:r>
          </w:p>
        </w:tc>
      </w:tr>
      <w:tr w:rsidR="00B5640A" w:rsidRPr="004610F7" w:rsidTr="00744120">
        <w:trPr>
          <w:trHeight w:val="827"/>
        </w:trPr>
        <w:tc>
          <w:tcPr>
            <w:tcW w:w="10065" w:type="dxa"/>
            <w:gridSpan w:val="7"/>
          </w:tcPr>
          <w:p w:rsidR="00B5640A" w:rsidRPr="004610F7" w:rsidRDefault="00B5640A" w:rsidP="00744120">
            <w:pPr>
              <w:jc w:val="both"/>
              <w:rPr>
                <w:sz w:val="20"/>
              </w:rPr>
            </w:pPr>
          </w:p>
          <w:p w:rsidR="00B5640A" w:rsidRPr="004610F7" w:rsidRDefault="00B5640A" w:rsidP="00744120">
            <w:pPr>
              <w:jc w:val="both"/>
              <w:rPr>
                <w:sz w:val="20"/>
              </w:rPr>
            </w:pPr>
            <w:r w:rsidRPr="004610F7">
              <w:rPr>
                <w:b/>
                <w:sz w:val="20"/>
              </w:rPr>
              <w:t>Организация предметно-эстетической среды</w:t>
            </w:r>
          </w:p>
        </w:tc>
      </w:tr>
      <w:tr w:rsidR="00B5640A" w:rsidRPr="004610F7" w:rsidTr="00744120">
        <w:trPr>
          <w:trHeight w:val="827"/>
        </w:trPr>
        <w:tc>
          <w:tcPr>
            <w:tcW w:w="4251"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Дела, события, мероприятия</w:t>
            </w:r>
          </w:p>
        </w:tc>
        <w:tc>
          <w:tcPr>
            <w:tcW w:w="1276" w:type="dxa"/>
            <w:gridSpan w:val="3"/>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Классы</w:t>
            </w:r>
          </w:p>
        </w:tc>
        <w:tc>
          <w:tcPr>
            <w:tcW w:w="1701" w:type="dxa"/>
            <w:gridSpan w:val="2"/>
          </w:tcPr>
          <w:p w:rsidR="00B5640A" w:rsidRPr="004610F7" w:rsidRDefault="00B5640A" w:rsidP="00744120">
            <w:pPr>
              <w:jc w:val="both"/>
              <w:rPr>
                <w:sz w:val="20"/>
              </w:rPr>
            </w:pPr>
            <w:r w:rsidRPr="004610F7">
              <w:rPr>
                <w:sz w:val="20"/>
              </w:rPr>
              <w:t>Ориентировочное</w:t>
            </w:r>
          </w:p>
          <w:p w:rsidR="00B5640A" w:rsidRPr="004610F7" w:rsidRDefault="00B5640A" w:rsidP="00744120">
            <w:pPr>
              <w:jc w:val="both"/>
              <w:rPr>
                <w:sz w:val="20"/>
              </w:rPr>
            </w:pPr>
            <w:r w:rsidRPr="004610F7">
              <w:rPr>
                <w:sz w:val="20"/>
              </w:rPr>
              <w:t>время проведения</w:t>
            </w:r>
          </w:p>
        </w:tc>
        <w:tc>
          <w:tcPr>
            <w:tcW w:w="2837"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Ответственные</w:t>
            </w:r>
          </w:p>
        </w:tc>
      </w:tr>
      <w:tr w:rsidR="00B5640A" w:rsidRPr="004610F7" w:rsidTr="00744120">
        <w:trPr>
          <w:trHeight w:val="827"/>
        </w:trPr>
        <w:tc>
          <w:tcPr>
            <w:tcW w:w="4251" w:type="dxa"/>
          </w:tcPr>
          <w:p w:rsidR="00B5640A" w:rsidRPr="004610F7" w:rsidRDefault="00B5640A" w:rsidP="00744120">
            <w:pPr>
              <w:jc w:val="both"/>
              <w:rPr>
                <w:sz w:val="20"/>
                <w:lang w:bidi="ru-RU"/>
              </w:rPr>
            </w:pPr>
            <w:r w:rsidRPr="004610F7">
              <w:rPr>
                <w:sz w:val="20"/>
                <w:lang w:bidi="ru-RU"/>
              </w:rPr>
              <w:t xml:space="preserve">Выставки рисунков, фотографий творческих работ, </w:t>
            </w:r>
            <w:proofErr w:type="spellStart"/>
            <w:r w:rsidRPr="004610F7">
              <w:rPr>
                <w:sz w:val="20"/>
                <w:lang w:bidi="ru-RU"/>
              </w:rPr>
              <w:t>посвященных</w:t>
            </w:r>
            <w:r w:rsidRPr="004610F7">
              <w:rPr>
                <w:sz w:val="20"/>
              </w:rPr>
              <w:t>событиям</w:t>
            </w:r>
            <w:proofErr w:type="spellEnd"/>
            <w:r w:rsidRPr="004610F7">
              <w:rPr>
                <w:sz w:val="20"/>
              </w:rPr>
              <w:t xml:space="preserve"> и памятным датам</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В течение года</w:t>
            </w:r>
          </w:p>
        </w:tc>
        <w:tc>
          <w:tcPr>
            <w:tcW w:w="2837" w:type="dxa"/>
          </w:tcPr>
          <w:p w:rsidR="00B5640A" w:rsidRPr="004610F7" w:rsidRDefault="00B5640A" w:rsidP="00744120">
            <w:pPr>
              <w:jc w:val="both"/>
              <w:rPr>
                <w:sz w:val="20"/>
              </w:rPr>
            </w:pPr>
            <w:r>
              <w:rPr>
                <w:sz w:val="20"/>
              </w:rPr>
              <w:t>Библиотекарь</w:t>
            </w:r>
          </w:p>
        </w:tc>
      </w:tr>
      <w:tr w:rsidR="00B5640A" w:rsidRPr="004610F7" w:rsidTr="00744120">
        <w:trPr>
          <w:trHeight w:val="551"/>
        </w:trPr>
        <w:tc>
          <w:tcPr>
            <w:tcW w:w="4251" w:type="dxa"/>
          </w:tcPr>
          <w:p w:rsidR="00B5640A" w:rsidRPr="004610F7" w:rsidRDefault="00B5640A" w:rsidP="00744120">
            <w:pPr>
              <w:jc w:val="both"/>
              <w:rPr>
                <w:sz w:val="20"/>
              </w:rPr>
            </w:pPr>
            <w:r w:rsidRPr="004610F7">
              <w:rPr>
                <w:sz w:val="20"/>
              </w:rPr>
              <w:t>Оформление</w:t>
            </w:r>
            <w:r w:rsidRPr="004610F7">
              <w:rPr>
                <w:sz w:val="20"/>
              </w:rPr>
              <w:tab/>
              <w:t>классных</w:t>
            </w:r>
          </w:p>
          <w:p w:rsidR="00B5640A" w:rsidRPr="004610F7" w:rsidRDefault="00B5640A" w:rsidP="00744120">
            <w:pPr>
              <w:jc w:val="both"/>
              <w:rPr>
                <w:sz w:val="20"/>
              </w:rPr>
            </w:pPr>
            <w:r w:rsidRPr="004610F7">
              <w:rPr>
                <w:sz w:val="20"/>
              </w:rPr>
              <w:t>уголков</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В течение года</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551"/>
        </w:trPr>
        <w:tc>
          <w:tcPr>
            <w:tcW w:w="4251" w:type="dxa"/>
          </w:tcPr>
          <w:p w:rsidR="00B5640A" w:rsidRPr="004610F7" w:rsidRDefault="00B5640A" w:rsidP="00744120">
            <w:pPr>
              <w:jc w:val="both"/>
              <w:rPr>
                <w:sz w:val="20"/>
                <w:lang w:bidi="ru-RU"/>
              </w:rPr>
            </w:pPr>
            <w:r w:rsidRPr="004610F7">
              <w:rPr>
                <w:sz w:val="20"/>
                <w:lang w:bidi="ru-RU"/>
              </w:rPr>
              <w:lastRenderedPageBreak/>
              <w:t>Трудовые десанты по уборке</w:t>
            </w:r>
          </w:p>
          <w:p w:rsidR="00B5640A" w:rsidRPr="004610F7" w:rsidRDefault="00B5640A" w:rsidP="00744120">
            <w:pPr>
              <w:jc w:val="both"/>
              <w:rPr>
                <w:sz w:val="20"/>
                <w:lang w:bidi="ru-RU"/>
              </w:rPr>
            </w:pPr>
            <w:r w:rsidRPr="004610F7">
              <w:rPr>
                <w:sz w:val="20"/>
                <w:lang w:bidi="ru-RU"/>
              </w:rPr>
              <w:t>территории школы</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В течение года</w:t>
            </w:r>
          </w:p>
        </w:tc>
        <w:tc>
          <w:tcPr>
            <w:tcW w:w="2837" w:type="dxa"/>
          </w:tcPr>
          <w:p w:rsidR="00B5640A" w:rsidRPr="004610F7" w:rsidRDefault="00B5640A" w:rsidP="00744120">
            <w:pPr>
              <w:jc w:val="both"/>
              <w:rPr>
                <w:sz w:val="20"/>
              </w:rPr>
            </w:pPr>
            <w:r>
              <w:rPr>
                <w:sz w:val="20"/>
              </w:rPr>
              <w:t>Воспитатели ГПД</w:t>
            </w:r>
          </w:p>
        </w:tc>
      </w:tr>
      <w:tr w:rsidR="00B5640A" w:rsidRPr="004610F7" w:rsidTr="00744120">
        <w:trPr>
          <w:trHeight w:val="551"/>
        </w:trPr>
        <w:tc>
          <w:tcPr>
            <w:tcW w:w="4251" w:type="dxa"/>
          </w:tcPr>
          <w:p w:rsidR="00B5640A" w:rsidRPr="004610F7" w:rsidRDefault="00B5640A" w:rsidP="00744120">
            <w:pPr>
              <w:jc w:val="both"/>
              <w:rPr>
                <w:sz w:val="20"/>
                <w:lang w:bidi="ru-RU"/>
              </w:rPr>
            </w:pPr>
            <w:r w:rsidRPr="004610F7">
              <w:rPr>
                <w:sz w:val="20"/>
                <w:lang w:bidi="ru-RU"/>
              </w:rPr>
              <w:t>Трудовой десант по озеленению</w:t>
            </w:r>
          </w:p>
          <w:p w:rsidR="00B5640A" w:rsidRPr="004610F7" w:rsidRDefault="00B5640A" w:rsidP="00744120">
            <w:pPr>
              <w:jc w:val="both"/>
              <w:rPr>
                <w:sz w:val="20"/>
                <w:lang w:bidi="ru-RU"/>
              </w:rPr>
            </w:pPr>
            <w:r w:rsidRPr="004610F7">
              <w:rPr>
                <w:sz w:val="20"/>
                <w:lang w:bidi="ru-RU"/>
              </w:rPr>
              <w:t>школьных клумб</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Сентябрь, апрель</w:t>
            </w:r>
          </w:p>
        </w:tc>
        <w:tc>
          <w:tcPr>
            <w:tcW w:w="2837" w:type="dxa"/>
          </w:tcPr>
          <w:p w:rsidR="00B5640A" w:rsidRPr="004610F7" w:rsidRDefault="00B5640A" w:rsidP="00744120">
            <w:pPr>
              <w:jc w:val="both"/>
              <w:rPr>
                <w:sz w:val="20"/>
              </w:rPr>
            </w:pPr>
            <w:r w:rsidRPr="004610F7">
              <w:rPr>
                <w:sz w:val="20"/>
              </w:rPr>
              <w:t>Классные руководители</w:t>
            </w:r>
            <w:r>
              <w:rPr>
                <w:sz w:val="20"/>
              </w:rPr>
              <w:t>, воспитатели ГПД</w:t>
            </w:r>
          </w:p>
        </w:tc>
      </w:tr>
      <w:tr w:rsidR="00B5640A" w:rsidRPr="004610F7" w:rsidTr="00744120">
        <w:trPr>
          <w:trHeight w:val="551"/>
        </w:trPr>
        <w:tc>
          <w:tcPr>
            <w:tcW w:w="4251" w:type="dxa"/>
          </w:tcPr>
          <w:p w:rsidR="00B5640A" w:rsidRPr="004610F7" w:rsidRDefault="00B5640A" w:rsidP="00744120">
            <w:pPr>
              <w:jc w:val="both"/>
              <w:rPr>
                <w:sz w:val="20"/>
                <w:lang w:bidi="ru-RU"/>
              </w:rPr>
            </w:pPr>
            <w:r w:rsidRPr="004610F7">
              <w:rPr>
                <w:sz w:val="20"/>
                <w:lang w:bidi="ru-RU"/>
              </w:rPr>
              <w:t>Праздничное украшение</w:t>
            </w:r>
          </w:p>
          <w:p w:rsidR="00B5640A" w:rsidRPr="004610F7" w:rsidRDefault="00B5640A" w:rsidP="00744120">
            <w:pPr>
              <w:jc w:val="both"/>
              <w:rPr>
                <w:sz w:val="20"/>
                <w:lang w:bidi="ru-RU"/>
              </w:rPr>
            </w:pPr>
            <w:r w:rsidRPr="004610F7">
              <w:rPr>
                <w:sz w:val="20"/>
                <w:lang w:bidi="ru-RU"/>
              </w:rPr>
              <w:t>кабинетов, окон кабинета</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В течение года</w:t>
            </w:r>
          </w:p>
        </w:tc>
        <w:tc>
          <w:tcPr>
            <w:tcW w:w="2837" w:type="dxa"/>
          </w:tcPr>
          <w:p w:rsidR="00B5640A" w:rsidRPr="004610F7" w:rsidRDefault="00B5640A" w:rsidP="00744120">
            <w:pPr>
              <w:jc w:val="both"/>
              <w:rPr>
                <w:sz w:val="20"/>
              </w:rPr>
            </w:pPr>
            <w:r w:rsidRPr="004610F7">
              <w:rPr>
                <w:sz w:val="20"/>
              </w:rPr>
              <w:t>Классные руководители</w:t>
            </w:r>
            <w:r>
              <w:rPr>
                <w:sz w:val="20"/>
              </w:rPr>
              <w:t>, воспитатели ГПД</w:t>
            </w:r>
          </w:p>
        </w:tc>
      </w:tr>
      <w:tr w:rsidR="00B5640A" w:rsidRPr="004610F7" w:rsidTr="00744120">
        <w:trPr>
          <w:trHeight w:val="827"/>
        </w:trPr>
        <w:tc>
          <w:tcPr>
            <w:tcW w:w="10065" w:type="dxa"/>
            <w:gridSpan w:val="7"/>
          </w:tcPr>
          <w:p w:rsidR="00B5640A" w:rsidRPr="004610F7" w:rsidRDefault="00B5640A" w:rsidP="00744120">
            <w:pPr>
              <w:jc w:val="both"/>
              <w:rPr>
                <w:b/>
                <w:sz w:val="20"/>
              </w:rPr>
            </w:pPr>
          </w:p>
          <w:p w:rsidR="00B5640A" w:rsidRPr="004610F7" w:rsidRDefault="00B5640A" w:rsidP="00744120">
            <w:pPr>
              <w:jc w:val="both"/>
              <w:rPr>
                <w:sz w:val="20"/>
              </w:rPr>
            </w:pPr>
            <w:r w:rsidRPr="004610F7">
              <w:rPr>
                <w:b/>
                <w:sz w:val="20"/>
              </w:rPr>
              <w:t>Работа с родителями</w:t>
            </w:r>
          </w:p>
        </w:tc>
      </w:tr>
      <w:tr w:rsidR="00B5640A" w:rsidRPr="004610F7" w:rsidTr="00744120">
        <w:trPr>
          <w:trHeight w:val="827"/>
        </w:trPr>
        <w:tc>
          <w:tcPr>
            <w:tcW w:w="4251"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Дела, события, мероприятия</w:t>
            </w:r>
          </w:p>
        </w:tc>
        <w:tc>
          <w:tcPr>
            <w:tcW w:w="1276" w:type="dxa"/>
            <w:gridSpan w:val="3"/>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Классы</w:t>
            </w:r>
          </w:p>
        </w:tc>
        <w:tc>
          <w:tcPr>
            <w:tcW w:w="1701" w:type="dxa"/>
            <w:gridSpan w:val="2"/>
          </w:tcPr>
          <w:p w:rsidR="00B5640A" w:rsidRPr="004610F7" w:rsidRDefault="00B5640A" w:rsidP="00744120">
            <w:pPr>
              <w:jc w:val="both"/>
              <w:rPr>
                <w:sz w:val="20"/>
              </w:rPr>
            </w:pPr>
            <w:r w:rsidRPr="004610F7">
              <w:rPr>
                <w:sz w:val="20"/>
              </w:rPr>
              <w:t>Ориентировочное время</w:t>
            </w:r>
          </w:p>
          <w:p w:rsidR="00B5640A" w:rsidRPr="004610F7" w:rsidRDefault="00B5640A" w:rsidP="00744120">
            <w:pPr>
              <w:jc w:val="both"/>
              <w:rPr>
                <w:sz w:val="20"/>
              </w:rPr>
            </w:pPr>
            <w:r w:rsidRPr="004610F7">
              <w:rPr>
                <w:sz w:val="20"/>
              </w:rPr>
              <w:t>проведения</w:t>
            </w:r>
          </w:p>
        </w:tc>
        <w:tc>
          <w:tcPr>
            <w:tcW w:w="2837" w:type="dxa"/>
          </w:tcPr>
          <w:p w:rsidR="00B5640A" w:rsidRPr="004610F7" w:rsidRDefault="00B5640A" w:rsidP="00744120">
            <w:pPr>
              <w:jc w:val="both"/>
              <w:rPr>
                <w:sz w:val="20"/>
              </w:rPr>
            </w:pPr>
          </w:p>
          <w:p w:rsidR="00B5640A" w:rsidRPr="004610F7" w:rsidRDefault="00B5640A" w:rsidP="00744120">
            <w:pPr>
              <w:jc w:val="both"/>
              <w:rPr>
                <w:sz w:val="20"/>
              </w:rPr>
            </w:pPr>
            <w:r w:rsidRPr="004610F7">
              <w:rPr>
                <w:sz w:val="20"/>
              </w:rPr>
              <w:t>Ответственные</w:t>
            </w:r>
          </w:p>
        </w:tc>
      </w:tr>
      <w:tr w:rsidR="00B5640A" w:rsidRPr="004610F7" w:rsidTr="00744120">
        <w:trPr>
          <w:trHeight w:val="1031"/>
        </w:trPr>
        <w:tc>
          <w:tcPr>
            <w:tcW w:w="4251" w:type="dxa"/>
          </w:tcPr>
          <w:p w:rsidR="00B5640A" w:rsidRPr="004610F7" w:rsidRDefault="00B5640A" w:rsidP="00744120">
            <w:pPr>
              <w:jc w:val="both"/>
              <w:rPr>
                <w:sz w:val="20"/>
                <w:lang w:bidi="ru-RU"/>
              </w:rPr>
            </w:pPr>
            <w:r w:rsidRPr="004610F7">
              <w:rPr>
                <w:sz w:val="20"/>
                <w:lang w:bidi="ru-RU"/>
              </w:rPr>
              <w:t>Участие родителей в проведении общешкольных, классных мероприятий: «Бессмертный полк», новогодний праздник,</w:t>
            </w:r>
          </w:p>
          <w:p w:rsidR="00B5640A" w:rsidRPr="004610F7" w:rsidRDefault="00B5640A" w:rsidP="00744120">
            <w:pPr>
              <w:jc w:val="both"/>
              <w:rPr>
                <w:sz w:val="20"/>
                <w:lang w:bidi="ru-RU"/>
              </w:rPr>
            </w:pPr>
            <w:r w:rsidRPr="004610F7">
              <w:rPr>
                <w:sz w:val="20"/>
                <w:lang w:bidi="ru-RU"/>
              </w:rPr>
              <w:t>и др.</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В течение года</w:t>
            </w:r>
          </w:p>
        </w:tc>
        <w:tc>
          <w:tcPr>
            <w:tcW w:w="2837" w:type="dxa"/>
          </w:tcPr>
          <w:p w:rsidR="00B5640A" w:rsidRPr="004610F7" w:rsidRDefault="00B5640A" w:rsidP="00744120">
            <w:pPr>
              <w:jc w:val="both"/>
              <w:rPr>
                <w:sz w:val="20"/>
                <w:lang w:bidi="ru-RU"/>
              </w:rPr>
            </w:pPr>
            <w:r w:rsidRPr="004610F7">
              <w:rPr>
                <w:sz w:val="20"/>
                <w:lang w:bidi="ru-RU"/>
              </w:rPr>
              <w:t>Заместитель директ</w:t>
            </w:r>
            <w:r>
              <w:rPr>
                <w:sz w:val="20"/>
                <w:lang w:bidi="ru-RU"/>
              </w:rPr>
              <w:t xml:space="preserve">ора по ВР, </w:t>
            </w:r>
            <w:r w:rsidRPr="004610F7">
              <w:rPr>
                <w:sz w:val="20"/>
                <w:lang w:bidi="ru-RU"/>
              </w:rPr>
              <w:t>классные руководители</w:t>
            </w:r>
            <w:r>
              <w:rPr>
                <w:sz w:val="20"/>
                <w:lang w:bidi="ru-RU"/>
              </w:rPr>
              <w:t>, воспитатели ГПД</w:t>
            </w:r>
          </w:p>
        </w:tc>
      </w:tr>
      <w:tr w:rsidR="00B5640A" w:rsidRPr="004610F7" w:rsidTr="00744120">
        <w:trPr>
          <w:trHeight w:val="551"/>
        </w:trPr>
        <w:tc>
          <w:tcPr>
            <w:tcW w:w="4251" w:type="dxa"/>
          </w:tcPr>
          <w:p w:rsidR="00B5640A" w:rsidRPr="004610F7" w:rsidRDefault="00B5640A" w:rsidP="00744120">
            <w:pPr>
              <w:jc w:val="both"/>
              <w:rPr>
                <w:sz w:val="20"/>
              </w:rPr>
            </w:pPr>
            <w:r w:rsidRPr="004610F7">
              <w:rPr>
                <w:sz w:val="20"/>
              </w:rPr>
              <w:t>Общешкольное родительское</w:t>
            </w:r>
          </w:p>
          <w:p w:rsidR="00B5640A" w:rsidRPr="004610F7" w:rsidRDefault="00B5640A" w:rsidP="00744120">
            <w:pPr>
              <w:jc w:val="both"/>
              <w:rPr>
                <w:sz w:val="20"/>
              </w:rPr>
            </w:pPr>
            <w:r w:rsidRPr="004610F7">
              <w:rPr>
                <w:sz w:val="20"/>
              </w:rPr>
              <w:t>собрание</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Pr>
                <w:sz w:val="20"/>
              </w:rPr>
              <w:t>Сентябрь, май</w:t>
            </w:r>
          </w:p>
        </w:tc>
        <w:tc>
          <w:tcPr>
            <w:tcW w:w="2837" w:type="dxa"/>
          </w:tcPr>
          <w:p w:rsidR="00B5640A" w:rsidRPr="004610F7" w:rsidRDefault="00B5640A" w:rsidP="00744120">
            <w:pPr>
              <w:jc w:val="both"/>
              <w:rPr>
                <w:sz w:val="20"/>
              </w:rPr>
            </w:pPr>
            <w:r w:rsidRPr="004610F7">
              <w:rPr>
                <w:sz w:val="20"/>
              </w:rPr>
              <w:t>Директор школы</w:t>
            </w:r>
          </w:p>
        </w:tc>
      </w:tr>
      <w:tr w:rsidR="00B5640A" w:rsidRPr="004610F7" w:rsidTr="00744120">
        <w:trPr>
          <w:trHeight w:val="558"/>
        </w:trPr>
        <w:tc>
          <w:tcPr>
            <w:tcW w:w="4251" w:type="dxa"/>
          </w:tcPr>
          <w:p w:rsidR="00B5640A" w:rsidRPr="004610F7" w:rsidRDefault="00B5640A" w:rsidP="00744120">
            <w:pPr>
              <w:jc w:val="both"/>
              <w:rPr>
                <w:sz w:val="20"/>
                <w:lang w:bidi="ru-RU"/>
              </w:rPr>
            </w:pPr>
            <w:r w:rsidRPr="004610F7">
              <w:rPr>
                <w:sz w:val="20"/>
                <w:lang w:bidi="ru-RU"/>
              </w:rPr>
              <w:t>Педагогическое просвещение</w:t>
            </w:r>
          </w:p>
          <w:p w:rsidR="00B5640A" w:rsidRPr="004610F7" w:rsidRDefault="00B5640A" w:rsidP="00744120">
            <w:pPr>
              <w:jc w:val="both"/>
              <w:rPr>
                <w:sz w:val="20"/>
                <w:lang w:bidi="ru-RU"/>
              </w:rPr>
            </w:pPr>
            <w:r w:rsidRPr="004610F7">
              <w:rPr>
                <w:sz w:val="20"/>
                <w:lang w:bidi="ru-RU"/>
              </w:rPr>
              <w:t>родителей по вопросам воспитания детей</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1 раз/четверть</w:t>
            </w:r>
          </w:p>
        </w:tc>
        <w:tc>
          <w:tcPr>
            <w:tcW w:w="2837" w:type="dxa"/>
          </w:tcPr>
          <w:p w:rsidR="00B5640A" w:rsidRPr="004610F7" w:rsidRDefault="00B5640A" w:rsidP="00744120">
            <w:pPr>
              <w:jc w:val="both"/>
              <w:rPr>
                <w:sz w:val="20"/>
              </w:rPr>
            </w:pPr>
            <w:r w:rsidRPr="004610F7">
              <w:rPr>
                <w:sz w:val="20"/>
              </w:rPr>
              <w:t>Классные руководители</w:t>
            </w:r>
            <w:r>
              <w:rPr>
                <w:sz w:val="20"/>
              </w:rPr>
              <w:t>, педагоги-психологи</w:t>
            </w:r>
          </w:p>
        </w:tc>
      </w:tr>
      <w:tr w:rsidR="00B5640A" w:rsidRPr="004610F7" w:rsidTr="00744120">
        <w:trPr>
          <w:trHeight w:val="551"/>
        </w:trPr>
        <w:tc>
          <w:tcPr>
            <w:tcW w:w="4251" w:type="dxa"/>
          </w:tcPr>
          <w:p w:rsidR="00B5640A" w:rsidRPr="004610F7" w:rsidRDefault="00B5640A" w:rsidP="00744120">
            <w:pPr>
              <w:jc w:val="both"/>
              <w:rPr>
                <w:sz w:val="20"/>
                <w:lang w:bidi="ru-RU"/>
              </w:rPr>
            </w:pPr>
            <w:r w:rsidRPr="004610F7">
              <w:rPr>
                <w:sz w:val="20"/>
                <w:lang w:bidi="ru-RU"/>
              </w:rPr>
              <w:t>Информационное оповещение</w:t>
            </w:r>
          </w:p>
          <w:p w:rsidR="00B5640A" w:rsidRPr="004610F7" w:rsidRDefault="00B5640A" w:rsidP="00744120">
            <w:pPr>
              <w:jc w:val="both"/>
              <w:rPr>
                <w:sz w:val="20"/>
                <w:lang w:bidi="ru-RU"/>
              </w:rPr>
            </w:pPr>
            <w:r w:rsidRPr="004610F7">
              <w:rPr>
                <w:sz w:val="20"/>
                <w:lang w:bidi="ru-RU"/>
              </w:rPr>
              <w:t>через школьный сайт</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В течение года</w:t>
            </w:r>
          </w:p>
        </w:tc>
        <w:tc>
          <w:tcPr>
            <w:tcW w:w="2837" w:type="dxa"/>
          </w:tcPr>
          <w:p w:rsidR="00B5640A" w:rsidRPr="004610F7" w:rsidRDefault="00B5640A" w:rsidP="00744120">
            <w:pPr>
              <w:jc w:val="both"/>
              <w:rPr>
                <w:sz w:val="20"/>
              </w:rPr>
            </w:pPr>
            <w:r w:rsidRPr="004610F7">
              <w:rPr>
                <w:sz w:val="20"/>
              </w:rPr>
              <w:t>Заместитель директора по</w:t>
            </w:r>
          </w:p>
          <w:p w:rsidR="00B5640A" w:rsidRPr="004610F7" w:rsidRDefault="00B5640A" w:rsidP="00744120">
            <w:pPr>
              <w:jc w:val="both"/>
              <w:rPr>
                <w:sz w:val="20"/>
              </w:rPr>
            </w:pPr>
            <w:r w:rsidRPr="004610F7">
              <w:rPr>
                <w:sz w:val="20"/>
              </w:rPr>
              <w:t>ВР</w:t>
            </w:r>
          </w:p>
        </w:tc>
      </w:tr>
      <w:tr w:rsidR="00B5640A" w:rsidRPr="004610F7" w:rsidTr="00744120">
        <w:trPr>
          <w:trHeight w:val="275"/>
        </w:trPr>
        <w:tc>
          <w:tcPr>
            <w:tcW w:w="4251" w:type="dxa"/>
          </w:tcPr>
          <w:p w:rsidR="00B5640A" w:rsidRPr="004610F7" w:rsidRDefault="00B5640A" w:rsidP="00744120">
            <w:pPr>
              <w:jc w:val="both"/>
              <w:rPr>
                <w:sz w:val="20"/>
              </w:rPr>
            </w:pPr>
            <w:r w:rsidRPr="004610F7">
              <w:rPr>
                <w:sz w:val="20"/>
              </w:rPr>
              <w:t>Индивидуальные консультации</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В течение года</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551"/>
        </w:trPr>
        <w:tc>
          <w:tcPr>
            <w:tcW w:w="4251" w:type="dxa"/>
          </w:tcPr>
          <w:p w:rsidR="00B5640A" w:rsidRPr="004610F7" w:rsidRDefault="00B5640A" w:rsidP="00744120">
            <w:pPr>
              <w:jc w:val="both"/>
              <w:rPr>
                <w:sz w:val="20"/>
                <w:lang w:bidi="ru-RU"/>
              </w:rPr>
            </w:pPr>
            <w:r w:rsidRPr="004610F7">
              <w:rPr>
                <w:sz w:val="20"/>
                <w:lang w:bidi="ru-RU"/>
              </w:rPr>
              <w:t>Совместные с детьми походы,</w:t>
            </w:r>
          </w:p>
          <w:p w:rsidR="00B5640A" w:rsidRPr="004610F7" w:rsidRDefault="00B5640A" w:rsidP="00744120">
            <w:pPr>
              <w:jc w:val="both"/>
              <w:rPr>
                <w:sz w:val="20"/>
                <w:lang w:bidi="ru-RU"/>
              </w:rPr>
            </w:pPr>
            <w:r w:rsidRPr="004610F7">
              <w:rPr>
                <w:sz w:val="20"/>
                <w:lang w:bidi="ru-RU"/>
              </w:rPr>
              <w:t>экскурсии.</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По плану классных</w:t>
            </w:r>
          </w:p>
          <w:p w:rsidR="00B5640A" w:rsidRPr="004610F7" w:rsidRDefault="00B5640A" w:rsidP="00744120">
            <w:pPr>
              <w:jc w:val="both"/>
              <w:rPr>
                <w:sz w:val="20"/>
              </w:rPr>
            </w:pPr>
            <w:r w:rsidRPr="004610F7">
              <w:rPr>
                <w:sz w:val="20"/>
              </w:rPr>
              <w:t>руководителей</w:t>
            </w:r>
          </w:p>
        </w:tc>
        <w:tc>
          <w:tcPr>
            <w:tcW w:w="2837" w:type="dxa"/>
          </w:tcPr>
          <w:p w:rsidR="00B5640A" w:rsidRPr="004610F7" w:rsidRDefault="00B5640A" w:rsidP="00744120">
            <w:pPr>
              <w:jc w:val="both"/>
              <w:rPr>
                <w:sz w:val="20"/>
              </w:rPr>
            </w:pPr>
            <w:r w:rsidRPr="004610F7">
              <w:rPr>
                <w:sz w:val="20"/>
              </w:rPr>
              <w:t>Классные руководители</w:t>
            </w:r>
          </w:p>
        </w:tc>
      </w:tr>
      <w:tr w:rsidR="00B5640A" w:rsidRPr="004610F7" w:rsidTr="00744120">
        <w:trPr>
          <w:trHeight w:val="1103"/>
        </w:trPr>
        <w:tc>
          <w:tcPr>
            <w:tcW w:w="4251" w:type="dxa"/>
          </w:tcPr>
          <w:p w:rsidR="00B5640A" w:rsidRPr="004610F7" w:rsidRDefault="00B5640A" w:rsidP="00744120">
            <w:pPr>
              <w:jc w:val="both"/>
              <w:rPr>
                <w:sz w:val="20"/>
                <w:lang w:bidi="ru-RU"/>
              </w:rPr>
            </w:pPr>
            <w:r w:rsidRPr="004610F7">
              <w:rPr>
                <w:sz w:val="20"/>
                <w:lang w:bidi="ru-RU"/>
              </w:rPr>
              <w:t>Работа Совета профилактики с неблагополучными семьями п</w:t>
            </w:r>
            <w:r>
              <w:rPr>
                <w:sz w:val="20"/>
                <w:lang w:bidi="ru-RU"/>
              </w:rPr>
              <w:t xml:space="preserve">о вопросам воспитания, обучения </w:t>
            </w:r>
            <w:r w:rsidRPr="004610F7">
              <w:rPr>
                <w:sz w:val="20"/>
              </w:rPr>
              <w:t>детей</w:t>
            </w:r>
          </w:p>
        </w:tc>
        <w:tc>
          <w:tcPr>
            <w:tcW w:w="1276" w:type="dxa"/>
            <w:gridSpan w:val="3"/>
          </w:tcPr>
          <w:p w:rsidR="00B5640A" w:rsidRPr="004610F7" w:rsidRDefault="00B5640A" w:rsidP="00744120">
            <w:pPr>
              <w:jc w:val="both"/>
              <w:rPr>
                <w:sz w:val="20"/>
              </w:rPr>
            </w:pPr>
            <w:r w:rsidRPr="004610F7">
              <w:rPr>
                <w:sz w:val="20"/>
              </w:rPr>
              <w:t>5-9</w:t>
            </w:r>
          </w:p>
        </w:tc>
        <w:tc>
          <w:tcPr>
            <w:tcW w:w="1701" w:type="dxa"/>
            <w:gridSpan w:val="2"/>
          </w:tcPr>
          <w:p w:rsidR="00B5640A" w:rsidRPr="004610F7" w:rsidRDefault="00B5640A" w:rsidP="00744120">
            <w:pPr>
              <w:jc w:val="both"/>
              <w:rPr>
                <w:sz w:val="20"/>
              </w:rPr>
            </w:pPr>
            <w:r w:rsidRPr="004610F7">
              <w:rPr>
                <w:sz w:val="20"/>
              </w:rPr>
              <w:t>По плану Совета</w:t>
            </w:r>
          </w:p>
        </w:tc>
        <w:tc>
          <w:tcPr>
            <w:tcW w:w="2837" w:type="dxa"/>
          </w:tcPr>
          <w:p w:rsidR="00B5640A" w:rsidRPr="004610F7" w:rsidRDefault="00B5640A" w:rsidP="00744120">
            <w:pPr>
              <w:jc w:val="both"/>
              <w:rPr>
                <w:sz w:val="20"/>
              </w:rPr>
            </w:pPr>
            <w:r w:rsidRPr="004610F7">
              <w:rPr>
                <w:sz w:val="20"/>
              </w:rPr>
              <w:t>Председатель Совета</w:t>
            </w:r>
          </w:p>
        </w:tc>
      </w:tr>
      <w:tr w:rsidR="00B5640A" w:rsidRPr="004610F7" w:rsidTr="00744120">
        <w:trPr>
          <w:trHeight w:val="1382"/>
        </w:trPr>
        <w:tc>
          <w:tcPr>
            <w:tcW w:w="10065" w:type="dxa"/>
            <w:gridSpan w:val="7"/>
          </w:tcPr>
          <w:p w:rsidR="00B5640A" w:rsidRPr="004610F7" w:rsidRDefault="00B5640A" w:rsidP="00744120">
            <w:pPr>
              <w:jc w:val="both"/>
              <w:rPr>
                <w:sz w:val="20"/>
                <w:lang w:bidi="ru-RU"/>
              </w:rPr>
            </w:pPr>
          </w:p>
          <w:p w:rsidR="00B5640A" w:rsidRPr="00AD3B82" w:rsidRDefault="00B5640A" w:rsidP="00744120">
            <w:pPr>
              <w:jc w:val="both"/>
              <w:rPr>
                <w:b/>
                <w:sz w:val="20"/>
                <w:lang w:bidi="ru-RU"/>
              </w:rPr>
            </w:pPr>
            <w:r w:rsidRPr="00AD3B82">
              <w:rPr>
                <w:b/>
                <w:sz w:val="20"/>
                <w:lang w:bidi="ru-RU"/>
              </w:rPr>
              <w:t>Классное руководство</w:t>
            </w:r>
          </w:p>
          <w:p w:rsidR="00B5640A" w:rsidRPr="004610F7" w:rsidRDefault="00B5640A" w:rsidP="00744120">
            <w:pPr>
              <w:jc w:val="both"/>
              <w:rPr>
                <w:sz w:val="20"/>
                <w:lang w:bidi="ru-RU"/>
              </w:rPr>
            </w:pPr>
            <w:r w:rsidRPr="004610F7">
              <w:rPr>
                <w:sz w:val="20"/>
                <w:lang w:bidi="ru-RU"/>
              </w:rPr>
              <w:t>(согласно индивидуальным по планам работы классных руководителей)</w:t>
            </w:r>
          </w:p>
        </w:tc>
      </w:tr>
      <w:tr w:rsidR="00B5640A" w:rsidRPr="004610F7" w:rsidTr="00744120">
        <w:trPr>
          <w:trHeight w:val="1103"/>
        </w:trPr>
        <w:tc>
          <w:tcPr>
            <w:tcW w:w="10065" w:type="dxa"/>
            <w:gridSpan w:val="7"/>
          </w:tcPr>
          <w:p w:rsidR="00B5640A" w:rsidRPr="004610F7" w:rsidRDefault="00B5640A" w:rsidP="00744120">
            <w:pPr>
              <w:jc w:val="both"/>
              <w:rPr>
                <w:sz w:val="20"/>
                <w:lang w:bidi="ru-RU"/>
              </w:rPr>
            </w:pPr>
          </w:p>
          <w:p w:rsidR="00B5640A" w:rsidRPr="00AD3B82" w:rsidRDefault="00B5640A" w:rsidP="00744120">
            <w:pPr>
              <w:jc w:val="both"/>
              <w:rPr>
                <w:b/>
                <w:sz w:val="20"/>
                <w:lang w:bidi="ru-RU"/>
              </w:rPr>
            </w:pPr>
            <w:r w:rsidRPr="00AD3B82">
              <w:rPr>
                <w:b/>
                <w:sz w:val="20"/>
                <w:lang w:bidi="ru-RU"/>
              </w:rPr>
              <w:t>Школьный урок</w:t>
            </w:r>
          </w:p>
          <w:p w:rsidR="00B5640A" w:rsidRPr="004610F7" w:rsidRDefault="00B5640A" w:rsidP="00744120">
            <w:pPr>
              <w:jc w:val="both"/>
              <w:rPr>
                <w:sz w:val="20"/>
                <w:lang w:bidi="ru-RU"/>
              </w:rPr>
            </w:pPr>
            <w:r w:rsidRPr="004610F7">
              <w:rPr>
                <w:sz w:val="20"/>
                <w:lang w:bidi="ru-RU"/>
              </w:rPr>
              <w:t>(согласно индивидуальным по планам работы учителей-предметников)</w:t>
            </w:r>
          </w:p>
        </w:tc>
      </w:tr>
      <w:tr w:rsidR="00B5640A" w:rsidRPr="004610F7" w:rsidTr="00744120">
        <w:trPr>
          <w:trHeight w:val="827"/>
        </w:trPr>
        <w:tc>
          <w:tcPr>
            <w:tcW w:w="10065" w:type="dxa"/>
            <w:gridSpan w:val="7"/>
          </w:tcPr>
          <w:p w:rsidR="00B5640A" w:rsidRPr="00AD3B82" w:rsidRDefault="00B5640A" w:rsidP="00744120">
            <w:pPr>
              <w:jc w:val="both"/>
              <w:rPr>
                <w:b/>
                <w:sz w:val="20"/>
                <w:lang w:bidi="ru-RU"/>
              </w:rPr>
            </w:pPr>
            <w:r w:rsidRPr="00AD3B82">
              <w:rPr>
                <w:b/>
                <w:sz w:val="20"/>
                <w:lang w:bidi="ru-RU"/>
              </w:rPr>
              <w:t>Профилактика</w:t>
            </w:r>
          </w:p>
          <w:p w:rsidR="00B5640A" w:rsidRPr="004610F7" w:rsidRDefault="00B5640A" w:rsidP="00744120">
            <w:pPr>
              <w:jc w:val="both"/>
              <w:rPr>
                <w:sz w:val="20"/>
                <w:lang w:bidi="ru-RU"/>
              </w:rPr>
            </w:pPr>
            <w:r w:rsidRPr="004610F7">
              <w:rPr>
                <w:sz w:val="20"/>
                <w:lang w:bidi="ru-RU"/>
              </w:rPr>
              <w:t xml:space="preserve">(согласно индивидуальным планам социального педагога. </w:t>
            </w:r>
            <w:proofErr w:type="gramStart"/>
            <w:r w:rsidRPr="004610F7">
              <w:rPr>
                <w:sz w:val="20"/>
                <w:lang w:bidi="ru-RU"/>
              </w:rPr>
              <w:t>психолога )</w:t>
            </w:r>
            <w:proofErr w:type="gramEnd"/>
          </w:p>
        </w:tc>
      </w:tr>
      <w:tr w:rsidR="00B5640A" w:rsidRPr="004610F7" w:rsidTr="00744120">
        <w:trPr>
          <w:trHeight w:val="827"/>
        </w:trPr>
        <w:tc>
          <w:tcPr>
            <w:tcW w:w="10065" w:type="dxa"/>
            <w:gridSpan w:val="7"/>
          </w:tcPr>
          <w:p w:rsidR="00B5640A" w:rsidRPr="004610F7" w:rsidRDefault="00B5640A" w:rsidP="00744120">
            <w:pPr>
              <w:jc w:val="both"/>
              <w:rPr>
                <w:sz w:val="20"/>
                <w:lang w:bidi="ru-RU"/>
              </w:rPr>
            </w:pPr>
          </w:p>
        </w:tc>
      </w:tr>
    </w:tbl>
    <w:p w:rsidR="003E12DB" w:rsidRPr="000C7FC4" w:rsidRDefault="003E12DB" w:rsidP="000C7FC4">
      <w:pPr>
        <w:pStyle w:val="14TexstOSNOVA1012"/>
        <w:spacing w:line="276" w:lineRule="auto"/>
        <w:ind w:firstLine="0"/>
        <w:rPr>
          <w:rFonts w:ascii="Times New Roman" w:hAnsi="Times New Roman" w:cs="Times New Roman"/>
          <w:b/>
          <w:color w:val="auto"/>
          <w:sz w:val="24"/>
          <w:szCs w:val="28"/>
        </w:rPr>
      </w:pPr>
    </w:p>
    <w:p w:rsidR="00B4280B" w:rsidRPr="00191E90" w:rsidRDefault="00B4280B" w:rsidP="000C7FC4">
      <w:pPr>
        <w:pStyle w:val="14TexstOSNOVA1012"/>
        <w:spacing w:line="276" w:lineRule="auto"/>
        <w:ind w:firstLine="709"/>
        <w:jc w:val="center"/>
        <w:outlineLvl w:val="2"/>
        <w:rPr>
          <w:rFonts w:ascii="Times New Roman" w:hAnsi="Times New Roman" w:cs="Times New Roman"/>
          <w:b/>
          <w:caps/>
          <w:color w:val="auto"/>
          <w:sz w:val="24"/>
          <w:szCs w:val="28"/>
        </w:rPr>
      </w:pPr>
      <w:bookmarkStart w:id="479" w:name="_Toc120875133"/>
      <w:r w:rsidRPr="00191E90">
        <w:rPr>
          <w:rFonts w:ascii="Times New Roman" w:hAnsi="Times New Roman" w:cs="Times New Roman"/>
          <w:b/>
          <w:caps/>
          <w:color w:val="auto"/>
          <w:sz w:val="24"/>
          <w:szCs w:val="28"/>
        </w:rPr>
        <w:t>2.3.</w:t>
      </w:r>
      <w:r w:rsidR="00B265DF" w:rsidRPr="00191E90">
        <w:rPr>
          <w:rFonts w:ascii="Times New Roman" w:hAnsi="Times New Roman" w:cs="Times New Roman"/>
          <w:b/>
          <w:caps/>
          <w:color w:val="auto"/>
          <w:sz w:val="24"/>
          <w:szCs w:val="28"/>
        </w:rPr>
        <w:t>5</w:t>
      </w:r>
      <w:r w:rsidRPr="00191E90">
        <w:rPr>
          <w:rFonts w:ascii="Times New Roman" w:hAnsi="Times New Roman" w:cs="Times New Roman"/>
          <w:b/>
          <w:caps/>
          <w:color w:val="auto"/>
          <w:sz w:val="24"/>
          <w:szCs w:val="28"/>
        </w:rPr>
        <w:t xml:space="preserve">. </w:t>
      </w:r>
      <w:r w:rsidR="0046580E" w:rsidRPr="00191E90">
        <w:rPr>
          <w:rFonts w:ascii="Times New Roman" w:hAnsi="Times New Roman" w:cs="Times New Roman"/>
          <w:b/>
          <w:caps/>
          <w:color w:val="auto"/>
          <w:sz w:val="24"/>
          <w:szCs w:val="28"/>
        </w:rPr>
        <w:t>Характеристика</w:t>
      </w:r>
      <w:r w:rsidRPr="00191E90">
        <w:rPr>
          <w:rFonts w:ascii="Times New Roman" w:hAnsi="Times New Roman" w:cs="Times New Roman"/>
          <w:b/>
          <w:caps/>
          <w:color w:val="auto"/>
          <w:sz w:val="24"/>
          <w:szCs w:val="28"/>
        </w:rPr>
        <w:t xml:space="preserve"> условий реализации адаптированной основной образовательной программы основного общего образования</w:t>
      </w:r>
      <w:bookmarkEnd w:id="478"/>
      <w:r w:rsidRPr="00191E90">
        <w:rPr>
          <w:rFonts w:ascii="Times New Roman" w:hAnsi="Times New Roman" w:cs="Times New Roman"/>
          <w:b/>
          <w:caps/>
          <w:color w:val="auto"/>
          <w:sz w:val="24"/>
          <w:szCs w:val="28"/>
        </w:rPr>
        <w:t xml:space="preserve"> обучающихся с ЗПР</w:t>
      </w:r>
      <w:bookmarkEnd w:id="479"/>
    </w:p>
    <w:p w:rsidR="00B4280B" w:rsidRPr="000C7FC4" w:rsidRDefault="00B4280B" w:rsidP="000C7FC4">
      <w:pPr>
        <w:pStyle w:val="14TexstOSNOVA1012"/>
        <w:spacing w:line="276" w:lineRule="auto"/>
        <w:ind w:firstLine="709"/>
        <w:rPr>
          <w:rFonts w:ascii="Times New Roman" w:hAnsi="Times New Roman" w:cs="Times New Roman"/>
          <w:color w:val="auto"/>
          <w:sz w:val="24"/>
          <w:szCs w:val="28"/>
        </w:rPr>
      </w:pPr>
    </w:p>
    <w:p w:rsidR="00B4280B" w:rsidRPr="000C7FC4" w:rsidRDefault="00B4280B" w:rsidP="000C7FC4">
      <w:pPr>
        <w:pStyle w:val="14TexstOSNOVA1012"/>
        <w:spacing w:line="276" w:lineRule="auto"/>
        <w:ind w:firstLine="709"/>
        <w:rPr>
          <w:rFonts w:ascii="Times New Roman" w:hAnsi="Times New Roman" w:cs="Times New Roman"/>
          <w:color w:val="auto"/>
          <w:sz w:val="24"/>
          <w:szCs w:val="28"/>
        </w:rPr>
      </w:pPr>
      <w:r w:rsidRPr="000C7FC4">
        <w:rPr>
          <w:rFonts w:ascii="Times New Roman" w:hAnsi="Times New Roman" w:cs="Times New Roman"/>
          <w:color w:val="auto"/>
          <w:sz w:val="24"/>
          <w:szCs w:val="28"/>
        </w:rPr>
        <w:t>Требования к условиям получения образования обучающимися с ЗПР</w:t>
      </w:r>
      <w:r w:rsidR="00191E90">
        <w:rPr>
          <w:rFonts w:ascii="Times New Roman" w:hAnsi="Times New Roman" w:cs="Times New Roman"/>
          <w:color w:val="auto"/>
          <w:sz w:val="24"/>
          <w:szCs w:val="28"/>
        </w:rPr>
        <w:t xml:space="preserve"> </w:t>
      </w:r>
      <w:r w:rsidRPr="000C7FC4">
        <w:rPr>
          <w:rFonts w:ascii="Times New Roman" w:hAnsi="Times New Roman" w:cs="Times New Roman"/>
          <w:color w:val="auto"/>
          <w:sz w:val="24"/>
          <w:szCs w:val="28"/>
        </w:rPr>
        <w:t>определяются</w:t>
      </w:r>
      <w:r w:rsidRPr="000C7FC4">
        <w:rPr>
          <w:rFonts w:ascii="Times New Roman" w:hAnsi="Times New Roman" w:cs="Times New Roman"/>
          <w:caps/>
          <w:color w:val="auto"/>
          <w:sz w:val="24"/>
          <w:szCs w:val="28"/>
        </w:rPr>
        <w:t xml:space="preserve"> ФГОС ООО </w:t>
      </w:r>
      <w:r w:rsidRPr="000C7FC4">
        <w:rPr>
          <w:rFonts w:ascii="Times New Roman" w:hAnsi="Times New Roman" w:cs="Times New Roman"/>
          <w:color w:val="auto"/>
          <w:sz w:val="24"/>
          <w:szCs w:val="28"/>
        </w:rPr>
        <w:t>и</w:t>
      </w:r>
      <w:r w:rsidR="00191E90">
        <w:rPr>
          <w:rFonts w:ascii="Times New Roman" w:hAnsi="Times New Roman" w:cs="Times New Roman"/>
          <w:color w:val="auto"/>
          <w:sz w:val="24"/>
          <w:szCs w:val="28"/>
        </w:rPr>
        <w:t xml:space="preserve"> </w:t>
      </w:r>
      <w:r w:rsidRPr="000C7FC4">
        <w:rPr>
          <w:rFonts w:ascii="Times New Roman" w:hAnsi="Times New Roman" w:cs="Times New Roman"/>
          <w:color w:val="auto"/>
          <w:sz w:val="24"/>
          <w:szCs w:val="28"/>
        </w:rPr>
        <w:t>представляют собой</w:t>
      </w:r>
      <w:r w:rsidR="007D4C16" w:rsidRPr="000C7FC4">
        <w:rPr>
          <w:rFonts w:ascii="Times New Roman" w:hAnsi="Times New Roman" w:cs="Times New Roman"/>
          <w:color w:val="auto"/>
          <w:sz w:val="24"/>
          <w:szCs w:val="28"/>
        </w:rPr>
        <w:t xml:space="preserve"> общесистемные требования, требования</w:t>
      </w:r>
      <w:r w:rsidR="00073D72" w:rsidRPr="000C7FC4">
        <w:rPr>
          <w:rFonts w:ascii="Times New Roman" w:hAnsi="Times New Roman" w:cs="Times New Roman"/>
          <w:color w:val="auto"/>
          <w:sz w:val="24"/>
          <w:szCs w:val="28"/>
        </w:rPr>
        <w:t xml:space="preserve"> </w:t>
      </w:r>
      <w:proofErr w:type="spellStart"/>
      <w:r w:rsidR="00073D72" w:rsidRPr="000C7FC4">
        <w:rPr>
          <w:rFonts w:ascii="Times New Roman" w:hAnsi="Times New Roman" w:cs="Times New Roman"/>
          <w:color w:val="auto"/>
          <w:sz w:val="24"/>
          <w:szCs w:val="28"/>
        </w:rPr>
        <w:t>к</w:t>
      </w:r>
      <w:r w:rsidR="00100731" w:rsidRPr="000C7FC4">
        <w:rPr>
          <w:rFonts w:ascii="Times New Roman" w:hAnsi="Times New Roman" w:cs="Times New Roman"/>
          <w:color w:val="auto"/>
          <w:sz w:val="24"/>
          <w:szCs w:val="28"/>
        </w:rPr>
        <w:t>материально</w:t>
      </w:r>
      <w:proofErr w:type="spellEnd"/>
      <w:r w:rsidR="00100731" w:rsidRPr="000C7FC4">
        <w:rPr>
          <w:rFonts w:ascii="Times New Roman" w:hAnsi="Times New Roman" w:cs="Times New Roman"/>
          <w:color w:val="auto"/>
          <w:sz w:val="24"/>
          <w:szCs w:val="28"/>
        </w:rPr>
        <w:t xml:space="preserve">-техническому и учебно-методическому обеспечению, требования </w:t>
      </w:r>
      <w:r w:rsidRPr="000C7FC4">
        <w:rPr>
          <w:rFonts w:ascii="Times New Roman" w:hAnsi="Times New Roman" w:cs="Times New Roman"/>
          <w:color w:val="auto"/>
          <w:sz w:val="24"/>
          <w:szCs w:val="28"/>
        </w:rPr>
        <w:t xml:space="preserve">к кадровым, психолого-педагогическим, </w:t>
      </w:r>
      <w:r w:rsidRPr="000C7FC4">
        <w:rPr>
          <w:rFonts w:ascii="Times New Roman" w:hAnsi="Times New Roman" w:cs="Times New Roman"/>
          <w:color w:val="auto"/>
          <w:sz w:val="24"/>
          <w:szCs w:val="28"/>
        </w:rPr>
        <w:lastRenderedPageBreak/>
        <w:t>финансов</w:t>
      </w:r>
      <w:r w:rsidR="00100731" w:rsidRPr="000C7FC4">
        <w:rPr>
          <w:rFonts w:ascii="Times New Roman" w:hAnsi="Times New Roman" w:cs="Times New Roman"/>
          <w:color w:val="auto"/>
          <w:sz w:val="24"/>
          <w:szCs w:val="28"/>
        </w:rPr>
        <w:t>ым</w:t>
      </w:r>
      <w:r w:rsidRPr="000C7FC4">
        <w:rPr>
          <w:rFonts w:ascii="Times New Roman" w:hAnsi="Times New Roman" w:cs="Times New Roman"/>
          <w:color w:val="auto"/>
          <w:sz w:val="24"/>
          <w:szCs w:val="28"/>
        </w:rPr>
        <w:t xml:space="preserve"> условиям реализации АООП ООО обучающихся с ЗПР и достижения планируемых результатов этой категорией обучающихся.</w:t>
      </w:r>
    </w:p>
    <w:p w:rsidR="00B4280B" w:rsidRPr="000C7FC4" w:rsidRDefault="00C36297" w:rsidP="000C7FC4">
      <w:pPr>
        <w:spacing w:after="0" w:line="276" w:lineRule="auto"/>
        <w:ind w:firstLine="709"/>
        <w:jc w:val="both"/>
        <w:rPr>
          <w:sz w:val="24"/>
          <w:szCs w:val="28"/>
        </w:rPr>
      </w:pPr>
      <w:r w:rsidRPr="000C7FC4">
        <w:rPr>
          <w:sz w:val="24"/>
          <w:szCs w:val="28"/>
        </w:rPr>
        <w:t>Т</w:t>
      </w:r>
      <w:r w:rsidR="00B4280B" w:rsidRPr="000C7FC4">
        <w:rPr>
          <w:sz w:val="24"/>
          <w:szCs w:val="28"/>
        </w:rPr>
        <w:t xml:space="preserve">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Интегративным результатом реализации указанных требований должно стать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 </w:t>
      </w:r>
    </w:p>
    <w:p w:rsidR="00FE0690" w:rsidRPr="000C7FC4" w:rsidRDefault="00FE0690" w:rsidP="000C7FC4">
      <w:pPr>
        <w:pStyle w:val="4"/>
        <w:spacing w:line="276" w:lineRule="auto"/>
        <w:rPr>
          <w:sz w:val="24"/>
        </w:rPr>
      </w:pPr>
    </w:p>
    <w:p w:rsidR="00C11B3C" w:rsidRPr="000C7FC4" w:rsidRDefault="002B1618" w:rsidP="000C7FC4">
      <w:pPr>
        <w:pStyle w:val="4"/>
        <w:spacing w:line="276" w:lineRule="auto"/>
        <w:rPr>
          <w:sz w:val="24"/>
        </w:rPr>
      </w:pPr>
      <w:bookmarkStart w:id="480" w:name="_Toc120875134"/>
      <w:r w:rsidRPr="000C7FC4">
        <w:rPr>
          <w:sz w:val="24"/>
        </w:rPr>
        <w:t>2.3.5</w:t>
      </w:r>
      <w:r w:rsidR="00C11B3C" w:rsidRPr="000C7FC4">
        <w:rPr>
          <w:sz w:val="24"/>
        </w:rPr>
        <w:t xml:space="preserve">.1. Общесистемные </w:t>
      </w:r>
      <w:r w:rsidR="0067505B" w:rsidRPr="000C7FC4">
        <w:rPr>
          <w:sz w:val="24"/>
        </w:rPr>
        <w:t>требования</w:t>
      </w:r>
      <w:bookmarkEnd w:id="480"/>
    </w:p>
    <w:p w:rsidR="009574A1" w:rsidRPr="000C7FC4" w:rsidRDefault="009574A1" w:rsidP="000C7FC4">
      <w:pPr>
        <w:spacing w:after="0" w:line="276" w:lineRule="auto"/>
        <w:jc w:val="both"/>
        <w:rPr>
          <w:b/>
          <w:bCs/>
          <w:sz w:val="24"/>
          <w:szCs w:val="28"/>
        </w:rPr>
      </w:pPr>
    </w:p>
    <w:p w:rsidR="00C36297" w:rsidRPr="000C7FC4" w:rsidRDefault="00C36297" w:rsidP="000C7FC4">
      <w:pPr>
        <w:pStyle w:val="14TexstOSNOVA1012"/>
        <w:spacing w:line="276" w:lineRule="auto"/>
        <w:ind w:firstLine="709"/>
        <w:rPr>
          <w:rFonts w:ascii="Times New Roman" w:hAnsi="Times New Roman" w:cs="Times New Roman"/>
          <w:color w:val="auto"/>
          <w:sz w:val="24"/>
          <w:szCs w:val="28"/>
        </w:rPr>
      </w:pPr>
      <w:r w:rsidRPr="000C7FC4">
        <w:rPr>
          <w:rFonts w:ascii="Times New Roman" w:hAnsi="Times New Roman" w:cs="Times New Roman"/>
          <w:color w:val="auto"/>
          <w:sz w:val="24"/>
          <w:szCs w:val="28"/>
        </w:rPr>
        <w:t>Общесистемные требования к условиям реализации АООП ООО обучающихся с ЗПР соответствуют требованиям к реализации основной образовательной программы основного общего образования, адресованной нормативно развивающимся сверстникам.</w:t>
      </w:r>
    </w:p>
    <w:p w:rsidR="00B4280B" w:rsidRPr="000C7FC4" w:rsidRDefault="00FE0690" w:rsidP="000C7FC4">
      <w:pPr>
        <w:spacing w:after="0" w:line="276" w:lineRule="auto"/>
        <w:ind w:firstLine="709"/>
        <w:jc w:val="both"/>
        <w:rPr>
          <w:sz w:val="24"/>
          <w:szCs w:val="28"/>
        </w:rPr>
      </w:pPr>
      <w:r w:rsidRPr="000C7FC4">
        <w:rPr>
          <w:sz w:val="24"/>
          <w:szCs w:val="28"/>
        </w:rPr>
        <w:t>Система условий  учитывает</w:t>
      </w:r>
      <w:r w:rsidR="00B4280B" w:rsidRPr="000C7FC4">
        <w:rPr>
          <w:sz w:val="24"/>
          <w:szCs w:val="28"/>
        </w:rPr>
        <w:t xml:space="preserve"> особенности Организации, а также ее взаимодействие с социальными партнерами (как внутри системы образования, так и в рамках межведомственного взаимодействия).</w:t>
      </w:r>
    </w:p>
    <w:p w:rsidR="003E12DB" w:rsidRPr="000C7FC4" w:rsidRDefault="003E12DB" w:rsidP="000C7FC4">
      <w:pPr>
        <w:spacing w:after="0" w:line="276" w:lineRule="auto"/>
        <w:jc w:val="both"/>
        <w:rPr>
          <w:b/>
          <w:kern w:val="28"/>
          <w:sz w:val="24"/>
          <w:szCs w:val="28"/>
        </w:rPr>
      </w:pPr>
    </w:p>
    <w:p w:rsidR="003B5EB4" w:rsidRPr="00CF03C3" w:rsidRDefault="002B1618" w:rsidP="008D0D96">
      <w:pPr>
        <w:pStyle w:val="4"/>
      </w:pPr>
      <w:bookmarkStart w:id="481" w:name="_Toc120875135"/>
      <w:r w:rsidRPr="00CF03C3">
        <w:t>2.3.5</w:t>
      </w:r>
      <w:r w:rsidR="003B5EB4" w:rsidRPr="00CF03C3">
        <w:t>.</w:t>
      </w:r>
      <w:r w:rsidR="00C11B3C" w:rsidRPr="00CF03C3">
        <w:t>2</w:t>
      </w:r>
      <w:r w:rsidR="003B5EB4" w:rsidRPr="00CF03C3">
        <w:t>. Материально-техническое обеспечение</w:t>
      </w:r>
      <w:bookmarkEnd w:id="481"/>
    </w:p>
    <w:p w:rsidR="003E12DB" w:rsidRPr="00CF03C3" w:rsidRDefault="003E12DB" w:rsidP="001632C4">
      <w:pPr>
        <w:spacing w:after="0" w:line="240" w:lineRule="auto"/>
        <w:ind w:firstLine="709"/>
        <w:jc w:val="both"/>
        <w:rPr>
          <w:b/>
          <w:bCs/>
          <w:szCs w:val="28"/>
        </w:rPr>
      </w:pPr>
    </w:p>
    <w:p w:rsidR="004A118E" w:rsidRPr="000C7FC4" w:rsidRDefault="003B5EB4" w:rsidP="000C7FC4">
      <w:pPr>
        <w:spacing w:after="0" w:line="276" w:lineRule="auto"/>
        <w:ind w:firstLine="703"/>
        <w:jc w:val="both"/>
        <w:textAlignment w:val="baseline"/>
        <w:rPr>
          <w:sz w:val="24"/>
          <w:szCs w:val="28"/>
        </w:rPr>
      </w:pPr>
      <w:r w:rsidRPr="000C7FC4">
        <w:rPr>
          <w:sz w:val="24"/>
          <w:szCs w:val="28"/>
        </w:rPr>
        <w:t xml:space="preserve">Материально-техническое обеспечение реализации </w:t>
      </w:r>
      <w:r w:rsidR="007143A8" w:rsidRPr="000C7FC4">
        <w:rPr>
          <w:rFonts w:cs="Times New Roman"/>
          <w:sz w:val="24"/>
          <w:szCs w:val="28"/>
        </w:rPr>
        <w:t>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и положениях, прописанных в разделе 3.5.3 Примерной основной образовательной программы основного общего образования</w:t>
      </w:r>
      <w:r w:rsidR="004A118E" w:rsidRPr="000C7FC4">
        <w:rPr>
          <w:rFonts w:cs="Times New Roman"/>
          <w:sz w:val="24"/>
          <w:szCs w:val="28"/>
        </w:rPr>
        <w:t xml:space="preserve">, </w:t>
      </w:r>
      <w:proofErr w:type="spellStart"/>
      <w:r w:rsidR="004A118E" w:rsidRPr="000C7FC4">
        <w:rPr>
          <w:rFonts w:cs="Times New Roman"/>
          <w:sz w:val="24"/>
          <w:szCs w:val="28"/>
        </w:rPr>
        <w:t>и</w:t>
      </w:r>
      <w:r w:rsidR="004A118E" w:rsidRPr="000C7FC4">
        <w:rPr>
          <w:sz w:val="24"/>
          <w:szCs w:val="28"/>
        </w:rPr>
        <w:t>должно</w:t>
      </w:r>
      <w:proofErr w:type="spellEnd"/>
      <w:r w:rsidR="004A118E" w:rsidRPr="000C7FC4">
        <w:rPr>
          <w:sz w:val="24"/>
          <w:szCs w:val="28"/>
        </w:rPr>
        <w:t xml:space="preserve"> соответствовать</w:t>
      </w:r>
      <w:r w:rsidRPr="000C7FC4">
        <w:rPr>
          <w:sz w:val="24"/>
          <w:szCs w:val="28"/>
        </w:rPr>
        <w:t xml:space="preserve"> особым образовательным потребностям обучающихся с ЗПР на уровне основного общего образования. </w:t>
      </w:r>
    </w:p>
    <w:p w:rsidR="003B5EB4" w:rsidRPr="000C7FC4" w:rsidRDefault="003B5EB4" w:rsidP="000C7FC4">
      <w:pPr>
        <w:spacing w:after="0" w:line="276" w:lineRule="auto"/>
        <w:ind w:firstLine="703"/>
        <w:jc w:val="both"/>
        <w:textAlignment w:val="baseline"/>
        <w:rPr>
          <w:sz w:val="24"/>
          <w:szCs w:val="28"/>
        </w:rPr>
      </w:pPr>
      <w:r w:rsidRPr="000C7FC4">
        <w:rPr>
          <w:rFonts w:eastAsia="Times New Roman"/>
          <w:sz w:val="24"/>
          <w:szCs w:val="28"/>
        </w:rPr>
        <w:t>Материально-техническая база образов</w:t>
      </w:r>
      <w:r w:rsidR="00A93A21" w:rsidRPr="000C7FC4">
        <w:rPr>
          <w:rFonts w:eastAsia="Times New Roman"/>
          <w:sz w:val="24"/>
          <w:szCs w:val="28"/>
        </w:rPr>
        <w:t xml:space="preserve">ательной организации </w:t>
      </w:r>
      <w:r w:rsidRPr="000C7FC4">
        <w:rPr>
          <w:rFonts w:eastAsia="Times New Roman"/>
          <w:sz w:val="24"/>
          <w:szCs w:val="28"/>
        </w:rPr>
        <w:t xml:space="preserve"> приведена в соответствие с задачами</w:t>
      </w:r>
      <w:r w:rsidRPr="000C7FC4">
        <w:rPr>
          <w:rStyle w:val="normaltextrun"/>
          <w:sz w:val="24"/>
          <w:szCs w:val="28"/>
        </w:rPr>
        <w:t xml:space="preserve"> по обеспечению реализации АООП ООО обучающихся с ЗПР и созданию соответствующей образовательной и социальной среды</w:t>
      </w:r>
      <w:r w:rsidRPr="000C7FC4">
        <w:rPr>
          <w:rFonts w:eastAsia="Times New Roman"/>
          <w:sz w:val="24"/>
          <w:szCs w:val="28"/>
        </w:rPr>
        <w:t xml:space="preserve">. </w:t>
      </w:r>
    </w:p>
    <w:p w:rsidR="003B5EB4" w:rsidRPr="000C7FC4" w:rsidRDefault="003B5EB4" w:rsidP="000C7FC4">
      <w:pPr>
        <w:pStyle w:val="14TexstOSNOVA1012"/>
        <w:spacing w:line="276" w:lineRule="auto"/>
        <w:ind w:firstLine="709"/>
        <w:rPr>
          <w:rFonts w:ascii="Times New Roman" w:hAnsi="Times New Roman" w:cs="Times New Roman"/>
          <w:caps/>
          <w:color w:val="auto"/>
          <w:sz w:val="24"/>
          <w:szCs w:val="28"/>
        </w:rPr>
      </w:pPr>
      <w:r w:rsidRPr="000C7FC4">
        <w:rPr>
          <w:rFonts w:ascii="Times New Roman" w:hAnsi="Times New Roman" w:cs="Times New Roman"/>
          <w:color w:val="auto"/>
          <w:sz w:val="24"/>
          <w:szCs w:val="28"/>
        </w:rPr>
        <w:t xml:space="preserve">В связи с этим в структуре материально-технического обеспечения </w:t>
      </w:r>
      <w:r w:rsidR="00A93A21" w:rsidRPr="000C7FC4">
        <w:rPr>
          <w:rFonts w:ascii="Times New Roman" w:hAnsi="Times New Roman" w:cs="Times New Roman"/>
          <w:color w:val="auto"/>
          <w:sz w:val="24"/>
          <w:szCs w:val="28"/>
        </w:rPr>
        <w:t xml:space="preserve">процесса образования </w:t>
      </w:r>
      <w:r w:rsidRPr="000C7FC4">
        <w:rPr>
          <w:rFonts w:ascii="Times New Roman" w:hAnsi="Times New Roman" w:cs="Times New Roman"/>
          <w:color w:val="auto"/>
          <w:sz w:val="24"/>
          <w:szCs w:val="28"/>
        </w:rPr>
        <w:t xml:space="preserve"> отражена специфика требований к:</w:t>
      </w:r>
    </w:p>
    <w:p w:rsidR="003B5EB4" w:rsidRPr="000C7FC4" w:rsidRDefault="003B5EB4"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организации пространства, в котором обучается обучающийся с ЗПР;</w:t>
      </w:r>
    </w:p>
    <w:p w:rsidR="003B5EB4" w:rsidRPr="000C7FC4" w:rsidRDefault="003B5EB4"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организации временн</w:t>
      </w:r>
      <w:r w:rsidRPr="000C7FC4">
        <w:rPr>
          <w:i/>
          <w:sz w:val="24"/>
          <w:szCs w:val="28"/>
        </w:rPr>
        <w:t>о</w:t>
      </w:r>
      <w:r w:rsidRPr="000C7FC4">
        <w:rPr>
          <w:sz w:val="24"/>
          <w:szCs w:val="28"/>
        </w:rPr>
        <w:t>го режима обучения;</w:t>
      </w:r>
    </w:p>
    <w:p w:rsidR="003B5EB4" w:rsidRPr="000C7FC4" w:rsidRDefault="003B5EB4"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техническим средствам обучения обучающихся с ЗПР на уровне основного общего образования;</w:t>
      </w:r>
    </w:p>
    <w:p w:rsidR="003B5EB4" w:rsidRPr="000C7FC4" w:rsidRDefault="003B5EB4"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позволяющим реализовывать АООП ООО обучающихся с ЗПР.</w:t>
      </w:r>
    </w:p>
    <w:p w:rsidR="003B5EB4" w:rsidRPr="000C7FC4" w:rsidRDefault="00EA0D2B" w:rsidP="000C7FC4">
      <w:pPr>
        <w:pStyle w:val="a4"/>
        <w:suppressAutoHyphens/>
        <w:spacing w:after="0" w:line="276" w:lineRule="auto"/>
        <w:ind w:left="0" w:firstLine="709"/>
        <w:jc w:val="both"/>
        <w:rPr>
          <w:rFonts w:eastAsia="Times New Roman"/>
          <w:sz w:val="24"/>
          <w:szCs w:val="28"/>
          <w:lang w:eastAsia="ru-RU"/>
        </w:rPr>
      </w:pPr>
      <w:r w:rsidRPr="000C7FC4">
        <w:rPr>
          <w:rFonts w:eastAsia="Times New Roman"/>
          <w:sz w:val="24"/>
          <w:szCs w:val="28"/>
          <w:lang w:eastAsia="ru-RU"/>
        </w:rPr>
        <w:t xml:space="preserve">Все помещения </w:t>
      </w:r>
      <w:r w:rsidR="003B5EB4" w:rsidRPr="000C7FC4">
        <w:rPr>
          <w:rFonts w:eastAsia="Times New Roman"/>
          <w:sz w:val="24"/>
          <w:szCs w:val="28"/>
          <w:lang w:eastAsia="ru-RU"/>
        </w:rPr>
        <w:t xml:space="preserve"> обеспечены комплектами оборудования для реализации предметных областей и внеурочной деятельн</w:t>
      </w:r>
      <w:r w:rsidR="00560F63" w:rsidRPr="000C7FC4">
        <w:rPr>
          <w:rFonts w:eastAsia="Times New Roman"/>
          <w:sz w:val="24"/>
          <w:szCs w:val="28"/>
          <w:lang w:eastAsia="ru-RU"/>
        </w:rPr>
        <w:t xml:space="preserve">ости,     </w:t>
      </w:r>
      <w:r w:rsidR="003B5EB4" w:rsidRPr="000C7FC4">
        <w:rPr>
          <w:rFonts w:eastAsia="Times New Roman"/>
          <w:sz w:val="24"/>
          <w:szCs w:val="28"/>
          <w:lang w:eastAsia="ru-RU"/>
        </w:rPr>
        <w:t xml:space="preserve"> презентационным оборудованием и необходимым инвентарем. </w:t>
      </w:r>
    </w:p>
    <w:p w:rsidR="00560F63" w:rsidRPr="000C7FC4" w:rsidRDefault="00560F63" w:rsidP="000C7FC4">
      <w:pPr>
        <w:pStyle w:val="a4"/>
        <w:suppressAutoHyphens/>
        <w:spacing w:after="0" w:line="276" w:lineRule="auto"/>
        <w:ind w:left="0" w:firstLine="709"/>
        <w:jc w:val="both"/>
        <w:rPr>
          <w:rFonts w:eastAsia="Times New Roman"/>
          <w:sz w:val="24"/>
          <w:szCs w:val="28"/>
          <w:lang w:eastAsia="ru-RU"/>
        </w:rPr>
      </w:pPr>
      <w:r w:rsidRPr="000C7FC4">
        <w:rPr>
          <w:rFonts w:eastAsia="Times New Roman"/>
          <w:sz w:val="24"/>
          <w:szCs w:val="28"/>
          <w:lang w:eastAsia="ru-RU"/>
        </w:rPr>
        <w:t>Для обучения 5-9 классов использ</w:t>
      </w:r>
      <w:r w:rsidR="00165F0A" w:rsidRPr="000C7FC4">
        <w:rPr>
          <w:rFonts w:eastAsia="Times New Roman"/>
          <w:sz w:val="24"/>
          <w:szCs w:val="28"/>
          <w:lang w:eastAsia="ru-RU"/>
        </w:rPr>
        <w:t>уется 6 классных комнат, лаборатория</w:t>
      </w:r>
      <w:r w:rsidR="00E75589" w:rsidRPr="000C7FC4">
        <w:rPr>
          <w:rFonts w:eastAsia="Times New Roman"/>
          <w:sz w:val="24"/>
          <w:szCs w:val="28"/>
          <w:lang w:eastAsia="ru-RU"/>
        </w:rPr>
        <w:t xml:space="preserve"> для уроков физики и химии, </w:t>
      </w:r>
      <w:r w:rsidR="00A31373" w:rsidRPr="000C7FC4">
        <w:rPr>
          <w:rFonts w:eastAsia="Times New Roman"/>
          <w:sz w:val="24"/>
          <w:szCs w:val="28"/>
          <w:lang w:eastAsia="ru-RU"/>
        </w:rPr>
        <w:t>компьютерный класс с компьютерным оборудованием</w:t>
      </w:r>
      <w:r w:rsidR="00DA6D14" w:rsidRPr="000C7FC4">
        <w:rPr>
          <w:rFonts w:eastAsia="Times New Roman"/>
          <w:sz w:val="24"/>
          <w:szCs w:val="28"/>
          <w:lang w:eastAsia="ru-RU"/>
        </w:rPr>
        <w:t xml:space="preserve"> с выходом в интернет</w:t>
      </w:r>
      <w:r w:rsidR="00A31373" w:rsidRPr="000C7FC4">
        <w:rPr>
          <w:rFonts w:eastAsia="Times New Roman"/>
          <w:sz w:val="24"/>
          <w:szCs w:val="28"/>
          <w:lang w:eastAsia="ru-RU"/>
        </w:rPr>
        <w:t xml:space="preserve">, </w:t>
      </w:r>
      <w:r w:rsidR="00E75589" w:rsidRPr="000C7FC4">
        <w:rPr>
          <w:rFonts w:eastAsia="Times New Roman"/>
          <w:sz w:val="24"/>
          <w:szCs w:val="28"/>
          <w:lang w:eastAsia="ru-RU"/>
        </w:rPr>
        <w:t xml:space="preserve">спортивный </w:t>
      </w:r>
      <w:r w:rsidR="00E75589" w:rsidRPr="000C7FC4">
        <w:rPr>
          <w:rFonts w:eastAsia="Times New Roman"/>
          <w:sz w:val="24"/>
          <w:szCs w:val="28"/>
          <w:lang w:eastAsia="ru-RU"/>
        </w:rPr>
        <w:lastRenderedPageBreak/>
        <w:t>зал, оснащенный игровым, спортивным инвентарем, тренажерами, оборудованием для игры в теннис, лыжами.</w:t>
      </w:r>
      <w:r w:rsidRPr="000C7FC4">
        <w:rPr>
          <w:rFonts w:eastAsia="Times New Roman"/>
          <w:sz w:val="24"/>
          <w:szCs w:val="28"/>
          <w:lang w:eastAsia="ru-RU"/>
        </w:rPr>
        <w:t xml:space="preserve"> Освещение, воздушно-тепловой режим в классах, возрастная мебель с</w:t>
      </w:r>
      <w:r w:rsidR="00165F0A" w:rsidRPr="000C7FC4">
        <w:rPr>
          <w:rFonts w:eastAsia="Times New Roman"/>
          <w:sz w:val="24"/>
          <w:szCs w:val="28"/>
          <w:lang w:eastAsia="ru-RU"/>
        </w:rPr>
        <w:t xml:space="preserve">оответствует нормам Сан </w:t>
      </w:r>
      <w:proofErr w:type="spellStart"/>
      <w:r w:rsidR="00165F0A" w:rsidRPr="000C7FC4">
        <w:rPr>
          <w:rFonts w:eastAsia="Times New Roman"/>
          <w:sz w:val="24"/>
          <w:szCs w:val="28"/>
          <w:lang w:eastAsia="ru-RU"/>
        </w:rPr>
        <w:t>ПиН</w:t>
      </w:r>
      <w:proofErr w:type="spellEnd"/>
      <w:r w:rsidRPr="000C7FC4">
        <w:rPr>
          <w:rFonts w:eastAsia="Times New Roman"/>
          <w:sz w:val="24"/>
          <w:szCs w:val="28"/>
          <w:lang w:eastAsia="ru-RU"/>
        </w:rPr>
        <w:t>.</w:t>
      </w:r>
    </w:p>
    <w:p w:rsidR="003B5EB4" w:rsidRPr="000C7FC4" w:rsidRDefault="003B5EB4" w:rsidP="000C7FC4">
      <w:pPr>
        <w:pStyle w:val="paragraph"/>
        <w:spacing w:before="0" w:beforeAutospacing="0" w:after="0" w:afterAutospacing="0" w:line="276" w:lineRule="auto"/>
        <w:ind w:firstLine="705"/>
        <w:jc w:val="both"/>
        <w:textAlignment w:val="baseline"/>
        <w:rPr>
          <w:szCs w:val="28"/>
        </w:rPr>
      </w:pPr>
      <w:r w:rsidRPr="000C7FC4">
        <w:rPr>
          <w:szCs w:val="28"/>
        </w:rPr>
        <w:t>Образовательная организация оснащается информационно-библиотечным центром с рабочими зонами, оборудованными читальными залами и книгохранилищами, обеспечивающими сохранность книжного фонда, медиатекой.</w:t>
      </w:r>
      <w:r w:rsidR="00F30D6C" w:rsidRPr="000C7FC4">
        <w:rPr>
          <w:szCs w:val="28"/>
        </w:rPr>
        <w:t xml:space="preserve"> Школа обеспечена учебниками и учебными пособиями на 100%, укомплектована в достаточной степени художественной и справочной литературой для разных возрастов. Имеетс</w:t>
      </w:r>
      <w:r w:rsidR="00560F63" w:rsidRPr="000C7FC4">
        <w:rPr>
          <w:szCs w:val="28"/>
        </w:rPr>
        <w:t>я компьютер с выходом в интернет</w:t>
      </w:r>
      <w:r w:rsidR="00F30D6C" w:rsidRPr="000C7FC4">
        <w:rPr>
          <w:szCs w:val="28"/>
        </w:rPr>
        <w:t>, принтер</w:t>
      </w:r>
      <w:r w:rsidR="0087797E" w:rsidRPr="000C7FC4">
        <w:rPr>
          <w:szCs w:val="28"/>
        </w:rPr>
        <w:t xml:space="preserve"> – ксерокс</w:t>
      </w:r>
      <w:r w:rsidR="0003142D">
        <w:rPr>
          <w:szCs w:val="28"/>
        </w:rPr>
        <w:t>.</w:t>
      </w:r>
      <w:r w:rsidR="0087797E" w:rsidRPr="000C7FC4">
        <w:rPr>
          <w:szCs w:val="28"/>
        </w:rPr>
        <w:t xml:space="preserve"> Общий фонд библиотеки-6060 экземпляров, из них – 3574 учебников, научно</w:t>
      </w:r>
      <w:r w:rsidR="007516A0" w:rsidRPr="000C7FC4">
        <w:rPr>
          <w:szCs w:val="28"/>
        </w:rPr>
        <w:t xml:space="preserve">-познавательной литературы– 350 </w:t>
      </w:r>
      <w:proofErr w:type="spellStart"/>
      <w:r w:rsidR="007516A0" w:rsidRPr="000C7FC4">
        <w:rPr>
          <w:szCs w:val="28"/>
        </w:rPr>
        <w:t>экз</w:t>
      </w:r>
      <w:proofErr w:type="spellEnd"/>
      <w:r w:rsidR="0087797E" w:rsidRPr="000C7FC4">
        <w:rPr>
          <w:szCs w:val="28"/>
        </w:rPr>
        <w:t>, художественно-методической – 2486экз.</w:t>
      </w:r>
    </w:p>
    <w:p w:rsidR="003B5EB4" w:rsidRPr="000C7FC4" w:rsidRDefault="003B5EB4" w:rsidP="000C7FC4">
      <w:pPr>
        <w:spacing w:after="0" w:line="276" w:lineRule="auto"/>
        <w:ind w:firstLine="709"/>
        <w:jc w:val="both"/>
        <w:rPr>
          <w:sz w:val="24"/>
          <w:szCs w:val="28"/>
        </w:rPr>
      </w:pPr>
      <w:r w:rsidRPr="000C7FC4">
        <w:rPr>
          <w:sz w:val="24"/>
          <w:szCs w:val="28"/>
        </w:rPr>
        <w:t>Для реализации коррекционно-развивающей области учебного плана и обеспечения психолого-педагогических условий образования обу</w:t>
      </w:r>
      <w:r w:rsidR="0087797E" w:rsidRPr="000C7FC4">
        <w:rPr>
          <w:sz w:val="24"/>
          <w:szCs w:val="28"/>
        </w:rPr>
        <w:t>чающихся с ЗПР предусмотрено</w:t>
      </w:r>
      <w:r w:rsidRPr="000C7FC4">
        <w:rPr>
          <w:sz w:val="24"/>
          <w:szCs w:val="28"/>
        </w:rPr>
        <w:t xml:space="preserve"> наличие </w:t>
      </w:r>
      <w:r w:rsidRPr="000C7FC4">
        <w:rPr>
          <w:rFonts w:cs="Calibri"/>
          <w:sz w:val="24"/>
          <w:szCs w:val="28"/>
        </w:rPr>
        <w:t>отдельных специально оборудованных пом</w:t>
      </w:r>
      <w:r w:rsidR="00A93A21" w:rsidRPr="000C7FC4">
        <w:rPr>
          <w:rFonts w:cs="Calibri"/>
          <w:sz w:val="24"/>
          <w:szCs w:val="28"/>
        </w:rPr>
        <w:t xml:space="preserve">ещений для занятий </w:t>
      </w:r>
      <w:proofErr w:type="spellStart"/>
      <w:r w:rsidR="00A93A21" w:rsidRPr="000C7FC4">
        <w:rPr>
          <w:rFonts w:cs="Calibri"/>
          <w:sz w:val="24"/>
          <w:szCs w:val="28"/>
        </w:rPr>
        <w:t>с</w:t>
      </w:r>
      <w:r w:rsidRPr="000C7FC4">
        <w:rPr>
          <w:sz w:val="24"/>
          <w:szCs w:val="28"/>
        </w:rPr>
        <w:t>педагогом</w:t>
      </w:r>
      <w:proofErr w:type="spellEnd"/>
      <w:r w:rsidRPr="000C7FC4">
        <w:rPr>
          <w:sz w:val="24"/>
          <w:szCs w:val="28"/>
        </w:rPr>
        <w:t>-</w:t>
      </w:r>
      <w:r w:rsidRPr="000C7FC4">
        <w:rPr>
          <w:rFonts w:cs="Calibri"/>
          <w:sz w:val="24"/>
          <w:szCs w:val="28"/>
        </w:rPr>
        <w:t>психологом</w:t>
      </w:r>
      <w:r w:rsidR="00B53C0D" w:rsidRPr="000C7FC4">
        <w:rPr>
          <w:rFonts w:cs="Calibri"/>
          <w:sz w:val="24"/>
          <w:szCs w:val="28"/>
        </w:rPr>
        <w:t xml:space="preserve"> (корре</w:t>
      </w:r>
      <w:r w:rsidR="00EA0D2B" w:rsidRPr="000C7FC4">
        <w:rPr>
          <w:rFonts w:cs="Calibri"/>
          <w:sz w:val="24"/>
          <w:szCs w:val="28"/>
        </w:rPr>
        <w:t>к</w:t>
      </w:r>
      <w:r w:rsidR="00B53C0D" w:rsidRPr="000C7FC4">
        <w:rPr>
          <w:rFonts w:cs="Calibri"/>
          <w:sz w:val="24"/>
          <w:szCs w:val="28"/>
        </w:rPr>
        <w:t>ционный центр, сенсорная комната)</w:t>
      </w:r>
      <w:r w:rsidR="00A93A21" w:rsidRPr="000C7FC4">
        <w:rPr>
          <w:sz w:val="24"/>
          <w:szCs w:val="28"/>
        </w:rPr>
        <w:t xml:space="preserve">, </w:t>
      </w:r>
      <w:r w:rsidRPr="000C7FC4">
        <w:rPr>
          <w:sz w:val="24"/>
          <w:szCs w:val="28"/>
        </w:rPr>
        <w:t xml:space="preserve"> учителем-логопедом</w:t>
      </w:r>
      <w:r w:rsidR="00B53C0D" w:rsidRPr="000C7FC4">
        <w:rPr>
          <w:sz w:val="24"/>
          <w:szCs w:val="28"/>
        </w:rPr>
        <w:t xml:space="preserve"> (логопедические кабинеты)</w:t>
      </w:r>
      <w:r w:rsidRPr="000C7FC4">
        <w:rPr>
          <w:sz w:val="24"/>
          <w:szCs w:val="28"/>
        </w:rPr>
        <w:t xml:space="preserve"> и</w:t>
      </w:r>
      <w:r w:rsidRPr="000C7FC4">
        <w:rPr>
          <w:rFonts w:cs="Calibri"/>
          <w:sz w:val="24"/>
          <w:szCs w:val="28"/>
        </w:rPr>
        <w:t xml:space="preserve"> др. специалистами.</w:t>
      </w:r>
      <w:r w:rsidR="00A93A21" w:rsidRPr="000C7FC4">
        <w:rPr>
          <w:sz w:val="24"/>
          <w:szCs w:val="28"/>
        </w:rPr>
        <w:t xml:space="preserve"> Эти </w:t>
      </w:r>
      <w:proofErr w:type="gramStart"/>
      <w:r w:rsidR="00A93A21" w:rsidRPr="000C7FC4">
        <w:rPr>
          <w:sz w:val="24"/>
          <w:szCs w:val="28"/>
        </w:rPr>
        <w:t xml:space="preserve">кабинеты </w:t>
      </w:r>
      <w:r w:rsidRPr="000C7FC4">
        <w:rPr>
          <w:sz w:val="24"/>
          <w:szCs w:val="28"/>
        </w:rPr>
        <w:t xml:space="preserve"> оснащены</w:t>
      </w:r>
      <w:proofErr w:type="gramEnd"/>
      <w:r w:rsidRPr="000C7FC4">
        <w:rPr>
          <w:sz w:val="24"/>
          <w:szCs w:val="28"/>
        </w:rPr>
        <w:t xml:space="preserve"> необходимым оборудованием, диагностическими комплектами</w:t>
      </w:r>
      <w:r w:rsidRPr="000C7FC4">
        <w:rPr>
          <w:rFonts w:cs="Calibri"/>
          <w:sz w:val="24"/>
          <w:szCs w:val="28"/>
        </w:rPr>
        <w:t xml:space="preserve">, коррекционно-развивающими и дидактическими средствами обучения и воспитания </w:t>
      </w:r>
      <w:r w:rsidRPr="000C7FC4">
        <w:rPr>
          <w:rFonts w:cs="Times New Roman"/>
          <w:sz w:val="24"/>
          <w:szCs w:val="28"/>
        </w:rPr>
        <w:t>обучающихся</w:t>
      </w:r>
      <w:r w:rsidRPr="000C7FC4">
        <w:rPr>
          <w:rFonts w:cs="Calibri"/>
          <w:sz w:val="24"/>
          <w:szCs w:val="28"/>
        </w:rPr>
        <w:t xml:space="preserve"> с ЗПР.</w:t>
      </w:r>
      <w:r w:rsidR="00191E90">
        <w:rPr>
          <w:rFonts w:cs="Calibri"/>
          <w:sz w:val="24"/>
          <w:szCs w:val="28"/>
        </w:rPr>
        <w:t xml:space="preserve"> </w:t>
      </w:r>
      <w:r w:rsidR="009B306C" w:rsidRPr="000C7FC4">
        <w:rPr>
          <w:sz w:val="24"/>
          <w:szCs w:val="28"/>
        </w:rPr>
        <w:t>О</w:t>
      </w:r>
      <w:r w:rsidRPr="000C7FC4">
        <w:rPr>
          <w:sz w:val="24"/>
          <w:szCs w:val="28"/>
        </w:rPr>
        <w:t>рганизовано пространство для отдыха и двигательной акти</w:t>
      </w:r>
      <w:r w:rsidR="009B306C" w:rsidRPr="000C7FC4">
        <w:rPr>
          <w:sz w:val="24"/>
          <w:szCs w:val="28"/>
        </w:rPr>
        <w:t xml:space="preserve">вности </w:t>
      </w:r>
      <w:proofErr w:type="gramStart"/>
      <w:r w:rsidR="009B306C" w:rsidRPr="000C7FC4">
        <w:rPr>
          <w:sz w:val="24"/>
          <w:szCs w:val="28"/>
        </w:rPr>
        <w:t xml:space="preserve">обучающихся </w:t>
      </w:r>
      <w:r w:rsidRPr="000C7FC4">
        <w:rPr>
          <w:sz w:val="24"/>
          <w:szCs w:val="28"/>
        </w:rPr>
        <w:t xml:space="preserve"> во</w:t>
      </w:r>
      <w:proofErr w:type="gramEnd"/>
      <w:r w:rsidRPr="000C7FC4">
        <w:rPr>
          <w:sz w:val="24"/>
          <w:szCs w:val="28"/>
        </w:rPr>
        <w:t xml:space="preserve"> второй половине дня</w:t>
      </w:r>
      <w:r w:rsidR="0087797E" w:rsidRPr="000C7FC4">
        <w:rPr>
          <w:sz w:val="24"/>
          <w:szCs w:val="28"/>
        </w:rPr>
        <w:t xml:space="preserve"> (спортплощадка с мягким покрытием</w:t>
      </w:r>
      <w:r w:rsidR="00B53C0D" w:rsidRPr="000C7FC4">
        <w:rPr>
          <w:sz w:val="24"/>
          <w:szCs w:val="28"/>
        </w:rPr>
        <w:t xml:space="preserve"> для игр в футбол, в</w:t>
      </w:r>
      <w:r w:rsidR="00252EBA" w:rsidRPr="000C7FC4">
        <w:rPr>
          <w:sz w:val="24"/>
          <w:szCs w:val="28"/>
        </w:rPr>
        <w:t>олейбол, баскетбол, п</w:t>
      </w:r>
      <w:r w:rsidR="00B53C0D" w:rsidRPr="000C7FC4">
        <w:rPr>
          <w:sz w:val="24"/>
          <w:szCs w:val="28"/>
        </w:rPr>
        <w:t>лощадка с тренажёрами</w:t>
      </w:r>
      <w:r w:rsidR="00E75589" w:rsidRPr="000C7FC4">
        <w:rPr>
          <w:sz w:val="24"/>
          <w:szCs w:val="28"/>
        </w:rPr>
        <w:t>, зона отдыха</w:t>
      </w:r>
      <w:r w:rsidR="00B53C0D" w:rsidRPr="000C7FC4">
        <w:rPr>
          <w:sz w:val="24"/>
          <w:szCs w:val="28"/>
        </w:rPr>
        <w:t>).</w:t>
      </w:r>
    </w:p>
    <w:p w:rsidR="00DF73AC" w:rsidRPr="000C7FC4" w:rsidRDefault="00DF73AC" w:rsidP="000C7FC4">
      <w:pPr>
        <w:spacing w:after="0" w:line="276" w:lineRule="auto"/>
        <w:ind w:firstLine="709"/>
        <w:jc w:val="both"/>
        <w:rPr>
          <w:sz w:val="24"/>
          <w:szCs w:val="28"/>
        </w:rPr>
      </w:pPr>
      <w:r w:rsidRPr="000C7FC4">
        <w:rPr>
          <w:sz w:val="24"/>
          <w:szCs w:val="28"/>
        </w:rPr>
        <w:t>В учреждении оборудовано помещение для бесплатного двухразового питания обучающихся, помещение для медицинского персонала (2 кабинета</w:t>
      </w:r>
      <w:r w:rsidR="009B0D37" w:rsidRPr="000C7FC4">
        <w:rPr>
          <w:sz w:val="24"/>
          <w:szCs w:val="28"/>
        </w:rPr>
        <w:t>, один из которых процедурный), административные и иные помещения, оснащенные оборудованием.</w:t>
      </w:r>
    </w:p>
    <w:p w:rsidR="009B0D37" w:rsidRPr="000C7FC4" w:rsidRDefault="009B0D37" w:rsidP="000C7FC4">
      <w:pPr>
        <w:spacing w:after="0" w:line="276" w:lineRule="auto"/>
        <w:ind w:firstLine="709"/>
        <w:jc w:val="both"/>
        <w:rPr>
          <w:sz w:val="24"/>
          <w:szCs w:val="28"/>
        </w:rPr>
      </w:pPr>
      <w:r w:rsidRPr="000C7FC4">
        <w:rPr>
          <w:sz w:val="24"/>
          <w:szCs w:val="28"/>
        </w:rPr>
        <w:t>В учреждении создана комплексная система безопасности:</w:t>
      </w:r>
    </w:p>
    <w:p w:rsidR="009B0D37" w:rsidRPr="000C7FC4" w:rsidRDefault="009B0D37" w:rsidP="000C7FC4">
      <w:pPr>
        <w:spacing w:after="0" w:line="276" w:lineRule="auto"/>
        <w:ind w:firstLine="709"/>
        <w:jc w:val="both"/>
        <w:rPr>
          <w:sz w:val="24"/>
          <w:szCs w:val="28"/>
        </w:rPr>
      </w:pPr>
      <w:r w:rsidRPr="000C7FC4">
        <w:rPr>
          <w:sz w:val="24"/>
          <w:szCs w:val="28"/>
        </w:rPr>
        <w:t xml:space="preserve">- наличие системы автоматической </w:t>
      </w:r>
      <w:r w:rsidR="006D0D56" w:rsidRPr="000C7FC4">
        <w:rPr>
          <w:sz w:val="24"/>
          <w:szCs w:val="28"/>
        </w:rPr>
        <w:t>пожарной сигнализации, наличие 1</w:t>
      </w:r>
      <w:r w:rsidR="00165F0A" w:rsidRPr="000C7FC4">
        <w:rPr>
          <w:sz w:val="24"/>
          <w:szCs w:val="28"/>
        </w:rPr>
        <w:t>1 огнетушителей, противопожарного  инвентаря</w:t>
      </w:r>
      <w:r w:rsidR="006D0D56" w:rsidRPr="000C7FC4">
        <w:rPr>
          <w:sz w:val="24"/>
          <w:szCs w:val="28"/>
        </w:rPr>
        <w:t>;</w:t>
      </w:r>
    </w:p>
    <w:p w:rsidR="006D0D56" w:rsidRPr="000C7FC4" w:rsidRDefault="006D0D56" w:rsidP="000C7FC4">
      <w:pPr>
        <w:spacing w:after="0" w:line="276" w:lineRule="auto"/>
        <w:ind w:firstLine="709"/>
        <w:jc w:val="both"/>
        <w:rPr>
          <w:sz w:val="24"/>
          <w:szCs w:val="28"/>
        </w:rPr>
      </w:pPr>
      <w:r w:rsidRPr="000C7FC4">
        <w:rPr>
          <w:sz w:val="24"/>
          <w:szCs w:val="28"/>
        </w:rPr>
        <w:t>- пропускной режим;</w:t>
      </w:r>
    </w:p>
    <w:p w:rsidR="006D0D56" w:rsidRPr="000C7FC4" w:rsidRDefault="006D0D56" w:rsidP="000C7FC4">
      <w:pPr>
        <w:spacing w:after="0" w:line="276" w:lineRule="auto"/>
        <w:ind w:firstLine="709"/>
        <w:jc w:val="both"/>
        <w:rPr>
          <w:sz w:val="24"/>
          <w:szCs w:val="28"/>
        </w:rPr>
      </w:pPr>
      <w:r w:rsidRPr="000C7FC4">
        <w:rPr>
          <w:sz w:val="24"/>
          <w:szCs w:val="28"/>
        </w:rPr>
        <w:t>- система видеонаблюдения – 16 камер, внешние по всему периметру учреждения</w:t>
      </w:r>
      <w:r w:rsidR="00165F0A" w:rsidRPr="000C7FC4">
        <w:rPr>
          <w:sz w:val="24"/>
          <w:szCs w:val="28"/>
        </w:rPr>
        <w:t xml:space="preserve"> и внутренние</w:t>
      </w:r>
      <w:r w:rsidRPr="000C7FC4">
        <w:rPr>
          <w:sz w:val="24"/>
          <w:szCs w:val="28"/>
        </w:rPr>
        <w:t>;</w:t>
      </w:r>
    </w:p>
    <w:p w:rsidR="006D0D56" w:rsidRPr="000C7FC4" w:rsidRDefault="006D0D56" w:rsidP="000C7FC4">
      <w:pPr>
        <w:spacing w:after="0" w:line="276" w:lineRule="auto"/>
        <w:ind w:firstLine="709"/>
        <w:jc w:val="both"/>
        <w:rPr>
          <w:sz w:val="24"/>
          <w:szCs w:val="28"/>
        </w:rPr>
      </w:pPr>
      <w:r w:rsidRPr="000C7FC4">
        <w:rPr>
          <w:sz w:val="24"/>
          <w:szCs w:val="28"/>
        </w:rPr>
        <w:t>- наличие тревожной сигнализации – стационарная кнопка трев</w:t>
      </w:r>
      <w:r w:rsidR="00165F0A" w:rsidRPr="000C7FC4">
        <w:rPr>
          <w:sz w:val="24"/>
          <w:szCs w:val="28"/>
        </w:rPr>
        <w:t>ожной сигнализации для экстренно</w:t>
      </w:r>
      <w:r w:rsidRPr="000C7FC4">
        <w:rPr>
          <w:sz w:val="24"/>
          <w:szCs w:val="28"/>
        </w:rPr>
        <w:t>го вызо</w:t>
      </w:r>
      <w:r w:rsidR="00165F0A" w:rsidRPr="000C7FC4">
        <w:rPr>
          <w:sz w:val="24"/>
          <w:szCs w:val="28"/>
        </w:rPr>
        <w:t>ва группы быстрого реагирования</w:t>
      </w:r>
      <w:r w:rsidRPr="000C7FC4">
        <w:rPr>
          <w:sz w:val="24"/>
          <w:szCs w:val="28"/>
        </w:rPr>
        <w:t>.</w:t>
      </w:r>
    </w:p>
    <w:p w:rsidR="003B5EB4" w:rsidRPr="000C7FC4" w:rsidRDefault="003B5EB4" w:rsidP="000C7FC4">
      <w:pPr>
        <w:spacing w:after="0" w:line="276" w:lineRule="auto"/>
        <w:ind w:firstLine="709"/>
        <w:jc w:val="both"/>
        <w:rPr>
          <w:sz w:val="24"/>
          <w:szCs w:val="28"/>
        </w:rPr>
      </w:pPr>
      <w:r w:rsidRPr="000C7FC4">
        <w:rPr>
          <w:sz w:val="24"/>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w:t>
      </w:r>
    </w:p>
    <w:p w:rsidR="003B5EB4" w:rsidRPr="000C7FC4" w:rsidRDefault="003B5EB4" w:rsidP="000C7FC4">
      <w:pPr>
        <w:spacing w:after="0" w:line="276" w:lineRule="auto"/>
        <w:ind w:firstLine="709"/>
        <w:jc w:val="both"/>
        <w:rPr>
          <w:sz w:val="24"/>
          <w:szCs w:val="28"/>
        </w:rPr>
      </w:pPr>
      <w:r w:rsidRPr="000C7FC4">
        <w:rPr>
          <w:sz w:val="24"/>
          <w:szCs w:val="28"/>
        </w:rPr>
        <w:t>Сроки освоения АООП ООО обучающимися с ЗПР составляют 5 лет (5–9 классы).</w:t>
      </w:r>
    </w:p>
    <w:p w:rsidR="003B5EB4" w:rsidRPr="000C7FC4" w:rsidRDefault="003B5EB4" w:rsidP="000C7FC4">
      <w:pPr>
        <w:spacing w:after="0" w:line="276" w:lineRule="auto"/>
        <w:ind w:firstLine="709"/>
        <w:jc w:val="both"/>
        <w:rPr>
          <w:sz w:val="24"/>
          <w:szCs w:val="28"/>
        </w:rPr>
      </w:pPr>
      <w:r w:rsidRPr="000C7FC4">
        <w:rPr>
          <w:sz w:val="24"/>
          <w:szCs w:val="28"/>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rsidR="003B5EB4" w:rsidRPr="000C7FC4" w:rsidRDefault="003B5EB4" w:rsidP="000C7FC4">
      <w:pPr>
        <w:pStyle w:val="Default"/>
        <w:spacing w:line="276" w:lineRule="auto"/>
        <w:ind w:firstLine="708"/>
        <w:jc w:val="both"/>
        <w:rPr>
          <w:color w:val="auto"/>
          <w:szCs w:val="28"/>
        </w:rPr>
      </w:pPr>
      <w:r w:rsidRPr="000C7FC4">
        <w:rPr>
          <w:color w:val="auto"/>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 К техническим средствам обучения обучающихся с ЗПР, ориентированным на их особые образовательные потребности, относятся: компьютеры c колонками (моноблоки) и выходом в </w:t>
      </w:r>
      <w:r w:rsidR="00E96C53">
        <w:rPr>
          <w:color w:val="auto"/>
          <w:szCs w:val="28"/>
        </w:rPr>
        <w:t>интернет</w:t>
      </w:r>
      <w:r w:rsidRPr="000C7FC4">
        <w:rPr>
          <w:color w:val="auto"/>
          <w:szCs w:val="28"/>
        </w:rPr>
        <w:t>, принтер, сканер, мультимедийные проекторы с экранами, интерактивные доски, коммуникационные каналы, программные п</w:t>
      </w:r>
      <w:r w:rsidR="009B306C" w:rsidRPr="000C7FC4">
        <w:rPr>
          <w:color w:val="auto"/>
          <w:szCs w:val="28"/>
        </w:rPr>
        <w:t xml:space="preserve">родукты, </w:t>
      </w:r>
      <w:r w:rsidRPr="000C7FC4">
        <w:rPr>
          <w:color w:val="auto"/>
          <w:szCs w:val="28"/>
        </w:rPr>
        <w:t xml:space="preserve"> средства для хранения и переноса информации </w:t>
      </w:r>
      <w:r w:rsidRPr="000C7FC4">
        <w:rPr>
          <w:color w:val="auto"/>
          <w:szCs w:val="28"/>
        </w:rPr>
        <w:lastRenderedPageBreak/>
        <w:t xml:space="preserve">(USB накопители), музыкальные центры с набором аудиодисков с музыкальными записями, аудиокнигами и др. </w:t>
      </w:r>
      <w:r w:rsidR="000F0B31" w:rsidRPr="000C7FC4">
        <w:rPr>
          <w:color w:val="auto"/>
          <w:szCs w:val="28"/>
        </w:rPr>
        <w:t>В учреждении имеются технические средства:</w:t>
      </w:r>
    </w:p>
    <w:p w:rsidR="000F0B31" w:rsidRDefault="000F0B31" w:rsidP="000C7FC4">
      <w:pPr>
        <w:pStyle w:val="Default"/>
        <w:spacing w:line="276" w:lineRule="auto"/>
        <w:ind w:firstLine="708"/>
        <w:jc w:val="both"/>
        <w:rPr>
          <w:color w:val="auto"/>
          <w:szCs w:val="28"/>
        </w:rPr>
      </w:pPr>
      <w:r w:rsidRPr="000C7FC4">
        <w:rPr>
          <w:color w:val="auto"/>
          <w:szCs w:val="28"/>
        </w:rPr>
        <w:t>- 10 компьютеров с колонками с выходом в интернет,6 принтеров и 4 сканера,</w:t>
      </w:r>
    </w:p>
    <w:p w:rsidR="00E96C53" w:rsidRPr="000C7FC4" w:rsidRDefault="00E96C53" w:rsidP="000C7FC4">
      <w:pPr>
        <w:pStyle w:val="Default"/>
        <w:spacing w:line="276" w:lineRule="auto"/>
        <w:ind w:firstLine="708"/>
        <w:jc w:val="both"/>
        <w:rPr>
          <w:color w:val="auto"/>
          <w:szCs w:val="28"/>
        </w:rPr>
      </w:pPr>
      <w:r>
        <w:rPr>
          <w:color w:val="auto"/>
          <w:szCs w:val="28"/>
        </w:rPr>
        <w:t>- 16 ноутбуков</w:t>
      </w:r>
    </w:p>
    <w:p w:rsidR="000F0B31" w:rsidRPr="000C7FC4" w:rsidRDefault="000F0B31" w:rsidP="000C7FC4">
      <w:pPr>
        <w:pStyle w:val="Default"/>
        <w:spacing w:line="276" w:lineRule="auto"/>
        <w:ind w:firstLine="708"/>
        <w:jc w:val="both"/>
        <w:rPr>
          <w:color w:val="auto"/>
          <w:szCs w:val="28"/>
        </w:rPr>
      </w:pPr>
      <w:r w:rsidRPr="000C7FC4">
        <w:rPr>
          <w:color w:val="auto"/>
          <w:szCs w:val="28"/>
        </w:rPr>
        <w:t>- 9 мультимедийных проекторов с экранами,</w:t>
      </w:r>
    </w:p>
    <w:p w:rsidR="000F0B31" w:rsidRPr="000C7FC4" w:rsidRDefault="000F0B31" w:rsidP="000C7FC4">
      <w:pPr>
        <w:pStyle w:val="Default"/>
        <w:spacing w:line="276" w:lineRule="auto"/>
        <w:ind w:firstLine="708"/>
        <w:jc w:val="both"/>
        <w:rPr>
          <w:color w:val="auto"/>
          <w:szCs w:val="28"/>
        </w:rPr>
      </w:pPr>
      <w:r w:rsidRPr="000C7FC4">
        <w:rPr>
          <w:color w:val="auto"/>
          <w:szCs w:val="28"/>
        </w:rPr>
        <w:t>- 8 интерактивных досок,</w:t>
      </w:r>
    </w:p>
    <w:p w:rsidR="00A31373" w:rsidRPr="000C7FC4" w:rsidRDefault="00A31373" w:rsidP="000C7FC4">
      <w:pPr>
        <w:pStyle w:val="Default"/>
        <w:spacing w:line="276" w:lineRule="auto"/>
        <w:ind w:firstLine="708"/>
        <w:jc w:val="both"/>
        <w:rPr>
          <w:color w:val="auto"/>
          <w:szCs w:val="28"/>
        </w:rPr>
      </w:pPr>
      <w:r w:rsidRPr="000C7FC4">
        <w:rPr>
          <w:color w:val="auto"/>
          <w:szCs w:val="28"/>
        </w:rPr>
        <w:t>- 1 музыкальный центр</w:t>
      </w:r>
    </w:p>
    <w:p w:rsidR="000F0B31" w:rsidRPr="000C7FC4" w:rsidRDefault="000F0B31" w:rsidP="000C7FC4">
      <w:pPr>
        <w:pStyle w:val="Default"/>
        <w:spacing w:line="276" w:lineRule="auto"/>
        <w:ind w:firstLine="708"/>
        <w:jc w:val="both"/>
        <w:rPr>
          <w:color w:val="auto"/>
          <w:szCs w:val="28"/>
        </w:rPr>
      </w:pPr>
      <w:r w:rsidRPr="000C7FC4">
        <w:rPr>
          <w:color w:val="auto"/>
          <w:szCs w:val="28"/>
        </w:rPr>
        <w:t xml:space="preserve">- </w:t>
      </w:r>
      <w:r w:rsidR="00A31373" w:rsidRPr="000C7FC4">
        <w:rPr>
          <w:color w:val="auto"/>
          <w:szCs w:val="28"/>
        </w:rPr>
        <w:t>6 микроскопов,</w:t>
      </w:r>
    </w:p>
    <w:p w:rsidR="00A31373" w:rsidRPr="000C7FC4" w:rsidRDefault="00A31373" w:rsidP="000C7FC4">
      <w:pPr>
        <w:pStyle w:val="Default"/>
        <w:spacing w:line="276" w:lineRule="auto"/>
        <w:ind w:firstLine="708"/>
        <w:jc w:val="both"/>
        <w:rPr>
          <w:color w:val="auto"/>
          <w:szCs w:val="28"/>
        </w:rPr>
      </w:pPr>
      <w:r w:rsidRPr="000C7FC4">
        <w:rPr>
          <w:color w:val="auto"/>
          <w:szCs w:val="28"/>
        </w:rPr>
        <w:t>- 5 телевизоров,</w:t>
      </w:r>
    </w:p>
    <w:p w:rsidR="00A31373" w:rsidRPr="000C7FC4" w:rsidRDefault="00A31373" w:rsidP="000C7FC4">
      <w:pPr>
        <w:pStyle w:val="Default"/>
        <w:spacing w:line="276" w:lineRule="auto"/>
        <w:ind w:firstLine="708"/>
        <w:jc w:val="both"/>
        <w:rPr>
          <w:color w:val="auto"/>
          <w:szCs w:val="28"/>
        </w:rPr>
      </w:pPr>
      <w:r w:rsidRPr="000C7FC4">
        <w:rPr>
          <w:color w:val="auto"/>
          <w:szCs w:val="28"/>
        </w:rPr>
        <w:t>-  1 цифровая фотокамера</w:t>
      </w:r>
    </w:p>
    <w:p w:rsidR="00A31373" w:rsidRPr="000C7FC4" w:rsidRDefault="00DA6D14" w:rsidP="000C7FC4">
      <w:pPr>
        <w:pStyle w:val="Default"/>
        <w:spacing w:line="276" w:lineRule="auto"/>
        <w:ind w:firstLine="708"/>
        <w:jc w:val="both"/>
        <w:rPr>
          <w:color w:val="auto"/>
          <w:szCs w:val="28"/>
        </w:rPr>
      </w:pPr>
      <w:r w:rsidRPr="000C7FC4">
        <w:rPr>
          <w:color w:val="auto"/>
          <w:szCs w:val="28"/>
        </w:rPr>
        <w:t>- 1 виде</w:t>
      </w:r>
      <w:r w:rsidR="00A31373" w:rsidRPr="000C7FC4">
        <w:rPr>
          <w:color w:val="auto"/>
          <w:szCs w:val="28"/>
        </w:rPr>
        <w:t>омагнитофон</w:t>
      </w:r>
    </w:p>
    <w:p w:rsidR="00DA6D14" w:rsidRPr="000C7FC4" w:rsidRDefault="00DA6D14" w:rsidP="000C7FC4">
      <w:pPr>
        <w:pStyle w:val="Default"/>
        <w:spacing w:line="276" w:lineRule="auto"/>
        <w:ind w:firstLine="708"/>
        <w:jc w:val="both"/>
        <w:rPr>
          <w:color w:val="auto"/>
          <w:szCs w:val="28"/>
        </w:rPr>
      </w:pPr>
      <w:r w:rsidRPr="000C7FC4">
        <w:rPr>
          <w:color w:val="auto"/>
          <w:szCs w:val="28"/>
        </w:rPr>
        <w:t>- 1 пианино</w:t>
      </w:r>
    </w:p>
    <w:p w:rsidR="003B5EB4" w:rsidRPr="000C7FC4" w:rsidRDefault="003B5EB4" w:rsidP="000C7FC4">
      <w:pPr>
        <w:pStyle w:val="18TexstSPISOK1"/>
        <w:spacing w:line="276" w:lineRule="auto"/>
        <w:ind w:left="0" w:firstLine="709"/>
        <w:rPr>
          <w:rFonts w:ascii="Times New Roman" w:hAnsi="Times New Roman" w:cs="Times New Roman"/>
          <w:color w:val="auto"/>
          <w:sz w:val="24"/>
          <w:szCs w:val="28"/>
        </w:rPr>
      </w:pPr>
      <w:r w:rsidRPr="000C7FC4">
        <w:rPr>
          <w:rFonts w:ascii="Times New Roman" w:hAnsi="Times New Roman" w:cs="Times New Roman"/>
          <w:color w:val="auto"/>
          <w:sz w:val="24"/>
          <w:szCs w:val="28"/>
        </w:rPr>
        <w:t xml:space="preserve">При освоении АООП ООО обучающиеся с ЗПР обучаются по базовым учебникам, входящим в Федеральный перечень учебников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w:t>
      </w:r>
      <w:r w:rsidR="00C07D5F" w:rsidRPr="000C7FC4">
        <w:rPr>
          <w:rFonts w:ascii="Times New Roman" w:hAnsi="Times New Roman" w:cs="Times New Roman"/>
          <w:color w:val="auto"/>
          <w:sz w:val="24"/>
          <w:szCs w:val="28"/>
        </w:rPr>
        <w:t xml:space="preserve">учебными пособиями, </w:t>
      </w:r>
      <w:r w:rsidRPr="000C7FC4">
        <w:rPr>
          <w:rFonts w:ascii="Times New Roman" w:hAnsi="Times New Roman" w:cs="Times New Roman"/>
          <w:color w:val="auto"/>
          <w:sz w:val="24"/>
          <w:szCs w:val="28"/>
        </w:rPr>
        <w:t xml:space="preserve">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ООО.  </w:t>
      </w:r>
    </w:p>
    <w:p w:rsidR="003B5EB4" w:rsidRPr="000C7FC4" w:rsidRDefault="003B5EB4" w:rsidP="000C7FC4">
      <w:pPr>
        <w:pStyle w:val="Default"/>
        <w:spacing w:line="276" w:lineRule="auto"/>
        <w:ind w:firstLine="708"/>
        <w:jc w:val="both"/>
        <w:rPr>
          <w:rStyle w:val="normaltextrun"/>
          <w:color w:val="auto"/>
          <w:szCs w:val="28"/>
        </w:rPr>
      </w:pPr>
      <w:r w:rsidRPr="000C7FC4">
        <w:rPr>
          <w:color w:val="auto"/>
          <w:szCs w:val="28"/>
        </w:rPr>
        <w:t>Требования к материально-техническому обеспечению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w:t>
      </w:r>
      <w:r w:rsidR="00F30D6C" w:rsidRPr="000C7FC4">
        <w:rPr>
          <w:color w:val="auto"/>
          <w:szCs w:val="28"/>
        </w:rPr>
        <w:t>ставителей) обучающегося с ЗПР.</w:t>
      </w:r>
      <w:r w:rsidRPr="000C7FC4">
        <w:rPr>
          <w:iCs/>
          <w:color w:val="auto"/>
          <w:szCs w:val="28"/>
        </w:rPr>
        <w:t xml:space="preserve"> П</w:t>
      </w:r>
      <w:r w:rsidRPr="000C7FC4">
        <w:rPr>
          <w:color w:val="auto"/>
          <w:szCs w:val="28"/>
        </w:rPr>
        <w:t>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w:t>
      </w:r>
    </w:p>
    <w:p w:rsidR="003B5EB4" w:rsidRPr="000C7FC4" w:rsidRDefault="003B5EB4" w:rsidP="000C7FC4">
      <w:pPr>
        <w:spacing w:after="0" w:line="276" w:lineRule="auto"/>
        <w:ind w:firstLine="709"/>
        <w:jc w:val="both"/>
        <w:rPr>
          <w:rFonts w:cs="Calibri"/>
          <w:b/>
          <w:bCs/>
          <w:sz w:val="24"/>
          <w:szCs w:val="28"/>
        </w:rPr>
      </w:pPr>
    </w:p>
    <w:p w:rsidR="00107362" w:rsidRPr="000C7FC4" w:rsidRDefault="00107362" w:rsidP="000C7FC4">
      <w:pPr>
        <w:spacing w:after="0" w:line="276" w:lineRule="auto"/>
        <w:ind w:firstLine="709"/>
        <w:jc w:val="both"/>
        <w:rPr>
          <w:rFonts w:cs="Calibri"/>
          <w:b/>
          <w:bCs/>
          <w:sz w:val="24"/>
          <w:szCs w:val="28"/>
        </w:rPr>
      </w:pPr>
    </w:p>
    <w:p w:rsidR="003B5EB4" w:rsidRPr="000C7FC4" w:rsidRDefault="00C11B3C" w:rsidP="000C7FC4">
      <w:pPr>
        <w:pStyle w:val="4"/>
        <w:spacing w:line="276" w:lineRule="auto"/>
        <w:rPr>
          <w:sz w:val="24"/>
        </w:rPr>
      </w:pPr>
      <w:bookmarkStart w:id="482" w:name="_Toc120875136"/>
      <w:r w:rsidRPr="000C7FC4">
        <w:rPr>
          <w:sz w:val="24"/>
        </w:rPr>
        <w:t>2.3.</w:t>
      </w:r>
      <w:r w:rsidR="002B1618" w:rsidRPr="000C7FC4">
        <w:rPr>
          <w:sz w:val="24"/>
        </w:rPr>
        <w:t>5</w:t>
      </w:r>
      <w:r w:rsidRPr="000C7FC4">
        <w:rPr>
          <w:sz w:val="24"/>
        </w:rPr>
        <w:t>.3</w:t>
      </w:r>
      <w:r w:rsidR="003B5EB4" w:rsidRPr="000C7FC4">
        <w:rPr>
          <w:sz w:val="24"/>
        </w:rPr>
        <w:t>. Учебно-методическое обеспечение</w:t>
      </w:r>
      <w:bookmarkEnd w:id="482"/>
    </w:p>
    <w:p w:rsidR="00107362" w:rsidRPr="000C7FC4" w:rsidRDefault="00107362" w:rsidP="000C7FC4">
      <w:pPr>
        <w:spacing w:after="0" w:line="276" w:lineRule="auto"/>
        <w:jc w:val="both"/>
        <w:rPr>
          <w:rFonts w:cs="Calibri"/>
          <w:b/>
          <w:bCs/>
          <w:sz w:val="24"/>
          <w:szCs w:val="28"/>
        </w:rPr>
      </w:pPr>
    </w:p>
    <w:p w:rsidR="003B5EB4" w:rsidRPr="000C7FC4" w:rsidRDefault="003B5EB4" w:rsidP="000C7FC4">
      <w:pPr>
        <w:spacing w:after="0" w:line="276" w:lineRule="auto"/>
        <w:ind w:firstLine="709"/>
        <w:jc w:val="both"/>
        <w:rPr>
          <w:sz w:val="24"/>
          <w:szCs w:val="28"/>
        </w:rPr>
      </w:pPr>
      <w:r w:rsidRPr="000C7FC4">
        <w:rPr>
          <w:sz w:val="24"/>
          <w:szCs w:val="28"/>
        </w:rPr>
        <w:t xml:space="preserve">Учебно-методическое обеспечение реализации АООП ООО обучающихся с ЗПР </w:t>
      </w:r>
      <w:r w:rsidRPr="000C7FC4">
        <w:rPr>
          <w:iCs/>
          <w:sz w:val="24"/>
          <w:szCs w:val="28"/>
        </w:rPr>
        <w:t xml:space="preserve">направлено на </w:t>
      </w:r>
      <w:r w:rsidRPr="000C7FC4">
        <w:rPr>
          <w:sz w:val="24"/>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w:t>
      </w:r>
      <w:r w:rsidR="00A15934" w:rsidRPr="000C7FC4">
        <w:rPr>
          <w:sz w:val="24"/>
          <w:szCs w:val="28"/>
        </w:rPr>
        <w:t xml:space="preserve">учреждения </w:t>
      </w:r>
      <w:r w:rsidRPr="000C7FC4">
        <w:rPr>
          <w:sz w:val="24"/>
          <w:szCs w:val="28"/>
        </w:rPr>
        <w:t>и официальной страничке в социальных сетях.</w:t>
      </w:r>
    </w:p>
    <w:p w:rsidR="003B5EB4" w:rsidRPr="000C7FC4" w:rsidRDefault="003B5EB4" w:rsidP="000C7FC4">
      <w:pPr>
        <w:spacing w:after="0" w:line="276" w:lineRule="auto"/>
        <w:ind w:firstLine="709"/>
        <w:jc w:val="both"/>
        <w:rPr>
          <w:sz w:val="24"/>
          <w:szCs w:val="28"/>
        </w:rPr>
      </w:pPr>
      <w:r w:rsidRPr="000C7FC4">
        <w:rPr>
          <w:caps/>
          <w:sz w:val="24"/>
          <w:szCs w:val="28"/>
        </w:rPr>
        <w:t xml:space="preserve">В </w:t>
      </w:r>
      <w:proofErr w:type="spellStart"/>
      <w:r w:rsidRPr="000C7FC4">
        <w:rPr>
          <w:kern w:val="28"/>
          <w:sz w:val="24"/>
          <w:szCs w:val="28"/>
        </w:rPr>
        <w:t>образовательнойо</w:t>
      </w:r>
      <w:r w:rsidRPr="000C7FC4">
        <w:rPr>
          <w:sz w:val="24"/>
          <w:szCs w:val="28"/>
        </w:rPr>
        <w:t>рганизации</w:t>
      </w:r>
      <w:proofErr w:type="spellEnd"/>
      <w:r w:rsidRPr="000C7FC4">
        <w:rPr>
          <w:sz w:val="24"/>
          <w:szCs w:val="28"/>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0C7FC4">
        <w:rPr>
          <w:sz w:val="24"/>
          <w:szCs w:val="28"/>
        </w:rPr>
        <w:t>флеш</w:t>
      </w:r>
      <w:proofErr w:type="spellEnd"/>
      <w:r w:rsidRPr="000C7FC4">
        <w:rPr>
          <w:sz w:val="24"/>
          <w:szCs w:val="28"/>
        </w:rPr>
        <w:t>-тренажеров,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rsidR="003B5EB4" w:rsidRPr="000C7FC4" w:rsidRDefault="003B5EB4" w:rsidP="000C7FC4">
      <w:pPr>
        <w:pStyle w:val="Standard"/>
        <w:spacing w:line="276" w:lineRule="auto"/>
        <w:ind w:firstLine="709"/>
        <w:jc w:val="both"/>
        <w:rPr>
          <w:rFonts w:ascii="Times New Roman" w:hAnsi="Times New Roman" w:cs="Times New Roman"/>
          <w:szCs w:val="28"/>
        </w:rPr>
      </w:pPr>
      <w:r w:rsidRPr="000C7FC4">
        <w:rPr>
          <w:rFonts w:ascii="Times New Roman" w:hAnsi="Times New Roman" w:cs="Times New Roman"/>
          <w:szCs w:val="28"/>
        </w:rPr>
        <w:t>Требования к информационно-методическому обеспечению образовательного процесса включают:</w:t>
      </w:r>
    </w:p>
    <w:p w:rsidR="003B5EB4" w:rsidRPr="000C7FC4" w:rsidRDefault="003B5EB4"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необходимую нормативно-правовую базу образования обучающихся с ЗПР;</w:t>
      </w:r>
    </w:p>
    <w:p w:rsidR="003B5EB4" w:rsidRPr="000C7FC4" w:rsidRDefault="003B5EB4"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lastRenderedPageBreak/>
        <w:t>характеристики предполагаемых информационных связей участников образовательных отношений;</w:t>
      </w:r>
    </w:p>
    <w:p w:rsidR="003B5EB4" w:rsidRPr="000C7FC4" w:rsidRDefault="003B5EB4"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обучающихся с ОВЗ;</w:t>
      </w:r>
    </w:p>
    <w:p w:rsidR="003B5EB4" w:rsidRPr="000C7FC4" w:rsidRDefault="003B5EB4"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B5EB4" w:rsidRPr="000C7FC4" w:rsidRDefault="003B5EB4"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3B5EB4" w:rsidRPr="000C7FC4" w:rsidRDefault="003B5EB4" w:rsidP="00396E88">
      <w:pPr>
        <w:pStyle w:val="14TexstOSNOVA1012"/>
        <w:spacing w:line="276" w:lineRule="auto"/>
        <w:ind w:firstLine="709"/>
        <w:rPr>
          <w:rFonts w:ascii="Times New Roman" w:hAnsi="Times New Roman" w:cs="Times New Roman"/>
          <w:color w:val="auto"/>
          <w:sz w:val="24"/>
          <w:szCs w:val="28"/>
        </w:rPr>
      </w:pPr>
      <w:r w:rsidRPr="000C7FC4">
        <w:rPr>
          <w:rFonts w:ascii="Times New Roman" w:hAnsi="Times New Roman" w:cs="Times New Roman"/>
          <w:color w:val="auto"/>
          <w:sz w:val="24"/>
          <w:szCs w:val="28"/>
        </w:rPr>
        <w:t xml:space="preserve">Образование обучающихся с ЗПР на уровне основного общего образования предполагает ту или иную форму и долю обязательной социальной и образовательной интеграции </w:t>
      </w:r>
      <w:r w:rsidRPr="00E96C53">
        <w:rPr>
          <w:rFonts w:ascii="Times New Roman" w:hAnsi="Times New Roman" w:cs="Times New Roman"/>
          <w:color w:val="auto"/>
          <w:sz w:val="22"/>
          <w:szCs w:val="28"/>
        </w:rPr>
        <w:t>об</w:t>
      </w:r>
      <w:r w:rsidRPr="00E96C53">
        <w:rPr>
          <w:rFonts w:ascii="Times New Roman" w:hAnsi="Times New Roman" w:cs="Times New Roman"/>
          <w:color w:val="auto"/>
          <w:sz w:val="24"/>
          <w:szCs w:val="28"/>
        </w:rPr>
        <w:t xml:space="preserve">учающихся, </w:t>
      </w:r>
      <w:r w:rsidRPr="00CF03C3">
        <w:rPr>
          <w:rFonts w:ascii="Times New Roman" w:hAnsi="Times New Roman" w:cs="Times New Roman"/>
          <w:color w:val="auto"/>
          <w:sz w:val="28"/>
          <w:szCs w:val="28"/>
        </w:rPr>
        <w:t xml:space="preserve">что </w:t>
      </w:r>
      <w:r w:rsidRPr="000C7FC4">
        <w:rPr>
          <w:rFonts w:ascii="Times New Roman" w:hAnsi="Times New Roman" w:cs="Times New Roman"/>
          <w:color w:val="auto"/>
          <w:sz w:val="24"/>
          <w:szCs w:val="28"/>
        </w:rPr>
        <w:t xml:space="preserve">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w:t>
      </w:r>
      <w:r w:rsidR="001C4559">
        <w:rPr>
          <w:rFonts w:ascii="Times New Roman" w:hAnsi="Times New Roman" w:cs="Times New Roman"/>
          <w:color w:val="auto"/>
          <w:sz w:val="24"/>
          <w:szCs w:val="28"/>
        </w:rPr>
        <w:t xml:space="preserve">информацией между специалистами </w:t>
      </w:r>
      <w:r w:rsidRPr="000C7FC4">
        <w:rPr>
          <w:rFonts w:ascii="Times New Roman" w:hAnsi="Times New Roman" w:cs="Times New Roman"/>
          <w:color w:val="auto"/>
          <w:sz w:val="24"/>
          <w:szCs w:val="28"/>
        </w:rPr>
        <w:t>разного профиля, специалистами и семьей, включая сетевые ресурсы и технологии.</w:t>
      </w:r>
    </w:p>
    <w:p w:rsidR="00107362" w:rsidRPr="00CF03C3" w:rsidRDefault="00107362" w:rsidP="00F9182F">
      <w:pPr>
        <w:spacing w:after="0" w:line="240" w:lineRule="auto"/>
        <w:jc w:val="both"/>
        <w:rPr>
          <w:b/>
          <w:kern w:val="28"/>
          <w:szCs w:val="28"/>
        </w:rPr>
      </w:pPr>
    </w:p>
    <w:p w:rsidR="00DD7E7A" w:rsidRDefault="00DD7E7A" w:rsidP="008D0D96">
      <w:pPr>
        <w:pStyle w:val="4"/>
      </w:pPr>
      <w:bookmarkStart w:id="483" w:name="_Toc120875137"/>
    </w:p>
    <w:p w:rsidR="00583366" w:rsidRPr="00CF03C3" w:rsidRDefault="00583366" w:rsidP="008D0D96">
      <w:pPr>
        <w:pStyle w:val="4"/>
      </w:pPr>
      <w:r w:rsidRPr="00CF03C3">
        <w:t>2.3.</w:t>
      </w:r>
      <w:r w:rsidR="002B1618" w:rsidRPr="00CF03C3">
        <w:t>5</w:t>
      </w:r>
      <w:r w:rsidRPr="00CF03C3">
        <w:t>.</w:t>
      </w:r>
      <w:r w:rsidR="00C11B3C" w:rsidRPr="00CF03C3">
        <w:t>4</w:t>
      </w:r>
      <w:r w:rsidRPr="00CF03C3">
        <w:t>. Психолого-педагогические условия</w:t>
      </w:r>
      <w:bookmarkEnd w:id="483"/>
    </w:p>
    <w:p w:rsidR="00107362" w:rsidRPr="00CF03C3" w:rsidRDefault="00107362" w:rsidP="001632C4">
      <w:pPr>
        <w:spacing w:after="0" w:line="240" w:lineRule="auto"/>
        <w:ind w:firstLine="709"/>
        <w:jc w:val="both"/>
        <w:rPr>
          <w:b/>
          <w:szCs w:val="28"/>
        </w:rPr>
      </w:pPr>
    </w:p>
    <w:p w:rsidR="00583366" w:rsidRPr="000C7FC4" w:rsidRDefault="00583366" w:rsidP="000C7FC4">
      <w:pPr>
        <w:spacing w:after="0" w:line="276" w:lineRule="auto"/>
        <w:ind w:firstLine="709"/>
        <w:jc w:val="both"/>
        <w:rPr>
          <w:sz w:val="24"/>
          <w:szCs w:val="28"/>
        </w:rPr>
      </w:pPr>
      <w:r w:rsidRPr="000C7FC4">
        <w:rPr>
          <w:sz w:val="24"/>
          <w:szCs w:val="28"/>
        </w:rPr>
        <w:t xml:space="preserve">Психолого-педагогические условия реализации АООП ООО обучающихся с ЗПР должны обеспечивать возможность преодоления/ослабления нарушений в развитии познавательной, эмоциональной, регуляторной и коммуникативной сфер личности </w:t>
      </w:r>
      <w:proofErr w:type="spellStart"/>
      <w:r w:rsidRPr="000C7FC4">
        <w:rPr>
          <w:rFonts w:cs="Times New Roman"/>
          <w:sz w:val="24"/>
          <w:szCs w:val="28"/>
        </w:rPr>
        <w:t>обучающегося</w:t>
      </w:r>
      <w:r w:rsidRPr="000C7FC4">
        <w:rPr>
          <w:sz w:val="24"/>
          <w:szCs w:val="28"/>
        </w:rPr>
        <w:t>с</w:t>
      </w:r>
      <w:proofErr w:type="spellEnd"/>
      <w:r w:rsidRPr="000C7FC4">
        <w:rPr>
          <w:sz w:val="24"/>
          <w:szCs w:val="28"/>
        </w:rPr>
        <w:t xml:space="preserve"> ЗПР. </w:t>
      </w:r>
    </w:p>
    <w:p w:rsidR="00583366" w:rsidRPr="000C7FC4" w:rsidRDefault="00583366" w:rsidP="000C7FC4">
      <w:pPr>
        <w:pStyle w:val="ConsPlusNormal"/>
        <w:spacing w:line="276" w:lineRule="auto"/>
        <w:ind w:firstLine="709"/>
        <w:jc w:val="both"/>
        <w:rPr>
          <w:rFonts w:ascii="Times New Roman" w:hAnsi="Times New Roman"/>
          <w:sz w:val="24"/>
          <w:szCs w:val="28"/>
        </w:rPr>
      </w:pPr>
      <w:r w:rsidRPr="000C7FC4">
        <w:rPr>
          <w:rFonts w:ascii="Times New Roman" w:hAnsi="Times New Roman"/>
          <w:sz w:val="24"/>
          <w:szCs w:val="28"/>
        </w:rPr>
        <w:t>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психолого-педагогическом консилиуме образовательной организации (</w:t>
      </w:r>
      <w:proofErr w:type="spellStart"/>
      <w:r w:rsidRPr="000C7FC4">
        <w:rPr>
          <w:rFonts w:ascii="Times New Roman" w:hAnsi="Times New Roman"/>
          <w:sz w:val="24"/>
          <w:szCs w:val="28"/>
        </w:rPr>
        <w:t>ППк</w:t>
      </w:r>
      <w:proofErr w:type="spellEnd"/>
      <w:r w:rsidRPr="000C7FC4">
        <w:rPr>
          <w:rFonts w:ascii="Times New Roman" w:hAnsi="Times New Roman"/>
          <w:sz w:val="24"/>
          <w:szCs w:val="28"/>
        </w:rPr>
        <w:t>) применительно к каждому обучающемуся с ЗПР.</w:t>
      </w:r>
    </w:p>
    <w:p w:rsidR="00583366" w:rsidRPr="000C7FC4" w:rsidRDefault="00583366" w:rsidP="000C7FC4">
      <w:pPr>
        <w:pStyle w:val="ConsPlusNormal"/>
        <w:spacing w:line="276" w:lineRule="auto"/>
        <w:ind w:firstLine="709"/>
        <w:jc w:val="both"/>
        <w:rPr>
          <w:rFonts w:ascii="Times New Roman" w:hAnsi="Times New Roman"/>
          <w:sz w:val="24"/>
          <w:szCs w:val="28"/>
        </w:rPr>
      </w:pPr>
      <w:r w:rsidRPr="000C7FC4">
        <w:rPr>
          <w:rFonts w:ascii="Times New Roman" w:hAnsi="Times New Roman"/>
          <w:sz w:val="24"/>
          <w:szCs w:val="28"/>
        </w:rPr>
        <w:t>Психолого-педагогические условия реализации АООП ООО обучающихся с ЗПР должны соответствовать их особым образовательным потребностям и включать:</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преемственность в содержании образования и коррекционно-развивающей помощи на уровнях начального и основного общего образования;</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особую пространственную и временную организацию образовательной среды и процесса обучения с учетом особенностей подростка с ЗПР;</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введение специальных коррекционных курсов и коррекционно-развивающих занятий, направленных на компенсацию недостатков познавательного, эмоционального и коммуникативного развития;</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lastRenderedPageBreak/>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организацию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осуществление психологического и социального сопровождения обучающегося с ЗПР, направленное на его </w:t>
      </w:r>
      <w:bookmarkStart w:id="484" w:name="_Hlk39584317"/>
      <w:r w:rsidRPr="000C7FC4">
        <w:rPr>
          <w:sz w:val="24"/>
          <w:szCs w:val="28"/>
        </w:rPr>
        <w:t>личностное становление и профессиональное самоопределение, на профилактику социально нежелательного поведения, </w:t>
      </w:r>
      <w:bookmarkEnd w:id="484"/>
      <w:r w:rsidRPr="000C7FC4">
        <w:rPr>
          <w:sz w:val="24"/>
          <w:szCs w:val="28"/>
        </w:rPr>
        <w:t xml:space="preserve">развитие навыков соблюдения правил кибербезопасности при общении в социальных сетях; </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специальные групповые </w:t>
      </w:r>
      <w:proofErr w:type="spellStart"/>
      <w:r w:rsidRPr="000C7FC4">
        <w:rPr>
          <w:sz w:val="24"/>
          <w:szCs w:val="28"/>
        </w:rPr>
        <w:t>психокоррекционные</w:t>
      </w:r>
      <w:proofErr w:type="spellEnd"/>
      <w:r w:rsidRPr="000C7FC4">
        <w:rPr>
          <w:sz w:val="24"/>
          <w:szCs w:val="28"/>
        </w:rPr>
        <w:t xml:space="preserve">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психологическое сопровождение, оптимизирующее взаимодействие семьи и ребенка; поддержку и включение семьи в процесс </w:t>
      </w:r>
      <w:proofErr w:type="spellStart"/>
      <w:r w:rsidRPr="000C7FC4">
        <w:rPr>
          <w:sz w:val="24"/>
          <w:szCs w:val="28"/>
        </w:rPr>
        <w:t>абилитации</w:t>
      </w:r>
      <w:proofErr w:type="spellEnd"/>
      <w:r w:rsidRPr="000C7FC4">
        <w:rPr>
          <w:sz w:val="24"/>
          <w:szCs w:val="28"/>
        </w:rPr>
        <w:t xml:space="preserve"> обучающегося средствами образования и ее особую подготовку силами специалистов;</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возможность </w:t>
      </w:r>
      <w:proofErr w:type="spellStart"/>
      <w:r w:rsidRPr="000C7FC4">
        <w:rPr>
          <w:sz w:val="24"/>
          <w:szCs w:val="28"/>
        </w:rPr>
        <w:t>тьюторского</w:t>
      </w:r>
      <w:proofErr w:type="spellEnd"/>
      <w:r w:rsidRPr="000C7FC4">
        <w:rPr>
          <w:sz w:val="24"/>
          <w:szCs w:val="28"/>
        </w:rPr>
        <w:t xml:space="preserve"> сопровождения, необходимость и длительность которого определяется психолого-педагогическим консилиумом образовательной организации;</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 xml:space="preserve">мониторинг динамики индивидуальных образовательных достижений и уровня психофизического развития обучающегося с ЗПР; </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583366" w:rsidRPr="000C7FC4" w:rsidRDefault="00583366" w:rsidP="000C7FC4">
      <w:pPr>
        <w:spacing w:after="0" w:line="276" w:lineRule="auto"/>
        <w:ind w:firstLine="567"/>
        <w:jc w:val="both"/>
        <w:rPr>
          <w:sz w:val="24"/>
          <w:szCs w:val="28"/>
        </w:rPr>
      </w:pPr>
      <w:r w:rsidRPr="000C7FC4">
        <w:rPr>
          <w:sz w:val="24"/>
          <w:szCs w:val="28"/>
        </w:rPr>
        <w:t xml:space="preserve">Помимо используемых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w:t>
      </w:r>
      <w:proofErr w:type="spellStart"/>
      <w:r w:rsidRPr="000C7FC4">
        <w:rPr>
          <w:sz w:val="24"/>
          <w:szCs w:val="28"/>
        </w:rPr>
        <w:t>задействующих</w:t>
      </w:r>
      <w:proofErr w:type="spellEnd"/>
      <w:r w:rsidRPr="000C7FC4">
        <w:rPr>
          <w:sz w:val="24"/>
          <w:szCs w:val="28"/>
        </w:rPr>
        <w:t xml:space="preserve"> различные сенсорные системы; освоение материала с опорой на алгоритм; «</w:t>
      </w:r>
      <w:proofErr w:type="spellStart"/>
      <w:r w:rsidRPr="000C7FC4">
        <w:rPr>
          <w:sz w:val="24"/>
          <w:szCs w:val="28"/>
        </w:rPr>
        <w:t>пошаговость</w:t>
      </w:r>
      <w:proofErr w:type="spellEnd"/>
      <w:r w:rsidRPr="000C7FC4">
        <w:rPr>
          <w:sz w:val="24"/>
          <w:szCs w:val="28"/>
        </w:rPr>
        <w:t>»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структурирования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rsidR="00583366" w:rsidRPr="000C7FC4" w:rsidRDefault="00583366" w:rsidP="000C7FC4">
      <w:pPr>
        <w:spacing w:after="0" w:line="276" w:lineRule="auto"/>
        <w:ind w:firstLine="567"/>
        <w:jc w:val="both"/>
        <w:rPr>
          <w:sz w:val="24"/>
          <w:szCs w:val="28"/>
        </w:rPr>
      </w:pPr>
      <w:r w:rsidRPr="000C7FC4">
        <w:rPr>
          <w:sz w:val="24"/>
          <w:szCs w:val="28"/>
        </w:rPr>
        <w:t xml:space="preserve">Организация процесса обучения </w:t>
      </w:r>
      <w:r w:rsidRPr="000C7FC4">
        <w:rPr>
          <w:rFonts w:cs="Times New Roman"/>
          <w:sz w:val="24"/>
          <w:szCs w:val="28"/>
        </w:rPr>
        <w:t>обучающихся</w:t>
      </w:r>
      <w:r w:rsidRPr="000C7FC4">
        <w:rPr>
          <w:sz w:val="24"/>
          <w:szCs w:val="28"/>
        </w:rPr>
        <w:t xml:space="preserve"> с ЗПР предусматривает применение </w:t>
      </w:r>
      <w:proofErr w:type="spellStart"/>
      <w:r w:rsidRPr="000C7FC4">
        <w:rPr>
          <w:sz w:val="24"/>
          <w:szCs w:val="28"/>
        </w:rPr>
        <w:t>здоровьесберегающих</w:t>
      </w:r>
      <w:proofErr w:type="spellEnd"/>
      <w:r w:rsidRPr="000C7FC4">
        <w:rPr>
          <w:sz w:val="24"/>
          <w:szCs w:val="28"/>
        </w:rPr>
        <w:t xml:space="preserve"> технологий. Для обучающихся с ЗПР необходимы:</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lastRenderedPageBreak/>
        <w:t>использование коммуникативных игр для решения учебных задач и формирования положительного отношения к учебным предметам;</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формирование культуры здорового образа жизни при изучении предметов и коррекционных курсов;</w:t>
      </w:r>
    </w:p>
    <w:p w:rsidR="00583366" w:rsidRPr="000C7FC4" w:rsidRDefault="00583366"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107362" w:rsidRPr="000C7FC4" w:rsidRDefault="00107362" w:rsidP="00396E88">
      <w:pPr>
        <w:spacing w:after="0" w:line="276" w:lineRule="auto"/>
        <w:jc w:val="both"/>
        <w:rPr>
          <w:b/>
          <w:kern w:val="28"/>
          <w:sz w:val="24"/>
          <w:szCs w:val="28"/>
        </w:rPr>
      </w:pPr>
    </w:p>
    <w:p w:rsidR="00B4280B" w:rsidRPr="000C7FC4" w:rsidRDefault="00B4280B" w:rsidP="000C7FC4">
      <w:pPr>
        <w:pStyle w:val="4"/>
        <w:spacing w:line="276" w:lineRule="auto"/>
        <w:rPr>
          <w:rStyle w:val="40"/>
          <w:b/>
          <w:iCs/>
          <w:sz w:val="24"/>
        </w:rPr>
      </w:pPr>
      <w:bookmarkStart w:id="485" w:name="_Toc120875138"/>
      <w:r w:rsidRPr="000C7FC4">
        <w:rPr>
          <w:sz w:val="24"/>
        </w:rPr>
        <w:t>2</w:t>
      </w:r>
      <w:r w:rsidRPr="000C7FC4">
        <w:rPr>
          <w:rStyle w:val="40"/>
          <w:b/>
          <w:iCs/>
          <w:sz w:val="24"/>
        </w:rPr>
        <w:t>.3.</w:t>
      </w:r>
      <w:r w:rsidR="002B1618" w:rsidRPr="000C7FC4">
        <w:rPr>
          <w:rStyle w:val="40"/>
          <w:b/>
          <w:iCs/>
          <w:sz w:val="24"/>
        </w:rPr>
        <w:t>5</w:t>
      </w:r>
      <w:r w:rsidRPr="000C7FC4">
        <w:rPr>
          <w:rStyle w:val="40"/>
          <w:b/>
          <w:iCs/>
          <w:sz w:val="24"/>
        </w:rPr>
        <w:t>.</w:t>
      </w:r>
      <w:r w:rsidR="00C11B3C" w:rsidRPr="000C7FC4">
        <w:rPr>
          <w:rStyle w:val="40"/>
          <w:b/>
          <w:iCs/>
          <w:sz w:val="24"/>
        </w:rPr>
        <w:t>5</w:t>
      </w:r>
      <w:r w:rsidRPr="000C7FC4">
        <w:rPr>
          <w:rStyle w:val="40"/>
          <w:b/>
          <w:iCs/>
          <w:sz w:val="24"/>
        </w:rPr>
        <w:t>. Кадровые условия</w:t>
      </w:r>
      <w:bookmarkEnd w:id="485"/>
    </w:p>
    <w:p w:rsidR="00107362" w:rsidRPr="000C7FC4" w:rsidRDefault="00107362" w:rsidP="000C7FC4">
      <w:pPr>
        <w:spacing w:after="0" w:line="276" w:lineRule="auto"/>
        <w:ind w:firstLine="709"/>
        <w:jc w:val="both"/>
        <w:rPr>
          <w:b/>
          <w:sz w:val="24"/>
          <w:szCs w:val="28"/>
        </w:rPr>
      </w:pPr>
    </w:p>
    <w:p w:rsidR="00B4280B" w:rsidRPr="000C7FC4" w:rsidRDefault="00B4280B" w:rsidP="000C7FC4">
      <w:pPr>
        <w:pStyle w:val="ab"/>
        <w:spacing w:after="0"/>
        <w:ind w:firstLine="708"/>
        <w:rPr>
          <w:sz w:val="24"/>
          <w:szCs w:val="28"/>
        </w:rPr>
      </w:pPr>
      <w:r w:rsidRPr="000C7FC4">
        <w:rPr>
          <w:sz w:val="24"/>
          <w:szCs w:val="28"/>
        </w:rPr>
        <w:t>Описание кадровых условий реализации АООП ООО включает:</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характеристику укомплектованности Организации кадрами;</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описание уровня квалификации работников Организации и их функциональных обязанностей;</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описание реализуемой системы непрерывного профессионального развития и повышения квалификации педагогических работников;</w:t>
      </w:r>
    </w:p>
    <w:p w:rsidR="00B4280B" w:rsidRPr="000C7FC4" w:rsidRDefault="00B4280B" w:rsidP="000C7FC4">
      <w:pPr>
        <w:pStyle w:val="a4"/>
        <w:numPr>
          <w:ilvl w:val="0"/>
          <w:numId w:val="11"/>
        </w:numPr>
        <w:tabs>
          <w:tab w:val="left" w:pos="993"/>
        </w:tabs>
        <w:spacing w:after="0" w:line="276" w:lineRule="auto"/>
        <w:ind w:left="709" w:hanging="283"/>
        <w:jc w:val="both"/>
        <w:rPr>
          <w:sz w:val="24"/>
          <w:szCs w:val="28"/>
        </w:rPr>
      </w:pPr>
      <w:r w:rsidRPr="000C7FC4">
        <w:rPr>
          <w:sz w:val="24"/>
          <w:szCs w:val="28"/>
        </w:rPr>
        <w:t>описание системы оценки деятельности членов педагогического коллектива.</w:t>
      </w:r>
    </w:p>
    <w:p w:rsidR="00B4280B" w:rsidRPr="000C7FC4" w:rsidRDefault="00B4280B" w:rsidP="000C7FC4">
      <w:pPr>
        <w:widowControl w:val="0"/>
        <w:autoSpaceDE w:val="0"/>
        <w:autoSpaceDN w:val="0"/>
        <w:spacing w:after="0" w:line="276" w:lineRule="auto"/>
        <w:ind w:firstLine="709"/>
        <w:jc w:val="both"/>
        <w:rPr>
          <w:rFonts w:eastAsia="Times New Roman"/>
          <w:sz w:val="24"/>
          <w:szCs w:val="28"/>
        </w:rPr>
      </w:pPr>
      <w:r w:rsidRPr="000C7FC4">
        <w:rPr>
          <w:rFonts w:eastAsia="Times New Roman"/>
          <w:sz w:val="24"/>
          <w:szCs w:val="28"/>
        </w:rPr>
        <w:t>Реализация АООП ООО обучающихся с ЗПР</w:t>
      </w:r>
      <w:r w:rsidR="005F064F">
        <w:rPr>
          <w:rFonts w:eastAsia="Times New Roman"/>
          <w:sz w:val="24"/>
          <w:szCs w:val="28"/>
        </w:rPr>
        <w:t xml:space="preserve"> </w:t>
      </w:r>
      <w:r w:rsidRPr="000C7FC4">
        <w:rPr>
          <w:rFonts w:eastAsia="Times New Roman"/>
          <w:sz w:val="24"/>
          <w:szCs w:val="28"/>
        </w:rPr>
        <w:t>обеспечивается административно-управленческим персоналом, педагогическими работниками (в том числе специалистами, осуществляющими психолого-педагогическое сопровождение обучающихся с ЗПР), учебно-вспомогательным персоналом Организации, а также лицами, привлекаемыми Организацией к реализации указанной программы на иных условиях.</w:t>
      </w:r>
    </w:p>
    <w:p w:rsidR="00B4280B" w:rsidRPr="000C7FC4" w:rsidRDefault="00B4280B" w:rsidP="000C7FC4">
      <w:pPr>
        <w:widowControl w:val="0"/>
        <w:autoSpaceDE w:val="0"/>
        <w:autoSpaceDN w:val="0"/>
        <w:spacing w:after="0" w:line="276" w:lineRule="auto"/>
        <w:ind w:firstLine="709"/>
        <w:jc w:val="both"/>
        <w:rPr>
          <w:rFonts w:eastAsia="Times New Roman"/>
          <w:sz w:val="24"/>
          <w:szCs w:val="28"/>
        </w:rPr>
      </w:pPr>
      <w:r w:rsidRPr="000C7FC4">
        <w:rPr>
          <w:rFonts w:eastAsia="Times New Roman"/>
          <w:sz w:val="24"/>
          <w:szCs w:val="28"/>
        </w:rPr>
        <w:t>Квалификация руководящих, педагогических работников, учебно-вспомогательн</w:t>
      </w:r>
      <w:r w:rsidR="00690880" w:rsidRPr="000C7FC4">
        <w:rPr>
          <w:rFonts w:eastAsia="Times New Roman"/>
          <w:sz w:val="24"/>
          <w:szCs w:val="28"/>
        </w:rPr>
        <w:t xml:space="preserve">ого персонала Организации </w:t>
      </w:r>
      <w:r w:rsidRPr="000C7FC4">
        <w:rPr>
          <w:rFonts w:eastAsia="Times New Roman"/>
          <w:sz w:val="24"/>
          <w:szCs w:val="28"/>
        </w:rPr>
        <w:t xml:space="preserve"> отвеча</w:t>
      </w:r>
      <w:r w:rsidR="00690880" w:rsidRPr="000C7FC4">
        <w:rPr>
          <w:rFonts w:eastAsia="Times New Roman"/>
          <w:sz w:val="24"/>
          <w:szCs w:val="28"/>
        </w:rPr>
        <w:t>ет</w:t>
      </w:r>
      <w:r w:rsidRPr="000C7FC4">
        <w:rPr>
          <w:rFonts w:eastAsia="Times New Roman"/>
          <w:sz w:val="24"/>
          <w:szCs w:val="28"/>
        </w:rPr>
        <w:t xml:space="preserve"> требованиям, указанным в соответствующих квалификационных справочниках и (или) профессиональных стандартах.</w:t>
      </w:r>
    </w:p>
    <w:p w:rsidR="00B4280B" w:rsidRPr="000C7FC4" w:rsidRDefault="00B4280B" w:rsidP="000C7FC4">
      <w:pPr>
        <w:pStyle w:val="Default"/>
        <w:spacing w:line="276" w:lineRule="auto"/>
        <w:ind w:firstLine="709"/>
        <w:jc w:val="both"/>
        <w:rPr>
          <w:color w:val="auto"/>
          <w:szCs w:val="28"/>
        </w:rPr>
      </w:pPr>
      <w:r w:rsidRPr="000C7FC4">
        <w:rPr>
          <w:color w:val="auto"/>
          <w:szCs w:val="28"/>
        </w:rPr>
        <w:t>Организация, реализующая АОО</w:t>
      </w:r>
      <w:r w:rsidR="0090722D" w:rsidRPr="000C7FC4">
        <w:rPr>
          <w:color w:val="auto"/>
          <w:szCs w:val="28"/>
        </w:rPr>
        <w:t xml:space="preserve">П ООО обучающихся с ЗПР, </w:t>
      </w:r>
      <w:r w:rsidRPr="000C7FC4">
        <w:rPr>
          <w:color w:val="auto"/>
          <w:szCs w:val="28"/>
        </w:rPr>
        <w:t xml:space="preserve">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850805" w:rsidRPr="000C7FC4" w:rsidRDefault="00850805" w:rsidP="000C7FC4">
      <w:pPr>
        <w:pStyle w:val="Default"/>
        <w:spacing w:line="276" w:lineRule="auto"/>
        <w:ind w:firstLine="709"/>
        <w:jc w:val="both"/>
        <w:rPr>
          <w:color w:val="auto"/>
          <w:szCs w:val="28"/>
        </w:rPr>
      </w:pPr>
      <w:r w:rsidRPr="000C7FC4">
        <w:rPr>
          <w:color w:val="auto"/>
          <w:szCs w:val="28"/>
        </w:rPr>
        <w:t>В штате учреждения состоят</w:t>
      </w:r>
      <w:r w:rsidR="00120A9C" w:rsidRPr="000C7FC4">
        <w:rPr>
          <w:color w:val="auto"/>
          <w:szCs w:val="28"/>
        </w:rPr>
        <w:t>;</w:t>
      </w:r>
    </w:p>
    <w:p w:rsidR="00120A9C" w:rsidRPr="000C7FC4" w:rsidRDefault="00120A9C" w:rsidP="000C7FC4">
      <w:pPr>
        <w:pStyle w:val="Default"/>
        <w:spacing w:line="276" w:lineRule="auto"/>
        <w:ind w:firstLine="709"/>
        <w:jc w:val="both"/>
        <w:rPr>
          <w:color w:val="auto"/>
          <w:szCs w:val="28"/>
        </w:rPr>
      </w:pPr>
      <w:r w:rsidRPr="000C7FC4">
        <w:rPr>
          <w:color w:val="auto"/>
          <w:szCs w:val="28"/>
        </w:rPr>
        <w:t>- Руководящие работники – директор учреждения, 2 заместителя директора по УВР и ВР, главный бухгалтер,</w:t>
      </w:r>
    </w:p>
    <w:p w:rsidR="00120A9C" w:rsidRPr="000C7FC4" w:rsidRDefault="00412B42" w:rsidP="000C7FC4">
      <w:pPr>
        <w:pStyle w:val="Default"/>
        <w:spacing w:line="276" w:lineRule="auto"/>
        <w:ind w:firstLine="709"/>
        <w:jc w:val="both"/>
        <w:rPr>
          <w:color w:val="auto"/>
          <w:szCs w:val="28"/>
        </w:rPr>
      </w:pPr>
      <w:r w:rsidRPr="000C7FC4">
        <w:rPr>
          <w:color w:val="auto"/>
          <w:szCs w:val="28"/>
        </w:rPr>
        <w:t xml:space="preserve">- </w:t>
      </w:r>
      <w:r w:rsidR="001C4559">
        <w:rPr>
          <w:color w:val="auto"/>
          <w:szCs w:val="28"/>
        </w:rPr>
        <w:t>16</w:t>
      </w:r>
      <w:r w:rsidRPr="000C7FC4">
        <w:rPr>
          <w:color w:val="auto"/>
          <w:szCs w:val="28"/>
        </w:rPr>
        <w:t xml:space="preserve">  учителей</w:t>
      </w:r>
      <w:r w:rsidR="00A524F0" w:rsidRPr="000C7FC4">
        <w:rPr>
          <w:color w:val="auto"/>
          <w:szCs w:val="28"/>
        </w:rPr>
        <w:t xml:space="preserve">, 14 из них учителя - дефектологи </w:t>
      </w:r>
    </w:p>
    <w:p w:rsidR="00517F59" w:rsidRPr="000C7FC4" w:rsidRDefault="00517F59" w:rsidP="000C7FC4">
      <w:pPr>
        <w:pStyle w:val="Default"/>
        <w:spacing w:line="276" w:lineRule="auto"/>
        <w:ind w:firstLine="709"/>
        <w:jc w:val="both"/>
        <w:rPr>
          <w:color w:val="auto"/>
          <w:szCs w:val="28"/>
        </w:rPr>
      </w:pPr>
      <w:r w:rsidRPr="000C7FC4">
        <w:rPr>
          <w:color w:val="auto"/>
          <w:szCs w:val="28"/>
        </w:rPr>
        <w:t xml:space="preserve">- </w:t>
      </w:r>
      <w:r w:rsidR="001C4559">
        <w:rPr>
          <w:color w:val="auto"/>
          <w:szCs w:val="28"/>
        </w:rPr>
        <w:t xml:space="preserve">2 </w:t>
      </w:r>
      <w:r w:rsidRPr="000C7FC4">
        <w:rPr>
          <w:color w:val="auto"/>
          <w:szCs w:val="28"/>
        </w:rPr>
        <w:t>воспитателя</w:t>
      </w:r>
      <w:r w:rsidR="00A524F0" w:rsidRPr="000C7FC4">
        <w:rPr>
          <w:color w:val="auto"/>
          <w:szCs w:val="28"/>
        </w:rPr>
        <w:t>( направление Педагогическое образование</w:t>
      </w:r>
      <w:r w:rsidR="001C4559">
        <w:rPr>
          <w:color w:val="auto"/>
          <w:szCs w:val="28"/>
        </w:rPr>
        <w:t>)</w:t>
      </w:r>
    </w:p>
    <w:p w:rsidR="00120A9C" w:rsidRPr="000C7FC4" w:rsidRDefault="001C4559" w:rsidP="000C7FC4">
      <w:pPr>
        <w:pStyle w:val="Default"/>
        <w:spacing w:line="276" w:lineRule="auto"/>
        <w:ind w:firstLine="709"/>
        <w:jc w:val="both"/>
        <w:rPr>
          <w:color w:val="auto"/>
          <w:szCs w:val="28"/>
        </w:rPr>
      </w:pPr>
      <w:r>
        <w:rPr>
          <w:color w:val="auto"/>
          <w:szCs w:val="28"/>
        </w:rPr>
        <w:t>- 8</w:t>
      </w:r>
      <w:r w:rsidR="006F31F0" w:rsidRPr="000C7FC4">
        <w:rPr>
          <w:color w:val="auto"/>
          <w:szCs w:val="28"/>
        </w:rPr>
        <w:t>учителей</w:t>
      </w:r>
      <w:r w:rsidR="00412B42" w:rsidRPr="000C7FC4">
        <w:rPr>
          <w:color w:val="auto"/>
          <w:szCs w:val="28"/>
        </w:rPr>
        <w:t xml:space="preserve"> работают по совместительству</w:t>
      </w:r>
      <w:r w:rsidR="006F31F0" w:rsidRPr="000C7FC4">
        <w:rPr>
          <w:color w:val="auto"/>
          <w:szCs w:val="28"/>
        </w:rPr>
        <w:t xml:space="preserve"> воспитателями</w:t>
      </w:r>
      <w:r w:rsidR="00412B42" w:rsidRPr="000C7FC4">
        <w:rPr>
          <w:color w:val="auto"/>
          <w:szCs w:val="28"/>
        </w:rPr>
        <w:t>. Аттестацию на соответстви</w:t>
      </w:r>
      <w:r w:rsidR="006F31F0" w:rsidRPr="000C7FC4">
        <w:rPr>
          <w:color w:val="auto"/>
          <w:szCs w:val="28"/>
        </w:rPr>
        <w:t>е занимаемой должности «воспитатель» прошли</w:t>
      </w:r>
      <w:r w:rsidR="00701421" w:rsidRPr="000C7FC4">
        <w:rPr>
          <w:color w:val="auto"/>
          <w:szCs w:val="28"/>
        </w:rPr>
        <w:t>.</w:t>
      </w:r>
    </w:p>
    <w:p w:rsidR="00120A9C" w:rsidRPr="000C7FC4" w:rsidRDefault="00120A9C" w:rsidP="000C7FC4">
      <w:pPr>
        <w:pStyle w:val="Default"/>
        <w:spacing w:line="276" w:lineRule="auto"/>
        <w:ind w:firstLine="709"/>
        <w:jc w:val="both"/>
        <w:rPr>
          <w:color w:val="auto"/>
          <w:szCs w:val="28"/>
        </w:rPr>
      </w:pPr>
      <w:r w:rsidRPr="000C7FC4">
        <w:rPr>
          <w:color w:val="auto"/>
          <w:szCs w:val="28"/>
        </w:rPr>
        <w:t>- 2 педагога</w:t>
      </w:r>
      <w:r w:rsidR="00412B42" w:rsidRPr="000C7FC4">
        <w:rPr>
          <w:color w:val="auto"/>
          <w:szCs w:val="28"/>
        </w:rPr>
        <w:t xml:space="preserve"> - </w:t>
      </w:r>
      <w:r w:rsidRPr="000C7FC4">
        <w:rPr>
          <w:color w:val="auto"/>
          <w:szCs w:val="28"/>
        </w:rPr>
        <w:t xml:space="preserve"> психолога</w:t>
      </w:r>
      <w:r w:rsidR="005539CA" w:rsidRPr="000C7FC4">
        <w:rPr>
          <w:color w:val="auto"/>
          <w:szCs w:val="28"/>
        </w:rPr>
        <w:t xml:space="preserve"> (направление «Специальная психология»)</w:t>
      </w:r>
      <w:r w:rsidR="00517F59" w:rsidRPr="000C7FC4">
        <w:rPr>
          <w:color w:val="auto"/>
          <w:szCs w:val="28"/>
        </w:rPr>
        <w:t>, имеют</w:t>
      </w:r>
      <w:r w:rsidR="00A9314F" w:rsidRPr="000C7FC4">
        <w:rPr>
          <w:color w:val="auto"/>
          <w:szCs w:val="28"/>
        </w:rPr>
        <w:t xml:space="preserve"> первую квалификационную категорию, </w:t>
      </w:r>
    </w:p>
    <w:p w:rsidR="0081347B" w:rsidRPr="000C7FC4" w:rsidRDefault="0081347B" w:rsidP="000C7FC4">
      <w:pPr>
        <w:pStyle w:val="Default"/>
        <w:spacing w:line="276" w:lineRule="auto"/>
        <w:ind w:firstLine="709"/>
        <w:jc w:val="both"/>
        <w:rPr>
          <w:color w:val="auto"/>
          <w:szCs w:val="28"/>
        </w:rPr>
      </w:pPr>
      <w:r w:rsidRPr="000C7FC4">
        <w:rPr>
          <w:color w:val="auto"/>
          <w:szCs w:val="28"/>
        </w:rPr>
        <w:t>2 учителя – логопеда (направление «Логопедия»</w:t>
      </w:r>
      <w:r w:rsidR="00A524F0" w:rsidRPr="000C7FC4">
        <w:rPr>
          <w:color w:val="auto"/>
          <w:szCs w:val="28"/>
        </w:rPr>
        <w:t>)</w:t>
      </w:r>
      <w:r w:rsidRPr="000C7FC4">
        <w:rPr>
          <w:color w:val="auto"/>
          <w:szCs w:val="28"/>
        </w:rPr>
        <w:t>,</w:t>
      </w:r>
    </w:p>
    <w:p w:rsidR="00701421" w:rsidRPr="000C7FC4" w:rsidRDefault="00701421" w:rsidP="000C7FC4">
      <w:pPr>
        <w:pStyle w:val="Default"/>
        <w:spacing w:line="276" w:lineRule="auto"/>
        <w:ind w:firstLine="709"/>
        <w:jc w:val="both"/>
        <w:rPr>
          <w:color w:val="auto"/>
          <w:szCs w:val="28"/>
        </w:rPr>
      </w:pPr>
      <w:r w:rsidRPr="000C7FC4">
        <w:rPr>
          <w:color w:val="auto"/>
          <w:szCs w:val="28"/>
        </w:rPr>
        <w:t>- 1 социальный педагог (направление «Педагогическое образование»</w:t>
      </w:r>
      <w:r w:rsidR="0081347B" w:rsidRPr="000C7FC4">
        <w:rPr>
          <w:color w:val="auto"/>
          <w:szCs w:val="28"/>
        </w:rPr>
        <w:t>,</w:t>
      </w:r>
    </w:p>
    <w:p w:rsidR="00120A9C" w:rsidRPr="000C7FC4" w:rsidRDefault="0081347B" w:rsidP="000C7FC4">
      <w:pPr>
        <w:pStyle w:val="Default"/>
        <w:spacing w:line="276" w:lineRule="auto"/>
        <w:ind w:firstLine="709"/>
        <w:jc w:val="both"/>
        <w:rPr>
          <w:color w:val="auto"/>
          <w:szCs w:val="28"/>
        </w:rPr>
      </w:pPr>
      <w:r w:rsidRPr="000C7FC4">
        <w:rPr>
          <w:color w:val="auto"/>
          <w:szCs w:val="28"/>
        </w:rPr>
        <w:t>р</w:t>
      </w:r>
      <w:r w:rsidR="00A9314F" w:rsidRPr="000C7FC4">
        <w:rPr>
          <w:color w:val="auto"/>
          <w:szCs w:val="28"/>
        </w:rPr>
        <w:t xml:space="preserve">аботает по совместительству, </w:t>
      </w:r>
      <w:r w:rsidRPr="000C7FC4">
        <w:rPr>
          <w:color w:val="auto"/>
          <w:szCs w:val="28"/>
        </w:rPr>
        <w:t>а</w:t>
      </w:r>
      <w:r w:rsidR="009E315B" w:rsidRPr="000C7FC4">
        <w:rPr>
          <w:color w:val="auto"/>
          <w:szCs w:val="28"/>
        </w:rPr>
        <w:t xml:space="preserve">ттестацию на соответствие </w:t>
      </w:r>
      <w:r w:rsidRPr="000C7FC4">
        <w:rPr>
          <w:color w:val="auto"/>
          <w:szCs w:val="28"/>
        </w:rPr>
        <w:t xml:space="preserve">занимаемой </w:t>
      </w:r>
      <w:proofErr w:type="gramStart"/>
      <w:r w:rsidR="009E315B" w:rsidRPr="000C7FC4">
        <w:rPr>
          <w:color w:val="auto"/>
          <w:szCs w:val="28"/>
        </w:rPr>
        <w:t>должности</w:t>
      </w:r>
      <w:r w:rsidRPr="000C7FC4">
        <w:rPr>
          <w:color w:val="auto"/>
          <w:szCs w:val="28"/>
        </w:rPr>
        <w:t>«</w:t>
      </w:r>
      <w:r w:rsidR="005F064F">
        <w:rPr>
          <w:color w:val="auto"/>
          <w:szCs w:val="28"/>
        </w:rPr>
        <w:t xml:space="preserve"> </w:t>
      </w:r>
      <w:r w:rsidRPr="000C7FC4">
        <w:rPr>
          <w:color w:val="auto"/>
          <w:szCs w:val="28"/>
        </w:rPr>
        <w:t>социальный</w:t>
      </w:r>
      <w:proofErr w:type="gramEnd"/>
      <w:r w:rsidRPr="000C7FC4">
        <w:rPr>
          <w:color w:val="auto"/>
          <w:szCs w:val="28"/>
        </w:rPr>
        <w:t xml:space="preserve"> педагог» </w:t>
      </w:r>
      <w:r w:rsidR="009E315B" w:rsidRPr="000C7FC4">
        <w:rPr>
          <w:color w:val="auto"/>
          <w:szCs w:val="28"/>
        </w:rPr>
        <w:t xml:space="preserve">проходит </w:t>
      </w:r>
      <w:r w:rsidR="00B60DD3" w:rsidRPr="000C7FC4">
        <w:rPr>
          <w:color w:val="auto"/>
          <w:szCs w:val="28"/>
        </w:rPr>
        <w:t>в  октябре 2022г.</w:t>
      </w:r>
    </w:p>
    <w:p w:rsidR="002F0D6D" w:rsidRPr="000C7FC4" w:rsidRDefault="006B2C6E" w:rsidP="000C7FC4">
      <w:pPr>
        <w:pStyle w:val="Default"/>
        <w:spacing w:line="276" w:lineRule="auto"/>
        <w:ind w:firstLine="709"/>
        <w:jc w:val="both"/>
        <w:rPr>
          <w:color w:val="auto"/>
          <w:szCs w:val="28"/>
        </w:rPr>
      </w:pPr>
      <w:r w:rsidRPr="000C7FC4">
        <w:rPr>
          <w:color w:val="auto"/>
          <w:szCs w:val="28"/>
        </w:rPr>
        <w:t>- медицинская сестра</w:t>
      </w:r>
      <w:r w:rsidR="002F0D6D" w:rsidRPr="000C7FC4">
        <w:rPr>
          <w:color w:val="auto"/>
          <w:szCs w:val="28"/>
        </w:rPr>
        <w:t xml:space="preserve"> (направление «Сестринское дело»)       </w:t>
      </w:r>
    </w:p>
    <w:p w:rsidR="006B2C6E" w:rsidRPr="000C7FC4" w:rsidRDefault="006B2C6E" w:rsidP="000C7FC4">
      <w:pPr>
        <w:pStyle w:val="Default"/>
        <w:spacing w:line="276" w:lineRule="auto"/>
        <w:ind w:firstLine="709"/>
        <w:jc w:val="both"/>
        <w:rPr>
          <w:color w:val="auto"/>
          <w:szCs w:val="28"/>
        </w:rPr>
      </w:pPr>
      <w:r w:rsidRPr="000C7FC4">
        <w:rPr>
          <w:color w:val="auto"/>
          <w:szCs w:val="28"/>
        </w:rPr>
        <w:t>- библиотекарь</w:t>
      </w:r>
      <w:r w:rsidR="002F0D6D" w:rsidRPr="000C7FC4">
        <w:rPr>
          <w:color w:val="auto"/>
          <w:szCs w:val="28"/>
        </w:rPr>
        <w:t xml:space="preserve"> (работает по совмес</w:t>
      </w:r>
      <w:r w:rsidR="009E315B" w:rsidRPr="000C7FC4">
        <w:rPr>
          <w:color w:val="auto"/>
          <w:szCs w:val="28"/>
        </w:rPr>
        <w:t>т</w:t>
      </w:r>
      <w:r w:rsidR="002F0D6D" w:rsidRPr="000C7FC4">
        <w:rPr>
          <w:color w:val="auto"/>
          <w:szCs w:val="28"/>
        </w:rPr>
        <w:t>ительству)</w:t>
      </w:r>
      <w:r w:rsidRPr="000C7FC4">
        <w:rPr>
          <w:color w:val="auto"/>
          <w:szCs w:val="28"/>
        </w:rPr>
        <w:t>,</w:t>
      </w:r>
    </w:p>
    <w:p w:rsidR="006B2C6E" w:rsidRPr="000C7FC4" w:rsidRDefault="006B2C6E" w:rsidP="000C7FC4">
      <w:pPr>
        <w:pStyle w:val="Default"/>
        <w:spacing w:line="276" w:lineRule="auto"/>
        <w:ind w:firstLine="709"/>
        <w:jc w:val="both"/>
        <w:rPr>
          <w:color w:val="auto"/>
          <w:szCs w:val="28"/>
        </w:rPr>
      </w:pPr>
      <w:r w:rsidRPr="000C7FC4">
        <w:rPr>
          <w:color w:val="auto"/>
          <w:szCs w:val="28"/>
        </w:rPr>
        <w:t>- завхоз</w:t>
      </w:r>
    </w:p>
    <w:p w:rsidR="00B60DD3" w:rsidRPr="000C7FC4" w:rsidRDefault="006B2C6E" w:rsidP="000C7FC4">
      <w:pPr>
        <w:pStyle w:val="Default"/>
        <w:spacing w:line="276" w:lineRule="auto"/>
        <w:ind w:firstLine="709"/>
        <w:jc w:val="both"/>
        <w:rPr>
          <w:color w:val="auto"/>
          <w:szCs w:val="28"/>
        </w:rPr>
      </w:pPr>
      <w:r w:rsidRPr="000C7FC4">
        <w:rPr>
          <w:color w:val="auto"/>
          <w:szCs w:val="28"/>
        </w:rPr>
        <w:t>- бухгалтер</w:t>
      </w:r>
      <w:r w:rsidR="00BA20D0" w:rsidRPr="000C7FC4">
        <w:rPr>
          <w:color w:val="auto"/>
          <w:szCs w:val="28"/>
        </w:rPr>
        <w:t>,</w:t>
      </w:r>
    </w:p>
    <w:p w:rsidR="006B2C6E" w:rsidRPr="000C7FC4" w:rsidRDefault="00B60DD3" w:rsidP="000C7FC4">
      <w:pPr>
        <w:pStyle w:val="Default"/>
        <w:spacing w:line="276" w:lineRule="auto"/>
        <w:ind w:firstLine="709"/>
        <w:jc w:val="both"/>
        <w:rPr>
          <w:color w:val="auto"/>
          <w:szCs w:val="28"/>
        </w:rPr>
      </w:pPr>
      <w:r w:rsidRPr="000C7FC4">
        <w:rPr>
          <w:color w:val="auto"/>
          <w:szCs w:val="28"/>
        </w:rPr>
        <w:t>-</w:t>
      </w:r>
      <w:r w:rsidR="00BA20D0" w:rsidRPr="000C7FC4">
        <w:rPr>
          <w:color w:val="auto"/>
          <w:szCs w:val="28"/>
        </w:rPr>
        <w:t xml:space="preserve"> секретарь-делопроизводитель.</w:t>
      </w:r>
    </w:p>
    <w:p w:rsidR="00B60DD3" w:rsidRPr="000C7FC4" w:rsidRDefault="00B4280B" w:rsidP="000C7FC4">
      <w:pPr>
        <w:pStyle w:val="14TexstOSNOVA1012"/>
        <w:spacing w:line="276" w:lineRule="auto"/>
        <w:ind w:firstLine="709"/>
        <w:rPr>
          <w:rFonts w:ascii="Times New Roman" w:hAnsi="Times New Roman" w:cs="Times New Roman"/>
          <w:color w:val="auto"/>
          <w:sz w:val="24"/>
          <w:szCs w:val="28"/>
        </w:rPr>
      </w:pPr>
      <w:r w:rsidRPr="000C7FC4">
        <w:rPr>
          <w:rFonts w:ascii="Times New Roman" w:hAnsi="Times New Roman"/>
          <w:color w:val="auto"/>
          <w:sz w:val="24"/>
          <w:szCs w:val="28"/>
        </w:rPr>
        <w:lastRenderedPageBreak/>
        <w:t>Уровень квалификации работников Организации, реализующей АООП ООО обучающихся с ЗПР, для каж</w:t>
      </w:r>
      <w:r w:rsidR="0090722D" w:rsidRPr="000C7FC4">
        <w:rPr>
          <w:rFonts w:ascii="Times New Roman" w:hAnsi="Times New Roman"/>
          <w:color w:val="auto"/>
          <w:sz w:val="24"/>
          <w:szCs w:val="28"/>
        </w:rPr>
        <w:t>дой занимаемой должности соответствует</w:t>
      </w:r>
      <w:r w:rsidR="005F064F">
        <w:rPr>
          <w:rFonts w:ascii="Times New Roman" w:hAnsi="Times New Roman"/>
          <w:color w:val="auto"/>
          <w:sz w:val="24"/>
          <w:szCs w:val="28"/>
        </w:rPr>
        <w:t xml:space="preserve">  </w:t>
      </w:r>
      <w:bookmarkStart w:id="486" w:name="_GoBack"/>
      <w:bookmarkEnd w:id="486"/>
      <w:r w:rsidRPr="000C7FC4">
        <w:rPr>
          <w:rFonts w:ascii="Times New Roman" w:hAnsi="Times New Roman" w:cs="Times New Roman"/>
          <w:color w:val="auto"/>
          <w:sz w:val="24"/>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д</w:t>
      </w:r>
      <w:r w:rsidR="00412B42" w:rsidRPr="000C7FC4">
        <w:rPr>
          <w:rFonts w:ascii="Times New Roman" w:hAnsi="Times New Roman" w:cs="Times New Roman"/>
          <w:color w:val="auto"/>
          <w:sz w:val="24"/>
          <w:szCs w:val="28"/>
        </w:rPr>
        <w:t>анной нозологической категории.</w:t>
      </w:r>
    </w:p>
    <w:p w:rsidR="002E6AC5" w:rsidRPr="000C7FC4" w:rsidRDefault="002E6AC5" w:rsidP="000C7FC4">
      <w:pPr>
        <w:pStyle w:val="14TexstOSNOVA1012"/>
        <w:spacing w:line="276" w:lineRule="auto"/>
        <w:ind w:firstLine="709"/>
        <w:rPr>
          <w:rFonts w:ascii="Times New Roman" w:hAnsi="Times New Roman" w:cs="Times New Roman"/>
          <w:color w:val="auto"/>
          <w:sz w:val="24"/>
          <w:szCs w:val="28"/>
        </w:rPr>
      </w:pPr>
      <w:r w:rsidRPr="000C7FC4">
        <w:rPr>
          <w:rFonts w:ascii="Times New Roman" w:hAnsi="Times New Roman" w:cs="Times New Roman"/>
          <w:color w:val="auto"/>
          <w:sz w:val="24"/>
          <w:szCs w:val="28"/>
        </w:rPr>
        <w:t>Все педагоги</w:t>
      </w:r>
      <w:r w:rsidR="00A524F0" w:rsidRPr="000C7FC4">
        <w:rPr>
          <w:rFonts w:ascii="Times New Roman" w:hAnsi="Times New Roman" w:cs="Times New Roman"/>
          <w:color w:val="auto"/>
          <w:sz w:val="24"/>
          <w:szCs w:val="28"/>
        </w:rPr>
        <w:t xml:space="preserve"> (13)</w:t>
      </w:r>
      <w:r w:rsidRPr="000C7FC4">
        <w:rPr>
          <w:rFonts w:ascii="Times New Roman" w:hAnsi="Times New Roman" w:cs="Times New Roman"/>
          <w:color w:val="auto"/>
          <w:sz w:val="24"/>
          <w:szCs w:val="28"/>
        </w:rPr>
        <w:t xml:space="preserve">, работающие в 5-9 классах, имеют высшее </w:t>
      </w:r>
      <w:r w:rsidR="00F55BAA" w:rsidRPr="000C7FC4">
        <w:rPr>
          <w:rFonts w:ascii="Times New Roman" w:hAnsi="Times New Roman" w:cs="Times New Roman"/>
          <w:color w:val="auto"/>
          <w:sz w:val="24"/>
          <w:szCs w:val="28"/>
        </w:rPr>
        <w:t xml:space="preserve">педагогическое </w:t>
      </w:r>
      <w:r w:rsidRPr="000C7FC4">
        <w:rPr>
          <w:rFonts w:ascii="Times New Roman" w:hAnsi="Times New Roman" w:cs="Times New Roman"/>
          <w:color w:val="auto"/>
          <w:sz w:val="24"/>
          <w:szCs w:val="28"/>
        </w:rPr>
        <w:t xml:space="preserve">образование, </w:t>
      </w:r>
      <w:r w:rsidR="00B60DD3" w:rsidRPr="000C7FC4">
        <w:rPr>
          <w:rFonts w:ascii="Times New Roman" w:hAnsi="Times New Roman" w:cs="Times New Roman"/>
          <w:color w:val="auto"/>
          <w:sz w:val="24"/>
          <w:szCs w:val="28"/>
        </w:rPr>
        <w:t>7</w:t>
      </w:r>
      <w:r w:rsidR="00A524F0" w:rsidRPr="000C7FC4">
        <w:rPr>
          <w:rFonts w:ascii="Times New Roman" w:hAnsi="Times New Roman" w:cs="Times New Roman"/>
          <w:color w:val="auto"/>
          <w:sz w:val="24"/>
          <w:szCs w:val="28"/>
        </w:rPr>
        <w:t xml:space="preserve"> педагогов </w:t>
      </w:r>
      <w:r w:rsidR="00602E39" w:rsidRPr="000C7FC4">
        <w:rPr>
          <w:rFonts w:ascii="Times New Roman" w:hAnsi="Times New Roman" w:cs="Times New Roman"/>
          <w:color w:val="auto"/>
          <w:sz w:val="24"/>
          <w:szCs w:val="28"/>
        </w:rPr>
        <w:t xml:space="preserve"> с высшей категорией, </w:t>
      </w:r>
      <w:r w:rsidR="00A524F0" w:rsidRPr="000C7FC4">
        <w:rPr>
          <w:rFonts w:ascii="Times New Roman" w:hAnsi="Times New Roman" w:cs="Times New Roman"/>
          <w:color w:val="auto"/>
          <w:sz w:val="24"/>
          <w:szCs w:val="28"/>
        </w:rPr>
        <w:t xml:space="preserve">5 педагогов  </w:t>
      </w:r>
      <w:r w:rsidR="00FD63C0" w:rsidRPr="000C7FC4">
        <w:rPr>
          <w:rFonts w:ascii="Times New Roman" w:hAnsi="Times New Roman" w:cs="Times New Roman"/>
          <w:color w:val="auto"/>
          <w:sz w:val="24"/>
          <w:szCs w:val="28"/>
        </w:rPr>
        <w:t xml:space="preserve">  с первой категорией. </w:t>
      </w:r>
      <w:r w:rsidR="0014091A" w:rsidRPr="000C7FC4">
        <w:rPr>
          <w:rFonts w:ascii="Times New Roman" w:hAnsi="Times New Roman" w:cs="Times New Roman"/>
          <w:color w:val="auto"/>
          <w:sz w:val="24"/>
          <w:szCs w:val="28"/>
        </w:rPr>
        <w:t>Все прошли курсы переподготовки по специ</w:t>
      </w:r>
      <w:r w:rsidR="00A524F0" w:rsidRPr="000C7FC4">
        <w:rPr>
          <w:rFonts w:ascii="Times New Roman" w:hAnsi="Times New Roman" w:cs="Times New Roman"/>
          <w:color w:val="auto"/>
          <w:sz w:val="24"/>
          <w:szCs w:val="28"/>
        </w:rPr>
        <w:t xml:space="preserve">альности «Олигофренопедагогика», имеют дипломы государственного образца. </w:t>
      </w:r>
      <w:r w:rsidR="0014091A" w:rsidRPr="000C7FC4">
        <w:rPr>
          <w:rFonts w:ascii="Times New Roman" w:hAnsi="Times New Roman" w:cs="Times New Roman"/>
          <w:color w:val="auto"/>
          <w:sz w:val="24"/>
          <w:szCs w:val="28"/>
        </w:rPr>
        <w:t xml:space="preserve"> Курсы повышения квалификации </w:t>
      </w:r>
      <w:r w:rsidR="00F55BAA" w:rsidRPr="000C7FC4">
        <w:rPr>
          <w:rFonts w:ascii="Times New Roman" w:hAnsi="Times New Roman" w:cs="Times New Roman"/>
          <w:color w:val="auto"/>
          <w:sz w:val="24"/>
          <w:szCs w:val="28"/>
        </w:rPr>
        <w:t xml:space="preserve"> по работе с обучающимися ЗПР</w:t>
      </w:r>
      <w:r w:rsidR="0014091A" w:rsidRPr="000C7FC4">
        <w:rPr>
          <w:rFonts w:ascii="Times New Roman" w:hAnsi="Times New Roman" w:cs="Times New Roman"/>
          <w:color w:val="auto"/>
          <w:sz w:val="24"/>
          <w:szCs w:val="28"/>
        </w:rPr>
        <w:t xml:space="preserve">, по ФГОС ООО все педагоги </w:t>
      </w:r>
      <w:r w:rsidR="005414DE" w:rsidRPr="000C7FC4">
        <w:rPr>
          <w:rFonts w:ascii="Times New Roman" w:hAnsi="Times New Roman" w:cs="Times New Roman"/>
          <w:color w:val="auto"/>
          <w:sz w:val="24"/>
          <w:szCs w:val="28"/>
        </w:rPr>
        <w:t>прошли</w:t>
      </w:r>
      <w:r w:rsidR="00F518AC" w:rsidRPr="000C7FC4">
        <w:rPr>
          <w:rFonts w:ascii="Times New Roman" w:hAnsi="Times New Roman" w:cs="Times New Roman"/>
          <w:color w:val="auto"/>
          <w:sz w:val="24"/>
          <w:szCs w:val="28"/>
        </w:rPr>
        <w:t>, имею</w:t>
      </w:r>
      <w:r w:rsidR="007516A0" w:rsidRPr="000C7FC4">
        <w:rPr>
          <w:rFonts w:ascii="Times New Roman" w:hAnsi="Times New Roman" w:cs="Times New Roman"/>
          <w:color w:val="auto"/>
          <w:sz w:val="24"/>
          <w:szCs w:val="28"/>
        </w:rPr>
        <w:t>т удостоверения установленного</w:t>
      </w:r>
      <w:r w:rsidR="00F518AC" w:rsidRPr="000C7FC4">
        <w:rPr>
          <w:rFonts w:ascii="Times New Roman" w:hAnsi="Times New Roman" w:cs="Times New Roman"/>
          <w:color w:val="auto"/>
          <w:sz w:val="24"/>
          <w:szCs w:val="28"/>
        </w:rPr>
        <w:t xml:space="preserve"> образца</w:t>
      </w:r>
      <w:r w:rsidR="0014091A" w:rsidRPr="000C7FC4">
        <w:rPr>
          <w:rFonts w:ascii="Times New Roman" w:hAnsi="Times New Roman" w:cs="Times New Roman"/>
          <w:color w:val="auto"/>
          <w:sz w:val="24"/>
          <w:szCs w:val="28"/>
        </w:rPr>
        <w:t>, но по ФГОС-21 предстоит пройти в ближайшее время.</w:t>
      </w:r>
    </w:p>
    <w:p w:rsidR="00B4280B" w:rsidRPr="000C7FC4" w:rsidRDefault="00B4280B" w:rsidP="000C7FC4">
      <w:pPr>
        <w:autoSpaceDE w:val="0"/>
        <w:autoSpaceDN w:val="0"/>
        <w:adjustRightInd w:val="0"/>
        <w:spacing w:after="0" w:line="276" w:lineRule="auto"/>
        <w:ind w:firstLine="709"/>
        <w:jc w:val="both"/>
        <w:rPr>
          <w:rFonts w:eastAsia="Times New Roman"/>
          <w:sz w:val="24"/>
          <w:szCs w:val="28"/>
        </w:rPr>
      </w:pPr>
      <w:r w:rsidRPr="000C7FC4">
        <w:rPr>
          <w:rFonts w:eastAsia="Times New Roman"/>
          <w:sz w:val="24"/>
          <w:szCs w:val="28"/>
        </w:rPr>
        <w:t>В процессе психолого-педагогического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привлекаемые по договору сетевого взаимодействия.</w:t>
      </w:r>
    </w:p>
    <w:p w:rsidR="00B4280B" w:rsidRPr="000C7FC4" w:rsidRDefault="00B4280B" w:rsidP="000C7FC4">
      <w:pPr>
        <w:autoSpaceDE w:val="0"/>
        <w:autoSpaceDN w:val="0"/>
        <w:adjustRightInd w:val="0"/>
        <w:spacing w:after="0" w:line="276" w:lineRule="auto"/>
        <w:ind w:firstLine="709"/>
        <w:jc w:val="both"/>
        <w:rPr>
          <w:rFonts w:eastAsia="Times New Roman"/>
          <w:sz w:val="24"/>
          <w:szCs w:val="28"/>
        </w:rPr>
      </w:pPr>
      <w:r w:rsidRPr="000C7FC4">
        <w:rPr>
          <w:rFonts w:eastAsia="Times New Roman"/>
          <w:sz w:val="24"/>
          <w:szCs w:val="28"/>
        </w:rPr>
        <w:t>В реализации АООП О</w:t>
      </w:r>
      <w:r w:rsidRPr="000C7FC4">
        <w:rPr>
          <w:spacing w:val="2"/>
          <w:sz w:val="24"/>
          <w:szCs w:val="28"/>
        </w:rPr>
        <w:t xml:space="preserve">ОО </w:t>
      </w:r>
      <w:r w:rsidRPr="000C7FC4">
        <w:rPr>
          <w:rFonts w:eastAsia="Times New Roman"/>
          <w:sz w:val="24"/>
          <w:szCs w:val="28"/>
        </w:rPr>
        <w:t>могут также участвовать нау</w:t>
      </w:r>
      <w:r w:rsidR="007516A0" w:rsidRPr="000C7FC4">
        <w:rPr>
          <w:rFonts w:eastAsia="Times New Roman"/>
          <w:sz w:val="24"/>
          <w:szCs w:val="28"/>
        </w:rPr>
        <w:t>чные работники Организации, участвуют</w:t>
      </w:r>
      <w:r w:rsidRPr="000C7FC4">
        <w:rPr>
          <w:rFonts w:eastAsia="Times New Roman"/>
          <w:sz w:val="24"/>
          <w:szCs w:val="28"/>
        </w:rPr>
        <w:t xml:space="preserve"> раб</w:t>
      </w:r>
      <w:r w:rsidR="007516A0" w:rsidRPr="000C7FC4">
        <w:rPr>
          <w:rFonts w:eastAsia="Times New Roman"/>
          <w:sz w:val="24"/>
          <w:szCs w:val="28"/>
        </w:rPr>
        <w:t xml:space="preserve">отники, </w:t>
      </w:r>
      <w:r w:rsidRPr="000C7FC4">
        <w:rPr>
          <w:rFonts w:eastAsia="Times New Roman"/>
          <w:sz w:val="24"/>
          <w:szCs w:val="28"/>
        </w:rPr>
        <w:t>осуществляющие финансовую</w:t>
      </w:r>
      <w:r w:rsidR="00F55BAA" w:rsidRPr="000C7FC4">
        <w:rPr>
          <w:rFonts w:eastAsia="Times New Roman"/>
          <w:sz w:val="24"/>
          <w:szCs w:val="28"/>
        </w:rPr>
        <w:t xml:space="preserve"> (бухгалтеры), </w:t>
      </w:r>
      <w:r w:rsidRPr="000C7FC4">
        <w:rPr>
          <w:rFonts w:eastAsia="Times New Roman"/>
          <w:sz w:val="24"/>
          <w:szCs w:val="28"/>
        </w:rPr>
        <w:t xml:space="preserve"> хозяйственную деятельность</w:t>
      </w:r>
      <w:r w:rsidR="00F55BAA" w:rsidRPr="000C7FC4">
        <w:rPr>
          <w:rFonts w:eastAsia="Times New Roman"/>
          <w:sz w:val="24"/>
          <w:szCs w:val="28"/>
        </w:rPr>
        <w:t xml:space="preserve"> (завхоз</w:t>
      </w:r>
      <w:r w:rsidRPr="000C7FC4">
        <w:rPr>
          <w:rFonts w:eastAsia="Times New Roman"/>
          <w:sz w:val="24"/>
          <w:szCs w:val="28"/>
        </w:rPr>
        <w:t xml:space="preserve">, </w:t>
      </w:r>
      <w:r w:rsidR="00F55BAA" w:rsidRPr="000C7FC4">
        <w:rPr>
          <w:rFonts w:eastAsia="Times New Roman"/>
          <w:sz w:val="24"/>
          <w:szCs w:val="28"/>
        </w:rPr>
        <w:t xml:space="preserve">техперсонал),  </w:t>
      </w:r>
      <w:r w:rsidRPr="000C7FC4">
        <w:rPr>
          <w:rFonts w:eastAsia="Times New Roman"/>
          <w:sz w:val="24"/>
          <w:szCs w:val="28"/>
        </w:rPr>
        <w:t>охрану жизни и здоровья обучающихся</w:t>
      </w:r>
      <w:r w:rsidR="007516A0" w:rsidRPr="000C7FC4">
        <w:rPr>
          <w:rFonts w:eastAsia="Times New Roman"/>
          <w:sz w:val="24"/>
          <w:szCs w:val="28"/>
        </w:rPr>
        <w:t xml:space="preserve"> (медсестра</w:t>
      </w:r>
      <w:r w:rsidR="00AD5C47" w:rsidRPr="000C7FC4">
        <w:rPr>
          <w:rFonts w:eastAsia="Times New Roman"/>
          <w:sz w:val="24"/>
          <w:szCs w:val="28"/>
        </w:rPr>
        <w:t>, представители охраны учреждения</w:t>
      </w:r>
      <w:r w:rsidR="007516A0" w:rsidRPr="000C7FC4">
        <w:rPr>
          <w:rFonts w:eastAsia="Times New Roman"/>
          <w:sz w:val="24"/>
          <w:szCs w:val="28"/>
        </w:rPr>
        <w:t>)</w:t>
      </w:r>
      <w:r w:rsidRPr="000C7FC4">
        <w:rPr>
          <w:rFonts w:eastAsia="Times New Roman"/>
          <w:sz w:val="24"/>
          <w:szCs w:val="28"/>
        </w:rPr>
        <w:t xml:space="preserve"> и информационную поддержку АООП О</w:t>
      </w:r>
      <w:r w:rsidRPr="000C7FC4">
        <w:rPr>
          <w:spacing w:val="2"/>
          <w:sz w:val="24"/>
          <w:szCs w:val="28"/>
        </w:rPr>
        <w:t>ОО</w:t>
      </w:r>
      <w:r w:rsidRPr="000C7FC4">
        <w:rPr>
          <w:rFonts w:eastAsia="Times New Roman"/>
          <w:sz w:val="24"/>
          <w:szCs w:val="28"/>
        </w:rPr>
        <w:t>.</w:t>
      </w:r>
    </w:p>
    <w:p w:rsidR="00B4280B" w:rsidRPr="000C7FC4" w:rsidRDefault="00B4280B" w:rsidP="000C7FC4">
      <w:pPr>
        <w:spacing w:after="0" w:line="276" w:lineRule="auto"/>
        <w:ind w:firstLine="709"/>
        <w:jc w:val="both"/>
        <w:rPr>
          <w:sz w:val="24"/>
          <w:szCs w:val="28"/>
        </w:rPr>
      </w:pPr>
      <w:r w:rsidRPr="000C7FC4">
        <w:rPr>
          <w:sz w:val="24"/>
          <w:szCs w:val="28"/>
        </w:rP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воспитания и использования современных образовательных технологий обучения </w:t>
      </w:r>
      <w:r w:rsidR="009858A8" w:rsidRPr="000C7FC4">
        <w:rPr>
          <w:sz w:val="24"/>
          <w:szCs w:val="28"/>
        </w:rPr>
        <w:t xml:space="preserve">обучающихся </w:t>
      </w:r>
      <w:r w:rsidR="00F55BAA" w:rsidRPr="000C7FC4">
        <w:rPr>
          <w:sz w:val="24"/>
          <w:szCs w:val="28"/>
        </w:rPr>
        <w:t>с ЗПР, овладение учебно-методическими и информационно-методическими ресурсами, необходимыми для успешного решения задач ФГОС – 21.</w:t>
      </w:r>
    </w:p>
    <w:p w:rsidR="0020167B" w:rsidRPr="000C7FC4" w:rsidRDefault="00B4280B" w:rsidP="000C7FC4">
      <w:pPr>
        <w:spacing w:after="0" w:line="276" w:lineRule="auto"/>
        <w:ind w:firstLine="709"/>
        <w:jc w:val="both"/>
        <w:rPr>
          <w:sz w:val="24"/>
          <w:szCs w:val="28"/>
        </w:rPr>
      </w:pPr>
      <w:r w:rsidRPr="000C7FC4">
        <w:rPr>
          <w:i/>
          <w:sz w:val="24"/>
          <w:szCs w:val="28"/>
        </w:rPr>
        <w:t>Педагог</w:t>
      </w:r>
      <w:r w:rsidR="007F367A" w:rsidRPr="000C7FC4">
        <w:rPr>
          <w:i/>
          <w:sz w:val="24"/>
          <w:szCs w:val="28"/>
        </w:rPr>
        <w:t>и</w:t>
      </w:r>
      <w:r w:rsidRPr="000C7FC4">
        <w:rPr>
          <w:i/>
          <w:sz w:val="24"/>
          <w:szCs w:val="28"/>
        </w:rPr>
        <w:t xml:space="preserve"> дополнительного образования </w:t>
      </w:r>
      <w:r w:rsidR="007F367A" w:rsidRPr="000C7FC4">
        <w:rPr>
          <w:i/>
          <w:sz w:val="24"/>
          <w:szCs w:val="28"/>
        </w:rPr>
        <w:t xml:space="preserve">работают в учреждении по совместительству </w:t>
      </w:r>
      <w:r w:rsidR="00BE5228" w:rsidRPr="000C7FC4">
        <w:rPr>
          <w:sz w:val="24"/>
          <w:szCs w:val="28"/>
        </w:rPr>
        <w:t xml:space="preserve">: педагог по вокалу </w:t>
      </w:r>
      <w:r w:rsidR="007F367A" w:rsidRPr="000C7FC4">
        <w:rPr>
          <w:sz w:val="24"/>
          <w:szCs w:val="28"/>
        </w:rPr>
        <w:t>име</w:t>
      </w:r>
      <w:r w:rsidR="00BE5228" w:rsidRPr="000C7FC4">
        <w:rPr>
          <w:sz w:val="24"/>
          <w:szCs w:val="28"/>
        </w:rPr>
        <w:t>е</w:t>
      </w:r>
      <w:r w:rsidR="007F367A" w:rsidRPr="000C7FC4">
        <w:rPr>
          <w:sz w:val="24"/>
          <w:szCs w:val="28"/>
        </w:rPr>
        <w:t>т в</w:t>
      </w:r>
      <w:r w:rsidRPr="000C7FC4">
        <w:rPr>
          <w:sz w:val="24"/>
          <w:szCs w:val="28"/>
        </w:rPr>
        <w:t>ысшее профессиональное об</w:t>
      </w:r>
      <w:r w:rsidRPr="000C7FC4">
        <w:rPr>
          <w:sz w:val="24"/>
          <w:szCs w:val="28"/>
        </w:rPr>
        <w:softHyphen/>
        <w:t>разование</w:t>
      </w:r>
      <w:r w:rsidR="007F367A" w:rsidRPr="000C7FC4">
        <w:rPr>
          <w:sz w:val="24"/>
          <w:szCs w:val="28"/>
        </w:rPr>
        <w:t xml:space="preserve">, высшую </w:t>
      </w:r>
      <w:r w:rsidR="00BE5228" w:rsidRPr="000C7FC4">
        <w:rPr>
          <w:sz w:val="24"/>
          <w:szCs w:val="28"/>
        </w:rPr>
        <w:t xml:space="preserve">квалификационную </w:t>
      </w:r>
      <w:r w:rsidR="007F367A" w:rsidRPr="000C7FC4">
        <w:rPr>
          <w:sz w:val="24"/>
          <w:szCs w:val="28"/>
        </w:rPr>
        <w:t>категорию, курсы повышения квалификации по работе с детьми с ОВЗ</w:t>
      </w:r>
      <w:r w:rsidR="00F518AC" w:rsidRPr="000C7FC4">
        <w:rPr>
          <w:sz w:val="24"/>
          <w:szCs w:val="28"/>
        </w:rPr>
        <w:t xml:space="preserve"> в объеме 72 часа, удостоверение установленного  образца</w:t>
      </w:r>
      <w:r w:rsidR="007F367A" w:rsidRPr="000C7FC4">
        <w:rPr>
          <w:sz w:val="24"/>
          <w:szCs w:val="28"/>
        </w:rPr>
        <w:t xml:space="preserve">, </w:t>
      </w:r>
      <w:r w:rsidR="00BE5228" w:rsidRPr="000C7FC4">
        <w:rPr>
          <w:sz w:val="24"/>
          <w:szCs w:val="28"/>
        </w:rPr>
        <w:t>педагог по танцам имеет</w:t>
      </w:r>
      <w:r w:rsidRPr="000C7FC4">
        <w:rPr>
          <w:sz w:val="24"/>
          <w:szCs w:val="28"/>
        </w:rPr>
        <w:t xml:space="preserve"> среднее профес</w:t>
      </w:r>
      <w:r w:rsidR="00BE5228" w:rsidRPr="000C7FC4">
        <w:rPr>
          <w:sz w:val="24"/>
          <w:szCs w:val="28"/>
        </w:rPr>
        <w:t>сиональное образование,</w:t>
      </w:r>
      <w:r w:rsidR="007F367A" w:rsidRPr="000C7FC4">
        <w:rPr>
          <w:sz w:val="24"/>
          <w:szCs w:val="28"/>
        </w:rPr>
        <w:t xml:space="preserve"> высшую </w:t>
      </w:r>
      <w:r w:rsidR="00BE5228" w:rsidRPr="000C7FC4">
        <w:rPr>
          <w:sz w:val="24"/>
          <w:szCs w:val="28"/>
        </w:rPr>
        <w:t xml:space="preserve">квалификационную </w:t>
      </w:r>
      <w:r w:rsidR="007F367A" w:rsidRPr="000C7FC4">
        <w:rPr>
          <w:sz w:val="24"/>
          <w:szCs w:val="28"/>
        </w:rPr>
        <w:t>категорию</w:t>
      </w:r>
      <w:r w:rsidRPr="000C7FC4">
        <w:rPr>
          <w:sz w:val="24"/>
          <w:szCs w:val="28"/>
        </w:rPr>
        <w:t xml:space="preserve">, </w:t>
      </w:r>
      <w:r w:rsidR="00F518AC" w:rsidRPr="000C7FC4">
        <w:rPr>
          <w:sz w:val="24"/>
          <w:szCs w:val="28"/>
        </w:rPr>
        <w:t>курсы повышения квалификации  по работе с детьми ОВЗ в объеме 72 часа, удостоверение установленного образца.</w:t>
      </w:r>
    </w:p>
    <w:p w:rsidR="00B4280B" w:rsidRPr="000C7FC4" w:rsidRDefault="00B4280B" w:rsidP="000C7FC4">
      <w:pPr>
        <w:widowControl w:val="0"/>
        <w:autoSpaceDE w:val="0"/>
        <w:autoSpaceDN w:val="0"/>
        <w:spacing w:after="0" w:line="276" w:lineRule="auto"/>
        <w:ind w:firstLine="709"/>
        <w:jc w:val="both"/>
        <w:rPr>
          <w:sz w:val="24"/>
          <w:szCs w:val="28"/>
        </w:rPr>
      </w:pPr>
      <w:r w:rsidRPr="000C7FC4">
        <w:rPr>
          <w:sz w:val="24"/>
          <w:szCs w:val="28"/>
        </w:rPr>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w:t>
      </w:r>
      <w:r w:rsidRPr="000C7FC4">
        <w:rPr>
          <w:rFonts w:eastAsia="Times New Roman"/>
          <w:sz w:val="24"/>
          <w:szCs w:val="28"/>
        </w:rPr>
        <w:t>АООП ООО обучающихся с ЗПР</w:t>
      </w:r>
      <w:r w:rsidRPr="000C7FC4">
        <w:rPr>
          <w:sz w:val="24"/>
          <w:szCs w:val="28"/>
        </w:rPr>
        <w:t xml:space="preserve"> поддержива</w:t>
      </w:r>
      <w:r w:rsidR="0020167B" w:rsidRPr="000C7FC4">
        <w:rPr>
          <w:sz w:val="24"/>
          <w:szCs w:val="28"/>
        </w:rPr>
        <w:t>ет</w:t>
      </w:r>
      <w:r w:rsidRPr="000C7FC4">
        <w:rPr>
          <w:sz w:val="24"/>
          <w:szCs w:val="28"/>
        </w:rPr>
        <w:t>ся систематическим повышением квалификации для соответствующих категорий работников в пределах сроков, установленных законодательством Российской Федерации.</w:t>
      </w:r>
    </w:p>
    <w:p w:rsidR="00B4280B" w:rsidRPr="000C7FC4" w:rsidRDefault="00B4280B" w:rsidP="000C7FC4">
      <w:pPr>
        <w:widowControl w:val="0"/>
        <w:autoSpaceDE w:val="0"/>
        <w:autoSpaceDN w:val="0"/>
        <w:spacing w:after="0" w:line="276" w:lineRule="auto"/>
        <w:ind w:firstLine="709"/>
        <w:jc w:val="both"/>
        <w:rPr>
          <w:sz w:val="24"/>
          <w:szCs w:val="28"/>
        </w:rPr>
      </w:pPr>
      <w:r w:rsidRPr="000C7FC4">
        <w:rPr>
          <w:sz w:val="24"/>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По</w:t>
      </w:r>
      <w:r w:rsidR="00185913" w:rsidRPr="000C7FC4">
        <w:rPr>
          <w:sz w:val="24"/>
          <w:szCs w:val="28"/>
        </w:rPr>
        <w:t xml:space="preserve">казатели и индикаторы </w:t>
      </w:r>
      <w:r w:rsidR="007516A0" w:rsidRPr="000C7FC4">
        <w:rPr>
          <w:sz w:val="24"/>
          <w:szCs w:val="28"/>
        </w:rPr>
        <w:t xml:space="preserve"> разработаны учреждением</w:t>
      </w:r>
      <w:r w:rsidRPr="000C7FC4">
        <w:rPr>
          <w:sz w:val="24"/>
          <w:szCs w:val="28"/>
        </w:rPr>
        <w:t xml:space="preserve"> на основе планируемых результатов и в соответствии со спецификой основной образовательной программы образовательной организации. </w:t>
      </w:r>
    </w:p>
    <w:p w:rsidR="00B4280B" w:rsidRPr="000C7FC4" w:rsidRDefault="00B4280B" w:rsidP="000C7FC4">
      <w:pPr>
        <w:shd w:val="clear" w:color="auto" w:fill="FFFFFF"/>
        <w:tabs>
          <w:tab w:val="left" w:pos="0"/>
        </w:tabs>
        <w:autoSpaceDE w:val="0"/>
        <w:spacing w:after="0" w:line="276" w:lineRule="auto"/>
        <w:ind w:firstLine="709"/>
        <w:jc w:val="both"/>
        <w:rPr>
          <w:sz w:val="24"/>
          <w:szCs w:val="28"/>
        </w:rPr>
      </w:pPr>
      <w:r w:rsidRPr="000C7FC4">
        <w:rPr>
          <w:sz w:val="24"/>
          <w:szCs w:val="28"/>
        </w:rPr>
        <w:t xml:space="preserve">В процессе реализации АООП ООО обучающихся с ЗПР </w:t>
      </w:r>
      <w:r w:rsidRPr="000C7FC4">
        <w:rPr>
          <w:i/>
          <w:iCs/>
          <w:sz w:val="24"/>
          <w:szCs w:val="28"/>
        </w:rPr>
        <w:t>в рамках сетевого взаимодействия,</w:t>
      </w:r>
      <w:r w:rsidR="0020167B" w:rsidRPr="000C7FC4">
        <w:rPr>
          <w:sz w:val="24"/>
          <w:szCs w:val="28"/>
        </w:rPr>
        <w:t xml:space="preserve"> при необходимости, </w:t>
      </w:r>
      <w:r w:rsidRPr="000C7FC4">
        <w:rPr>
          <w:sz w:val="24"/>
          <w:szCs w:val="28"/>
        </w:rPr>
        <w:t xml:space="preserve"> организованы консультации специалистов медицинских и других организаций, которые не включены </w:t>
      </w:r>
      <w:r w:rsidR="000A22B0" w:rsidRPr="000C7FC4">
        <w:rPr>
          <w:sz w:val="24"/>
          <w:szCs w:val="28"/>
        </w:rPr>
        <w:t>в штатное расписание  учреждения</w:t>
      </w:r>
      <w:r w:rsidRPr="000C7FC4">
        <w:rPr>
          <w:sz w:val="24"/>
          <w:szCs w:val="28"/>
        </w:rPr>
        <w:t xml:space="preserve"> (педиатр, невролог детский, психиатр детский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w:t>
      </w:r>
      <w:r w:rsidR="00B3204E" w:rsidRPr="000C7FC4">
        <w:rPr>
          <w:sz w:val="24"/>
          <w:szCs w:val="28"/>
        </w:rPr>
        <w:t xml:space="preserve">тва, медицинской реабилитации. </w:t>
      </w:r>
    </w:p>
    <w:p w:rsidR="00B4280B" w:rsidRPr="000C7FC4" w:rsidRDefault="00B4280B" w:rsidP="000C7FC4">
      <w:pPr>
        <w:pStyle w:val="af9"/>
        <w:spacing w:line="276" w:lineRule="auto"/>
        <w:ind w:firstLine="709"/>
        <w:jc w:val="both"/>
        <w:rPr>
          <w:rFonts w:ascii="Times New Roman" w:hAnsi="Times New Roman"/>
          <w:sz w:val="24"/>
          <w:szCs w:val="28"/>
        </w:rPr>
      </w:pPr>
      <w:r w:rsidRPr="000C7FC4">
        <w:rPr>
          <w:rFonts w:ascii="Times New Roman" w:hAnsi="Times New Roman"/>
          <w:sz w:val="24"/>
          <w:szCs w:val="28"/>
        </w:rPr>
        <w:lastRenderedPageBreak/>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4280B" w:rsidRPr="000C7FC4" w:rsidRDefault="000A22B0" w:rsidP="000C7FC4">
      <w:pPr>
        <w:spacing w:after="0" w:line="276" w:lineRule="auto"/>
        <w:ind w:firstLine="709"/>
        <w:jc w:val="both"/>
        <w:rPr>
          <w:sz w:val="24"/>
          <w:szCs w:val="28"/>
        </w:rPr>
      </w:pPr>
      <w:r w:rsidRPr="000C7FC4">
        <w:rPr>
          <w:sz w:val="24"/>
          <w:szCs w:val="28"/>
        </w:rPr>
        <w:t>При необходимости учреждение</w:t>
      </w:r>
      <w:r w:rsidR="00B4280B" w:rsidRPr="000C7FC4">
        <w:rPr>
          <w:sz w:val="24"/>
          <w:szCs w:val="28"/>
        </w:rPr>
        <w:t xml:space="preserve"> может использовать сетевые формы реализации АООП ООО, которые позволят привлечь специалистов (педагогов</w:t>
      </w:r>
      <w:r w:rsidR="00B4280B" w:rsidRPr="000C7FC4">
        <w:rPr>
          <w:caps/>
          <w:sz w:val="24"/>
          <w:szCs w:val="28"/>
        </w:rPr>
        <w:t xml:space="preserve">, </w:t>
      </w:r>
      <w:r w:rsidR="00B4280B" w:rsidRPr="000C7FC4">
        <w:rPr>
          <w:sz w:val="24"/>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A034B" w:rsidRPr="000C7FC4" w:rsidRDefault="000A034B" w:rsidP="001C4559">
      <w:pPr>
        <w:spacing w:after="0" w:line="276" w:lineRule="auto"/>
        <w:jc w:val="both"/>
        <w:rPr>
          <w:b/>
          <w:bCs/>
          <w:sz w:val="24"/>
          <w:szCs w:val="28"/>
        </w:rPr>
      </w:pPr>
    </w:p>
    <w:p w:rsidR="00B4280B" w:rsidRPr="000C7FC4" w:rsidRDefault="00B4280B" w:rsidP="000C7FC4">
      <w:pPr>
        <w:pStyle w:val="4"/>
        <w:spacing w:line="276" w:lineRule="auto"/>
        <w:rPr>
          <w:sz w:val="24"/>
        </w:rPr>
      </w:pPr>
      <w:bookmarkStart w:id="487" w:name="_Toc120875139"/>
      <w:r w:rsidRPr="000C7FC4">
        <w:rPr>
          <w:sz w:val="24"/>
        </w:rPr>
        <w:t>2.3.</w:t>
      </w:r>
      <w:r w:rsidR="002B1618" w:rsidRPr="000C7FC4">
        <w:rPr>
          <w:sz w:val="24"/>
        </w:rPr>
        <w:t>5</w:t>
      </w:r>
      <w:r w:rsidRPr="000C7FC4">
        <w:rPr>
          <w:sz w:val="24"/>
        </w:rPr>
        <w:t>.</w:t>
      </w:r>
      <w:r w:rsidR="00C11B3C" w:rsidRPr="000C7FC4">
        <w:rPr>
          <w:sz w:val="24"/>
        </w:rPr>
        <w:t>6</w:t>
      </w:r>
      <w:r w:rsidRPr="000C7FC4">
        <w:rPr>
          <w:sz w:val="24"/>
        </w:rPr>
        <w:t>. Финансов</w:t>
      </w:r>
      <w:r w:rsidR="002646E7" w:rsidRPr="000C7FC4">
        <w:rPr>
          <w:sz w:val="24"/>
        </w:rPr>
        <w:t>ые</w:t>
      </w:r>
      <w:r w:rsidRPr="000C7FC4">
        <w:rPr>
          <w:sz w:val="24"/>
        </w:rPr>
        <w:t xml:space="preserve"> условия</w:t>
      </w:r>
      <w:bookmarkEnd w:id="487"/>
    </w:p>
    <w:p w:rsidR="00545A12" w:rsidRPr="000C7FC4" w:rsidRDefault="00545A12" w:rsidP="000C7FC4">
      <w:pPr>
        <w:spacing w:after="0" w:line="276" w:lineRule="auto"/>
        <w:ind w:firstLine="709"/>
        <w:jc w:val="both"/>
        <w:rPr>
          <w:rFonts w:cs="Times New Roman"/>
          <w:sz w:val="24"/>
          <w:szCs w:val="28"/>
        </w:rPr>
      </w:pPr>
    </w:p>
    <w:p w:rsidR="00545A12" w:rsidRPr="000C7FC4" w:rsidRDefault="00545A12" w:rsidP="000C7FC4">
      <w:pPr>
        <w:spacing w:after="0" w:line="276" w:lineRule="auto"/>
        <w:ind w:firstLine="709"/>
        <w:jc w:val="both"/>
        <w:rPr>
          <w:rFonts w:cs="Times New Roman"/>
          <w:sz w:val="24"/>
          <w:szCs w:val="28"/>
        </w:rPr>
      </w:pPr>
      <w:r w:rsidRPr="000C7FC4">
        <w:rPr>
          <w:rFonts w:cs="Times New Roman"/>
          <w:sz w:val="24"/>
          <w:szCs w:val="28"/>
        </w:rPr>
        <w:t xml:space="preserve">Финансовое обеспечение реализации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«Об образовании в Российской Федерации» (п. 3 части 1 ст. 8; </w:t>
      </w:r>
      <w:r w:rsidRPr="000C7FC4">
        <w:rPr>
          <w:rFonts w:cs="Times New Roman"/>
          <w:kern w:val="2"/>
          <w:sz w:val="24"/>
          <w:szCs w:val="28"/>
        </w:rPr>
        <w:t xml:space="preserve">п. 2 ст. 99) </w:t>
      </w:r>
      <w:r w:rsidRPr="000C7FC4">
        <w:rPr>
          <w:rFonts w:cs="Times New Roman"/>
          <w:sz w:val="24"/>
          <w:szCs w:val="28"/>
        </w:rPr>
        <w:t>и положениях, прописанных в разделе 3.5.3 Примерной основной образовательной программы основного общего образования.</w:t>
      </w:r>
    </w:p>
    <w:p w:rsidR="00545A12" w:rsidRPr="000C7FC4" w:rsidRDefault="00545A12" w:rsidP="000C7FC4">
      <w:pPr>
        <w:pStyle w:val="ab"/>
        <w:spacing w:after="0"/>
        <w:ind w:left="117" w:right="115" w:firstLine="709"/>
        <w:rPr>
          <w:sz w:val="24"/>
          <w:szCs w:val="28"/>
        </w:rPr>
      </w:pPr>
      <w:r w:rsidRPr="000C7FC4">
        <w:rPr>
          <w:sz w:val="24"/>
          <w:szCs w:val="28"/>
        </w:rPr>
        <w:t xml:space="preserve">Финансовое обеспечение реализации адаптированной основной образовательной программы основного общего образования обучающихся с </w:t>
      </w:r>
      <w:r w:rsidR="00D019FB" w:rsidRPr="000C7FC4">
        <w:rPr>
          <w:sz w:val="24"/>
          <w:szCs w:val="28"/>
        </w:rPr>
        <w:t>ЗПР</w:t>
      </w:r>
      <w:r w:rsidRPr="000C7FC4">
        <w:rPr>
          <w:sz w:val="24"/>
          <w:szCs w:val="28"/>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545A12" w:rsidRPr="000C7FC4" w:rsidRDefault="00545A12" w:rsidP="000C7FC4">
      <w:pPr>
        <w:spacing w:after="0" w:line="276" w:lineRule="auto"/>
        <w:ind w:firstLine="709"/>
        <w:jc w:val="both"/>
        <w:rPr>
          <w:rFonts w:cs="Times New Roman"/>
          <w:sz w:val="24"/>
          <w:szCs w:val="28"/>
        </w:rPr>
      </w:pPr>
      <w:r w:rsidRPr="000C7FC4">
        <w:rPr>
          <w:rFonts w:cs="Times New Roman"/>
          <w:sz w:val="24"/>
          <w:szCs w:val="28"/>
        </w:rPr>
        <w:t xml:space="preserve">Финансирование реализации АООП ООО обучающихся с </w:t>
      </w:r>
      <w:r w:rsidR="00D019FB" w:rsidRPr="000C7FC4">
        <w:rPr>
          <w:rFonts w:cs="Times New Roman"/>
          <w:sz w:val="24"/>
          <w:szCs w:val="28"/>
        </w:rPr>
        <w:t>задержкой психического развития</w:t>
      </w:r>
      <w:r w:rsidRPr="000C7FC4">
        <w:rPr>
          <w:rFonts w:cs="Times New Roman"/>
          <w:sz w:val="24"/>
          <w:szCs w:val="28"/>
        </w:rPr>
        <w:t xml:space="preserve"> осуществляется в соответствии с расходными обязательствами на основе го</w:t>
      </w:r>
      <w:r w:rsidR="00690880" w:rsidRPr="000C7FC4">
        <w:rPr>
          <w:rFonts w:cs="Times New Roman"/>
          <w:sz w:val="24"/>
          <w:szCs w:val="28"/>
        </w:rPr>
        <w:t xml:space="preserve">сударственного </w:t>
      </w:r>
      <w:r w:rsidRPr="000C7FC4">
        <w:rPr>
          <w:rFonts w:cs="Times New Roman"/>
          <w:sz w:val="24"/>
          <w:szCs w:val="28"/>
        </w:rPr>
        <w:t>задания по оказанию</w:t>
      </w:r>
      <w:r w:rsidR="00690880" w:rsidRPr="000C7FC4">
        <w:rPr>
          <w:rFonts w:cs="Times New Roman"/>
          <w:sz w:val="24"/>
          <w:szCs w:val="28"/>
        </w:rPr>
        <w:t xml:space="preserve"> государственных образовательных услуг, бюджетного</w:t>
      </w:r>
      <w:r w:rsidRPr="000C7FC4">
        <w:rPr>
          <w:rFonts w:cs="Times New Roman"/>
          <w:sz w:val="24"/>
          <w:szCs w:val="28"/>
        </w:rPr>
        <w:t xml:space="preserve"> учреждения – на основании бюджетной сметы, в объеме, определяемом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w:t>
      </w:r>
      <w:r w:rsidR="00690880" w:rsidRPr="000C7FC4">
        <w:rPr>
          <w:rFonts w:cs="Times New Roman"/>
          <w:sz w:val="24"/>
          <w:szCs w:val="28"/>
        </w:rPr>
        <w:t xml:space="preserve"> государственной</w:t>
      </w:r>
      <w:r w:rsidRPr="000C7FC4">
        <w:rPr>
          <w:rFonts w:cs="Times New Roman"/>
          <w:sz w:val="24"/>
          <w:szCs w:val="28"/>
        </w:rPr>
        <w:t xml:space="preserve"> услуги и корректирующих коэффициентов к базовому нормативу.</w:t>
      </w:r>
    </w:p>
    <w:p w:rsidR="00545A12" w:rsidRPr="000C7FC4" w:rsidRDefault="00545A12" w:rsidP="000C7FC4">
      <w:pPr>
        <w:pStyle w:val="ab"/>
        <w:spacing w:after="0"/>
        <w:ind w:left="117" w:right="114" w:firstLine="709"/>
        <w:rPr>
          <w:rFonts w:eastAsiaTheme="minorHAnsi"/>
          <w:sz w:val="24"/>
          <w:szCs w:val="28"/>
        </w:rPr>
      </w:pPr>
      <w:r w:rsidRPr="000C7FC4">
        <w:rPr>
          <w:rFonts w:eastAsiaTheme="minorHAnsi"/>
          <w:sz w:val="24"/>
          <w:szCs w:val="28"/>
        </w:rPr>
        <w:t>Нормативные затраты на оказание государс</w:t>
      </w:r>
      <w:r w:rsidR="00690880" w:rsidRPr="000C7FC4">
        <w:rPr>
          <w:rFonts w:eastAsiaTheme="minorHAnsi"/>
          <w:sz w:val="24"/>
          <w:szCs w:val="28"/>
        </w:rPr>
        <w:t xml:space="preserve">твенной </w:t>
      </w:r>
      <w:r w:rsidRPr="000C7FC4">
        <w:rPr>
          <w:rFonts w:eastAsiaTheme="minorHAnsi"/>
          <w:sz w:val="24"/>
          <w:szCs w:val="28"/>
        </w:rPr>
        <w:t xml:space="preserve"> услуги по реализации адаптированной основной образовательной программы основного общего образования обучающихся с </w:t>
      </w:r>
      <w:r w:rsidR="00D019FB" w:rsidRPr="000C7FC4">
        <w:rPr>
          <w:rFonts w:eastAsiaTheme="minorHAnsi"/>
          <w:sz w:val="24"/>
          <w:szCs w:val="28"/>
        </w:rPr>
        <w:t>задержкой психического развития</w:t>
      </w:r>
      <w:r w:rsidRPr="000C7FC4">
        <w:rPr>
          <w:rFonts w:eastAsiaTheme="minorHAnsi"/>
          <w:sz w:val="24"/>
          <w:szCs w:val="28"/>
        </w:rPr>
        <w:t xml:space="preserve">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w:t>
      </w:r>
      <w:r w:rsidR="00633B99" w:rsidRPr="000C7FC4">
        <w:rPr>
          <w:rFonts w:eastAsiaTheme="minorHAnsi"/>
          <w:sz w:val="24"/>
          <w:szCs w:val="28"/>
        </w:rPr>
        <w:t xml:space="preserve"> технологии, специальные условия</w:t>
      </w:r>
      <w:r w:rsidRPr="000C7FC4">
        <w:rPr>
          <w:rFonts w:eastAsiaTheme="minorHAnsi"/>
          <w:sz w:val="24"/>
          <w:szCs w:val="28"/>
        </w:rPr>
        <w:t xml:space="preserve"> получения образования обучающимися с </w:t>
      </w:r>
      <w:proofErr w:type="spellStart"/>
      <w:r w:rsidR="00D019FB" w:rsidRPr="000C7FC4">
        <w:rPr>
          <w:rFonts w:eastAsiaTheme="minorHAnsi"/>
          <w:sz w:val="24"/>
          <w:szCs w:val="28"/>
        </w:rPr>
        <w:t>ЗПР</w:t>
      </w:r>
      <w:r w:rsidRPr="000C7FC4">
        <w:rPr>
          <w:rFonts w:eastAsiaTheme="minorHAnsi"/>
          <w:sz w:val="24"/>
          <w:szCs w:val="28"/>
        </w:rPr>
        <w:t>с</w:t>
      </w:r>
      <w:proofErr w:type="spellEnd"/>
      <w:r w:rsidRPr="000C7FC4">
        <w:rPr>
          <w:rFonts w:eastAsiaTheme="minorHAnsi"/>
          <w:sz w:val="24"/>
          <w:szCs w:val="28"/>
        </w:rPr>
        <w:t xml:space="preserve">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45A12" w:rsidRPr="000C7FC4" w:rsidRDefault="00545A12" w:rsidP="000C7FC4">
      <w:pPr>
        <w:shd w:val="clear" w:color="auto" w:fill="FFFFFF"/>
        <w:spacing w:after="0" w:line="276" w:lineRule="auto"/>
        <w:ind w:firstLine="709"/>
        <w:jc w:val="both"/>
        <w:rPr>
          <w:rFonts w:ascii="Arial" w:eastAsia="Times New Roman" w:hAnsi="Arial" w:cs="Arial"/>
          <w:b/>
          <w:bCs/>
          <w:sz w:val="24"/>
          <w:szCs w:val="26"/>
        </w:rPr>
      </w:pPr>
      <w:r w:rsidRPr="000C7FC4">
        <w:rPr>
          <w:rFonts w:cs="Times New Roman"/>
          <w:sz w:val="24"/>
          <w:szCs w:val="28"/>
        </w:rPr>
        <w:t>Расчет нормативных затрат оказания государственных услуг по реализации адаптированной</w:t>
      </w:r>
      <w:r w:rsidR="00D019FB" w:rsidRPr="000C7FC4">
        <w:rPr>
          <w:rFonts w:cs="Times New Roman"/>
          <w:sz w:val="24"/>
          <w:szCs w:val="28"/>
        </w:rPr>
        <w:t xml:space="preserve"> основной</w:t>
      </w:r>
      <w:r w:rsidRPr="000C7FC4">
        <w:rPr>
          <w:rFonts w:cs="Times New Roman"/>
          <w:sz w:val="24"/>
          <w:szCs w:val="28"/>
        </w:rPr>
        <w:t xml:space="preserve">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w:t>
      </w:r>
      <w:r w:rsidRPr="000C7FC4">
        <w:rPr>
          <w:rFonts w:cs="Times New Roman"/>
          <w:sz w:val="24"/>
          <w:szCs w:val="28"/>
        </w:rPr>
        <w:lastRenderedPageBreak/>
        <w:t>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545A12" w:rsidRPr="000C7FC4" w:rsidRDefault="00545A12" w:rsidP="000C7FC4">
      <w:pPr>
        <w:shd w:val="clear" w:color="auto" w:fill="FFFFFF"/>
        <w:spacing w:after="0" w:line="276" w:lineRule="auto"/>
        <w:ind w:firstLine="709"/>
        <w:jc w:val="both"/>
        <w:rPr>
          <w:rFonts w:cs="Times New Roman"/>
          <w:sz w:val="24"/>
          <w:szCs w:val="28"/>
        </w:rPr>
      </w:pPr>
      <w:r w:rsidRPr="000C7FC4">
        <w:rPr>
          <w:rFonts w:cs="Times New Roman"/>
          <w:sz w:val="24"/>
          <w:szCs w:val="28"/>
        </w:rPr>
        <w:t xml:space="preserve">Согласно требованиям ФГОС ООО финансовое обеспечение реализации АООП ООО обучающихся с </w:t>
      </w:r>
      <w:r w:rsidR="00017D12" w:rsidRPr="000C7FC4">
        <w:rPr>
          <w:rFonts w:cs="Times New Roman"/>
          <w:sz w:val="24"/>
          <w:szCs w:val="28"/>
        </w:rPr>
        <w:t>ЗПР</w:t>
      </w:r>
      <w:r w:rsidRPr="000C7FC4">
        <w:rPr>
          <w:rFonts w:cs="Times New Roman"/>
          <w:sz w:val="24"/>
          <w:szCs w:val="28"/>
        </w:rPr>
        <w:t xml:space="preserve">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w:t>
      </w:r>
      <w:r w:rsidR="00017D12" w:rsidRPr="000C7FC4">
        <w:rPr>
          <w:rFonts w:cs="Times New Roman"/>
          <w:sz w:val="24"/>
          <w:szCs w:val="28"/>
        </w:rPr>
        <w:t>ЗПР</w:t>
      </w:r>
      <w:r w:rsidR="00690880" w:rsidRPr="000C7FC4">
        <w:rPr>
          <w:rFonts w:cs="Times New Roman"/>
          <w:sz w:val="24"/>
          <w:szCs w:val="28"/>
        </w:rPr>
        <w:t xml:space="preserve"> в объеме 3-</w:t>
      </w:r>
      <w:r w:rsidRPr="000C7FC4">
        <w:rPr>
          <w:rFonts w:cs="Times New Roman"/>
          <w:sz w:val="24"/>
          <w:szCs w:val="28"/>
        </w:rPr>
        <w:t>5 часов в неделю.</w:t>
      </w:r>
    </w:p>
    <w:p w:rsidR="00545A12" w:rsidRPr="000C7FC4" w:rsidRDefault="00545A12" w:rsidP="000C7FC4">
      <w:pPr>
        <w:spacing w:after="0" w:line="276" w:lineRule="auto"/>
        <w:ind w:firstLine="709"/>
        <w:jc w:val="both"/>
        <w:rPr>
          <w:rFonts w:cs="Times New Roman"/>
          <w:sz w:val="24"/>
          <w:szCs w:val="28"/>
        </w:rPr>
      </w:pPr>
      <w:r w:rsidRPr="000C7FC4">
        <w:rPr>
          <w:rFonts w:cs="Times New Roman"/>
          <w:sz w:val="24"/>
          <w:szCs w:val="28"/>
        </w:rPr>
        <w:t>Финансовое обе</w:t>
      </w:r>
      <w:r w:rsidR="00690880" w:rsidRPr="000C7FC4">
        <w:rPr>
          <w:rFonts w:cs="Times New Roman"/>
          <w:sz w:val="24"/>
          <w:szCs w:val="28"/>
        </w:rPr>
        <w:t xml:space="preserve">спечение реализации </w:t>
      </w:r>
      <w:r w:rsidRPr="000C7FC4">
        <w:rPr>
          <w:rFonts w:cs="Times New Roman"/>
          <w:sz w:val="24"/>
          <w:szCs w:val="28"/>
        </w:rPr>
        <w:t xml:space="preserve">АООП ООО обучающихся с </w:t>
      </w:r>
      <w:r w:rsidR="00017D12" w:rsidRPr="000C7FC4">
        <w:rPr>
          <w:rFonts w:cs="Times New Roman"/>
          <w:sz w:val="24"/>
          <w:szCs w:val="28"/>
        </w:rPr>
        <w:t>ЗПР</w:t>
      </w:r>
      <w:r w:rsidRPr="000C7FC4">
        <w:rPr>
          <w:rFonts w:cs="Times New Roman"/>
          <w:sz w:val="24"/>
          <w:szCs w:val="28"/>
        </w:rPr>
        <w:t xml:space="preserve"> не предполагает выхода за рамки установленных параметров финансирования</w:t>
      </w:r>
      <w:r w:rsidR="00690880" w:rsidRPr="000C7FC4">
        <w:rPr>
          <w:rFonts w:cs="Times New Roman"/>
          <w:sz w:val="24"/>
          <w:szCs w:val="28"/>
        </w:rPr>
        <w:t xml:space="preserve"> государственной </w:t>
      </w:r>
      <w:r w:rsidRPr="000C7FC4">
        <w:rPr>
          <w:rFonts w:cs="Times New Roman"/>
          <w:sz w:val="24"/>
          <w:szCs w:val="28"/>
        </w:rPr>
        <w:t xml:space="preserve">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rsidR="000A034B" w:rsidRPr="000C7FC4" w:rsidRDefault="000A034B" w:rsidP="000C7FC4">
      <w:pPr>
        <w:spacing w:after="0" w:line="276" w:lineRule="auto"/>
        <w:ind w:firstLine="709"/>
        <w:jc w:val="both"/>
        <w:rPr>
          <w:b/>
          <w:bCs/>
          <w:sz w:val="24"/>
          <w:szCs w:val="28"/>
        </w:rPr>
      </w:pPr>
    </w:p>
    <w:p w:rsidR="00472623" w:rsidRPr="000C7FC4" w:rsidRDefault="00472623" w:rsidP="000C7FC4">
      <w:pPr>
        <w:spacing w:after="0" w:line="276" w:lineRule="auto"/>
        <w:ind w:firstLine="709"/>
        <w:jc w:val="both"/>
        <w:rPr>
          <w:b/>
          <w:bCs/>
          <w:sz w:val="24"/>
          <w:szCs w:val="28"/>
        </w:rPr>
      </w:pPr>
    </w:p>
    <w:sectPr w:rsidR="00472623" w:rsidRPr="000C7FC4" w:rsidSect="003F4F27">
      <w:footerReference w:type="default" r:id="rId12"/>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4F5" w:rsidRDefault="00C104F5" w:rsidP="00EC74CD">
      <w:pPr>
        <w:spacing w:after="0" w:line="240" w:lineRule="auto"/>
      </w:pPr>
      <w:r>
        <w:separator/>
      </w:r>
    </w:p>
  </w:endnote>
  <w:endnote w:type="continuationSeparator" w:id="0">
    <w:p w:rsidR="00C104F5" w:rsidRDefault="00C104F5"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choolBookSanPin">
    <w:altName w:val="Cambria"/>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Arial"/>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SanPin Cyr">
    <w:altName w:val="Cambria"/>
    <w:panose1 w:val="00000000000000000000"/>
    <w:charset w:val="CC"/>
    <w:family w:val="roman"/>
    <w:notTrueType/>
    <w:pitch w:val="variable"/>
    <w:sig w:usb0="00000201" w:usb1="00000000" w:usb2="00000000" w:usb3="00000000" w:csb0="00000004"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4F5" w:rsidRDefault="005F064F">
    <w:pPr>
      <w:pStyle w:val="aff0"/>
      <w:jc w:val="center"/>
    </w:pPr>
    <w:r>
      <w:fldChar w:fldCharType="begin"/>
    </w:r>
    <w:r>
      <w:instrText>PAGE   \* MERGEFORMAT</w:instrText>
    </w:r>
    <w:r>
      <w:fldChar w:fldCharType="separate"/>
    </w:r>
    <w:r w:rsidR="003E5B16">
      <w:rPr>
        <w:noProof/>
      </w:rPr>
      <w:t>5</w:t>
    </w:r>
    <w:r>
      <w:rPr>
        <w:noProof/>
      </w:rPr>
      <w:fldChar w:fldCharType="end"/>
    </w:r>
  </w:p>
  <w:p w:rsidR="00C104F5" w:rsidRDefault="00C104F5">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4F5" w:rsidRDefault="00C104F5" w:rsidP="00EC74CD">
      <w:pPr>
        <w:spacing w:after="0" w:line="240" w:lineRule="auto"/>
      </w:pPr>
      <w:r>
        <w:separator/>
      </w:r>
    </w:p>
  </w:footnote>
  <w:footnote w:type="continuationSeparator" w:id="0">
    <w:p w:rsidR="00C104F5" w:rsidRDefault="00C104F5" w:rsidP="00EC74CD">
      <w:pPr>
        <w:spacing w:after="0" w:line="240" w:lineRule="auto"/>
      </w:pPr>
      <w:r>
        <w:continuationSeparator/>
      </w:r>
    </w:p>
  </w:footnote>
  <w:footnote w:id="1">
    <w:p w:rsidR="00C104F5" w:rsidRDefault="00C104F5" w:rsidP="00A10678">
      <w:pPr>
        <w:pStyle w:val="a8"/>
      </w:pPr>
      <w:r>
        <w:rPr>
          <w:rStyle w:val="a7"/>
        </w:rPr>
        <w:footnoteRef/>
      </w:r>
      <w:r w:rsidRPr="0016090D">
        <w:rPr>
          <w:sz w:val="24"/>
          <w:szCs w:val="24"/>
        </w:rPr>
        <w:t>Представлены в разделах 2.1.</w:t>
      </w:r>
      <w:r>
        <w:rPr>
          <w:sz w:val="24"/>
          <w:szCs w:val="24"/>
        </w:rPr>
        <w:t>2</w:t>
      </w:r>
      <w:r w:rsidRPr="0016090D">
        <w:rPr>
          <w:sz w:val="24"/>
          <w:szCs w:val="24"/>
        </w:rPr>
        <w:t>.3. и 2.1.</w:t>
      </w:r>
      <w:r>
        <w:rPr>
          <w:sz w:val="24"/>
          <w:szCs w:val="24"/>
        </w:rPr>
        <w:t>2</w:t>
      </w:r>
      <w:r w:rsidRPr="0016090D">
        <w:rPr>
          <w:sz w:val="24"/>
          <w:szCs w:val="24"/>
        </w:rPr>
        <w:t>.4.</w:t>
      </w:r>
    </w:p>
  </w:footnote>
  <w:footnote w:id="2">
    <w:p w:rsidR="00C104F5" w:rsidRDefault="00C104F5" w:rsidP="00A10678">
      <w:pPr>
        <w:pStyle w:val="a8"/>
      </w:pPr>
      <w:r>
        <w:rPr>
          <w:rStyle w:val="a7"/>
        </w:rPr>
        <w:footnoteRef/>
      </w:r>
      <w:r w:rsidRPr="008A211B">
        <w:rPr>
          <w:sz w:val="24"/>
          <w:szCs w:val="24"/>
        </w:rPr>
        <w:t>Представлены при описании планируемых результатов освоения конкретных у</w:t>
      </w:r>
      <w:r>
        <w:rPr>
          <w:sz w:val="24"/>
          <w:szCs w:val="24"/>
        </w:rPr>
        <w:t>чебных предметов в разделе 2.1.2</w:t>
      </w:r>
      <w:r w:rsidRPr="008A211B">
        <w:rPr>
          <w:sz w:val="24"/>
          <w:szCs w:val="24"/>
        </w:rPr>
        <w:t>.5.</w:t>
      </w:r>
    </w:p>
  </w:footnote>
  <w:footnote w:id="3">
    <w:p w:rsidR="00C104F5" w:rsidRDefault="00C104F5">
      <w:pPr>
        <w:pStyle w:val="a8"/>
      </w:pPr>
      <w:r>
        <w:rPr>
          <w:rStyle w:val="a7"/>
        </w:rPr>
        <w:footnoteRef/>
      </w:r>
      <w:r w:rsidRPr="003303BD">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4">
    <w:p w:rsidR="00C104F5" w:rsidRDefault="00C104F5" w:rsidP="0075218D">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Материал по истории своего края привлекается при рассмотрении ключевых событий и процессов отечественной истории.</w:t>
      </w:r>
    </w:p>
    <w:p w:rsidR="00C104F5" w:rsidRDefault="00C104F5" w:rsidP="0075218D">
      <w:pPr>
        <w:pStyle w:val="footnote"/>
      </w:pPr>
    </w:p>
  </w:footnote>
  <w:footnote w:id="5">
    <w:p w:rsidR="00C104F5" w:rsidRDefault="00C104F5">
      <w:pPr>
        <w:pStyle w:val="a8"/>
      </w:pPr>
      <w:r>
        <w:rPr>
          <w:rStyle w:val="a7"/>
        </w:rPr>
        <w:footnoteRef/>
      </w:r>
      <w:r w:rsidRPr="00E23EE2">
        <w:t>Предметные результаты в виде общего перечня для курсов отечественной и всеобщей истории</w:t>
      </w:r>
      <w:r>
        <w:t xml:space="preserve"> представлены в ПООП. Здесь и далее планируемые предметные результаты раскрываются и конкретизируются применительно к освоению программы по данному учебному предмету обучающимися с ЗПР</w:t>
      </w:r>
      <w:r w:rsidRPr="00E23EE2">
        <w:t>.</w:t>
      </w:r>
    </w:p>
  </w:footnote>
  <w:footnote w:id="6">
    <w:p w:rsidR="00C104F5" w:rsidRDefault="00C104F5">
      <w:pPr>
        <w:pStyle w:val="a8"/>
      </w:pPr>
      <w:r>
        <w:rPr>
          <w:rStyle w:val="a7"/>
        </w:rPr>
        <w:footnoteRef/>
      </w:r>
      <w:r w:rsidRPr="00D92107">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7">
    <w:p w:rsidR="00C104F5" w:rsidRDefault="00C104F5" w:rsidP="004D22D8">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w:t>
      </w:r>
      <w:r>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p w:rsidR="00C104F5" w:rsidRDefault="00C104F5" w:rsidP="004D22D8">
      <w:pPr>
        <w:pStyle w:val="footnote"/>
      </w:pPr>
    </w:p>
  </w:footnote>
  <w:footnote w:id="8">
    <w:p w:rsidR="00C104F5" w:rsidRDefault="00C104F5" w:rsidP="004D22D8">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Анализ результатов фенологических наблюдений и наблюдений за погодой осуществляется в конце учебного года.</w:t>
      </w:r>
    </w:p>
    <w:p w:rsidR="00C104F5" w:rsidRDefault="00C104F5" w:rsidP="004D22D8">
      <w:pPr>
        <w:pStyle w:val="footnote"/>
      </w:pPr>
    </w:p>
  </w:footnote>
  <w:footnote w:id="9">
    <w:p w:rsidR="00C104F5" w:rsidRDefault="00C104F5" w:rsidP="00020AE6">
      <w:pPr>
        <w:pStyle w:val="a8"/>
      </w:pPr>
      <w:r>
        <w:rPr>
          <w:rStyle w:val="a7"/>
        </w:rPr>
        <w:footnoteRef/>
      </w:r>
      <w:r w:rsidRPr="002D7CF4">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0">
    <w:p w:rsidR="00C104F5" w:rsidRDefault="00C104F5">
      <w:pPr>
        <w:pStyle w:val="a8"/>
      </w:pPr>
      <w:r>
        <w:rPr>
          <w:rStyle w:val="a7"/>
        </w:rPr>
        <w:footnoteRef/>
      </w:r>
      <w:r w:rsidRPr="003D5C2A">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1">
    <w:p w:rsidR="00C104F5" w:rsidRDefault="00C104F5">
      <w:pPr>
        <w:pStyle w:val="a8"/>
      </w:pPr>
      <w:r>
        <w:rPr>
          <w:rStyle w:val="a7"/>
        </w:rPr>
        <w:footnoteRef/>
      </w:r>
      <w:r w:rsidRPr="000F22A4">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2">
    <w:p w:rsidR="00C104F5" w:rsidRDefault="00C104F5">
      <w:pPr>
        <w:pStyle w:val="a8"/>
      </w:pPr>
      <w:r>
        <w:rPr>
          <w:rStyle w:val="a7"/>
        </w:rPr>
        <w:footnoteRef/>
      </w:r>
      <w:r w:rsidRPr="00EE5221">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3">
    <w:p w:rsidR="00C104F5" w:rsidRDefault="00C104F5">
      <w:pPr>
        <w:pStyle w:val="a8"/>
      </w:pPr>
      <w:r>
        <w:rPr>
          <w:rStyle w:val="a7"/>
        </w:rPr>
        <w:footnoteRef/>
      </w:r>
      <w:r w:rsidRPr="00E50931">
        <w:rPr>
          <w:shd w:val="clear" w:color="auto" w:fill="FFFFFF"/>
        </w:rPr>
        <w:t>МС – элементы содержания, включающие межпредметные связи, которые подробнее раскрыты в тематическом планировании.</w:t>
      </w:r>
    </w:p>
  </w:footnote>
  <w:footnote w:id="14">
    <w:p w:rsidR="00C104F5" w:rsidRDefault="00C104F5">
      <w:pPr>
        <w:pStyle w:val="a8"/>
      </w:pPr>
      <w:r>
        <w:rPr>
          <w:rStyle w:val="a7"/>
        </w:rPr>
        <w:footnoteRef/>
      </w:r>
      <w:r w:rsidRPr="00E50931">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r>
        <w:t>.</w:t>
      </w:r>
    </w:p>
  </w:footnote>
  <w:footnote w:id="15">
    <w:p w:rsidR="00C104F5" w:rsidRDefault="00C104F5">
      <w:pPr>
        <w:pStyle w:val="a8"/>
      </w:pPr>
      <w:r>
        <w:rPr>
          <w:rStyle w:val="a7"/>
        </w:rPr>
        <w:footnoteRef/>
      </w:r>
      <w:r w:rsidRPr="00E50931">
        <w:rPr>
          <w:shd w:val="clear" w:color="auto" w:fill="FFFFFF"/>
        </w:rPr>
        <w:t>Все Демонстрации и Лабораторные работы, представленные в содержании, допускается (можно) проводить, используя информационные и электронные технологии (цифровые образовательные ресурсы).</w:t>
      </w:r>
    </w:p>
  </w:footnote>
  <w:footnote w:id="16">
    <w:p w:rsidR="00C104F5" w:rsidRDefault="00C104F5">
      <w:pPr>
        <w:pStyle w:val="a8"/>
      </w:pPr>
      <w:r>
        <w:rPr>
          <w:rStyle w:val="a7"/>
        </w:rPr>
        <w:footnoteRef/>
      </w:r>
      <w:r w:rsidRPr="008F02B6">
        <w:rPr>
          <w:color w:val="000000"/>
          <w:shd w:val="clear" w:color="auto" w:fill="FFFFFF"/>
        </w:rPr>
        <w:t>Здесь и далее приводится расширенный перечень лабораторных работ и опытов, из которого учитель делает выбор по своему усмотрению.</w:t>
      </w:r>
    </w:p>
  </w:footnote>
  <w:footnote w:id="17">
    <w:p w:rsidR="00C104F5" w:rsidRDefault="00C104F5">
      <w:pPr>
        <w:pStyle w:val="a8"/>
      </w:pPr>
      <w:r>
        <w:rPr>
          <w:rStyle w:val="a7"/>
        </w:rPr>
        <w:footnoteRef/>
      </w:r>
      <w:r w:rsidRPr="006626C8">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18">
    <w:p w:rsidR="00C104F5" w:rsidRDefault="00C104F5" w:rsidP="00C865CA">
      <w:pPr>
        <w:pStyle w:val="snoska"/>
        <w:rPr>
          <w:rFonts w:ascii="SchoolBookSanPin Cyr" w:hAnsi="SchoolBookSanPin Cyr" w:cs="SchoolBookSanPin Cyr"/>
        </w:rPr>
      </w:pPr>
      <w:r>
        <w:rPr>
          <w:vertAlign w:val="superscript"/>
        </w:rPr>
        <w:footnoteRef/>
      </w:r>
      <w:r>
        <w:rPr>
          <w:rFonts w:ascii="SchoolBookSanPin Cyr" w:hAnsi="SchoolBookSanPin Cyr" w:cs="SchoolBookSanPin Cyr"/>
        </w:rPr>
        <w:t xml:space="preserve"> Здесь и далее приводится расширенный перечень лабораторных и практических работ, из которых учитель делает выбор по своему усмотрению.</w:t>
      </w:r>
    </w:p>
    <w:p w:rsidR="00C104F5" w:rsidRDefault="00C104F5" w:rsidP="00C865CA">
      <w:pPr>
        <w:pStyle w:val="snoska"/>
      </w:pPr>
    </w:p>
  </w:footnote>
  <w:footnote w:id="19">
    <w:p w:rsidR="00C104F5" w:rsidRDefault="00C104F5">
      <w:pPr>
        <w:pStyle w:val="a8"/>
      </w:pPr>
      <w:r>
        <w:rPr>
          <w:rStyle w:val="a7"/>
        </w:rPr>
        <w:footnoteRef/>
      </w:r>
      <w:r w:rsidRPr="00F447E5">
        <w:t>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footnote>
  <w:footnote w:id="20">
    <w:p w:rsidR="00C104F5" w:rsidRDefault="00C104F5">
      <w:pPr>
        <w:pStyle w:val="a8"/>
      </w:pPr>
      <w:r>
        <w:rPr>
          <w:rStyle w:val="a7"/>
        </w:rPr>
        <w:footnoteRef/>
      </w:r>
      <w:r w:rsidRPr="00F447E5">
        <w:t>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footnote>
  <w:footnote w:id="21">
    <w:p w:rsidR="00C104F5" w:rsidRDefault="00C104F5">
      <w:pPr>
        <w:pStyle w:val="a8"/>
      </w:pPr>
      <w:r>
        <w:rPr>
          <w:rStyle w:val="a7"/>
        </w:rPr>
        <w:footnoteRef/>
      </w:r>
      <w:r w:rsidRPr="00CD3668">
        <w:t>Темы 2 и 3 можно менять местами по усмотрению учителя, рассматривая содержание темы 2 в качестве обобщения учебного материала</w:t>
      </w:r>
      <w:r>
        <w:t>.</w:t>
      </w:r>
    </w:p>
  </w:footnote>
  <w:footnote w:id="22">
    <w:p w:rsidR="00C104F5" w:rsidRDefault="00C104F5">
      <w:pPr>
        <w:pStyle w:val="a8"/>
      </w:pPr>
      <w:r>
        <w:rPr>
          <w:rStyle w:val="a7"/>
        </w:rPr>
        <w:footnoteRef/>
      </w:r>
      <w:r w:rsidRPr="00D163BD">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footnote>
  <w:footnote w:id="23">
    <w:p w:rsidR="00C104F5" w:rsidRDefault="00C104F5">
      <w:pPr>
        <w:pStyle w:val="a8"/>
      </w:pPr>
      <w:r>
        <w:rPr>
          <w:rStyle w:val="a7"/>
        </w:rPr>
        <w:footnoteRef/>
      </w:r>
      <w:r w:rsidRPr="00CD3668">
        <w:t>Многообразие птиц изучается по выбору учителя на примере трёх экологических групп с учётом распространения птиц в своём регионе.</w:t>
      </w:r>
    </w:p>
  </w:footnote>
  <w:footnote w:id="24">
    <w:p w:rsidR="00C104F5" w:rsidRDefault="00C104F5">
      <w:pPr>
        <w:pStyle w:val="a8"/>
      </w:pPr>
      <w:r>
        <w:rPr>
          <w:rStyle w:val="a7"/>
        </w:rPr>
        <w:footnoteRef/>
      </w:r>
      <w:r w:rsidRPr="00D0622D">
        <w:t>Изучаются 6 отрядов млекопитающих на примере двух видов из каждого отряда по выбору учителя.</w:t>
      </w:r>
    </w:p>
  </w:footnote>
  <w:footnote w:id="25">
    <w:p w:rsidR="00C104F5" w:rsidRDefault="00C104F5">
      <w:pPr>
        <w:pStyle w:val="a8"/>
      </w:pPr>
      <w:r>
        <w:rPr>
          <w:rStyle w:val="a7"/>
        </w:rPr>
        <w:footnoteRef/>
      </w:r>
      <w:r w:rsidRPr="008A11DD">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26">
    <w:p w:rsidR="00C104F5" w:rsidRDefault="00C104F5">
      <w:pPr>
        <w:pStyle w:val="a8"/>
      </w:pPr>
      <w:r>
        <w:rPr>
          <w:rStyle w:val="a7"/>
        </w:rPr>
        <w:footnoteRef/>
      </w:r>
      <w:r w:rsidRPr="00AE7069">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27">
    <w:p w:rsidR="00C104F5" w:rsidRDefault="00C104F5" w:rsidP="00EC4501">
      <w:pPr>
        <w:pStyle w:val="a8"/>
      </w:pPr>
      <w:r>
        <w:rPr>
          <w:rStyle w:val="a7"/>
        </w:rPr>
        <w:footnoteRef/>
      </w:r>
      <w:r>
        <w:t xml:space="preserve"> Здесь и далее курсивом отмечены темы, которые даются обучающимся с ЗПР на базовом, ознакомительном уровне, с целью формирования общего представления о понятиях в рамках изучаемой темы.</w:t>
      </w:r>
    </w:p>
  </w:footnote>
  <w:footnote w:id="28">
    <w:p w:rsidR="00C104F5" w:rsidRDefault="00C104F5">
      <w:pPr>
        <w:pStyle w:val="a8"/>
      </w:pPr>
      <w:r>
        <w:rPr>
          <w:rStyle w:val="a7"/>
        </w:rPr>
        <w:footnoteRef/>
      </w:r>
      <w:r w:rsidRPr="006549FB">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 w:id="29">
    <w:p w:rsidR="00C104F5" w:rsidRDefault="00C104F5" w:rsidP="00EA7A78">
      <w:pPr>
        <w:pStyle w:val="a8"/>
      </w:pPr>
      <w:r>
        <w:rPr>
          <w:rStyle w:val="a7"/>
        </w:rPr>
        <w:footnoteRef/>
      </w:r>
      <w:r>
        <w:t xml:space="preserve"> Здесь и далее курсивом отмечены темы, которые даются обучающимся с ЗПР на базовом, ознакомительном уровне, с целью формирования общего представления о понятиях в рамках изучаемой темы.</w:t>
      </w:r>
    </w:p>
  </w:footnote>
  <w:footnote w:id="30">
    <w:p w:rsidR="00C104F5" w:rsidRDefault="00C104F5" w:rsidP="0044031B">
      <w:pPr>
        <w:pStyle w:val="a8"/>
      </w:pPr>
      <w:r>
        <w:rPr>
          <w:rStyle w:val="a7"/>
        </w:rPr>
        <w:footnoteRef/>
      </w:r>
      <w:r w:rsidRPr="007D5C53">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31">
    <w:p w:rsidR="00C104F5" w:rsidRDefault="00C104F5" w:rsidP="006764CB">
      <w:pPr>
        <w:pStyle w:val="Default"/>
        <w:ind w:firstLine="709"/>
        <w:jc w:val="both"/>
      </w:pPr>
      <w:r w:rsidRPr="00547785">
        <w:rPr>
          <w:rStyle w:val="a7"/>
          <w:rFonts w:cs="Times New Roman"/>
        </w:rPr>
        <w:footnoteRef/>
      </w:r>
      <w:r w:rsidRPr="009832CF">
        <w:rPr>
          <w:rFonts w:cs="Times New Roman"/>
          <w:color w:val="auto"/>
        </w:rPr>
        <w:t xml:space="preserve">Содержание </w:t>
      </w:r>
      <w:r>
        <w:rPr>
          <w:rFonts w:cs="Times New Roman"/>
          <w:color w:val="auto"/>
        </w:rPr>
        <w:t xml:space="preserve">коррекционных </w:t>
      </w:r>
      <w:r w:rsidRPr="009832CF">
        <w:rPr>
          <w:rFonts w:cs="Times New Roman"/>
          <w:color w:val="auto"/>
        </w:rPr>
        <w:t xml:space="preserve">курсов отражено в разделах </w:t>
      </w:r>
      <w:r>
        <w:rPr>
          <w:rFonts w:cs="Times New Roman"/>
          <w:color w:val="auto"/>
        </w:rPr>
        <w:t>П</w:t>
      </w:r>
      <w:r w:rsidRPr="009832CF">
        <w:rPr>
          <w:rFonts w:cs="Times New Roman"/>
          <w:color w:val="auto"/>
        </w:rPr>
        <w:t xml:space="preserve">АООП ООО 2.2.4.1. </w:t>
      </w:r>
      <w:r>
        <w:rPr>
          <w:rFonts w:cs="Times New Roman"/>
          <w:color w:val="auto"/>
        </w:rPr>
        <w:t>«</w:t>
      </w:r>
      <w:proofErr w:type="spellStart"/>
      <w:r w:rsidRPr="009832CF">
        <w:rPr>
          <w:rFonts w:cs="Times New Roman"/>
          <w:color w:val="auto"/>
        </w:rPr>
        <w:t>Психокоррекционный</w:t>
      </w:r>
      <w:proofErr w:type="spellEnd"/>
      <w:r w:rsidRPr="009832CF">
        <w:rPr>
          <w:rFonts w:cs="Times New Roman"/>
          <w:color w:val="auto"/>
        </w:rPr>
        <w:t xml:space="preserve"> курс</w:t>
      </w:r>
      <w:r>
        <w:rPr>
          <w:rFonts w:cs="Times New Roman"/>
          <w:color w:val="auto"/>
        </w:rPr>
        <w:t>»</w:t>
      </w:r>
      <w:r w:rsidRPr="009832CF">
        <w:rPr>
          <w:rFonts w:cs="Times New Roman"/>
          <w:color w:val="auto"/>
        </w:rPr>
        <w:t xml:space="preserve"> и 2.2.4.2. </w:t>
      </w:r>
      <w:r>
        <w:rPr>
          <w:rFonts w:cs="Times New Roman"/>
          <w:color w:val="auto"/>
        </w:rPr>
        <w:t>Коррекционный курс «</w:t>
      </w:r>
      <w:r w:rsidRPr="009832CF">
        <w:rPr>
          <w:rFonts w:cs="Times New Roman"/>
          <w:color w:val="auto"/>
        </w:rPr>
        <w:t>Логопедические занятия</w:t>
      </w:r>
      <w:r>
        <w:rPr>
          <w:rFonts w:cs="Times New Roman"/>
          <w:color w:val="auto"/>
        </w:rPr>
        <w:t>»</w:t>
      </w:r>
      <w:r w:rsidRPr="009832CF">
        <w:rPr>
          <w:rFonts w:cs="Times New Roman"/>
          <w:color w:val="auto"/>
        </w:rPr>
        <w:t>.</w:t>
      </w:r>
    </w:p>
  </w:footnote>
  <w:footnote w:id="32">
    <w:p w:rsidR="00C104F5" w:rsidRPr="00CD4EC3" w:rsidRDefault="00C104F5" w:rsidP="00F00ED3">
      <w:pPr>
        <w:tabs>
          <w:tab w:val="left" w:pos="4500"/>
          <w:tab w:val="left" w:pos="9180"/>
          <w:tab w:val="left" w:pos="9360"/>
        </w:tabs>
        <w:spacing w:after="0" w:line="240" w:lineRule="auto"/>
        <w:ind w:firstLine="709"/>
        <w:jc w:val="both"/>
        <w:rPr>
          <w:sz w:val="20"/>
          <w:szCs w:val="20"/>
        </w:rPr>
      </w:pPr>
      <w:r>
        <w:rPr>
          <w:rStyle w:val="a7"/>
        </w:rPr>
        <w:footnoteRef/>
      </w:r>
      <w:r w:rsidRPr="00CD4EC3">
        <w:rPr>
          <w:sz w:val="20"/>
          <w:szCs w:val="20"/>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C104F5" w:rsidRDefault="00C104F5" w:rsidP="00B4280B">
      <w:pPr>
        <w:pStyle w:val="a8"/>
      </w:pPr>
    </w:p>
  </w:footnote>
  <w:footnote w:id="33">
    <w:p w:rsidR="00C104F5" w:rsidRDefault="00C104F5" w:rsidP="00082445">
      <w:pPr>
        <w:pStyle w:val="a8"/>
      </w:pPr>
      <w:r>
        <w:rPr>
          <w:rStyle w:val="a7"/>
        </w:rPr>
        <w:footnoteRef/>
      </w:r>
      <w:r>
        <w:t xml:space="preserve"> В соответствии с </w:t>
      </w:r>
      <w:r w:rsidRPr="00B7392E">
        <w:t>СанПиН 1.2.3685-21 "Гигиенические нормативы и требования к обеспечению безопасности и (или) безвредности для человека факторов среды обитания"</w:t>
      </w:r>
      <w:r>
        <w:t xml:space="preserve"> (Табл. 6.6. Требования к организации образовательного процесса).</w:t>
      </w:r>
    </w:p>
  </w:footnote>
  <w:footnote w:id="34">
    <w:p w:rsidR="00C104F5" w:rsidRPr="00195CC3" w:rsidRDefault="00C104F5" w:rsidP="004137DE">
      <w:pPr>
        <w:pStyle w:val="a8"/>
      </w:pPr>
      <w:r>
        <w:rPr>
          <w:rStyle w:val="a7"/>
        </w:rPr>
        <w:footnoteRef/>
      </w:r>
      <w:r w:rsidRPr="00195CC3">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footnote>
  <w:footnote w:id="35">
    <w:p w:rsidR="00C104F5" w:rsidRDefault="00C104F5" w:rsidP="00F81A8E">
      <w:pPr>
        <w:pStyle w:val="a8"/>
      </w:pPr>
      <w:r>
        <w:rPr>
          <w:rStyle w:val="a7"/>
        </w:rPr>
        <w:footnoteRef/>
      </w:r>
      <w:r w:rsidRPr="007A1DDF">
        <w:t>Изучение второго иностранного языка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16"/>
    <w:multiLevelType w:val="singleLevel"/>
    <w:tmpl w:val="8960C23C"/>
    <w:name w:val="WW8Num72"/>
    <w:lvl w:ilvl="0">
      <w:start w:val="1"/>
      <w:numFmt w:val="bullet"/>
      <w:lvlText w:val=""/>
      <w:lvlJc w:val="left"/>
      <w:pPr>
        <w:tabs>
          <w:tab w:val="num" w:pos="0"/>
        </w:tabs>
        <w:ind w:left="1429" w:hanging="360"/>
      </w:pPr>
      <w:rPr>
        <w:rFonts w:ascii="Symbol" w:hAnsi="Symbol" w:hint="default"/>
        <w:sz w:val="24"/>
        <w:szCs w:val="24"/>
      </w:rPr>
    </w:lvl>
  </w:abstractNum>
  <w:abstractNum w:abstractNumId="2" w15:restartNumberingAfterBreak="0">
    <w:nsid w:val="02F35644"/>
    <w:multiLevelType w:val="hybridMultilevel"/>
    <w:tmpl w:val="A93E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AC2406"/>
    <w:multiLevelType w:val="hybridMultilevel"/>
    <w:tmpl w:val="7422AAD8"/>
    <w:lvl w:ilvl="0" w:tplc="FA9CB4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FC744B"/>
    <w:multiLevelType w:val="hybridMultilevel"/>
    <w:tmpl w:val="6BBA5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711024"/>
    <w:multiLevelType w:val="hybridMultilevel"/>
    <w:tmpl w:val="380223AA"/>
    <w:lvl w:ilvl="0" w:tplc="A06E2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087B17C8"/>
    <w:multiLevelType w:val="hybridMultilevel"/>
    <w:tmpl w:val="814E343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0" w15:restartNumberingAfterBreak="0">
    <w:nsid w:val="096B0EE5"/>
    <w:multiLevelType w:val="hybridMultilevel"/>
    <w:tmpl w:val="E63AE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12" w15:restartNumberingAfterBreak="0">
    <w:nsid w:val="0B3F1EAE"/>
    <w:multiLevelType w:val="hybridMultilevel"/>
    <w:tmpl w:val="77EABD4C"/>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15:restartNumberingAfterBreak="0">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D03DFA"/>
    <w:multiLevelType w:val="hybridMultilevel"/>
    <w:tmpl w:val="4CB8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732FB1"/>
    <w:multiLevelType w:val="hybridMultilevel"/>
    <w:tmpl w:val="C552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FD68C9"/>
    <w:multiLevelType w:val="hybridMultilevel"/>
    <w:tmpl w:val="FDB464D8"/>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9" w15:restartNumberingAfterBreak="0">
    <w:nsid w:val="17C75CB0"/>
    <w:multiLevelType w:val="hybridMultilevel"/>
    <w:tmpl w:val="3E0E0A20"/>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0" w15:restartNumberingAfterBreak="0">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8680DBA"/>
    <w:multiLevelType w:val="hybridMultilevel"/>
    <w:tmpl w:val="96FCD88A"/>
    <w:lvl w:ilvl="0" w:tplc="BC300C90">
      <w:start w:val="1"/>
      <w:numFmt w:val="decimal"/>
      <w:lvlText w:val="%1)"/>
      <w:lvlJc w:val="left"/>
      <w:pPr>
        <w:ind w:left="671" w:hanging="329"/>
      </w:pPr>
      <w:rPr>
        <w:rFonts w:ascii="Bookman Old Style" w:eastAsia="Bookman Old Style" w:hAnsi="Bookman Old Style" w:cs="Bookman Old Style" w:hint="default"/>
        <w:b w:val="0"/>
        <w:bCs w:val="0"/>
        <w:i/>
        <w:iCs/>
        <w:color w:val="231F20"/>
        <w:w w:val="128"/>
        <w:sz w:val="20"/>
        <w:szCs w:val="20"/>
        <w:lang w:val="ru-RU" w:eastAsia="en-US" w:bidi="ar-SA"/>
      </w:rPr>
    </w:lvl>
    <w:lvl w:ilvl="1" w:tplc="2B1E90A2">
      <w:numFmt w:val="bullet"/>
      <w:lvlText w:val="•"/>
      <w:lvlJc w:val="left"/>
      <w:pPr>
        <w:ind w:left="1270" w:hanging="329"/>
      </w:pPr>
      <w:rPr>
        <w:rFonts w:hint="default"/>
        <w:lang w:val="ru-RU" w:eastAsia="en-US" w:bidi="ar-SA"/>
      </w:rPr>
    </w:lvl>
    <w:lvl w:ilvl="2" w:tplc="0C381C08">
      <w:numFmt w:val="bullet"/>
      <w:lvlText w:val="•"/>
      <w:lvlJc w:val="left"/>
      <w:pPr>
        <w:ind w:left="1860" w:hanging="329"/>
      </w:pPr>
      <w:rPr>
        <w:rFonts w:hint="default"/>
        <w:lang w:val="ru-RU" w:eastAsia="en-US" w:bidi="ar-SA"/>
      </w:rPr>
    </w:lvl>
    <w:lvl w:ilvl="3" w:tplc="E430B3D6">
      <w:numFmt w:val="bullet"/>
      <w:lvlText w:val="•"/>
      <w:lvlJc w:val="left"/>
      <w:pPr>
        <w:ind w:left="2451" w:hanging="329"/>
      </w:pPr>
      <w:rPr>
        <w:rFonts w:hint="default"/>
        <w:lang w:val="ru-RU" w:eastAsia="en-US" w:bidi="ar-SA"/>
      </w:rPr>
    </w:lvl>
    <w:lvl w:ilvl="4" w:tplc="A0DCA5A6">
      <w:numFmt w:val="bullet"/>
      <w:lvlText w:val="•"/>
      <w:lvlJc w:val="left"/>
      <w:pPr>
        <w:ind w:left="3041" w:hanging="329"/>
      </w:pPr>
      <w:rPr>
        <w:rFonts w:hint="default"/>
        <w:lang w:val="ru-RU" w:eastAsia="en-US" w:bidi="ar-SA"/>
      </w:rPr>
    </w:lvl>
    <w:lvl w:ilvl="5" w:tplc="4BE6211A">
      <w:numFmt w:val="bullet"/>
      <w:lvlText w:val="•"/>
      <w:lvlJc w:val="left"/>
      <w:pPr>
        <w:ind w:left="3631" w:hanging="329"/>
      </w:pPr>
      <w:rPr>
        <w:rFonts w:hint="default"/>
        <w:lang w:val="ru-RU" w:eastAsia="en-US" w:bidi="ar-SA"/>
      </w:rPr>
    </w:lvl>
    <w:lvl w:ilvl="6" w:tplc="22AEE89A">
      <w:numFmt w:val="bullet"/>
      <w:lvlText w:val="•"/>
      <w:lvlJc w:val="left"/>
      <w:pPr>
        <w:ind w:left="4222" w:hanging="329"/>
      </w:pPr>
      <w:rPr>
        <w:rFonts w:hint="default"/>
        <w:lang w:val="ru-RU" w:eastAsia="en-US" w:bidi="ar-SA"/>
      </w:rPr>
    </w:lvl>
    <w:lvl w:ilvl="7" w:tplc="138E9C12">
      <w:numFmt w:val="bullet"/>
      <w:lvlText w:val="•"/>
      <w:lvlJc w:val="left"/>
      <w:pPr>
        <w:ind w:left="4812" w:hanging="329"/>
      </w:pPr>
      <w:rPr>
        <w:rFonts w:hint="default"/>
        <w:lang w:val="ru-RU" w:eastAsia="en-US" w:bidi="ar-SA"/>
      </w:rPr>
    </w:lvl>
    <w:lvl w:ilvl="8" w:tplc="0B0077CC">
      <w:numFmt w:val="bullet"/>
      <w:lvlText w:val="•"/>
      <w:lvlJc w:val="left"/>
      <w:pPr>
        <w:ind w:left="5402" w:hanging="329"/>
      </w:pPr>
      <w:rPr>
        <w:rFonts w:hint="default"/>
        <w:lang w:val="ru-RU" w:eastAsia="en-US" w:bidi="ar-SA"/>
      </w:rPr>
    </w:lvl>
  </w:abstractNum>
  <w:abstractNum w:abstractNumId="22" w15:restartNumberingAfterBreak="0">
    <w:nsid w:val="18A94937"/>
    <w:multiLevelType w:val="hybridMultilevel"/>
    <w:tmpl w:val="CCCE8A12"/>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23" w15:restartNumberingAfterBreak="0">
    <w:nsid w:val="194B7AE7"/>
    <w:multiLevelType w:val="hybridMultilevel"/>
    <w:tmpl w:val="4C165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BA4297F"/>
    <w:multiLevelType w:val="hybridMultilevel"/>
    <w:tmpl w:val="B9C44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BD978EA"/>
    <w:multiLevelType w:val="hybridMultilevel"/>
    <w:tmpl w:val="32C4E254"/>
    <w:lvl w:ilvl="0" w:tplc="DD62B9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28" w15:restartNumberingAfterBreak="0">
    <w:nsid w:val="1C4A055A"/>
    <w:multiLevelType w:val="hybridMultilevel"/>
    <w:tmpl w:val="D6D8BF8E"/>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29" w15:restartNumberingAfterBreak="0">
    <w:nsid w:val="1CB46DD4"/>
    <w:multiLevelType w:val="hybridMultilevel"/>
    <w:tmpl w:val="66761BBC"/>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D131A24"/>
    <w:multiLevelType w:val="hybridMultilevel"/>
    <w:tmpl w:val="FCCA74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DC43167"/>
    <w:multiLevelType w:val="hybridMultilevel"/>
    <w:tmpl w:val="D9B6BA14"/>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D64134"/>
    <w:multiLevelType w:val="hybridMultilevel"/>
    <w:tmpl w:val="ECFE4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F61504"/>
    <w:multiLevelType w:val="hybridMultilevel"/>
    <w:tmpl w:val="D4CE9938"/>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34" w15:restartNumberingAfterBreak="0">
    <w:nsid w:val="1E0026ED"/>
    <w:multiLevelType w:val="hybridMultilevel"/>
    <w:tmpl w:val="0F769E42"/>
    <w:lvl w:ilvl="0" w:tplc="FA9CB4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E5D1FFF"/>
    <w:multiLevelType w:val="hybridMultilevel"/>
    <w:tmpl w:val="475ADBFA"/>
    <w:lvl w:ilvl="0" w:tplc="636A62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E7778B0"/>
    <w:multiLevelType w:val="hybridMultilevel"/>
    <w:tmpl w:val="ECA2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F0B3237"/>
    <w:multiLevelType w:val="hybridMultilevel"/>
    <w:tmpl w:val="3CDA0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120334"/>
    <w:multiLevelType w:val="hybridMultilevel"/>
    <w:tmpl w:val="3282E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0F64096"/>
    <w:multiLevelType w:val="hybridMultilevel"/>
    <w:tmpl w:val="50506B54"/>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40" w15:restartNumberingAfterBreak="0">
    <w:nsid w:val="21531C8D"/>
    <w:multiLevelType w:val="hybridMultilevel"/>
    <w:tmpl w:val="6CE024F0"/>
    <w:lvl w:ilvl="0" w:tplc="6C7413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15:restartNumberingAfterBreak="0">
    <w:nsid w:val="21E0442E"/>
    <w:multiLevelType w:val="hybridMultilevel"/>
    <w:tmpl w:val="F8BAACDC"/>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42" w15:restartNumberingAfterBreak="0">
    <w:nsid w:val="227F2A2C"/>
    <w:multiLevelType w:val="hybridMultilevel"/>
    <w:tmpl w:val="F17A938E"/>
    <w:lvl w:ilvl="0" w:tplc="D098F5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23E252B5"/>
    <w:multiLevelType w:val="hybridMultilevel"/>
    <w:tmpl w:val="855CB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5"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6" w15:restartNumberingAfterBreak="0">
    <w:nsid w:val="24F87E99"/>
    <w:multiLevelType w:val="hybridMultilevel"/>
    <w:tmpl w:val="A282D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49" w15:restartNumberingAfterBreak="0">
    <w:nsid w:val="27DB24FE"/>
    <w:multiLevelType w:val="hybridMultilevel"/>
    <w:tmpl w:val="B87C07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8626BA7"/>
    <w:multiLevelType w:val="hybridMultilevel"/>
    <w:tmpl w:val="98127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6E4EBD"/>
    <w:multiLevelType w:val="hybridMultilevel"/>
    <w:tmpl w:val="708E6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8F440C"/>
    <w:multiLevelType w:val="hybridMultilevel"/>
    <w:tmpl w:val="A0FE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D321F39"/>
    <w:multiLevelType w:val="hybridMultilevel"/>
    <w:tmpl w:val="0896D6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E0A63FA"/>
    <w:multiLevelType w:val="hybridMultilevel"/>
    <w:tmpl w:val="0BDC4BA6"/>
    <w:lvl w:ilvl="0" w:tplc="A06E2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6" w15:restartNumberingAfterBreak="0">
    <w:nsid w:val="30D46E9E"/>
    <w:multiLevelType w:val="hybridMultilevel"/>
    <w:tmpl w:val="06346012"/>
    <w:lvl w:ilvl="0" w:tplc="E6AA8968">
      <w:start w:val="1"/>
      <w:numFmt w:val="decimal"/>
      <w:lvlText w:val="%1."/>
      <w:lvlJc w:val="left"/>
      <w:pPr>
        <w:ind w:left="379" w:hanging="263"/>
      </w:pPr>
      <w:rPr>
        <w:rFonts w:ascii="Tahoma" w:eastAsia="Tahoma" w:hAnsi="Tahoma" w:cs="Tahoma" w:hint="default"/>
        <w:color w:val="231F20"/>
        <w:w w:val="99"/>
        <w:sz w:val="22"/>
        <w:szCs w:val="22"/>
        <w:lang w:val="ru-RU" w:eastAsia="en-US" w:bidi="ar-SA"/>
      </w:rPr>
    </w:lvl>
    <w:lvl w:ilvl="1" w:tplc="FA9CB45C">
      <w:numFmt w:val="bullet"/>
      <w:lvlText w:val="•"/>
      <w:lvlJc w:val="left"/>
      <w:pPr>
        <w:ind w:left="1000" w:hanging="263"/>
      </w:pPr>
      <w:rPr>
        <w:rFonts w:hint="default"/>
        <w:lang w:val="ru-RU" w:eastAsia="en-US" w:bidi="ar-SA"/>
      </w:rPr>
    </w:lvl>
    <w:lvl w:ilvl="2" w:tplc="B19A0860">
      <w:numFmt w:val="bullet"/>
      <w:lvlText w:val="•"/>
      <w:lvlJc w:val="left"/>
      <w:pPr>
        <w:ind w:left="1620" w:hanging="263"/>
      </w:pPr>
      <w:rPr>
        <w:rFonts w:hint="default"/>
        <w:lang w:val="ru-RU" w:eastAsia="en-US" w:bidi="ar-SA"/>
      </w:rPr>
    </w:lvl>
    <w:lvl w:ilvl="3" w:tplc="CB181690">
      <w:numFmt w:val="bullet"/>
      <w:lvlText w:val="•"/>
      <w:lvlJc w:val="left"/>
      <w:pPr>
        <w:ind w:left="2241" w:hanging="263"/>
      </w:pPr>
      <w:rPr>
        <w:rFonts w:hint="default"/>
        <w:lang w:val="ru-RU" w:eastAsia="en-US" w:bidi="ar-SA"/>
      </w:rPr>
    </w:lvl>
    <w:lvl w:ilvl="4" w:tplc="DD102C0E">
      <w:numFmt w:val="bullet"/>
      <w:lvlText w:val="•"/>
      <w:lvlJc w:val="left"/>
      <w:pPr>
        <w:ind w:left="2861" w:hanging="263"/>
      </w:pPr>
      <w:rPr>
        <w:rFonts w:hint="default"/>
        <w:lang w:val="ru-RU" w:eastAsia="en-US" w:bidi="ar-SA"/>
      </w:rPr>
    </w:lvl>
    <w:lvl w:ilvl="5" w:tplc="5B0EA874">
      <w:numFmt w:val="bullet"/>
      <w:lvlText w:val="•"/>
      <w:lvlJc w:val="left"/>
      <w:pPr>
        <w:ind w:left="3481" w:hanging="263"/>
      </w:pPr>
      <w:rPr>
        <w:rFonts w:hint="default"/>
        <w:lang w:val="ru-RU" w:eastAsia="en-US" w:bidi="ar-SA"/>
      </w:rPr>
    </w:lvl>
    <w:lvl w:ilvl="6" w:tplc="E8C8006C">
      <w:numFmt w:val="bullet"/>
      <w:lvlText w:val="•"/>
      <w:lvlJc w:val="left"/>
      <w:pPr>
        <w:ind w:left="4102" w:hanging="263"/>
      </w:pPr>
      <w:rPr>
        <w:rFonts w:hint="default"/>
        <w:lang w:val="ru-RU" w:eastAsia="en-US" w:bidi="ar-SA"/>
      </w:rPr>
    </w:lvl>
    <w:lvl w:ilvl="7" w:tplc="AA563544">
      <w:numFmt w:val="bullet"/>
      <w:lvlText w:val="•"/>
      <w:lvlJc w:val="left"/>
      <w:pPr>
        <w:ind w:left="4722" w:hanging="263"/>
      </w:pPr>
      <w:rPr>
        <w:rFonts w:hint="default"/>
        <w:lang w:val="ru-RU" w:eastAsia="en-US" w:bidi="ar-SA"/>
      </w:rPr>
    </w:lvl>
    <w:lvl w:ilvl="8" w:tplc="D5C8E096">
      <w:numFmt w:val="bullet"/>
      <w:lvlText w:val="•"/>
      <w:lvlJc w:val="left"/>
      <w:pPr>
        <w:ind w:left="5342" w:hanging="263"/>
      </w:pPr>
      <w:rPr>
        <w:rFonts w:hint="default"/>
        <w:lang w:val="ru-RU" w:eastAsia="en-US" w:bidi="ar-SA"/>
      </w:rPr>
    </w:lvl>
  </w:abstractNum>
  <w:abstractNum w:abstractNumId="57" w15:restartNumberingAfterBreak="0">
    <w:nsid w:val="31541900"/>
    <w:multiLevelType w:val="hybridMultilevel"/>
    <w:tmpl w:val="618C9D36"/>
    <w:lvl w:ilvl="0" w:tplc="04190001">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58" w15:restartNumberingAfterBreak="0">
    <w:nsid w:val="31651D3E"/>
    <w:multiLevelType w:val="hybridMultilevel"/>
    <w:tmpl w:val="F5FA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1F95131"/>
    <w:multiLevelType w:val="hybridMultilevel"/>
    <w:tmpl w:val="FE22F2CA"/>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60" w15:restartNumberingAfterBreak="0">
    <w:nsid w:val="33865320"/>
    <w:multiLevelType w:val="hybridMultilevel"/>
    <w:tmpl w:val="0D90A600"/>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15:restartNumberingAfterBreak="0">
    <w:nsid w:val="34A13F1D"/>
    <w:multiLevelType w:val="hybridMultilevel"/>
    <w:tmpl w:val="F260E9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5787D68"/>
    <w:multiLevelType w:val="hybridMultilevel"/>
    <w:tmpl w:val="575E1DF0"/>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63" w15:restartNumberingAfterBreak="0">
    <w:nsid w:val="36576AD4"/>
    <w:multiLevelType w:val="hybridMultilevel"/>
    <w:tmpl w:val="21ECC366"/>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64" w15:restartNumberingAfterBreak="0">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5" w15:restartNumberingAfterBreak="0">
    <w:nsid w:val="37A14DF2"/>
    <w:multiLevelType w:val="hybridMultilevel"/>
    <w:tmpl w:val="F676D1D2"/>
    <w:lvl w:ilvl="0" w:tplc="20C45E9C">
      <w:start w:val="5"/>
      <w:numFmt w:val="decimal"/>
      <w:lvlText w:val="%1"/>
      <w:lvlJc w:val="left"/>
      <w:pPr>
        <w:ind w:left="342" w:hanging="226"/>
      </w:pPr>
      <w:rPr>
        <w:rFonts w:ascii="Calibri" w:eastAsia="Calibri" w:hAnsi="Calibri" w:cs="Calibri" w:hint="default"/>
        <w:b w:val="0"/>
        <w:bCs w:val="0"/>
        <w:i w:val="0"/>
        <w:iCs w:val="0"/>
        <w:color w:val="231F20"/>
        <w:w w:val="109"/>
        <w:sz w:val="22"/>
        <w:szCs w:val="22"/>
        <w:lang w:val="ru-RU" w:eastAsia="en-US" w:bidi="ar-SA"/>
      </w:rPr>
    </w:lvl>
    <w:lvl w:ilvl="1" w:tplc="F5A8F3A8">
      <w:start w:val="1"/>
      <w:numFmt w:val="decimal"/>
      <w:lvlText w:val="%2)"/>
      <w:lvlJc w:val="left"/>
      <w:pPr>
        <w:ind w:left="117" w:hanging="337"/>
      </w:pPr>
      <w:rPr>
        <w:rFonts w:ascii="Bookman Old Style" w:eastAsia="Bookman Old Style" w:hAnsi="Bookman Old Style" w:cs="Bookman Old Style" w:hint="default"/>
        <w:b w:val="0"/>
        <w:bCs w:val="0"/>
        <w:i/>
        <w:iCs/>
        <w:color w:val="231F20"/>
        <w:w w:val="128"/>
        <w:sz w:val="20"/>
        <w:szCs w:val="20"/>
        <w:lang w:val="ru-RU" w:eastAsia="en-US" w:bidi="ar-SA"/>
      </w:rPr>
    </w:lvl>
    <w:lvl w:ilvl="2" w:tplc="167AA5F0">
      <w:numFmt w:val="bullet"/>
      <w:lvlText w:val="•"/>
      <w:lvlJc w:val="left"/>
      <w:pPr>
        <w:ind w:left="1033" w:hanging="337"/>
      </w:pPr>
      <w:rPr>
        <w:rFonts w:hint="default"/>
        <w:lang w:val="ru-RU" w:eastAsia="en-US" w:bidi="ar-SA"/>
      </w:rPr>
    </w:lvl>
    <w:lvl w:ilvl="3" w:tplc="70D88336">
      <w:numFmt w:val="bullet"/>
      <w:lvlText w:val="•"/>
      <w:lvlJc w:val="left"/>
      <w:pPr>
        <w:ind w:left="1727" w:hanging="337"/>
      </w:pPr>
      <w:rPr>
        <w:rFonts w:hint="default"/>
        <w:lang w:val="ru-RU" w:eastAsia="en-US" w:bidi="ar-SA"/>
      </w:rPr>
    </w:lvl>
    <w:lvl w:ilvl="4" w:tplc="438CE3F2">
      <w:numFmt w:val="bullet"/>
      <w:lvlText w:val="•"/>
      <w:lvlJc w:val="left"/>
      <w:pPr>
        <w:ind w:left="2421" w:hanging="337"/>
      </w:pPr>
      <w:rPr>
        <w:rFonts w:hint="default"/>
        <w:lang w:val="ru-RU" w:eastAsia="en-US" w:bidi="ar-SA"/>
      </w:rPr>
    </w:lvl>
    <w:lvl w:ilvl="5" w:tplc="7A22F964">
      <w:numFmt w:val="bullet"/>
      <w:lvlText w:val="•"/>
      <w:lvlJc w:val="left"/>
      <w:pPr>
        <w:ind w:left="3114" w:hanging="337"/>
      </w:pPr>
      <w:rPr>
        <w:rFonts w:hint="default"/>
        <w:lang w:val="ru-RU" w:eastAsia="en-US" w:bidi="ar-SA"/>
      </w:rPr>
    </w:lvl>
    <w:lvl w:ilvl="6" w:tplc="310C0BCA">
      <w:numFmt w:val="bullet"/>
      <w:lvlText w:val="•"/>
      <w:lvlJc w:val="left"/>
      <w:pPr>
        <w:ind w:left="3808" w:hanging="337"/>
      </w:pPr>
      <w:rPr>
        <w:rFonts w:hint="default"/>
        <w:lang w:val="ru-RU" w:eastAsia="en-US" w:bidi="ar-SA"/>
      </w:rPr>
    </w:lvl>
    <w:lvl w:ilvl="7" w:tplc="9ED4BA0E">
      <w:numFmt w:val="bullet"/>
      <w:lvlText w:val="•"/>
      <w:lvlJc w:val="left"/>
      <w:pPr>
        <w:ind w:left="4502" w:hanging="337"/>
      </w:pPr>
      <w:rPr>
        <w:rFonts w:hint="default"/>
        <w:lang w:val="ru-RU" w:eastAsia="en-US" w:bidi="ar-SA"/>
      </w:rPr>
    </w:lvl>
    <w:lvl w:ilvl="8" w:tplc="4D1EE404">
      <w:numFmt w:val="bullet"/>
      <w:lvlText w:val="•"/>
      <w:lvlJc w:val="left"/>
      <w:pPr>
        <w:ind w:left="5196" w:hanging="337"/>
      </w:pPr>
      <w:rPr>
        <w:rFonts w:hint="default"/>
        <w:lang w:val="ru-RU" w:eastAsia="en-US" w:bidi="ar-SA"/>
      </w:rPr>
    </w:lvl>
  </w:abstractNum>
  <w:abstractNum w:abstractNumId="66" w15:restartNumberingAfterBreak="0">
    <w:nsid w:val="38DE6828"/>
    <w:multiLevelType w:val="hybridMultilevel"/>
    <w:tmpl w:val="1E121920"/>
    <w:lvl w:ilvl="0" w:tplc="50B47C6C">
      <w:start w:val="1"/>
      <w:numFmt w:val="decimal"/>
      <w:lvlText w:val="%1)"/>
      <w:lvlJc w:val="left"/>
      <w:pPr>
        <w:ind w:left="117" w:hanging="364"/>
      </w:pPr>
      <w:rPr>
        <w:rFonts w:ascii="Bookman Old Style" w:eastAsia="Bookman Old Style" w:hAnsi="Bookman Old Style" w:cs="Bookman Old Style" w:hint="default"/>
        <w:b w:val="0"/>
        <w:bCs w:val="0"/>
        <w:i/>
        <w:iCs/>
        <w:color w:val="231F20"/>
        <w:w w:val="128"/>
        <w:sz w:val="20"/>
        <w:szCs w:val="20"/>
        <w:lang w:val="ru-RU" w:eastAsia="en-US" w:bidi="ar-SA"/>
      </w:rPr>
    </w:lvl>
    <w:lvl w:ilvl="1" w:tplc="B4EAF276">
      <w:numFmt w:val="bullet"/>
      <w:lvlText w:val="•"/>
      <w:lvlJc w:val="left"/>
      <w:pPr>
        <w:ind w:left="766" w:hanging="364"/>
      </w:pPr>
      <w:rPr>
        <w:rFonts w:hint="default"/>
        <w:lang w:val="ru-RU" w:eastAsia="en-US" w:bidi="ar-SA"/>
      </w:rPr>
    </w:lvl>
    <w:lvl w:ilvl="2" w:tplc="270EB308">
      <w:numFmt w:val="bullet"/>
      <w:lvlText w:val="•"/>
      <w:lvlJc w:val="left"/>
      <w:pPr>
        <w:ind w:left="1412" w:hanging="364"/>
      </w:pPr>
      <w:rPr>
        <w:rFonts w:hint="default"/>
        <w:lang w:val="ru-RU" w:eastAsia="en-US" w:bidi="ar-SA"/>
      </w:rPr>
    </w:lvl>
    <w:lvl w:ilvl="3" w:tplc="E218320A">
      <w:numFmt w:val="bullet"/>
      <w:lvlText w:val="•"/>
      <w:lvlJc w:val="left"/>
      <w:pPr>
        <w:ind w:left="2059" w:hanging="364"/>
      </w:pPr>
      <w:rPr>
        <w:rFonts w:hint="default"/>
        <w:lang w:val="ru-RU" w:eastAsia="en-US" w:bidi="ar-SA"/>
      </w:rPr>
    </w:lvl>
    <w:lvl w:ilvl="4" w:tplc="36827FE2">
      <w:numFmt w:val="bullet"/>
      <w:lvlText w:val="•"/>
      <w:lvlJc w:val="left"/>
      <w:pPr>
        <w:ind w:left="2705" w:hanging="364"/>
      </w:pPr>
      <w:rPr>
        <w:rFonts w:hint="default"/>
        <w:lang w:val="ru-RU" w:eastAsia="en-US" w:bidi="ar-SA"/>
      </w:rPr>
    </w:lvl>
    <w:lvl w:ilvl="5" w:tplc="A1E0A676">
      <w:numFmt w:val="bullet"/>
      <w:lvlText w:val="•"/>
      <w:lvlJc w:val="left"/>
      <w:pPr>
        <w:ind w:left="3351" w:hanging="364"/>
      </w:pPr>
      <w:rPr>
        <w:rFonts w:hint="default"/>
        <w:lang w:val="ru-RU" w:eastAsia="en-US" w:bidi="ar-SA"/>
      </w:rPr>
    </w:lvl>
    <w:lvl w:ilvl="6" w:tplc="796E17CC">
      <w:numFmt w:val="bullet"/>
      <w:lvlText w:val="•"/>
      <w:lvlJc w:val="left"/>
      <w:pPr>
        <w:ind w:left="3998" w:hanging="364"/>
      </w:pPr>
      <w:rPr>
        <w:rFonts w:hint="default"/>
        <w:lang w:val="ru-RU" w:eastAsia="en-US" w:bidi="ar-SA"/>
      </w:rPr>
    </w:lvl>
    <w:lvl w:ilvl="7" w:tplc="3C26DF34">
      <w:numFmt w:val="bullet"/>
      <w:lvlText w:val="•"/>
      <w:lvlJc w:val="left"/>
      <w:pPr>
        <w:ind w:left="4644" w:hanging="364"/>
      </w:pPr>
      <w:rPr>
        <w:rFonts w:hint="default"/>
        <w:lang w:val="ru-RU" w:eastAsia="en-US" w:bidi="ar-SA"/>
      </w:rPr>
    </w:lvl>
    <w:lvl w:ilvl="8" w:tplc="519C3F48">
      <w:numFmt w:val="bullet"/>
      <w:lvlText w:val="•"/>
      <w:lvlJc w:val="left"/>
      <w:pPr>
        <w:ind w:left="5290" w:hanging="364"/>
      </w:pPr>
      <w:rPr>
        <w:rFonts w:hint="default"/>
        <w:lang w:val="ru-RU" w:eastAsia="en-US" w:bidi="ar-SA"/>
      </w:rPr>
    </w:lvl>
  </w:abstractNum>
  <w:abstractNum w:abstractNumId="67" w15:restartNumberingAfterBreak="0">
    <w:nsid w:val="3A115BAC"/>
    <w:multiLevelType w:val="multilevel"/>
    <w:tmpl w:val="050285B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B032581"/>
    <w:multiLevelType w:val="hybridMultilevel"/>
    <w:tmpl w:val="096CD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C292956"/>
    <w:multiLevelType w:val="hybridMultilevel"/>
    <w:tmpl w:val="EAE641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E9F2536"/>
    <w:multiLevelType w:val="hybridMultilevel"/>
    <w:tmpl w:val="57FA6320"/>
    <w:lvl w:ilvl="0" w:tplc="04190001">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72" w15:restartNumberingAfterBreak="0">
    <w:nsid w:val="3FCD63C4"/>
    <w:multiLevelType w:val="hybridMultilevel"/>
    <w:tmpl w:val="601CACBC"/>
    <w:lvl w:ilvl="0" w:tplc="FA9CB45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066552F"/>
    <w:multiLevelType w:val="hybridMultilevel"/>
    <w:tmpl w:val="13E69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2421B5F"/>
    <w:multiLevelType w:val="multilevel"/>
    <w:tmpl w:val="FF2E484E"/>
    <w:lvl w:ilvl="0">
      <w:start w:val="1"/>
      <w:numFmt w:val="decimal"/>
      <w:lvlText w:val="%1."/>
      <w:lvlJc w:val="left"/>
      <w:pPr>
        <w:ind w:left="720" w:hanging="360"/>
      </w:pPr>
      <w:rPr>
        <w:rFonts w:hint="default"/>
      </w:rPr>
    </w:lvl>
    <w:lvl w:ilvl="1">
      <w:start w:val="2"/>
      <w:numFmt w:val="decimal"/>
      <w:isLgl/>
      <w:lvlText w:val="%1.%2."/>
      <w:lvlJc w:val="left"/>
      <w:pPr>
        <w:ind w:left="1425" w:hanging="1065"/>
      </w:pPr>
      <w:rPr>
        <w:rFonts w:hint="default"/>
      </w:rPr>
    </w:lvl>
    <w:lvl w:ilvl="2">
      <w:start w:val="1"/>
      <w:numFmt w:val="decimal"/>
      <w:isLgl/>
      <w:lvlText w:val="%1.%2.%3."/>
      <w:lvlJc w:val="left"/>
      <w:pPr>
        <w:ind w:left="1425" w:hanging="1065"/>
      </w:pPr>
      <w:rPr>
        <w:rFonts w:hint="default"/>
      </w:rPr>
    </w:lvl>
    <w:lvl w:ilvl="3">
      <w:start w:val="14"/>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3792DCD"/>
    <w:multiLevelType w:val="hybridMultilevel"/>
    <w:tmpl w:val="9794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43A1840"/>
    <w:multiLevelType w:val="hybridMultilevel"/>
    <w:tmpl w:val="111A8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5F91BDB"/>
    <w:multiLevelType w:val="hybridMultilevel"/>
    <w:tmpl w:val="B030B4A4"/>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79" w15:restartNumberingAfterBreak="0">
    <w:nsid w:val="47887E4A"/>
    <w:multiLevelType w:val="hybridMultilevel"/>
    <w:tmpl w:val="ED628C0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80" w15:restartNumberingAfterBreak="0">
    <w:nsid w:val="481C2D54"/>
    <w:multiLevelType w:val="hybridMultilevel"/>
    <w:tmpl w:val="CD6A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8D85CA9"/>
    <w:multiLevelType w:val="hybridMultilevel"/>
    <w:tmpl w:val="125A823C"/>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82" w15:restartNumberingAfterBreak="0">
    <w:nsid w:val="491730F5"/>
    <w:multiLevelType w:val="multilevel"/>
    <w:tmpl w:val="310A9A2C"/>
    <w:lvl w:ilvl="0">
      <w:start w:val="1"/>
      <w:numFmt w:val="decimal"/>
      <w:lvlText w:val="%1."/>
      <w:lvlJc w:val="left"/>
      <w:pPr>
        <w:ind w:left="786" w:hanging="360"/>
      </w:pPr>
      <w:rPr>
        <w:rFonts w:hint="default"/>
      </w:rPr>
    </w:lvl>
    <w:lvl w:ilvl="1">
      <w:start w:val="2"/>
      <w:numFmt w:val="decimal"/>
      <w:isLgl/>
      <w:lvlText w:val="%1.%2."/>
      <w:lvlJc w:val="left"/>
      <w:pPr>
        <w:ind w:left="1240" w:hanging="720"/>
      </w:pPr>
      <w:rPr>
        <w:rFonts w:hint="default"/>
      </w:rPr>
    </w:lvl>
    <w:lvl w:ilvl="2">
      <w:start w:val="4"/>
      <w:numFmt w:val="decimal"/>
      <w:isLgl/>
      <w:lvlText w:val="%1.%2.%3."/>
      <w:lvlJc w:val="left"/>
      <w:pPr>
        <w:ind w:left="1334" w:hanging="720"/>
      </w:pPr>
      <w:rPr>
        <w:rFonts w:hint="default"/>
      </w:rPr>
    </w:lvl>
    <w:lvl w:ilvl="3">
      <w:start w:val="6"/>
      <w:numFmt w:val="decimal"/>
      <w:isLgl/>
      <w:lvlText w:val="%1.%2.%3.%4."/>
      <w:lvlJc w:val="left"/>
      <w:pPr>
        <w:ind w:left="1428" w:hanging="72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1976"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24" w:hanging="1440"/>
      </w:pPr>
      <w:rPr>
        <w:rFonts w:hint="default"/>
      </w:rPr>
    </w:lvl>
    <w:lvl w:ilvl="8">
      <w:start w:val="1"/>
      <w:numFmt w:val="decimal"/>
      <w:isLgl/>
      <w:lvlText w:val="%1.%2.%3.%4.%5.%6.%7.%8.%9."/>
      <w:lvlJc w:val="left"/>
      <w:pPr>
        <w:ind w:left="2978" w:hanging="1800"/>
      </w:pPr>
      <w:rPr>
        <w:rFonts w:hint="default"/>
      </w:rPr>
    </w:lvl>
  </w:abstractNum>
  <w:abstractNum w:abstractNumId="83" w15:restartNumberingAfterBreak="0">
    <w:nsid w:val="49ED3CAC"/>
    <w:multiLevelType w:val="hybridMultilevel"/>
    <w:tmpl w:val="A5BA4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ADB7BBF"/>
    <w:multiLevelType w:val="hybridMultilevel"/>
    <w:tmpl w:val="B9102998"/>
    <w:lvl w:ilvl="0" w:tplc="04190005">
      <w:start w:val="1"/>
      <w:numFmt w:val="bullet"/>
      <w:lvlText w:val=""/>
      <w:lvlJc w:val="left"/>
      <w:pPr>
        <w:ind w:left="944" w:hanging="360"/>
      </w:pPr>
      <w:rPr>
        <w:rFonts w:ascii="Wingdings" w:hAnsi="Wingdings"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85" w15:restartNumberingAfterBreak="0">
    <w:nsid w:val="4C412F14"/>
    <w:multiLevelType w:val="hybridMultilevel"/>
    <w:tmpl w:val="FBE08C8A"/>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86" w15:restartNumberingAfterBreak="0">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EAD02F9"/>
    <w:multiLevelType w:val="hybridMultilevel"/>
    <w:tmpl w:val="8878D7BE"/>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ECB1493"/>
    <w:multiLevelType w:val="hybridMultilevel"/>
    <w:tmpl w:val="57582326"/>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9" w15:restartNumberingAfterBreak="0">
    <w:nsid w:val="4F4D0243"/>
    <w:multiLevelType w:val="hybridMultilevel"/>
    <w:tmpl w:val="FED4BBAE"/>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90" w15:restartNumberingAfterBreak="0">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FEB2B75"/>
    <w:multiLevelType w:val="hybridMultilevel"/>
    <w:tmpl w:val="D62CF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FFA5D14"/>
    <w:multiLevelType w:val="hybridMultilevel"/>
    <w:tmpl w:val="D7AEDAB6"/>
    <w:lvl w:ilvl="0" w:tplc="AA40D00E">
      <w:numFmt w:val="bullet"/>
      <w:lvlText w:val="•"/>
      <w:lvlJc w:val="left"/>
      <w:pPr>
        <w:ind w:left="960" w:hanging="360"/>
      </w:pPr>
      <w:rPr>
        <w:rFonts w:hint="default"/>
        <w:lang w:val="ru-RU" w:eastAsia="en-US" w:bidi="ar-SA"/>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3" w15:restartNumberingAfterBreak="0">
    <w:nsid w:val="50E1017F"/>
    <w:multiLevelType w:val="hybridMultilevel"/>
    <w:tmpl w:val="81CE2AA2"/>
    <w:lvl w:ilvl="0" w:tplc="EDC4292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3291F5A"/>
    <w:multiLevelType w:val="hybridMultilevel"/>
    <w:tmpl w:val="B4A8071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95" w15:restartNumberingAfterBreak="0">
    <w:nsid w:val="536348B3"/>
    <w:multiLevelType w:val="hybridMultilevel"/>
    <w:tmpl w:val="5F907AAE"/>
    <w:lvl w:ilvl="0" w:tplc="43EE7B30">
      <w:start w:val="1"/>
      <w:numFmt w:val="decimal"/>
      <w:lvlText w:val="%1."/>
      <w:lvlJc w:val="left"/>
      <w:pPr>
        <w:ind w:left="113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6" w15:restartNumberingAfterBreak="0">
    <w:nsid w:val="55141563"/>
    <w:multiLevelType w:val="hybridMultilevel"/>
    <w:tmpl w:val="3488A788"/>
    <w:lvl w:ilvl="0" w:tplc="949E0044">
      <w:start w:val="1"/>
      <w:numFmt w:val="decimal"/>
      <w:lvlText w:val="%1."/>
      <w:lvlJc w:val="left"/>
      <w:pPr>
        <w:ind w:left="642" w:hanging="279"/>
      </w:pPr>
      <w:rPr>
        <w:rFonts w:ascii="Georgia" w:eastAsia="Georgia" w:hAnsi="Georgia" w:cs="Georgia" w:hint="default"/>
        <w:b/>
        <w:bCs/>
        <w:w w:val="109"/>
        <w:sz w:val="20"/>
        <w:szCs w:val="20"/>
        <w:lang w:val="ru-RU" w:eastAsia="en-US" w:bidi="ar-SA"/>
      </w:rPr>
    </w:lvl>
    <w:lvl w:ilvl="1" w:tplc="AC3E6954">
      <w:numFmt w:val="bullet"/>
      <w:lvlText w:val="•"/>
      <w:lvlJc w:val="left"/>
      <w:pPr>
        <w:ind w:left="1236" w:hanging="279"/>
      </w:pPr>
      <w:rPr>
        <w:rFonts w:hint="default"/>
        <w:lang w:val="ru-RU" w:eastAsia="en-US" w:bidi="ar-SA"/>
      </w:rPr>
    </w:lvl>
    <w:lvl w:ilvl="2" w:tplc="2CC614D8">
      <w:numFmt w:val="bullet"/>
      <w:lvlText w:val="•"/>
      <w:lvlJc w:val="left"/>
      <w:pPr>
        <w:ind w:left="1832" w:hanging="279"/>
      </w:pPr>
      <w:rPr>
        <w:rFonts w:hint="default"/>
        <w:lang w:val="ru-RU" w:eastAsia="en-US" w:bidi="ar-SA"/>
      </w:rPr>
    </w:lvl>
    <w:lvl w:ilvl="3" w:tplc="E38E60AA">
      <w:numFmt w:val="bullet"/>
      <w:lvlText w:val="•"/>
      <w:lvlJc w:val="left"/>
      <w:pPr>
        <w:ind w:left="2429" w:hanging="279"/>
      </w:pPr>
      <w:rPr>
        <w:rFonts w:hint="default"/>
        <w:lang w:val="ru-RU" w:eastAsia="en-US" w:bidi="ar-SA"/>
      </w:rPr>
    </w:lvl>
    <w:lvl w:ilvl="4" w:tplc="EAB814CC">
      <w:numFmt w:val="bullet"/>
      <w:lvlText w:val="•"/>
      <w:lvlJc w:val="left"/>
      <w:pPr>
        <w:ind w:left="3025" w:hanging="279"/>
      </w:pPr>
      <w:rPr>
        <w:rFonts w:hint="default"/>
        <w:lang w:val="ru-RU" w:eastAsia="en-US" w:bidi="ar-SA"/>
      </w:rPr>
    </w:lvl>
    <w:lvl w:ilvl="5" w:tplc="15E09D32">
      <w:numFmt w:val="bullet"/>
      <w:lvlText w:val="•"/>
      <w:lvlJc w:val="left"/>
      <w:pPr>
        <w:ind w:left="3621" w:hanging="279"/>
      </w:pPr>
      <w:rPr>
        <w:rFonts w:hint="default"/>
        <w:lang w:val="ru-RU" w:eastAsia="en-US" w:bidi="ar-SA"/>
      </w:rPr>
    </w:lvl>
    <w:lvl w:ilvl="6" w:tplc="266A2848">
      <w:numFmt w:val="bullet"/>
      <w:lvlText w:val="•"/>
      <w:lvlJc w:val="left"/>
      <w:pPr>
        <w:ind w:left="4218" w:hanging="279"/>
      </w:pPr>
      <w:rPr>
        <w:rFonts w:hint="default"/>
        <w:lang w:val="ru-RU" w:eastAsia="en-US" w:bidi="ar-SA"/>
      </w:rPr>
    </w:lvl>
    <w:lvl w:ilvl="7" w:tplc="BF129B48">
      <w:numFmt w:val="bullet"/>
      <w:lvlText w:val="•"/>
      <w:lvlJc w:val="left"/>
      <w:pPr>
        <w:ind w:left="4814" w:hanging="279"/>
      </w:pPr>
      <w:rPr>
        <w:rFonts w:hint="default"/>
        <w:lang w:val="ru-RU" w:eastAsia="en-US" w:bidi="ar-SA"/>
      </w:rPr>
    </w:lvl>
    <w:lvl w:ilvl="8" w:tplc="87E2526E">
      <w:numFmt w:val="bullet"/>
      <w:lvlText w:val="•"/>
      <w:lvlJc w:val="left"/>
      <w:pPr>
        <w:ind w:left="5410" w:hanging="279"/>
      </w:pPr>
      <w:rPr>
        <w:rFonts w:hint="default"/>
        <w:lang w:val="ru-RU" w:eastAsia="en-US" w:bidi="ar-SA"/>
      </w:rPr>
    </w:lvl>
  </w:abstractNum>
  <w:abstractNum w:abstractNumId="97" w15:restartNumberingAfterBreak="0">
    <w:nsid w:val="56B22000"/>
    <w:multiLevelType w:val="hybridMultilevel"/>
    <w:tmpl w:val="4FACDA02"/>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98" w15:restartNumberingAfterBreak="0">
    <w:nsid w:val="580C7A71"/>
    <w:multiLevelType w:val="hybridMultilevel"/>
    <w:tmpl w:val="3858EB88"/>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99" w15:restartNumberingAfterBreak="0">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8BE2FEE"/>
    <w:multiLevelType w:val="hybridMultilevel"/>
    <w:tmpl w:val="E266F672"/>
    <w:lvl w:ilvl="0" w:tplc="F4389A4A">
      <w:start w:val="5"/>
      <w:numFmt w:val="decimal"/>
      <w:lvlText w:val="%1"/>
      <w:lvlJc w:val="left"/>
      <w:pPr>
        <w:ind w:left="193" w:hanging="193"/>
      </w:pPr>
      <w:rPr>
        <w:rFonts w:ascii="Tahoma" w:eastAsia="Tahoma" w:hAnsi="Tahoma" w:cs="Tahoma" w:hint="default"/>
        <w:w w:val="94"/>
        <w:sz w:val="22"/>
        <w:szCs w:val="22"/>
        <w:lang w:val="ru-RU" w:eastAsia="en-US" w:bidi="ar-SA"/>
      </w:rPr>
    </w:lvl>
    <w:lvl w:ilvl="1" w:tplc="91D2A42C">
      <w:start w:val="1"/>
      <w:numFmt w:val="decimal"/>
      <w:lvlText w:val="%2."/>
      <w:lvlJc w:val="left"/>
      <w:pPr>
        <w:ind w:left="504" w:hanging="279"/>
      </w:pPr>
      <w:rPr>
        <w:rFonts w:ascii="Georgia" w:eastAsia="Georgia" w:hAnsi="Georgia" w:cs="Georgia" w:hint="default"/>
        <w:b/>
        <w:bCs/>
        <w:w w:val="109"/>
        <w:sz w:val="20"/>
        <w:szCs w:val="20"/>
        <w:lang w:val="ru-RU" w:eastAsia="en-US" w:bidi="ar-SA"/>
      </w:rPr>
    </w:lvl>
    <w:lvl w:ilvl="2" w:tplc="9B686D6C">
      <w:numFmt w:val="bullet"/>
      <w:lvlText w:val="•"/>
      <w:lvlJc w:val="left"/>
      <w:pPr>
        <w:ind w:left="1164" w:hanging="279"/>
      </w:pPr>
      <w:rPr>
        <w:rFonts w:hint="default"/>
        <w:lang w:val="ru-RU" w:eastAsia="en-US" w:bidi="ar-SA"/>
      </w:rPr>
    </w:lvl>
    <w:lvl w:ilvl="3" w:tplc="681447AC">
      <w:numFmt w:val="bullet"/>
      <w:lvlText w:val="•"/>
      <w:lvlJc w:val="left"/>
      <w:pPr>
        <w:ind w:left="1827" w:hanging="279"/>
      </w:pPr>
      <w:rPr>
        <w:rFonts w:hint="default"/>
        <w:lang w:val="ru-RU" w:eastAsia="en-US" w:bidi="ar-SA"/>
      </w:rPr>
    </w:lvl>
    <w:lvl w:ilvl="4" w:tplc="F534636E">
      <w:numFmt w:val="bullet"/>
      <w:lvlText w:val="•"/>
      <w:lvlJc w:val="left"/>
      <w:pPr>
        <w:ind w:left="2489" w:hanging="279"/>
      </w:pPr>
      <w:rPr>
        <w:rFonts w:hint="default"/>
        <w:lang w:val="ru-RU" w:eastAsia="en-US" w:bidi="ar-SA"/>
      </w:rPr>
    </w:lvl>
    <w:lvl w:ilvl="5" w:tplc="FC3C3338">
      <w:numFmt w:val="bullet"/>
      <w:lvlText w:val="•"/>
      <w:lvlJc w:val="left"/>
      <w:pPr>
        <w:ind w:left="3152" w:hanging="279"/>
      </w:pPr>
      <w:rPr>
        <w:rFonts w:hint="default"/>
        <w:lang w:val="ru-RU" w:eastAsia="en-US" w:bidi="ar-SA"/>
      </w:rPr>
    </w:lvl>
    <w:lvl w:ilvl="6" w:tplc="4D5E5ED6">
      <w:numFmt w:val="bullet"/>
      <w:lvlText w:val="•"/>
      <w:lvlJc w:val="left"/>
      <w:pPr>
        <w:ind w:left="3815" w:hanging="279"/>
      </w:pPr>
      <w:rPr>
        <w:rFonts w:hint="default"/>
        <w:lang w:val="ru-RU" w:eastAsia="en-US" w:bidi="ar-SA"/>
      </w:rPr>
    </w:lvl>
    <w:lvl w:ilvl="7" w:tplc="938E1E98">
      <w:numFmt w:val="bullet"/>
      <w:lvlText w:val="•"/>
      <w:lvlJc w:val="left"/>
      <w:pPr>
        <w:ind w:left="4477" w:hanging="279"/>
      </w:pPr>
      <w:rPr>
        <w:rFonts w:hint="default"/>
        <w:lang w:val="ru-RU" w:eastAsia="en-US" w:bidi="ar-SA"/>
      </w:rPr>
    </w:lvl>
    <w:lvl w:ilvl="8" w:tplc="178CC464">
      <w:numFmt w:val="bullet"/>
      <w:lvlText w:val="•"/>
      <w:lvlJc w:val="left"/>
      <w:pPr>
        <w:ind w:left="5140" w:hanging="279"/>
      </w:pPr>
      <w:rPr>
        <w:rFonts w:hint="default"/>
        <w:lang w:val="ru-RU" w:eastAsia="en-US" w:bidi="ar-SA"/>
      </w:rPr>
    </w:lvl>
  </w:abstractNum>
  <w:abstractNum w:abstractNumId="101" w15:restartNumberingAfterBreak="0">
    <w:nsid w:val="59C3603A"/>
    <w:multiLevelType w:val="hybridMultilevel"/>
    <w:tmpl w:val="F178334A"/>
    <w:lvl w:ilvl="0" w:tplc="28DE41F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A4857B2"/>
    <w:multiLevelType w:val="hybridMultilevel"/>
    <w:tmpl w:val="2B0E1DC2"/>
    <w:lvl w:ilvl="0" w:tplc="43EE7B30">
      <w:start w:val="1"/>
      <w:numFmt w:val="decimal"/>
      <w:lvlText w:val="%1."/>
      <w:lvlJc w:val="left"/>
      <w:pPr>
        <w:ind w:left="113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3"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5DD4690F"/>
    <w:multiLevelType w:val="hybridMultilevel"/>
    <w:tmpl w:val="F4E6B364"/>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05" w15:restartNumberingAfterBreak="0">
    <w:nsid w:val="5DDC7F84"/>
    <w:multiLevelType w:val="hybridMultilevel"/>
    <w:tmpl w:val="9C668D9A"/>
    <w:lvl w:ilvl="0" w:tplc="EDC4292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ED72485"/>
    <w:multiLevelType w:val="hybridMultilevel"/>
    <w:tmpl w:val="8EBC5470"/>
    <w:lvl w:ilvl="0" w:tplc="27537DCF">
      <w:numFmt w:val="bullet"/>
      <w:lvlText w:val="q"/>
      <w:lvlJc w:val="left"/>
      <w:pPr>
        <w:ind w:left="786" w:hanging="360"/>
      </w:pPr>
      <w:rPr>
        <w:rFonts w:ascii="Wingdings" w:hAnsi="Wingdings" w:cs="Wingdings" w:hint="default"/>
        <w:color w:val="auto"/>
        <w:sz w:val="16"/>
        <w:szCs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8" w15:restartNumberingAfterBreak="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09" w15:restartNumberingAfterBreak="0">
    <w:nsid w:val="5FE10354"/>
    <w:multiLevelType w:val="hybridMultilevel"/>
    <w:tmpl w:val="42BC78C0"/>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10" w15:restartNumberingAfterBreak="0">
    <w:nsid w:val="602C5200"/>
    <w:multiLevelType w:val="hybridMultilevel"/>
    <w:tmpl w:val="9DC87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0641A84"/>
    <w:multiLevelType w:val="hybridMultilevel"/>
    <w:tmpl w:val="BDC00220"/>
    <w:lvl w:ilvl="0" w:tplc="DC48539E">
      <w:start w:val="1"/>
      <w:numFmt w:val="decimal"/>
      <w:lvlText w:val="%1."/>
      <w:lvlJc w:val="left"/>
      <w:pPr>
        <w:ind w:left="379" w:hanging="263"/>
      </w:pPr>
      <w:rPr>
        <w:rFonts w:ascii="Tahoma" w:eastAsia="Tahoma" w:hAnsi="Tahoma" w:cs="Tahoma" w:hint="default"/>
        <w:color w:val="231F20"/>
        <w:w w:val="99"/>
        <w:sz w:val="22"/>
        <w:szCs w:val="22"/>
        <w:lang w:val="ru-RU" w:eastAsia="en-US" w:bidi="ar-SA"/>
      </w:rPr>
    </w:lvl>
    <w:lvl w:ilvl="1" w:tplc="6F64ECA0">
      <w:numFmt w:val="bullet"/>
      <w:lvlText w:val="•"/>
      <w:lvlJc w:val="left"/>
      <w:pPr>
        <w:ind w:left="1000" w:hanging="263"/>
      </w:pPr>
      <w:rPr>
        <w:rFonts w:hint="default"/>
        <w:lang w:val="ru-RU" w:eastAsia="en-US" w:bidi="ar-SA"/>
      </w:rPr>
    </w:lvl>
    <w:lvl w:ilvl="2" w:tplc="6234CDC0">
      <w:numFmt w:val="bullet"/>
      <w:lvlText w:val="•"/>
      <w:lvlJc w:val="left"/>
      <w:pPr>
        <w:ind w:left="1620" w:hanging="263"/>
      </w:pPr>
      <w:rPr>
        <w:rFonts w:hint="default"/>
        <w:lang w:val="ru-RU" w:eastAsia="en-US" w:bidi="ar-SA"/>
      </w:rPr>
    </w:lvl>
    <w:lvl w:ilvl="3" w:tplc="F87C71D8">
      <w:numFmt w:val="bullet"/>
      <w:lvlText w:val="•"/>
      <w:lvlJc w:val="left"/>
      <w:pPr>
        <w:ind w:left="2241" w:hanging="263"/>
      </w:pPr>
      <w:rPr>
        <w:rFonts w:hint="default"/>
        <w:lang w:val="ru-RU" w:eastAsia="en-US" w:bidi="ar-SA"/>
      </w:rPr>
    </w:lvl>
    <w:lvl w:ilvl="4" w:tplc="D9C640AE">
      <w:numFmt w:val="bullet"/>
      <w:lvlText w:val="•"/>
      <w:lvlJc w:val="left"/>
      <w:pPr>
        <w:ind w:left="2861" w:hanging="263"/>
      </w:pPr>
      <w:rPr>
        <w:rFonts w:hint="default"/>
        <w:lang w:val="ru-RU" w:eastAsia="en-US" w:bidi="ar-SA"/>
      </w:rPr>
    </w:lvl>
    <w:lvl w:ilvl="5" w:tplc="D2A6D584">
      <w:numFmt w:val="bullet"/>
      <w:lvlText w:val="•"/>
      <w:lvlJc w:val="left"/>
      <w:pPr>
        <w:ind w:left="3481" w:hanging="263"/>
      </w:pPr>
      <w:rPr>
        <w:rFonts w:hint="default"/>
        <w:lang w:val="ru-RU" w:eastAsia="en-US" w:bidi="ar-SA"/>
      </w:rPr>
    </w:lvl>
    <w:lvl w:ilvl="6" w:tplc="B066A7C8">
      <w:numFmt w:val="bullet"/>
      <w:lvlText w:val="•"/>
      <w:lvlJc w:val="left"/>
      <w:pPr>
        <w:ind w:left="4102" w:hanging="263"/>
      </w:pPr>
      <w:rPr>
        <w:rFonts w:hint="default"/>
        <w:lang w:val="ru-RU" w:eastAsia="en-US" w:bidi="ar-SA"/>
      </w:rPr>
    </w:lvl>
    <w:lvl w:ilvl="7" w:tplc="28742FDA">
      <w:numFmt w:val="bullet"/>
      <w:lvlText w:val="•"/>
      <w:lvlJc w:val="left"/>
      <w:pPr>
        <w:ind w:left="4722" w:hanging="263"/>
      </w:pPr>
      <w:rPr>
        <w:rFonts w:hint="default"/>
        <w:lang w:val="ru-RU" w:eastAsia="en-US" w:bidi="ar-SA"/>
      </w:rPr>
    </w:lvl>
    <w:lvl w:ilvl="8" w:tplc="3280CBF6">
      <w:numFmt w:val="bullet"/>
      <w:lvlText w:val="•"/>
      <w:lvlJc w:val="left"/>
      <w:pPr>
        <w:ind w:left="5342" w:hanging="263"/>
      </w:pPr>
      <w:rPr>
        <w:rFonts w:hint="default"/>
        <w:lang w:val="ru-RU" w:eastAsia="en-US" w:bidi="ar-SA"/>
      </w:rPr>
    </w:lvl>
  </w:abstractNum>
  <w:abstractNum w:abstractNumId="112" w15:restartNumberingAfterBreak="0">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3" w15:restartNumberingAfterBreak="0">
    <w:nsid w:val="620E6F9F"/>
    <w:multiLevelType w:val="hybridMultilevel"/>
    <w:tmpl w:val="D9A8B09E"/>
    <w:lvl w:ilvl="0" w:tplc="EDC4292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62A111E8"/>
    <w:multiLevelType w:val="hybridMultilevel"/>
    <w:tmpl w:val="1E48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3782D44"/>
    <w:multiLevelType w:val="hybridMultilevel"/>
    <w:tmpl w:val="8514B3AE"/>
    <w:lvl w:ilvl="0" w:tplc="43EE7B30">
      <w:start w:val="1"/>
      <w:numFmt w:val="decimal"/>
      <w:lvlText w:val="%1."/>
      <w:lvlJc w:val="left"/>
      <w:pPr>
        <w:ind w:left="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655298C"/>
    <w:multiLevelType w:val="hybridMultilevel"/>
    <w:tmpl w:val="16D8B0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6CB5766"/>
    <w:multiLevelType w:val="hybridMultilevel"/>
    <w:tmpl w:val="A9103496"/>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20" w15:restartNumberingAfterBreak="0">
    <w:nsid w:val="66EC276B"/>
    <w:multiLevelType w:val="hybridMultilevel"/>
    <w:tmpl w:val="633202BE"/>
    <w:lvl w:ilvl="0" w:tplc="04190005">
      <w:start w:val="1"/>
      <w:numFmt w:val="bullet"/>
      <w:lvlText w:val=""/>
      <w:lvlJc w:val="left"/>
      <w:pPr>
        <w:ind w:left="780" w:hanging="360"/>
      </w:pPr>
      <w:rPr>
        <w:rFonts w:ascii="Wingdings" w:hAnsi="Wingdings" w:hint="default"/>
      </w:rPr>
    </w:lvl>
    <w:lvl w:ilvl="1" w:tplc="21BEE1D2">
      <w:numFmt w:val="bullet"/>
      <w:lvlText w:val=""/>
      <w:lvlJc w:val="left"/>
      <w:pPr>
        <w:ind w:left="1500" w:hanging="360"/>
      </w:pPr>
      <w:rPr>
        <w:rFonts w:ascii="Symbol" w:eastAsiaTheme="minorHAnsi" w:hAnsi="Symbol"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1" w15:restartNumberingAfterBreak="0">
    <w:nsid w:val="684B4F53"/>
    <w:multiLevelType w:val="hybridMultilevel"/>
    <w:tmpl w:val="6AD03A16"/>
    <w:lvl w:ilvl="0" w:tplc="43EE7B30">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22" w15:restartNumberingAfterBreak="0">
    <w:nsid w:val="6ACE1ED7"/>
    <w:multiLevelType w:val="multilevel"/>
    <w:tmpl w:val="C1DCBBB4"/>
    <w:lvl w:ilvl="0">
      <w:start w:val="1"/>
      <w:numFmt w:val="decimal"/>
      <w:lvlText w:val="%1."/>
      <w:lvlJc w:val="left"/>
      <w:pPr>
        <w:ind w:left="720" w:hanging="360"/>
      </w:pPr>
      <w:rPr>
        <w:rFonts w:hint="default"/>
      </w:rPr>
    </w:lvl>
    <w:lvl w:ilvl="1">
      <w:start w:val="2"/>
      <w:numFmt w:val="decimal"/>
      <w:isLgl/>
      <w:lvlText w:val="%1.%2."/>
      <w:lvlJc w:val="left"/>
      <w:pPr>
        <w:ind w:left="1425" w:hanging="1065"/>
      </w:pPr>
      <w:rPr>
        <w:rFonts w:hint="default"/>
      </w:rPr>
    </w:lvl>
    <w:lvl w:ilvl="2">
      <w:start w:val="1"/>
      <w:numFmt w:val="decimal"/>
      <w:isLgl/>
      <w:lvlText w:val="%1.%2.%3."/>
      <w:lvlJc w:val="left"/>
      <w:pPr>
        <w:ind w:left="1425" w:hanging="1065"/>
      </w:pPr>
      <w:rPr>
        <w:rFonts w:hint="default"/>
      </w:rPr>
    </w:lvl>
    <w:lvl w:ilvl="3">
      <w:start w:val="19"/>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3" w15:restartNumberingAfterBreak="0">
    <w:nsid w:val="6BCE1319"/>
    <w:multiLevelType w:val="hybridMultilevel"/>
    <w:tmpl w:val="420AFFCC"/>
    <w:lvl w:ilvl="0" w:tplc="EDC4292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4"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5" w15:restartNumberingAfterBreak="0">
    <w:nsid w:val="6DF77B70"/>
    <w:multiLevelType w:val="hybridMultilevel"/>
    <w:tmpl w:val="70B2BD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E382E28"/>
    <w:multiLevelType w:val="hybridMultilevel"/>
    <w:tmpl w:val="E7C4DA86"/>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27" w15:restartNumberingAfterBreak="0">
    <w:nsid w:val="6E434113"/>
    <w:multiLevelType w:val="hybridMultilevel"/>
    <w:tmpl w:val="3DAA1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FDA60D8"/>
    <w:multiLevelType w:val="hybridMultilevel"/>
    <w:tmpl w:val="37B68942"/>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9" w15:restartNumberingAfterBreak="0">
    <w:nsid w:val="745B2A18"/>
    <w:multiLevelType w:val="hybridMultilevel"/>
    <w:tmpl w:val="C6C29BE8"/>
    <w:lvl w:ilvl="0" w:tplc="AA40D00E">
      <w:numFmt w:val="bullet"/>
      <w:lvlText w:val="•"/>
      <w:lvlJc w:val="left"/>
      <w:pPr>
        <w:ind w:left="975" w:hanging="360"/>
      </w:pPr>
      <w:rPr>
        <w:rFonts w:hint="default"/>
        <w:lang w:val="ru-RU" w:eastAsia="en-US" w:bidi="ar-SA"/>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30" w15:restartNumberingAfterBreak="0">
    <w:nsid w:val="74634779"/>
    <w:multiLevelType w:val="hybridMultilevel"/>
    <w:tmpl w:val="22EE881A"/>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31" w15:restartNumberingAfterBreak="0">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2" w15:restartNumberingAfterBreak="0">
    <w:nsid w:val="75FA4F79"/>
    <w:multiLevelType w:val="hybridMultilevel"/>
    <w:tmpl w:val="1E3C5CCE"/>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6FB5FD4"/>
    <w:multiLevelType w:val="hybridMultilevel"/>
    <w:tmpl w:val="332E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7887B46"/>
    <w:multiLevelType w:val="hybridMultilevel"/>
    <w:tmpl w:val="7ECE12B0"/>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6" w15:restartNumberingAfterBreak="0">
    <w:nsid w:val="78726EC6"/>
    <w:multiLevelType w:val="hybridMultilevel"/>
    <w:tmpl w:val="24B0F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88607DF"/>
    <w:multiLevelType w:val="hybridMultilevel"/>
    <w:tmpl w:val="78AE1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8C01E21"/>
    <w:multiLevelType w:val="hybridMultilevel"/>
    <w:tmpl w:val="B2DE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A764124"/>
    <w:multiLevelType w:val="hybridMultilevel"/>
    <w:tmpl w:val="95102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BA5293A"/>
    <w:multiLevelType w:val="hybridMultilevel"/>
    <w:tmpl w:val="CCCA07BA"/>
    <w:lvl w:ilvl="0" w:tplc="D556BD8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2" w15:restartNumberingAfterBreak="0">
    <w:nsid w:val="7C9C4EC5"/>
    <w:multiLevelType w:val="hybridMultilevel"/>
    <w:tmpl w:val="BAC8339C"/>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num w:numId="1">
    <w:abstractNumId w:val="0"/>
    <w:lvlOverride w:ilvl="0">
      <w:startOverride w:val="1"/>
    </w:lvlOverride>
  </w:num>
  <w:num w:numId="2">
    <w:abstractNumId w:val="86"/>
  </w:num>
  <w:num w:numId="3">
    <w:abstractNumId w:val="14"/>
  </w:num>
  <w:num w:numId="4">
    <w:abstractNumId w:val="48"/>
  </w:num>
  <w:num w:numId="5">
    <w:abstractNumId w:val="141"/>
  </w:num>
  <w:num w:numId="6">
    <w:abstractNumId w:val="90"/>
  </w:num>
  <w:num w:numId="7">
    <w:abstractNumId w:val="4"/>
  </w:num>
  <w:num w:numId="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3"/>
  </w:num>
  <w:num w:numId="10">
    <w:abstractNumId w:val="70"/>
  </w:num>
  <w:num w:numId="11">
    <w:abstractNumId w:val="45"/>
  </w:num>
  <w:num w:numId="12">
    <w:abstractNumId w:val="47"/>
  </w:num>
  <w:num w:numId="13">
    <w:abstractNumId w:val="30"/>
  </w:num>
  <w:num w:numId="14">
    <w:abstractNumId w:val="101"/>
  </w:num>
  <w:num w:numId="15">
    <w:abstractNumId w:val="27"/>
  </w:num>
  <w:num w:numId="16">
    <w:abstractNumId w:val="13"/>
  </w:num>
  <w:num w:numId="17">
    <w:abstractNumId w:val="131"/>
  </w:num>
  <w:num w:numId="18">
    <w:abstractNumId w:val="24"/>
  </w:num>
  <w:num w:numId="19">
    <w:abstractNumId w:val="15"/>
  </w:num>
  <w:num w:numId="20">
    <w:abstractNumId w:val="20"/>
  </w:num>
  <w:num w:numId="21">
    <w:abstractNumId w:val="99"/>
  </w:num>
  <w:num w:numId="22">
    <w:abstractNumId w:val="51"/>
  </w:num>
  <w:num w:numId="23">
    <w:abstractNumId w:val="112"/>
  </w:num>
  <w:num w:numId="24">
    <w:abstractNumId w:val="75"/>
  </w:num>
  <w:num w:numId="25">
    <w:abstractNumId w:val="117"/>
  </w:num>
  <w:num w:numId="26">
    <w:abstractNumId w:val="108"/>
  </w:num>
  <w:num w:numId="27">
    <w:abstractNumId w:val="11"/>
  </w:num>
  <w:num w:numId="28">
    <w:abstractNumId w:val="103"/>
  </w:num>
  <w:num w:numId="29">
    <w:abstractNumId w:val="3"/>
  </w:num>
  <w:num w:numId="30">
    <w:abstractNumId w:val="114"/>
  </w:num>
  <w:num w:numId="31">
    <w:abstractNumId w:val="64"/>
  </w:num>
  <w:num w:numId="32">
    <w:abstractNumId w:val="44"/>
  </w:num>
  <w:num w:numId="33">
    <w:abstractNumId w:val="106"/>
  </w:num>
  <w:num w:numId="34">
    <w:abstractNumId w:val="5"/>
  </w:num>
  <w:num w:numId="35">
    <w:abstractNumId w:val="26"/>
  </w:num>
  <w:num w:numId="36">
    <w:abstractNumId w:val="40"/>
  </w:num>
  <w:num w:numId="37">
    <w:abstractNumId w:val="35"/>
  </w:num>
  <w:num w:numId="38">
    <w:abstractNumId w:val="91"/>
  </w:num>
  <w:num w:numId="39">
    <w:abstractNumId w:val="83"/>
  </w:num>
  <w:num w:numId="40">
    <w:abstractNumId w:val="80"/>
  </w:num>
  <w:num w:numId="41">
    <w:abstractNumId w:val="73"/>
  </w:num>
  <w:num w:numId="42">
    <w:abstractNumId w:val="23"/>
  </w:num>
  <w:num w:numId="43">
    <w:abstractNumId w:val="76"/>
  </w:num>
  <w:num w:numId="44">
    <w:abstractNumId w:val="2"/>
  </w:num>
  <w:num w:numId="45">
    <w:abstractNumId w:val="16"/>
  </w:num>
  <w:num w:numId="46">
    <w:abstractNumId w:val="58"/>
  </w:num>
  <w:num w:numId="47">
    <w:abstractNumId w:val="36"/>
  </w:num>
  <w:num w:numId="48">
    <w:abstractNumId w:val="110"/>
  </w:num>
  <w:num w:numId="49">
    <w:abstractNumId w:val="138"/>
  </w:num>
  <w:num w:numId="50">
    <w:abstractNumId w:val="54"/>
  </w:num>
  <w:num w:numId="51">
    <w:abstractNumId w:val="42"/>
  </w:num>
  <w:num w:numId="52">
    <w:abstractNumId w:val="123"/>
  </w:num>
  <w:num w:numId="53">
    <w:abstractNumId w:val="105"/>
  </w:num>
  <w:num w:numId="54">
    <w:abstractNumId w:val="113"/>
  </w:num>
  <w:num w:numId="55">
    <w:abstractNumId w:val="93"/>
  </w:num>
  <w:num w:numId="56">
    <w:abstractNumId w:val="121"/>
  </w:num>
  <w:num w:numId="57">
    <w:abstractNumId w:val="102"/>
  </w:num>
  <w:num w:numId="58">
    <w:abstractNumId w:val="116"/>
  </w:num>
  <w:num w:numId="59">
    <w:abstractNumId w:val="95"/>
  </w:num>
  <w:num w:numId="60">
    <w:abstractNumId w:val="55"/>
  </w:num>
  <w:num w:numId="61">
    <w:abstractNumId w:val="8"/>
  </w:num>
  <w:num w:numId="62">
    <w:abstractNumId w:val="32"/>
  </w:num>
  <w:num w:numId="63">
    <w:abstractNumId w:val="60"/>
  </w:num>
  <w:num w:numId="64">
    <w:abstractNumId w:val="82"/>
  </w:num>
  <w:num w:numId="65">
    <w:abstractNumId w:val="12"/>
  </w:num>
  <w:num w:numId="66">
    <w:abstractNumId w:val="31"/>
  </w:num>
  <w:num w:numId="67">
    <w:abstractNumId w:val="132"/>
  </w:num>
  <w:num w:numId="68">
    <w:abstractNumId w:val="87"/>
  </w:num>
  <w:num w:numId="69">
    <w:abstractNumId w:val="29"/>
  </w:num>
  <w:num w:numId="70">
    <w:abstractNumId w:val="140"/>
  </w:num>
  <w:num w:numId="71">
    <w:abstractNumId w:val="53"/>
  </w:num>
  <w:num w:numId="72">
    <w:abstractNumId w:val="52"/>
  </w:num>
  <w:num w:numId="73">
    <w:abstractNumId w:val="46"/>
  </w:num>
  <w:num w:numId="74">
    <w:abstractNumId w:val="67"/>
  </w:num>
  <w:num w:numId="75">
    <w:abstractNumId w:val="137"/>
  </w:num>
  <w:num w:numId="76">
    <w:abstractNumId w:val="122"/>
  </w:num>
  <w:num w:numId="77">
    <w:abstractNumId w:val="38"/>
  </w:num>
  <w:num w:numId="78">
    <w:abstractNumId w:val="17"/>
  </w:num>
  <w:num w:numId="79">
    <w:abstractNumId w:val="74"/>
  </w:num>
  <w:num w:numId="80">
    <w:abstractNumId w:val="65"/>
  </w:num>
  <w:num w:numId="81">
    <w:abstractNumId w:val="21"/>
  </w:num>
  <w:num w:numId="82">
    <w:abstractNumId w:val="66"/>
  </w:num>
  <w:num w:numId="83">
    <w:abstractNumId w:val="84"/>
  </w:num>
  <w:num w:numId="84">
    <w:abstractNumId w:val="111"/>
  </w:num>
  <w:num w:numId="85">
    <w:abstractNumId w:val="56"/>
  </w:num>
  <w:num w:numId="86">
    <w:abstractNumId w:val="72"/>
  </w:num>
  <w:num w:numId="87">
    <w:abstractNumId w:val="6"/>
  </w:num>
  <w:num w:numId="88">
    <w:abstractNumId w:val="34"/>
  </w:num>
  <w:num w:numId="89">
    <w:abstractNumId w:val="10"/>
  </w:num>
  <w:num w:numId="90">
    <w:abstractNumId w:val="134"/>
  </w:num>
  <w:num w:numId="91">
    <w:abstractNumId w:val="128"/>
  </w:num>
  <w:num w:numId="92">
    <w:abstractNumId w:val="129"/>
  </w:num>
  <w:num w:numId="93">
    <w:abstractNumId w:val="92"/>
  </w:num>
  <w:num w:numId="94">
    <w:abstractNumId w:val="120"/>
  </w:num>
  <w:num w:numId="95">
    <w:abstractNumId w:val="139"/>
  </w:num>
  <w:num w:numId="96">
    <w:abstractNumId w:val="25"/>
  </w:num>
  <w:num w:numId="97">
    <w:abstractNumId w:val="61"/>
  </w:num>
  <w:num w:numId="98">
    <w:abstractNumId w:val="107"/>
  </w:num>
  <w:num w:numId="99">
    <w:abstractNumId w:val="69"/>
  </w:num>
  <w:num w:numId="100">
    <w:abstractNumId w:val="49"/>
  </w:num>
  <w:num w:numId="101">
    <w:abstractNumId w:val="77"/>
  </w:num>
  <w:num w:numId="102">
    <w:abstractNumId w:val="118"/>
  </w:num>
  <w:num w:numId="103">
    <w:abstractNumId w:val="125"/>
  </w:num>
  <w:num w:numId="104">
    <w:abstractNumId w:val="37"/>
  </w:num>
  <w:num w:numId="105">
    <w:abstractNumId w:val="136"/>
  </w:num>
  <w:num w:numId="106">
    <w:abstractNumId w:val="7"/>
  </w:num>
  <w:num w:numId="107">
    <w:abstractNumId w:val="9"/>
  </w:num>
  <w:num w:numId="108">
    <w:abstractNumId w:val="79"/>
  </w:num>
  <w:num w:numId="109">
    <w:abstractNumId w:val="89"/>
  </w:num>
  <w:num w:numId="110">
    <w:abstractNumId w:val="78"/>
  </w:num>
  <w:num w:numId="111">
    <w:abstractNumId w:val="71"/>
  </w:num>
  <w:num w:numId="112">
    <w:abstractNumId w:val="57"/>
  </w:num>
  <w:num w:numId="113">
    <w:abstractNumId w:val="100"/>
  </w:num>
  <w:num w:numId="114">
    <w:abstractNumId w:val="96"/>
  </w:num>
  <w:num w:numId="115">
    <w:abstractNumId w:val="115"/>
  </w:num>
  <w:num w:numId="116">
    <w:abstractNumId w:val="22"/>
  </w:num>
  <w:num w:numId="117">
    <w:abstractNumId w:val="41"/>
  </w:num>
  <w:num w:numId="118">
    <w:abstractNumId w:val="62"/>
  </w:num>
  <w:num w:numId="119">
    <w:abstractNumId w:val="98"/>
  </w:num>
  <w:num w:numId="120">
    <w:abstractNumId w:val="68"/>
  </w:num>
  <w:num w:numId="121">
    <w:abstractNumId w:val="81"/>
  </w:num>
  <w:num w:numId="122">
    <w:abstractNumId w:val="126"/>
  </w:num>
  <w:num w:numId="123">
    <w:abstractNumId w:val="109"/>
  </w:num>
  <w:num w:numId="124">
    <w:abstractNumId w:val="130"/>
  </w:num>
  <w:num w:numId="125">
    <w:abstractNumId w:val="63"/>
  </w:num>
  <w:num w:numId="126">
    <w:abstractNumId w:val="88"/>
  </w:num>
  <w:num w:numId="127">
    <w:abstractNumId w:val="135"/>
  </w:num>
  <w:num w:numId="128">
    <w:abstractNumId w:val="104"/>
  </w:num>
  <w:num w:numId="129">
    <w:abstractNumId w:val="85"/>
  </w:num>
  <w:num w:numId="130">
    <w:abstractNumId w:val="19"/>
  </w:num>
  <w:num w:numId="131">
    <w:abstractNumId w:val="50"/>
  </w:num>
  <w:num w:numId="132">
    <w:abstractNumId w:val="97"/>
  </w:num>
  <w:num w:numId="133">
    <w:abstractNumId w:val="59"/>
  </w:num>
  <w:num w:numId="134">
    <w:abstractNumId w:val="119"/>
  </w:num>
  <w:num w:numId="135">
    <w:abstractNumId w:val="142"/>
  </w:num>
  <w:num w:numId="136">
    <w:abstractNumId w:val="28"/>
  </w:num>
  <w:num w:numId="137">
    <w:abstractNumId w:val="18"/>
  </w:num>
  <w:num w:numId="138">
    <w:abstractNumId w:val="127"/>
  </w:num>
  <w:num w:numId="139">
    <w:abstractNumId w:val="33"/>
  </w:num>
  <w:num w:numId="140">
    <w:abstractNumId w:val="94"/>
  </w:num>
  <w:num w:numId="141">
    <w:abstractNumId w:val="39"/>
  </w:num>
  <w:num w:numId="142">
    <w:abstractNumId w:val="4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A21"/>
    <w:rsid w:val="00002F59"/>
    <w:rsid w:val="00004C62"/>
    <w:rsid w:val="000050F4"/>
    <w:rsid w:val="00005992"/>
    <w:rsid w:val="00005A24"/>
    <w:rsid w:val="00005CDB"/>
    <w:rsid w:val="0000679B"/>
    <w:rsid w:val="000067DF"/>
    <w:rsid w:val="00006DF5"/>
    <w:rsid w:val="000074FC"/>
    <w:rsid w:val="00007938"/>
    <w:rsid w:val="000079ED"/>
    <w:rsid w:val="00007AAF"/>
    <w:rsid w:val="0001019D"/>
    <w:rsid w:val="00010A32"/>
    <w:rsid w:val="00010FE3"/>
    <w:rsid w:val="00011AA9"/>
    <w:rsid w:val="000122B6"/>
    <w:rsid w:val="0001273E"/>
    <w:rsid w:val="00013408"/>
    <w:rsid w:val="000137BF"/>
    <w:rsid w:val="0001387F"/>
    <w:rsid w:val="00014700"/>
    <w:rsid w:val="00014D43"/>
    <w:rsid w:val="0001667B"/>
    <w:rsid w:val="00016BF6"/>
    <w:rsid w:val="00016C6D"/>
    <w:rsid w:val="00017372"/>
    <w:rsid w:val="00017574"/>
    <w:rsid w:val="00017D12"/>
    <w:rsid w:val="00020AE6"/>
    <w:rsid w:val="00022339"/>
    <w:rsid w:val="00022E83"/>
    <w:rsid w:val="00025187"/>
    <w:rsid w:val="00026563"/>
    <w:rsid w:val="00026B8D"/>
    <w:rsid w:val="000272BD"/>
    <w:rsid w:val="0002789C"/>
    <w:rsid w:val="000278ED"/>
    <w:rsid w:val="00027FCA"/>
    <w:rsid w:val="00030D84"/>
    <w:rsid w:val="00030F9E"/>
    <w:rsid w:val="0003142D"/>
    <w:rsid w:val="00032753"/>
    <w:rsid w:val="00032FA5"/>
    <w:rsid w:val="000335E7"/>
    <w:rsid w:val="00034088"/>
    <w:rsid w:val="00034A69"/>
    <w:rsid w:val="00035236"/>
    <w:rsid w:val="00035EA3"/>
    <w:rsid w:val="000361B1"/>
    <w:rsid w:val="00037247"/>
    <w:rsid w:val="00037BE6"/>
    <w:rsid w:val="0004047F"/>
    <w:rsid w:val="00040682"/>
    <w:rsid w:val="00041590"/>
    <w:rsid w:val="00042A21"/>
    <w:rsid w:val="00042D47"/>
    <w:rsid w:val="000438BE"/>
    <w:rsid w:val="0004622D"/>
    <w:rsid w:val="00046830"/>
    <w:rsid w:val="0005010A"/>
    <w:rsid w:val="0005011D"/>
    <w:rsid w:val="0005148C"/>
    <w:rsid w:val="0005161C"/>
    <w:rsid w:val="00051F45"/>
    <w:rsid w:val="000531BC"/>
    <w:rsid w:val="0005354F"/>
    <w:rsid w:val="000536BC"/>
    <w:rsid w:val="000543A1"/>
    <w:rsid w:val="00055C5C"/>
    <w:rsid w:val="00056401"/>
    <w:rsid w:val="0005794C"/>
    <w:rsid w:val="00057D3A"/>
    <w:rsid w:val="00060A2C"/>
    <w:rsid w:val="00060D98"/>
    <w:rsid w:val="000638F3"/>
    <w:rsid w:val="00063A21"/>
    <w:rsid w:val="00063CB9"/>
    <w:rsid w:val="0006490A"/>
    <w:rsid w:val="00066AF3"/>
    <w:rsid w:val="00066B92"/>
    <w:rsid w:val="00070181"/>
    <w:rsid w:val="0007018C"/>
    <w:rsid w:val="000706DC"/>
    <w:rsid w:val="000709F9"/>
    <w:rsid w:val="00070B6B"/>
    <w:rsid w:val="000714DF"/>
    <w:rsid w:val="000738ED"/>
    <w:rsid w:val="00073D72"/>
    <w:rsid w:val="00074323"/>
    <w:rsid w:val="00074C11"/>
    <w:rsid w:val="00075A44"/>
    <w:rsid w:val="000767D3"/>
    <w:rsid w:val="0007716F"/>
    <w:rsid w:val="00077823"/>
    <w:rsid w:val="00080795"/>
    <w:rsid w:val="000815D2"/>
    <w:rsid w:val="00082445"/>
    <w:rsid w:val="00082EE9"/>
    <w:rsid w:val="00084551"/>
    <w:rsid w:val="00084852"/>
    <w:rsid w:val="00084D2A"/>
    <w:rsid w:val="00085F97"/>
    <w:rsid w:val="00085FBB"/>
    <w:rsid w:val="00087A0A"/>
    <w:rsid w:val="00090437"/>
    <w:rsid w:val="00090A3D"/>
    <w:rsid w:val="00091085"/>
    <w:rsid w:val="00091878"/>
    <w:rsid w:val="00091C1E"/>
    <w:rsid w:val="00092DB3"/>
    <w:rsid w:val="0009318D"/>
    <w:rsid w:val="000933E1"/>
    <w:rsid w:val="00094BA9"/>
    <w:rsid w:val="000950BF"/>
    <w:rsid w:val="00095A8A"/>
    <w:rsid w:val="00095CDA"/>
    <w:rsid w:val="000961D0"/>
    <w:rsid w:val="000965DB"/>
    <w:rsid w:val="000978B1"/>
    <w:rsid w:val="000A0265"/>
    <w:rsid w:val="000A034B"/>
    <w:rsid w:val="000A0468"/>
    <w:rsid w:val="000A0AFA"/>
    <w:rsid w:val="000A22B0"/>
    <w:rsid w:val="000A47CF"/>
    <w:rsid w:val="000A4EDE"/>
    <w:rsid w:val="000A6D84"/>
    <w:rsid w:val="000A7387"/>
    <w:rsid w:val="000A79E2"/>
    <w:rsid w:val="000A7B89"/>
    <w:rsid w:val="000B08E8"/>
    <w:rsid w:val="000B11C7"/>
    <w:rsid w:val="000B1451"/>
    <w:rsid w:val="000B22FE"/>
    <w:rsid w:val="000B280B"/>
    <w:rsid w:val="000B290D"/>
    <w:rsid w:val="000B2D1F"/>
    <w:rsid w:val="000B3F38"/>
    <w:rsid w:val="000B4545"/>
    <w:rsid w:val="000B4BC9"/>
    <w:rsid w:val="000B4FDF"/>
    <w:rsid w:val="000B612F"/>
    <w:rsid w:val="000B6EA6"/>
    <w:rsid w:val="000B7787"/>
    <w:rsid w:val="000C0B28"/>
    <w:rsid w:val="000C0EF8"/>
    <w:rsid w:val="000C3B7F"/>
    <w:rsid w:val="000C41C1"/>
    <w:rsid w:val="000C48A3"/>
    <w:rsid w:val="000C4C5F"/>
    <w:rsid w:val="000C5A7D"/>
    <w:rsid w:val="000C6064"/>
    <w:rsid w:val="000C61AE"/>
    <w:rsid w:val="000C70C1"/>
    <w:rsid w:val="000C76B6"/>
    <w:rsid w:val="000C7FC4"/>
    <w:rsid w:val="000D033C"/>
    <w:rsid w:val="000D0C36"/>
    <w:rsid w:val="000D1D49"/>
    <w:rsid w:val="000D1EBE"/>
    <w:rsid w:val="000D2140"/>
    <w:rsid w:val="000D2F20"/>
    <w:rsid w:val="000D43C6"/>
    <w:rsid w:val="000D5566"/>
    <w:rsid w:val="000D5C2D"/>
    <w:rsid w:val="000D7177"/>
    <w:rsid w:val="000D7685"/>
    <w:rsid w:val="000E0072"/>
    <w:rsid w:val="000E1395"/>
    <w:rsid w:val="000E2A97"/>
    <w:rsid w:val="000E45BA"/>
    <w:rsid w:val="000E4963"/>
    <w:rsid w:val="000E64BE"/>
    <w:rsid w:val="000E66D7"/>
    <w:rsid w:val="000E747D"/>
    <w:rsid w:val="000E7637"/>
    <w:rsid w:val="000E7C89"/>
    <w:rsid w:val="000E7CA7"/>
    <w:rsid w:val="000F08BE"/>
    <w:rsid w:val="000F0B31"/>
    <w:rsid w:val="000F1FDD"/>
    <w:rsid w:val="000F22A4"/>
    <w:rsid w:val="000F37BE"/>
    <w:rsid w:val="000F586F"/>
    <w:rsid w:val="000F5CC7"/>
    <w:rsid w:val="000F6977"/>
    <w:rsid w:val="000F6DB8"/>
    <w:rsid w:val="000F702D"/>
    <w:rsid w:val="000F7357"/>
    <w:rsid w:val="000F7E05"/>
    <w:rsid w:val="00100731"/>
    <w:rsid w:val="00100B04"/>
    <w:rsid w:val="001019AE"/>
    <w:rsid w:val="00102A83"/>
    <w:rsid w:val="001033B0"/>
    <w:rsid w:val="0010388F"/>
    <w:rsid w:val="00103EAA"/>
    <w:rsid w:val="00104230"/>
    <w:rsid w:val="00104A48"/>
    <w:rsid w:val="00105864"/>
    <w:rsid w:val="00105A83"/>
    <w:rsid w:val="00106AA9"/>
    <w:rsid w:val="00107362"/>
    <w:rsid w:val="00107538"/>
    <w:rsid w:val="00107E1B"/>
    <w:rsid w:val="00113552"/>
    <w:rsid w:val="00114355"/>
    <w:rsid w:val="00114C6D"/>
    <w:rsid w:val="00116EE7"/>
    <w:rsid w:val="001178E5"/>
    <w:rsid w:val="0012030C"/>
    <w:rsid w:val="00120532"/>
    <w:rsid w:val="00120896"/>
    <w:rsid w:val="00120A9C"/>
    <w:rsid w:val="00121D5F"/>
    <w:rsid w:val="001232DC"/>
    <w:rsid w:val="0012513F"/>
    <w:rsid w:val="001253C4"/>
    <w:rsid w:val="0012592A"/>
    <w:rsid w:val="00126D2F"/>
    <w:rsid w:val="00126DA8"/>
    <w:rsid w:val="001274C0"/>
    <w:rsid w:val="00127899"/>
    <w:rsid w:val="001316C2"/>
    <w:rsid w:val="0013183F"/>
    <w:rsid w:val="00131FAF"/>
    <w:rsid w:val="0013205D"/>
    <w:rsid w:val="00135228"/>
    <w:rsid w:val="0013696D"/>
    <w:rsid w:val="00136BB8"/>
    <w:rsid w:val="0013723F"/>
    <w:rsid w:val="0014091A"/>
    <w:rsid w:val="0014096E"/>
    <w:rsid w:val="00140D4A"/>
    <w:rsid w:val="001416CA"/>
    <w:rsid w:val="00142050"/>
    <w:rsid w:val="001423D2"/>
    <w:rsid w:val="00142960"/>
    <w:rsid w:val="001446B6"/>
    <w:rsid w:val="00145793"/>
    <w:rsid w:val="00145A82"/>
    <w:rsid w:val="00147026"/>
    <w:rsid w:val="0015019F"/>
    <w:rsid w:val="00150C37"/>
    <w:rsid w:val="00150D82"/>
    <w:rsid w:val="00152F00"/>
    <w:rsid w:val="001539EE"/>
    <w:rsid w:val="00155069"/>
    <w:rsid w:val="00155857"/>
    <w:rsid w:val="001578F3"/>
    <w:rsid w:val="001579E1"/>
    <w:rsid w:val="00160026"/>
    <w:rsid w:val="00160434"/>
    <w:rsid w:val="00160EAD"/>
    <w:rsid w:val="001610BD"/>
    <w:rsid w:val="001613FD"/>
    <w:rsid w:val="00162C77"/>
    <w:rsid w:val="001632C4"/>
    <w:rsid w:val="00163AEE"/>
    <w:rsid w:val="0016427D"/>
    <w:rsid w:val="0016459B"/>
    <w:rsid w:val="0016593E"/>
    <w:rsid w:val="00165E51"/>
    <w:rsid w:val="00165F0A"/>
    <w:rsid w:val="0016705A"/>
    <w:rsid w:val="0016777E"/>
    <w:rsid w:val="001700A9"/>
    <w:rsid w:val="00170686"/>
    <w:rsid w:val="00172825"/>
    <w:rsid w:val="0017293B"/>
    <w:rsid w:val="00174B8E"/>
    <w:rsid w:val="00174D44"/>
    <w:rsid w:val="001772EC"/>
    <w:rsid w:val="00180046"/>
    <w:rsid w:val="00180AD1"/>
    <w:rsid w:val="001816D4"/>
    <w:rsid w:val="00181AED"/>
    <w:rsid w:val="00181F45"/>
    <w:rsid w:val="00181FE4"/>
    <w:rsid w:val="001837B6"/>
    <w:rsid w:val="00185157"/>
    <w:rsid w:val="00185913"/>
    <w:rsid w:val="00186218"/>
    <w:rsid w:val="0018675C"/>
    <w:rsid w:val="00186C4B"/>
    <w:rsid w:val="00187892"/>
    <w:rsid w:val="00191E90"/>
    <w:rsid w:val="0019215F"/>
    <w:rsid w:val="001922FD"/>
    <w:rsid w:val="00192612"/>
    <w:rsid w:val="001935CE"/>
    <w:rsid w:val="00193EF9"/>
    <w:rsid w:val="0019430F"/>
    <w:rsid w:val="00194595"/>
    <w:rsid w:val="00194641"/>
    <w:rsid w:val="00196805"/>
    <w:rsid w:val="001976F0"/>
    <w:rsid w:val="00197ABA"/>
    <w:rsid w:val="00197D3E"/>
    <w:rsid w:val="00197F4F"/>
    <w:rsid w:val="001A0168"/>
    <w:rsid w:val="001A0EDB"/>
    <w:rsid w:val="001A16F8"/>
    <w:rsid w:val="001A1A44"/>
    <w:rsid w:val="001A2A3F"/>
    <w:rsid w:val="001A33CF"/>
    <w:rsid w:val="001A3F61"/>
    <w:rsid w:val="001A40CD"/>
    <w:rsid w:val="001A4924"/>
    <w:rsid w:val="001A6A18"/>
    <w:rsid w:val="001A6C5F"/>
    <w:rsid w:val="001A78EC"/>
    <w:rsid w:val="001B0FC7"/>
    <w:rsid w:val="001B153C"/>
    <w:rsid w:val="001B179D"/>
    <w:rsid w:val="001B2E1B"/>
    <w:rsid w:val="001B42A1"/>
    <w:rsid w:val="001B5381"/>
    <w:rsid w:val="001B5AE1"/>
    <w:rsid w:val="001B6045"/>
    <w:rsid w:val="001B697F"/>
    <w:rsid w:val="001B7490"/>
    <w:rsid w:val="001B7633"/>
    <w:rsid w:val="001B7A08"/>
    <w:rsid w:val="001B7C27"/>
    <w:rsid w:val="001C07AD"/>
    <w:rsid w:val="001C087D"/>
    <w:rsid w:val="001C1A18"/>
    <w:rsid w:val="001C2F46"/>
    <w:rsid w:val="001C3772"/>
    <w:rsid w:val="001C439F"/>
    <w:rsid w:val="001C4559"/>
    <w:rsid w:val="001C4C79"/>
    <w:rsid w:val="001C4F12"/>
    <w:rsid w:val="001C4F2E"/>
    <w:rsid w:val="001C5034"/>
    <w:rsid w:val="001C6C30"/>
    <w:rsid w:val="001C783C"/>
    <w:rsid w:val="001C788F"/>
    <w:rsid w:val="001D002F"/>
    <w:rsid w:val="001D0359"/>
    <w:rsid w:val="001D21EB"/>
    <w:rsid w:val="001D23A8"/>
    <w:rsid w:val="001D250F"/>
    <w:rsid w:val="001D32BB"/>
    <w:rsid w:val="001D46B2"/>
    <w:rsid w:val="001D580B"/>
    <w:rsid w:val="001D5D4C"/>
    <w:rsid w:val="001D6E0F"/>
    <w:rsid w:val="001E00B3"/>
    <w:rsid w:val="001E0FC1"/>
    <w:rsid w:val="001E1C7C"/>
    <w:rsid w:val="001E1F56"/>
    <w:rsid w:val="001E27D1"/>
    <w:rsid w:val="001E3199"/>
    <w:rsid w:val="001E383B"/>
    <w:rsid w:val="001E3B37"/>
    <w:rsid w:val="001E43D5"/>
    <w:rsid w:val="001E48D3"/>
    <w:rsid w:val="001E63B5"/>
    <w:rsid w:val="001E7B05"/>
    <w:rsid w:val="001E7CDE"/>
    <w:rsid w:val="001F0FC0"/>
    <w:rsid w:val="001F1643"/>
    <w:rsid w:val="001F2AB9"/>
    <w:rsid w:val="001F3827"/>
    <w:rsid w:val="001F4600"/>
    <w:rsid w:val="001F73BF"/>
    <w:rsid w:val="002001D0"/>
    <w:rsid w:val="0020167B"/>
    <w:rsid w:val="00201BBA"/>
    <w:rsid w:val="0020409F"/>
    <w:rsid w:val="002069DF"/>
    <w:rsid w:val="002074C9"/>
    <w:rsid w:val="002079A9"/>
    <w:rsid w:val="002079AE"/>
    <w:rsid w:val="002103AF"/>
    <w:rsid w:val="00210EE9"/>
    <w:rsid w:val="0021232B"/>
    <w:rsid w:val="00212CA9"/>
    <w:rsid w:val="0021432C"/>
    <w:rsid w:val="00214539"/>
    <w:rsid w:val="00214BEA"/>
    <w:rsid w:val="00216B07"/>
    <w:rsid w:val="00216DB3"/>
    <w:rsid w:val="002173A6"/>
    <w:rsid w:val="002202D0"/>
    <w:rsid w:val="00220E6D"/>
    <w:rsid w:val="00221287"/>
    <w:rsid w:val="0022233B"/>
    <w:rsid w:val="00222F71"/>
    <w:rsid w:val="002247E3"/>
    <w:rsid w:val="002250DB"/>
    <w:rsid w:val="0022548F"/>
    <w:rsid w:val="00225EB5"/>
    <w:rsid w:val="00226732"/>
    <w:rsid w:val="00226E25"/>
    <w:rsid w:val="00230117"/>
    <w:rsid w:val="0023033F"/>
    <w:rsid w:val="002308FB"/>
    <w:rsid w:val="00231DAD"/>
    <w:rsid w:val="00232476"/>
    <w:rsid w:val="002324B4"/>
    <w:rsid w:val="00232A7D"/>
    <w:rsid w:val="00233971"/>
    <w:rsid w:val="00233C79"/>
    <w:rsid w:val="00234FE9"/>
    <w:rsid w:val="0023570E"/>
    <w:rsid w:val="00235738"/>
    <w:rsid w:val="00235860"/>
    <w:rsid w:val="00236CFF"/>
    <w:rsid w:val="00236F19"/>
    <w:rsid w:val="002400E1"/>
    <w:rsid w:val="00240263"/>
    <w:rsid w:val="00243B9D"/>
    <w:rsid w:val="00244214"/>
    <w:rsid w:val="00247F64"/>
    <w:rsid w:val="002502E6"/>
    <w:rsid w:val="002503E6"/>
    <w:rsid w:val="00250780"/>
    <w:rsid w:val="00250F41"/>
    <w:rsid w:val="00252133"/>
    <w:rsid w:val="002522AA"/>
    <w:rsid w:val="00252EBA"/>
    <w:rsid w:val="00253065"/>
    <w:rsid w:val="002532FD"/>
    <w:rsid w:val="00253AE5"/>
    <w:rsid w:val="00253BB5"/>
    <w:rsid w:val="00254194"/>
    <w:rsid w:val="0025503C"/>
    <w:rsid w:val="00255B3D"/>
    <w:rsid w:val="00255CFE"/>
    <w:rsid w:val="0025620B"/>
    <w:rsid w:val="002573B7"/>
    <w:rsid w:val="00257F1F"/>
    <w:rsid w:val="0026002A"/>
    <w:rsid w:val="00260513"/>
    <w:rsid w:val="00261B45"/>
    <w:rsid w:val="00262B5A"/>
    <w:rsid w:val="00262E2B"/>
    <w:rsid w:val="00263537"/>
    <w:rsid w:val="00263A20"/>
    <w:rsid w:val="00263D70"/>
    <w:rsid w:val="002646E7"/>
    <w:rsid w:val="0026499D"/>
    <w:rsid w:val="00264BAC"/>
    <w:rsid w:val="00264D91"/>
    <w:rsid w:val="00265F31"/>
    <w:rsid w:val="00266920"/>
    <w:rsid w:val="002669DE"/>
    <w:rsid w:val="00266A24"/>
    <w:rsid w:val="00266B09"/>
    <w:rsid w:val="00270170"/>
    <w:rsid w:val="002708FD"/>
    <w:rsid w:val="00270963"/>
    <w:rsid w:val="00271BBB"/>
    <w:rsid w:val="002728E8"/>
    <w:rsid w:val="002732CC"/>
    <w:rsid w:val="00273699"/>
    <w:rsid w:val="00274E70"/>
    <w:rsid w:val="00275FFA"/>
    <w:rsid w:val="002802E7"/>
    <w:rsid w:val="00280B44"/>
    <w:rsid w:val="00281011"/>
    <w:rsid w:val="00281DC3"/>
    <w:rsid w:val="00283201"/>
    <w:rsid w:val="002838E3"/>
    <w:rsid w:val="00284591"/>
    <w:rsid w:val="00284F3B"/>
    <w:rsid w:val="0028585B"/>
    <w:rsid w:val="00287A1A"/>
    <w:rsid w:val="00290158"/>
    <w:rsid w:val="002904DE"/>
    <w:rsid w:val="00291199"/>
    <w:rsid w:val="0029126F"/>
    <w:rsid w:val="002915DA"/>
    <w:rsid w:val="00291719"/>
    <w:rsid w:val="00294357"/>
    <w:rsid w:val="0029485B"/>
    <w:rsid w:val="00295A1F"/>
    <w:rsid w:val="00295B28"/>
    <w:rsid w:val="00297264"/>
    <w:rsid w:val="00297D8A"/>
    <w:rsid w:val="002A0807"/>
    <w:rsid w:val="002A094D"/>
    <w:rsid w:val="002A0B25"/>
    <w:rsid w:val="002A1968"/>
    <w:rsid w:val="002A22D3"/>
    <w:rsid w:val="002A33DC"/>
    <w:rsid w:val="002A4BEB"/>
    <w:rsid w:val="002A563C"/>
    <w:rsid w:val="002A6452"/>
    <w:rsid w:val="002A6972"/>
    <w:rsid w:val="002A6F6F"/>
    <w:rsid w:val="002A6FC5"/>
    <w:rsid w:val="002A74F8"/>
    <w:rsid w:val="002A7FCE"/>
    <w:rsid w:val="002B1291"/>
    <w:rsid w:val="002B1618"/>
    <w:rsid w:val="002B17EC"/>
    <w:rsid w:val="002B20C4"/>
    <w:rsid w:val="002B2377"/>
    <w:rsid w:val="002B2C5A"/>
    <w:rsid w:val="002B2F23"/>
    <w:rsid w:val="002B3253"/>
    <w:rsid w:val="002B39BB"/>
    <w:rsid w:val="002B409D"/>
    <w:rsid w:val="002B4229"/>
    <w:rsid w:val="002B427E"/>
    <w:rsid w:val="002B5981"/>
    <w:rsid w:val="002B5E17"/>
    <w:rsid w:val="002B68B4"/>
    <w:rsid w:val="002C1530"/>
    <w:rsid w:val="002C185F"/>
    <w:rsid w:val="002C1E8E"/>
    <w:rsid w:val="002C2754"/>
    <w:rsid w:val="002C27BF"/>
    <w:rsid w:val="002C3025"/>
    <w:rsid w:val="002C3340"/>
    <w:rsid w:val="002C3805"/>
    <w:rsid w:val="002C42F7"/>
    <w:rsid w:val="002C4530"/>
    <w:rsid w:val="002C5764"/>
    <w:rsid w:val="002C5E0E"/>
    <w:rsid w:val="002C62E7"/>
    <w:rsid w:val="002C7204"/>
    <w:rsid w:val="002C74FD"/>
    <w:rsid w:val="002C7868"/>
    <w:rsid w:val="002C7C0B"/>
    <w:rsid w:val="002D08D4"/>
    <w:rsid w:val="002D098E"/>
    <w:rsid w:val="002D11B1"/>
    <w:rsid w:val="002D1DE5"/>
    <w:rsid w:val="002D24D2"/>
    <w:rsid w:val="002D3058"/>
    <w:rsid w:val="002D33DC"/>
    <w:rsid w:val="002D385C"/>
    <w:rsid w:val="002D3F4E"/>
    <w:rsid w:val="002D43D2"/>
    <w:rsid w:val="002D49DD"/>
    <w:rsid w:val="002D6862"/>
    <w:rsid w:val="002D6D58"/>
    <w:rsid w:val="002D6E9C"/>
    <w:rsid w:val="002D7CF4"/>
    <w:rsid w:val="002E0443"/>
    <w:rsid w:val="002E2190"/>
    <w:rsid w:val="002E33C3"/>
    <w:rsid w:val="002E3641"/>
    <w:rsid w:val="002E36DB"/>
    <w:rsid w:val="002E4229"/>
    <w:rsid w:val="002E497E"/>
    <w:rsid w:val="002E4F7F"/>
    <w:rsid w:val="002E5B9C"/>
    <w:rsid w:val="002E6AC5"/>
    <w:rsid w:val="002E7481"/>
    <w:rsid w:val="002E74E9"/>
    <w:rsid w:val="002E7832"/>
    <w:rsid w:val="002E799C"/>
    <w:rsid w:val="002E7A7C"/>
    <w:rsid w:val="002F0CDF"/>
    <w:rsid w:val="002F0D6D"/>
    <w:rsid w:val="002F13EA"/>
    <w:rsid w:val="002F2BF6"/>
    <w:rsid w:val="002F2C63"/>
    <w:rsid w:val="002F42DF"/>
    <w:rsid w:val="002F4CE8"/>
    <w:rsid w:val="002F61AE"/>
    <w:rsid w:val="002F6CE8"/>
    <w:rsid w:val="002F7595"/>
    <w:rsid w:val="002F75C0"/>
    <w:rsid w:val="002F7D75"/>
    <w:rsid w:val="003001AA"/>
    <w:rsid w:val="003002CE"/>
    <w:rsid w:val="00300E20"/>
    <w:rsid w:val="003015B2"/>
    <w:rsid w:val="00302280"/>
    <w:rsid w:val="00303D30"/>
    <w:rsid w:val="00303FBC"/>
    <w:rsid w:val="00305AE9"/>
    <w:rsid w:val="003069B9"/>
    <w:rsid w:val="00306E44"/>
    <w:rsid w:val="003071B0"/>
    <w:rsid w:val="0030749E"/>
    <w:rsid w:val="003079EF"/>
    <w:rsid w:val="0031052D"/>
    <w:rsid w:val="00310670"/>
    <w:rsid w:val="003111A8"/>
    <w:rsid w:val="0031123A"/>
    <w:rsid w:val="003114BB"/>
    <w:rsid w:val="00311E4F"/>
    <w:rsid w:val="00312198"/>
    <w:rsid w:val="0031246C"/>
    <w:rsid w:val="00312590"/>
    <w:rsid w:val="00313B2A"/>
    <w:rsid w:val="00313C65"/>
    <w:rsid w:val="00313C80"/>
    <w:rsid w:val="003148C4"/>
    <w:rsid w:val="003167A5"/>
    <w:rsid w:val="00316F5F"/>
    <w:rsid w:val="0031755D"/>
    <w:rsid w:val="003209BE"/>
    <w:rsid w:val="003212FA"/>
    <w:rsid w:val="00321F3B"/>
    <w:rsid w:val="00322FE7"/>
    <w:rsid w:val="0032472E"/>
    <w:rsid w:val="003250F5"/>
    <w:rsid w:val="00327D28"/>
    <w:rsid w:val="003303BD"/>
    <w:rsid w:val="0033262A"/>
    <w:rsid w:val="003331CB"/>
    <w:rsid w:val="0033433D"/>
    <w:rsid w:val="0033516F"/>
    <w:rsid w:val="00335881"/>
    <w:rsid w:val="0034031B"/>
    <w:rsid w:val="0034066C"/>
    <w:rsid w:val="00342ABF"/>
    <w:rsid w:val="0034376B"/>
    <w:rsid w:val="0034435E"/>
    <w:rsid w:val="00344C12"/>
    <w:rsid w:val="00345BB8"/>
    <w:rsid w:val="00346880"/>
    <w:rsid w:val="00346927"/>
    <w:rsid w:val="00347508"/>
    <w:rsid w:val="00347D22"/>
    <w:rsid w:val="0035025D"/>
    <w:rsid w:val="00350789"/>
    <w:rsid w:val="003507ED"/>
    <w:rsid w:val="00351423"/>
    <w:rsid w:val="00351761"/>
    <w:rsid w:val="00353BDB"/>
    <w:rsid w:val="00353C42"/>
    <w:rsid w:val="003544D4"/>
    <w:rsid w:val="00354ABA"/>
    <w:rsid w:val="003551D1"/>
    <w:rsid w:val="00355D14"/>
    <w:rsid w:val="00355D2A"/>
    <w:rsid w:val="00356D20"/>
    <w:rsid w:val="00356FD5"/>
    <w:rsid w:val="00357091"/>
    <w:rsid w:val="00357C9A"/>
    <w:rsid w:val="00360660"/>
    <w:rsid w:val="003608D0"/>
    <w:rsid w:val="003609D1"/>
    <w:rsid w:val="00360A8A"/>
    <w:rsid w:val="00360FA1"/>
    <w:rsid w:val="00362794"/>
    <w:rsid w:val="00362F88"/>
    <w:rsid w:val="00363D92"/>
    <w:rsid w:val="00364836"/>
    <w:rsid w:val="00364A69"/>
    <w:rsid w:val="00365C6D"/>
    <w:rsid w:val="00365F57"/>
    <w:rsid w:val="00366391"/>
    <w:rsid w:val="00366CAF"/>
    <w:rsid w:val="003675DD"/>
    <w:rsid w:val="00367EC2"/>
    <w:rsid w:val="0037011B"/>
    <w:rsid w:val="00370380"/>
    <w:rsid w:val="00370DE7"/>
    <w:rsid w:val="0037126D"/>
    <w:rsid w:val="00371557"/>
    <w:rsid w:val="00376F89"/>
    <w:rsid w:val="003773EC"/>
    <w:rsid w:val="0038218E"/>
    <w:rsid w:val="003822F4"/>
    <w:rsid w:val="003837C7"/>
    <w:rsid w:val="003850B9"/>
    <w:rsid w:val="003862BC"/>
    <w:rsid w:val="0039073B"/>
    <w:rsid w:val="00391D72"/>
    <w:rsid w:val="00392937"/>
    <w:rsid w:val="00392B94"/>
    <w:rsid w:val="00392DC9"/>
    <w:rsid w:val="003965D6"/>
    <w:rsid w:val="00396943"/>
    <w:rsid w:val="00396CCB"/>
    <w:rsid w:val="00396E88"/>
    <w:rsid w:val="00397863"/>
    <w:rsid w:val="00397DC6"/>
    <w:rsid w:val="00397EBE"/>
    <w:rsid w:val="003A00E4"/>
    <w:rsid w:val="003A029C"/>
    <w:rsid w:val="003A26C5"/>
    <w:rsid w:val="003A466C"/>
    <w:rsid w:val="003A57FA"/>
    <w:rsid w:val="003A5AAE"/>
    <w:rsid w:val="003A5D0B"/>
    <w:rsid w:val="003A7211"/>
    <w:rsid w:val="003A74CB"/>
    <w:rsid w:val="003B1CF5"/>
    <w:rsid w:val="003B29EB"/>
    <w:rsid w:val="003B3AE6"/>
    <w:rsid w:val="003B4B95"/>
    <w:rsid w:val="003B4D89"/>
    <w:rsid w:val="003B5619"/>
    <w:rsid w:val="003B5D5B"/>
    <w:rsid w:val="003B5EB4"/>
    <w:rsid w:val="003B66BE"/>
    <w:rsid w:val="003B7A84"/>
    <w:rsid w:val="003B7C01"/>
    <w:rsid w:val="003C0656"/>
    <w:rsid w:val="003C1A74"/>
    <w:rsid w:val="003C5CB7"/>
    <w:rsid w:val="003C6E8A"/>
    <w:rsid w:val="003C709E"/>
    <w:rsid w:val="003C75E6"/>
    <w:rsid w:val="003C7AD9"/>
    <w:rsid w:val="003C7FC3"/>
    <w:rsid w:val="003D2995"/>
    <w:rsid w:val="003D2C28"/>
    <w:rsid w:val="003D3A95"/>
    <w:rsid w:val="003D3DD5"/>
    <w:rsid w:val="003D47C2"/>
    <w:rsid w:val="003D4AF9"/>
    <w:rsid w:val="003D5C2A"/>
    <w:rsid w:val="003E00DD"/>
    <w:rsid w:val="003E0C9D"/>
    <w:rsid w:val="003E12DB"/>
    <w:rsid w:val="003E18B9"/>
    <w:rsid w:val="003E1C0D"/>
    <w:rsid w:val="003E1E5B"/>
    <w:rsid w:val="003E212E"/>
    <w:rsid w:val="003E25A6"/>
    <w:rsid w:val="003E37EF"/>
    <w:rsid w:val="003E3AA6"/>
    <w:rsid w:val="003E460C"/>
    <w:rsid w:val="003E4DDB"/>
    <w:rsid w:val="003E5A21"/>
    <w:rsid w:val="003E5B16"/>
    <w:rsid w:val="003E6F96"/>
    <w:rsid w:val="003E7AED"/>
    <w:rsid w:val="003F0BBA"/>
    <w:rsid w:val="003F162B"/>
    <w:rsid w:val="003F3927"/>
    <w:rsid w:val="003F398E"/>
    <w:rsid w:val="003F4308"/>
    <w:rsid w:val="003F4860"/>
    <w:rsid w:val="003F4F27"/>
    <w:rsid w:val="003F55C9"/>
    <w:rsid w:val="003F5DEC"/>
    <w:rsid w:val="003F660C"/>
    <w:rsid w:val="003F6898"/>
    <w:rsid w:val="003F7081"/>
    <w:rsid w:val="00400335"/>
    <w:rsid w:val="00401039"/>
    <w:rsid w:val="004010DE"/>
    <w:rsid w:val="0040123A"/>
    <w:rsid w:val="0040166E"/>
    <w:rsid w:val="00401D19"/>
    <w:rsid w:val="004029F4"/>
    <w:rsid w:val="00403118"/>
    <w:rsid w:val="0040332A"/>
    <w:rsid w:val="004039F1"/>
    <w:rsid w:val="004040DA"/>
    <w:rsid w:val="004046A1"/>
    <w:rsid w:val="00405DE8"/>
    <w:rsid w:val="00405F10"/>
    <w:rsid w:val="00406CF7"/>
    <w:rsid w:val="00406D4C"/>
    <w:rsid w:val="00410566"/>
    <w:rsid w:val="00411444"/>
    <w:rsid w:val="00411FDA"/>
    <w:rsid w:val="00412B42"/>
    <w:rsid w:val="00413769"/>
    <w:rsid w:val="004137DE"/>
    <w:rsid w:val="00413E96"/>
    <w:rsid w:val="0041418F"/>
    <w:rsid w:val="00415103"/>
    <w:rsid w:val="004151A9"/>
    <w:rsid w:val="00415E9F"/>
    <w:rsid w:val="004162F7"/>
    <w:rsid w:val="00420664"/>
    <w:rsid w:val="004209ED"/>
    <w:rsid w:val="00421013"/>
    <w:rsid w:val="004223F3"/>
    <w:rsid w:val="0042312A"/>
    <w:rsid w:val="00423819"/>
    <w:rsid w:val="00424191"/>
    <w:rsid w:val="004252D5"/>
    <w:rsid w:val="00425302"/>
    <w:rsid w:val="00426C72"/>
    <w:rsid w:val="004272FA"/>
    <w:rsid w:val="0043093A"/>
    <w:rsid w:val="0043233E"/>
    <w:rsid w:val="00432FC8"/>
    <w:rsid w:val="00434B14"/>
    <w:rsid w:val="00435B33"/>
    <w:rsid w:val="00435ECC"/>
    <w:rsid w:val="004367A1"/>
    <w:rsid w:val="004372E9"/>
    <w:rsid w:val="00437793"/>
    <w:rsid w:val="0044031B"/>
    <w:rsid w:val="00440C99"/>
    <w:rsid w:val="0044169B"/>
    <w:rsid w:val="004430D6"/>
    <w:rsid w:val="00443DE6"/>
    <w:rsid w:val="00444115"/>
    <w:rsid w:val="00444AFB"/>
    <w:rsid w:val="00445922"/>
    <w:rsid w:val="0044595F"/>
    <w:rsid w:val="00446FD1"/>
    <w:rsid w:val="00447A4F"/>
    <w:rsid w:val="004517DD"/>
    <w:rsid w:val="00451A19"/>
    <w:rsid w:val="00452C01"/>
    <w:rsid w:val="00453DFB"/>
    <w:rsid w:val="00453EFA"/>
    <w:rsid w:val="004543A2"/>
    <w:rsid w:val="00455436"/>
    <w:rsid w:val="00455A48"/>
    <w:rsid w:val="0045641E"/>
    <w:rsid w:val="00456974"/>
    <w:rsid w:val="00457710"/>
    <w:rsid w:val="0045799C"/>
    <w:rsid w:val="004614BD"/>
    <w:rsid w:val="004622A2"/>
    <w:rsid w:val="0046325B"/>
    <w:rsid w:val="0046385C"/>
    <w:rsid w:val="004641D5"/>
    <w:rsid w:val="00464784"/>
    <w:rsid w:val="0046547D"/>
    <w:rsid w:val="0046580E"/>
    <w:rsid w:val="004658C4"/>
    <w:rsid w:val="00465E31"/>
    <w:rsid w:val="00466FC3"/>
    <w:rsid w:val="00470118"/>
    <w:rsid w:val="00471BAE"/>
    <w:rsid w:val="004720D9"/>
    <w:rsid w:val="00472623"/>
    <w:rsid w:val="004732FD"/>
    <w:rsid w:val="00473D66"/>
    <w:rsid w:val="00474393"/>
    <w:rsid w:val="0047503C"/>
    <w:rsid w:val="00476058"/>
    <w:rsid w:val="00476D79"/>
    <w:rsid w:val="00480A19"/>
    <w:rsid w:val="00480E22"/>
    <w:rsid w:val="00481574"/>
    <w:rsid w:val="00483FE2"/>
    <w:rsid w:val="0048471C"/>
    <w:rsid w:val="00484FC2"/>
    <w:rsid w:val="00485830"/>
    <w:rsid w:val="00486850"/>
    <w:rsid w:val="00487F60"/>
    <w:rsid w:val="004915FD"/>
    <w:rsid w:val="00491D9B"/>
    <w:rsid w:val="0049218C"/>
    <w:rsid w:val="004930BE"/>
    <w:rsid w:val="00493952"/>
    <w:rsid w:val="00494E72"/>
    <w:rsid w:val="00495376"/>
    <w:rsid w:val="00495869"/>
    <w:rsid w:val="00495E3F"/>
    <w:rsid w:val="00496536"/>
    <w:rsid w:val="004A08A0"/>
    <w:rsid w:val="004A118E"/>
    <w:rsid w:val="004A1EE8"/>
    <w:rsid w:val="004A4200"/>
    <w:rsid w:val="004A5A9E"/>
    <w:rsid w:val="004A6FC4"/>
    <w:rsid w:val="004A7039"/>
    <w:rsid w:val="004A7104"/>
    <w:rsid w:val="004B026F"/>
    <w:rsid w:val="004B1D21"/>
    <w:rsid w:val="004B23A9"/>
    <w:rsid w:val="004B2720"/>
    <w:rsid w:val="004B2F3B"/>
    <w:rsid w:val="004B3205"/>
    <w:rsid w:val="004B3C1B"/>
    <w:rsid w:val="004B4111"/>
    <w:rsid w:val="004B43F0"/>
    <w:rsid w:val="004B4586"/>
    <w:rsid w:val="004B4EF7"/>
    <w:rsid w:val="004B4FB1"/>
    <w:rsid w:val="004B5A81"/>
    <w:rsid w:val="004B5B5F"/>
    <w:rsid w:val="004B723D"/>
    <w:rsid w:val="004B798C"/>
    <w:rsid w:val="004C00D1"/>
    <w:rsid w:val="004C0169"/>
    <w:rsid w:val="004C062E"/>
    <w:rsid w:val="004C15CE"/>
    <w:rsid w:val="004C1EF9"/>
    <w:rsid w:val="004C46C5"/>
    <w:rsid w:val="004C4BAF"/>
    <w:rsid w:val="004C6345"/>
    <w:rsid w:val="004C7D1C"/>
    <w:rsid w:val="004D0335"/>
    <w:rsid w:val="004D1059"/>
    <w:rsid w:val="004D1968"/>
    <w:rsid w:val="004D22D8"/>
    <w:rsid w:val="004D3553"/>
    <w:rsid w:val="004D3587"/>
    <w:rsid w:val="004D5C75"/>
    <w:rsid w:val="004D5CD5"/>
    <w:rsid w:val="004D7CA1"/>
    <w:rsid w:val="004E00BF"/>
    <w:rsid w:val="004E0B65"/>
    <w:rsid w:val="004E21AC"/>
    <w:rsid w:val="004E2C28"/>
    <w:rsid w:val="004E2C8A"/>
    <w:rsid w:val="004E2FBD"/>
    <w:rsid w:val="004E3147"/>
    <w:rsid w:val="004E384F"/>
    <w:rsid w:val="004E3C3C"/>
    <w:rsid w:val="004E3C99"/>
    <w:rsid w:val="004E4052"/>
    <w:rsid w:val="004E451A"/>
    <w:rsid w:val="004E6412"/>
    <w:rsid w:val="004F025F"/>
    <w:rsid w:val="004F035E"/>
    <w:rsid w:val="004F09E0"/>
    <w:rsid w:val="004F2672"/>
    <w:rsid w:val="004F271B"/>
    <w:rsid w:val="004F3602"/>
    <w:rsid w:val="004F3F70"/>
    <w:rsid w:val="004F5551"/>
    <w:rsid w:val="004F581A"/>
    <w:rsid w:val="004F739E"/>
    <w:rsid w:val="0050150B"/>
    <w:rsid w:val="0050185D"/>
    <w:rsid w:val="00502117"/>
    <w:rsid w:val="00502BB5"/>
    <w:rsid w:val="0050308D"/>
    <w:rsid w:val="005032D1"/>
    <w:rsid w:val="0050409E"/>
    <w:rsid w:val="00505108"/>
    <w:rsid w:val="00506ACF"/>
    <w:rsid w:val="00507DD3"/>
    <w:rsid w:val="0051189F"/>
    <w:rsid w:val="005131B9"/>
    <w:rsid w:val="00513FBD"/>
    <w:rsid w:val="005143E1"/>
    <w:rsid w:val="00514727"/>
    <w:rsid w:val="00514F53"/>
    <w:rsid w:val="0051669D"/>
    <w:rsid w:val="005166DF"/>
    <w:rsid w:val="005167EA"/>
    <w:rsid w:val="005174D8"/>
    <w:rsid w:val="005177C3"/>
    <w:rsid w:val="00517926"/>
    <w:rsid w:val="00517F59"/>
    <w:rsid w:val="0052019C"/>
    <w:rsid w:val="00520569"/>
    <w:rsid w:val="0052075B"/>
    <w:rsid w:val="00520A8D"/>
    <w:rsid w:val="005211E7"/>
    <w:rsid w:val="00521EC7"/>
    <w:rsid w:val="005222EF"/>
    <w:rsid w:val="005225B0"/>
    <w:rsid w:val="00524287"/>
    <w:rsid w:val="00524C94"/>
    <w:rsid w:val="00525EF5"/>
    <w:rsid w:val="005274BD"/>
    <w:rsid w:val="005303EB"/>
    <w:rsid w:val="0053063F"/>
    <w:rsid w:val="00530860"/>
    <w:rsid w:val="00532ED5"/>
    <w:rsid w:val="005335D8"/>
    <w:rsid w:val="005347C6"/>
    <w:rsid w:val="0053545A"/>
    <w:rsid w:val="00536154"/>
    <w:rsid w:val="00536866"/>
    <w:rsid w:val="005368A4"/>
    <w:rsid w:val="00536974"/>
    <w:rsid w:val="00537E24"/>
    <w:rsid w:val="00540E3E"/>
    <w:rsid w:val="005414DE"/>
    <w:rsid w:val="00542F22"/>
    <w:rsid w:val="005430CB"/>
    <w:rsid w:val="00543405"/>
    <w:rsid w:val="0054364E"/>
    <w:rsid w:val="005439DE"/>
    <w:rsid w:val="00544175"/>
    <w:rsid w:val="00544461"/>
    <w:rsid w:val="005445BC"/>
    <w:rsid w:val="005451FE"/>
    <w:rsid w:val="0054591B"/>
    <w:rsid w:val="00545A12"/>
    <w:rsid w:val="00546B35"/>
    <w:rsid w:val="00546CA8"/>
    <w:rsid w:val="0054742C"/>
    <w:rsid w:val="005474DD"/>
    <w:rsid w:val="00550D74"/>
    <w:rsid w:val="005514CD"/>
    <w:rsid w:val="00552286"/>
    <w:rsid w:val="005539CA"/>
    <w:rsid w:val="00553BB3"/>
    <w:rsid w:val="00554F2D"/>
    <w:rsid w:val="00555337"/>
    <w:rsid w:val="0055550F"/>
    <w:rsid w:val="00555884"/>
    <w:rsid w:val="00555EA6"/>
    <w:rsid w:val="00556C88"/>
    <w:rsid w:val="00556DA4"/>
    <w:rsid w:val="00557219"/>
    <w:rsid w:val="00557825"/>
    <w:rsid w:val="00557E2A"/>
    <w:rsid w:val="00557E5D"/>
    <w:rsid w:val="0056011D"/>
    <w:rsid w:val="005602BF"/>
    <w:rsid w:val="00560F63"/>
    <w:rsid w:val="0056103E"/>
    <w:rsid w:val="005614B0"/>
    <w:rsid w:val="005615E6"/>
    <w:rsid w:val="00561D87"/>
    <w:rsid w:val="005624FA"/>
    <w:rsid w:val="00562D56"/>
    <w:rsid w:val="00563172"/>
    <w:rsid w:val="005656C8"/>
    <w:rsid w:val="005657C2"/>
    <w:rsid w:val="00566DED"/>
    <w:rsid w:val="005677BB"/>
    <w:rsid w:val="005720D1"/>
    <w:rsid w:val="00573C7E"/>
    <w:rsid w:val="00573CF5"/>
    <w:rsid w:val="0057434F"/>
    <w:rsid w:val="0057630F"/>
    <w:rsid w:val="005774CE"/>
    <w:rsid w:val="00577603"/>
    <w:rsid w:val="00577618"/>
    <w:rsid w:val="00580165"/>
    <w:rsid w:val="005802AF"/>
    <w:rsid w:val="00580FBF"/>
    <w:rsid w:val="00581FEB"/>
    <w:rsid w:val="0058258D"/>
    <w:rsid w:val="00582D27"/>
    <w:rsid w:val="00583366"/>
    <w:rsid w:val="00583D74"/>
    <w:rsid w:val="005841AC"/>
    <w:rsid w:val="00584862"/>
    <w:rsid w:val="00584D7D"/>
    <w:rsid w:val="00585CC1"/>
    <w:rsid w:val="00586518"/>
    <w:rsid w:val="00586562"/>
    <w:rsid w:val="0058741F"/>
    <w:rsid w:val="00587D3C"/>
    <w:rsid w:val="00587F11"/>
    <w:rsid w:val="005921D9"/>
    <w:rsid w:val="00592595"/>
    <w:rsid w:val="00593D40"/>
    <w:rsid w:val="00594380"/>
    <w:rsid w:val="005943F6"/>
    <w:rsid w:val="005946E4"/>
    <w:rsid w:val="005949F5"/>
    <w:rsid w:val="00594A1B"/>
    <w:rsid w:val="00594B84"/>
    <w:rsid w:val="00594FAD"/>
    <w:rsid w:val="00595469"/>
    <w:rsid w:val="0059554F"/>
    <w:rsid w:val="005956DC"/>
    <w:rsid w:val="00595FAF"/>
    <w:rsid w:val="00596533"/>
    <w:rsid w:val="0059660B"/>
    <w:rsid w:val="00596D61"/>
    <w:rsid w:val="005975C1"/>
    <w:rsid w:val="0059775A"/>
    <w:rsid w:val="00597DEF"/>
    <w:rsid w:val="005A06BD"/>
    <w:rsid w:val="005A0CE6"/>
    <w:rsid w:val="005A17F9"/>
    <w:rsid w:val="005A1B34"/>
    <w:rsid w:val="005A26B5"/>
    <w:rsid w:val="005A34C4"/>
    <w:rsid w:val="005A3568"/>
    <w:rsid w:val="005A391B"/>
    <w:rsid w:val="005A4516"/>
    <w:rsid w:val="005A5816"/>
    <w:rsid w:val="005A6D1F"/>
    <w:rsid w:val="005B0505"/>
    <w:rsid w:val="005B0B6B"/>
    <w:rsid w:val="005B2AC1"/>
    <w:rsid w:val="005B4968"/>
    <w:rsid w:val="005B4D24"/>
    <w:rsid w:val="005B59A7"/>
    <w:rsid w:val="005B5F24"/>
    <w:rsid w:val="005B6B8E"/>
    <w:rsid w:val="005B6C10"/>
    <w:rsid w:val="005C0081"/>
    <w:rsid w:val="005C019F"/>
    <w:rsid w:val="005C0287"/>
    <w:rsid w:val="005C1F08"/>
    <w:rsid w:val="005C2C0A"/>
    <w:rsid w:val="005C31C6"/>
    <w:rsid w:val="005C5FF0"/>
    <w:rsid w:val="005C7312"/>
    <w:rsid w:val="005C744E"/>
    <w:rsid w:val="005D1D54"/>
    <w:rsid w:val="005D28CD"/>
    <w:rsid w:val="005D3655"/>
    <w:rsid w:val="005D3C1A"/>
    <w:rsid w:val="005D46D4"/>
    <w:rsid w:val="005D50CD"/>
    <w:rsid w:val="005D5881"/>
    <w:rsid w:val="005D5CDF"/>
    <w:rsid w:val="005D64F9"/>
    <w:rsid w:val="005D69AE"/>
    <w:rsid w:val="005D7335"/>
    <w:rsid w:val="005D7864"/>
    <w:rsid w:val="005E12DD"/>
    <w:rsid w:val="005E1DA0"/>
    <w:rsid w:val="005E2E2A"/>
    <w:rsid w:val="005E341A"/>
    <w:rsid w:val="005E3B41"/>
    <w:rsid w:val="005E3D70"/>
    <w:rsid w:val="005E40F3"/>
    <w:rsid w:val="005E4CC5"/>
    <w:rsid w:val="005E555C"/>
    <w:rsid w:val="005F064F"/>
    <w:rsid w:val="005F14C5"/>
    <w:rsid w:val="005F2661"/>
    <w:rsid w:val="005F2FBE"/>
    <w:rsid w:val="005F42D4"/>
    <w:rsid w:val="005F49A8"/>
    <w:rsid w:val="005F4D49"/>
    <w:rsid w:val="005F5E39"/>
    <w:rsid w:val="005F6B7C"/>
    <w:rsid w:val="005F7518"/>
    <w:rsid w:val="005F77F2"/>
    <w:rsid w:val="005F79C1"/>
    <w:rsid w:val="005F7EFC"/>
    <w:rsid w:val="006019E8"/>
    <w:rsid w:val="00602023"/>
    <w:rsid w:val="00602AE8"/>
    <w:rsid w:val="00602E39"/>
    <w:rsid w:val="00603799"/>
    <w:rsid w:val="00604DB6"/>
    <w:rsid w:val="00604FF8"/>
    <w:rsid w:val="00605333"/>
    <w:rsid w:val="006113C1"/>
    <w:rsid w:val="00611E7E"/>
    <w:rsid w:val="00612967"/>
    <w:rsid w:val="00613332"/>
    <w:rsid w:val="00613415"/>
    <w:rsid w:val="0061349A"/>
    <w:rsid w:val="00615253"/>
    <w:rsid w:val="00616397"/>
    <w:rsid w:val="0061641C"/>
    <w:rsid w:val="00616A66"/>
    <w:rsid w:val="00616CA3"/>
    <w:rsid w:val="00617052"/>
    <w:rsid w:val="00617654"/>
    <w:rsid w:val="006214AE"/>
    <w:rsid w:val="00621D58"/>
    <w:rsid w:val="00622CF5"/>
    <w:rsid w:val="006235CD"/>
    <w:rsid w:val="006249F9"/>
    <w:rsid w:val="00624BC9"/>
    <w:rsid w:val="006261C9"/>
    <w:rsid w:val="00626817"/>
    <w:rsid w:val="0063093E"/>
    <w:rsid w:val="0063143A"/>
    <w:rsid w:val="0063282D"/>
    <w:rsid w:val="00633B99"/>
    <w:rsid w:val="0063532B"/>
    <w:rsid w:val="00635513"/>
    <w:rsid w:val="00636314"/>
    <w:rsid w:val="00636984"/>
    <w:rsid w:val="006374CE"/>
    <w:rsid w:val="00637A66"/>
    <w:rsid w:val="0064006D"/>
    <w:rsid w:val="00640450"/>
    <w:rsid w:val="006433C8"/>
    <w:rsid w:val="006441BE"/>
    <w:rsid w:val="006447B7"/>
    <w:rsid w:val="00644DAB"/>
    <w:rsid w:val="00645E59"/>
    <w:rsid w:val="00646E19"/>
    <w:rsid w:val="00647E0A"/>
    <w:rsid w:val="00652A25"/>
    <w:rsid w:val="00652F08"/>
    <w:rsid w:val="00652F5C"/>
    <w:rsid w:val="006533C3"/>
    <w:rsid w:val="006549FB"/>
    <w:rsid w:val="00654FD8"/>
    <w:rsid w:val="006551BA"/>
    <w:rsid w:val="00655249"/>
    <w:rsid w:val="006552FA"/>
    <w:rsid w:val="006556DB"/>
    <w:rsid w:val="006568D9"/>
    <w:rsid w:val="00656EA9"/>
    <w:rsid w:val="006575A6"/>
    <w:rsid w:val="00657C6D"/>
    <w:rsid w:val="00657F8D"/>
    <w:rsid w:val="00660593"/>
    <w:rsid w:val="00661C79"/>
    <w:rsid w:val="006626C8"/>
    <w:rsid w:val="00662D89"/>
    <w:rsid w:val="00663A87"/>
    <w:rsid w:val="0066654B"/>
    <w:rsid w:val="00666DF4"/>
    <w:rsid w:val="00667781"/>
    <w:rsid w:val="00670CE0"/>
    <w:rsid w:val="00671932"/>
    <w:rsid w:val="0067196A"/>
    <w:rsid w:val="006728C8"/>
    <w:rsid w:val="00673109"/>
    <w:rsid w:val="006734B4"/>
    <w:rsid w:val="00674C35"/>
    <w:rsid w:val="00674FF4"/>
    <w:rsid w:val="0067505B"/>
    <w:rsid w:val="00675578"/>
    <w:rsid w:val="006764CB"/>
    <w:rsid w:val="00676572"/>
    <w:rsid w:val="00676702"/>
    <w:rsid w:val="00676885"/>
    <w:rsid w:val="006768BC"/>
    <w:rsid w:val="00676E3A"/>
    <w:rsid w:val="006803A0"/>
    <w:rsid w:val="00680589"/>
    <w:rsid w:val="006807DA"/>
    <w:rsid w:val="00680B4F"/>
    <w:rsid w:val="006823B8"/>
    <w:rsid w:val="006838B2"/>
    <w:rsid w:val="00684132"/>
    <w:rsid w:val="00684CA2"/>
    <w:rsid w:val="006854C9"/>
    <w:rsid w:val="0068578C"/>
    <w:rsid w:val="00687A29"/>
    <w:rsid w:val="0069035B"/>
    <w:rsid w:val="00690880"/>
    <w:rsid w:val="0069297A"/>
    <w:rsid w:val="00695E51"/>
    <w:rsid w:val="00696B2B"/>
    <w:rsid w:val="006972A5"/>
    <w:rsid w:val="006973A8"/>
    <w:rsid w:val="0069776C"/>
    <w:rsid w:val="006979E1"/>
    <w:rsid w:val="006A15D8"/>
    <w:rsid w:val="006A1745"/>
    <w:rsid w:val="006A184F"/>
    <w:rsid w:val="006A251A"/>
    <w:rsid w:val="006A3800"/>
    <w:rsid w:val="006A38F0"/>
    <w:rsid w:val="006A4B90"/>
    <w:rsid w:val="006A5FDB"/>
    <w:rsid w:val="006A65DC"/>
    <w:rsid w:val="006A6F26"/>
    <w:rsid w:val="006A7BCE"/>
    <w:rsid w:val="006B0507"/>
    <w:rsid w:val="006B145C"/>
    <w:rsid w:val="006B1B17"/>
    <w:rsid w:val="006B2316"/>
    <w:rsid w:val="006B2C6E"/>
    <w:rsid w:val="006B2F35"/>
    <w:rsid w:val="006B34D3"/>
    <w:rsid w:val="006B4396"/>
    <w:rsid w:val="006B452C"/>
    <w:rsid w:val="006B48C0"/>
    <w:rsid w:val="006B55DD"/>
    <w:rsid w:val="006B56F8"/>
    <w:rsid w:val="006B618E"/>
    <w:rsid w:val="006B6AC2"/>
    <w:rsid w:val="006B754D"/>
    <w:rsid w:val="006C0F84"/>
    <w:rsid w:val="006C1956"/>
    <w:rsid w:val="006C2638"/>
    <w:rsid w:val="006C2786"/>
    <w:rsid w:val="006C3E4F"/>
    <w:rsid w:val="006C41EC"/>
    <w:rsid w:val="006C6F3B"/>
    <w:rsid w:val="006C7040"/>
    <w:rsid w:val="006C7815"/>
    <w:rsid w:val="006C7CC3"/>
    <w:rsid w:val="006D0D56"/>
    <w:rsid w:val="006D0DD4"/>
    <w:rsid w:val="006D1F94"/>
    <w:rsid w:val="006D2A70"/>
    <w:rsid w:val="006D3E3C"/>
    <w:rsid w:val="006D3F76"/>
    <w:rsid w:val="006D546F"/>
    <w:rsid w:val="006D56C5"/>
    <w:rsid w:val="006D5993"/>
    <w:rsid w:val="006D5CAC"/>
    <w:rsid w:val="006D6F9E"/>
    <w:rsid w:val="006D75C3"/>
    <w:rsid w:val="006D7988"/>
    <w:rsid w:val="006E0A60"/>
    <w:rsid w:val="006E0AB7"/>
    <w:rsid w:val="006E0E57"/>
    <w:rsid w:val="006E2A79"/>
    <w:rsid w:val="006E32BD"/>
    <w:rsid w:val="006E36CE"/>
    <w:rsid w:val="006E3F36"/>
    <w:rsid w:val="006E50CB"/>
    <w:rsid w:val="006E51AE"/>
    <w:rsid w:val="006E643A"/>
    <w:rsid w:val="006E6451"/>
    <w:rsid w:val="006E7CB9"/>
    <w:rsid w:val="006F0644"/>
    <w:rsid w:val="006F0F2C"/>
    <w:rsid w:val="006F22E8"/>
    <w:rsid w:val="006F31F0"/>
    <w:rsid w:val="006F3476"/>
    <w:rsid w:val="006F394D"/>
    <w:rsid w:val="006F4187"/>
    <w:rsid w:val="006F46FB"/>
    <w:rsid w:val="006F471D"/>
    <w:rsid w:val="006F523C"/>
    <w:rsid w:val="006F6CED"/>
    <w:rsid w:val="006F6ED4"/>
    <w:rsid w:val="00701421"/>
    <w:rsid w:val="0070145A"/>
    <w:rsid w:val="007019D7"/>
    <w:rsid w:val="00702AEF"/>
    <w:rsid w:val="007031AC"/>
    <w:rsid w:val="00703C5B"/>
    <w:rsid w:val="00704841"/>
    <w:rsid w:val="00704D25"/>
    <w:rsid w:val="0070712D"/>
    <w:rsid w:val="00707A50"/>
    <w:rsid w:val="0071021B"/>
    <w:rsid w:val="007107EB"/>
    <w:rsid w:val="00712EC8"/>
    <w:rsid w:val="007143A8"/>
    <w:rsid w:val="00714592"/>
    <w:rsid w:val="007146A7"/>
    <w:rsid w:val="00715424"/>
    <w:rsid w:val="007200FF"/>
    <w:rsid w:val="00721D81"/>
    <w:rsid w:val="00721E93"/>
    <w:rsid w:val="007225EF"/>
    <w:rsid w:val="00724ED1"/>
    <w:rsid w:val="007256EC"/>
    <w:rsid w:val="00726A29"/>
    <w:rsid w:val="00726F86"/>
    <w:rsid w:val="00727346"/>
    <w:rsid w:val="00727578"/>
    <w:rsid w:val="00727BD1"/>
    <w:rsid w:val="0073030E"/>
    <w:rsid w:val="007324FC"/>
    <w:rsid w:val="0073256E"/>
    <w:rsid w:val="00732F54"/>
    <w:rsid w:val="00733E92"/>
    <w:rsid w:val="007352C8"/>
    <w:rsid w:val="00735B72"/>
    <w:rsid w:val="00735D67"/>
    <w:rsid w:val="00736002"/>
    <w:rsid w:val="00740B60"/>
    <w:rsid w:val="00744120"/>
    <w:rsid w:val="0074434C"/>
    <w:rsid w:val="00745CD4"/>
    <w:rsid w:val="00746AAD"/>
    <w:rsid w:val="00746BC8"/>
    <w:rsid w:val="007470D1"/>
    <w:rsid w:val="00747110"/>
    <w:rsid w:val="0074721A"/>
    <w:rsid w:val="0075054E"/>
    <w:rsid w:val="007508C9"/>
    <w:rsid w:val="00750A66"/>
    <w:rsid w:val="00750C48"/>
    <w:rsid w:val="007516A0"/>
    <w:rsid w:val="00751C19"/>
    <w:rsid w:val="0075218D"/>
    <w:rsid w:val="00752360"/>
    <w:rsid w:val="00755A4F"/>
    <w:rsid w:val="00755CC5"/>
    <w:rsid w:val="0075663C"/>
    <w:rsid w:val="00756956"/>
    <w:rsid w:val="007574F5"/>
    <w:rsid w:val="0075767E"/>
    <w:rsid w:val="00760690"/>
    <w:rsid w:val="00760804"/>
    <w:rsid w:val="00760AE0"/>
    <w:rsid w:val="007652E5"/>
    <w:rsid w:val="0076557A"/>
    <w:rsid w:val="0076567A"/>
    <w:rsid w:val="007675FA"/>
    <w:rsid w:val="007678C5"/>
    <w:rsid w:val="007678F4"/>
    <w:rsid w:val="00770E7F"/>
    <w:rsid w:val="007715FB"/>
    <w:rsid w:val="00771DB5"/>
    <w:rsid w:val="00774120"/>
    <w:rsid w:val="00775AF9"/>
    <w:rsid w:val="007767B3"/>
    <w:rsid w:val="007777AE"/>
    <w:rsid w:val="0078050D"/>
    <w:rsid w:val="00784783"/>
    <w:rsid w:val="00785349"/>
    <w:rsid w:val="00785866"/>
    <w:rsid w:val="00785E89"/>
    <w:rsid w:val="00787F9A"/>
    <w:rsid w:val="00790F18"/>
    <w:rsid w:val="0079188D"/>
    <w:rsid w:val="00791E02"/>
    <w:rsid w:val="00792247"/>
    <w:rsid w:val="0079286A"/>
    <w:rsid w:val="00792DA2"/>
    <w:rsid w:val="00793FA5"/>
    <w:rsid w:val="00794F5B"/>
    <w:rsid w:val="0079538F"/>
    <w:rsid w:val="00795AD3"/>
    <w:rsid w:val="0079603E"/>
    <w:rsid w:val="007962A9"/>
    <w:rsid w:val="00796D7B"/>
    <w:rsid w:val="007A0D26"/>
    <w:rsid w:val="007A1DDF"/>
    <w:rsid w:val="007A2F32"/>
    <w:rsid w:val="007A354C"/>
    <w:rsid w:val="007A46D0"/>
    <w:rsid w:val="007A5763"/>
    <w:rsid w:val="007A57A8"/>
    <w:rsid w:val="007A6EF8"/>
    <w:rsid w:val="007B1393"/>
    <w:rsid w:val="007B1E58"/>
    <w:rsid w:val="007B2035"/>
    <w:rsid w:val="007B2B50"/>
    <w:rsid w:val="007B38CC"/>
    <w:rsid w:val="007B4F75"/>
    <w:rsid w:val="007B4FBC"/>
    <w:rsid w:val="007B5651"/>
    <w:rsid w:val="007B621A"/>
    <w:rsid w:val="007B6A61"/>
    <w:rsid w:val="007C0CC5"/>
    <w:rsid w:val="007C278B"/>
    <w:rsid w:val="007C2E54"/>
    <w:rsid w:val="007C2E7C"/>
    <w:rsid w:val="007C57F0"/>
    <w:rsid w:val="007C63F1"/>
    <w:rsid w:val="007C6C0E"/>
    <w:rsid w:val="007D01D5"/>
    <w:rsid w:val="007D3FF6"/>
    <w:rsid w:val="007D437A"/>
    <w:rsid w:val="007D43B7"/>
    <w:rsid w:val="007D4C16"/>
    <w:rsid w:val="007D4DDF"/>
    <w:rsid w:val="007D55A0"/>
    <w:rsid w:val="007D5C53"/>
    <w:rsid w:val="007D5FF3"/>
    <w:rsid w:val="007D61EA"/>
    <w:rsid w:val="007D6740"/>
    <w:rsid w:val="007D67AA"/>
    <w:rsid w:val="007D6D03"/>
    <w:rsid w:val="007D6F44"/>
    <w:rsid w:val="007D7C6A"/>
    <w:rsid w:val="007E1287"/>
    <w:rsid w:val="007E165C"/>
    <w:rsid w:val="007E1E1F"/>
    <w:rsid w:val="007E212F"/>
    <w:rsid w:val="007E2363"/>
    <w:rsid w:val="007E3A5F"/>
    <w:rsid w:val="007E418E"/>
    <w:rsid w:val="007E5818"/>
    <w:rsid w:val="007E6BE5"/>
    <w:rsid w:val="007F0942"/>
    <w:rsid w:val="007F17A6"/>
    <w:rsid w:val="007F227E"/>
    <w:rsid w:val="007F31F2"/>
    <w:rsid w:val="007F367A"/>
    <w:rsid w:val="007F46F1"/>
    <w:rsid w:val="007F4BFB"/>
    <w:rsid w:val="007F7670"/>
    <w:rsid w:val="007F7C98"/>
    <w:rsid w:val="00800939"/>
    <w:rsid w:val="00802ADE"/>
    <w:rsid w:val="008033CF"/>
    <w:rsid w:val="00805C2B"/>
    <w:rsid w:val="00805FF5"/>
    <w:rsid w:val="008067D3"/>
    <w:rsid w:val="00806E31"/>
    <w:rsid w:val="0080739E"/>
    <w:rsid w:val="00807BA6"/>
    <w:rsid w:val="00807E8A"/>
    <w:rsid w:val="00810C9F"/>
    <w:rsid w:val="00811636"/>
    <w:rsid w:val="00811690"/>
    <w:rsid w:val="00811E3A"/>
    <w:rsid w:val="008131E7"/>
    <w:rsid w:val="0081347B"/>
    <w:rsid w:val="00813596"/>
    <w:rsid w:val="00813ADD"/>
    <w:rsid w:val="0081424E"/>
    <w:rsid w:val="008153BB"/>
    <w:rsid w:val="00816DED"/>
    <w:rsid w:val="008171F9"/>
    <w:rsid w:val="00820D91"/>
    <w:rsid w:val="00821482"/>
    <w:rsid w:val="00821DF4"/>
    <w:rsid w:val="00824BF7"/>
    <w:rsid w:val="008262B7"/>
    <w:rsid w:val="00826FB9"/>
    <w:rsid w:val="00827C65"/>
    <w:rsid w:val="008306EE"/>
    <w:rsid w:val="00831682"/>
    <w:rsid w:val="00831E7D"/>
    <w:rsid w:val="00832388"/>
    <w:rsid w:val="00833A00"/>
    <w:rsid w:val="00834ED0"/>
    <w:rsid w:val="00835348"/>
    <w:rsid w:val="00835D08"/>
    <w:rsid w:val="008370B7"/>
    <w:rsid w:val="008370C8"/>
    <w:rsid w:val="0084026E"/>
    <w:rsid w:val="00840D4D"/>
    <w:rsid w:val="008412A0"/>
    <w:rsid w:val="00841F19"/>
    <w:rsid w:val="00842388"/>
    <w:rsid w:val="00843128"/>
    <w:rsid w:val="008433ED"/>
    <w:rsid w:val="00843827"/>
    <w:rsid w:val="00843C9A"/>
    <w:rsid w:val="008445EB"/>
    <w:rsid w:val="00846476"/>
    <w:rsid w:val="0084704B"/>
    <w:rsid w:val="00850396"/>
    <w:rsid w:val="008507D9"/>
    <w:rsid w:val="00850805"/>
    <w:rsid w:val="0085106B"/>
    <w:rsid w:val="008513FC"/>
    <w:rsid w:val="00851E25"/>
    <w:rsid w:val="00852DBD"/>
    <w:rsid w:val="00854826"/>
    <w:rsid w:val="00854F23"/>
    <w:rsid w:val="008579B0"/>
    <w:rsid w:val="008606DB"/>
    <w:rsid w:val="00860B67"/>
    <w:rsid w:val="008613BD"/>
    <w:rsid w:val="00861B7A"/>
    <w:rsid w:val="00862929"/>
    <w:rsid w:val="00862A9D"/>
    <w:rsid w:val="00864EA9"/>
    <w:rsid w:val="0086521C"/>
    <w:rsid w:val="00866C64"/>
    <w:rsid w:val="00866CF7"/>
    <w:rsid w:val="00866F7C"/>
    <w:rsid w:val="0087005F"/>
    <w:rsid w:val="00872959"/>
    <w:rsid w:val="00873764"/>
    <w:rsid w:val="00874D40"/>
    <w:rsid w:val="00874F3C"/>
    <w:rsid w:val="00875B9E"/>
    <w:rsid w:val="00876245"/>
    <w:rsid w:val="008762D6"/>
    <w:rsid w:val="0087797E"/>
    <w:rsid w:val="00877FA6"/>
    <w:rsid w:val="008816DE"/>
    <w:rsid w:val="008823BD"/>
    <w:rsid w:val="0088260E"/>
    <w:rsid w:val="008828F6"/>
    <w:rsid w:val="00883C3D"/>
    <w:rsid w:val="008846D1"/>
    <w:rsid w:val="00886FA7"/>
    <w:rsid w:val="00890293"/>
    <w:rsid w:val="0089163C"/>
    <w:rsid w:val="008927B1"/>
    <w:rsid w:val="00892B5C"/>
    <w:rsid w:val="00892DDE"/>
    <w:rsid w:val="0089408F"/>
    <w:rsid w:val="0089409E"/>
    <w:rsid w:val="008948A9"/>
    <w:rsid w:val="0089498B"/>
    <w:rsid w:val="008957AB"/>
    <w:rsid w:val="0089722E"/>
    <w:rsid w:val="0089729E"/>
    <w:rsid w:val="00897347"/>
    <w:rsid w:val="008975F6"/>
    <w:rsid w:val="008979F5"/>
    <w:rsid w:val="00897A5A"/>
    <w:rsid w:val="008A0917"/>
    <w:rsid w:val="008A094A"/>
    <w:rsid w:val="008A0AC8"/>
    <w:rsid w:val="008A11DD"/>
    <w:rsid w:val="008A3708"/>
    <w:rsid w:val="008A47B9"/>
    <w:rsid w:val="008A6193"/>
    <w:rsid w:val="008A6BE4"/>
    <w:rsid w:val="008A710E"/>
    <w:rsid w:val="008A7D84"/>
    <w:rsid w:val="008B149F"/>
    <w:rsid w:val="008B15E7"/>
    <w:rsid w:val="008B2890"/>
    <w:rsid w:val="008B2E6A"/>
    <w:rsid w:val="008B3B6B"/>
    <w:rsid w:val="008B411E"/>
    <w:rsid w:val="008B4CFF"/>
    <w:rsid w:val="008B4E35"/>
    <w:rsid w:val="008B52E5"/>
    <w:rsid w:val="008B5C1C"/>
    <w:rsid w:val="008B5D60"/>
    <w:rsid w:val="008B6043"/>
    <w:rsid w:val="008B624A"/>
    <w:rsid w:val="008B7D46"/>
    <w:rsid w:val="008B7E5C"/>
    <w:rsid w:val="008B7F9C"/>
    <w:rsid w:val="008C024C"/>
    <w:rsid w:val="008C1228"/>
    <w:rsid w:val="008C176C"/>
    <w:rsid w:val="008C1A23"/>
    <w:rsid w:val="008C285E"/>
    <w:rsid w:val="008C28D4"/>
    <w:rsid w:val="008C319F"/>
    <w:rsid w:val="008C3CF6"/>
    <w:rsid w:val="008C5F88"/>
    <w:rsid w:val="008C6B1D"/>
    <w:rsid w:val="008C6E61"/>
    <w:rsid w:val="008C6EE4"/>
    <w:rsid w:val="008C7AA7"/>
    <w:rsid w:val="008D08B2"/>
    <w:rsid w:val="008D0D96"/>
    <w:rsid w:val="008D1664"/>
    <w:rsid w:val="008D1C9C"/>
    <w:rsid w:val="008D2309"/>
    <w:rsid w:val="008D24FB"/>
    <w:rsid w:val="008D2EAF"/>
    <w:rsid w:val="008D3175"/>
    <w:rsid w:val="008D48BC"/>
    <w:rsid w:val="008D700A"/>
    <w:rsid w:val="008D762A"/>
    <w:rsid w:val="008E1605"/>
    <w:rsid w:val="008E17EB"/>
    <w:rsid w:val="008E2D9A"/>
    <w:rsid w:val="008E2E20"/>
    <w:rsid w:val="008E43CA"/>
    <w:rsid w:val="008E6C00"/>
    <w:rsid w:val="008E7444"/>
    <w:rsid w:val="008F1745"/>
    <w:rsid w:val="008F2328"/>
    <w:rsid w:val="008F238E"/>
    <w:rsid w:val="008F2643"/>
    <w:rsid w:val="008F32A0"/>
    <w:rsid w:val="008F3791"/>
    <w:rsid w:val="008F3CCA"/>
    <w:rsid w:val="008F534F"/>
    <w:rsid w:val="008F67DB"/>
    <w:rsid w:val="008F721C"/>
    <w:rsid w:val="008F7B52"/>
    <w:rsid w:val="00900516"/>
    <w:rsid w:val="00900661"/>
    <w:rsid w:val="0090130D"/>
    <w:rsid w:val="00901A29"/>
    <w:rsid w:val="00902E2F"/>
    <w:rsid w:val="00903170"/>
    <w:rsid w:val="00903B72"/>
    <w:rsid w:val="0090472C"/>
    <w:rsid w:val="00904E5E"/>
    <w:rsid w:val="00905251"/>
    <w:rsid w:val="00905BC4"/>
    <w:rsid w:val="00905BF6"/>
    <w:rsid w:val="00905CDE"/>
    <w:rsid w:val="00906908"/>
    <w:rsid w:val="00906D43"/>
    <w:rsid w:val="0090722D"/>
    <w:rsid w:val="00907A68"/>
    <w:rsid w:val="00910D61"/>
    <w:rsid w:val="009116FB"/>
    <w:rsid w:val="00912BCB"/>
    <w:rsid w:val="00913AE9"/>
    <w:rsid w:val="00914172"/>
    <w:rsid w:val="009161C6"/>
    <w:rsid w:val="00917234"/>
    <w:rsid w:val="00917A33"/>
    <w:rsid w:val="00923538"/>
    <w:rsid w:val="009239F6"/>
    <w:rsid w:val="00923E1A"/>
    <w:rsid w:val="0092427D"/>
    <w:rsid w:val="009244EC"/>
    <w:rsid w:val="0092495D"/>
    <w:rsid w:val="00927C95"/>
    <w:rsid w:val="00930ADC"/>
    <w:rsid w:val="00931E7B"/>
    <w:rsid w:val="00932059"/>
    <w:rsid w:val="00932A14"/>
    <w:rsid w:val="00932C1A"/>
    <w:rsid w:val="00932FAE"/>
    <w:rsid w:val="00933599"/>
    <w:rsid w:val="00933E7B"/>
    <w:rsid w:val="009403F2"/>
    <w:rsid w:val="00940CFF"/>
    <w:rsid w:val="00940FD8"/>
    <w:rsid w:val="009416AE"/>
    <w:rsid w:val="00941C9E"/>
    <w:rsid w:val="00942404"/>
    <w:rsid w:val="009427AF"/>
    <w:rsid w:val="0094293E"/>
    <w:rsid w:val="009436E8"/>
    <w:rsid w:val="00944E81"/>
    <w:rsid w:val="009477E1"/>
    <w:rsid w:val="009477EF"/>
    <w:rsid w:val="0095019E"/>
    <w:rsid w:val="009514B8"/>
    <w:rsid w:val="0095176D"/>
    <w:rsid w:val="00951F73"/>
    <w:rsid w:val="00952021"/>
    <w:rsid w:val="00952058"/>
    <w:rsid w:val="00953F8E"/>
    <w:rsid w:val="00954D16"/>
    <w:rsid w:val="00954DD7"/>
    <w:rsid w:val="0095668D"/>
    <w:rsid w:val="0095684E"/>
    <w:rsid w:val="00956DB1"/>
    <w:rsid w:val="009574A1"/>
    <w:rsid w:val="00957C8C"/>
    <w:rsid w:val="00960080"/>
    <w:rsid w:val="0096095B"/>
    <w:rsid w:val="00960BB7"/>
    <w:rsid w:val="00961613"/>
    <w:rsid w:val="00961C5F"/>
    <w:rsid w:val="009633C3"/>
    <w:rsid w:val="0096457E"/>
    <w:rsid w:val="00964FCA"/>
    <w:rsid w:val="00965675"/>
    <w:rsid w:val="00965747"/>
    <w:rsid w:val="00966767"/>
    <w:rsid w:val="009671FC"/>
    <w:rsid w:val="0097047E"/>
    <w:rsid w:val="0097167C"/>
    <w:rsid w:val="00973C9B"/>
    <w:rsid w:val="00975365"/>
    <w:rsid w:val="00976173"/>
    <w:rsid w:val="00980576"/>
    <w:rsid w:val="009811CD"/>
    <w:rsid w:val="009815A2"/>
    <w:rsid w:val="00981CB6"/>
    <w:rsid w:val="00982561"/>
    <w:rsid w:val="00982910"/>
    <w:rsid w:val="00982B4C"/>
    <w:rsid w:val="00984046"/>
    <w:rsid w:val="00984247"/>
    <w:rsid w:val="009847FD"/>
    <w:rsid w:val="009858A8"/>
    <w:rsid w:val="00990640"/>
    <w:rsid w:val="009911CB"/>
    <w:rsid w:val="00992407"/>
    <w:rsid w:val="009932D8"/>
    <w:rsid w:val="00993F6D"/>
    <w:rsid w:val="00994520"/>
    <w:rsid w:val="009945DB"/>
    <w:rsid w:val="00994876"/>
    <w:rsid w:val="0099495A"/>
    <w:rsid w:val="009954FD"/>
    <w:rsid w:val="00996734"/>
    <w:rsid w:val="00996906"/>
    <w:rsid w:val="00997887"/>
    <w:rsid w:val="009A0154"/>
    <w:rsid w:val="009A01AB"/>
    <w:rsid w:val="009A0E37"/>
    <w:rsid w:val="009A26BC"/>
    <w:rsid w:val="009A2EE5"/>
    <w:rsid w:val="009A30DE"/>
    <w:rsid w:val="009A4BE3"/>
    <w:rsid w:val="009A4C66"/>
    <w:rsid w:val="009A4F18"/>
    <w:rsid w:val="009A6730"/>
    <w:rsid w:val="009A6910"/>
    <w:rsid w:val="009A6C2A"/>
    <w:rsid w:val="009B022C"/>
    <w:rsid w:val="009B061D"/>
    <w:rsid w:val="009B08CD"/>
    <w:rsid w:val="009B0CA9"/>
    <w:rsid w:val="009B0D37"/>
    <w:rsid w:val="009B190B"/>
    <w:rsid w:val="009B3035"/>
    <w:rsid w:val="009B306C"/>
    <w:rsid w:val="009B347D"/>
    <w:rsid w:val="009B4A4C"/>
    <w:rsid w:val="009B4CA2"/>
    <w:rsid w:val="009B53FA"/>
    <w:rsid w:val="009B549E"/>
    <w:rsid w:val="009B603B"/>
    <w:rsid w:val="009B7391"/>
    <w:rsid w:val="009B7471"/>
    <w:rsid w:val="009B74A6"/>
    <w:rsid w:val="009C00A2"/>
    <w:rsid w:val="009C0278"/>
    <w:rsid w:val="009C03AD"/>
    <w:rsid w:val="009C1750"/>
    <w:rsid w:val="009C1897"/>
    <w:rsid w:val="009C1929"/>
    <w:rsid w:val="009C1D32"/>
    <w:rsid w:val="009C24FE"/>
    <w:rsid w:val="009C2C95"/>
    <w:rsid w:val="009C358A"/>
    <w:rsid w:val="009C418F"/>
    <w:rsid w:val="009C42FB"/>
    <w:rsid w:val="009C48BE"/>
    <w:rsid w:val="009C5E23"/>
    <w:rsid w:val="009C6271"/>
    <w:rsid w:val="009D01B9"/>
    <w:rsid w:val="009D01C5"/>
    <w:rsid w:val="009D0E19"/>
    <w:rsid w:val="009D0F5A"/>
    <w:rsid w:val="009D12D7"/>
    <w:rsid w:val="009D13EE"/>
    <w:rsid w:val="009D15FD"/>
    <w:rsid w:val="009D21D7"/>
    <w:rsid w:val="009D373E"/>
    <w:rsid w:val="009D3B9F"/>
    <w:rsid w:val="009D3E21"/>
    <w:rsid w:val="009D47FB"/>
    <w:rsid w:val="009D57DD"/>
    <w:rsid w:val="009E03CD"/>
    <w:rsid w:val="009E059E"/>
    <w:rsid w:val="009E0F7B"/>
    <w:rsid w:val="009E0F81"/>
    <w:rsid w:val="009E123F"/>
    <w:rsid w:val="009E26B6"/>
    <w:rsid w:val="009E315B"/>
    <w:rsid w:val="009E4BC1"/>
    <w:rsid w:val="009E4DA1"/>
    <w:rsid w:val="009E507B"/>
    <w:rsid w:val="009E530F"/>
    <w:rsid w:val="009E570B"/>
    <w:rsid w:val="009E594B"/>
    <w:rsid w:val="009E6495"/>
    <w:rsid w:val="009E6AC3"/>
    <w:rsid w:val="009F232E"/>
    <w:rsid w:val="009F25BE"/>
    <w:rsid w:val="009F30A5"/>
    <w:rsid w:val="009F4B85"/>
    <w:rsid w:val="009F574D"/>
    <w:rsid w:val="009F574F"/>
    <w:rsid w:val="009F6429"/>
    <w:rsid w:val="009F74F6"/>
    <w:rsid w:val="009F76DE"/>
    <w:rsid w:val="009F77B7"/>
    <w:rsid w:val="00A0193D"/>
    <w:rsid w:val="00A019D0"/>
    <w:rsid w:val="00A02594"/>
    <w:rsid w:val="00A0359E"/>
    <w:rsid w:val="00A03B1F"/>
    <w:rsid w:val="00A05507"/>
    <w:rsid w:val="00A05570"/>
    <w:rsid w:val="00A05811"/>
    <w:rsid w:val="00A05AF5"/>
    <w:rsid w:val="00A05D8D"/>
    <w:rsid w:val="00A05E84"/>
    <w:rsid w:val="00A06254"/>
    <w:rsid w:val="00A06776"/>
    <w:rsid w:val="00A06A25"/>
    <w:rsid w:val="00A071D9"/>
    <w:rsid w:val="00A07E27"/>
    <w:rsid w:val="00A07ED0"/>
    <w:rsid w:val="00A10678"/>
    <w:rsid w:val="00A11986"/>
    <w:rsid w:val="00A1251D"/>
    <w:rsid w:val="00A138AA"/>
    <w:rsid w:val="00A142EC"/>
    <w:rsid w:val="00A143A7"/>
    <w:rsid w:val="00A14400"/>
    <w:rsid w:val="00A15857"/>
    <w:rsid w:val="00A15934"/>
    <w:rsid w:val="00A16331"/>
    <w:rsid w:val="00A16C3D"/>
    <w:rsid w:val="00A17734"/>
    <w:rsid w:val="00A20974"/>
    <w:rsid w:val="00A20F4F"/>
    <w:rsid w:val="00A228C6"/>
    <w:rsid w:val="00A22CB7"/>
    <w:rsid w:val="00A23148"/>
    <w:rsid w:val="00A2416C"/>
    <w:rsid w:val="00A246EB"/>
    <w:rsid w:val="00A2719B"/>
    <w:rsid w:val="00A273CC"/>
    <w:rsid w:val="00A30B21"/>
    <w:rsid w:val="00A31373"/>
    <w:rsid w:val="00A31D7B"/>
    <w:rsid w:val="00A3291C"/>
    <w:rsid w:val="00A32CAC"/>
    <w:rsid w:val="00A33BEE"/>
    <w:rsid w:val="00A34021"/>
    <w:rsid w:val="00A34B26"/>
    <w:rsid w:val="00A36A60"/>
    <w:rsid w:val="00A36BDA"/>
    <w:rsid w:val="00A37768"/>
    <w:rsid w:val="00A42AFF"/>
    <w:rsid w:val="00A432EC"/>
    <w:rsid w:val="00A4377B"/>
    <w:rsid w:val="00A44369"/>
    <w:rsid w:val="00A4511C"/>
    <w:rsid w:val="00A45753"/>
    <w:rsid w:val="00A466CF"/>
    <w:rsid w:val="00A46E84"/>
    <w:rsid w:val="00A477EC"/>
    <w:rsid w:val="00A47D16"/>
    <w:rsid w:val="00A50451"/>
    <w:rsid w:val="00A510A7"/>
    <w:rsid w:val="00A5148E"/>
    <w:rsid w:val="00A52346"/>
    <w:rsid w:val="00A524F0"/>
    <w:rsid w:val="00A53FC3"/>
    <w:rsid w:val="00A54050"/>
    <w:rsid w:val="00A54DB8"/>
    <w:rsid w:val="00A54EF2"/>
    <w:rsid w:val="00A559B2"/>
    <w:rsid w:val="00A5627D"/>
    <w:rsid w:val="00A5662E"/>
    <w:rsid w:val="00A56B12"/>
    <w:rsid w:val="00A5712B"/>
    <w:rsid w:val="00A57DD9"/>
    <w:rsid w:val="00A60B82"/>
    <w:rsid w:val="00A612DD"/>
    <w:rsid w:val="00A617E6"/>
    <w:rsid w:val="00A61AFF"/>
    <w:rsid w:val="00A61F53"/>
    <w:rsid w:val="00A6332D"/>
    <w:rsid w:val="00A653E0"/>
    <w:rsid w:val="00A6544A"/>
    <w:rsid w:val="00A71027"/>
    <w:rsid w:val="00A74841"/>
    <w:rsid w:val="00A74B8D"/>
    <w:rsid w:val="00A75CC1"/>
    <w:rsid w:val="00A76212"/>
    <w:rsid w:val="00A76351"/>
    <w:rsid w:val="00A763B1"/>
    <w:rsid w:val="00A772AF"/>
    <w:rsid w:val="00A7757B"/>
    <w:rsid w:val="00A777E8"/>
    <w:rsid w:val="00A824ED"/>
    <w:rsid w:val="00A825E5"/>
    <w:rsid w:val="00A82A0A"/>
    <w:rsid w:val="00A8418B"/>
    <w:rsid w:val="00A8426B"/>
    <w:rsid w:val="00A8665A"/>
    <w:rsid w:val="00A86AB6"/>
    <w:rsid w:val="00A86B1C"/>
    <w:rsid w:val="00A86EA8"/>
    <w:rsid w:val="00A87253"/>
    <w:rsid w:val="00A87E15"/>
    <w:rsid w:val="00A91599"/>
    <w:rsid w:val="00A9314F"/>
    <w:rsid w:val="00A93A21"/>
    <w:rsid w:val="00A94F56"/>
    <w:rsid w:val="00A96576"/>
    <w:rsid w:val="00A971EE"/>
    <w:rsid w:val="00A97301"/>
    <w:rsid w:val="00A97A08"/>
    <w:rsid w:val="00AA05AB"/>
    <w:rsid w:val="00AA06C3"/>
    <w:rsid w:val="00AA0CFB"/>
    <w:rsid w:val="00AA0D84"/>
    <w:rsid w:val="00AA1BD5"/>
    <w:rsid w:val="00AA1D0F"/>
    <w:rsid w:val="00AA2427"/>
    <w:rsid w:val="00AA4B98"/>
    <w:rsid w:val="00AA5857"/>
    <w:rsid w:val="00AA58BF"/>
    <w:rsid w:val="00AA60F1"/>
    <w:rsid w:val="00AA7383"/>
    <w:rsid w:val="00AA759F"/>
    <w:rsid w:val="00AA76C7"/>
    <w:rsid w:val="00AB115F"/>
    <w:rsid w:val="00AB134C"/>
    <w:rsid w:val="00AB21B8"/>
    <w:rsid w:val="00AB413B"/>
    <w:rsid w:val="00AB5D6C"/>
    <w:rsid w:val="00AB72E1"/>
    <w:rsid w:val="00AC01D7"/>
    <w:rsid w:val="00AC01D8"/>
    <w:rsid w:val="00AC0E9E"/>
    <w:rsid w:val="00AC1922"/>
    <w:rsid w:val="00AC1B0E"/>
    <w:rsid w:val="00AC1BA0"/>
    <w:rsid w:val="00AC1E69"/>
    <w:rsid w:val="00AC1F84"/>
    <w:rsid w:val="00AC2542"/>
    <w:rsid w:val="00AC2E12"/>
    <w:rsid w:val="00AC31BF"/>
    <w:rsid w:val="00AC3474"/>
    <w:rsid w:val="00AC391E"/>
    <w:rsid w:val="00AC3CF2"/>
    <w:rsid w:val="00AC3E7F"/>
    <w:rsid w:val="00AC427A"/>
    <w:rsid w:val="00AC4502"/>
    <w:rsid w:val="00AC4D73"/>
    <w:rsid w:val="00AC53E2"/>
    <w:rsid w:val="00AC5CEC"/>
    <w:rsid w:val="00AC61F3"/>
    <w:rsid w:val="00AD02FF"/>
    <w:rsid w:val="00AD07E0"/>
    <w:rsid w:val="00AD0FFB"/>
    <w:rsid w:val="00AD1295"/>
    <w:rsid w:val="00AD13DE"/>
    <w:rsid w:val="00AD1ABF"/>
    <w:rsid w:val="00AD32C5"/>
    <w:rsid w:val="00AD330D"/>
    <w:rsid w:val="00AD36D7"/>
    <w:rsid w:val="00AD3B6B"/>
    <w:rsid w:val="00AD3D5B"/>
    <w:rsid w:val="00AD4466"/>
    <w:rsid w:val="00AD5C47"/>
    <w:rsid w:val="00AD6685"/>
    <w:rsid w:val="00AD70E7"/>
    <w:rsid w:val="00AE1EFA"/>
    <w:rsid w:val="00AE2120"/>
    <w:rsid w:val="00AE3937"/>
    <w:rsid w:val="00AE3F04"/>
    <w:rsid w:val="00AE5232"/>
    <w:rsid w:val="00AE5F50"/>
    <w:rsid w:val="00AE6486"/>
    <w:rsid w:val="00AE7069"/>
    <w:rsid w:val="00AE70B9"/>
    <w:rsid w:val="00AE7AA6"/>
    <w:rsid w:val="00AF0870"/>
    <w:rsid w:val="00AF0E68"/>
    <w:rsid w:val="00AF0FFE"/>
    <w:rsid w:val="00AF19D9"/>
    <w:rsid w:val="00AF298D"/>
    <w:rsid w:val="00AF4118"/>
    <w:rsid w:val="00AF48AC"/>
    <w:rsid w:val="00AF614B"/>
    <w:rsid w:val="00AF6D3C"/>
    <w:rsid w:val="00AF76D5"/>
    <w:rsid w:val="00B00198"/>
    <w:rsid w:val="00B00936"/>
    <w:rsid w:val="00B015C9"/>
    <w:rsid w:val="00B01AE1"/>
    <w:rsid w:val="00B02343"/>
    <w:rsid w:val="00B02952"/>
    <w:rsid w:val="00B02A14"/>
    <w:rsid w:val="00B035F8"/>
    <w:rsid w:val="00B04642"/>
    <w:rsid w:val="00B04E53"/>
    <w:rsid w:val="00B04FBA"/>
    <w:rsid w:val="00B051B4"/>
    <w:rsid w:val="00B06D59"/>
    <w:rsid w:val="00B0718F"/>
    <w:rsid w:val="00B1136A"/>
    <w:rsid w:val="00B11B5D"/>
    <w:rsid w:val="00B11FE8"/>
    <w:rsid w:val="00B130C0"/>
    <w:rsid w:val="00B161C9"/>
    <w:rsid w:val="00B162EB"/>
    <w:rsid w:val="00B16747"/>
    <w:rsid w:val="00B16F6F"/>
    <w:rsid w:val="00B20633"/>
    <w:rsid w:val="00B20CF0"/>
    <w:rsid w:val="00B21CF0"/>
    <w:rsid w:val="00B223C7"/>
    <w:rsid w:val="00B230E3"/>
    <w:rsid w:val="00B234EB"/>
    <w:rsid w:val="00B23774"/>
    <w:rsid w:val="00B23CB2"/>
    <w:rsid w:val="00B2475D"/>
    <w:rsid w:val="00B2479D"/>
    <w:rsid w:val="00B265DF"/>
    <w:rsid w:val="00B26C54"/>
    <w:rsid w:val="00B27BA2"/>
    <w:rsid w:val="00B3204E"/>
    <w:rsid w:val="00B32C69"/>
    <w:rsid w:val="00B3308C"/>
    <w:rsid w:val="00B33F1C"/>
    <w:rsid w:val="00B34914"/>
    <w:rsid w:val="00B34AAB"/>
    <w:rsid w:val="00B34C8E"/>
    <w:rsid w:val="00B36EC0"/>
    <w:rsid w:val="00B36FFF"/>
    <w:rsid w:val="00B37B94"/>
    <w:rsid w:val="00B40097"/>
    <w:rsid w:val="00B40B50"/>
    <w:rsid w:val="00B40C54"/>
    <w:rsid w:val="00B41C1F"/>
    <w:rsid w:val="00B41FCA"/>
    <w:rsid w:val="00B4280B"/>
    <w:rsid w:val="00B42BF9"/>
    <w:rsid w:val="00B4398A"/>
    <w:rsid w:val="00B44D38"/>
    <w:rsid w:val="00B507A9"/>
    <w:rsid w:val="00B51933"/>
    <w:rsid w:val="00B52288"/>
    <w:rsid w:val="00B52BD4"/>
    <w:rsid w:val="00B53C0D"/>
    <w:rsid w:val="00B549CE"/>
    <w:rsid w:val="00B554D1"/>
    <w:rsid w:val="00B5636E"/>
    <w:rsid w:val="00B5640A"/>
    <w:rsid w:val="00B56C9B"/>
    <w:rsid w:val="00B6069A"/>
    <w:rsid w:val="00B609EB"/>
    <w:rsid w:val="00B60DD3"/>
    <w:rsid w:val="00B613D4"/>
    <w:rsid w:val="00B627C5"/>
    <w:rsid w:val="00B62D1A"/>
    <w:rsid w:val="00B63B95"/>
    <w:rsid w:val="00B640F3"/>
    <w:rsid w:val="00B6515E"/>
    <w:rsid w:val="00B65754"/>
    <w:rsid w:val="00B66037"/>
    <w:rsid w:val="00B668CC"/>
    <w:rsid w:val="00B674E2"/>
    <w:rsid w:val="00B67CD2"/>
    <w:rsid w:val="00B716EC"/>
    <w:rsid w:val="00B7230A"/>
    <w:rsid w:val="00B7392E"/>
    <w:rsid w:val="00B747F4"/>
    <w:rsid w:val="00B74B2B"/>
    <w:rsid w:val="00B74D4E"/>
    <w:rsid w:val="00B75E98"/>
    <w:rsid w:val="00B75F16"/>
    <w:rsid w:val="00B76D84"/>
    <w:rsid w:val="00B7778A"/>
    <w:rsid w:val="00B77DFC"/>
    <w:rsid w:val="00B80FC5"/>
    <w:rsid w:val="00B81037"/>
    <w:rsid w:val="00B8126E"/>
    <w:rsid w:val="00B81A43"/>
    <w:rsid w:val="00B82173"/>
    <w:rsid w:val="00B833CB"/>
    <w:rsid w:val="00B83C19"/>
    <w:rsid w:val="00B8439A"/>
    <w:rsid w:val="00B86571"/>
    <w:rsid w:val="00B86DA2"/>
    <w:rsid w:val="00B90436"/>
    <w:rsid w:val="00B904B1"/>
    <w:rsid w:val="00B90667"/>
    <w:rsid w:val="00B90ED5"/>
    <w:rsid w:val="00B90F1C"/>
    <w:rsid w:val="00B9184A"/>
    <w:rsid w:val="00B9274F"/>
    <w:rsid w:val="00B92E36"/>
    <w:rsid w:val="00B93C3F"/>
    <w:rsid w:val="00B93FB9"/>
    <w:rsid w:val="00B95C29"/>
    <w:rsid w:val="00B96791"/>
    <w:rsid w:val="00B96C31"/>
    <w:rsid w:val="00B97A75"/>
    <w:rsid w:val="00BA07FC"/>
    <w:rsid w:val="00BA20D0"/>
    <w:rsid w:val="00BA2377"/>
    <w:rsid w:val="00BA28A8"/>
    <w:rsid w:val="00BA54B1"/>
    <w:rsid w:val="00BA606E"/>
    <w:rsid w:val="00BA7082"/>
    <w:rsid w:val="00BA78EA"/>
    <w:rsid w:val="00BA7A4F"/>
    <w:rsid w:val="00BA7E2D"/>
    <w:rsid w:val="00BB0AE8"/>
    <w:rsid w:val="00BB114D"/>
    <w:rsid w:val="00BB2D85"/>
    <w:rsid w:val="00BB2E72"/>
    <w:rsid w:val="00BB3613"/>
    <w:rsid w:val="00BB4003"/>
    <w:rsid w:val="00BB5DAE"/>
    <w:rsid w:val="00BB79AB"/>
    <w:rsid w:val="00BB7CD2"/>
    <w:rsid w:val="00BC0ADE"/>
    <w:rsid w:val="00BC2148"/>
    <w:rsid w:val="00BC3257"/>
    <w:rsid w:val="00BC3FF3"/>
    <w:rsid w:val="00BC4279"/>
    <w:rsid w:val="00BC429F"/>
    <w:rsid w:val="00BD03ED"/>
    <w:rsid w:val="00BD089D"/>
    <w:rsid w:val="00BD1FA0"/>
    <w:rsid w:val="00BD279D"/>
    <w:rsid w:val="00BD3530"/>
    <w:rsid w:val="00BD370A"/>
    <w:rsid w:val="00BD37A8"/>
    <w:rsid w:val="00BD3A90"/>
    <w:rsid w:val="00BD3AB0"/>
    <w:rsid w:val="00BD4D46"/>
    <w:rsid w:val="00BD649A"/>
    <w:rsid w:val="00BD6BD3"/>
    <w:rsid w:val="00BD7185"/>
    <w:rsid w:val="00BD7CC9"/>
    <w:rsid w:val="00BE0CD2"/>
    <w:rsid w:val="00BE105A"/>
    <w:rsid w:val="00BE2BAB"/>
    <w:rsid w:val="00BE344B"/>
    <w:rsid w:val="00BE4C22"/>
    <w:rsid w:val="00BE4F93"/>
    <w:rsid w:val="00BE5228"/>
    <w:rsid w:val="00BE68D8"/>
    <w:rsid w:val="00BE69E5"/>
    <w:rsid w:val="00BF0538"/>
    <w:rsid w:val="00BF1368"/>
    <w:rsid w:val="00BF1453"/>
    <w:rsid w:val="00BF1971"/>
    <w:rsid w:val="00BF1EA1"/>
    <w:rsid w:val="00BF49AE"/>
    <w:rsid w:val="00BF5D13"/>
    <w:rsid w:val="00BF5EEB"/>
    <w:rsid w:val="00BF5F06"/>
    <w:rsid w:val="00BF606E"/>
    <w:rsid w:val="00BF6BC9"/>
    <w:rsid w:val="00BF7106"/>
    <w:rsid w:val="00BF7460"/>
    <w:rsid w:val="00BF7D6B"/>
    <w:rsid w:val="00C014BD"/>
    <w:rsid w:val="00C019C7"/>
    <w:rsid w:val="00C02932"/>
    <w:rsid w:val="00C03A4A"/>
    <w:rsid w:val="00C04C33"/>
    <w:rsid w:val="00C054CD"/>
    <w:rsid w:val="00C063FD"/>
    <w:rsid w:val="00C06703"/>
    <w:rsid w:val="00C07647"/>
    <w:rsid w:val="00C07D5F"/>
    <w:rsid w:val="00C104F5"/>
    <w:rsid w:val="00C1084A"/>
    <w:rsid w:val="00C116B0"/>
    <w:rsid w:val="00C11B3C"/>
    <w:rsid w:val="00C13C58"/>
    <w:rsid w:val="00C1547F"/>
    <w:rsid w:val="00C17AA7"/>
    <w:rsid w:val="00C17E49"/>
    <w:rsid w:val="00C20B8F"/>
    <w:rsid w:val="00C2232F"/>
    <w:rsid w:val="00C2271C"/>
    <w:rsid w:val="00C22FAE"/>
    <w:rsid w:val="00C234CF"/>
    <w:rsid w:val="00C2478F"/>
    <w:rsid w:val="00C2498A"/>
    <w:rsid w:val="00C249E7"/>
    <w:rsid w:val="00C24A6F"/>
    <w:rsid w:val="00C268D9"/>
    <w:rsid w:val="00C26E37"/>
    <w:rsid w:val="00C27AEC"/>
    <w:rsid w:val="00C27D43"/>
    <w:rsid w:val="00C30D78"/>
    <w:rsid w:val="00C3110D"/>
    <w:rsid w:val="00C31656"/>
    <w:rsid w:val="00C32D58"/>
    <w:rsid w:val="00C32E29"/>
    <w:rsid w:val="00C3581C"/>
    <w:rsid w:val="00C35F95"/>
    <w:rsid w:val="00C36297"/>
    <w:rsid w:val="00C378BE"/>
    <w:rsid w:val="00C37E1C"/>
    <w:rsid w:val="00C41D12"/>
    <w:rsid w:val="00C42C2A"/>
    <w:rsid w:val="00C4308A"/>
    <w:rsid w:val="00C43B59"/>
    <w:rsid w:val="00C44BAF"/>
    <w:rsid w:val="00C44C70"/>
    <w:rsid w:val="00C44F65"/>
    <w:rsid w:val="00C453DA"/>
    <w:rsid w:val="00C468DC"/>
    <w:rsid w:val="00C46D1A"/>
    <w:rsid w:val="00C47B80"/>
    <w:rsid w:val="00C47BDC"/>
    <w:rsid w:val="00C507C9"/>
    <w:rsid w:val="00C50EA7"/>
    <w:rsid w:val="00C5330A"/>
    <w:rsid w:val="00C533A0"/>
    <w:rsid w:val="00C548D9"/>
    <w:rsid w:val="00C56A14"/>
    <w:rsid w:val="00C5740F"/>
    <w:rsid w:val="00C6037F"/>
    <w:rsid w:val="00C60C49"/>
    <w:rsid w:val="00C61193"/>
    <w:rsid w:val="00C6200B"/>
    <w:rsid w:val="00C624B4"/>
    <w:rsid w:val="00C62B58"/>
    <w:rsid w:val="00C62FD0"/>
    <w:rsid w:val="00C647EF"/>
    <w:rsid w:val="00C649A2"/>
    <w:rsid w:val="00C65BA8"/>
    <w:rsid w:val="00C66B25"/>
    <w:rsid w:val="00C677E1"/>
    <w:rsid w:val="00C67B13"/>
    <w:rsid w:val="00C71B48"/>
    <w:rsid w:val="00C7256F"/>
    <w:rsid w:val="00C73533"/>
    <w:rsid w:val="00C7354E"/>
    <w:rsid w:val="00C737AD"/>
    <w:rsid w:val="00C74223"/>
    <w:rsid w:val="00C74C05"/>
    <w:rsid w:val="00C7603E"/>
    <w:rsid w:val="00C76B25"/>
    <w:rsid w:val="00C77551"/>
    <w:rsid w:val="00C80961"/>
    <w:rsid w:val="00C80F07"/>
    <w:rsid w:val="00C8113B"/>
    <w:rsid w:val="00C836C6"/>
    <w:rsid w:val="00C83DDC"/>
    <w:rsid w:val="00C84595"/>
    <w:rsid w:val="00C84B01"/>
    <w:rsid w:val="00C85B0D"/>
    <w:rsid w:val="00C865CA"/>
    <w:rsid w:val="00C8695A"/>
    <w:rsid w:val="00C86BA2"/>
    <w:rsid w:val="00C91972"/>
    <w:rsid w:val="00C92D6F"/>
    <w:rsid w:val="00C93230"/>
    <w:rsid w:val="00C9380F"/>
    <w:rsid w:val="00C947F9"/>
    <w:rsid w:val="00C95C5F"/>
    <w:rsid w:val="00C95C96"/>
    <w:rsid w:val="00C979C3"/>
    <w:rsid w:val="00CA02E9"/>
    <w:rsid w:val="00CA0DF4"/>
    <w:rsid w:val="00CA0E3E"/>
    <w:rsid w:val="00CA1F42"/>
    <w:rsid w:val="00CA24C1"/>
    <w:rsid w:val="00CA288B"/>
    <w:rsid w:val="00CA2AF6"/>
    <w:rsid w:val="00CA31DE"/>
    <w:rsid w:val="00CA5560"/>
    <w:rsid w:val="00CA5E17"/>
    <w:rsid w:val="00CA7479"/>
    <w:rsid w:val="00CA7D2F"/>
    <w:rsid w:val="00CB1053"/>
    <w:rsid w:val="00CB156B"/>
    <w:rsid w:val="00CB3C51"/>
    <w:rsid w:val="00CB40CD"/>
    <w:rsid w:val="00CB5E8F"/>
    <w:rsid w:val="00CB6E79"/>
    <w:rsid w:val="00CB71E6"/>
    <w:rsid w:val="00CB76A7"/>
    <w:rsid w:val="00CC3B36"/>
    <w:rsid w:val="00CC4675"/>
    <w:rsid w:val="00CC5048"/>
    <w:rsid w:val="00CC5066"/>
    <w:rsid w:val="00CC5E67"/>
    <w:rsid w:val="00CC69F1"/>
    <w:rsid w:val="00CC6D18"/>
    <w:rsid w:val="00CC7636"/>
    <w:rsid w:val="00CC7FF8"/>
    <w:rsid w:val="00CD095D"/>
    <w:rsid w:val="00CD198E"/>
    <w:rsid w:val="00CD1C75"/>
    <w:rsid w:val="00CD2674"/>
    <w:rsid w:val="00CD343D"/>
    <w:rsid w:val="00CD3668"/>
    <w:rsid w:val="00CD49E9"/>
    <w:rsid w:val="00CD6245"/>
    <w:rsid w:val="00CD682A"/>
    <w:rsid w:val="00CD6E13"/>
    <w:rsid w:val="00CD6EEC"/>
    <w:rsid w:val="00CD70FD"/>
    <w:rsid w:val="00CE09FE"/>
    <w:rsid w:val="00CE241A"/>
    <w:rsid w:val="00CE3F78"/>
    <w:rsid w:val="00CE54B3"/>
    <w:rsid w:val="00CF03C3"/>
    <w:rsid w:val="00CF0E3C"/>
    <w:rsid w:val="00CF1A73"/>
    <w:rsid w:val="00CF2D43"/>
    <w:rsid w:val="00CF5255"/>
    <w:rsid w:val="00CF6FA4"/>
    <w:rsid w:val="00CF725F"/>
    <w:rsid w:val="00D00359"/>
    <w:rsid w:val="00D00AB0"/>
    <w:rsid w:val="00D00E22"/>
    <w:rsid w:val="00D01676"/>
    <w:rsid w:val="00D019FB"/>
    <w:rsid w:val="00D02154"/>
    <w:rsid w:val="00D024A3"/>
    <w:rsid w:val="00D02976"/>
    <w:rsid w:val="00D02C31"/>
    <w:rsid w:val="00D03257"/>
    <w:rsid w:val="00D03560"/>
    <w:rsid w:val="00D04E67"/>
    <w:rsid w:val="00D05343"/>
    <w:rsid w:val="00D05BF4"/>
    <w:rsid w:val="00D05C37"/>
    <w:rsid w:val="00D05F8E"/>
    <w:rsid w:val="00D0622D"/>
    <w:rsid w:val="00D06811"/>
    <w:rsid w:val="00D06F68"/>
    <w:rsid w:val="00D07A66"/>
    <w:rsid w:val="00D105B1"/>
    <w:rsid w:val="00D10DBE"/>
    <w:rsid w:val="00D11573"/>
    <w:rsid w:val="00D12BDE"/>
    <w:rsid w:val="00D13C28"/>
    <w:rsid w:val="00D1444A"/>
    <w:rsid w:val="00D15100"/>
    <w:rsid w:val="00D163BD"/>
    <w:rsid w:val="00D16B2D"/>
    <w:rsid w:val="00D16F87"/>
    <w:rsid w:val="00D21332"/>
    <w:rsid w:val="00D219E3"/>
    <w:rsid w:val="00D22C41"/>
    <w:rsid w:val="00D23A52"/>
    <w:rsid w:val="00D275B0"/>
    <w:rsid w:val="00D27645"/>
    <w:rsid w:val="00D27E59"/>
    <w:rsid w:val="00D30C29"/>
    <w:rsid w:val="00D31F68"/>
    <w:rsid w:val="00D33ECA"/>
    <w:rsid w:val="00D3486C"/>
    <w:rsid w:val="00D36252"/>
    <w:rsid w:val="00D36988"/>
    <w:rsid w:val="00D37A5F"/>
    <w:rsid w:val="00D37CF3"/>
    <w:rsid w:val="00D40092"/>
    <w:rsid w:val="00D40142"/>
    <w:rsid w:val="00D40175"/>
    <w:rsid w:val="00D4058C"/>
    <w:rsid w:val="00D407F6"/>
    <w:rsid w:val="00D40851"/>
    <w:rsid w:val="00D40B83"/>
    <w:rsid w:val="00D42625"/>
    <w:rsid w:val="00D43ACE"/>
    <w:rsid w:val="00D43B97"/>
    <w:rsid w:val="00D44CA5"/>
    <w:rsid w:val="00D453E7"/>
    <w:rsid w:val="00D46518"/>
    <w:rsid w:val="00D46A43"/>
    <w:rsid w:val="00D47F1A"/>
    <w:rsid w:val="00D505EB"/>
    <w:rsid w:val="00D51E42"/>
    <w:rsid w:val="00D51F95"/>
    <w:rsid w:val="00D526F9"/>
    <w:rsid w:val="00D600EB"/>
    <w:rsid w:val="00D60EA7"/>
    <w:rsid w:val="00D61079"/>
    <w:rsid w:val="00D6141D"/>
    <w:rsid w:val="00D61597"/>
    <w:rsid w:val="00D61CB2"/>
    <w:rsid w:val="00D61F0E"/>
    <w:rsid w:val="00D634B8"/>
    <w:rsid w:val="00D63F04"/>
    <w:rsid w:val="00D6563F"/>
    <w:rsid w:val="00D656D5"/>
    <w:rsid w:val="00D666CF"/>
    <w:rsid w:val="00D66BD7"/>
    <w:rsid w:val="00D66D3E"/>
    <w:rsid w:val="00D6723E"/>
    <w:rsid w:val="00D712E8"/>
    <w:rsid w:val="00D745C3"/>
    <w:rsid w:val="00D756A5"/>
    <w:rsid w:val="00D75CE3"/>
    <w:rsid w:val="00D766AB"/>
    <w:rsid w:val="00D76BB7"/>
    <w:rsid w:val="00D77969"/>
    <w:rsid w:val="00D77FAC"/>
    <w:rsid w:val="00D80551"/>
    <w:rsid w:val="00D80A0C"/>
    <w:rsid w:val="00D80DA6"/>
    <w:rsid w:val="00D84A9C"/>
    <w:rsid w:val="00D8513B"/>
    <w:rsid w:val="00D85B8E"/>
    <w:rsid w:val="00D86E71"/>
    <w:rsid w:val="00D8748B"/>
    <w:rsid w:val="00D87F03"/>
    <w:rsid w:val="00D87F5E"/>
    <w:rsid w:val="00D908B3"/>
    <w:rsid w:val="00D92107"/>
    <w:rsid w:val="00D925BE"/>
    <w:rsid w:val="00D92CF4"/>
    <w:rsid w:val="00D9315F"/>
    <w:rsid w:val="00D93D2F"/>
    <w:rsid w:val="00D93E14"/>
    <w:rsid w:val="00D93E1E"/>
    <w:rsid w:val="00D956A5"/>
    <w:rsid w:val="00D96322"/>
    <w:rsid w:val="00D9687A"/>
    <w:rsid w:val="00D9729A"/>
    <w:rsid w:val="00D97F37"/>
    <w:rsid w:val="00DA000F"/>
    <w:rsid w:val="00DA09B5"/>
    <w:rsid w:val="00DA0F11"/>
    <w:rsid w:val="00DA1764"/>
    <w:rsid w:val="00DA2302"/>
    <w:rsid w:val="00DA2F63"/>
    <w:rsid w:val="00DA3667"/>
    <w:rsid w:val="00DA3A41"/>
    <w:rsid w:val="00DA4CC6"/>
    <w:rsid w:val="00DA61C2"/>
    <w:rsid w:val="00DA6D14"/>
    <w:rsid w:val="00DB0140"/>
    <w:rsid w:val="00DB1927"/>
    <w:rsid w:val="00DB24FB"/>
    <w:rsid w:val="00DB2CED"/>
    <w:rsid w:val="00DB3DEA"/>
    <w:rsid w:val="00DB3F0D"/>
    <w:rsid w:val="00DB4649"/>
    <w:rsid w:val="00DB60C0"/>
    <w:rsid w:val="00DC204F"/>
    <w:rsid w:val="00DC2D34"/>
    <w:rsid w:val="00DC3908"/>
    <w:rsid w:val="00DC3DAB"/>
    <w:rsid w:val="00DC463B"/>
    <w:rsid w:val="00DD0084"/>
    <w:rsid w:val="00DD0742"/>
    <w:rsid w:val="00DD13A8"/>
    <w:rsid w:val="00DD1C13"/>
    <w:rsid w:val="00DD2376"/>
    <w:rsid w:val="00DD2970"/>
    <w:rsid w:val="00DD4D3C"/>
    <w:rsid w:val="00DD59AF"/>
    <w:rsid w:val="00DD6D19"/>
    <w:rsid w:val="00DD705B"/>
    <w:rsid w:val="00DD788F"/>
    <w:rsid w:val="00DD7E7A"/>
    <w:rsid w:val="00DE0B2B"/>
    <w:rsid w:val="00DE2975"/>
    <w:rsid w:val="00DE3201"/>
    <w:rsid w:val="00DE3A5A"/>
    <w:rsid w:val="00DE4FB1"/>
    <w:rsid w:val="00DE528D"/>
    <w:rsid w:val="00DE602B"/>
    <w:rsid w:val="00DE68B9"/>
    <w:rsid w:val="00DE7740"/>
    <w:rsid w:val="00DF0389"/>
    <w:rsid w:val="00DF05FE"/>
    <w:rsid w:val="00DF0C95"/>
    <w:rsid w:val="00DF3029"/>
    <w:rsid w:val="00DF3963"/>
    <w:rsid w:val="00DF3ECF"/>
    <w:rsid w:val="00DF5EC2"/>
    <w:rsid w:val="00DF63D2"/>
    <w:rsid w:val="00DF73AC"/>
    <w:rsid w:val="00DF7A2A"/>
    <w:rsid w:val="00DF7E2C"/>
    <w:rsid w:val="00E028C5"/>
    <w:rsid w:val="00E0383A"/>
    <w:rsid w:val="00E04072"/>
    <w:rsid w:val="00E04113"/>
    <w:rsid w:val="00E04D67"/>
    <w:rsid w:val="00E070A5"/>
    <w:rsid w:val="00E10CF7"/>
    <w:rsid w:val="00E10DC1"/>
    <w:rsid w:val="00E138C2"/>
    <w:rsid w:val="00E13D3E"/>
    <w:rsid w:val="00E1461B"/>
    <w:rsid w:val="00E148ED"/>
    <w:rsid w:val="00E150CA"/>
    <w:rsid w:val="00E15850"/>
    <w:rsid w:val="00E161EB"/>
    <w:rsid w:val="00E1722B"/>
    <w:rsid w:val="00E17877"/>
    <w:rsid w:val="00E2134D"/>
    <w:rsid w:val="00E214E1"/>
    <w:rsid w:val="00E2153B"/>
    <w:rsid w:val="00E21ABC"/>
    <w:rsid w:val="00E21B30"/>
    <w:rsid w:val="00E22280"/>
    <w:rsid w:val="00E22EAF"/>
    <w:rsid w:val="00E2306A"/>
    <w:rsid w:val="00E23EE2"/>
    <w:rsid w:val="00E24FF7"/>
    <w:rsid w:val="00E25AEE"/>
    <w:rsid w:val="00E2600E"/>
    <w:rsid w:val="00E2752A"/>
    <w:rsid w:val="00E30064"/>
    <w:rsid w:val="00E30605"/>
    <w:rsid w:val="00E3286C"/>
    <w:rsid w:val="00E32BF9"/>
    <w:rsid w:val="00E32DDB"/>
    <w:rsid w:val="00E32E2C"/>
    <w:rsid w:val="00E33833"/>
    <w:rsid w:val="00E35949"/>
    <w:rsid w:val="00E3788B"/>
    <w:rsid w:val="00E41901"/>
    <w:rsid w:val="00E437B8"/>
    <w:rsid w:val="00E46E24"/>
    <w:rsid w:val="00E46EC8"/>
    <w:rsid w:val="00E473B3"/>
    <w:rsid w:val="00E5023B"/>
    <w:rsid w:val="00E506F3"/>
    <w:rsid w:val="00E50B35"/>
    <w:rsid w:val="00E51CF9"/>
    <w:rsid w:val="00E531B5"/>
    <w:rsid w:val="00E53930"/>
    <w:rsid w:val="00E53E4B"/>
    <w:rsid w:val="00E54D23"/>
    <w:rsid w:val="00E56CBC"/>
    <w:rsid w:val="00E60037"/>
    <w:rsid w:val="00E60ACA"/>
    <w:rsid w:val="00E61293"/>
    <w:rsid w:val="00E62350"/>
    <w:rsid w:val="00E62437"/>
    <w:rsid w:val="00E62639"/>
    <w:rsid w:val="00E62CB9"/>
    <w:rsid w:val="00E63FBF"/>
    <w:rsid w:val="00E6490B"/>
    <w:rsid w:val="00E650E3"/>
    <w:rsid w:val="00E66814"/>
    <w:rsid w:val="00E66B82"/>
    <w:rsid w:val="00E66D64"/>
    <w:rsid w:val="00E67A9F"/>
    <w:rsid w:val="00E709EB"/>
    <w:rsid w:val="00E70C1C"/>
    <w:rsid w:val="00E71B3E"/>
    <w:rsid w:val="00E73058"/>
    <w:rsid w:val="00E7311F"/>
    <w:rsid w:val="00E74D85"/>
    <w:rsid w:val="00E75181"/>
    <w:rsid w:val="00E75589"/>
    <w:rsid w:val="00E75EAC"/>
    <w:rsid w:val="00E76786"/>
    <w:rsid w:val="00E801EC"/>
    <w:rsid w:val="00E82C7E"/>
    <w:rsid w:val="00E831CF"/>
    <w:rsid w:val="00E83DAE"/>
    <w:rsid w:val="00E84294"/>
    <w:rsid w:val="00E84FF6"/>
    <w:rsid w:val="00E85D9A"/>
    <w:rsid w:val="00E86686"/>
    <w:rsid w:val="00E86A7B"/>
    <w:rsid w:val="00E86BF3"/>
    <w:rsid w:val="00E8786A"/>
    <w:rsid w:val="00E87FAB"/>
    <w:rsid w:val="00E90F7C"/>
    <w:rsid w:val="00E91902"/>
    <w:rsid w:val="00E92BFF"/>
    <w:rsid w:val="00E94360"/>
    <w:rsid w:val="00E94AAD"/>
    <w:rsid w:val="00E9519B"/>
    <w:rsid w:val="00E95B6A"/>
    <w:rsid w:val="00E95BEF"/>
    <w:rsid w:val="00E95FDD"/>
    <w:rsid w:val="00E96C53"/>
    <w:rsid w:val="00E978CE"/>
    <w:rsid w:val="00E97CAC"/>
    <w:rsid w:val="00E97CD4"/>
    <w:rsid w:val="00EA03F1"/>
    <w:rsid w:val="00EA069F"/>
    <w:rsid w:val="00EA0CA0"/>
    <w:rsid w:val="00EA0D2B"/>
    <w:rsid w:val="00EA1408"/>
    <w:rsid w:val="00EA19BF"/>
    <w:rsid w:val="00EA2476"/>
    <w:rsid w:val="00EA25FA"/>
    <w:rsid w:val="00EA3560"/>
    <w:rsid w:val="00EA356E"/>
    <w:rsid w:val="00EA4EE8"/>
    <w:rsid w:val="00EA5B60"/>
    <w:rsid w:val="00EA6144"/>
    <w:rsid w:val="00EA623F"/>
    <w:rsid w:val="00EA7535"/>
    <w:rsid w:val="00EA7A2D"/>
    <w:rsid w:val="00EA7A78"/>
    <w:rsid w:val="00EA7B74"/>
    <w:rsid w:val="00EB1305"/>
    <w:rsid w:val="00EB2395"/>
    <w:rsid w:val="00EB5457"/>
    <w:rsid w:val="00EB78A5"/>
    <w:rsid w:val="00EB7FDC"/>
    <w:rsid w:val="00EC11AF"/>
    <w:rsid w:val="00EC2492"/>
    <w:rsid w:val="00EC276D"/>
    <w:rsid w:val="00EC4501"/>
    <w:rsid w:val="00EC551B"/>
    <w:rsid w:val="00EC585F"/>
    <w:rsid w:val="00EC5EF5"/>
    <w:rsid w:val="00EC5FC4"/>
    <w:rsid w:val="00EC6FF2"/>
    <w:rsid w:val="00EC74CD"/>
    <w:rsid w:val="00EC79C9"/>
    <w:rsid w:val="00EC7DED"/>
    <w:rsid w:val="00ED1EA2"/>
    <w:rsid w:val="00ED405F"/>
    <w:rsid w:val="00ED4F73"/>
    <w:rsid w:val="00ED5481"/>
    <w:rsid w:val="00ED5625"/>
    <w:rsid w:val="00ED6200"/>
    <w:rsid w:val="00ED64A8"/>
    <w:rsid w:val="00ED77FC"/>
    <w:rsid w:val="00ED79FC"/>
    <w:rsid w:val="00ED7D30"/>
    <w:rsid w:val="00ED7E79"/>
    <w:rsid w:val="00EE2341"/>
    <w:rsid w:val="00EE2481"/>
    <w:rsid w:val="00EE26E5"/>
    <w:rsid w:val="00EE4B76"/>
    <w:rsid w:val="00EE5221"/>
    <w:rsid w:val="00EE52FC"/>
    <w:rsid w:val="00EE53D6"/>
    <w:rsid w:val="00EE5CDC"/>
    <w:rsid w:val="00EE7F36"/>
    <w:rsid w:val="00EF0960"/>
    <w:rsid w:val="00EF0B21"/>
    <w:rsid w:val="00EF137D"/>
    <w:rsid w:val="00EF24D1"/>
    <w:rsid w:val="00EF2B41"/>
    <w:rsid w:val="00EF2DA3"/>
    <w:rsid w:val="00EF2F1B"/>
    <w:rsid w:val="00EF3257"/>
    <w:rsid w:val="00EF32D5"/>
    <w:rsid w:val="00EF3FBC"/>
    <w:rsid w:val="00EF43C1"/>
    <w:rsid w:val="00EF517D"/>
    <w:rsid w:val="00EF66FF"/>
    <w:rsid w:val="00F00ED3"/>
    <w:rsid w:val="00F01483"/>
    <w:rsid w:val="00F02088"/>
    <w:rsid w:val="00F026BC"/>
    <w:rsid w:val="00F058E5"/>
    <w:rsid w:val="00F1015F"/>
    <w:rsid w:val="00F10AED"/>
    <w:rsid w:val="00F1101E"/>
    <w:rsid w:val="00F119BE"/>
    <w:rsid w:val="00F119D3"/>
    <w:rsid w:val="00F11CAF"/>
    <w:rsid w:val="00F120D2"/>
    <w:rsid w:val="00F128EC"/>
    <w:rsid w:val="00F12C4C"/>
    <w:rsid w:val="00F1412B"/>
    <w:rsid w:val="00F15A4A"/>
    <w:rsid w:val="00F17C2C"/>
    <w:rsid w:val="00F20770"/>
    <w:rsid w:val="00F20F8B"/>
    <w:rsid w:val="00F20F9A"/>
    <w:rsid w:val="00F222C0"/>
    <w:rsid w:val="00F22BB9"/>
    <w:rsid w:val="00F249D9"/>
    <w:rsid w:val="00F24A9C"/>
    <w:rsid w:val="00F24B5E"/>
    <w:rsid w:val="00F25CF1"/>
    <w:rsid w:val="00F27173"/>
    <w:rsid w:val="00F30D6C"/>
    <w:rsid w:val="00F30F89"/>
    <w:rsid w:val="00F3235B"/>
    <w:rsid w:val="00F33E29"/>
    <w:rsid w:val="00F34069"/>
    <w:rsid w:val="00F35151"/>
    <w:rsid w:val="00F36117"/>
    <w:rsid w:val="00F36A1F"/>
    <w:rsid w:val="00F37BDB"/>
    <w:rsid w:val="00F4049A"/>
    <w:rsid w:val="00F406C9"/>
    <w:rsid w:val="00F4097B"/>
    <w:rsid w:val="00F40C43"/>
    <w:rsid w:val="00F437FE"/>
    <w:rsid w:val="00F438AF"/>
    <w:rsid w:val="00F4461D"/>
    <w:rsid w:val="00F4478A"/>
    <w:rsid w:val="00F447E5"/>
    <w:rsid w:val="00F44CA0"/>
    <w:rsid w:val="00F45067"/>
    <w:rsid w:val="00F45A7A"/>
    <w:rsid w:val="00F469A1"/>
    <w:rsid w:val="00F474A3"/>
    <w:rsid w:val="00F503F5"/>
    <w:rsid w:val="00F51183"/>
    <w:rsid w:val="00F518AC"/>
    <w:rsid w:val="00F518E8"/>
    <w:rsid w:val="00F519DB"/>
    <w:rsid w:val="00F51D6C"/>
    <w:rsid w:val="00F52AC8"/>
    <w:rsid w:val="00F53F6C"/>
    <w:rsid w:val="00F55BAA"/>
    <w:rsid w:val="00F560D5"/>
    <w:rsid w:val="00F561F2"/>
    <w:rsid w:val="00F5760A"/>
    <w:rsid w:val="00F602DA"/>
    <w:rsid w:val="00F61504"/>
    <w:rsid w:val="00F620D6"/>
    <w:rsid w:val="00F62126"/>
    <w:rsid w:val="00F62355"/>
    <w:rsid w:val="00F62A3C"/>
    <w:rsid w:val="00F63003"/>
    <w:rsid w:val="00F635EF"/>
    <w:rsid w:val="00F6363F"/>
    <w:rsid w:val="00F6539D"/>
    <w:rsid w:val="00F65508"/>
    <w:rsid w:val="00F66335"/>
    <w:rsid w:val="00F70282"/>
    <w:rsid w:val="00F70675"/>
    <w:rsid w:val="00F70F5D"/>
    <w:rsid w:val="00F71F4F"/>
    <w:rsid w:val="00F723D6"/>
    <w:rsid w:val="00F727D3"/>
    <w:rsid w:val="00F74107"/>
    <w:rsid w:val="00F743F0"/>
    <w:rsid w:val="00F746A3"/>
    <w:rsid w:val="00F74FC6"/>
    <w:rsid w:val="00F77391"/>
    <w:rsid w:val="00F77837"/>
    <w:rsid w:val="00F77E89"/>
    <w:rsid w:val="00F81A8E"/>
    <w:rsid w:val="00F844CB"/>
    <w:rsid w:val="00F84E42"/>
    <w:rsid w:val="00F84FAF"/>
    <w:rsid w:val="00F85D26"/>
    <w:rsid w:val="00F90450"/>
    <w:rsid w:val="00F90696"/>
    <w:rsid w:val="00F9182F"/>
    <w:rsid w:val="00F918C9"/>
    <w:rsid w:val="00F939B4"/>
    <w:rsid w:val="00F93E8E"/>
    <w:rsid w:val="00F94854"/>
    <w:rsid w:val="00F94A27"/>
    <w:rsid w:val="00F94EAC"/>
    <w:rsid w:val="00F94F9B"/>
    <w:rsid w:val="00F95BAC"/>
    <w:rsid w:val="00F9628F"/>
    <w:rsid w:val="00F96391"/>
    <w:rsid w:val="00F967E4"/>
    <w:rsid w:val="00F9686C"/>
    <w:rsid w:val="00F97BA3"/>
    <w:rsid w:val="00F97F13"/>
    <w:rsid w:val="00F97F7B"/>
    <w:rsid w:val="00FA10A6"/>
    <w:rsid w:val="00FA14E6"/>
    <w:rsid w:val="00FA2968"/>
    <w:rsid w:val="00FA304B"/>
    <w:rsid w:val="00FA32DE"/>
    <w:rsid w:val="00FA4D15"/>
    <w:rsid w:val="00FA4DA4"/>
    <w:rsid w:val="00FA6585"/>
    <w:rsid w:val="00FA6C72"/>
    <w:rsid w:val="00FA7395"/>
    <w:rsid w:val="00FB17C4"/>
    <w:rsid w:val="00FB1C3F"/>
    <w:rsid w:val="00FB2ABC"/>
    <w:rsid w:val="00FB3AAD"/>
    <w:rsid w:val="00FB47E0"/>
    <w:rsid w:val="00FB4A84"/>
    <w:rsid w:val="00FB5047"/>
    <w:rsid w:val="00FB7D2B"/>
    <w:rsid w:val="00FB7E59"/>
    <w:rsid w:val="00FC06AA"/>
    <w:rsid w:val="00FC0997"/>
    <w:rsid w:val="00FC1F07"/>
    <w:rsid w:val="00FC2718"/>
    <w:rsid w:val="00FC279A"/>
    <w:rsid w:val="00FC2FF3"/>
    <w:rsid w:val="00FC3911"/>
    <w:rsid w:val="00FC3B54"/>
    <w:rsid w:val="00FC3DE3"/>
    <w:rsid w:val="00FC47A5"/>
    <w:rsid w:val="00FC4C27"/>
    <w:rsid w:val="00FC4C36"/>
    <w:rsid w:val="00FC5EF6"/>
    <w:rsid w:val="00FC67CB"/>
    <w:rsid w:val="00FC6B05"/>
    <w:rsid w:val="00FC6BCD"/>
    <w:rsid w:val="00FC7BB3"/>
    <w:rsid w:val="00FC7E92"/>
    <w:rsid w:val="00FD00E8"/>
    <w:rsid w:val="00FD0CF8"/>
    <w:rsid w:val="00FD11C1"/>
    <w:rsid w:val="00FD3B47"/>
    <w:rsid w:val="00FD4733"/>
    <w:rsid w:val="00FD4ADF"/>
    <w:rsid w:val="00FD54EF"/>
    <w:rsid w:val="00FD63C0"/>
    <w:rsid w:val="00FD6718"/>
    <w:rsid w:val="00FD7856"/>
    <w:rsid w:val="00FD7D05"/>
    <w:rsid w:val="00FE0690"/>
    <w:rsid w:val="00FE0CD3"/>
    <w:rsid w:val="00FE0D74"/>
    <w:rsid w:val="00FE0DAC"/>
    <w:rsid w:val="00FE146A"/>
    <w:rsid w:val="00FE190A"/>
    <w:rsid w:val="00FE2876"/>
    <w:rsid w:val="00FE2C29"/>
    <w:rsid w:val="00FE3E0F"/>
    <w:rsid w:val="00FE495D"/>
    <w:rsid w:val="00FE4A89"/>
    <w:rsid w:val="00FE566C"/>
    <w:rsid w:val="00FE6CB0"/>
    <w:rsid w:val="00FE7191"/>
    <w:rsid w:val="00FE72BF"/>
    <w:rsid w:val="00FF099E"/>
    <w:rsid w:val="00FF1ABF"/>
    <w:rsid w:val="00FF2566"/>
    <w:rsid w:val="00FF5147"/>
    <w:rsid w:val="00FF67D9"/>
    <w:rsid w:val="00FF683B"/>
    <w:rsid w:val="00FF78CA"/>
    <w:rsid w:val="00FF7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E4BE1A7"/>
  <w15:docId w15:val="{D042DDC0-F187-4CD5-9CDF-F2F6CADC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034088"/>
    <w:rPr>
      <w:rFonts w:ascii="Times New Roman" w:eastAsiaTheme="minorEastAsia" w:hAnsi="Times New Roman"/>
      <w:sz w:val="28"/>
      <w:lang w:eastAsia="ru-RU"/>
    </w:rPr>
  </w:style>
  <w:style w:type="paragraph" w:styleId="1">
    <w:name w:val="heading 1"/>
    <w:basedOn w:val="a0"/>
    <w:next w:val="a0"/>
    <w:link w:val="10"/>
    <w:uiPriority w:val="9"/>
    <w:qFormat/>
    <w:rsid w:val="0058741F"/>
    <w:pPr>
      <w:keepNext/>
      <w:keepLines/>
      <w:spacing w:after="0"/>
      <w:jc w:val="center"/>
      <w:outlineLvl w:val="0"/>
    </w:pPr>
    <w:rPr>
      <w:rFonts w:eastAsiaTheme="majorEastAsia" w:cstheme="majorBidi"/>
      <w:b/>
      <w:szCs w:val="32"/>
    </w:rPr>
  </w:style>
  <w:style w:type="paragraph" w:styleId="2">
    <w:name w:val="heading 2"/>
    <w:basedOn w:val="a0"/>
    <w:next w:val="a0"/>
    <w:link w:val="20"/>
    <w:uiPriority w:val="9"/>
    <w:qFormat/>
    <w:rsid w:val="005C1F08"/>
    <w:pPr>
      <w:keepNext/>
      <w:spacing w:before="240" w:after="60" w:line="276" w:lineRule="auto"/>
      <w:jc w:val="right"/>
      <w:outlineLvl w:val="1"/>
    </w:pPr>
    <w:rPr>
      <w:rFonts w:eastAsia="Times New Roman" w:cs="Arial"/>
      <w:b/>
      <w:bCs/>
      <w:iCs/>
      <w:szCs w:val="28"/>
      <w:lang w:eastAsia="en-US"/>
    </w:rPr>
  </w:style>
  <w:style w:type="paragraph" w:styleId="3">
    <w:name w:val="heading 3"/>
    <w:basedOn w:val="a0"/>
    <w:next w:val="a0"/>
    <w:link w:val="30"/>
    <w:uiPriority w:val="9"/>
    <w:unhideWhenUsed/>
    <w:qFormat/>
    <w:rsid w:val="00240263"/>
    <w:pPr>
      <w:keepNext/>
      <w:keepLines/>
      <w:spacing w:after="0"/>
      <w:jc w:val="center"/>
      <w:outlineLvl w:val="2"/>
    </w:pPr>
    <w:rPr>
      <w:rFonts w:eastAsiaTheme="majorEastAsia" w:cstheme="majorBidi"/>
      <w:szCs w:val="24"/>
      <w:lang w:eastAsia="en-US"/>
    </w:rPr>
  </w:style>
  <w:style w:type="paragraph" w:styleId="4">
    <w:name w:val="heading 4"/>
    <w:basedOn w:val="a0"/>
    <w:next w:val="a0"/>
    <w:link w:val="40"/>
    <w:uiPriority w:val="9"/>
    <w:unhideWhenUsed/>
    <w:qFormat/>
    <w:rsid w:val="00F746A3"/>
    <w:pPr>
      <w:keepNext/>
      <w:keepLines/>
      <w:spacing w:after="0"/>
      <w:outlineLvl w:val="3"/>
    </w:pPr>
    <w:rPr>
      <w:rFonts w:eastAsiaTheme="majorEastAsia" w:cstheme="majorBidi"/>
      <w:b/>
      <w:iCs/>
    </w:rPr>
  </w:style>
  <w:style w:type="paragraph" w:styleId="50">
    <w:name w:val="heading 5"/>
    <w:basedOn w:val="a0"/>
    <w:next w:val="a0"/>
    <w:link w:val="52"/>
    <w:uiPriority w:val="9"/>
    <w:unhideWhenUsed/>
    <w:qFormat/>
    <w:rsid w:val="005207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
    <w:rsid w:val="005C1F08"/>
    <w:rPr>
      <w:rFonts w:ascii="Times New Roman" w:eastAsia="Times New Roman" w:hAnsi="Times New Roman" w:cs="Arial"/>
      <w:b/>
      <w:bCs/>
      <w:iCs/>
      <w:sz w:val="28"/>
      <w:szCs w:val="28"/>
    </w:rPr>
  </w:style>
  <w:style w:type="character" w:customStyle="1" w:styleId="ListParagraphChar">
    <w:name w:val="List Paragraph Char"/>
    <w:link w:val="11"/>
    <w:locked/>
    <w:rsid w:val="005C1F08"/>
    <w:rPr>
      <w:rFonts w:ascii="Calibri" w:hAnsi="Calibri"/>
    </w:rPr>
  </w:style>
  <w:style w:type="paragraph" w:customStyle="1" w:styleId="1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eastAsia="Times New Roman" w:cs="Times New Roman"/>
      <w:sz w:val="24"/>
      <w:szCs w:val="24"/>
    </w:rPr>
  </w:style>
  <w:style w:type="character" w:customStyle="1" w:styleId="30">
    <w:name w:val="Заголовок 3 Знак"/>
    <w:basedOn w:val="a1"/>
    <w:link w:val="3"/>
    <w:uiPriority w:val="9"/>
    <w:rsid w:val="00240263"/>
    <w:rPr>
      <w:rFonts w:ascii="Times New Roman" w:eastAsiaTheme="majorEastAsia" w:hAnsi="Times New Roman" w:cstheme="majorBidi"/>
      <w:sz w:val="28"/>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eastAsia="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eastAsia="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eastAsia="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1"/>
    <w:qFormat/>
    <w:rsid w:val="00347508"/>
    <w:pPr>
      <w:spacing w:after="120" w:line="276" w:lineRule="auto"/>
      <w:jc w:val="both"/>
    </w:pPr>
    <w:rPr>
      <w:rFonts w:eastAsia="Calibri" w:cs="Times New Roman"/>
      <w:sz w:val="20"/>
      <w:szCs w:val="20"/>
      <w:lang w:eastAsia="en-US"/>
    </w:rPr>
  </w:style>
  <w:style w:type="character" w:customStyle="1" w:styleId="ac">
    <w:name w:val="Основной текст Знак"/>
    <w:basedOn w:val="a1"/>
    <w:link w:val="ab"/>
    <w:uiPriority w:val="1"/>
    <w:rsid w:val="00347508"/>
    <w:rPr>
      <w:rFonts w:ascii="Times New Roman" w:eastAsia="Calibri" w:hAnsi="Times New Roman" w:cs="Times New Roman"/>
      <w:sz w:val="20"/>
      <w:szCs w:val="20"/>
    </w:rPr>
  </w:style>
  <w:style w:type="paragraph" w:styleId="ad">
    <w:name w:val="Body Text Indent"/>
    <w:basedOn w:val="a0"/>
    <w:link w:val="ae"/>
    <w:uiPriority w:val="99"/>
    <w:unhideWhenUsed/>
    <w:rsid w:val="000543A1"/>
    <w:pPr>
      <w:spacing w:after="120"/>
      <w:ind w:left="283"/>
    </w:pPr>
  </w:style>
  <w:style w:type="character" w:customStyle="1" w:styleId="ae">
    <w:name w:val="Основной текст с отступом Знак"/>
    <w:basedOn w:val="a1"/>
    <w:link w:val="ad"/>
    <w:uiPriority w:val="99"/>
    <w:rsid w:val="000543A1"/>
    <w:rPr>
      <w:rFonts w:eastAsiaTheme="minorEastAsia"/>
      <w:lang w:eastAsia="ru-RU"/>
    </w:rPr>
  </w:style>
  <w:style w:type="character" w:customStyle="1" w:styleId="12">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eastAsia="Arial Unicode MS" w:cs="Times New Roman"/>
      <w:caps/>
      <w:color w:val="000000"/>
      <w:kern w:val="1"/>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2079A9"/>
    <w:pPr>
      <w:tabs>
        <w:tab w:val="right" w:leader="dot" w:pos="10063"/>
      </w:tabs>
      <w:spacing w:after="0" w:line="360" w:lineRule="auto"/>
      <w:ind w:left="1135" w:hanging="851"/>
      <w:jc w:val="center"/>
    </w:pPr>
    <w:rPr>
      <w:rFonts w:eastAsia="Calibri" w:cs="Times New Roman"/>
      <w:noProof/>
      <w:w w:val="0"/>
      <w:sz w:val="22"/>
      <w:szCs w:val="24"/>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59"/>
    <w:rsid w:val="00B428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eastAsia="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4"/>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eastAsia="Times New Roman" w:cs="Arial"/>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link w:val="afa"/>
    <w:uiPriority w:val="1"/>
    <w:qFormat/>
    <w:rsid w:val="00B4280B"/>
    <w:pPr>
      <w:spacing w:after="0" w:line="240" w:lineRule="auto"/>
    </w:pPr>
    <w:rPr>
      <w:rFonts w:eastAsiaTheme="minorEastAsia"/>
      <w:lang w:eastAsia="ru-RU"/>
    </w:rPr>
  </w:style>
  <w:style w:type="paragraph" w:styleId="afb">
    <w:name w:val="Balloon Text"/>
    <w:basedOn w:val="a0"/>
    <w:link w:val="afc"/>
    <w:uiPriority w:val="99"/>
    <w:semiHidden/>
    <w:unhideWhenUsed/>
    <w:rsid w:val="00B4280B"/>
    <w:pPr>
      <w:spacing w:after="0" w:line="240" w:lineRule="auto"/>
    </w:pPr>
    <w:rPr>
      <w:rFonts w:eastAsia="Calibri" w:cs="Times New Roman"/>
      <w:sz w:val="18"/>
      <w:szCs w:val="18"/>
      <w:lang w:eastAsia="en-US"/>
    </w:rPr>
  </w:style>
  <w:style w:type="character" w:customStyle="1" w:styleId="afc">
    <w:name w:val="Текст выноски Знак"/>
    <w:basedOn w:val="a1"/>
    <w:link w:val="afb"/>
    <w:uiPriority w:val="99"/>
    <w:semiHidden/>
    <w:rsid w:val="00B4280B"/>
    <w:rPr>
      <w:rFonts w:ascii="Times New Roman" w:eastAsia="Calibri" w:hAnsi="Times New Roman" w:cs="Times New Roman"/>
      <w:sz w:val="18"/>
      <w:szCs w:val="18"/>
    </w:rPr>
  </w:style>
  <w:style w:type="paragraph" w:styleId="afd">
    <w:name w:val="annotation text"/>
    <w:basedOn w:val="a0"/>
    <w:link w:val="afe"/>
    <w:uiPriority w:val="99"/>
    <w:rsid w:val="00B4280B"/>
    <w:pPr>
      <w:spacing w:after="0" w:line="240" w:lineRule="auto"/>
    </w:pPr>
    <w:rPr>
      <w:rFonts w:eastAsia="Times New Roman" w:cs="Times New Roman"/>
      <w:sz w:val="20"/>
      <w:szCs w:val="20"/>
    </w:rPr>
  </w:style>
  <w:style w:type="character" w:customStyle="1" w:styleId="afe">
    <w:name w:val="Текст примечания Знак"/>
    <w:basedOn w:val="a1"/>
    <w:link w:val="afd"/>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eastAsia="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f">
    <w:name w:val="Основной текст_"/>
    <w:link w:val="68"/>
    <w:rsid w:val="00BB2E72"/>
    <w:rPr>
      <w:shd w:val="clear" w:color="auto" w:fill="FFFFFF"/>
    </w:rPr>
  </w:style>
  <w:style w:type="paragraph" w:customStyle="1" w:styleId="68">
    <w:name w:val="Основной текст68"/>
    <w:basedOn w:val="a0"/>
    <w:link w:val="aff"/>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eastAsia="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0">
    <w:name w:val="footer"/>
    <w:basedOn w:val="a0"/>
    <w:link w:val="aff1"/>
    <w:unhideWhenUsed/>
    <w:rsid w:val="000E64BE"/>
    <w:pPr>
      <w:tabs>
        <w:tab w:val="center" w:pos="4677"/>
        <w:tab w:val="right" w:pos="9355"/>
      </w:tabs>
      <w:spacing w:after="0" w:line="240" w:lineRule="auto"/>
    </w:pPr>
  </w:style>
  <w:style w:type="character" w:customStyle="1" w:styleId="aff1">
    <w:name w:val="Нижний колонтитул Знак"/>
    <w:basedOn w:val="a1"/>
    <w:link w:val="aff0"/>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2">
    <w:name w:val="page number"/>
    <w:basedOn w:val="a1"/>
    <w:unhideWhenUsed/>
    <w:rsid w:val="00D1444A"/>
  </w:style>
  <w:style w:type="character" w:styleId="aff3">
    <w:name w:val="annotation reference"/>
    <w:basedOn w:val="a1"/>
    <w:uiPriority w:val="99"/>
    <w:semiHidden/>
    <w:unhideWhenUsed/>
    <w:rsid w:val="00A3291C"/>
    <w:rPr>
      <w:sz w:val="16"/>
      <w:szCs w:val="16"/>
    </w:rPr>
  </w:style>
  <w:style w:type="paragraph" w:styleId="aff4">
    <w:name w:val="annotation subject"/>
    <w:basedOn w:val="afd"/>
    <w:next w:val="afd"/>
    <w:link w:val="aff5"/>
    <w:uiPriority w:val="99"/>
    <w:semiHidden/>
    <w:unhideWhenUsed/>
    <w:rsid w:val="00A3291C"/>
    <w:pPr>
      <w:spacing w:after="160"/>
    </w:pPr>
    <w:rPr>
      <w:rFonts w:asciiTheme="minorHAnsi" w:eastAsiaTheme="minorEastAsia" w:hAnsiTheme="minorHAnsi" w:cstheme="minorBidi"/>
      <w:b/>
      <w:bCs/>
    </w:rPr>
  </w:style>
  <w:style w:type="character" w:customStyle="1" w:styleId="aff5">
    <w:name w:val="Тема примечания Знак"/>
    <w:basedOn w:val="afe"/>
    <w:link w:val="aff4"/>
    <w:uiPriority w:val="99"/>
    <w:semiHidden/>
    <w:rsid w:val="00A3291C"/>
    <w:rPr>
      <w:rFonts w:ascii="Times New Roman" w:eastAsiaTheme="minorEastAsia" w:hAnsi="Times New Roman" w:cs="Times New Roman"/>
      <w:b/>
      <w:bCs/>
      <w:sz w:val="20"/>
      <w:szCs w:val="20"/>
      <w:lang w:eastAsia="ru-RU"/>
    </w:rPr>
  </w:style>
  <w:style w:type="paragraph" w:styleId="aff6">
    <w:name w:val="Revision"/>
    <w:hidden/>
    <w:uiPriority w:val="99"/>
    <w:semiHidden/>
    <w:rsid w:val="006C6F3B"/>
    <w:pPr>
      <w:spacing w:after="0" w:line="240" w:lineRule="auto"/>
    </w:pPr>
    <w:rPr>
      <w:rFonts w:eastAsiaTheme="minorEastAsia"/>
      <w:lang w:eastAsia="ru-RU"/>
    </w:rPr>
  </w:style>
  <w:style w:type="character" w:styleId="aff7">
    <w:name w:val="Strong"/>
    <w:basedOn w:val="a1"/>
    <w:uiPriority w:val="22"/>
    <w:qFormat/>
    <w:rsid w:val="005474DD"/>
    <w:rPr>
      <w:b/>
      <w:bCs/>
    </w:rPr>
  </w:style>
  <w:style w:type="paragraph" w:customStyle="1" w:styleId="footnote">
    <w:name w:val="footnote"/>
    <w:basedOn w:val="a0"/>
    <w:next w:val="a0"/>
    <w:uiPriority w:val="99"/>
    <w:rsid w:val="00DD2970"/>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customStyle="1" w:styleId="A34">
    <w:name w:val="A3+4"/>
    <w:uiPriority w:val="99"/>
    <w:rsid w:val="00FF099E"/>
    <w:rPr>
      <w:rFonts w:cs="SchoolBookSanPin"/>
      <w:color w:val="000000"/>
    </w:rPr>
  </w:style>
  <w:style w:type="paragraph" w:customStyle="1" w:styleId="body">
    <w:name w:val="body"/>
    <w:basedOn w:val="a0"/>
    <w:uiPriority w:val="99"/>
    <w:rsid w:val="00C649A2"/>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C649A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C649A2"/>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C649A2"/>
    <w:pPr>
      <w:tabs>
        <w:tab w:val="right" w:pos="5953"/>
        <w:tab w:val="right" w:pos="6350"/>
      </w:tabs>
      <w:suppressAutoHyphens/>
      <w:spacing w:before="120"/>
      <w:ind w:firstLine="0"/>
      <w:jc w:val="left"/>
    </w:pPr>
  </w:style>
  <w:style w:type="paragraph" w:customStyle="1" w:styleId="h2">
    <w:name w:val="h2"/>
    <w:basedOn w:val="h1"/>
    <w:uiPriority w:val="99"/>
    <w:rsid w:val="00C649A2"/>
    <w:pPr>
      <w:keepNext/>
      <w:pageBreakBefore w:val="0"/>
      <w:pBdr>
        <w:bottom w:val="none" w:sz="0" w:space="0" w:color="auto"/>
      </w:pBdr>
      <w:spacing w:before="240" w:after="57"/>
    </w:pPr>
    <w:rPr>
      <w:sz w:val="22"/>
      <w:szCs w:val="22"/>
    </w:rPr>
  </w:style>
  <w:style w:type="paragraph" w:customStyle="1" w:styleId="h3">
    <w:name w:val="h3"/>
    <w:basedOn w:val="h2"/>
    <w:uiPriority w:val="99"/>
    <w:rsid w:val="00C649A2"/>
    <w:pPr>
      <w:spacing w:before="164" w:after="74"/>
    </w:pPr>
    <w:rPr>
      <w:caps w:val="0"/>
    </w:rPr>
  </w:style>
  <w:style w:type="paragraph" w:customStyle="1" w:styleId="h4">
    <w:name w:val="h4"/>
    <w:basedOn w:val="body"/>
    <w:uiPriority w:val="99"/>
    <w:rsid w:val="00C649A2"/>
    <w:pPr>
      <w:spacing w:before="181" w:after="57"/>
      <w:ind w:firstLine="0"/>
    </w:pPr>
    <w:rPr>
      <w:rFonts w:ascii="SchoolBookSanPin-Bold" w:hAnsi="SchoolBookSanPin-Bold" w:cs="SchoolBookSanPin-Bold"/>
      <w:b/>
      <w:bCs/>
      <w:sz w:val="22"/>
      <w:szCs w:val="22"/>
    </w:rPr>
  </w:style>
  <w:style w:type="paragraph" w:customStyle="1" w:styleId="aff8">
    <w:name w:val="Основной (Основной Текст)"/>
    <w:basedOn w:val="NoParagraphStyle"/>
    <w:uiPriority w:val="99"/>
    <w:rsid w:val="00C649A2"/>
    <w:pPr>
      <w:spacing w:line="250" w:lineRule="atLeast"/>
      <w:ind w:firstLine="283"/>
      <w:jc w:val="both"/>
    </w:pPr>
    <w:rPr>
      <w:rFonts w:ascii="SchoolBookSanPin" w:hAnsi="SchoolBookSanPin" w:cs="SchoolBookSanPin"/>
      <w:sz w:val="21"/>
      <w:szCs w:val="21"/>
      <w:lang w:val="ru-RU"/>
    </w:rPr>
  </w:style>
  <w:style w:type="paragraph" w:customStyle="1" w:styleId="aff9">
    <w:name w:val="Таблица Влево (Таблицы)"/>
    <w:basedOn w:val="aff8"/>
    <w:uiPriority w:val="99"/>
    <w:rsid w:val="00C649A2"/>
    <w:pPr>
      <w:spacing w:line="200" w:lineRule="atLeast"/>
      <w:ind w:firstLine="0"/>
      <w:jc w:val="left"/>
    </w:pPr>
    <w:rPr>
      <w:sz w:val="18"/>
      <w:szCs w:val="18"/>
    </w:rPr>
  </w:style>
  <w:style w:type="paragraph" w:customStyle="1" w:styleId="affa">
    <w:name w:val="Таблица Головка (Таблицы)"/>
    <w:basedOn w:val="aff9"/>
    <w:uiPriority w:val="99"/>
    <w:rsid w:val="00C649A2"/>
    <w:pPr>
      <w:suppressAutoHyphens/>
      <w:jc w:val="center"/>
    </w:pPr>
    <w:rPr>
      <w:rFonts w:ascii="SchoolBookSanPin-Bold" w:hAnsi="SchoolBookSanPin-Bold" w:cs="SchoolBookSanPin-Bold"/>
      <w:b/>
      <w:bCs/>
    </w:rPr>
  </w:style>
  <w:style w:type="character" w:customStyle="1" w:styleId="Bold">
    <w:name w:val="Bold"/>
    <w:uiPriority w:val="99"/>
    <w:rsid w:val="00C649A2"/>
    <w:rPr>
      <w:b/>
    </w:rPr>
  </w:style>
  <w:style w:type="character" w:customStyle="1" w:styleId="affb">
    <w:name w:val="Полужирный курсив"/>
    <w:uiPriority w:val="99"/>
    <w:rsid w:val="00C649A2"/>
    <w:rPr>
      <w:b/>
      <w:i/>
    </w:rPr>
  </w:style>
  <w:style w:type="character" w:customStyle="1" w:styleId="Italic">
    <w:name w:val="Italic"/>
    <w:uiPriority w:val="99"/>
    <w:rsid w:val="00C649A2"/>
    <w:rPr>
      <w:i/>
    </w:rPr>
  </w:style>
  <w:style w:type="paragraph" w:customStyle="1" w:styleId="msonormal0">
    <w:name w:val="msonormal"/>
    <w:basedOn w:val="a0"/>
    <w:rsid w:val="00C649A2"/>
    <w:pPr>
      <w:spacing w:before="100" w:beforeAutospacing="1" w:after="100" w:afterAutospacing="1" w:line="240" w:lineRule="auto"/>
    </w:pPr>
    <w:rPr>
      <w:rFonts w:eastAsia="Times New Roman" w:cs="Times New Roman"/>
      <w:sz w:val="24"/>
      <w:szCs w:val="24"/>
    </w:rPr>
  </w:style>
  <w:style w:type="character" w:customStyle="1" w:styleId="10">
    <w:name w:val="Заголовок 1 Знак"/>
    <w:basedOn w:val="a1"/>
    <w:link w:val="1"/>
    <w:uiPriority w:val="9"/>
    <w:rsid w:val="0058741F"/>
    <w:rPr>
      <w:rFonts w:ascii="Times New Roman" w:eastAsiaTheme="majorEastAsia" w:hAnsi="Times New Roman" w:cstheme="majorBidi"/>
      <w:b/>
      <w:sz w:val="28"/>
      <w:szCs w:val="32"/>
      <w:lang w:eastAsia="ru-RU"/>
    </w:rPr>
  </w:style>
  <w:style w:type="paragraph" w:styleId="affc">
    <w:name w:val="TOC Heading"/>
    <w:basedOn w:val="1"/>
    <w:next w:val="a0"/>
    <w:uiPriority w:val="39"/>
    <w:unhideWhenUsed/>
    <w:qFormat/>
    <w:rsid w:val="0075218D"/>
    <w:pPr>
      <w:outlineLvl w:val="9"/>
    </w:pPr>
  </w:style>
  <w:style w:type="paragraph" w:styleId="13">
    <w:name w:val="toc 1"/>
    <w:basedOn w:val="a0"/>
    <w:next w:val="a0"/>
    <w:autoRedefine/>
    <w:uiPriority w:val="39"/>
    <w:unhideWhenUsed/>
    <w:rsid w:val="009D0F5A"/>
    <w:pPr>
      <w:spacing w:after="0"/>
    </w:pPr>
  </w:style>
  <w:style w:type="numbering" w:customStyle="1" w:styleId="14">
    <w:name w:val="Нет списка1"/>
    <w:next w:val="a3"/>
    <w:uiPriority w:val="99"/>
    <w:semiHidden/>
    <w:unhideWhenUsed/>
    <w:rsid w:val="0075218D"/>
  </w:style>
  <w:style w:type="table" w:customStyle="1" w:styleId="15">
    <w:name w:val="Сетка таблицы1"/>
    <w:basedOn w:val="a2"/>
    <w:next w:val="af2"/>
    <w:uiPriority w:val="39"/>
    <w:rsid w:val="0075218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7521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75218D"/>
    <w:pPr>
      <w:spacing w:before="0" w:line="240" w:lineRule="atLeast"/>
      <w:ind w:left="227"/>
    </w:pPr>
  </w:style>
  <w:style w:type="paragraph" w:customStyle="1" w:styleId="TOC-3">
    <w:name w:val="TOC-3"/>
    <w:basedOn w:val="TOC-1"/>
    <w:uiPriority w:val="99"/>
    <w:rsid w:val="0075218D"/>
    <w:pPr>
      <w:spacing w:before="0" w:line="240" w:lineRule="atLeast"/>
      <w:ind w:left="454"/>
    </w:pPr>
  </w:style>
  <w:style w:type="paragraph" w:customStyle="1" w:styleId="list-bullet">
    <w:name w:val="list-bullet"/>
    <w:basedOn w:val="body"/>
    <w:uiPriority w:val="99"/>
    <w:rsid w:val="0075218D"/>
    <w:pPr>
      <w:spacing w:line="240" w:lineRule="atLeast"/>
      <w:ind w:left="227" w:hanging="142"/>
    </w:pPr>
  </w:style>
  <w:style w:type="paragraph" w:customStyle="1" w:styleId="list-dash">
    <w:name w:val="list-dash"/>
    <w:basedOn w:val="list-bullet"/>
    <w:uiPriority w:val="99"/>
    <w:rsid w:val="0075218D"/>
    <w:pPr>
      <w:ind w:hanging="227"/>
    </w:pPr>
  </w:style>
  <w:style w:type="paragraph" w:customStyle="1" w:styleId="h5">
    <w:name w:val="h5"/>
    <w:basedOn w:val="NoParagraphStyle"/>
    <w:uiPriority w:val="99"/>
    <w:rsid w:val="0075218D"/>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75218D"/>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75218D"/>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75218D"/>
    <w:pPr>
      <w:spacing w:after="100" w:line="200" w:lineRule="atLeast"/>
      <w:ind w:firstLine="0"/>
      <w:jc w:val="left"/>
    </w:pPr>
    <w:rPr>
      <w:sz w:val="18"/>
      <w:szCs w:val="18"/>
    </w:rPr>
  </w:style>
  <w:style w:type="paragraph" w:customStyle="1" w:styleId="table-head">
    <w:name w:val="table-head"/>
    <w:basedOn w:val="table-body1mm"/>
    <w:uiPriority w:val="99"/>
    <w:rsid w:val="0075218D"/>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75218D"/>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75218D"/>
    <w:pPr>
      <w:spacing w:line="200" w:lineRule="atLeast"/>
      <w:ind w:firstLine="0"/>
      <w:jc w:val="left"/>
    </w:pPr>
    <w:rPr>
      <w:sz w:val="18"/>
      <w:szCs w:val="18"/>
    </w:rPr>
  </w:style>
  <w:style w:type="character" w:customStyle="1" w:styleId="footnote-num">
    <w:name w:val="footnote-num"/>
    <w:uiPriority w:val="99"/>
    <w:rsid w:val="0075218D"/>
    <w:rPr>
      <w:position w:val="4"/>
      <w:sz w:val="12"/>
      <w:vertAlign w:val="baseline"/>
    </w:rPr>
  </w:style>
  <w:style w:type="character" w:customStyle="1" w:styleId="BoldItalic">
    <w:name w:val="Bold_Italic"/>
    <w:uiPriority w:val="99"/>
    <w:rsid w:val="0075218D"/>
    <w:rPr>
      <w:b/>
      <w:i/>
    </w:rPr>
  </w:style>
  <w:style w:type="character" w:customStyle="1" w:styleId="Book">
    <w:name w:val="Book"/>
    <w:uiPriority w:val="99"/>
    <w:rsid w:val="0075218D"/>
  </w:style>
  <w:style w:type="character" w:customStyle="1" w:styleId="h3tracking">
    <w:name w:val="h3_tracking"/>
    <w:uiPriority w:val="99"/>
    <w:rsid w:val="0075218D"/>
    <w:rPr>
      <w:rFonts w:ascii="OfficinaSansExtraBoldITC-Reg" w:hAnsi="OfficinaSansExtraBoldITC-Reg"/>
      <w:b/>
    </w:rPr>
  </w:style>
  <w:style w:type="character" w:customStyle="1" w:styleId="list-bullet1">
    <w:name w:val="list-bullet1"/>
    <w:uiPriority w:val="99"/>
    <w:rsid w:val="0075218D"/>
    <w:rPr>
      <w:rFonts w:ascii="PiGraphA" w:hAnsi="PiGraphA"/>
      <w:position w:val="1"/>
      <w:sz w:val="14"/>
    </w:rPr>
  </w:style>
  <w:style w:type="numbering" w:customStyle="1" w:styleId="23">
    <w:name w:val="Нет списка2"/>
    <w:next w:val="a3"/>
    <w:uiPriority w:val="99"/>
    <w:semiHidden/>
    <w:unhideWhenUsed/>
    <w:rsid w:val="00AB134C"/>
  </w:style>
  <w:style w:type="table" w:customStyle="1" w:styleId="24">
    <w:name w:val="Сетка таблицы2"/>
    <w:basedOn w:val="a2"/>
    <w:next w:val="af2"/>
    <w:uiPriority w:val="39"/>
    <w:rsid w:val="00AB13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AB13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AB134C"/>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AB134C"/>
    <w:pPr>
      <w:spacing w:before="170" w:after="57" w:line="240" w:lineRule="atLeast"/>
    </w:pPr>
    <w:rPr>
      <w:rFonts w:ascii="PragmaticaSanPin" w:hAnsi="PragmaticaSanPin" w:cs="PragmaticaSanPin"/>
      <w:b/>
      <w:bCs/>
      <w:caps/>
      <w:sz w:val="22"/>
      <w:szCs w:val="22"/>
      <w:lang w:val="ru-RU"/>
    </w:rPr>
  </w:style>
  <w:style w:type="paragraph" w:customStyle="1" w:styleId="affd">
    <w:name w:val="Основной БА (Основной Текст)"/>
    <w:basedOn w:val="aff8"/>
    <w:uiPriority w:val="99"/>
    <w:rsid w:val="00AB134C"/>
    <w:pPr>
      <w:spacing w:line="242" w:lineRule="atLeast"/>
      <w:ind w:firstLine="0"/>
    </w:pPr>
    <w:rPr>
      <w:sz w:val="20"/>
      <w:szCs w:val="20"/>
    </w:rPr>
  </w:style>
  <w:style w:type="paragraph" w:customStyle="1" w:styleId="41">
    <w:name w:val="Заг 4 (Заголовки)"/>
    <w:basedOn w:val="NoParagraphStyle"/>
    <w:uiPriority w:val="99"/>
    <w:rsid w:val="00AB134C"/>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AB134C"/>
    <w:pPr>
      <w:spacing w:before="170" w:after="57" w:line="240" w:lineRule="atLeast"/>
    </w:pPr>
    <w:rPr>
      <w:rFonts w:ascii="PragmaticaSanPin" w:hAnsi="PragmaticaSanPin" w:cs="PragmaticaSanPin"/>
      <w:b/>
      <w:bCs/>
      <w:sz w:val="22"/>
      <w:szCs w:val="22"/>
      <w:lang w:val="ru-RU"/>
    </w:rPr>
  </w:style>
  <w:style w:type="paragraph" w:customStyle="1" w:styleId="affe">
    <w:name w:val="Осн тире (Основной Текст)"/>
    <w:basedOn w:val="affd"/>
    <w:uiPriority w:val="99"/>
    <w:rsid w:val="00AB134C"/>
    <w:pPr>
      <w:ind w:left="283" w:hanging="283"/>
    </w:pPr>
  </w:style>
  <w:style w:type="paragraph" w:customStyle="1" w:styleId="afff">
    <w:name w:val="Сноска (Доп. текст)"/>
    <w:basedOn w:val="NoParagraphStyle"/>
    <w:uiPriority w:val="99"/>
    <w:rsid w:val="00AB134C"/>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0">
    <w:name w:val="Ц сноски"/>
    <w:uiPriority w:val="99"/>
    <w:rsid w:val="00AB134C"/>
    <w:rPr>
      <w:rFonts w:ascii="SchoolBookSanPin" w:hAnsi="SchoolBookSanPin"/>
      <w:sz w:val="18"/>
      <w:vertAlign w:val="superscript"/>
    </w:rPr>
  </w:style>
  <w:style w:type="character" w:customStyle="1" w:styleId="afff1">
    <w:name w:val="Полужирный (Выделения)"/>
    <w:uiPriority w:val="99"/>
    <w:rsid w:val="00AB134C"/>
    <w:rPr>
      <w:b/>
    </w:rPr>
  </w:style>
  <w:style w:type="character" w:customStyle="1" w:styleId="afff2">
    <w:name w:val="Полужирный Курсив (Выделения)"/>
    <w:uiPriority w:val="99"/>
    <w:rsid w:val="00AB134C"/>
    <w:rPr>
      <w:b/>
      <w:i/>
    </w:rPr>
  </w:style>
  <w:style w:type="character" w:customStyle="1" w:styleId="afff3">
    <w:name w:val="Курсив (Выделения)"/>
    <w:uiPriority w:val="99"/>
    <w:rsid w:val="00AB134C"/>
    <w:rPr>
      <w:i/>
    </w:rPr>
  </w:style>
  <w:style w:type="numbering" w:customStyle="1" w:styleId="34">
    <w:name w:val="Нет списка3"/>
    <w:next w:val="a3"/>
    <w:uiPriority w:val="99"/>
    <w:semiHidden/>
    <w:unhideWhenUsed/>
    <w:rsid w:val="004D22D8"/>
  </w:style>
  <w:style w:type="table" w:customStyle="1" w:styleId="35">
    <w:name w:val="Сетка таблицы3"/>
    <w:basedOn w:val="a2"/>
    <w:next w:val="af2"/>
    <w:uiPriority w:val="39"/>
    <w:rsid w:val="004D22D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4D22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4D22D8"/>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4D22D8"/>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4">
    <w:name w:val="Осн булит (Основной Текст)"/>
    <w:basedOn w:val="aff8"/>
    <w:uiPriority w:val="99"/>
    <w:rsid w:val="00D22C41"/>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8"/>
    <w:uiPriority w:val="99"/>
    <w:rsid w:val="00D22C41"/>
    <w:pPr>
      <w:spacing w:line="242" w:lineRule="atLeast"/>
      <w:ind w:firstLine="227"/>
    </w:pPr>
    <w:rPr>
      <w:rFonts w:ascii="Times New Roman" w:hAnsi="Times New Roman" w:cs="Times New Roman"/>
      <w:b/>
      <w:bCs/>
      <w:i/>
      <w:iCs/>
      <w:sz w:val="20"/>
      <w:szCs w:val="20"/>
    </w:rPr>
  </w:style>
  <w:style w:type="character" w:customStyle="1" w:styleId="afff5">
    <w:name w:val="Автоинтерлиньяж (Прочее)"/>
    <w:uiPriority w:val="99"/>
    <w:rsid w:val="00D22C41"/>
  </w:style>
  <w:style w:type="character" w:customStyle="1" w:styleId="afff6">
    <w:name w:val="Верх. Индекс (Индексы)"/>
    <w:uiPriority w:val="99"/>
    <w:rsid w:val="00D22C41"/>
    <w:rPr>
      <w:position w:val="9"/>
      <w:sz w:val="13"/>
    </w:rPr>
  </w:style>
  <w:style w:type="character" w:customStyle="1" w:styleId="afff7">
    <w:name w:val="Верх. Индекс Курсив (Индексы)"/>
    <w:basedOn w:val="afff6"/>
    <w:uiPriority w:val="99"/>
    <w:rsid w:val="00D22C41"/>
    <w:rPr>
      <w:rFonts w:cs="Times New Roman"/>
      <w:i/>
      <w:iCs/>
      <w:position w:val="9"/>
      <w:sz w:val="13"/>
      <w:szCs w:val="13"/>
    </w:rPr>
  </w:style>
  <w:style w:type="character" w:customStyle="1" w:styleId="afff8">
    <w:name w:val="Верх. Индекс Полужирный (Индексы)"/>
    <w:basedOn w:val="afff6"/>
    <w:uiPriority w:val="99"/>
    <w:rsid w:val="00D22C41"/>
    <w:rPr>
      <w:rFonts w:cs="Times New Roman"/>
      <w:b/>
      <w:bCs/>
      <w:position w:val="9"/>
      <w:sz w:val="13"/>
      <w:szCs w:val="13"/>
    </w:rPr>
  </w:style>
  <w:style w:type="character" w:customStyle="1" w:styleId="afff9">
    <w:name w:val="Булит КВ"/>
    <w:uiPriority w:val="99"/>
    <w:rsid w:val="00D22C41"/>
    <w:rPr>
      <w:rFonts w:ascii="PiGraphA" w:hAnsi="PiGraphA"/>
      <w:sz w:val="14"/>
      <w:lang w:val="ru-RU"/>
    </w:rPr>
  </w:style>
  <w:style w:type="numbering" w:customStyle="1" w:styleId="42">
    <w:name w:val="Нет списка4"/>
    <w:next w:val="a3"/>
    <w:uiPriority w:val="99"/>
    <w:semiHidden/>
    <w:unhideWhenUsed/>
    <w:rsid w:val="00B223C7"/>
  </w:style>
  <w:style w:type="table" w:customStyle="1" w:styleId="43">
    <w:name w:val="Сетка таблицы4"/>
    <w:basedOn w:val="a2"/>
    <w:next w:val="af2"/>
    <w:uiPriority w:val="39"/>
    <w:rsid w:val="00B223C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uiPriority w:val="2"/>
    <w:qFormat/>
    <w:rsid w:val="00B223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Таблица по Центру (Таблицы)"/>
    <w:basedOn w:val="aff9"/>
    <w:uiPriority w:val="99"/>
    <w:rsid w:val="00B223C7"/>
    <w:pPr>
      <w:jc w:val="center"/>
    </w:pPr>
  </w:style>
  <w:style w:type="paragraph" w:customStyle="1" w:styleId="afffb">
    <w:name w:val="Таблица_Буллит (Таблицы)"/>
    <w:basedOn w:val="a0"/>
    <w:uiPriority w:val="99"/>
    <w:rsid w:val="00B223C7"/>
    <w:pPr>
      <w:widowControl w:val="0"/>
      <w:autoSpaceDE w:val="0"/>
      <w:autoSpaceDN w:val="0"/>
      <w:adjustRightInd w:val="0"/>
      <w:spacing w:after="0" w:line="200" w:lineRule="atLeast"/>
      <w:ind w:left="142" w:hanging="142"/>
      <w:jc w:val="both"/>
      <w:textAlignment w:val="center"/>
    </w:pPr>
    <w:rPr>
      <w:rFonts w:ascii="SchoolBookSanPin" w:hAnsi="SchoolBookSanPin" w:cs="SchoolBookSanPin"/>
      <w:color w:val="000000"/>
      <w:sz w:val="18"/>
      <w:szCs w:val="18"/>
    </w:rPr>
  </w:style>
  <w:style w:type="character" w:customStyle="1" w:styleId="afffc">
    <w:name w:val="Буллит"/>
    <w:uiPriority w:val="99"/>
    <w:rsid w:val="00B223C7"/>
    <w:rPr>
      <w:rFonts w:ascii="PiGraphA" w:hAnsi="PiGraphA"/>
      <w:position w:val="1"/>
      <w:sz w:val="14"/>
    </w:rPr>
  </w:style>
  <w:style w:type="paragraph" w:customStyle="1" w:styleId="afffd">
    <w:name w:val="Буллит (Доп. текст)"/>
    <w:basedOn w:val="aff8"/>
    <w:uiPriority w:val="99"/>
    <w:rsid w:val="00B223C7"/>
    <w:pPr>
      <w:spacing w:line="240" w:lineRule="atLeast"/>
      <w:ind w:left="227" w:hanging="142"/>
    </w:pPr>
    <w:rPr>
      <w:sz w:val="20"/>
      <w:szCs w:val="20"/>
    </w:rPr>
  </w:style>
  <w:style w:type="paragraph" w:styleId="26">
    <w:name w:val="toc 2"/>
    <w:basedOn w:val="a0"/>
    <w:next w:val="a0"/>
    <w:autoRedefine/>
    <w:uiPriority w:val="39"/>
    <w:unhideWhenUsed/>
    <w:rsid w:val="00755A4F"/>
    <w:pPr>
      <w:tabs>
        <w:tab w:val="right" w:leader="dot" w:pos="9345"/>
      </w:tabs>
      <w:spacing w:after="100" w:line="240" w:lineRule="auto"/>
      <w:ind w:left="221"/>
    </w:pPr>
    <w:rPr>
      <w:rFonts w:cs="Times New Roman"/>
    </w:rPr>
  </w:style>
  <w:style w:type="character" w:customStyle="1" w:styleId="40">
    <w:name w:val="Заголовок 4 Знак"/>
    <w:basedOn w:val="a1"/>
    <w:link w:val="4"/>
    <w:uiPriority w:val="9"/>
    <w:rsid w:val="00F746A3"/>
    <w:rPr>
      <w:rFonts w:ascii="Times New Roman" w:eastAsiaTheme="majorEastAsia" w:hAnsi="Times New Roman" w:cstheme="majorBidi"/>
      <w:b/>
      <w:iCs/>
      <w:sz w:val="28"/>
      <w:lang w:eastAsia="ru-RU"/>
    </w:rPr>
  </w:style>
  <w:style w:type="numbering" w:customStyle="1" w:styleId="54">
    <w:name w:val="Нет списка5"/>
    <w:next w:val="a3"/>
    <w:uiPriority w:val="99"/>
    <w:semiHidden/>
    <w:unhideWhenUsed/>
    <w:rsid w:val="002B409D"/>
  </w:style>
  <w:style w:type="table" w:customStyle="1" w:styleId="55">
    <w:name w:val="Сетка таблицы5"/>
    <w:basedOn w:val="a2"/>
    <w:next w:val="af2"/>
    <w:uiPriority w:val="39"/>
    <w:rsid w:val="002B409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2B40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2B409D"/>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2B409D"/>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e">
    <w:name w:val="Подчерк. (Подчеркивания)"/>
    <w:uiPriority w:val="99"/>
    <w:rsid w:val="002B409D"/>
    <w:rPr>
      <w:u w:val="thick" w:color="000000"/>
    </w:rPr>
  </w:style>
  <w:style w:type="character" w:customStyle="1" w:styleId="affff">
    <w:name w:val="Подчерк. Курсив (Подчеркивания)"/>
    <w:basedOn w:val="afffe"/>
    <w:uiPriority w:val="99"/>
    <w:rsid w:val="002B409D"/>
    <w:rPr>
      <w:rFonts w:cs="Times New Roman"/>
      <w:i/>
      <w:iCs/>
      <w:u w:val="thick" w:color="000000"/>
    </w:rPr>
  </w:style>
  <w:style w:type="numbering" w:customStyle="1" w:styleId="6">
    <w:name w:val="Нет списка6"/>
    <w:next w:val="a3"/>
    <w:uiPriority w:val="99"/>
    <w:semiHidden/>
    <w:unhideWhenUsed/>
    <w:rsid w:val="00413769"/>
  </w:style>
  <w:style w:type="table" w:customStyle="1" w:styleId="60">
    <w:name w:val="Сетка таблицы6"/>
    <w:basedOn w:val="a2"/>
    <w:next w:val="af2"/>
    <w:uiPriority w:val="39"/>
    <w:rsid w:val="0041376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4137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413769"/>
    <w:pPr>
      <w:numPr>
        <w:numId w:val="2"/>
      </w:numPr>
    </w:pPr>
  </w:style>
  <w:style w:type="paragraph" w:customStyle="1" w:styleId="3a">
    <w:name w:val="Заг 3a (Заголовки)"/>
    <w:basedOn w:val="a0"/>
    <w:uiPriority w:val="99"/>
    <w:rsid w:val="00413769"/>
    <w:pPr>
      <w:widowControl w:val="0"/>
      <w:tabs>
        <w:tab w:val="left" w:pos="510"/>
      </w:tabs>
      <w:autoSpaceDE w:val="0"/>
      <w:autoSpaceDN w:val="0"/>
      <w:adjustRightInd w:val="0"/>
      <w:spacing w:before="283" w:after="113" w:line="240" w:lineRule="atLeast"/>
      <w:textAlignment w:val="center"/>
    </w:pPr>
    <w:rPr>
      <w:rFonts w:ascii="OfficinaSansExtraBoldITC-Reg" w:hAnsi="OfficinaSansExtraBoldITC-Reg" w:cs="OfficinaSansExtraBoldITC-Reg"/>
      <w:b/>
      <w:bCs/>
      <w:color w:val="000000"/>
    </w:rPr>
  </w:style>
  <w:style w:type="numbering" w:customStyle="1" w:styleId="7">
    <w:name w:val="Нет списка7"/>
    <w:next w:val="a3"/>
    <w:uiPriority w:val="99"/>
    <w:semiHidden/>
    <w:unhideWhenUsed/>
    <w:rsid w:val="000815D2"/>
  </w:style>
  <w:style w:type="table" w:customStyle="1" w:styleId="70">
    <w:name w:val="Сетка таблицы7"/>
    <w:basedOn w:val="a2"/>
    <w:next w:val="af2"/>
    <w:uiPriority w:val="39"/>
    <w:rsid w:val="000815D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0815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0815D2"/>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0815D2"/>
    <w:rPr>
      <w:b/>
      <w:i/>
      <w:u w:val="thick"/>
    </w:rPr>
  </w:style>
  <w:style w:type="paragraph" w:styleId="45">
    <w:name w:val="toc 4"/>
    <w:basedOn w:val="a0"/>
    <w:next w:val="a0"/>
    <w:autoRedefine/>
    <w:uiPriority w:val="39"/>
    <w:unhideWhenUsed/>
    <w:rsid w:val="001976F0"/>
    <w:pPr>
      <w:tabs>
        <w:tab w:val="right" w:leader="dot" w:pos="10063"/>
      </w:tabs>
      <w:spacing w:after="0" w:line="240" w:lineRule="auto"/>
      <w:ind w:left="851"/>
    </w:pPr>
  </w:style>
  <w:style w:type="paragraph" w:styleId="56">
    <w:name w:val="toc 5"/>
    <w:basedOn w:val="a0"/>
    <w:next w:val="a0"/>
    <w:autoRedefine/>
    <w:uiPriority w:val="39"/>
    <w:unhideWhenUsed/>
    <w:rsid w:val="000815D2"/>
    <w:pPr>
      <w:spacing w:after="100"/>
      <w:ind w:left="880"/>
    </w:pPr>
  </w:style>
  <w:style w:type="paragraph" w:styleId="61">
    <w:name w:val="toc 6"/>
    <w:basedOn w:val="a0"/>
    <w:next w:val="a0"/>
    <w:autoRedefine/>
    <w:uiPriority w:val="39"/>
    <w:unhideWhenUsed/>
    <w:rsid w:val="000815D2"/>
    <w:pPr>
      <w:spacing w:after="100"/>
      <w:ind w:left="1100"/>
    </w:pPr>
  </w:style>
  <w:style w:type="paragraph" w:styleId="71">
    <w:name w:val="toc 7"/>
    <w:basedOn w:val="a0"/>
    <w:next w:val="a0"/>
    <w:autoRedefine/>
    <w:uiPriority w:val="39"/>
    <w:unhideWhenUsed/>
    <w:rsid w:val="000815D2"/>
    <w:pPr>
      <w:spacing w:after="100"/>
      <w:ind w:left="1320"/>
    </w:pPr>
  </w:style>
  <w:style w:type="paragraph" w:styleId="8">
    <w:name w:val="toc 8"/>
    <w:basedOn w:val="a0"/>
    <w:next w:val="a0"/>
    <w:autoRedefine/>
    <w:uiPriority w:val="39"/>
    <w:unhideWhenUsed/>
    <w:rsid w:val="000815D2"/>
    <w:pPr>
      <w:spacing w:after="100"/>
      <w:ind w:left="1540"/>
    </w:pPr>
  </w:style>
  <w:style w:type="paragraph" w:styleId="9">
    <w:name w:val="toc 9"/>
    <w:basedOn w:val="a0"/>
    <w:next w:val="a0"/>
    <w:autoRedefine/>
    <w:uiPriority w:val="39"/>
    <w:unhideWhenUsed/>
    <w:rsid w:val="000815D2"/>
    <w:pPr>
      <w:spacing w:after="100"/>
      <w:ind w:left="1760"/>
    </w:pPr>
  </w:style>
  <w:style w:type="character" w:customStyle="1" w:styleId="18">
    <w:name w:val="Неразрешенное упоминание1"/>
    <w:basedOn w:val="a1"/>
    <w:uiPriority w:val="99"/>
    <w:semiHidden/>
    <w:unhideWhenUsed/>
    <w:rsid w:val="000815D2"/>
    <w:rPr>
      <w:color w:val="605E5C"/>
      <w:shd w:val="clear" w:color="auto" w:fill="E1DFDD"/>
    </w:rPr>
  </w:style>
  <w:style w:type="numbering" w:customStyle="1" w:styleId="80">
    <w:name w:val="Нет списка8"/>
    <w:next w:val="a3"/>
    <w:uiPriority w:val="99"/>
    <w:semiHidden/>
    <w:unhideWhenUsed/>
    <w:rsid w:val="00C865CA"/>
  </w:style>
  <w:style w:type="table" w:customStyle="1" w:styleId="81">
    <w:name w:val="Сетка таблицы8"/>
    <w:basedOn w:val="a2"/>
    <w:next w:val="af2"/>
    <w:uiPriority w:val="39"/>
    <w:rsid w:val="00C865C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C865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9">
    <w:name w:val="основной_1 (Основной Текст)"/>
    <w:basedOn w:val="NoParagraphStyle"/>
    <w:uiPriority w:val="99"/>
    <w:rsid w:val="00C865CA"/>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0">
    <w:name w:val="основной_— (Основной Текст)"/>
    <w:basedOn w:val="19"/>
    <w:uiPriority w:val="99"/>
    <w:rsid w:val="00C865CA"/>
    <w:pPr>
      <w:ind w:left="227" w:hanging="227"/>
    </w:pPr>
  </w:style>
  <w:style w:type="paragraph" w:customStyle="1" w:styleId="Bull">
    <w:name w:val="Bull (Основной Текст)"/>
    <w:basedOn w:val="affff0"/>
    <w:uiPriority w:val="99"/>
    <w:rsid w:val="00C865CA"/>
  </w:style>
  <w:style w:type="paragraph" w:customStyle="1" w:styleId="46">
    <w:name w:val="4 (Заголовки)"/>
    <w:basedOn w:val="33"/>
    <w:uiPriority w:val="99"/>
    <w:rsid w:val="00C865CA"/>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C865CA"/>
    <w:pPr>
      <w:spacing w:line="200" w:lineRule="atLeast"/>
      <w:jc w:val="both"/>
    </w:pPr>
    <w:rPr>
      <w:rFonts w:ascii="SchoolBookSanPin" w:hAnsi="SchoolBookSanPin" w:cs="SchoolBookSanPin"/>
      <w:sz w:val="18"/>
      <w:szCs w:val="18"/>
      <w:lang w:val="ru-RU"/>
    </w:rPr>
  </w:style>
  <w:style w:type="character" w:customStyle="1" w:styleId="52">
    <w:name w:val="Заголовок 5 Знак"/>
    <w:basedOn w:val="a1"/>
    <w:link w:val="50"/>
    <w:uiPriority w:val="9"/>
    <w:rsid w:val="0052075B"/>
    <w:rPr>
      <w:rFonts w:asciiTheme="majorHAnsi" w:eastAsiaTheme="majorEastAsia" w:hAnsiTheme="majorHAnsi" w:cstheme="majorBidi"/>
      <w:color w:val="2E74B5" w:themeColor="accent1" w:themeShade="BF"/>
      <w:lang w:eastAsia="ru-RU"/>
    </w:rPr>
  </w:style>
  <w:style w:type="paragraph" w:customStyle="1" w:styleId="list-numnew">
    <w:name w:val="list-num_new"/>
    <w:basedOn w:val="a0"/>
    <w:next w:val="a0"/>
    <w:uiPriority w:val="99"/>
    <w:rsid w:val="0052075B"/>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hAnsi="SchoolBookSanPin" w:cs="SchoolBookSanPin"/>
      <w:color w:val="000000"/>
      <w:sz w:val="20"/>
      <w:szCs w:val="20"/>
    </w:rPr>
  </w:style>
  <w:style w:type="character" w:customStyle="1" w:styleId="Superscript">
    <w:name w:val="Superscript"/>
    <w:uiPriority w:val="99"/>
    <w:rsid w:val="0052075B"/>
    <w:rPr>
      <w:vertAlign w:val="superscript"/>
    </w:rPr>
  </w:style>
  <w:style w:type="paragraph" w:customStyle="1" w:styleId="body20">
    <w:name w:val="body_2/0"/>
    <w:basedOn w:val="a0"/>
    <w:next w:val="a0"/>
    <w:uiPriority w:val="99"/>
    <w:rsid w:val="0052075B"/>
    <w:pPr>
      <w:widowControl w:val="0"/>
      <w:autoSpaceDE w:val="0"/>
      <w:autoSpaceDN w:val="0"/>
      <w:adjustRightInd w:val="0"/>
      <w:spacing w:before="113" w:after="0" w:line="240" w:lineRule="atLeast"/>
      <w:ind w:firstLine="227"/>
      <w:jc w:val="both"/>
    </w:pPr>
    <w:rPr>
      <w:rFonts w:ascii="SchoolBookSanPin" w:hAnsi="SchoolBookSanPin" w:cs="SchoolBookSanPin"/>
      <w:color w:val="000000"/>
      <w:sz w:val="20"/>
      <w:szCs w:val="20"/>
    </w:rPr>
  </w:style>
  <w:style w:type="paragraph" w:customStyle="1" w:styleId="Body0">
    <w:name w:val="Body"/>
    <w:basedOn w:val="a0"/>
    <w:uiPriority w:val="99"/>
    <w:rsid w:val="0052075B"/>
    <w:pPr>
      <w:widowControl w:val="0"/>
      <w:tabs>
        <w:tab w:val="left" w:pos="510"/>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character" w:customStyle="1" w:styleId="Hyperlink0">
    <w:name w:val="Hyperlink.0"/>
    <w:rsid w:val="001F2AB9"/>
    <w:rPr>
      <w:sz w:val="28"/>
      <w:szCs w:val="28"/>
    </w:rPr>
  </w:style>
  <w:style w:type="paragraph" w:customStyle="1" w:styleId="110">
    <w:name w:val="Заголовок 11"/>
    <w:basedOn w:val="a0"/>
    <w:uiPriority w:val="1"/>
    <w:qFormat/>
    <w:rsid w:val="00022339"/>
    <w:pPr>
      <w:widowControl w:val="0"/>
      <w:autoSpaceDE w:val="0"/>
      <w:autoSpaceDN w:val="0"/>
      <w:spacing w:after="0" w:line="240" w:lineRule="auto"/>
      <w:ind w:left="118"/>
      <w:outlineLvl w:val="1"/>
    </w:pPr>
    <w:rPr>
      <w:rFonts w:ascii="Tahoma" w:eastAsia="Tahoma" w:hAnsi="Tahoma" w:cs="Tahoma"/>
      <w:sz w:val="24"/>
      <w:szCs w:val="24"/>
      <w:lang w:eastAsia="en-US"/>
    </w:rPr>
  </w:style>
  <w:style w:type="paragraph" w:customStyle="1" w:styleId="210">
    <w:name w:val="Заголовок 21"/>
    <w:basedOn w:val="a0"/>
    <w:uiPriority w:val="1"/>
    <w:qFormat/>
    <w:rsid w:val="00022339"/>
    <w:pPr>
      <w:widowControl w:val="0"/>
      <w:autoSpaceDE w:val="0"/>
      <w:autoSpaceDN w:val="0"/>
      <w:spacing w:after="0" w:line="240" w:lineRule="auto"/>
      <w:ind w:left="117"/>
      <w:outlineLvl w:val="2"/>
    </w:pPr>
    <w:rPr>
      <w:rFonts w:ascii="Tahoma" w:eastAsia="Tahoma" w:hAnsi="Tahoma" w:cs="Tahoma"/>
      <w:sz w:val="22"/>
      <w:lang w:eastAsia="en-US"/>
    </w:rPr>
  </w:style>
  <w:style w:type="character" w:customStyle="1" w:styleId="c8">
    <w:name w:val="c8"/>
    <w:basedOn w:val="a1"/>
    <w:rsid w:val="00022339"/>
  </w:style>
  <w:style w:type="paragraph" w:customStyle="1" w:styleId="Style13">
    <w:name w:val="Style13"/>
    <w:basedOn w:val="a0"/>
    <w:uiPriority w:val="99"/>
    <w:rsid w:val="00022339"/>
    <w:pPr>
      <w:widowControl w:val="0"/>
      <w:autoSpaceDE w:val="0"/>
      <w:autoSpaceDN w:val="0"/>
      <w:adjustRightInd w:val="0"/>
      <w:spacing w:after="0" w:line="240" w:lineRule="auto"/>
    </w:pPr>
    <w:rPr>
      <w:rFonts w:cs="Times New Roman"/>
      <w:sz w:val="24"/>
      <w:szCs w:val="24"/>
    </w:rPr>
  </w:style>
  <w:style w:type="paragraph" w:customStyle="1" w:styleId="affff1">
    <w:name w:val="Стиль"/>
    <w:rsid w:val="0002233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1">
    <w:name w:val="zag_1"/>
    <w:basedOn w:val="a0"/>
    <w:rsid w:val="00022339"/>
    <w:pPr>
      <w:spacing w:before="100" w:beforeAutospacing="1" w:after="100" w:afterAutospacing="1" w:line="240" w:lineRule="auto"/>
    </w:pPr>
    <w:rPr>
      <w:rFonts w:eastAsia="Times New Roman" w:cs="Times New Roman"/>
      <w:sz w:val="24"/>
      <w:szCs w:val="24"/>
    </w:rPr>
  </w:style>
  <w:style w:type="paragraph" w:customStyle="1" w:styleId="body3">
    <w:name w:val="body_3"/>
    <w:basedOn w:val="a0"/>
    <w:rsid w:val="00022339"/>
    <w:pPr>
      <w:spacing w:before="100" w:beforeAutospacing="1" w:after="100" w:afterAutospacing="1" w:line="240" w:lineRule="auto"/>
    </w:pPr>
    <w:rPr>
      <w:rFonts w:eastAsia="Times New Roman" w:cs="Times New Roman"/>
      <w:sz w:val="24"/>
      <w:szCs w:val="24"/>
    </w:rPr>
  </w:style>
  <w:style w:type="character" w:customStyle="1" w:styleId="razriadka">
    <w:name w:val="razriadka"/>
    <w:basedOn w:val="a1"/>
    <w:rsid w:val="00022339"/>
  </w:style>
  <w:style w:type="character" w:customStyle="1" w:styleId="afa">
    <w:name w:val="Без интервала Знак"/>
    <w:aliases w:val="основа Знак"/>
    <w:basedOn w:val="a1"/>
    <w:link w:val="af9"/>
    <w:uiPriority w:val="1"/>
    <w:rsid w:val="004C1EF9"/>
    <w:rPr>
      <w:rFonts w:eastAsiaTheme="minorEastAsia"/>
      <w:lang w:eastAsia="ru-RU"/>
    </w:rPr>
  </w:style>
  <w:style w:type="character" w:customStyle="1" w:styleId="FontStyle43">
    <w:name w:val="Font Style43"/>
    <w:rsid w:val="004C1EF9"/>
    <w:rPr>
      <w:rFonts w:ascii="Times New Roman" w:hAnsi="Times New Roman" w:cs="Times New Roman"/>
      <w:sz w:val="18"/>
      <w:szCs w:val="18"/>
    </w:rPr>
  </w:style>
  <w:style w:type="character" w:customStyle="1" w:styleId="c6">
    <w:name w:val="c6"/>
    <w:basedOn w:val="a1"/>
    <w:rsid w:val="004C1EF9"/>
  </w:style>
  <w:style w:type="character" w:customStyle="1" w:styleId="c19">
    <w:name w:val="c19"/>
    <w:basedOn w:val="a1"/>
    <w:rsid w:val="004C1EF9"/>
  </w:style>
  <w:style w:type="paragraph" w:customStyle="1" w:styleId="c20">
    <w:name w:val="c20"/>
    <w:basedOn w:val="a0"/>
    <w:rsid w:val="004C1EF9"/>
    <w:pPr>
      <w:spacing w:before="100" w:beforeAutospacing="1" w:after="100" w:afterAutospacing="1" w:line="240" w:lineRule="auto"/>
    </w:pPr>
    <w:rPr>
      <w:rFonts w:eastAsia="Times New Roman" w:cs="Times New Roman"/>
      <w:sz w:val="24"/>
      <w:szCs w:val="24"/>
    </w:rPr>
  </w:style>
  <w:style w:type="paragraph" w:customStyle="1" w:styleId="c73">
    <w:name w:val="c73"/>
    <w:basedOn w:val="a0"/>
    <w:rsid w:val="004C1EF9"/>
    <w:pPr>
      <w:spacing w:before="100" w:beforeAutospacing="1" w:after="100" w:afterAutospacing="1" w:line="240" w:lineRule="auto"/>
    </w:pPr>
    <w:rPr>
      <w:rFonts w:eastAsia="Times New Roman" w:cs="Times New Roman"/>
      <w:sz w:val="24"/>
      <w:szCs w:val="24"/>
    </w:rPr>
  </w:style>
  <w:style w:type="paragraph" w:customStyle="1" w:styleId="410">
    <w:name w:val="Заголовок 41"/>
    <w:basedOn w:val="a0"/>
    <w:uiPriority w:val="1"/>
    <w:qFormat/>
    <w:rsid w:val="00B95C29"/>
    <w:pPr>
      <w:widowControl w:val="0"/>
      <w:autoSpaceDE w:val="0"/>
      <w:autoSpaceDN w:val="0"/>
      <w:spacing w:before="92" w:after="0" w:line="240" w:lineRule="auto"/>
      <w:ind w:left="642" w:hanging="280"/>
      <w:outlineLvl w:val="4"/>
    </w:pPr>
    <w:rPr>
      <w:rFonts w:ascii="Georgia" w:eastAsia="Georgia" w:hAnsi="Georgia" w:cs="Georgia"/>
      <w:b/>
      <w:bCs/>
      <w:sz w:val="20"/>
      <w:szCs w:val="20"/>
      <w:lang w:eastAsia="en-US"/>
    </w:rPr>
  </w:style>
  <w:style w:type="character" w:customStyle="1" w:styleId="27">
    <w:name w:val="Основной текст2"/>
    <w:basedOn w:val="aff"/>
    <w:rsid w:val="00A74B8D"/>
    <w:rPr>
      <w:rFonts w:ascii="Times New Roman" w:eastAsia="Times New Roman" w:hAnsi="Times New Roman" w:cs="Times New Roman"/>
      <w:spacing w:val="0"/>
      <w:sz w:val="27"/>
      <w:szCs w:val="27"/>
      <w:shd w:val="clear" w:color="auto" w:fill="FFFFFF"/>
    </w:rPr>
  </w:style>
  <w:style w:type="character" w:customStyle="1" w:styleId="160">
    <w:name w:val="Основной текст (16)"/>
    <w:basedOn w:val="a1"/>
    <w:rsid w:val="00A74B8D"/>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5989">
      <w:bodyDiv w:val="1"/>
      <w:marLeft w:val="0"/>
      <w:marRight w:val="0"/>
      <w:marTop w:val="0"/>
      <w:marBottom w:val="0"/>
      <w:divBdr>
        <w:top w:val="none" w:sz="0" w:space="0" w:color="auto"/>
        <w:left w:val="none" w:sz="0" w:space="0" w:color="auto"/>
        <w:bottom w:val="none" w:sz="0" w:space="0" w:color="auto"/>
        <w:right w:val="none" w:sz="0" w:space="0" w:color="auto"/>
      </w:divBdr>
    </w:div>
    <w:div w:id="196549121">
      <w:bodyDiv w:val="1"/>
      <w:marLeft w:val="0"/>
      <w:marRight w:val="0"/>
      <w:marTop w:val="0"/>
      <w:marBottom w:val="0"/>
      <w:divBdr>
        <w:top w:val="none" w:sz="0" w:space="0" w:color="auto"/>
        <w:left w:val="none" w:sz="0" w:space="0" w:color="auto"/>
        <w:bottom w:val="none" w:sz="0" w:space="0" w:color="auto"/>
        <w:right w:val="none" w:sz="0" w:space="0" w:color="auto"/>
      </w:divBdr>
    </w:div>
    <w:div w:id="568930221">
      <w:bodyDiv w:val="1"/>
      <w:marLeft w:val="0"/>
      <w:marRight w:val="0"/>
      <w:marTop w:val="0"/>
      <w:marBottom w:val="0"/>
      <w:divBdr>
        <w:top w:val="none" w:sz="0" w:space="0" w:color="auto"/>
        <w:left w:val="none" w:sz="0" w:space="0" w:color="auto"/>
        <w:bottom w:val="none" w:sz="0" w:space="0" w:color="auto"/>
        <w:right w:val="none" w:sz="0" w:space="0" w:color="auto"/>
      </w:divBdr>
    </w:div>
    <w:div w:id="1190265011">
      <w:bodyDiv w:val="1"/>
      <w:marLeft w:val="0"/>
      <w:marRight w:val="0"/>
      <w:marTop w:val="0"/>
      <w:marBottom w:val="0"/>
      <w:divBdr>
        <w:top w:val="none" w:sz="0" w:space="0" w:color="auto"/>
        <w:left w:val="none" w:sz="0" w:space="0" w:color="auto"/>
        <w:bottom w:val="none" w:sz="0" w:space="0" w:color="auto"/>
        <w:right w:val="none" w:sz="0" w:space="0" w:color="auto"/>
      </w:divBdr>
    </w:div>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v.instrao.ru/bank-zadaniy/" TargetMode="External"/><Relationship Id="rId5" Type="http://schemas.openxmlformats.org/officeDocument/2006/relationships/webSettings" Target="webSettings.xml"/><Relationship Id="rId10" Type="http://schemas.openxmlformats.org/officeDocument/2006/relationships/hyperlink" Target="http://www.consultant.ru/document/cons_doc_LAW_38956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8599-2410-4627-B92C-63A361E2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8347</TotalTime>
  <Pages>581</Pages>
  <Words>255411</Words>
  <Characters>1455847</Characters>
  <Application>Microsoft Office Word</Application>
  <DocSecurity>0</DocSecurity>
  <Lines>12132</Lines>
  <Paragraphs>3415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User</cp:lastModifiedBy>
  <cp:revision>188</cp:revision>
  <cp:lastPrinted>2022-11-01T13:34:00Z</cp:lastPrinted>
  <dcterms:created xsi:type="dcterms:W3CDTF">2022-04-19T05:18:00Z</dcterms:created>
  <dcterms:modified xsi:type="dcterms:W3CDTF">2022-12-23T12:31:00Z</dcterms:modified>
</cp:coreProperties>
</file>