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0" w:rsidRPr="004E6A52" w:rsidRDefault="00CC1610" w:rsidP="00CC1610">
      <w:pPr>
        <w:pStyle w:val="20"/>
        <w:shd w:val="clear" w:color="auto" w:fill="auto"/>
        <w:ind w:left="40"/>
        <w:rPr>
          <w:b w:val="0"/>
          <w:sz w:val="28"/>
          <w:szCs w:val="28"/>
        </w:rPr>
      </w:pPr>
      <w:r w:rsidRPr="004E6A52">
        <w:rPr>
          <w:sz w:val="28"/>
          <w:szCs w:val="28"/>
        </w:rPr>
        <w:t xml:space="preserve">Государственное бюджетное общеобразовательное учреждение Уфимская коррекционная школа №120 для </w:t>
      </w:r>
      <w:proofErr w:type="gramStart"/>
      <w:r w:rsidRPr="004E6A52">
        <w:rPr>
          <w:sz w:val="28"/>
          <w:szCs w:val="28"/>
        </w:rPr>
        <w:t>обучающихся</w:t>
      </w:r>
      <w:proofErr w:type="gramEnd"/>
      <w:r w:rsidRPr="004E6A52">
        <w:rPr>
          <w:sz w:val="28"/>
          <w:szCs w:val="28"/>
        </w:rPr>
        <w:t xml:space="preserve"> с задержкой</w:t>
      </w:r>
    </w:p>
    <w:p w:rsidR="00CC1610" w:rsidRPr="004E6A52" w:rsidRDefault="00CC1610" w:rsidP="00CC1610">
      <w:pPr>
        <w:pStyle w:val="20"/>
        <w:shd w:val="clear" w:color="auto" w:fill="auto"/>
        <w:spacing w:after="1366"/>
        <w:ind w:left="40"/>
        <w:rPr>
          <w:b w:val="0"/>
          <w:sz w:val="28"/>
          <w:szCs w:val="28"/>
        </w:rPr>
      </w:pPr>
      <w:r w:rsidRPr="004E6A52">
        <w:rPr>
          <w:sz w:val="28"/>
          <w:szCs w:val="28"/>
        </w:rPr>
        <w:t>психического развития</w:t>
      </w:r>
    </w:p>
    <w:p w:rsidR="00CC1610" w:rsidRPr="00CC1610" w:rsidRDefault="00CC1610" w:rsidP="00CC1610">
      <w:pPr>
        <w:pStyle w:val="1"/>
        <w:shd w:val="clear" w:color="auto" w:fill="auto"/>
        <w:tabs>
          <w:tab w:val="left" w:pos="5699"/>
        </w:tabs>
        <w:spacing w:before="0"/>
        <w:ind w:left="40"/>
        <w:rPr>
          <w:b w:val="0"/>
          <w:sz w:val="28"/>
          <w:szCs w:val="28"/>
        </w:rPr>
      </w:pPr>
      <w:r w:rsidRPr="00CC1610">
        <w:rPr>
          <w:b w:val="0"/>
          <w:sz w:val="28"/>
          <w:szCs w:val="28"/>
        </w:rPr>
        <w:t>РАССМОТР</w:t>
      </w:r>
      <w:r>
        <w:rPr>
          <w:b w:val="0"/>
          <w:sz w:val="28"/>
          <w:szCs w:val="28"/>
        </w:rPr>
        <w:t xml:space="preserve">ЕНО и </w:t>
      </w:r>
      <w:proofErr w:type="gramStart"/>
      <w:r>
        <w:rPr>
          <w:b w:val="0"/>
          <w:sz w:val="28"/>
          <w:szCs w:val="28"/>
        </w:rPr>
        <w:t>ПРИНЯТО</w:t>
      </w:r>
      <w:proofErr w:type="gramEnd"/>
      <w:r>
        <w:rPr>
          <w:b w:val="0"/>
          <w:sz w:val="28"/>
          <w:szCs w:val="28"/>
        </w:rPr>
        <w:t xml:space="preserve">                 </w:t>
      </w:r>
      <w:r w:rsidRPr="00CC1610">
        <w:rPr>
          <w:b w:val="0"/>
          <w:sz w:val="28"/>
          <w:szCs w:val="28"/>
        </w:rPr>
        <w:t>Введено в действие приказом №___</w:t>
      </w:r>
    </w:p>
    <w:p w:rsidR="00CC1610" w:rsidRPr="00CC1610" w:rsidRDefault="00CC1610" w:rsidP="00CC1610">
      <w:pPr>
        <w:pStyle w:val="1"/>
        <w:shd w:val="clear" w:color="auto" w:fill="auto"/>
        <w:tabs>
          <w:tab w:val="left" w:pos="5704"/>
        </w:tabs>
        <w:spacing w:before="0"/>
        <w:ind w:left="40"/>
        <w:rPr>
          <w:b w:val="0"/>
          <w:sz w:val="28"/>
          <w:szCs w:val="28"/>
        </w:rPr>
      </w:pPr>
      <w:r w:rsidRPr="00CC1610">
        <w:rPr>
          <w:b w:val="0"/>
          <w:sz w:val="28"/>
          <w:szCs w:val="28"/>
        </w:rPr>
        <w:t xml:space="preserve">Советом учреждения                 </w:t>
      </w:r>
      <w:r>
        <w:rPr>
          <w:b w:val="0"/>
          <w:sz w:val="28"/>
          <w:szCs w:val="28"/>
        </w:rPr>
        <w:t xml:space="preserve">                 </w:t>
      </w:r>
      <w:proofErr w:type="gramStart"/>
      <w:r w:rsidRPr="00CC1610">
        <w:rPr>
          <w:b w:val="0"/>
          <w:sz w:val="28"/>
          <w:szCs w:val="28"/>
        </w:rPr>
        <w:t>от</w:t>
      </w:r>
      <w:proofErr w:type="gramEnd"/>
      <w:r w:rsidRPr="00CC1610">
        <w:rPr>
          <w:b w:val="0"/>
          <w:sz w:val="28"/>
          <w:szCs w:val="28"/>
        </w:rPr>
        <w:t xml:space="preserve">_____________________________ Протокол №____                             </w:t>
      </w:r>
      <w:r>
        <w:rPr>
          <w:b w:val="0"/>
          <w:sz w:val="28"/>
          <w:szCs w:val="28"/>
        </w:rPr>
        <w:t xml:space="preserve">           </w:t>
      </w:r>
      <w:r w:rsidRPr="00CC1610">
        <w:rPr>
          <w:b w:val="0"/>
          <w:sz w:val="28"/>
          <w:szCs w:val="28"/>
        </w:rPr>
        <w:t>Директор</w:t>
      </w:r>
    </w:p>
    <w:p w:rsidR="00CC1610" w:rsidRPr="00CC1610" w:rsidRDefault="00CC1610" w:rsidP="00CC1610">
      <w:pPr>
        <w:pStyle w:val="1"/>
        <w:shd w:val="clear" w:color="auto" w:fill="auto"/>
        <w:tabs>
          <w:tab w:val="left" w:pos="5704"/>
        </w:tabs>
        <w:spacing w:before="0"/>
        <w:ind w:left="40"/>
        <w:rPr>
          <w:b w:val="0"/>
          <w:sz w:val="28"/>
          <w:szCs w:val="28"/>
        </w:rPr>
      </w:pPr>
      <w:r w:rsidRPr="00CC1610">
        <w:rPr>
          <w:b w:val="0"/>
          <w:sz w:val="28"/>
          <w:szCs w:val="28"/>
        </w:rPr>
        <w:t>от «___» _______</w:t>
      </w:r>
      <w:r>
        <w:rPr>
          <w:b w:val="0"/>
          <w:sz w:val="28"/>
          <w:szCs w:val="28"/>
        </w:rPr>
        <w:t xml:space="preserve">_____ 20___ г.                </w:t>
      </w:r>
      <w:r w:rsidRPr="00CC1610">
        <w:rPr>
          <w:b w:val="0"/>
          <w:sz w:val="28"/>
          <w:szCs w:val="28"/>
        </w:rPr>
        <w:t xml:space="preserve">_________________ </w:t>
      </w:r>
      <w:proofErr w:type="spellStart"/>
      <w:r w:rsidRPr="00CC1610">
        <w:rPr>
          <w:b w:val="0"/>
          <w:sz w:val="28"/>
          <w:szCs w:val="28"/>
        </w:rPr>
        <w:t>Р.Х.Валишина</w:t>
      </w:r>
      <w:proofErr w:type="spellEnd"/>
      <w:r w:rsidRPr="00CC1610">
        <w:rPr>
          <w:b w:val="0"/>
          <w:sz w:val="28"/>
          <w:szCs w:val="28"/>
          <w:u w:val="single"/>
        </w:rPr>
        <w:t xml:space="preserve">                </w:t>
      </w:r>
    </w:p>
    <w:p w:rsidR="00CC1610" w:rsidRPr="00CC1610" w:rsidRDefault="00CC1610" w:rsidP="00CC1610">
      <w:pPr>
        <w:pStyle w:val="1"/>
        <w:shd w:val="clear" w:color="auto" w:fill="auto"/>
        <w:tabs>
          <w:tab w:val="left" w:leader="underscore" w:pos="1446"/>
        </w:tabs>
        <w:spacing w:before="0" w:after="2" w:line="260" w:lineRule="exact"/>
        <w:ind w:left="40"/>
        <w:rPr>
          <w:b w:val="0"/>
          <w:sz w:val="28"/>
          <w:szCs w:val="28"/>
        </w:rPr>
      </w:pPr>
      <w:r w:rsidRPr="00CC1610"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CC1610" w:rsidRPr="004E6A52" w:rsidRDefault="00CC1610" w:rsidP="00CC1610">
      <w:pPr>
        <w:pStyle w:val="1"/>
        <w:shd w:val="clear" w:color="auto" w:fill="auto"/>
        <w:spacing w:before="0" w:line="240" w:lineRule="auto"/>
        <w:ind w:left="40" w:right="318"/>
        <w:rPr>
          <w:sz w:val="28"/>
          <w:szCs w:val="28"/>
        </w:rPr>
      </w:pPr>
    </w:p>
    <w:p w:rsidR="00CC1610" w:rsidRDefault="00CC1610" w:rsidP="00CC1610">
      <w:pPr>
        <w:pStyle w:val="1"/>
        <w:shd w:val="clear" w:color="auto" w:fill="auto"/>
        <w:spacing w:before="0" w:line="240" w:lineRule="auto"/>
        <w:ind w:left="40" w:right="318"/>
        <w:rPr>
          <w:sz w:val="28"/>
          <w:szCs w:val="28"/>
        </w:rPr>
      </w:pPr>
    </w:p>
    <w:p w:rsidR="00CC1610" w:rsidRPr="009D0CB0" w:rsidRDefault="00CC1610" w:rsidP="00CC1610">
      <w:pPr>
        <w:pStyle w:val="1"/>
        <w:shd w:val="clear" w:color="auto" w:fill="auto"/>
        <w:spacing w:before="0" w:line="240" w:lineRule="auto"/>
        <w:ind w:left="40" w:right="318"/>
      </w:pPr>
    </w:p>
    <w:p w:rsidR="00CC1610" w:rsidRDefault="00CC1610" w:rsidP="00CC1610">
      <w:pPr>
        <w:pStyle w:val="30"/>
        <w:shd w:val="clear" w:color="auto" w:fill="auto"/>
        <w:spacing w:before="0"/>
        <w:ind w:left="40"/>
      </w:pPr>
    </w:p>
    <w:p w:rsidR="00CC1610" w:rsidRDefault="00CC1610" w:rsidP="00CC1610">
      <w:pPr>
        <w:pStyle w:val="30"/>
        <w:shd w:val="clear" w:color="auto" w:fill="auto"/>
        <w:spacing w:before="0"/>
        <w:ind w:left="40"/>
      </w:pPr>
    </w:p>
    <w:p w:rsidR="00CC1610" w:rsidRDefault="00CC1610" w:rsidP="00CC1610">
      <w:pPr>
        <w:pStyle w:val="30"/>
        <w:shd w:val="clear" w:color="auto" w:fill="auto"/>
        <w:spacing w:before="0"/>
        <w:ind w:left="40"/>
      </w:pPr>
    </w:p>
    <w:p w:rsidR="00CC1610" w:rsidRDefault="00CC1610" w:rsidP="00CC1610">
      <w:pPr>
        <w:pStyle w:val="30"/>
        <w:shd w:val="clear" w:color="auto" w:fill="auto"/>
        <w:spacing w:before="0"/>
        <w:ind w:left="40"/>
      </w:pPr>
      <w:r>
        <w:t xml:space="preserve">ПОЛОЖЕНИЕ </w:t>
      </w: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  <w:r w:rsidRPr="004E6A52">
        <w:rPr>
          <w:sz w:val="40"/>
          <w:szCs w:val="40"/>
        </w:rPr>
        <w:t xml:space="preserve">О </w:t>
      </w:r>
      <w:r>
        <w:rPr>
          <w:sz w:val="40"/>
          <w:szCs w:val="40"/>
        </w:rPr>
        <w:t xml:space="preserve">ПОСТАНОВКЕ </w:t>
      </w:r>
      <w:proofErr w:type="gramStart"/>
      <w:r>
        <w:rPr>
          <w:sz w:val="40"/>
          <w:szCs w:val="40"/>
        </w:rPr>
        <w:t>ОБУЧАЮЩИХСЯ</w:t>
      </w:r>
      <w:proofErr w:type="gramEnd"/>
      <w:r>
        <w:rPr>
          <w:sz w:val="40"/>
          <w:szCs w:val="40"/>
        </w:rPr>
        <w:br/>
        <w:t>НА ВНУТРИШКОЛЬНЫЙ УЧЕТ</w:t>
      </w: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CC1610" w:rsidRPr="004E6A52" w:rsidRDefault="00CC1610" w:rsidP="00CC1610">
      <w:pPr>
        <w:pStyle w:val="30"/>
        <w:shd w:val="clear" w:color="auto" w:fill="auto"/>
        <w:spacing w:before="0"/>
        <w:ind w:left="40"/>
        <w:rPr>
          <w:sz w:val="40"/>
          <w:szCs w:val="40"/>
        </w:rPr>
      </w:pPr>
    </w:p>
    <w:p w:rsidR="00867EAE" w:rsidRPr="00867EAE" w:rsidRDefault="00867EAE" w:rsidP="00867EAE">
      <w:pPr>
        <w:jc w:val="center"/>
        <w:rPr>
          <w:sz w:val="28"/>
          <w:szCs w:val="28"/>
        </w:rPr>
      </w:pPr>
      <w:r w:rsidRPr="00867EAE">
        <w:rPr>
          <w:bCs/>
          <w:sz w:val="28"/>
          <w:szCs w:val="28"/>
        </w:rPr>
        <w:lastRenderedPageBreak/>
        <w:t>1. Общие положения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1.1. </w:t>
      </w:r>
      <w:proofErr w:type="gramStart"/>
      <w:r w:rsidRPr="00867EAE">
        <w:rPr>
          <w:b w:val="0"/>
          <w:sz w:val="28"/>
          <w:szCs w:val="28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</w:t>
      </w:r>
      <w:r>
        <w:rPr>
          <w:b w:val="0"/>
          <w:sz w:val="28"/>
          <w:szCs w:val="28"/>
        </w:rPr>
        <w:t xml:space="preserve"> (с изменениями и дополнениями)</w:t>
      </w:r>
      <w:r w:rsidRPr="00867EAE">
        <w:rPr>
          <w:b w:val="0"/>
          <w:sz w:val="28"/>
          <w:szCs w:val="28"/>
        </w:rPr>
        <w:t xml:space="preserve">, Законом РФ от 29.12.2012 № 273-ФЗ "Об образовании", ФЗ РФ от 24.07.1998 № 124-ФЗ "Об основных гарантиях прав ребёнка в Российской Федерации", Семейным кодексом РФ, нормативно-правовыми актами, Уставом </w:t>
      </w:r>
      <w:r>
        <w:rPr>
          <w:b w:val="0"/>
          <w:sz w:val="28"/>
          <w:szCs w:val="28"/>
        </w:rPr>
        <w:t>ГБОУ Уфимская КШ № 120 для обучающихся с ЗПР</w:t>
      </w:r>
      <w:r w:rsidRPr="00867EAE">
        <w:rPr>
          <w:b w:val="0"/>
          <w:sz w:val="28"/>
          <w:szCs w:val="28"/>
        </w:rPr>
        <w:t xml:space="preserve"> (далее</w:t>
      </w:r>
      <w:proofErr w:type="gramEnd"/>
      <w:r w:rsidRPr="00867EAE">
        <w:rPr>
          <w:b w:val="0"/>
          <w:sz w:val="28"/>
          <w:szCs w:val="28"/>
        </w:rPr>
        <w:t xml:space="preserve"> </w:t>
      </w:r>
      <w:proofErr w:type="gramStart"/>
      <w:r w:rsidRPr="00867EAE">
        <w:rPr>
          <w:b w:val="0"/>
          <w:sz w:val="28"/>
          <w:szCs w:val="28"/>
        </w:rPr>
        <w:t>Учреждение).</w:t>
      </w:r>
      <w:proofErr w:type="gramEnd"/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и снятия с учёта </w:t>
      </w:r>
      <w:proofErr w:type="gramStart"/>
      <w:r w:rsidRPr="00867EAE">
        <w:rPr>
          <w:b w:val="0"/>
          <w:sz w:val="28"/>
          <w:szCs w:val="28"/>
        </w:rPr>
        <w:t>обучающихся</w:t>
      </w:r>
      <w:proofErr w:type="gramEnd"/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1.3. В Положении применяются следующие понятия: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  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  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</w:t>
      </w:r>
      <w:r>
        <w:rPr>
          <w:b w:val="0"/>
          <w:sz w:val="28"/>
          <w:szCs w:val="28"/>
        </w:rPr>
        <w:t xml:space="preserve">ьно-педагогической реабилитации и    (или) предупреждению </w:t>
      </w:r>
      <w:r w:rsidRPr="00867EAE">
        <w:rPr>
          <w:b w:val="0"/>
          <w:sz w:val="28"/>
          <w:szCs w:val="28"/>
        </w:rPr>
        <w:t>совершен</w:t>
      </w:r>
      <w:r>
        <w:rPr>
          <w:b w:val="0"/>
          <w:sz w:val="28"/>
          <w:szCs w:val="28"/>
        </w:rPr>
        <w:t xml:space="preserve">ия ими правонарушений и антиобщественных </w:t>
      </w:r>
      <w:r w:rsidRPr="00867EAE">
        <w:rPr>
          <w:b w:val="0"/>
          <w:sz w:val="28"/>
          <w:szCs w:val="28"/>
        </w:rPr>
        <w:t>деяний.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  </w:t>
      </w:r>
      <w:proofErr w:type="gramStart"/>
      <w:r w:rsidRPr="00867EAE">
        <w:rPr>
          <w:b w:val="0"/>
          <w:sz w:val="28"/>
          <w:szCs w:val="28"/>
        </w:rPr>
        <w:t>Несовершеннолетний,  находящийс</w:t>
      </w:r>
      <w:r>
        <w:rPr>
          <w:b w:val="0"/>
          <w:sz w:val="28"/>
          <w:szCs w:val="28"/>
        </w:rPr>
        <w:t>я в социально опасном положении</w:t>
      </w:r>
      <w:r w:rsidRPr="00867EAE">
        <w:rPr>
          <w:b w:val="0"/>
          <w:sz w:val="28"/>
          <w:szCs w:val="28"/>
        </w:rP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  Учет   в   образовательном   учреждении   обучающихся, находящихся  в  социально  опасном  положении  (далее -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867EAE">
        <w:rPr>
          <w:b w:val="0"/>
          <w:sz w:val="28"/>
          <w:szCs w:val="28"/>
        </w:rPr>
        <w:t>обучающегося</w:t>
      </w:r>
      <w:proofErr w:type="gramEnd"/>
      <w:r w:rsidRPr="00867EAE">
        <w:rPr>
          <w:b w:val="0"/>
          <w:sz w:val="28"/>
          <w:szCs w:val="28"/>
        </w:rPr>
        <w:t>,  находящихся  в социально опасном положении, которая направлена на: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- социально-педагогическую   реабилитацию  </w:t>
      </w:r>
      <w:proofErr w:type="gramStart"/>
      <w:r w:rsidRPr="00867EAE">
        <w:rPr>
          <w:b w:val="0"/>
          <w:sz w:val="28"/>
          <w:szCs w:val="28"/>
        </w:rPr>
        <w:t>обучающихся</w:t>
      </w:r>
      <w:proofErr w:type="gramEnd"/>
      <w:r w:rsidRPr="00867EAE">
        <w:rPr>
          <w:b w:val="0"/>
          <w:sz w:val="28"/>
          <w:szCs w:val="28"/>
        </w:rPr>
        <w:t>, находящихся в социально опасном положении.</w:t>
      </w:r>
    </w:p>
    <w:p w:rsidR="00867EAE" w:rsidRPr="00867EAE" w:rsidRDefault="00867EAE" w:rsidP="00867EAE">
      <w:pPr>
        <w:jc w:val="center"/>
        <w:rPr>
          <w:sz w:val="28"/>
          <w:szCs w:val="28"/>
        </w:rPr>
      </w:pPr>
      <w:r w:rsidRPr="00867EAE">
        <w:rPr>
          <w:bCs/>
          <w:sz w:val="28"/>
          <w:szCs w:val="28"/>
        </w:rPr>
        <w:t>2. Основные цели и задачи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2.1.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ведётся  с целью ранней профилактики школьной </w:t>
      </w:r>
      <w:proofErr w:type="spellStart"/>
      <w:r w:rsidRPr="00867EAE">
        <w:rPr>
          <w:b w:val="0"/>
          <w:sz w:val="28"/>
          <w:szCs w:val="28"/>
        </w:rPr>
        <w:t>дезадаптации</w:t>
      </w:r>
      <w:proofErr w:type="spellEnd"/>
      <w:r w:rsidRPr="00867EAE">
        <w:rPr>
          <w:b w:val="0"/>
          <w:sz w:val="28"/>
          <w:szCs w:val="28"/>
        </w:rPr>
        <w:t xml:space="preserve">, </w:t>
      </w:r>
      <w:proofErr w:type="spellStart"/>
      <w:r w:rsidRPr="00867EAE">
        <w:rPr>
          <w:b w:val="0"/>
          <w:sz w:val="28"/>
          <w:szCs w:val="28"/>
        </w:rPr>
        <w:t>девиантного</w:t>
      </w:r>
      <w:proofErr w:type="spellEnd"/>
      <w:r w:rsidRPr="00867EAE">
        <w:rPr>
          <w:b w:val="0"/>
          <w:sz w:val="28"/>
          <w:szCs w:val="28"/>
        </w:rPr>
        <w:t xml:space="preserve"> поведения </w:t>
      </w:r>
      <w:proofErr w:type="gramStart"/>
      <w:r w:rsidRPr="00867EAE">
        <w:rPr>
          <w:b w:val="0"/>
          <w:sz w:val="28"/>
          <w:szCs w:val="28"/>
        </w:rPr>
        <w:t>обучающихся</w:t>
      </w:r>
      <w:proofErr w:type="gramEnd"/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2.2. Основные задачи: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-обеспечение защиты прав и законных интересов несовершеннолетних;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-своевременное выявление детей, находящихся в социально опасном положении или группе риска по социальному сиротству;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-оказание адресной помощи семьям в обучении и воспитании детей.</w:t>
      </w:r>
    </w:p>
    <w:p w:rsidR="00867EAE" w:rsidRPr="00867EAE" w:rsidRDefault="00867EAE" w:rsidP="00867EAE">
      <w:pPr>
        <w:jc w:val="center"/>
        <w:rPr>
          <w:sz w:val="28"/>
          <w:szCs w:val="28"/>
        </w:rPr>
      </w:pPr>
      <w:r w:rsidRPr="00867EAE">
        <w:rPr>
          <w:bCs/>
          <w:sz w:val="28"/>
          <w:szCs w:val="28"/>
        </w:rPr>
        <w:t xml:space="preserve">3. Организация деятельности по постановке на </w:t>
      </w:r>
      <w:proofErr w:type="spellStart"/>
      <w:r w:rsidRPr="00867EAE">
        <w:rPr>
          <w:bCs/>
          <w:sz w:val="28"/>
          <w:szCs w:val="28"/>
        </w:rPr>
        <w:t>внутришкольный</w:t>
      </w:r>
      <w:proofErr w:type="spellEnd"/>
      <w:r w:rsidRPr="00867EAE">
        <w:rPr>
          <w:bCs/>
          <w:sz w:val="28"/>
          <w:szCs w:val="28"/>
        </w:rPr>
        <w:t xml:space="preserve"> учёт или снятию с учёта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3.1. Решение о постановке на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или снятии с учёта принимается на заседании Совета профилактики (далее - совет).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3.2. Постановка или снятие с внутришкольного учёта осуществляется с согласия родителей (законных представителей) и по представлению классного руководителя, социального педагога</w:t>
      </w:r>
      <w:r>
        <w:rPr>
          <w:b w:val="0"/>
          <w:sz w:val="28"/>
          <w:szCs w:val="28"/>
        </w:rPr>
        <w:t>,</w:t>
      </w:r>
      <w:r w:rsidRPr="00867EAE">
        <w:rPr>
          <w:b w:val="0"/>
          <w:sz w:val="28"/>
          <w:szCs w:val="28"/>
        </w:rPr>
        <w:t xml:space="preserve"> заместителя директора по воспитательной работе.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3.3. Для постановки несовершеннолетнего на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заместителю директору по воспитательной работе за три дня до заседания совета представляются следующие документы: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1) Характеристика несовершеннолетнего.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2) Справка о профилактической работе с несовершеннолетним и его родителями</w:t>
      </w:r>
      <w:r w:rsidR="00EF3924">
        <w:rPr>
          <w:b w:val="0"/>
          <w:sz w:val="28"/>
          <w:szCs w:val="28"/>
        </w:rPr>
        <w:t xml:space="preserve"> </w:t>
      </w:r>
      <w:r w:rsidR="00EF3924" w:rsidRPr="00867EAE">
        <w:rPr>
          <w:b w:val="0"/>
          <w:sz w:val="28"/>
          <w:szCs w:val="28"/>
        </w:rPr>
        <w:t>(законными представителями)</w:t>
      </w:r>
      <w:r w:rsidRPr="00867EAE">
        <w:rPr>
          <w:b w:val="0"/>
          <w:sz w:val="28"/>
          <w:szCs w:val="28"/>
        </w:rPr>
        <w:t>, подготовленная классным руководителем.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3) Акт обследования материально-бытовых условий семьи </w:t>
      </w:r>
      <w:r w:rsidRPr="00867EAE">
        <w:rPr>
          <w:b w:val="0"/>
          <w:i/>
          <w:iCs/>
          <w:sz w:val="28"/>
          <w:szCs w:val="28"/>
        </w:rPr>
        <w:t>(по необходимости).</w:t>
      </w:r>
    </w:p>
    <w:p w:rsidR="00867EAE" w:rsidRPr="00867EAE" w:rsidRDefault="00225122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Постановление КДН и ЗП</w:t>
      </w:r>
      <w:r w:rsidR="00867EAE" w:rsidRPr="00867EAE">
        <w:rPr>
          <w:b w:val="0"/>
          <w:sz w:val="28"/>
          <w:szCs w:val="28"/>
        </w:rPr>
        <w:t> </w:t>
      </w:r>
      <w:r w:rsidR="00867EAE" w:rsidRPr="00867EAE">
        <w:rPr>
          <w:b w:val="0"/>
          <w:i/>
          <w:iCs/>
          <w:sz w:val="28"/>
          <w:szCs w:val="28"/>
        </w:rPr>
        <w:t>(при наличии).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5) Заявление  родителей </w:t>
      </w:r>
      <w:r w:rsidR="00225122">
        <w:rPr>
          <w:b w:val="0"/>
          <w:sz w:val="28"/>
          <w:szCs w:val="28"/>
        </w:rPr>
        <w:t>(</w:t>
      </w:r>
      <w:r w:rsidRPr="00867EAE">
        <w:rPr>
          <w:b w:val="0"/>
          <w:sz w:val="28"/>
          <w:szCs w:val="28"/>
        </w:rPr>
        <w:t>законных представителей</w:t>
      </w:r>
      <w:r w:rsidR="00225122">
        <w:rPr>
          <w:b w:val="0"/>
          <w:sz w:val="28"/>
          <w:szCs w:val="28"/>
        </w:rPr>
        <w:t>)</w:t>
      </w:r>
      <w:r w:rsidRPr="00867EAE">
        <w:rPr>
          <w:b w:val="0"/>
          <w:sz w:val="28"/>
          <w:szCs w:val="28"/>
        </w:rPr>
        <w:t xml:space="preserve"> несовершеннолетнего об оказании им помощи</w:t>
      </w:r>
      <w:r w:rsidRPr="00867EAE">
        <w:rPr>
          <w:b w:val="0"/>
          <w:i/>
          <w:iCs/>
          <w:sz w:val="28"/>
          <w:szCs w:val="28"/>
        </w:rPr>
        <w:t> (по необходимости).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3.4. На заседании совета обсуждается и утверждается</w:t>
      </w:r>
      <w:r w:rsidRPr="00867EAE">
        <w:rPr>
          <w:b w:val="0"/>
          <w:i/>
          <w:iCs/>
          <w:sz w:val="28"/>
          <w:szCs w:val="28"/>
        </w:rPr>
        <w:t> </w:t>
      </w:r>
      <w:r w:rsidRPr="00867EAE">
        <w:rPr>
          <w:b w:val="0"/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3.5. </w:t>
      </w:r>
      <w:proofErr w:type="gramStart"/>
      <w:r w:rsidRPr="00867EAE">
        <w:rPr>
          <w:b w:val="0"/>
          <w:sz w:val="28"/>
          <w:szCs w:val="28"/>
        </w:rPr>
        <w:t xml:space="preserve">Классный руководитель  приглашает родителей на заседание совета по вопросу постановки на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их несовершеннолетнего ребёнка; а также доводит решение совета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3.6. Социальный педагог ведёт банк данных </w:t>
      </w:r>
      <w:r w:rsidR="00225122">
        <w:rPr>
          <w:b w:val="0"/>
          <w:sz w:val="28"/>
          <w:szCs w:val="28"/>
        </w:rPr>
        <w:t>об</w:t>
      </w:r>
      <w:r w:rsidRPr="00867EAE">
        <w:rPr>
          <w:b w:val="0"/>
          <w:sz w:val="28"/>
          <w:szCs w:val="28"/>
        </w:rPr>
        <w:t>уча</w:t>
      </w:r>
      <w:r w:rsidR="00225122">
        <w:rPr>
          <w:b w:val="0"/>
          <w:sz w:val="28"/>
          <w:szCs w:val="28"/>
        </w:rPr>
        <w:t>ю</w:t>
      </w:r>
      <w:r w:rsidRPr="00867EAE">
        <w:rPr>
          <w:b w:val="0"/>
          <w:sz w:val="28"/>
          <w:szCs w:val="28"/>
        </w:rPr>
        <w:t xml:space="preserve">щихся,  состоящих  на </w:t>
      </w:r>
      <w:proofErr w:type="spellStart"/>
      <w:r w:rsidRPr="00867EAE">
        <w:rPr>
          <w:b w:val="0"/>
          <w:sz w:val="28"/>
          <w:szCs w:val="28"/>
        </w:rPr>
        <w:t>внутришкольн</w:t>
      </w:r>
      <w:r w:rsidR="00225122">
        <w:rPr>
          <w:b w:val="0"/>
          <w:sz w:val="28"/>
          <w:szCs w:val="28"/>
        </w:rPr>
        <w:t>ом</w:t>
      </w:r>
      <w:proofErr w:type="spellEnd"/>
      <w:r w:rsidR="00225122">
        <w:rPr>
          <w:b w:val="0"/>
          <w:sz w:val="28"/>
          <w:szCs w:val="28"/>
        </w:rPr>
        <w:t xml:space="preserve"> учёте, на учёте в КДН и ЗП</w:t>
      </w:r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3.7. Социальный педагог ежемесячно проводит сверку списков </w:t>
      </w:r>
      <w:r w:rsidR="00225122">
        <w:rPr>
          <w:b w:val="0"/>
          <w:sz w:val="28"/>
          <w:szCs w:val="28"/>
        </w:rPr>
        <w:t>об</w:t>
      </w:r>
      <w:r w:rsidRPr="00867EAE">
        <w:rPr>
          <w:b w:val="0"/>
          <w:sz w:val="28"/>
          <w:szCs w:val="28"/>
        </w:rPr>
        <w:t>уча</w:t>
      </w:r>
      <w:r w:rsidR="00225122">
        <w:rPr>
          <w:b w:val="0"/>
          <w:sz w:val="28"/>
          <w:szCs w:val="28"/>
        </w:rPr>
        <w:t>ю</w:t>
      </w:r>
      <w:r w:rsidRPr="00867EAE">
        <w:rPr>
          <w:b w:val="0"/>
          <w:sz w:val="28"/>
          <w:szCs w:val="28"/>
        </w:rPr>
        <w:t xml:space="preserve">щихся,  состоящих  на </w:t>
      </w:r>
      <w:proofErr w:type="spellStart"/>
      <w:r w:rsidRPr="00867EAE">
        <w:rPr>
          <w:b w:val="0"/>
          <w:sz w:val="28"/>
          <w:szCs w:val="28"/>
        </w:rPr>
        <w:t>внутришкольном</w:t>
      </w:r>
      <w:proofErr w:type="spellEnd"/>
      <w:r w:rsidR="00225122">
        <w:rPr>
          <w:b w:val="0"/>
          <w:sz w:val="28"/>
          <w:szCs w:val="28"/>
        </w:rPr>
        <w:t xml:space="preserve"> учёте, на учёте в КДН и ЗП</w:t>
      </w:r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3.8. Для снятия несовершеннолетнего с внутришкольного учёта  представляется информация ответственного лица, назначенного 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867EAE" w:rsidRPr="00225122" w:rsidRDefault="00867EAE" w:rsidP="00225122">
      <w:pPr>
        <w:jc w:val="center"/>
        <w:rPr>
          <w:sz w:val="28"/>
          <w:szCs w:val="28"/>
        </w:rPr>
      </w:pPr>
      <w:r w:rsidRPr="00225122">
        <w:rPr>
          <w:bCs/>
          <w:sz w:val="28"/>
          <w:szCs w:val="28"/>
        </w:rPr>
        <w:t xml:space="preserve">4. Основания для постановки на </w:t>
      </w:r>
      <w:proofErr w:type="spellStart"/>
      <w:r w:rsidRPr="00225122">
        <w:rPr>
          <w:bCs/>
          <w:sz w:val="28"/>
          <w:szCs w:val="28"/>
        </w:rPr>
        <w:t>внутришкольный</w:t>
      </w:r>
      <w:proofErr w:type="spellEnd"/>
      <w:r w:rsidRPr="00225122">
        <w:rPr>
          <w:bCs/>
          <w:sz w:val="28"/>
          <w:szCs w:val="28"/>
        </w:rPr>
        <w:t xml:space="preserve"> учёт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bCs/>
          <w:sz w:val="28"/>
          <w:szCs w:val="28"/>
        </w:rPr>
        <w:t>4.1.</w:t>
      </w:r>
      <w:r w:rsidRPr="00867EAE">
        <w:rPr>
          <w:b w:val="0"/>
          <w:sz w:val="28"/>
          <w:szCs w:val="28"/>
        </w:rPr>
        <w:t xml:space="preserve"> Основания для постановки на </w:t>
      </w:r>
      <w:proofErr w:type="spellStart"/>
      <w:r w:rsidRPr="00867EAE">
        <w:rPr>
          <w:b w:val="0"/>
          <w:sz w:val="28"/>
          <w:szCs w:val="28"/>
        </w:rPr>
        <w:t>внутришкольный</w:t>
      </w:r>
      <w:proofErr w:type="spellEnd"/>
      <w:r w:rsidRPr="00867EAE">
        <w:rPr>
          <w:b w:val="0"/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225122" w:rsidRPr="00867EAE" w:rsidRDefault="00867EAE" w:rsidP="00225122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4.1.2. </w:t>
      </w:r>
      <w:r w:rsidR="00225122" w:rsidRPr="00867EAE">
        <w:rPr>
          <w:b w:val="0"/>
          <w:sz w:val="28"/>
          <w:szCs w:val="28"/>
        </w:rPr>
        <w:t>Социально-опасное положение:</w:t>
      </w:r>
    </w:p>
    <w:p w:rsidR="00225122" w:rsidRPr="00867EAE" w:rsidRDefault="00225122" w:rsidP="00225122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а) безнадзорность или беспризорность.</w:t>
      </w:r>
    </w:p>
    <w:p w:rsidR="00867EAE" w:rsidRPr="00867EAE" w:rsidRDefault="00225122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б) бродяжничество или </w:t>
      </w:r>
      <w:proofErr w:type="gramStart"/>
      <w:r w:rsidRPr="00867EAE">
        <w:rPr>
          <w:b w:val="0"/>
          <w:sz w:val="28"/>
          <w:szCs w:val="28"/>
        </w:rPr>
        <w:t>попрошайничество</w:t>
      </w:r>
      <w:proofErr w:type="gramEnd"/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225122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4.1.3.  </w:t>
      </w:r>
      <w:r w:rsidR="00225122" w:rsidRPr="00867EAE">
        <w:rPr>
          <w:b w:val="0"/>
          <w:sz w:val="28"/>
          <w:szCs w:val="28"/>
        </w:rPr>
        <w:t>Употребление психоактивных и токсических веществ, наркотических средств, спиртных напитков, курение.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4.1.4.  </w:t>
      </w:r>
      <w:r w:rsidR="00225122" w:rsidRPr="00867EAE">
        <w:rPr>
          <w:b w:val="0"/>
          <w:sz w:val="28"/>
          <w:szCs w:val="28"/>
        </w:rPr>
        <w:t>Участие в неформальных объединениях и организациях антиобщественной направленности.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4.1.5.   </w:t>
      </w:r>
      <w:r w:rsidR="00225122" w:rsidRPr="00867EAE">
        <w:rPr>
          <w:b w:val="0"/>
          <w:sz w:val="28"/>
          <w:szCs w:val="28"/>
        </w:rPr>
        <w:t>Совершение правонарушения до достижения возраста, с которого наступает уголовная ответственность.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4.1.6. </w:t>
      </w:r>
      <w:r w:rsidR="00B465FF" w:rsidRPr="00867EAE">
        <w:rPr>
          <w:b w:val="0"/>
          <w:sz w:val="28"/>
          <w:szCs w:val="28"/>
        </w:rPr>
        <w:t>Систематическое нарушение дисциплины в школе (драки, грубость, сквернословие и др.) и Устава образовательного учреждения.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4.1.7. </w:t>
      </w:r>
      <w:r w:rsidR="00B465FF" w:rsidRPr="00867EAE">
        <w:rPr>
          <w:b w:val="0"/>
          <w:sz w:val="28"/>
          <w:szCs w:val="28"/>
        </w:rPr>
        <w:t>Нахождение на учёте в КДН и ЗП</w:t>
      </w:r>
      <w:r w:rsidR="00B465FF">
        <w:rPr>
          <w:b w:val="0"/>
          <w:sz w:val="28"/>
          <w:szCs w:val="28"/>
        </w:rPr>
        <w:t>.</w:t>
      </w:r>
    </w:p>
    <w:p w:rsidR="00867EAE" w:rsidRPr="00B465FF" w:rsidRDefault="00867EAE" w:rsidP="00B465FF">
      <w:pPr>
        <w:jc w:val="center"/>
        <w:rPr>
          <w:sz w:val="28"/>
          <w:szCs w:val="28"/>
        </w:rPr>
      </w:pPr>
      <w:r w:rsidRPr="00B465FF">
        <w:rPr>
          <w:bCs/>
          <w:sz w:val="28"/>
          <w:szCs w:val="28"/>
        </w:rPr>
        <w:t>5. Основания для снятия с внутришкольного учёта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Кроме того, с внутришкольного учета  снимаются  </w:t>
      </w:r>
      <w:proofErr w:type="gramStart"/>
      <w:r w:rsidRPr="00867EAE">
        <w:rPr>
          <w:b w:val="0"/>
          <w:sz w:val="28"/>
          <w:szCs w:val="28"/>
        </w:rPr>
        <w:t>обучающиеся</w:t>
      </w:r>
      <w:proofErr w:type="gramEnd"/>
      <w:r w:rsidRPr="00867EAE">
        <w:rPr>
          <w:b w:val="0"/>
          <w:sz w:val="28"/>
          <w:szCs w:val="28"/>
        </w:rPr>
        <w:t>:</w:t>
      </w:r>
    </w:p>
    <w:p w:rsidR="00867EAE" w:rsidRPr="00867EAE" w:rsidRDefault="00B465FF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>
        <w:rPr>
          <w:b w:val="0"/>
          <w:sz w:val="28"/>
          <w:szCs w:val="28"/>
        </w:rPr>
        <w:t>окончившие</w:t>
      </w:r>
      <w:proofErr w:type="gramEnd"/>
      <w:r>
        <w:rPr>
          <w:b w:val="0"/>
          <w:sz w:val="28"/>
          <w:szCs w:val="28"/>
        </w:rPr>
        <w:t xml:space="preserve"> </w:t>
      </w:r>
      <w:r w:rsidR="00867EAE" w:rsidRPr="00867EAE">
        <w:rPr>
          <w:b w:val="0"/>
          <w:sz w:val="28"/>
          <w:szCs w:val="28"/>
        </w:rPr>
        <w:t>образовательное учреждение;                                  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- </w:t>
      </w:r>
      <w:proofErr w:type="gramStart"/>
      <w:r w:rsidRPr="00867EAE">
        <w:rPr>
          <w:b w:val="0"/>
          <w:sz w:val="28"/>
          <w:szCs w:val="28"/>
        </w:rPr>
        <w:t>сменившие</w:t>
      </w:r>
      <w:proofErr w:type="gramEnd"/>
      <w:r w:rsidRPr="00867EAE">
        <w:rPr>
          <w:b w:val="0"/>
          <w:sz w:val="28"/>
          <w:szCs w:val="28"/>
        </w:rPr>
        <w:t xml:space="preserve"> место жительство и  перешедшие в другое образовательное учреждение;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 а также  по другим объективным причинам.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5.2. Поступившие данные о снятии несовершенн</w:t>
      </w:r>
      <w:r w:rsidR="00B465FF">
        <w:rPr>
          <w:b w:val="0"/>
          <w:sz w:val="28"/>
          <w:szCs w:val="28"/>
        </w:rPr>
        <w:t>олетнего с учёта в КДН и ЗП</w:t>
      </w:r>
      <w:r w:rsidRPr="00867EAE">
        <w:rPr>
          <w:b w:val="0"/>
          <w:sz w:val="28"/>
          <w:szCs w:val="28"/>
        </w:rPr>
        <w:t>.</w:t>
      </w:r>
    </w:p>
    <w:p w:rsidR="00867EAE" w:rsidRPr="00B465FF" w:rsidRDefault="00B465FF" w:rsidP="00B465F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6. Порядок проведения</w:t>
      </w:r>
      <w:r>
        <w:rPr>
          <w:bCs/>
          <w:sz w:val="28"/>
          <w:szCs w:val="28"/>
        </w:rPr>
        <w:br/>
      </w:r>
      <w:r w:rsidR="00867EAE" w:rsidRPr="00B465FF">
        <w:rPr>
          <w:bCs/>
          <w:sz w:val="28"/>
          <w:szCs w:val="28"/>
        </w:rPr>
        <w:t>индивидуальной профилактической работы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  Индивидуальная профилактическая работа в отношении несовершеннолетних 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 xml:space="preserve">  </w:t>
      </w:r>
      <w:r w:rsidR="00CC1610">
        <w:rPr>
          <w:b w:val="0"/>
          <w:sz w:val="28"/>
          <w:szCs w:val="28"/>
        </w:rPr>
        <w:t xml:space="preserve">     </w:t>
      </w:r>
      <w:r w:rsidRPr="00867EAE">
        <w:rPr>
          <w:b w:val="0"/>
          <w:sz w:val="28"/>
          <w:szCs w:val="28"/>
        </w:rPr>
        <w:t>Классный руководитель с согласия родителей (законных представителей) совместно с социальным педагогом и педагогом-психологом совместно разраба</w:t>
      </w:r>
      <w:r w:rsidRPr="00867EAE">
        <w:rPr>
          <w:b w:val="0"/>
          <w:sz w:val="28"/>
          <w:szCs w:val="28"/>
        </w:rPr>
        <w:softHyphen/>
        <w:t>тывают план индивидуальной профилактической работы с данным несовершеннолетним.</w:t>
      </w:r>
    </w:p>
    <w:p w:rsidR="00867EAE" w:rsidRPr="00867EAE" w:rsidRDefault="00CC1610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67EAE" w:rsidRPr="00867EAE">
        <w:rPr>
          <w:b w:val="0"/>
          <w:sz w:val="28"/>
          <w:szCs w:val="28"/>
        </w:rPr>
        <w:t xml:space="preserve">  На </w:t>
      </w:r>
      <w:r w:rsidR="00B465FF">
        <w:rPr>
          <w:b w:val="0"/>
          <w:sz w:val="28"/>
          <w:szCs w:val="28"/>
        </w:rPr>
        <w:t>об</w:t>
      </w:r>
      <w:r w:rsidR="00867EAE" w:rsidRPr="00867EAE">
        <w:rPr>
          <w:b w:val="0"/>
          <w:sz w:val="28"/>
          <w:szCs w:val="28"/>
        </w:rPr>
        <w:t>уча</w:t>
      </w:r>
      <w:r w:rsidR="00B465FF">
        <w:rPr>
          <w:b w:val="0"/>
          <w:sz w:val="28"/>
          <w:szCs w:val="28"/>
        </w:rPr>
        <w:t>ю</w:t>
      </w:r>
      <w:r w:rsidR="00867EAE" w:rsidRPr="00867EAE">
        <w:rPr>
          <w:b w:val="0"/>
          <w:sz w:val="28"/>
          <w:szCs w:val="28"/>
        </w:rPr>
        <w:t>щегося заводится карточка индивидуального изучения и учета подростка. Карточка ведет</w:t>
      </w:r>
      <w:r w:rsidR="00867EAE" w:rsidRPr="00867EAE">
        <w:rPr>
          <w:b w:val="0"/>
          <w:sz w:val="28"/>
          <w:szCs w:val="28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="00867EAE" w:rsidRPr="00867EAE">
        <w:rPr>
          <w:b w:val="0"/>
          <w:sz w:val="28"/>
          <w:szCs w:val="28"/>
        </w:rPr>
        <w:softHyphen/>
        <w:t>вершеннолетних.</w:t>
      </w:r>
    </w:p>
    <w:p w:rsidR="00867EAE" w:rsidRPr="00867EAE" w:rsidRDefault="00CC1610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67EAE" w:rsidRPr="00867EAE">
        <w:rPr>
          <w:b w:val="0"/>
          <w:sz w:val="28"/>
          <w:szCs w:val="28"/>
        </w:rPr>
        <w:t>  Классный руководитель проводит профилактическую работу и  контроль за учебной и внеурочной деятельностью несовер</w:t>
      </w:r>
      <w:r w:rsidR="00867EAE" w:rsidRPr="00867EAE">
        <w:rPr>
          <w:b w:val="0"/>
          <w:sz w:val="28"/>
          <w:szCs w:val="28"/>
        </w:rPr>
        <w:softHyphen/>
        <w:t>шеннолетнего. Результаты за</w:t>
      </w:r>
      <w:r w:rsidR="00867EAE" w:rsidRPr="00867EAE">
        <w:rPr>
          <w:b w:val="0"/>
          <w:sz w:val="28"/>
          <w:szCs w:val="28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="00867EAE" w:rsidRPr="00867EAE">
        <w:rPr>
          <w:b w:val="0"/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="00867EAE" w:rsidRPr="00867EAE">
        <w:rPr>
          <w:b w:val="0"/>
          <w:sz w:val="28"/>
          <w:szCs w:val="28"/>
        </w:rPr>
        <w:t>внутришкольном</w:t>
      </w:r>
      <w:proofErr w:type="spellEnd"/>
      <w:r w:rsidR="00867EAE" w:rsidRPr="00867EAE">
        <w:rPr>
          <w:b w:val="0"/>
          <w:sz w:val="28"/>
          <w:szCs w:val="28"/>
        </w:rPr>
        <w:t xml:space="preserve"> учете.</w:t>
      </w:r>
    </w:p>
    <w:p w:rsidR="00867EAE" w:rsidRPr="00867EAE" w:rsidRDefault="00CC1610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67EAE" w:rsidRPr="00867EAE">
        <w:rPr>
          <w:b w:val="0"/>
          <w:sz w:val="28"/>
          <w:szCs w:val="28"/>
        </w:rPr>
        <w:t xml:space="preserve">  Обо всех результатах </w:t>
      </w:r>
      <w:proofErr w:type="gramStart"/>
      <w:r w:rsidR="00867EAE" w:rsidRPr="00867EAE">
        <w:rPr>
          <w:b w:val="0"/>
          <w:sz w:val="28"/>
          <w:szCs w:val="28"/>
        </w:rPr>
        <w:t>контроля за</w:t>
      </w:r>
      <w:proofErr w:type="gramEnd"/>
      <w:r w:rsidR="00867EAE" w:rsidRPr="00867EAE">
        <w:rPr>
          <w:b w:val="0"/>
          <w:sz w:val="28"/>
          <w:szCs w:val="28"/>
        </w:rPr>
        <w:t xml:space="preserve"> несовершеннолетним (пропуски уроков, нарушения дисциплины) родители</w:t>
      </w:r>
      <w:r w:rsidR="00B465FF">
        <w:rPr>
          <w:b w:val="0"/>
          <w:sz w:val="28"/>
          <w:szCs w:val="28"/>
        </w:rPr>
        <w:t xml:space="preserve"> (законные председатели)</w:t>
      </w:r>
      <w:r w:rsidR="00867EAE" w:rsidRPr="00867EAE">
        <w:rPr>
          <w:b w:val="0"/>
          <w:sz w:val="28"/>
          <w:szCs w:val="28"/>
        </w:rPr>
        <w:t xml:space="preserve"> ставятся в известность классным руково</w:t>
      </w:r>
      <w:r w:rsidR="00B465FF">
        <w:rPr>
          <w:b w:val="0"/>
          <w:sz w:val="28"/>
          <w:szCs w:val="28"/>
        </w:rPr>
        <w:t>дителем. Если пропуски занятий, плохое поведение</w:t>
      </w:r>
      <w:r w:rsidR="00867EAE" w:rsidRPr="00867EAE">
        <w:rPr>
          <w:b w:val="0"/>
          <w:sz w:val="28"/>
          <w:szCs w:val="28"/>
        </w:rPr>
        <w:t xml:space="preserve"> родители</w:t>
      </w:r>
      <w:r w:rsidR="00B465FF">
        <w:rPr>
          <w:b w:val="0"/>
          <w:sz w:val="28"/>
          <w:szCs w:val="28"/>
        </w:rPr>
        <w:t xml:space="preserve"> (законные представители)</w:t>
      </w:r>
      <w:r w:rsidR="00867EAE" w:rsidRPr="00867EAE">
        <w:rPr>
          <w:b w:val="0"/>
          <w:sz w:val="28"/>
          <w:szCs w:val="28"/>
        </w:rPr>
        <w:t xml:space="preserve"> с несовершеннолетним вызываются на заседание педсовета или Совета профилактики школы, где рассматриваются вопросы: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невыполнения родителями обязанностей по обучению и воспитанию несовершеннолетнего;</w:t>
      </w:r>
    </w:p>
    <w:p w:rsidR="00867EAE" w:rsidRPr="00CA65A9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</w:t>
      </w:r>
      <w:r w:rsidR="00CA65A9">
        <w:rPr>
          <w:b w:val="0"/>
          <w:sz w:val="28"/>
          <w:szCs w:val="28"/>
        </w:rPr>
        <w:t xml:space="preserve"> уклонение несовершеннолетнего </w:t>
      </w:r>
      <w:r w:rsidR="00CA65A9" w:rsidRPr="00CA65A9">
        <w:rPr>
          <w:b w:val="0"/>
          <w:sz w:val="28"/>
          <w:szCs w:val="28"/>
        </w:rPr>
        <w:t xml:space="preserve">правил внутреннего </w:t>
      </w:r>
      <w:r w:rsidR="00CA65A9">
        <w:rPr>
          <w:b w:val="0"/>
          <w:sz w:val="28"/>
          <w:szCs w:val="28"/>
        </w:rPr>
        <w:t>распорядка обучающихся Учреждения</w:t>
      </w:r>
      <w:r w:rsidRPr="00CA65A9">
        <w:rPr>
          <w:b w:val="0"/>
          <w:sz w:val="28"/>
          <w:szCs w:val="28"/>
        </w:rPr>
        <w:t>.</w:t>
      </w:r>
    </w:p>
    <w:p w:rsidR="00867EAE" w:rsidRPr="00867EAE" w:rsidRDefault="00CC1610" w:rsidP="00867E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67EAE" w:rsidRPr="00867EAE">
        <w:rPr>
          <w:b w:val="0"/>
          <w:sz w:val="28"/>
          <w:szCs w:val="28"/>
        </w:rPr>
        <w:t>  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867EAE" w:rsidRPr="00867EAE">
        <w:rPr>
          <w:b w:val="0"/>
          <w:sz w:val="28"/>
          <w:szCs w:val="28"/>
        </w:rPr>
        <w:softHyphen/>
        <w:t>щении с ходатайством в Комиссию по делам несовершеннолетних: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 проведении профилактической работы с несовершеннолетними, употребляющими спиртные напитки, наркотические вещества, психо</w:t>
      </w:r>
      <w:r w:rsidRPr="00867EAE">
        <w:rPr>
          <w:b w:val="0"/>
          <w:sz w:val="28"/>
          <w:szCs w:val="28"/>
        </w:rPr>
        <w:softHyphen/>
        <w:t xml:space="preserve">тропные вещества, </w:t>
      </w:r>
      <w:proofErr w:type="spellStart"/>
      <w:r w:rsidRPr="00867EAE">
        <w:rPr>
          <w:b w:val="0"/>
          <w:sz w:val="28"/>
          <w:szCs w:val="28"/>
        </w:rPr>
        <w:t>привлекавшимися</w:t>
      </w:r>
      <w:proofErr w:type="spellEnd"/>
      <w:r w:rsidRPr="00867EAE">
        <w:rPr>
          <w:b w:val="0"/>
          <w:sz w:val="28"/>
          <w:szCs w:val="28"/>
        </w:rPr>
        <w:t xml:space="preserve"> к административной ответствен</w:t>
      </w:r>
      <w:r w:rsidRPr="00867EAE">
        <w:rPr>
          <w:b w:val="0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 рассмотрении материала в отношении несовершеннолетнего, совершив</w:t>
      </w:r>
      <w:r w:rsidRPr="00867EAE">
        <w:rPr>
          <w:b w:val="0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об оказании помощи в организации занятий дополнительным образо</w:t>
      </w:r>
      <w:r w:rsidRPr="00867EAE">
        <w:rPr>
          <w:b w:val="0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867EAE">
        <w:rPr>
          <w:b w:val="0"/>
          <w:sz w:val="28"/>
          <w:szCs w:val="28"/>
        </w:rPr>
        <w:softHyphen/>
        <w:t>те в объединениях муниципального уровня;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об оказании помощи в организации летнего отдыха несовершеннолет</w:t>
      </w:r>
      <w:r w:rsidRPr="00867EAE">
        <w:rPr>
          <w:b w:val="0"/>
          <w:sz w:val="28"/>
          <w:szCs w:val="28"/>
        </w:rPr>
        <w:softHyphen/>
        <w:t>него, состоящего на профилактическом учете;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об административных мерах воздействия на несовершеннолетних, уклоняющихся от выполнения Закона "Об обра</w:t>
      </w:r>
      <w:r w:rsidR="00CC1610">
        <w:rPr>
          <w:b w:val="0"/>
          <w:sz w:val="28"/>
          <w:szCs w:val="28"/>
        </w:rPr>
        <w:t>зовании в Российской Федерации"</w:t>
      </w:r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  Для этого требуется определенный набор документов: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ходатайство;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характеристика на несовершеннолетнего;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копии актов посещения семьи;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- общая справка о проведенной профилактической работе с не</w:t>
      </w:r>
      <w:r w:rsidR="008D7BA7">
        <w:rPr>
          <w:b w:val="0"/>
          <w:sz w:val="28"/>
          <w:szCs w:val="28"/>
        </w:rPr>
        <w:t>совер</w:t>
      </w:r>
      <w:r w:rsidR="008D7BA7">
        <w:rPr>
          <w:b w:val="0"/>
          <w:sz w:val="28"/>
          <w:szCs w:val="28"/>
        </w:rPr>
        <w:softHyphen/>
        <w:t>шеннолетним и его семьей</w:t>
      </w:r>
      <w:bookmarkStart w:id="0" w:name="_GoBack"/>
      <w:bookmarkEnd w:id="0"/>
      <w:r w:rsidRPr="00867EAE">
        <w:rPr>
          <w:b w:val="0"/>
          <w:sz w:val="28"/>
          <w:szCs w:val="28"/>
        </w:rPr>
        <w:t>.</w:t>
      </w:r>
    </w:p>
    <w:p w:rsidR="00867EAE" w:rsidRPr="00867EAE" w:rsidRDefault="00867EAE" w:rsidP="00867EAE">
      <w:pPr>
        <w:jc w:val="both"/>
        <w:rPr>
          <w:b w:val="0"/>
          <w:sz w:val="28"/>
          <w:szCs w:val="28"/>
        </w:rPr>
      </w:pPr>
      <w:r w:rsidRPr="00867EAE">
        <w:rPr>
          <w:b w:val="0"/>
          <w:sz w:val="28"/>
          <w:szCs w:val="28"/>
        </w:rPr>
        <w:t>  На заседание совета классный руководитель, социальный педагог оформляют представление на снятие с внутришкольного профилактического учета несовершеннолетнего, на заседание приглашаются уведомлением родители.</w:t>
      </w:r>
    </w:p>
    <w:p w:rsidR="00CB2E5D" w:rsidRPr="00867EAE" w:rsidRDefault="00CB2E5D" w:rsidP="00867EAE">
      <w:pPr>
        <w:jc w:val="both"/>
        <w:rPr>
          <w:b w:val="0"/>
          <w:sz w:val="28"/>
          <w:szCs w:val="28"/>
        </w:rPr>
      </w:pPr>
    </w:p>
    <w:sectPr w:rsidR="00CB2E5D" w:rsidRPr="008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E"/>
    <w:rsid w:val="00225122"/>
    <w:rsid w:val="00227E35"/>
    <w:rsid w:val="006235D7"/>
    <w:rsid w:val="00867EAE"/>
    <w:rsid w:val="008D7BA7"/>
    <w:rsid w:val="00A125B4"/>
    <w:rsid w:val="00A27C9E"/>
    <w:rsid w:val="00B465FF"/>
    <w:rsid w:val="00CA65A9"/>
    <w:rsid w:val="00CB2E5D"/>
    <w:rsid w:val="00CC1610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610"/>
    <w:rPr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C161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1610"/>
    <w:rPr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610"/>
    <w:pPr>
      <w:shd w:val="clear" w:color="auto" w:fill="FFFFFF"/>
      <w:spacing w:after="0" w:line="370" w:lineRule="exact"/>
      <w:jc w:val="center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CC1610"/>
    <w:pPr>
      <w:shd w:val="clear" w:color="auto" w:fill="FFFFFF"/>
      <w:spacing w:before="1320" w:after="0"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C1610"/>
    <w:pPr>
      <w:shd w:val="clear" w:color="auto" w:fill="FFFFFF"/>
      <w:spacing w:before="2100" w:after="0" w:line="600" w:lineRule="exact"/>
      <w:jc w:val="center"/>
    </w:pPr>
    <w:rPr>
      <w:sz w:val="51"/>
      <w:szCs w:val="5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610"/>
    <w:rPr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C161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1610"/>
    <w:rPr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610"/>
    <w:pPr>
      <w:shd w:val="clear" w:color="auto" w:fill="FFFFFF"/>
      <w:spacing w:after="0" w:line="370" w:lineRule="exact"/>
      <w:jc w:val="center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CC1610"/>
    <w:pPr>
      <w:shd w:val="clear" w:color="auto" w:fill="FFFFFF"/>
      <w:spacing w:before="1320" w:after="0" w:line="31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C1610"/>
    <w:pPr>
      <w:shd w:val="clear" w:color="auto" w:fill="FFFFFF"/>
      <w:spacing w:before="2100" w:after="0" w:line="600" w:lineRule="exact"/>
      <w:jc w:val="center"/>
    </w:pPr>
    <w:rPr>
      <w:sz w:val="51"/>
      <w:szCs w:val="5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2019-01-29T10:49:00Z</cp:lastPrinted>
  <dcterms:created xsi:type="dcterms:W3CDTF">2019-01-29T08:07:00Z</dcterms:created>
  <dcterms:modified xsi:type="dcterms:W3CDTF">2019-01-29T11:06:00Z</dcterms:modified>
</cp:coreProperties>
</file>