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2C" w:rsidRDefault="00F7052C" w:rsidP="0067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F5C" w:rsidRPr="00B57F5C" w:rsidRDefault="00B57F5C" w:rsidP="00D6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F5C" w:rsidRPr="00F72A64" w:rsidRDefault="00B57F5C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5C" w:rsidRPr="00F72A64" w:rsidRDefault="00B57F5C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5C" w:rsidRPr="00F72A64" w:rsidRDefault="00B57F5C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5C" w:rsidRPr="00E335EA" w:rsidRDefault="00B57F5C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САМООБСЛЕДОВАНИЕ</w:t>
      </w:r>
    </w:p>
    <w:p w:rsidR="00E335EA" w:rsidRDefault="00E335EA" w:rsidP="00C40CE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C40CE5" w:rsidRDefault="00E335EA" w:rsidP="00B314D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</w:t>
      </w:r>
      <w:r w:rsidR="00C40CE5">
        <w:rPr>
          <w:rFonts w:ascii="Times New Roman" w:hAnsi="Times New Roman" w:cs="Times New Roman"/>
          <w:b/>
          <w:sz w:val="36"/>
          <w:szCs w:val="28"/>
        </w:rPr>
        <w:t xml:space="preserve">осударственное бюджетное общеобразовательное учреждение </w:t>
      </w:r>
      <w:r>
        <w:rPr>
          <w:rFonts w:ascii="Times New Roman" w:hAnsi="Times New Roman" w:cs="Times New Roman"/>
          <w:b/>
          <w:sz w:val="36"/>
          <w:szCs w:val="28"/>
        </w:rPr>
        <w:t xml:space="preserve"> Уфимская </w:t>
      </w:r>
      <w:r w:rsidR="00C40CE5">
        <w:rPr>
          <w:rFonts w:ascii="Times New Roman" w:hAnsi="Times New Roman" w:cs="Times New Roman"/>
          <w:b/>
          <w:sz w:val="36"/>
          <w:szCs w:val="28"/>
        </w:rPr>
        <w:t xml:space="preserve">коррекционная школа </w:t>
      </w:r>
      <w:r>
        <w:rPr>
          <w:rFonts w:ascii="Times New Roman" w:hAnsi="Times New Roman" w:cs="Times New Roman"/>
          <w:b/>
          <w:sz w:val="36"/>
          <w:szCs w:val="28"/>
        </w:rPr>
        <w:t>№ 120</w:t>
      </w:r>
    </w:p>
    <w:p w:rsidR="00E335EA" w:rsidRPr="00E335EA" w:rsidRDefault="00C40CE5" w:rsidP="00B314D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 xml:space="preserve"> с задержкой психического развития</w:t>
      </w:r>
    </w:p>
    <w:p w:rsidR="00E335EA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E335EA" w:rsidRDefault="00B923E0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2020</w:t>
      </w:r>
      <w:r w:rsidR="00E335EA" w:rsidRPr="00E335EA"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D646C5" w:rsidRDefault="00D646C5" w:rsidP="00D64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Pr="00792464" w:rsidRDefault="00E335EA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EA" w:rsidRDefault="00E335EA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6C5" w:rsidRDefault="00D646C5" w:rsidP="00792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F84" w:rsidRDefault="009E5F84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4" w:rsidRDefault="009E5F84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5" w:rsidRDefault="00722D55" w:rsidP="009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55" w:rsidRPr="00806033" w:rsidRDefault="00722D55" w:rsidP="009E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84" w:rsidRPr="00C40CE5" w:rsidRDefault="009E5F84" w:rsidP="009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 xml:space="preserve">Содержание </w:t>
      </w:r>
    </w:p>
    <w:p w:rsidR="009E5F84" w:rsidRPr="00C40CE5" w:rsidRDefault="009E5F84" w:rsidP="009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5F84" w:rsidRPr="00C40CE5" w:rsidRDefault="009E5F84" w:rsidP="009E5F8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>Общие сведения об общеобразовательной организации и организационно – правовом обеспечении ее деятельности.</w:t>
      </w:r>
    </w:p>
    <w:p w:rsidR="00722D55" w:rsidRPr="00C40CE5" w:rsidRDefault="00722D55" w:rsidP="00722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5F84" w:rsidRPr="00C40CE5" w:rsidRDefault="009E5F84" w:rsidP="00722D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>Оцен</w:t>
      </w:r>
      <w:r w:rsidR="00722D55" w:rsidRPr="00C40CE5">
        <w:rPr>
          <w:rFonts w:ascii="Times New Roman" w:hAnsi="Times New Roman" w:cs="Times New Roman"/>
          <w:sz w:val="28"/>
          <w:szCs w:val="24"/>
        </w:rPr>
        <w:t>ка образовательной деятельности</w:t>
      </w:r>
      <w:r w:rsidRPr="00C40CE5">
        <w:rPr>
          <w:rFonts w:ascii="Times New Roman" w:hAnsi="Times New Roman" w:cs="Times New Roman"/>
          <w:sz w:val="28"/>
          <w:szCs w:val="24"/>
        </w:rPr>
        <w:t>, системы управления организации, содержания и качества подготовки обучающихся, организации у</w:t>
      </w:r>
      <w:r w:rsidR="00722D55" w:rsidRPr="00C40CE5">
        <w:rPr>
          <w:rFonts w:ascii="Times New Roman" w:hAnsi="Times New Roman" w:cs="Times New Roman"/>
          <w:sz w:val="28"/>
          <w:szCs w:val="24"/>
        </w:rPr>
        <w:t>чебного процесса, востребован</w:t>
      </w:r>
      <w:r w:rsidRPr="00C40CE5">
        <w:rPr>
          <w:rFonts w:ascii="Times New Roman" w:hAnsi="Times New Roman" w:cs="Times New Roman"/>
          <w:sz w:val="28"/>
          <w:szCs w:val="24"/>
        </w:rPr>
        <w:t xml:space="preserve">ности выпускников, качества </w:t>
      </w:r>
      <w:r w:rsidR="00722D55" w:rsidRPr="00C40CE5">
        <w:rPr>
          <w:rFonts w:ascii="Times New Roman" w:hAnsi="Times New Roman" w:cs="Times New Roman"/>
          <w:sz w:val="28"/>
          <w:szCs w:val="24"/>
        </w:rPr>
        <w:t>кадрового, учебно – методического, библиотечно-информационного обеспечения, материально-технической базы.</w:t>
      </w:r>
    </w:p>
    <w:p w:rsidR="00E30D1D" w:rsidRPr="00C40CE5" w:rsidRDefault="00E30D1D" w:rsidP="00E30D1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22D55" w:rsidRPr="00C40CE5" w:rsidRDefault="00E30D1D" w:rsidP="00E30D1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>Мониторинг организации внеурочной деятельности.</w:t>
      </w:r>
    </w:p>
    <w:p w:rsidR="00E30D1D" w:rsidRPr="00C40CE5" w:rsidRDefault="00E30D1D" w:rsidP="00722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2D55" w:rsidRPr="00C40CE5" w:rsidRDefault="00722D55" w:rsidP="00722D5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>Отчет по результатам функционирования ВСОКО.</w:t>
      </w:r>
    </w:p>
    <w:p w:rsidR="00722D55" w:rsidRPr="00C40CE5" w:rsidRDefault="00722D55" w:rsidP="0095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5467A" w:rsidRPr="00C40CE5" w:rsidRDefault="0095467A" w:rsidP="00722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>- качество результатов образовательной деятельности:</w:t>
      </w:r>
    </w:p>
    <w:p w:rsidR="0095467A" w:rsidRPr="00C40CE5" w:rsidRDefault="0095467A" w:rsidP="00722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>- качество условий и процессов, обеспечивающих образовательную деятельность.</w:t>
      </w:r>
    </w:p>
    <w:p w:rsidR="0095467A" w:rsidRPr="00C40CE5" w:rsidRDefault="0095467A" w:rsidP="00722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5467A" w:rsidRPr="00C40CE5" w:rsidRDefault="0095467A" w:rsidP="0095467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 xml:space="preserve">Анализ показателей деятельности организации, подлежащих </w:t>
      </w:r>
      <w:proofErr w:type="spellStart"/>
      <w:r w:rsidRPr="00C40CE5">
        <w:rPr>
          <w:rFonts w:ascii="Times New Roman" w:hAnsi="Times New Roman" w:cs="Times New Roman"/>
          <w:sz w:val="28"/>
          <w:szCs w:val="24"/>
        </w:rPr>
        <w:t>самообследованию</w:t>
      </w:r>
      <w:proofErr w:type="spellEnd"/>
      <w:r w:rsidRPr="00C40CE5">
        <w:rPr>
          <w:rFonts w:ascii="Times New Roman" w:hAnsi="Times New Roman" w:cs="Times New Roman"/>
          <w:sz w:val="28"/>
          <w:szCs w:val="24"/>
        </w:rPr>
        <w:t xml:space="preserve"> в соответствии с приказом </w:t>
      </w:r>
      <w:proofErr w:type="spellStart"/>
      <w:r w:rsidRPr="00C40CE5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C40CE5">
        <w:rPr>
          <w:rFonts w:ascii="Times New Roman" w:hAnsi="Times New Roman" w:cs="Times New Roman"/>
          <w:sz w:val="28"/>
          <w:szCs w:val="24"/>
        </w:rPr>
        <w:t xml:space="preserve"> от 10.12.2013 №1324.</w:t>
      </w:r>
    </w:p>
    <w:p w:rsidR="0095467A" w:rsidRPr="00C40CE5" w:rsidRDefault="0095467A" w:rsidP="009546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>- показатели образовательной деятельности;</w:t>
      </w:r>
    </w:p>
    <w:p w:rsidR="0095467A" w:rsidRPr="00C40CE5" w:rsidRDefault="0095467A" w:rsidP="009546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CE5">
        <w:rPr>
          <w:rFonts w:ascii="Times New Roman" w:hAnsi="Times New Roman" w:cs="Times New Roman"/>
          <w:sz w:val="28"/>
          <w:szCs w:val="24"/>
        </w:rPr>
        <w:t xml:space="preserve">- показатели, характеризующие </w:t>
      </w:r>
      <w:r w:rsidR="00AF082C" w:rsidRPr="00C40CE5">
        <w:rPr>
          <w:rFonts w:ascii="Times New Roman" w:hAnsi="Times New Roman" w:cs="Times New Roman"/>
          <w:sz w:val="28"/>
          <w:szCs w:val="24"/>
        </w:rPr>
        <w:t>инфраструктуру организации.</w:t>
      </w:r>
    </w:p>
    <w:p w:rsidR="00722D55" w:rsidRPr="00C40CE5" w:rsidRDefault="00722D55" w:rsidP="00722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E5F84" w:rsidRPr="00C40CE5" w:rsidRDefault="00780722" w:rsidP="009E5F8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40CE5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9E5F84" w:rsidRPr="00C40CE5" w:rsidRDefault="009E5F84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F84" w:rsidRDefault="009E5F84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4" w:rsidRDefault="009E5F84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4" w:rsidRDefault="009E5F84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84" w:rsidRDefault="009E5F84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5" w:rsidRDefault="00722D55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5" w:rsidRDefault="00722D55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5" w:rsidRDefault="00722D55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5" w:rsidRDefault="00722D55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5" w:rsidRDefault="00722D55" w:rsidP="00F6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65" w:rsidRPr="00D63265" w:rsidRDefault="00D63265" w:rsidP="007A6ABC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D63265" w:rsidRPr="00D63265" w:rsidRDefault="00D63265" w:rsidP="007A6ABC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p w:rsidR="008466F9" w:rsidRPr="00D911AC" w:rsidRDefault="00EF106C" w:rsidP="00D911AC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1. Общие сведения</w:t>
      </w:r>
      <w:r w:rsidR="00B314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 образовательной деятельности</w:t>
      </w:r>
    </w:p>
    <w:p w:rsidR="008466F9" w:rsidRPr="00D911AC" w:rsidRDefault="008466F9" w:rsidP="00D911AC">
      <w:pPr>
        <w:widowControl w:val="0"/>
        <w:numPr>
          <w:ilvl w:val="0"/>
          <w:numId w:val="15"/>
        </w:numPr>
        <w:tabs>
          <w:tab w:val="left" w:pos="90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1AC">
        <w:rPr>
          <w:rFonts w:ascii="Times New Roman" w:hAnsi="Times New Roman" w:cs="Times New Roman"/>
          <w:bCs/>
          <w:sz w:val="28"/>
          <w:szCs w:val="28"/>
        </w:rPr>
        <w:t xml:space="preserve">Учредитель: Министерство образования </w:t>
      </w:r>
      <w:r w:rsidR="007D55F2" w:rsidRPr="00D911AC">
        <w:rPr>
          <w:rFonts w:ascii="Times New Roman" w:hAnsi="Times New Roman" w:cs="Times New Roman"/>
          <w:bCs/>
          <w:sz w:val="28"/>
          <w:szCs w:val="28"/>
        </w:rPr>
        <w:t xml:space="preserve"> и науки </w:t>
      </w:r>
      <w:r w:rsidRPr="00D911AC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8466F9" w:rsidRPr="00D911AC" w:rsidRDefault="008466F9" w:rsidP="00D911AC">
      <w:pPr>
        <w:numPr>
          <w:ilvl w:val="0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государственного бюджетного общеобразовательного учреждения Уфимская коррекционная школа № 120 для обучающихся с задержкой психического развития, утверждён Министерством образования Республики Башкортостан 20.07.2015</w:t>
      </w:r>
      <w:r w:rsidR="00D9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8466F9" w:rsidRPr="00D911AC" w:rsidRDefault="008466F9" w:rsidP="00D911AC">
      <w:pPr>
        <w:numPr>
          <w:ilvl w:val="0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Лицензия на право осуществления  образовательной деятельности: </w:t>
      </w:r>
      <w:r w:rsidRPr="00D911AC">
        <w:rPr>
          <w:rFonts w:ascii="Times New Roman" w:hAnsi="Times New Roman" w:cs="Times New Roman"/>
          <w:sz w:val="28"/>
          <w:szCs w:val="28"/>
        </w:rPr>
        <w:t xml:space="preserve"> регистрационный № 3568 от 24 декабря 2015 г., выдан Управлением по контролю и надзору  в сфере образования Республики Башкортостан, срок действия лицензии – бессрочно</w:t>
      </w:r>
    </w:p>
    <w:p w:rsidR="008466F9" w:rsidRPr="00D911AC" w:rsidRDefault="008466F9" w:rsidP="00D911AC">
      <w:pPr>
        <w:numPr>
          <w:ilvl w:val="0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ГРН: №</w:t>
      </w:r>
      <w:r w:rsidR="007D55F2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02-04-01/174/2009-487 от 11.04.2016г., регистрирующий орган: Межрайонная инспекция  Федеральной налоговой службы № 39 по Республике Башкортостан</w:t>
      </w:r>
    </w:p>
    <w:p w:rsidR="008466F9" w:rsidRPr="00D911AC" w:rsidRDefault="008466F9" w:rsidP="00D911AC">
      <w:pPr>
        <w:numPr>
          <w:ilvl w:val="0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государственной аккредитации № 1925 от 04.02 2016г. (действительно до 23.05.2025г.)</w:t>
      </w:r>
    </w:p>
    <w:p w:rsidR="008466F9" w:rsidRPr="00D911AC" w:rsidRDefault="008466F9" w:rsidP="00D911AC">
      <w:pPr>
        <w:numPr>
          <w:ilvl w:val="0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ОГРН:1030204582726</w:t>
      </w:r>
    </w:p>
    <w:p w:rsidR="008466F9" w:rsidRPr="00D911AC" w:rsidRDefault="008466F9" w:rsidP="00D911AC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ИНН/КПП:0278037596/ 027801001, регистрирующий орган:      Межрайонная инспекция  Федеральной налоговой службы № 39 по Республике Башкортостан </w:t>
      </w:r>
    </w:p>
    <w:p w:rsidR="008466F9" w:rsidRPr="00D911AC" w:rsidRDefault="008466F9" w:rsidP="00D911AC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Юридический адрес: </w:t>
      </w:r>
    </w:p>
    <w:p w:rsidR="008466F9" w:rsidRPr="00D911AC" w:rsidRDefault="008466F9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450001 Республика Башкортостан, г. Уфа, ул. Большая Гражданская, 30</w:t>
      </w:r>
    </w:p>
    <w:p w:rsidR="008466F9" w:rsidRPr="00D911AC" w:rsidRDefault="008466F9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4. Телефон/факс: 8(347) 223-48-17</w:t>
      </w:r>
      <w:r w:rsidR="006B00AF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,  п</w:t>
      </w:r>
      <w:r w:rsidR="00D82828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="006B00AF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82828" w:rsidRPr="00D91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="00D82828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120-7@</w:t>
      </w:r>
      <w:proofErr w:type="spellStart"/>
      <w:r w:rsidR="00D82828" w:rsidRPr="00D91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bk</w:t>
      </w:r>
      <w:proofErr w:type="spellEnd"/>
      <w:r w:rsidR="006B00AF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82828" w:rsidRPr="00D911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82828" w:rsidRPr="00D911AC" w:rsidRDefault="00D82828" w:rsidP="00D911AC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Администрация, органы  управления</w:t>
      </w:r>
    </w:p>
    <w:p w:rsidR="00D82828" w:rsidRPr="00D911AC" w:rsidRDefault="00D82828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школой осуществляется в соответствии с законодательством Российской Федерации,  </w:t>
      </w:r>
      <w:r w:rsidR="004563A0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Башкортостан, </w:t>
      </w: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уста</w:t>
      </w:r>
      <w:r w:rsidR="004563A0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вом учреждения и строится на принципах единоначалия и коллегиальности.</w:t>
      </w:r>
    </w:p>
    <w:p w:rsidR="00125E05" w:rsidRPr="00D911AC" w:rsidRDefault="00125E05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Единоличным исполнительным органом Учреждения является директор Учреждения, который осуществляет текущее руководство деятельностью Учреждения.</w:t>
      </w:r>
    </w:p>
    <w:p w:rsidR="004563A0" w:rsidRPr="00D911AC" w:rsidRDefault="004563A0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Директор школы Разина </w:t>
      </w:r>
      <w:proofErr w:type="spellStart"/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Хатмулловна</w:t>
      </w:r>
      <w:proofErr w:type="spellEnd"/>
      <w:r w:rsidR="007D55F2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Валишина, Почетный работник общего образования, учитель высшей категории.</w:t>
      </w:r>
    </w:p>
    <w:p w:rsidR="004563A0" w:rsidRPr="00D911AC" w:rsidRDefault="004563A0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- Заместитель директора по учебно-восп</w:t>
      </w:r>
      <w:r w:rsidR="00A02D50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итательной работе </w:t>
      </w:r>
    </w:p>
    <w:p w:rsidR="00ED00B7" w:rsidRPr="00D911AC" w:rsidRDefault="00ED00B7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Заместитель директора по воспитательной работе и социа</w:t>
      </w:r>
      <w:r w:rsidR="00A02D50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лизации </w:t>
      </w:r>
    </w:p>
    <w:p w:rsidR="00873F3A" w:rsidRPr="00D911AC" w:rsidRDefault="00873F3A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125E05" w:rsidRPr="00D911AC" w:rsidRDefault="00125E05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Учреждении действуют </w:t>
      </w:r>
      <w:r w:rsidR="0018428A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E6C70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ледующие коллегиальные органы управления, к которым относятся:</w:t>
      </w:r>
    </w:p>
    <w:p w:rsidR="00ED00B7" w:rsidRPr="00D911AC" w:rsidRDefault="00ED00B7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Совет учрежден</w:t>
      </w:r>
      <w:r w:rsidR="0018428A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3419B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рассматривает вопросы развития образовательной организации, финансово-хозяйственной деятельности, материально-технического обеспечения;</w:t>
      </w:r>
    </w:p>
    <w:p w:rsidR="00FE6C70" w:rsidRPr="00D911AC" w:rsidRDefault="00FE6C70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Общее собрание работников Учреждения</w:t>
      </w:r>
      <w:r w:rsidR="003419B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участвует в разработке и принятии коллективного договора, Правил трудового распорядка, принимает локальные акты, которые регламентируют образовательную деятельность.</w:t>
      </w:r>
    </w:p>
    <w:p w:rsidR="00FE6C70" w:rsidRPr="00D911AC" w:rsidRDefault="00FE6C70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Педагогический совет Учреждения</w:t>
      </w:r>
      <w:r w:rsidR="003419B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осуществляет текущее руководство образовательной деятельностью</w:t>
      </w:r>
      <w:r w:rsidR="00432A7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рассматривает вопросы развития образовательных услуг, разрабатывает образовательные  программы, осуществляет выбор учебников, методических пособий, организует аттестацию педагогов, повышение их квалификации, координирует работу ШМО.</w:t>
      </w:r>
    </w:p>
    <w:p w:rsidR="006F6B91" w:rsidRPr="00D911AC" w:rsidRDefault="00ED00B7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- Попечительский сове</w:t>
      </w:r>
      <w:proofErr w:type="gramStart"/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32A7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432A7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спонсорская деятельность, направленная на укрепление материально-технической базы школы, на проведение школьных и внешкольных мероприятий.</w:t>
      </w:r>
    </w:p>
    <w:p w:rsidR="00ED00B7" w:rsidRPr="00D911AC" w:rsidRDefault="006F6B91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D00B7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Родительский комитет</w:t>
      </w:r>
      <w:r w:rsidR="001D2A6C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A7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участие  в </w:t>
      </w:r>
      <w:r w:rsidR="006A7AF4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</w:t>
      </w:r>
      <w:r w:rsidR="00432A7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деятельности, в проведении совместных мероприятий</w:t>
      </w:r>
      <w:r w:rsidR="006A7AF4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, школьных родительских собраний.</w:t>
      </w:r>
    </w:p>
    <w:p w:rsidR="00A35987" w:rsidRPr="00D911AC" w:rsidRDefault="00A35987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осуществления уче</w:t>
      </w:r>
      <w:r w:rsidR="00C37034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бно-методической работы создано: Методический Совет, три предметных методических объединения: объединение учителей начальных классов, объединение учителей филологических наук, объединение учителей естественно-математических наук, объединение классных руководителей и воспитателей.</w:t>
      </w:r>
    </w:p>
    <w:p w:rsidR="0047401B" w:rsidRPr="00D911AC" w:rsidRDefault="007D55F2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73F3A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Ведущим принципом управления является согласование интересов субъектов образовательной </w:t>
      </w:r>
      <w:r w:rsidR="0047401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деятельности: обучающихся, родителей (зак</w:t>
      </w:r>
      <w:r w:rsidR="006C4DAD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 представителей), педагогов.</w:t>
      </w:r>
      <w:r w:rsidR="0047401B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система управления в Учреждении обеспечивает атмосферу творческого труда</w:t>
      </w:r>
      <w:r w:rsidR="00326E2C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здорового морально-психологического климата, ставит в центр внимания участников образовательной деятельности, личность ученика, педагога представляет для них реальную возможность развития и самореализации,  способствует мобилизации </w:t>
      </w:r>
      <w:r w:rsidR="00326E2C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материальных, социальных, психологических и педагогических факторов воспитания и обучения.</w:t>
      </w:r>
    </w:p>
    <w:p w:rsidR="001D2A6C" w:rsidRPr="00D911AC" w:rsidRDefault="00BF522B" w:rsidP="00D911AC">
      <w:pPr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пандемии </w:t>
      </w:r>
      <w:proofErr w:type="spellStart"/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управления в школе перестроилась  из-за использования форм дистанционного и электронного обучения, удаленной работы сотрудников. Систему управления адаптировали под дистанционное выполнение педагогами трудовых функций - определили способы, чтобы оповещать учителей и собирать необходимые данные (онлайн педсоветы, </w:t>
      </w:r>
      <w:r w:rsidR="00D738D2"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оперативки, электронные кейсы и т.д.)</w:t>
      </w:r>
      <w:r w:rsidRPr="00D9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ED00B7" w:rsidRPr="00D911AC" w:rsidRDefault="00D57300" w:rsidP="00D911A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1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A736F0" w:rsidRPr="00D91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образовательной деятельности, содержания и качества по подготовке обучающихся</w:t>
      </w:r>
      <w:r w:rsidR="008F2B28" w:rsidRPr="00D91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организация учебного процесса,</w:t>
      </w:r>
      <w:r w:rsidR="00A736F0" w:rsidRPr="00D91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качества кадров, учебно-методического, библиотечно-информационного обеспечения, материально-технической базы.</w:t>
      </w:r>
    </w:p>
    <w:p w:rsidR="007048F5" w:rsidRPr="00D911AC" w:rsidRDefault="007048F5" w:rsidP="00D911A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6ABC" w:rsidRPr="00D911AC" w:rsidRDefault="000B167A" w:rsidP="00D911A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D911A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2.1. </w:t>
      </w:r>
      <w:r w:rsidR="007A6ABC" w:rsidRPr="00D911A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Формы получения образования и формы обучения</w:t>
      </w:r>
    </w:p>
    <w:p w:rsidR="008466F9" w:rsidRPr="00D911AC" w:rsidRDefault="008466F9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911AC">
        <w:rPr>
          <w:rFonts w:ascii="Times New Roman" w:hAnsi="Times New Roman" w:cs="Times New Roman"/>
          <w:sz w:val="28"/>
          <w:szCs w:val="24"/>
        </w:rPr>
        <w:t>В своей работе  государственное бюджетное общеобразовательное учреждение Уфимская  коррекционная школа № 120 для обучающихся с задержкой психического  развития (далее – школа) руководствуется Федеральным законом от 29 декабря 2012 г.  № 273-ФЗ «Об образовании в Российской Федерации», Конституцией РФ и РБ, Конвенцией о</w:t>
      </w:r>
      <w:r w:rsidR="00AF082C" w:rsidRPr="00D911AC">
        <w:rPr>
          <w:rFonts w:ascii="Times New Roman" w:hAnsi="Times New Roman" w:cs="Times New Roman"/>
          <w:sz w:val="28"/>
          <w:szCs w:val="24"/>
        </w:rPr>
        <w:t xml:space="preserve"> правах ребенка,  ФГОС НОО ОВЗ, ФГОС ООО, Уставом школы.</w:t>
      </w:r>
      <w:proofErr w:type="gramEnd"/>
    </w:p>
    <w:p w:rsidR="00DB0E76" w:rsidRPr="00D911AC" w:rsidRDefault="00FC7DCC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В </w:t>
      </w:r>
      <w:r w:rsidR="00ED5E24" w:rsidRPr="00D911AC">
        <w:rPr>
          <w:rFonts w:ascii="Times New Roman" w:hAnsi="Times New Roman" w:cs="Times New Roman"/>
          <w:sz w:val="28"/>
          <w:szCs w:val="24"/>
        </w:rPr>
        <w:t xml:space="preserve">2020 учебном </w:t>
      </w:r>
      <w:r w:rsidR="008466F9" w:rsidRPr="00D911AC">
        <w:rPr>
          <w:rFonts w:ascii="Times New Roman" w:hAnsi="Times New Roman" w:cs="Times New Roman"/>
          <w:sz w:val="28"/>
          <w:szCs w:val="24"/>
        </w:rPr>
        <w:t xml:space="preserve"> году педагогический коллектив школы  работал над реализацией основной задачи общеобразовательной деятельности: создание в учреждении условий, обеспечивающих коррекционно - р</w:t>
      </w:r>
      <w:r w:rsidR="00682587" w:rsidRPr="00D911AC">
        <w:rPr>
          <w:rFonts w:ascii="Times New Roman" w:hAnsi="Times New Roman" w:cs="Times New Roman"/>
          <w:sz w:val="28"/>
          <w:szCs w:val="24"/>
        </w:rPr>
        <w:t>азвивающее сопровождение учебной и воспитательной деятельности</w:t>
      </w:r>
      <w:r w:rsidR="008466F9" w:rsidRPr="00D911AC">
        <w:rPr>
          <w:rFonts w:ascii="Times New Roman" w:hAnsi="Times New Roman" w:cs="Times New Roman"/>
          <w:sz w:val="28"/>
          <w:szCs w:val="24"/>
        </w:rPr>
        <w:t>, направленных на максимальную коррекцию психофизических недостатков обучающихся, формирование учебных и трудовых навыков с целью социально – психологической реабилитации их в обществе.</w:t>
      </w:r>
    </w:p>
    <w:p w:rsidR="00A84A64" w:rsidRPr="00D911AC" w:rsidRDefault="009857CE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1AC">
        <w:rPr>
          <w:rFonts w:ascii="Times New Roman" w:hAnsi="Times New Roman" w:cs="Times New Roman"/>
          <w:sz w:val="28"/>
          <w:szCs w:val="24"/>
        </w:rPr>
        <w:t xml:space="preserve">В </w:t>
      </w:r>
      <w:r w:rsidR="00ED5E24" w:rsidRPr="00D911AC">
        <w:rPr>
          <w:rFonts w:ascii="Times New Roman" w:hAnsi="Times New Roman" w:cs="Times New Roman"/>
          <w:sz w:val="28"/>
          <w:szCs w:val="24"/>
        </w:rPr>
        <w:t>2020</w:t>
      </w:r>
      <w:r w:rsidR="00682587" w:rsidRPr="00D911AC">
        <w:rPr>
          <w:rFonts w:ascii="Times New Roman" w:hAnsi="Times New Roman" w:cs="Times New Roman"/>
          <w:sz w:val="28"/>
          <w:szCs w:val="24"/>
        </w:rPr>
        <w:t xml:space="preserve"> учебном году реализовались адаптированные общеобразовательные программы начального общего образования и основного общего образования</w:t>
      </w:r>
      <w:r w:rsidR="00210405" w:rsidRPr="00D911AC">
        <w:rPr>
          <w:rFonts w:ascii="Times New Roman" w:hAnsi="Times New Roman" w:cs="Times New Roman"/>
          <w:sz w:val="28"/>
          <w:szCs w:val="24"/>
        </w:rPr>
        <w:t xml:space="preserve"> для обучающихся с ЗПР</w:t>
      </w:r>
      <w:r w:rsidR="00682587" w:rsidRPr="00D911AC">
        <w:rPr>
          <w:rFonts w:ascii="Times New Roman" w:hAnsi="Times New Roman" w:cs="Times New Roman"/>
          <w:sz w:val="28"/>
          <w:szCs w:val="24"/>
        </w:rPr>
        <w:t xml:space="preserve">, а также программы внеурочной </w:t>
      </w:r>
      <w:r w:rsidR="00A84A64" w:rsidRPr="00D911AC">
        <w:rPr>
          <w:rFonts w:ascii="Times New Roman" w:hAnsi="Times New Roman" w:cs="Times New Roman"/>
          <w:sz w:val="28"/>
          <w:szCs w:val="24"/>
        </w:rPr>
        <w:t xml:space="preserve">деятельности </w:t>
      </w:r>
      <w:r w:rsidR="00682587" w:rsidRPr="00D911AC">
        <w:rPr>
          <w:rFonts w:ascii="Times New Roman" w:hAnsi="Times New Roman" w:cs="Times New Roman"/>
          <w:sz w:val="28"/>
          <w:szCs w:val="24"/>
        </w:rPr>
        <w:t>для дополнительного образования детей</w:t>
      </w:r>
      <w:r w:rsidR="00A84A64" w:rsidRPr="00D911AC">
        <w:rPr>
          <w:rFonts w:ascii="Times New Roman" w:hAnsi="Times New Roman" w:cs="Times New Roman"/>
          <w:sz w:val="28"/>
          <w:szCs w:val="24"/>
        </w:rPr>
        <w:t>, для коррекц</w:t>
      </w:r>
      <w:r w:rsidR="00A84A64" w:rsidRPr="00D911AC">
        <w:rPr>
          <w:rFonts w:ascii="Times New Roman" w:hAnsi="Times New Roman" w:cs="Times New Roman"/>
          <w:sz w:val="28"/>
          <w:szCs w:val="28"/>
        </w:rPr>
        <w:t>ионно-развивающей работы в классах</w:t>
      </w:r>
      <w:r w:rsidR="00F92BF8" w:rsidRPr="00D91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ABC" w:rsidRPr="00D911AC" w:rsidRDefault="00A84A64" w:rsidP="00D911AC">
      <w:pPr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Адаптированные общеобразовательные программы начального и основного общего </w:t>
      </w:r>
    </w:p>
    <w:p w:rsidR="008466F9" w:rsidRPr="00D911AC" w:rsidRDefault="00A84A64" w:rsidP="00D911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1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10405" w:rsidRPr="00D911AC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D911AC">
        <w:rPr>
          <w:rFonts w:ascii="Times New Roman" w:hAnsi="Times New Roman" w:cs="Times New Roman"/>
          <w:sz w:val="28"/>
          <w:szCs w:val="28"/>
        </w:rPr>
        <w:t>были реализованы в следующих формах:</w:t>
      </w:r>
      <w:proofErr w:type="gramEnd"/>
    </w:p>
    <w:p w:rsidR="00A84A64" w:rsidRPr="00D911AC" w:rsidRDefault="00A84A64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традиционная классно-урочная система;</w:t>
      </w:r>
    </w:p>
    <w:p w:rsidR="00A84A64" w:rsidRPr="00D911AC" w:rsidRDefault="002D5F5D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911AC">
        <w:rPr>
          <w:rFonts w:ascii="Times New Roman" w:hAnsi="Times New Roman" w:cs="Times New Roman"/>
          <w:sz w:val="28"/>
          <w:szCs w:val="28"/>
        </w:rPr>
        <w:t>о</w:t>
      </w:r>
      <w:r w:rsidR="00A84A64" w:rsidRPr="00D911AC">
        <w:rPr>
          <w:rFonts w:ascii="Times New Roman" w:hAnsi="Times New Roman" w:cs="Times New Roman"/>
          <w:sz w:val="28"/>
          <w:szCs w:val="28"/>
        </w:rPr>
        <w:t>бучение по</w:t>
      </w:r>
      <w:proofErr w:type="gramEnd"/>
      <w:r w:rsidR="00A84A64" w:rsidRPr="00D911AC">
        <w:rPr>
          <w:rFonts w:ascii="Times New Roman" w:hAnsi="Times New Roman" w:cs="Times New Roman"/>
          <w:sz w:val="28"/>
          <w:szCs w:val="28"/>
        </w:rPr>
        <w:t xml:space="preserve"> индивидуальным программам – по медицинским показаниям.</w:t>
      </w:r>
    </w:p>
    <w:p w:rsidR="00D738D2" w:rsidRPr="00D911AC" w:rsidRDefault="00D738D2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В период пандемии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школа перешла на дистанционное обучение</w:t>
      </w:r>
      <w:r w:rsidR="00FE7B8B" w:rsidRPr="00D911AC">
        <w:rPr>
          <w:rFonts w:ascii="Times New Roman" w:hAnsi="Times New Roman" w:cs="Times New Roman"/>
          <w:sz w:val="28"/>
          <w:szCs w:val="28"/>
        </w:rPr>
        <w:t xml:space="preserve">. Администрация  и весь </w:t>
      </w:r>
      <w:proofErr w:type="spellStart"/>
      <w:r w:rsidR="00FE7B8B" w:rsidRPr="00D911AC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="00FE7B8B" w:rsidRPr="00D911AC">
        <w:rPr>
          <w:rFonts w:ascii="Times New Roman" w:hAnsi="Times New Roman" w:cs="Times New Roman"/>
          <w:sz w:val="28"/>
          <w:szCs w:val="28"/>
        </w:rPr>
        <w:t xml:space="preserve"> выяснили технические возможности семей и определили формы обучения (обучение велось по скайпу, электронные кейсы). </w:t>
      </w:r>
      <w:r w:rsidR="000C0F0B" w:rsidRPr="00D911AC"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="00C40CE5" w:rsidRPr="00D911AC">
        <w:rPr>
          <w:rFonts w:ascii="Times New Roman" w:hAnsi="Times New Roman" w:cs="Times New Roman"/>
          <w:sz w:val="28"/>
          <w:szCs w:val="28"/>
        </w:rPr>
        <w:t xml:space="preserve">(100%) </w:t>
      </w:r>
      <w:r w:rsidR="000C0F0B" w:rsidRPr="00D911AC">
        <w:rPr>
          <w:rFonts w:ascii="Times New Roman" w:hAnsi="Times New Roman" w:cs="Times New Roman"/>
          <w:sz w:val="28"/>
          <w:szCs w:val="28"/>
        </w:rPr>
        <w:t>были охвачены дистанционным обучением. Установили постоянную связь с ро</w:t>
      </w:r>
      <w:r w:rsidR="00802235" w:rsidRPr="00D911AC">
        <w:rPr>
          <w:rFonts w:ascii="Times New Roman" w:hAnsi="Times New Roman" w:cs="Times New Roman"/>
          <w:sz w:val="28"/>
          <w:szCs w:val="28"/>
        </w:rPr>
        <w:t>дителями. По мнению родителей, п</w:t>
      </w:r>
      <w:r w:rsidR="000C0F0B" w:rsidRPr="00D911AC">
        <w:rPr>
          <w:rFonts w:ascii="Times New Roman" w:hAnsi="Times New Roman" w:cs="Times New Roman"/>
          <w:sz w:val="28"/>
          <w:szCs w:val="28"/>
        </w:rPr>
        <w:t>реимущест</w:t>
      </w:r>
      <w:r w:rsidR="002E7103" w:rsidRPr="00D911AC">
        <w:rPr>
          <w:rFonts w:ascii="Times New Roman" w:hAnsi="Times New Roman" w:cs="Times New Roman"/>
          <w:sz w:val="28"/>
          <w:szCs w:val="28"/>
        </w:rPr>
        <w:t>ва</w:t>
      </w:r>
      <w:r w:rsidR="000C0F0B" w:rsidRPr="00D9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F0B" w:rsidRPr="00D911AC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0C0F0B" w:rsidRPr="00D911AC">
        <w:rPr>
          <w:rFonts w:ascii="Times New Roman" w:hAnsi="Times New Roman" w:cs="Times New Roman"/>
          <w:sz w:val="28"/>
          <w:szCs w:val="28"/>
        </w:rPr>
        <w:t xml:space="preserve">: обучение в комфортной и </w:t>
      </w:r>
      <w:proofErr w:type="gramStart"/>
      <w:r w:rsidR="000C0F0B" w:rsidRPr="00D911AC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="000C0F0B" w:rsidRPr="00D911AC">
        <w:rPr>
          <w:rFonts w:ascii="Times New Roman" w:hAnsi="Times New Roman" w:cs="Times New Roman"/>
          <w:sz w:val="28"/>
          <w:szCs w:val="28"/>
        </w:rPr>
        <w:t>, получение практических навыков, возможность помочь своим детям. Считают, формально успеваемость осталась п</w:t>
      </w:r>
      <w:r w:rsidR="002E7103" w:rsidRPr="00D911AC">
        <w:rPr>
          <w:rFonts w:ascii="Times New Roman" w:hAnsi="Times New Roman" w:cs="Times New Roman"/>
          <w:sz w:val="28"/>
          <w:szCs w:val="28"/>
        </w:rPr>
        <w:t xml:space="preserve">режней. Оценки детей улучшились, считают 30% родителей. </w:t>
      </w:r>
      <w:r w:rsidR="00900A15" w:rsidRPr="00D911AC">
        <w:rPr>
          <w:rFonts w:ascii="Times New Roman" w:hAnsi="Times New Roman" w:cs="Times New Roman"/>
          <w:sz w:val="28"/>
          <w:szCs w:val="28"/>
        </w:rPr>
        <w:t xml:space="preserve"> К основным сложностям отнесли затрудненную коммуникацию с учителем, </w:t>
      </w:r>
      <w:r w:rsidR="002E7103" w:rsidRPr="00D911AC">
        <w:rPr>
          <w:rFonts w:ascii="Times New Roman" w:hAnsi="Times New Roman" w:cs="Times New Roman"/>
          <w:sz w:val="28"/>
          <w:szCs w:val="28"/>
        </w:rPr>
        <w:t xml:space="preserve">педагоги не дают обратную связь, а разобраться в новом материале без объяснений сложно. </w:t>
      </w:r>
      <w:r w:rsidR="000C0F0B" w:rsidRPr="00D911AC">
        <w:rPr>
          <w:rFonts w:ascii="Times New Roman" w:hAnsi="Times New Roman" w:cs="Times New Roman"/>
          <w:sz w:val="28"/>
          <w:szCs w:val="28"/>
        </w:rPr>
        <w:t xml:space="preserve"> 40%  опрошенных  родителей считают, что переход на дистанционное обучение негативно </w:t>
      </w:r>
      <w:r w:rsidR="00900A15" w:rsidRPr="00D911AC">
        <w:rPr>
          <w:rFonts w:ascii="Times New Roman" w:hAnsi="Times New Roman" w:cs="Times New Roman"/>
          <w:sz w:val="28"/>
          <w:szCs w:val="28"/>
        </w:rPr>
        <w:t>отразился на уровне знаний детей. Учителя школы согласны с этим мнением родителей.</w:t>
      </w:r>
    </w:p>
    <w:p w:rsidR="007D1EE0" w:rsidRPr="00D911AC" w:rsidRDefault="00CC17ED" w:rsidP="00D97A92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С ноября по декабрь 2020 года школьники начали обучаться в школе. Для организации учебного процесса были приняты </w:t>
      </w:r>
      <w:proofErr w:type="spellStart"/>
      <w:r w:rsidR="007D1EE0" w:rsidRPr="00D911AC">
        <w:rPr>
          <w:rFonts w:ascii="Times New Roman" w:hAnsi="Times New Roman" w:cs="Times New Roman"/>
          <w:sz w:val="28"/>
          <w:szCs w:val="28"/>
        </w:rPr>
        <w:t>антикоронавирусные</w:t>
      </w:r>
      <w:proofErr w:type="spellEnd"/>
      <w:r w:rsidR="007D1EE0" w:rsidRPr="00D911AC">
        <w:rPr>
          <w:rFonts w:ascii="Times New Roman" w:hAnsi="Times New Roman" w:cs="Times New Roman"/>
          <w:sz w:val="28"/>
          <w:szCs w:val="28"/>
        </w:rPr>
        <w:t xml:space="preserve"> меры:</w:t>
      </w:r>
    </w:p>
    <w:p w:rsidR="007D1EE0" w:rsidRPr="00D911AC" w:rsidRDefault="007D1EE0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D97A92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D911AC">
        <w:rPr>
          <w:rFonts w:ascii="Times New Roman" w:hAnsi="Times New Roman" w:cs="Times New Roman"/>
          <w:sz w:val="28"/>
          <w:szCs w:val="28"/>
        </w:rPr>
        <w:t>подготовила каскадное расписание звонков, чтобы минимизировать контакты учеников,</w:t>
      </w:r>
    </w:p>
    <w:p w:rsidR="007D1EE0" w:rsidRPr="00D911AC" w:rsidRDefault="007D1EE0" w:rsidP="00D97A92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открыла два входа в учреждение,</w:t>
      </w:r>
    </w:p>
    <w:p w:rsidR="00E151E3" w:rsidRPr="00D911AC" w:rsidRDefault="007D1EE0" w:rsidP="00D97A92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E151E3" w:rsidRPr="00D911AC">
        <w:rPr>
          <w:rFonts w:ascii="Times New Roman" w:hAnsi="Times New Roman" w:cs="Times New Roman"/>
          <w:sz w:val="28"/>
          <w:szCs w:val="28"/>
        </w:rPr>
        <w:t xml:space="preserve">подготовила расписание работы столовой и приема пищи с учетом  </w:t>
      </w:r>
      <w:proofErr w:type="spellStart"/>
      <w:r w:rsidR="00E151E3" w:rsidRPr="00D911AC">
        <w:rPr>
          <w:rFonts w:ascii="Times New Roman" w:hAnsi="Times New Roman" w:cs="Times New Roman"/>
          <w:sz w:val="28"/>
          <w:szCs w:val="28"/>
        </w:rPr>
        <w:t>дистанцированной</w:t>
      </w:r>
      <w:proofErr w:type="spellEnd"/>
      <w:r w:rsidR="00E151E3" w:rsidRPr="00D911AC">
        <w:rPr>
          <w:rFonts w:ascii="Times New Roman" w:hAnsi="Times New Roman" w:cs="Times New Roman"/>
          <w:sz w:val="28"/>
          <w:szCs w:val="28"/>
        </w:rPr>
        <w:t xml:space="preserve"> рассадки классов. Учеников к накрыванию в столов</w:t>
      </w:r>
      <w:r w:rsidR="00E009D3" w:rsidRPr="00D911AC">
        <w:rPr>
          <w:rFonts w:ascii="Times New Roman" w:hAnsi="Times New Roman" w:cs="Times New Roman"/>
          <w:sz w:val="28"/>
          <w:szCs w:val="28"/>
        </w:rPr>
        <w:t>ой не допуск</w:t>
      </w:r>
      <w:r w:rsidR="00E151E3" w:rsidRPr="00D911AC">
        <w:rPr>
          <w:rFonts w:ascii="Times New Roman" w:hAnsi="Times New Roman" w:cs="Times New Roman"/>
          <w:sz w:val="28"/>
          <w:szCs w:val="28"/>
        </w:rPr>
        <w:t>али,</w:t>
      </w:r>
    </w:p>
    <w:p w:rsidR="001159BF" w:rsidRPr="00D911AC" w:rsidRDefault="00E151E3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составили и утвердили </w:t>
      </w:r>
      <w:r w:rsidR="001159BF" w:rsidRPr="00D911AC">
        <w:rPr>
          <w:rFonts w:ascii="Times New Roman" w:hAnsi="Times New Roman" w:cs="Times New Roman"/>
          <w:sz w:val="28"/>
          <w:szCs w:val="28"/>
        </w:rPr>
        <w:t xml:space="preserve">графики уборки </w:t>
      </w:r>
      <w:r w:rsidR="00D97A92">
        <w:rPr>
          <w:rFonts w:ascii="Times New Roman" w:hAnsi="Times New Roman" w:cs="Times New Roman"/>
          <w:sz w:val="28"/>
          <w:szCs w:val="28"/>
        </w:rPr>
        <w:t xml:space="preserve">и </w:t>
      </w:r>
      <w:r w:rsidR="001159BF" w:rsidRPr="00D911AC">
        <w:rPr>
          <w:rFonts w:ascii="Times New Roman" w:hAnsi="Times New Roman" w:cs="Times New Roman"/>
          <w:sz w:val="28"/>
          <w:szCs w:val="28"/>
        </w:rPr>
        <w:t>проветривания кабинетов и рекреаций,</w:t>
      </w:r>
    </w:p>
    <w:p w:rsidR="001159BF" w:rsidRPr="00D911AC" w:rsidRDefault="001159BF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разместили на сайте необходимую информацию о соблюдении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антикоронавирусных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мер, </w:t>
      </w:r>
    </w:p>
    <w:p w:rsidR="002E7103" w:rsidRPr="00D911AC" w:rsidRDefault="001159BF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закупили бесконтактные термометры,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рециркуляторные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</w:t>
      </w:r>
      <w:r w:rsidR="007D1EE0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CC17ED" w:rsidRPr="00D9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A8" w:rsidRPr="00D911AC" w:rsidRDefault="00570D25" w:rsidP="00D911AC">
      <w:pPr>
        <w:ind w:left="-435" w:firstLine="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Начальное общее </w:t>
      </w:r>
      <w:r w:rsidR="005115A8" w:rsidRPr="00D911AC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5115A8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п</w:t>
      </w:r>
      <w:r w:rsidR="002D5F5D" w:rsidRPr="00D911AC">
        <w:rPr>
          <w:rFonts w:ascii="Times New Roman" w:hAnsi="Times New Roman" w:cs="Times New Roman"/>
          <w:sz w:val="28"/>
          <w:szCs w:val="28"/>
        </w:rPr>
        <w:t>ятилет</w:t>
      </w:r>
      <w:r w:rsidRPr="00D911AC">
        <w:rPr>
          <w:rFonts w:ascii="Times New Roman" w:hAnsi="Times New Roman" w:cs="Times New Roman"/>
          <w:sz w:val="28"/>
          <w:szCs w:val="28"/>
        </w:rPr>
        <w:t>ний срок освоения адаптированной</w:t>
      </w:r>
      <w:r w:rsidR="00210405" w:rsidRPr="00D911AC">
        <w:rPr>
          <w:rFonts w:ascii="Times New Roman" w:hAnsi="Times New Roman" w:cs="Times New Roman"/>
          <w:sz w:val="28"/>
          <w:szCs w:val="28"/>
        </w:rPr>
        <w:t xml:space="preserve"> основной  </w:t>
      </w:r>
      <w:r w:rsidR="002D5F5D" w:rsidRPr="00D911AC">
        <w:rPr>
          <w:rFonts w:ascii="Times New Roman" w:hAnsi="Times New Roman" w:cs="Times New Roman"/>
          <w:sz w:val="28"/>
          <w:szCs w:val="28"/>
        </w:rPr>
        <w:t>общеобразовате</w:t>
      </w:r>
      <w:r w:rsidRPr="00D911AC">
        <w:rPr>
          <w:rFonts w:ascii="Times New Roman" w:hAnsi="Times New Roman" w:cs="Times New Roman"/>
          <w:sz w:val="28"/>
          <w:szCs w:val="28"/>
        </w:rPr>
        <w:t>льной программы начального  общего образования</w:t>
      </w:r>
      <w:r w:rsidR="00D738D2" w:rsidRPr="00D911AC">
        <w:rPr>
          <w:rFonts w:ascii="Times New Roman" w:hAnsi="Times New Roman" w:cs="Times New Roman"/>
          <w:sz w:val="28"/>
          <w:szCs w:val="28"/>
        </w:rPr>
        <w:t xml:space="preserve">  </w:t>
      </w:r>
      <w:r w:rsidR="00B3037D" w:rsidRPr="00D911AC">
        <w:rPr>
          <w:rFonts w:ascii="Times New Roman" w:hAnsi="Times New Roman" w:cs="Times New Roman"/>
          <w:sz w:val="28"/>
          <w:szCs w:val="28"/>
        </w:rPr>
        <w:t>для обучающихся с ЗПР</w:t>
      </w:r>
      <w:r w:rsidR="0047401B" w:rsidRPr="00D911AC">
        <w:rPr>
          <w:rFonts w:ascii="Times New Roman" w:hAnsi="Times New Roman" w:cs="Times New Roman"/>
          <w:sz w:val="28"/>
          <w:szCs w:val="28"/>
        </w:rPr>
        <w:t xml:space="preserve"> (вариант 7.2)</w:t>
      </w:r>
      <w:r w:rsidR="006F6B91" w:rsidRPr="00D911AC">
        <w:rPr>
          <w:rFonts w:ascii="Times New Roman" w:hAnsi="Times New Roman" w:cs="Times New Roman"/>
          <w:sz w:val="28"/>
          <w:szCs w:val="28"/>
        </w:rPr>
        <w:t>;</w:t>
      </w:r>
    </w:p>
    <w:p w:rsidR="005115A8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п</w:t>
      </w:r>
      <w:r w:rsidR="002D5F5D" w:rsidRPr="00D911AC">
        <w:rPr>
          <w:rFonts w:ascii="Times New Roman" w:hAnsi="Times New Roman" w:cs="Times New Roman"/>
          <w:sz w:val="28"/>
          <w:szCs w:val="28"/>
        </w:rPr>
        <w:t>родолжительность учебного года: 1-ые классы – 33 учебные недели, 2-4 классы – 34 учебные недели</w:t>
      </w:r>
      <w:r w:rsidR="006F6B91" w:rsidRPr="00D911AC">
        <w:rPr>
          <w:rFonts w:ascii="Times New Roman" w:hAnsi="Times New Roman" w:cs="Times New Roman"/>
          <w:sz w:val="28"/>
          <w:szCs w:val="28"/>
        </w:rPr>
        <w:t>;</w:t>
      </w:r>
    </w:p>
    <w:p w:rsidR="00380BDE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D1A44" w:rsidRPr="00D911AC">
        <w:rPr>
          <w:rFonts w:ascii="Times New Roman" w:hAnsi="Times New Roman" w:cs="Times New Roman"/>
          <w:sz w:val="28"/>
          <w:szCs w:val="28"/>
        </w:rPr>
        <w:t>родолжительност</w:t>
      </w:r>
      <w:r w:rsidR="009C6572" w:rsidRPr="00D911AC">
        <w:rPr>
          <w:rFonts w:ascii="Times New Roman" w:hAnsi="Times New Roman" w:cs="Times New Roman"/>
          <w:sz w:val="28"/>
          <w:szCs w:val="28"/>
        </w:rPr>
        <w:t>ь урока для первоклассников – 40</w:t>
      </w:r>
      <w:r w:rsidR="00CD1A44" w:rsidRPr="00D911AC">
        <w:rPr>
          <w:rFonts w:ascii="Times New Roman" w:hAnsi="Times New Roman" w:cs="Times New Roman"/>
          <w:sz w:val="28"/>
          <w:szCs w:val="28"/>
        </w:rPr>
        <w:t xml:space="preserve"> минут (</w:t>
      </w:r>
      <w:proofErr w:type="spellStart"/>
      <w:r w:rsidR="00CD1A44" w:rsidRPr="00D911A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D1A44" w:rsidRPr="00D911AC">
        <w:rPr>
          <w:rFonts w:ascii="Times New Roman" w:hAnsi="Times New Roman" w:cs="Times New Roman"/>
          <w:sz w:val="28"/>
          <w:szCs w:val="28"/>
        </w:rPr>
        <w:t xml:space="preserve">. 2.9.4 – 2.9.5 Сан </w:t>
      </w:r>
      <w:proofErr w:type="spellStart"/>
      <w:r w:rsidR="00CD1A44" w:rsidRPr="00D911A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CD1A44" w:rsidRPr="00D911AC">
        <w:rPr>
          <w:rFonts w:ascii="Times New Roman" w:hAnsi="Times New Roman" w:cs="Times New Roman"/>
          <w:sz w:val="28"/>
          <w:szCs w:val="28"/>
        </w:rPr>
        <w:t xml:space="preserve"> 2.4.2821-10),  </w:t>
      </w:r>
      <w:r w:rsidR="0084290B" w:rsidRPr="00D911AC">
        <w:rPr>
          <w:rFonts w:ascii="Times New Roman" w:hAnsi="Times New Roman" w:cs="Times New Roman"/>
          <w:sz w:val="28"/>
          <w:szCs w:val="28"/>
        </w:rPr>
        <w:t xml:space="preserve">3 </w:t>
      </w:r>
      <w:r w:rsidR="00CD1A44" w:rsidRPr="00D911AC">
        <w:rPr>
          <w:rFonts w:ascii="Times New Roman" w:hAnsi="Times New Roman" w:cs="Times New Roman"/>
          <w:sz w:val="28"/>
          <w:szCs w:val="28"/>
        </w:rPr>
        <w:t>урока в день по 35 минут в сентябре-октябре</w:t>
      </w:r>
      <w:r w:rsidR="00FC41C7" w:rsidRPr="00D911AC">
        <w:rPr>
          <w:rFonts w:ascii="Times New Roman" w:hAnsi="Times New Roman" w:cs="Times New Roman"/>
          <w:sz w:val="28"/>
          <w:szCs w:val="28"/>
        </w:rPr>
        <w:t xml:space="preserve"> с динамической паузой</w:t>
      </w:r>
      <w:r w:rsidR="00CD1A44" w:rsidRPr="00D911AC">
        <w:rPr>
          <w:rFonts w:ascii="Times New Roman" w:hAnsi="Times New Roman" w:cs="Times New Roman"/>
          <w:sz w:val="28"/>
          <w:szCs w:val="28"/>
        </w:rPr>
        <w:t>, в ноябре-декабре 4 ур</w:t>
      </w:r>
      <w:r w:rsidR="009C6572" w:rsidRPr="00D911AC">
        <w:rPr>
          <w:rFonts w:ascii="Times New Roman" w:hAnsi="Times New Roman" w:cs="Times New Roman"/>
          <w:sz w:val="28"/>
          <w:szCs w:val="28"/>
        </w:rPr>
        <w:t>ока по 35 минут, с января по март</w:t>
      </w:r>
      <w:r w:rsidR="00CD1A44" w:rsidRPr="00D911AC">
        <w:rPr>
          <w:rFonts w:ascii="Times New Roman" w:hAnsi="Times New Roman" w:cs="Times New Roman"/>
          <w:sz w:val="28"/>
          <w:szCs w:val="28"/>
        </w:rPr>
        <w:t xml:space="preserve"> – 4 </w:t>
      </w:r>
      <w:r w:rsidR="0084290B" w:rsidRPr="00D911AC">
        <w:rPr>
          <w:rFonts w:ascii="Times New Roman" w:hAnsi="Times New Roman" w:cs="Times New Roman"/>
          <w:sz w:val="28"/>
          <w:szCs w:val="28"/>
        </w:rPr>
        <w:t>урока по 40</w:t>
      </w:r>
      <w:r w:rsidR="009C6572" w:rsidRPr="00D911AC">
        <w:rPr>
          <w:rFonts w:ascii="Times New Roman" w:hAnsi="Times New Roman" w:cs="Times New Roman"/>
          <w:sz w:val="28"/>
          <w:szCs w:val="28"/>
        </w:rPr>
        <w:t xml:space="preserve"> мин</w:t>
      </w:r>
      <w:r w:rsidR="00380BDE" w:rsidRPr="00D911AC">
        <w:rPr>
          <w:rFonts w:ascii="Times New Roman" w:hAnsi="Times New Roman" w:cs="Times New Roman"/>
          <w:sz w:val="28"/>
          <w:szCs w:val="28"/>
        </w:rPr>
        <w:t xml:space="preserve">ут. </w:t>
      </w:r>
    </w:p>
    <w:p w:rsidR="00FC41C7" w:rsidRPr="00D911AC" w:rsidRDefault="00380BDE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В</w:t>
      </w:r>
      <w:r w:rsidR="009C6572" w:rsidRPr="00D911AC">
        <w:rPr>
          <w:rFonts w:ascii="Times New Roman" w:hAnsi="Times New Roman" w:cs="Times New Roman"/>
          <w:sz w:val="28"/>
          <w:szCs w:val="28"/>
        </w:rPr>
        <w:t>о время дистанционного обучения с апреля по май 2020</w:t>
      </w:r>
      <w:r w:rsidR="00D97A92">
        <w:rPr>
          <w:rFonts w:ascii="Times New Roman" w:hAnsi="Times New Roman" w:cs="Times New Roman"/>
          <w:sz w:val="28"/>
          <w:szCs w:val="28"/>
        </w:rPr>
        <w:t xml:space="preserve"> </w:t>
      </w:r>
      <w:r w:rsidR="009C6572" w:rsidRPr="00D911AC">
        <w:rPr>
          <w:rFonts w:ascii="Times New Roman" w:hAnsi="Times New Roman" w:cs="Times New Roman"/>
          <w:sz w:val="28"/>
          <w:szCs w:val="28"/>
        </w:rPr>
        <w:t>г продолжительность уроков составляла 20 минут</w:t>
      </w:r>
      <w:r w:rsidR="00F87785" w:rsidRPr="00D911AC">
        <w:rPr>
          <w:rFonts w:ascii="Times New Roman" w:hAnsi="Times New Roman" w:cs="Times New Roman"/>
          <w:sz w:val="28"/>
          <w:szCs w:val="28"/>
        </w:rPr>
        <w:t xml:space="preserve"> согласно письмам и приказам </w:t>
      </w:r>
      <w:r w:rsidRPr="00D911AC">
        <w:rPr>
          <w:rFonts w:ascii="Times New Roman" w:hAnsi="Times New Roman" w:cs="Times New Roman"/>
          <w:sz w:val="28"/>
          <w:szCs w:val="28"/>
        </w:rPr>
        <w:t xml:space="preserve"> Министерства образова</w:t>
      </w:r>
      <w:r w:rsidR="00AF082C" w:rsidRPr="00D911AC">
        <w:rPr>
          <w:rFonts w:ascii="Times New Roman" w:hAnsi="Times New Roman" w:cs="Times New Roman"/>
          <w:sz w:val="28"/>
          <w:szCs w:val="28"/>
        </w:rPr>
        <w:t>ния и науки РФ, РБ, рекомендациям</w:t>
      </w:r>
      <w:r w:rsidR="00131799" w:rsidRPr="00D9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8E" w:rsidRPr="00D911A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D1A44" w:rsidRPr="00D911AC">
        <w:rPr>
          <w:rFonts w:ascii="Times New Roman" w:hAnsi="Times New Roman" w:cs="Times New Roman"/>
          <w:sz w:val="28"/>
          <w:szCs w:val="28"/>
        </w:rPr>
        <w:t>.</w:t>
      </w:r>
      <w:r w:rsidR="00F87785" w:rsidRPr="00D911AC">
        <w:rPr>
          <w:rFonts w:ascii="Times New Roman" w:hAnsi="Times New Roman" w:cs="Times New Roman"/>
          <w:sz w:val="28"/>
          <w:szCs w:val="28"/>
        </w:rPr>
        <w:t xml:space="preserve"> С сентября  2020 </w:t>
      </w:r>
      <w:r w:rsidR="004C1C84" w:rsidRPr="00D911AC">
        <w:rPr>
          <w:rFonts w:ascii="Times New Roman" w:hAnsi="Times New Roman" w:cs="Times New Roman"/>
          <w:sz w:val="28"/>
          <w:szCs w:val="28"/>
        </w:rPr>
        <w:t xml:space="preserve">обучение проводилось в школе, </w:t>
      </w:r>
      <w:r w:rsidR="00F87785" w:rsidRPr="00D911AC">
        <w:rPr>
          <w:rFonts w:ascii="Times New Roman" w:hAnsi="Times New Roman" w:cs="Times New Roman"/>
          <w:sz w:val="28"/>
          <w:szCs w:val="28"/>
        </w:rPr>
        <w:t>продолжительность уроков в 1-х классах составляла 35 минут.</w:t>
      </w:r>
      <w:r w:rsidR="002E7103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84290B" w:rsidRPr="00D911AC">
        <w:rPr>
          <w:rFonts w:ascii="Times New Roman" w:hAnsi="Times New Roman" w:cs="Times New Roman"/>
          <w:sz w:val="28"/>
          <w:szCs w:val="28"/>
        </w:rPr>
        <w:t>О</w:t>
      </w:r>
      <w:r w:rsidR="004C1C84" w:rsidRPr="00D911AC">
        <w:rPr>
          <w:rFonts w:ascii="Times New Roman" w:hAnsi="Times New Roman" w:cs="Times New Roman"/>
          <w:sz w:val="28"/>
          <w:szCs w:val="28"/>
        </w:rPr>
        <w:t>бучение в 1-х классах проводилось</w:t>
      </w:r>
      <w:r w:rsidR="0084290B" w:rsidRPr="00D911AC">
        <w:rPr>
          <w:rFonts w:ascii="Times New Roman" w:hAnsi="Times New Roman" w:cs="Times New Roman"/>
          <w:sz w:val="28"/>
          <w:szCs w:val="28"/>
        </w:rPr>
        <w:t xml:space="preserve"> без оценивания знаний</w:t>
      </w:r>
      <w:r w:rsidR="005115A8" w:rsidRPr="00D911AC">
        <w:rPr>
          <w:rFonts w:ascii="Times New Roman" w:hAnsi="Times New Roman" w:cs="Times New Roman"/>
          <w:sz w:val="28"/>
          <w:szCs w:val="28"/>
        </w:rPr>
        <w:t xml:space="preserve"> и домашних заданий</w:t>
      </w:r>
      <w:r w:rsidR="006F6B91" w:rsidRPr="00D911AC">
        <w:rPr>
          <w:rFonts w:ascii="Times New Roman" w:hAnsi="Times New Roman" w:cs="Times New Roman"/>
          <w:sz w:val="28"/>
          <w:szCs w:val="28"/>
        </w:rPr>
        <w:t>;</w:t>
      </w:r>
      <w:r w:rsidR="00F87785" w:rsidRPr="00D911AC">
        <w:rPr>
          <w:rFonts w:ascii="Times New Roman" w:hAnsi="Times New Roman" w:cs="Times New Roman"/>
          <w:sz w:val="28"/>
          <w:szCs w:val="28"/>
        </w:rPr>
        <w:t xml:space="preserve">  в</w:t>
      </w:r>
      <w:r w:rsidR="0084290B" w:rsidRPr="00D911AC">
        <w:rPr>
          <w:rFonts w:ascii="Times New Roman" w:hAnsi="Times New Roman" w:cs="Times New Roman"/>
          <w:sz w:val="28"/>
          <w:szCs w:val="28"/>
        </w:rPr>
        <w:t xml:space="preserve"> 1 –х классах </w:t>
      </w:r>
      <w:r w:rsidRPr="00D911AC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F87785" w:rsidRPr="00D911AC">
        <w:rPr>
          <w:rFonts w:ascii="Times New Roman" w:hAnsi="Times New Roman" w:cs="Times New Roman"/>
          <w:sz w:val="28"/>
          <w:szCs w:val="28"/>
        </w:rPr>
        <w:t>были п</w:t>
      </w:r>
      <w:r w:rsidR="0084290B" w:rsidRPr="00D911AC">
        <w:rPr>
          <w:rFonts w:ascii="Times New Roman" w:hAnsi="Times New Roman" w:cs="Times New Roman"/>
          <w:sz w:val="28"/>
          <w:szCs w:val="28"/>
        </w:rPr>
        <w:t>редусмотрены дополнительные неде</w:t>
      </w:r>
      <w:r w:rsidR="00FC41C7" w:rsidRPr="00D911AC">
        <w:rPr>
          <w:rFonts w:ascii="Times New Roman" w:hAnsi="Times New Roman" w:cs="Times New Roman"/>
          <w:sz w:val="28"/>
          <w:szCs w:val="28"/>
        </w:rPr>
        <w:t>ль</w:t>
      </w:r>
      <w:r w:rsidR="0084290B" w:rsidRPr="00D911AC">
        <w:rPr>
          <w:rFonts w:ascii="Times New Roman" w:hAnsi="Times New Roman" w:cs="Times New Roman"/>
          <w:sz w:val="28"/>
          <w:szCs w:val="28"/>
        </w:rPr>
        <w:t>ные каникулы в середине 3 четверти п</w:t>
      </w:r>
      <w:r w:rsidR="006F6B91" w:rsidRPr="00D911AC">
        <w:rPr>
          <w:rFonts w:ascii="Times New Roman" w:hAnsi="Times New Roman" w:cs="Times New Roman"/>
          <w:sz w:val="28"/>
          <w:szCs w:val="28"/>
        </w:rPr>
        <w:t>ри традиционном режиме обучения;</w:t>
      </w:r>
    </w:p>
    <w:p w:rsidR="005115A8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 п</w:t>
      </w:r>
      <w:r w:rsidR="00FC41C7" w:rsidRPr="00D911AC">
        <w:rPr>
          <w:rFonts w:ascii="Times New Roman" w:hAnsi="Times New Roman" w:cs="Times New Roman"/>
          <w:sz w:val="28"/>
          <w:szCs w:val="28"/>
        </w:rPr>
        <w:t>родолжительность учебной недели во 2-4 классах -  5 дней (</w:t>
      </w:r>
      <w:r w:rsidR="006F6B91" w:rsidRPr="00D911AC">
        <w:rPr>
          <w:rFonts w:ascii="Times New Roman" w:hAnsi="Times New Roman" w:cs="Times New Roman"/>
          <w:sz w:val="28"/>
          <w:szCs w:val="28"/>
        </w:rPr>
        <w:t>п. 2.9.4 СанПиН 2.4.2 2821-10;</w:t>
      </w:r>
    </w:p>
    <w:p w:rsidR="004C1C84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393349" w:rsidRPr="00D911AC">
        <w:rPr>
          <w:rFonts w:ascii="Times New Roman" w:hAnsi="Times New Roman" w:cs="Times New Roman"/>
          <w:sz w:val="28"/>
          <w:szCs w:val="28"/>
        </w:rPr>
        <w:t xml:space="preserve">продолжительность урока – </w:t>
      </w:r>
      <w:r w:rsidR="009C6572" w:rsidRPr="00D911AC">
        <w:rPr>
          <w:rFonts w:ascii="Times New Roman" w:hAnsi="Times New Roman" w:cs="Times New Roman"/>
          <w:sz w:val="28"/>
          <w:szCs w:val="28"/>
        </w:rPr>
        <w:t>40</w:t>
      </w:r>
      <w:r w:rsidR="00FC41C7" w:rsidRPr="00D911AC">
        <w:rPr>
          <w:rFonts w:ascii="Times New Roman" w:hAnsi="Times New Roman" w:cs="Times New Roman"/>
          <w:sz w:val="28"/>
          <w:szCs w:val="28"/>
        </w:rPr>
        <w:t xml:space="preserve"> минут (</w:t>
      </w:r>
      <w:proofErr w:type="spellStart"/>
      <w:r w:rsidR="00FC41C7" w:rsidRPr="00D911A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C41C7" w:rsidRPr="00D911AC">
        <w:rPr>
          <w:rFonts w:ascii="Times New Roman" w:hAnsi="Times New Roman" w:cs="Times New Roman"/>
          <w:sz w:val="28"/>
          <w:szCs w:val="28"/>
        </w:rPr>
        <w:t>. 2.9.1, 2.9.3 СанПиН 2.4.2.2821-10</w:t>
      </w:r>
      <w:r w:rsidRPr="00D911AC">
        <w:rPr>
          <w:rFonts w:ascii="Times New Roman" w:hAnsi="Times New Roman" w:cs="Times New Roman"/>
          <w:sz w:val="28"/>
          <w:szCs w:val="28"/>
        </w:rPr>
        <w:t>, Федеральный базисный учебный план, базисный учебн</w:t>
      </w:r>
      <w:r w:rsidR="006F6B91" w:rsidRPr="00D911AC">
        <w:rPr>
          <w:rFonts w:ascii="Times New Roman" w:hAnsi="Times New Roman" w:cs="Times New Roman"/>
          <w:sz w:val="28"/>
          <w:szCs w:val="28"/>
        </w:rPr>
        <w:t>ый план Республики Башкортостан;</w:t>
      </w:r>
    </w:p>
    <w:p w:rsidR="005115A8" w:rsidRPr="00D911AC" w:rsidRDefault="009C6572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во время дистанционного обучения с апреля месяца по май 2020</w:t>
      </w:r>
      <w:r w:rsidR="00D97A92">
        <w:rPr>
          <w:rFonts w:ascii="Times New Roman" w:hAnsi="Times New Roman" w:cs="Times New Roman"/>
          <w:sz w:val="28"/>
          <w:szCs w:val="28"/>
        </w:rPr>
        <w:t xml:space="preserve"> </w:t>
      </w:r>
      <w:r w:rsidRPr="00D911AC">
        <w:rPr>
          <w:rFonts w:ascii="Times New Roman" w:hAnsi="Times New Roman" w:cs="Times New Roman"/>
          <w:sz w:val="28"/>
          <w:szCs w:val="28"/>
        </w:rPr>
        <w:t>г</w:t>
      </w:r>
      <w:r w:rsidR="001F10D6" w:rsidRPr="00D911AC">
        <w:rPr>
          <w:rFonts w:ascii="Times New Roman" w:hAnsi="Times New Roman" w:cs="Times New Roman"/>
          <w:sz w:val="28"/>
          <w:szCs w:val="28"/>
        </w:rPr>
        <w:t xml:space="preserve">. </w:t>
      </w:r>
      <w:r w:rsidRPr="00D911AC">
        <w:rPr>
          <w:rFonts w:ascii="Times New Roman" w:hAnsi="Times New Roman" w:cs="Times New Roman"/>
          <w:sz w:val="28"/>
          <w:szCs w:val="28"/>
        </w:rPr>
        <w:t xml:space="preserve"> продо</w:t>
      </w:r>
      <w:r w:rsidR="004C1C84" w:rsidRPr="00D911AC">
        <w:rPr>
          <w:rFonts w:ascii="Times New Roman" w:hAnsi="Times New Roman" w:cs="Times New Roman"/>
          <w:sz w:val="28"/>
          <w:szCs w:val="28"/>
        </w:rPr>
        <w:t>лжительность урока составляла 20</w:t>
      </w:r>
      <w:r w:rsidRPr="00D911AC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F87785" w:rsidRPr="00D911AC">
        <w:rPr>
          <w:rFonts w:ascii="Times New Roman" w:hAnsi="Times New Roman" w:cs="Times New Roman"/>
          <w:sz w:val="28"/>
          <w:szCs w:val="28"/>
        </w:rPr>
        <w:t>согласно письмам, приказам</w:t>
      </w:r>
      <w:r w:rsidR="001F10D6" w:rsidRPr="00D911AC">
        <w:rPr>
          <w:rFonts w:ascii="Times New Roman" w:hAnsi="Times New Roman" w:cs="Times New Roman"/>
          <w:sz w:val="28"/>
          <w:szCs w:val="28"/>
        </w:rPr>
        <w:t xml:space="preserve"> Министерства образова</w:t>
      </w:r>
      <w:r w:rsidR="00AF082C" w:rsidRPr="00D911AC">
        <w:rPr>
          <w:rFonts w:ascii="Times New Roman" w:hAnsi="Times New Roman" w:cs="Times New Roman"/>
          <w:sz w:val="28"/>
          <w:szCs w:val="28"/>
        </w:rPr>
        <w:t>ния и науки РФ, РБ, рекомендациям</w:t>
      </w:r>
      <w:r w:rsidR="00131799" w:rsidRPr="00D911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10D6" w:rsidRPr="00D911A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F10D6" w:rsidRPr="00D911AC">
        <w:rPr>
          <w:rFonts w:ascii="Times New Roman" w:hAnsi="Times New Roman" w:cs="Times New Roman"/>
          <w:sz w:val="28"/>
          <w:szCs w:val="28"/>
        </w:rPr>
        <w:t xml:space="preserve">. С 1 сентября нового учебного </w:t>
      </w:r>
      <w:r w:rsidR="00131799" w:rsidRPr="00D911AC">
        <w:rPr>
          <w:rFonts w:ascii="Times New Roman" w:hAnsi="Times New Roman" w:cs="Times New Roman"/>
          <w:sz w:val="28"/>
          <w:szCs w:val="28"/>
        </w:rPr>
        <w:t xml:space="preserve"> 2020-2021г.</w:t>
      </w:r>
      <w:r w:rsidR="001F10D6" w:rsidRPr="00D911AC">
        <w:rPr>
          <w:rFonts w:ascii="Times New Roman" w:hAnsi="Times New Roman" w:cs="Times New Roman"/>
          <w:sz w:val="28"/>
          <w:szCs w:val="28"/>
        </w:rPr>
        <w:t xml:space="preserve"> обучение 2-4 классов </w:t>
      </w:r>
      <w:r w:rsidR="00D858B9" w:rsidRPr="00D911AC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1F10D6" w:rsidRPr="00D911AC">
        <w:rPr>
          <w:rFonts w:ascii="Times New Roman" w:hAnsi="Times New Roman" w:cs="Times New Roman"/>
          <w:sz w:val="28"/>
          <w:szCs w:val="28"/>
        </w:rPr>
        <w:t>в школе с продолжительностью урока 35 минут</w:t>
      </w:r>
      <w:r w:rsidR="004C1C84" w:rsidRPr="00D911AC">
        <w:rPr>
          <w:rFonts w:ascii="Times New Roman" w:hAnsi="Times New Roman" w:cs="Times New Roman"/>
          <w:sz w:val="28"/>
          <w:szCs w:val="28"/>
        </w:rPr>
        <w:t>.</w:t>
      </w:r>
    </w:p>
    <w:p w:rsidR="00FC41C7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н</w:t>
      </w:r>
      <w:r w:rsidR="001F10D6" w:rsidRPr="00D911AC">
        <w:rPr>
          <w:rFonts w:ascii="Times New Roman" w:hAnsi="Times New Roman" w:cs="Times New Roman"/>
          <w:sz w:val="28"/>
          <w:szCs w:val="28"/>
        </w:rPr>
        <w:t>а домашние задания во 2-3</w:t>
      </w:r>
      <w:r w:rsidR="00FC41C7" w:rsidRPr="00D911AC">
        <w:rPr>
          <w:rFonts w:ascii="Times New Roman" w:hAnsi="Times New Roman" w:cs="Times New Roman"/>
          <w:sz w:val="28"/>
          <w:szCs w:val="28"/>
        </w:rPr>
        <w:t xml:space="preserve"> классах отводится до 1,5 часов, в 4 классе – до </w:t>
      </w:r>
      <w:r w:rsidR="006F6B91" w:rsidRPr="00D911AC">
        <w:rPr>
          <w:rFonts w:ascii="Times New Roman" w:hAnsi="Times New Roman" w:cs="Times New Roman"/>
          <w:sz w:val="28"/>
          <w:szCs w:val="28"/>
        </w:rPr>
        <w:t>2 часов;</w:t>
      </w:r>
    </w:p>
    <w:p w:rsidR="005115A8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Основное общее образование:</w:t>
      </w:r>
    </w:p>
    <w:p w:rsidR="005115A8" w:rsidRPr="00D911AC" w:rsidRDefault="005115A8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пятилетний срок освоения адаптированной основной общеобразовательной программы</w:t>
      </w:r>
      <w:r w:rsidR="006F6B91" w:rsidRPr="00D911A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для </w:t>
      </w:r>
      <w:r w:rsidR="00B3037D" w:rsidRPr="00D911AC">
        <w:rPr>
          <w:rFonts w:ascii="Times New Roman" w:hAnsi="Times New Roman" w:cs="Times New Roman"/>
          <w:sz w:val="28"/>
          <w:szCs w:val="28"/>
        </w:rPr>
        <w:t xml:space="preserve">обучающихся с ЗПР для </w:t>
      </w:r>
      <w:r w:rsidR="006F6B91" w:rsidRPr="00D911AC">
        <w:rPr>
          <w:rFonts w:ascii="Times New Roman" w:hAnsi="Times New Roman" w:cs="Times New Roman"/>
          <w:sz w:val="28"/>
          <w:szCs w:val="28"/>
        </w:rPr>
        <w:t>5-9 классов;</w:t>
      </w:r>
    </w:p>
    <w:p w:rsidR="006F6B91" w:rsidRPr="00D911AC" w:rsidRDefault="006F6B91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продолжительность учебного года –</w:t>
      </w:r>
      <w:r w:rsidR="00383942" w:rsidRPr="00D911AC">
        <w:rPr>
          <w:rFonts w:ascii="Times New Roman" w:hAnsi="Times New Roman" w:cs="Times New Roman"/>
          <w:sz w:val="28"/>
          <w:szCs w:val="28"/>
        </w:rPr>
        <w:t xml:space="preserve">34 </w:t>
      </w:r>
      <w:r w:rsidR="00393349" w:rsidRPr="00D911AC">
        <w:rPr>
          <w:rFonts w:ascii="Times New Roman" w:hAnsi="Times New Roman" w:cs="Times New Roman"/>
          <w:sz w:val="28"/>
          <w:szCs w:val="28"/>
        </w:rPr>
        <w:t>-</w:t>
      </w:r>
      <w:r w:rsidRPr="00D911AC">
        <w:rPr>
          <w:rFonts w:ascii="Times New Roman" w:hAnsi="Times New Roman" w:cs="Times New Roman"/>
          <w:sz w:val="28"/>
          <w:szCs w:val="28"/>
        </w:rPr>
        <w:t xml:space="preserve"> 35 учебных недель;</w:t>
      </w:r>
    </w:p>
    <w:p w:rsidR="006F6B91" w:rsidRPr="00D911AC" w:rsidRDefault="006F6B91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продолжительность учебной недели  организуется в режиме 5-дневной учебной недели;</w:t>
      </w:r>
    </w:p>
    <w:p w:rsidR="008F2B28" w:rsidRPr="00D911AC" w:rsidRDefault="001F10D6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продолжительность урока 40 минут </w:t>
      </w:r>
      <w:r w:rsidR="00D858B9" w:rsidRPr="00D911AC">
        <w:rPr>
          <w:rFonts w:ascii="Times New Roman" w:hAnsi="Times New Roman" w:cs="Times New Roman"/>
          <w:sz w:val="28"/>
          <w:szCs w:val="28"/>
        </w:rPr>
        <w:t xml:space="preserve">с января  по март 2020года. </w:t>
      </w:r>
    </w:p>
    <w:p w:rsidR="006F6B91" w:rsidRPr="00D911AC" w:rsidRDefault="00D858B9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С апреля по май, с 1 сентября по 26 октября 2020г. </w:t>
      </w:r>
      <w:proofErr w:type="gramStart"/>
      <w:r w:rsidRPr="00D911A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911AC">
        <w:rPr>
          <w:rFonts w:ascii="Times New Roman" w:hAnsi="Times New Roman" w:cs="Times New Roman"/>
          <w:sz w:val="28"/>
          <w:szCs w:val="28"/>
        </w:rPr>
        <w:t xml:space="preserve"> находились   на дистанционном обучении, продолжительность уроков равнялась 3</w:t>
      </w:r>
      <w:r w:rsidR="004C1C84" w:rsidRPr="00D911AC">
        <w:rPr>
          <w:rFonts w:ascii="Times New Roman" w:hAnsi="Times New Roman" w:cs="Times New Roman"/>
          <w:sz w:val="28"/>
          <w:szCs w:val="28"/>
        </w:rPr>
        <w:t>0</w:t>
      </w:r>
      <w:r w:rsidRPr="00D911AC">
        <w:rPr>
          <w:rFonts w:ascii="Times New Roman" w:hAnsi="Times New Roman" w:cs="Times New Roman"/>
          <w:sz w:val="28"/>
          <w:szCs w:val="28"/>
        </w:rPr>
        <w:t xml:space="preserve"> минутам. </w:t>
      </w:r>
      <w:r w:rsidR="004C1C84" w:rsidRPr="00D911AC">
        <w:rPr>
          <w:rFonts w:ascii="Times New Roman" w:hAnsi="Times New Roman" w:cs="Times New Roman"/>
          <w:sz w:val="28"/>
          <w:szCs w:val="28"/>
        </w:rPr>
        <w:t>С 9 ноября обучение продолжилось в школе с продолжительностью уроков 35 минут.</w:t>
      </w:r>
    </w:p>
    <w:p w:rsidR="006F6B91" w:rsidRPr="00D911AC" w:rsidRDefault="006F6B91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>- домашние задания даются с учетом возможности их выполнения</w:t>
      </w:r>
      <w:r w:rsidR="00117726" w:rsidRPr="00D911AC">
        <w:rPr>
          <w:rFonts w:ascii="Times New Roman" w:hAnsi="Times New Roman" w:cs="Times New Roman"/>
          <w:sz w:val="28"/>
          <w:szCs w:val="28"/>
        </w:rPr>
        <w:t xml:space="preserve"> в таких пределах: 5 класс – до 2 часов, 6-8 классы - до 2, 5 часов, 9 классы - до 3,5 часов.</w:t>
      </w:r>
    </w:p>
    <w:p w:rsidR="008466F9" w:rsidRPr="00D911AC" w:rsidRDefault="008466F9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Содержание образования обобщается в учебном плане, составленном на основе:</w:t>
      </w:r>
      <w:r w:rsidR="00B73A43" w:rsidRPr="00D911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6F9" w:rsidRPr="00D911AC" w:rsidRDefault="008466F9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44094" w:rsidRPr="00D911AC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D911A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8466F9" w:rsidRPr="00D911AC" w:rsidRDefault="008466F9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1A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России от 6.10.2009 г. №373, зарегистрирован в Минюсте России 22.12.2009 г., регистрационный номер 15785) с изменениями (утверждены  приказами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России от 26.11.2010 г. №1241, зарегистрирован в Минюсте России 04.02.2011 г., регистрационный номер 19707, от 22.09.2011 г. № 2357, зарегистриров</w:t>
      </w:r>
      <w:r w:rsidRPr="00D911AC">
        <w:rPr>
          <w:rFonts w:ascii="Times New Roman" w:hAnsi="Times New Roman" w:cs="Times New Roman"/>
          <w:sz w:val="32"/>
          <w:szCs w:val="28"/>
        </w:rPr>
        <w:t xml:space="preserve">ан в Минюсте России  01.02.2011 г., </w:t>
      </w:r>
      <w:r w:rsidRPr="00D911AC">
        <w:rPr>
          <w:rFonts w:ascii="Times New Roman" w:hAnsi="Times New Roman" w:cs="Times New Roman"/>
          <w:sz w:val="28"/>
          <w:szCs w:val="28"/>
        </w:rPr>
        <w:t>регистрационный номер 19644);</w:t>
      </w:r>
      <w:proofErr w:type="gramEnd"/>
    </w:p>
    <w:p w:rsidR="008466F9" w:rsidRPr="00D911AC" w:rsidRDefault="008466F9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</w:t>
      </w:r>
      <w:r w:rsidRPr="00D911AC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Pr="00D911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(утвержден с изменениями приказом Министерства образования и науки Российской Федерации от «29»декабря 2014г. №1644)</w:t>
      </w:r>
      <w:r w:rsidRPr="00D911AC">
        <w:rPr>
          <w:rFonts w:ascii="Times New Roman" w:hAnsi="Times New Roman" w:cs="Times New Roman"/>
          <w:sz w:val="28"/>
          <w:szCs w:val="28"/>
        </w:rPr>
        <w:t>;</w:t>
      </w:r>
    </w:p>
    <w:p w:rsidR="001032B3" w:rsidRPr="00D911AC" w:rsidRDefault="001032B3" w:rsidP="00D911AC">
      <w:pPr>
        <w:numPr>
          <w:ilvl w:val="0"/>
          <w:numId w:val="12"/>
        </w:numPr>
        <w:suppressAutoHyphens/>
        <w:spacing w:after="0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proofErr w:type="gramStart"/>
      <w:r w:rsidRPr="00D911A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обучающихся с ограниченными </w:t>
      </w:r>
      <w:r w:rsidR="00B14C39" w:rsidRPr="00D911AC">
        <w:rPr>
          <w:rFonts w:ascii="Times New Roman" w:hAnsi="Times New Roman" w:cs="Times New Roman"/>
          <w:sz w:val="28"/>
          <w:szCs w:val="28"/>
        </w:rPr>
        <w:t xml:space="preserve">возможностями здоровья </w:t>
      </w:r>
      <w:r w:rsidR="004D6913" w:rsidRPr="00D911AC">
        <w:rPr>
          <w:rFonts w:ascii="Times New Roman" w:hAnsi="Times New Roman" w:cs="Times New Roman"/>
          <w:sz w:val="28"/>
          <w:szCs w:val="28"/>
        </w:rPr>
        <w:t xml:space="preserve">(утвержден  Приказом </w:t>
      </w:r>
      <w:proofErr w:type="spellStart"/>
      <w:r w:rsidR="004D6913" w:rsidRPr="00D911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D6913" w:rsidRPr="00D911AC">
        <w:rPr>
          <w:rFonts w:ascii="Times New Roman" w:hAnsi="Times New Roman" w:cs="Times New Roman"/>
          <w:sz w:val="28"/>
          <w:szCs w:val="28"/>
        </w:rPr>
        <w:t xml:space="preserve"> России от 19.12.2014г №1598)</w:t>
      </w:r>
      <w:proofErr w:type="gramEnd"/>
    </w:p>
    <w:p w:rsidR="008466F9" w:rsidRPr="00D911AC" w:rsidRDefault="008466F9" w:rsidP="00D911AC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условиям                                    и организации обучения в общеобразовательных организациях (СанПиН 2.4.2.2821-10, утвержденные постановлением Главного государственного санитарного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врачаот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29 декабря 2010 года № 189);</w:t>
      </w:r>
    </w:p>
    <w:p w:rsidR="00444094" w:rsidRPr="00D911AC" w:rsidRDefault="00444094" w:rsidP="00D911AC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D911AC">
        <w:rPr>
          <w:rFonts w:ascii="Times New Roman" w:hAnsi="Times New Roman" w:cs="Times New Roman"/>
          <w:sz w:val="28"/>
          <w:szCs w:val="28"/>
        </w:rPr>
        <w:t>Санитарно</w:t>
      </w:r>
      <w:r w:rsidR="00E74FB6" w:rsidRPr="00D911AC">
        <w:rPr>
          <w:rFonts w:ascii="Times New Roman" w:hAnsi="Times New Roman" w:cs="Times New Roman"/>
          <w:sz w:val="28"/>
          <w:szCs w:val="28"/>
        </w:rPr>
        <w:t xml:space="preserve"> - </w:t>
      </w:r>
      <w:r w:rsidRPr="00D911AC">
        <w:rPr>
          <w:rFonts w:ascii="Times New Roman" w:hAnsi="Times New Roman" w:cs="Times New Roman"/>
          <w:sz w:val="28"/>
          <w:szCs w:val="28"/>
        </w:rPr>
        <w:t xml:space="preserve">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r w:rsidR="007C65D5" w:rsidRPr="00D911AC">
        <w:rPr>
          <w:rFonts w:ascii="Times New Roman" w:hAnsi="Times New Roman" w:cs="Times New Roman"/>
          <w:sz w:val="28"/>
          <w:szCs w:val="28"/>
        </w:rPr>
        <w:t xml:space="preserve">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№26 (далее – СанПиН </w:t>
      </w:r>
      <w:r w:rsidR="0052396F" w:rsidRPr="00D911AC">
        <w:rPr>
          <w:rFonts w:ascii="Times New Roman" w:hAnsi="Times New Roman" w:cs="Times New Roman"/>
          <w:sz w:val="28"/>
          <w:szCs w:val="28"/>
        </w:rPr>
        <w:t>2.4.2.3286-</w:t>
      </w:r>
      <w:r w:rsidR="007C65D5" w:rsidRPr="00D911AC">
        <w:rPr>
          <w:rFonts w:ascii="Times New Roman" w:hAnsi="Times New Roman" w:cs="Times New Roman"/>
          <w:sz w:val="28"/>
          <w:szCs w:val="28"/>
        </w:rPr>
        <w:t>15).</w:t>
      </w:r>
      <w:proofErr w:type="gramEnd"/>
    </w:p>
    <w:p w:rsidR="00444094" w:rsidRPr="00D911AC" w:rsidRDefault="008466F9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письма Департамента общего образования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России от 12.05.2011 г. №03-296 « Об организации внеурочной деятельности при  введении федерального государственного образовательного стандарта общего  образования»</w:t>
      </w:r>
      <w:r w:rsidR="007753C9" w:rsidRPr="00D911AC">
        <w:rPr>
          <w:rFonts w:ascii="Times New Roman" w:hAnsi="Times New Roman" w:cs="Times New Roman"/>
          <w:sz w:val="28"/>
          <w:szCs w:val="28"/>
        </w:rPr>
        <w:t>.</w:t>
      </w:r>
    </w:p>
    <w:p w:rsidR="007753C9" w:rsidRPr="00D911AC" w:rsidRDefault="00FE2207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 xml:space="preserve">Указ Главы Республики Башкортостан от 18.03.2020 года № УГ-111 «О введении режима «Повышенная </w:t>
      </w:r>
      <w:r w:rsidR="00802235" w:rsidRPr="00D911AC">
        <w:rPr>
          <w:rFonts w:ascii="Times New Roman" w:hAnsi="Times New Roman" w:cs="Times New Roman"/>
          <w:sz w:val="28"/>
          <w:szCs w:val="28"/>
        </w:rPr>
        <w:t>готовность» на территории Респуб</w:t>
      </w:r>
      <w:r w:rsidRPr="00D911AC">
        <w:rPr>
          <w:rFonts w:ascii="Times New Roman" w:hAnsi="Times New Roman" w:cs="Times New Roman"/>
          <w:sz w:val="28"/>
          <w:szCs w:val="28"/>
        </w:rPr>
        <w:t xml:space="preserve">лики Башкортостан новой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911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911AC">
        <w:rPr>
          <w:rFonts w:ascii="Times New Roman" w:hAnsi="Times New Roman" w:cs="Times New Roman"/>
          <w:sz w:val="28"/>
          <w:szCs w:val="28"/>
        </w:rPr>
        <w:t>-19)».</w:t>
      </w:r>
    </w:p>
    <w:p w:rsidR="00B71DBC" w:rsidRPr="00D911AC" w:rsidRDefault="007753C9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СП 3.1/2.4.3598-20»Санитарно-эпидемиологические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и молодежи в условиях распространения новой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911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E2207" w:rsidRPr="00D911AC">
        <w:rPr>
          <w:rFonts w:ascii="Times New Roman" w:hAnsi="Times New Roman" w:cs="Times New Roman"/>
          <w:sz w:val="28"/>
          <w:szCs w:val="28"/>
        </w:rPr>
        <w:t>-19).</w:t>
      </w:r>
    </w:p>
    <w:p w:rsidR="008D6586" w:rsidRPr="00D911AC" w:rsidRDefault="002A0793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</w:t>
      </w:r>
      <w:r w:rsidR="00FB4057" w:rsidRPr="00D911AC">
        <w:rPr>
          <w:rFonts w:ascii="Times New Roman" w:hAnsi="Times New Roman" w:cs="Times New Roman"/>
          <w:sz w:val="28"/>
          <w:szCs w:val="28"/>
        </w:rPr>
        <w:t xml:space="preserve"> РБ</w:t>
      </w:r>
      <w:r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B73A43" w:rsidRPr="00D911AC">
        <w:rPr>
          <w:rFonts w:ascii="Times New Roman" w:hAnsi="Times New Roman" w:cs="Times New Roman"/>
          <w:sz w:val="28"/>
          <w:szCs w:val="28"/>
        </w:rPr>
        <w:t>«</w:t>
      </w:r>
      <w:r w:rsidRPr="00D911AC">
        <w:rPr>
          <w:rFonts w:ascii="Times New Roman" w:hAnsi="Times New Roman" w:cs="Times New Roman"/>
          <w:sz w:val="28"/>
          <w:szCs w:val="28"/>
        </w:rPr>
        <w:t xml:space="preserve"> О м</w:t>
      </w:r>
      <w:r w:rsidR="00B73A43" w:rsidRPr="00D911AC">
        <w:rPr>
          <w:rFonts w:ascii="Times New Roman" w:hAnsi="Times New Roman" w:cs="Times New Roman"/>
          <w:sz w:val="28"/>
          <w:szCs w:val="28"/>
        </w:rPr>
        <w:t xml:space="preserve">ерах по снижению рисков распространения новой </w:t>
      </w:r>
      <w:proofErr w:type="spellStart"/>
      <w:r w:rsidR="00B73A43" w:rsidRPr="00D911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73A43" w:rsidRPr="00D911AC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="00B73A43" w:rsidRPr="00D911AC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B73A43" w:rsidRPr="00D911AC">
        <w:rPr>
          <w:rFonts w:ascii="Times New Roman" w:hAnsi="Times New Roman" w:cs="Times New Roman"/>
          <w:sz w:val="28"/>
          <w:szCs w:val="28"/>
        </w:rPr>
        <w:t>-19) № 17-22/790 от 15.10.2020</w:t>
      </w:r>
      <w:r w:rsidRPr="00D9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43" w:rsidRPr="00D911AC" w:rsidRDefault="00FB4057" w:rsidP="00D911A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Методические рекомендации об организации работы общеобразовательных учреждений  Республики Башкортостан в 2020-2021 учебном году.</w:t>
      </w:r>
      <w:r w:rsidR="002A0793" w:rsidRPr="00D911AC">
        <w:rPr>
          <w:rFonts w:ascii="Times New Roman" w:hAnsi="Times New Roman" w:cs="Times New Roman"/>
          <w:sz w:val="28"/>
          <w:szCs w:val="28"/>
        </w:rPr>
        <w:t xml:space="preserve"> Письмо от 17.08.2020 № 4-10603.</w:t>
      </w:r>
    </w:p>
    <w:p w:rsidR="00280EE9" w:rsidRPr="00D911AC" w:rsidRDefault="008466F9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При  составлении  учебного  плана  соблюдалась  преемственность  между  ступенями  обучения  и  классами,  сбалансированность  между  предметными  циклами,  отдельными  предметами.  Уровень  недельной  учебной  нагрузки  на  </w:t>
      </w:r>
      <w:proofErr w:type="gramStart"/>
      <w:r w:rsidRPr="00D911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911AC">
        <w:rPr>
          <w:rFonts w:ascii="Times New Roman" w:hAnsi="Times New Roman" w:cs="Times New Roman"/>
          <w:sz w:val="28"/>
          <w:szCs w:val="28"/>
        </w:rPr>
        <w:t xml:space="preserve">  не  превышал  предельно  допустимого. Программно-ме</w:t>
      </w:r>
      <w:r w:rsidR="00816119" w:rsidRPr="00D911AC">
        <w:rPr>
          <w:rFonts w:ascii="Times New Roman" w:hAnsi="Times New Roman" w:cs="Times New Roman"/>
          <w:sz w:val="28"/>
          <w:szCs w:val="28"/>
        </w:rPr>
        <w:t>тодическое обеспечение позволил</w:t>
      </w:r>
      <w:r w:rsidRPr="00D911AC">
        <w:rPr>
          <w:rFonts w:ascii="Times New Roman" w:hAnsi="Times New Roman" w:cs="Times New Roman"/>
          <w:sz w:val="28"/>
          <w:szCs w:val="28"/>
        </w:rPr>
        <w:t xml:space="preserve"> в полном объем</w:t>
      </w:r>
      <w:r w:rsidR="00DB0E76" w:rsidRPr="00D911AC">
        <w:rPr>
          <w:rFonts w:ascii="Times New Roman" w:hAnsi="Times New Roman" w:cs="Times New Roman"/>
          <w:sz w:val="28"/>
          <w:szCs w:val="28"/>
        </w:rPr>
        <w:t>е реализовать учебный план</w:t>
      </w:r>
      <w:r w:rsidRPr="00D911AC">
        <w:rPr>
          <w:rFonts w:ascii="Times New Roman" w:hAnsi="Times New Roman" w:cs="Times New Roman"/>
          <w:sz w:val="28"/>
          <w:szCs w:val="28"/>
        </w:rPr>
        <w:t>.</w:t>
      </w:r>
    </w:p>
    <w:p w:rsidR="008466F9" w:rsidRPr="00D911AC" w:rsidRDefault="008466F9" w:rsidP="00D911AC">
      <w:pPr>
        <w:ind w:left="-39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На основании анализа учебных программ, рабочих программ</w:t>
      </w:r>
      <w:r w:rsidR="00280EE9" w:rsidRPr="00D911AC">
        <w:rPr>
          <w:rFonts w:ascii="Times New Roman" w:hAnsi="Times New Roman" w:cs="Times New Roman"/>
          <w:sz w:val="28"/>
          <w:szCs w:val="28"/>
        </w:rPr>
        <w:t>, учебного плана</w:t>
      </w:r>
      <w:r w:rsidRPr="00D911AC">
        <w:rPr>
          <w:rFonts w:ascii="Times New Roman" w:hAnsi="Times New Roman" w:cs="Times New Roman"/>
          <w:sz w:val="28"/>
          <w:szCs w:val="28"/>
        </w:rPr>
        <w:t xml:space="preserve"> можно сделать выводы:</w:t>
      </w:r>
    </w:p>
    <w:p w:rsidR="008466F9" w:rsidRPr="00D911AC" w:rsidRDefault="008466F9" w:rsidP="00D911A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1AC">
        <w:rPr>
          <w:rFonts w:ascii="Times New Roman" w:hAnsi="Times New Roman" w:cs="Times New Roman"/>
          <w:sz w:val="28"/>
          <w:szCs w:val="28"/>
        </w:rPr>
        <w:t xml:space="preserve">в своей работе учреждение использует адаптированные образовательные программы коррекционных учреждений  для обучающихся с </w:t>
      </w:r>
      <w:r w:rsidR="004C1C84" w:rsidRPr="00D911AC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D911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66F9" w:rsidRPr="00D911AC" w:rsidRDefault="00816119" w:rsidP="00D911A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каждый учитель работал</w:t>
      </w:r>
      <w:r w:rsidR="008466F9" w:rsidRPr="00D911A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</w:t>
      </w:r>
      <w:r w:rsidR="004C1C84" w:rsidRPr="00D911A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466F9" w:rsidRPr="00D911AC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117726" w:rsidRPr="00D911AC">
        <w:rPr>
          <w:rFonts w:ascii="Times New Roman" w:hAnsi="Times New Roman" w:cs="Times New Roman"/>
          <w:sz w:val="28"/>
          <w:szCs w:val="28"/>
        </w:rPr>
        <w:t xml:space="preserve"> по своему предмету</w:t>
      </w:r>
      <w:r w:rsidR="008466F9" w:rsidRPr="00D911AC">
        <w:rPr>
          <w:rFonts w:ascii="Times New Roman" w:hAnsi="Times New Roman" w:cs="Times New Roman"/>
          <w:sz w:val="28"/>
          <w:szCs w:val="28"/>
        </w:rPr>
        <w:t>;</w:t>
      </w:r>
    </w:p>
    <w:p w:rsidR="008466F9" w:rsidRPr="00D911AC" w:rsidRDefault="008466F9" w:rsidP="00D911A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программы</w:t>
      </w:r>
      <w:r w:rsidR="00DB0E76" w:rsidRPr="00D911AC">
        <w:rPr>
          <w:rFonts w:ascii="Times New Roman" w:hAnsi="Times New Roman" w:cs="Times New Roman"/>
          <w:sz w:val="28"/>
          <w:szCs w:val="28"/>
        </w:rPr>
        <w:t xml:space="preserve"> по всем предметам </w:t>
      </w:r>
      <w:r w:rsidR="00077C47" w:rsidRPr="00D911AC">
        <w:rPr>
          <w:rFonts w:ascii="Times New Roman" w:hAnsi="Times New Roman" w:cs="Times New Roman"/>
          <w:sz w:val="28"/>
          <w:szCs w:val="28"/>
        </w:rPr>
        <w:t xml:space="preserve">по итогам 2 полугодия  </w:t>
      </w:r>
      <w:r w:rsidR="00DB0E76" w:rsidRPr="00D911AC">
        <w:rPr>
          <w:rFonts w:ascii="Times New Roman" w:hAnsi="Times New Roman" w:cs="Times New Roman"/>
          <w:sz w:val="28"/>
          <w:szCs w:val="28"/>
        </w:rPr>
        <w:t>выпол</w:t>
      </w:r>
      <w:r w:rsidR="00F57BAE" w:rsidRPr="00D911AC">
        <w:rPr>
          <w:rFonts w:ascii="Times New Roman" w:hAnsi="Times New Roman" w:cs="Times New Roman"/>
          <w:sz w:val="28"/>
          <w:szCs w:val="28"/>
        </w:rPr>
        <w:t>нены в полном объеме.</w:t>
      </w:r>
    </w:p>
    <w:p w:rsidR="00077C47" w:rsidRPr="00D911AC" w:rsidRDefault="003A723C" w:rsidP="00D911A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При прохождении программ выполнена теоретическая и практическая часть.</w:t>
      </w:r>
    </w:p>
    <w:p w:rsidR="003A0B76" w:rsidRPr="00D911AC" w:rsidRDefault="00077C47" w:rsidP="00786D6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В 1 полугодии 2020-2021 учебного года были внесены корректировки в рабочие программы </w:t>
      </w:r>
      <w:r w:rsidR="004C1C84" w:rsidRPr="00D911AC">
        <w:rPr>
          <w:rFonts w:ascii="Times New Roman" w:hAnsi="Times New Roman" w:cs="Times New Roman"/>
          <w:sz w:val="28"/>
          <w:szCs w:val="28"/>
        </w:rPr>
        <w:t>по причине ограничительных мер (</w:t>
      </w:r>
      <w:r w:rsidR="00F57BAE" w:rsidRPr="00D911AC">
        <w:rPr>
          <w:rFonts w:ascii="Times New Roman" w:hAnsi="Times New Roman" w:cs="Times New Roman"/>
          <w:sz w:val="28"/>
          <w:szCs w:val="28"/>
        </w:rPr>
        <w:t xml:space="preserve">нерабочие праздничные дни, неблагоприятная эпидемиологическая обстановка из-за </w:t>
      </w:r>
      <w:proofErr w:type="spellStart"/>
      <w:r w:rsidR="00F57BAE" w:rsidRPr="00D911A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F57BAE" w:rsidRPr="00D911AC">
        <w:rPr>
          <w:rFonts w:ascii="Times New Roman" w:hAnsi="Times New Roman" w:cs="Times New Roman"/>
          <w:sz w:val="28"/>
          <w:szCs w:val="28"/>
        </w:rPr>
        <w:t>). Корректировка рабочих программ была осуществлена посредством укрупнения дидактических единиц, уплотнения несложных тем.</w:t>
      </w:r>
      <w:r w:rsidR="006C7809" w:rsidRPr="00D911AC">
        <w:rPr>
          <w:rFonts w:ascii="Times New Roman" w:hAnsi="Times New Roman" w:cs="Times New Roman"/>
          <w:sz w:val="28"/>
          <w:szCs w:val="28"/>
        </w:rPr>
        <w:t xml:space="preserve"> (Письмо Первого </w:t>
      </w:r>
      <w:proofErr w:type="gramStart"/>
      <w:r w:rsidR="006C7809" w:rsidRPr="00D911AC">
        <w:rPr>
          <w:rFonts w:ascii="Times New Roman" w:hAnsi="Times New Roman" w:cs="Times New Roman"/>
          <w:sz w:val="28"/>
          <w:szCs w:val="28"/>
        </w:rPr>
        <w:t>заместителя министра Министерства Просвещения  Российской Федерации</w:t>
      </w:r>
      <w:proofErr w:type="gramEnd"/>
      <w:r w:rsidR="006C7809" w:rsidRPr="00D911AC">
        <w:rPr>
          <w:rFonts w:ascii="Times New Roman" w:hAnsi="Times New Roman" w:cs="Times New Roman"/>
          <w:sz w:val="28"/>
          <w:szCs w:val="28"/>
        </w:rPr>
        <w:t xml:space="preserve"> от 09.10.2020 № ГД-1730/05 «О рекомендациях по корректировке образовательных программ»).</w:t>
      </w:r>
    </w:p>
    <w:p w:rsidR="008466F9" w:rsidRPr="00D911AC" w:rsidRDefault="003A723C" w:rsidP="00786D6F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Преподавание велось </w:t>
      </w:r>
      <w:r w:rsidR="008466F9" w:rsidRPr="00D911AC">
        <w:rPr>
          <w:rFonts w:ascii="Times New Roman" w:hAnsi="Times New Roman" w:cs="Times New Roman"/>
          <w:sz w:val="28"/>
          <w:szCs w:val="28"/>
        </w:rPr>
        <w:t xml:space="preserve"> по учебникам, значащимся в феде</w:t>
      </w:r>
      <w:r w:rsidR="00E0066E" w:rsidRPr="00D911AC">
        <w:rPr>
          <w:rFonts w:ascii="Times New Roman" w:hAnsi="Times New Roman" w:cs="Times New Roman"/>
          <w:sz w:val="28"/>
          <w:szCs w:val="28"/>
        </w:rPr>
        <w:t xml:space="preserve">ральном Перечне учебных изданий (Приказ </w:t>
      </w:r>
      <w:proofErr w:type="spellStart"/>
      <w:r w:rsidR="00E0066E" w:rsidRPr="00D911A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0066E" w:rsidRPr="00D911AC">
        <w:rPr>
          <w:rFonts w:ascii="Times New Roman" w:hAnsi="Times New Roman" w:cs="Times New Roman"/>
          <w:sz w:val="28"/>
          <w:szCs w:val="28"/>
        </w:rPr>
        <w:t xml:space="preserve"> России от 28.12.2018, № 345).</w:t>
      </w:r>
    </w:p>
    <w:p w:rsidR="002534FF" w:rsidRPr="00D911AC" w:rsidRDefault="008466F9" w:rsidP="00786D6F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Языком обучения в</w:t>
      </w:r>
      <w:r w:rsidR="006F2DD5" w:rsidRPr="00D911AC">
        <w:rPr>
          <w:rFonts w:ascii="Times New Roman" w:hAnsi="Times New Roman" w:cs="Times New Roman"/>
          <w:sz w:val="28"/>
          <w:szCs w:val="28"/>
        </w:rPr>
        <w:t xml:space="preserve"> школе является русский язык. В часть, формируемую участниками образовательных отношений,</w:t>
      </w:r>
      <w:r w:rsidRPr="00D911AC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6F2DD5" w:rsidRPr="00D911AC">
        <w:rPr>
          <w:rFonts w:ascii="Times New Roman" w:hAnsi="Times New Roman" w:cs="Times New Roman"/>
          <w:sz w:val="28"/>
          <w:szCs w:val="28"/>
        </w:rPr>
        <w:t>ся</w:t>
      </w:r>
      <w:r w:rsidR="008D524D" w:rsidRPr="00D911AC">
        <w:rPr>
          <w:rFonts w:ascii="Times New Roman" w:hAnsi="Times New Roman" w:cs="Times New Roman"/>
          <w:sz w:val="28"/>
          <w:szCs w:val="28"/>
        </w:rPr>
        <w:t xml:space="preserve"> в соответствии с согласием и заявлениями родителей (законных представителей) </w:t>
      </w:r>
      <w:r w:rsidRPr="00D911AC">
        <w:rPr>
          <w:rFonts w:ascii="Times New Roman" w:hAnsi="Times New Roman" w:cs="Times New Roman"/>
          <w:sz w:val="28"/>
          <w:szCs w:val="28"/>
        </w:rPr>
        <w:t>из</w:t>
      </w:r>
      <w:r w:rsidR="00E872B9" w:rsidRPr="00D911AC">
        <w:rPr>
          <w:rFonts w:ascii="Times New Roman" w:hAnsi="Times New Roman" w:cs="Times New Roman"/>
          <w:sz w:val="28"/>
          <w:szCs w:val="28"/>
        </w:rPr>
        <w:t xml:space="preserve">учение курса «Башкирский язык  </w:t>
      </w:r>
      <w:r w:rsidR="006F2DD5" w:rsidRPr="00D911AC">
        <w:rPr>
          <w:rFonts w:ascii="Times New Roman" w:hAnsi="Times New Roman" w:cs="Times New Roman"/>
          <w:sz w:val="28"/>
          <w:szCs w:val="28"/>
        </w:rPr>
        <w:t xml:space="preserve">как </w:t>
      </w:r>
      <w:r w:rsidRPr="00D911AC">
        <w:rPr>
          <w:rFonts w:ascii="Times New Roman" w:hAnsi="Times New Roman" w:cs="Times New Roman"/>
          <w:sz w:val="28"/>
          <w:szCs w:val="28"/>
        </w:rPr>
        <w:t>государственный</w:t>
      </w:r>
      <w:r w:rsidR="008D524D" w:rsidRPr="00D911AC">
        <w:rPr>
          <w:rFonts w:ascii="Times New Roman" w:hAnsi="Times New Roman" w:cs="Times New Roman"/>
          <w:sz w:val="28"/>
          <w:szCs w:val="28"/>
        </w:rPr>
        <w:t xml:space="preserve"> язык Республики Башкортостан</w:t>
      </w:r>
      <w:r w:rsidR="00E872B9" w:rsidRPr="00D911AC">
        <w:rPr>
          <w:rFonts w:ascii="Times New Roman" w:hAnsi="Times New Roman" w:cs="Times New Roman"/>
          <w:sz w:val="28"/>
          <w:szCs w:val="28"/>
        </w:rPr>
        <w:t xml:space="preserve">» </w:t>
      </w:r>
      <w:r w:rsidRPr="00D911AC">
        <w:rPr>
          <w:rFonts w:ascii="Times New Roman" w:hAnsi="Times New Roman" w:cs="Times New Roman"/>
          <w:sz w:val="28"/>
          <w:szCs w:val="28"/>
        </w:rPr>
        <w:t xml:space="preserve"> со 2 по 9</w:t>
      </w:r>
      <w:r w:rsidR="00690859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D53E6D" w:rsidRPr="00D911AC">
        <w:rPr>
          <w:rFonts w:ascii="Times New Roman" w:hAnsi="Times New Roman" w:cs="Times New Roman"/>
          <w:sz w:val="28"/>
          <w:szCs w:val="28"/>
        </w:rPr>
        <w:t>классы</w:t>
      </w:r>
      <w:r w:rsidR="002D5F5D" w:rsidRPr="00D911AC">
        <w:rPr>
          <w:rFonts w:ascii="Times New Roman" w:hAnsi="Times New Roman" w:cs="Times New Roman"/>
          <w:sz w:val="28"/>
          <w:szCs w:val="28"/>
        </w:rPr>
        <w:t xml:space="preserve"> в объеме 1</w:t>
      </w:r>
      <w:r w:rsidR="00E0066E" w:rsidRPr="00D911AC"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="001355DA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9857CE" w:rsidRPr="00D911AC">
        <w:rPr>
          <w:rFonts w:ascii="Times New Roman" w:hAnsi="Times New Roman" w:cs="Times New Roman"/>
          <w:sz w:val="28"/>
          <w:szCs w:val="28"/>
        </w:rPr>
        <w:t xml:space="preserve">В </w:t>
      </w:r>
      <w:r w:rsidR="001B79F2" w:rsidRPr="00D911AC">
        <w:rPr>
          <w:rFonts w:ascii="Times New Roman" w:hAnsi="Times New Roman" w:cs="Times New Roman"/>
          <w:sz w:val="28"/>
          <w:szCs w:val="28"/>
        </w:rPr>
        <w:t>20</w:t>
      </w:r>
      <w:r w:rsidR="00E872B9" w:rsidRPr="00D911AC">
        <w:rPr>
          <w:rFonts w:ascii="Times New Roman" w:hAnsi="Times New Roman" w:cs="Times New Roman"/>
          <w:sz w:val="28"/>
          <w:szCs w:val="28"/>
        </w:rPr>
        <w:t>20</w:t>
      </w:r>
      <w:r w:rsidR="00D41F5E" w:rsidRPr="00D911AC">
        <w:rPr>
          <w:rFonts w:ascii="Times New Roman" w:hAnsi="Times New Roman" w:cs="Times New Roman"/>
          <w:sz w:val="28"/>
          <w:szCs w:val="28"/>
        </w:rPr>
        <w:t xml:space="preserve"> учебном году продолжилось изучение предмета в начальных классах «Родной язык и литературное чтение на родном языке», в старших классах - «Родной язык и родная литература». В соответствии с заявлениями родителей (з</w:t>
      </w:r>
      <w:r w:rsidR="00280EE9" w:rsidRPr="00D911AC">
        <w:rPr>
          <w:rFonts w:ascii="Times New Roman" w:hAnsi="Times New Roman" w:cs="Times New Roman"/>
          <w:sz w:val="28"/>
          <w:szCs w:val="28"/>
        </w:rPr>
        <w:t>аконных представителей) изучался</w:t>
      </w:r>
      <w:r w:rsidR="00351A07" w:rsidRPr="00D911AC">
        <w:rPr>
          <w:rFonts w:ascii="Times New Roman" w:hAnsi="Times New Roman" w:cs="Times New Roman"/>
          <w:sz w:val="28"/>
          <w:szCs w:val="28"/>
        </w:rPr>
        <w:t xml:space="preserve"> во 2 – </w:t>
      </w:r>
      <w:r w:rsidR="001355DA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351A07" w:rsidRPr="00D911AC">
        <w:rPr>
          <w:rFonts w:ascii="Times New Roman" w:hAnsi="Times New Roman" w:cs="Times New Roman"/>
          <w:sz w:val="28"/>
          <w:szCs w:val="28"/>
        </w:rPr>
        <w:t>9</w:t>
      </w:r>
      <w:r w:rsidR="001355DA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AD212E" w:rsidRPr="00D911AC">
        <w:rPr>
          <w:rFonts w:ascii="Times New Roman" w:hAnsi="Times New Roman" w:cs="Times New Roman"/>
          <w:sz w:val="28"/>
          <w:szCs w:val="28"/>
        </w:rPr>
        <w:t>классах родной (русский) язык.</w:t>
      </w:r>
    </w:p>
    <w:p w:rsidR="00117726" w:rsidRPr="00D911AC" w:rsidRDefault="00117726" w:rsidP="00EB7DCF">
      <w:pPr>
        <w:ind w:left="-435" w:firstLine="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Внеурочная деятельность:</w:t>
      </w:r>
    </w:p>
    <w:p w:rsidR="00117726" w:rsidRPr="00D911AC" w:rsidRDefault="00D41F5E" w:rsidP="00EB7DCF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Часть учебного плана</w:t>
      </w:r>
      <w:r w:rsidR="006C4DAD" w:rsidRPr="00D911AC">
        <w:rPr>
          <w:rFonts w:ascii="Times New Roman" w:hAnsi="Times New Roman" w:cs="Times New Roman"/>
          <w:sz w:val="28"/>
          <w:szCs w:val="28"/>
        </w:rPr>
        <w:t>, формируемая</w:t>
      </w:r>
      <w:r w:rsidRPr="00D911AC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обеспечивает</w:t>
      </w:r>
      <w:r w:rsidR="00F92BF8" w:rsidRPr="00D911AC">
        <w:rPr>
          <w:rFonts w:ascii="Times New Roman" w:hAnsi="Times New Roman" w:cs="Times New Roman"/>
          <w:sz w:val="28"/>
          <w:szCs w:val="28"/>
        </w:rPr>
        <w:t xml:space="preserve">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Внеурочная деятельность представлена следующими направле</w:t>
      </w:r>
      <w:r w:rsidR="00180833" w:rsidRPr="00D911AC">
        <w:rPr>
          <w:rFonts w:ascii="Times New Roman" w:hAnsi="Times New Roman" w:cs="Times New Roman"/>
          <w:sz w:val="28"/>
          <w:szCs w:val="28"/>
        </w:rPr>
        <w:t>ниями развития личности: коррекц</w:t>
      </w:r>
      <w:r w:rsidR="00F92BF8" w:rsidRPr="00D911AC">
        <w:rPr>
          <w:rFonts w:ascii="Times New Roman" w:hAnsi="Times New Roman" w:cs="Times New Roman"/>
          <w:sz w:val="28"/>
          <w:szCs w:val="28"/>
        </w:rPr>
        <w:t>ионно-развивающее, спортивно-оздоровительное, духовно-нравственное</w:t>
      </w:r>
      <w:r w:rsidR="008A07BF" w:rsidRPr="00D911AC">
        <w:rPr>
          <w:rFonts w:ascii="Times New Roman" w:hAnsi="Times New Roman" w:cs="Times New Roman"/>
          <w:sz w:val="28"/>
          <w:szCs w:val="28"/>
        </w:rPr>
        <w:t>, интеллектуальное, экологической культуры, здор</w:t>
      </w:r>
      <w:r w:rsidR="00180833" w:rsidRPr="00D911AC">
        <w:rPr>
          <w:rFonts w:ascii="Times New Roman" w:hAnsi="Times New Roman" w:cs="Times New Roman"/>
          <w:sz w:val="28"/>
          <w:szCs w:val="28"/>
        </w:rPr>
        <w:t>ового и безопасного образа жизни</w:t>
      </w:r>
      <w:r w:rsidR="00BA64D7" w:rsidRPr="00D911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64D7" w:rsidRPr="00D911AC">
        <w:rPr>
          <w:rFonts w:ascii="Times New Roman" w:hAnsi="Times New Roman" w:cs="Times New Roman"/>
          <w:sz w:val="28"/>
          <w:szCs w:val="28"/>
        </w:rPr>
        <w:t>обще-культурное</w:t>
      </w:r>
      <w:proofErr w:type="gramEnd"/>
      <w:r w:rsidR="00180833" w:rsidRPr="00D911AC">
        <w:rPr>
          <w:rFonts w:ascii="Times New Roman" w:hAnsi="Times New Roman" w:cs="Times New Roman"/>
          <w:sz w:val="28"/>
          <w:szCs w:val="28"/>
        </w:rPr>
        <w:t>.</w:t>
      </w:r>
      <w:r w:rsidR="008A07BF" w:rsidRPr="00D911AC">
        <w:rPr>
          <w:rFonts w:ascii="Times New Roman" w:hAnsi="Times New Roman" w:cs="Times New Roman"/>
          <w:sz w:val="28"/>
          <w:szCs w:val="28"/>
        </w:rPr>
        <w:t xml:space="preserve"> Осуществлялась в таких формах как экскурсии,  кружки, олимпиады, спортивные соревнования, проектно-исследовательская работа, общественно-полезная практика. В целях индивидуализации обучения, более успешного прохождения программы введены индивидуальные, индивидуально-групповые коррекционные часы, а также психокоррекционные занятия и занятия с логопедом.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2109"/>
        <w:gridCol w:w="2664"/>
        <w:gridCol w:w="2788"/>
        <w:gridCol w:w="2646"/>
      </w:tblGrid>
      <w:tr w:rsidR="004B3403" w:rsidTr="00D63265">
        <w:tc>
          <w:tcPr>
            <w:tcW w:w="1991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Напр</w:t>
            </w:r>
            <w:r w:rsidR="00730318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вления деятельности</w:t>
            </w:r>
          </w:p>
        </w:tc>
        <w:tc>
          <w:tcPr>
            <w:tcW w:w="2688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835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классы</w:t>
            </w: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1593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  <w:r w:rsidR="005A1593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5A1593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5A1593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классы</w:t>
            </w: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  <w:r w:rsidR="005A1593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5A1593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5A1593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3403" w:rsidTr="00D63265">
        <w:tc>
          <w:tcPr>
            <w:tcW w:w="1991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2688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Занятия с учителем: логопедом</w:t>
            </w:r>
          </w:p>
          <w:p w:rsidR="00180833" w:rsidRPr="00D911AC" w:rsidRDefault="0018083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03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403" w:rsidRPr="00D911AC">
              <w:rPr>
                <w:rFonts w:ascii="Times New Roman" w:hAnsi="Times New Roman" w:cs="Times New Roman"/>
                <w:sz w:val="24"/>
                <w:szCs w:val="24"/>
              </w:rPr>
              <w:t>сихологом</w:t>
            </w:r>
          </w:p>
          <w:p w:rsidR="004B3403" w:rsidRPr="00D911AC" w:rsidRDefault="003E2BBD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дефектологом</w:t>
            </w:r>
          </w:p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03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BD" w:rsidRPr="00D911AC" w:rsidRDefault="003E2BBD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318" w:rsidRPr="00D91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80833"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="00180833"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«Звуки и буквы»</w:t>
            </w:r>
          </w:p>
          <w:p w:rsidR="00180833" w:rsidRPr="00D911AC" w:rsidRDefault="003E2BBD" w:rsidP="0018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1-ые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833"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3E2BBD" w:rsidRPr="00D911AC" w:rsidRDefault="00180833" w:rsidP="0018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E2BBD"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3E2BBD" w:rsidRPr="00D91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E2BBD"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по 3 час</w:t>
            </w:r>
            <w:r w:rsidR="00730318" w:rsidRPr="00D91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30318" w:rsidRPr="00D911AC" w:rsidRDefault="00730318" w:rsidP="0073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730318" w:rsidP="008A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7C3C"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1 часу</w:t>
            </w:r>
          </w:p>
        </w:tc>
        <w:tc>
          <w:tcPr>
            <w:tcW w:w="2693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BD" w:rsidRPr="00D911AC" w:rsidRDefault="003E2BBD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BD" w:rsidRPr="00D911AC" w:rsidRDefault="003E2BBD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4D7" w:rsidRPr="00D911AC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BD" w:rsidRPr="00D911AC" w:rsidRDefault="003E2BBD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5-9 классы по 3-4 часа</w:t>
            </w:r>
          </w:p>
        </w:tc>
      </w:tr>
      <w:tr w:rsidR="004B3403" w:rsidTr="00D63265">
        <w:tc>
          <w:tcPr>
            <w:tcW w:w="1991" w:type="dxa"/>
          </w:tcPr>
          <w:p w:rsidR="004B3403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88" w:type="dxa"/>
          </w:tcPr>
          <w:p w:rsidR="004B3403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="00730318" w:rsidRPr="00D911AC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403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1доп,2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о 1 часу</w:t>
            </w: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6F" w:rsidRPr="00D911AC" w:rsidRDefault="0052396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730318" w:rsidRPr="00D911AC">
              <w:rPr>
                <w:rFonts w:ascii="Times New Roman" w:hAnsi="Times New Roman" w:cs="Times New Roman"/>
                <w:sz w:val="24"/>
                <w:szCs w:val="24"/>
              </w:rPr>
              <w:t>,1б,4 классы – по 1часу</w:t>
            </w:r>
          </w:p>
          <w:p w:rsidR="00180833" w:rsidRPr="00D911AC" w:rsidRDefault="0018083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33" w:rsidRPr="00D911AC" w:rsidRDefault="0018083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1а,1б,1доп.</w:t>
            </w:r>
            <w:r w:rsidR="00E65D83" w:rsidRPr="00D911AC">
              <w:rPr>
                <w:rFonts w:ascii="Times New Roman" w:hAnsi="Times New Roman" w:cs="Times New Roman"/>
                <w:sz w:val="24"/>
                <w:szCs w:val="24"/>
              </w:rPr>
              <w:t>,2 классы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по 1 ч</w:t>
            </w:r>
          </w:p>
        </w:tc>
        <w:tc>
          <w:tcPr>
            <w:tcW w:w="2693" w:type="dxa"/>
          </w:tcPr>
          <w:p w:rsidR="004B3403" w:rsidRPr="00D911AC" w:rsidRDefault="004B340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18" w:rsidRPr="00D911AC" w:rsidRDefault="0073031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6а,6б – 1 час</w:t>
            </w:r>
          </w:p>
          <w:p w:rsidR="000215C0" w:rsidRPr="00D911AC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33" w:rsidRPr="00D911AC" w:rsidRDefault="0018083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7,8 – 1час</w:t>
            </w:r>
          </w:p>
        </w:tc>
      </w:tr>
      <w:tr w:rsidR="004B3403" w:rsidTr="00D63265">
        <w:tc>
          <w:tcPr>
            <w:tcW w:w="1991" w:type="dxa"/>
          </w:tcPr>
          <w:p w:rsidR="004B3403" w:rsidRPr="00180833" w:rsidRDefault="00180833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Духов</w:t>
            </w:r>
            <w:r w:rsidR="005A159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80833">
              <w:rPr>
                <w:rFonts w:ascii="Times New Roman" w:hAnsi="Times New Roman" w:cs="Times New Roman"/>
                <w:sz w:val="24"/>
                <w:szCs w:val="28"/>
              </w:rPr>
              <w:t>о-нравственное</w:t>
            </w:r>
          </w:p>
        </w:tc>
        <w:tc>
          <w:tcPr>
            <w:tcW w:w="2688" w:type="dxa"/>
          </w:tcPr>
          <w:p w:rsidR="004B3403" w:rsidRPr="00180833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«Уроки нравственности»</w:t>
            </w:r>
          </w:p>
        </w:tc>
        <w:tc>
          <w:tcPr>
            <w:tcW w:w="2835" w:type="dxa"/>
          </w:tcPr>
          <w:p w:rsidR="004B3403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4B3403" w:rsidRPr="00730318" w:rsidRDefault="00180833" w:rsidP="00BA64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7кл</w:t>
            </w:r>
            <w:r w:rsidR="00BA64D7">
              <w:rPr>
                <w:rFonts w:ascii="Times New Roman" w:hAnsi="Times New Roman" w:cs="Times New Roman"/>
                <w:sz w:val="24"/>
                <w:szCs w:val="28"/>
              </w:rPr>
              <w:t>, 6</w:t>
            </w:r>
            <w:proofErr w:type="gramStart"/>
            <w:r w:rsidR="00BA64D7">
              <w:rPr>
                <w:rFonts w:ascii="Times New Roman" w:hAnsi="Times New Roman" w:cs="Times New Roman"/>
                <w:sz w:val="24"/>
                <w:szCs w:val="28"/>
              </w:rPr>
              <w:t>а–</w:t>
            </w:r>
            <w:proofErr w:type="gramEnd"/>
            <w:r w:rsidR="00BA64D7">
              <w:rPr>
                <w:rFonts w:ascii="Times New Roman" w:hAnsi="Times New Roman" w:cs="Times New Roman"/>
                <w:sz w:val="24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 «</w:t>
            </w:r>
          </w:p>
        </w:tc>
      </w:tr>
      <w:tr w:rsidR="004B3403" w:rsidTr="00D63265">
        <w:tc>
          <w:tcPr>
            <w:tcW w:w="1991" w:type="dxa"/>
          </w:tcPr>
          <w:p w:rsidR="004B3403" w:rsidRDefault="00180833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33">
              <w:rPr>
                <w:rFonts w:ascii="Times New Roman" w:hAnsi="Times New Roman" w:cs="Times New Roman"/>
                <w:sz w:val="24"/>
                <w:szCs w:val="28"/>
              </w:rPr>
              <w:t>Интеллектуальное</w:t>
            </w:r>
          </w:p>
          <w:p w:rsidR="00BA64D7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4D7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4D7" w:rsidRPr="00180833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8" w:type="dxa"/>
          </w:tcPr>
          <w:p w:rsidR="004B3403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0215C0">
              <w:rPr>
                <w:rFonts w:ascii="Times New Roman" w:hAnsi="Times New Roman" w:cs="Times New Roman"/>
                <w:sz w:val="24"/>
                <w:szCs w:val="28"/>
              </w:rPr>
              <w:t>анятие</w:t>
            </w:r>
            <w:proofErr w:type="gramStart"/>
            <w:r w:rsidR="00180833" w:rsidRPr="00180833">
              <w:rPr>
                <w:rFonts w:ascii="Times New Roman" w:hAnsi="Times New Roman" w:cs="Times New Roman"/>
                <w:sz w:val="24"/>
                <w:szCs w:val="28"/>
              </w:rPr>
              <w:t>«В</w:t>
            </w:r>
            <w:proofErr w:type="gramEnd"/>
            <w:r w:rsidR="00180833" w:rsidRPr="00180833">
              <w:rPr>
                <w:rFonts w:ascii="Times New Roman" w:hAnsi="Times New Roman" w:cs="Times New Roman"/>
                <w:sz w:val="24"/>
                <w:szCs w:val="28"/>
              </w:rPr>
              <w:t>еселый</w:t>
            </w:r>
            <w:proofErr w:type="spellEnd"/>
            <w:r w:rsidR="00180833" w:rsidRPr="00180833">
              <w:rPr>
                <w:rFonts w:ascii="Times New Roman" w:hAnsi="Times New Roman" w:cs="Times New Roman"/>
                <w:sz w:val="24"/>
                <w:szCs w:val="28"/>
              </w:rPr>
              <w:t xml:space="preserve"> немецкий</w:t>
            </w:r>
            <w:r w:rsidR="001808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215C0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4D7" w:rsidRPr="00180833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«Математика и конструирование</w:t>
            </w:r>
          </w:p>
        </w:tc>
        <w:tc>
          <w:tcPr>
            <w:tcW w:w="2835" w:type="dxa"/>
          </w:tcPr>
          <w:p w:rsidR="004B3403" w:rsidRDefault="00180833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833">
              <w:rPr>
                <w:rFonts w:ascii="Times New Roman" w:hAnsi="Times New Roman" w:cs="Times New Roman"/>
                <w:sz w:val="24"/>
                <w:szCs w:val="28"/>
              </w:rPr>
              <w:t>2кл-1 ч</w:t>
            </w:r>
          </w:p>
          <w:p w:rsidR="00BA64D7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4D7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4D7" w:rsidRPr="00180833" w:rsidRDefault="00BA64D7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B3403" w:rsidRDefault="004B3403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A64D7" w:rsidRDefault="00BA64D7" w:rsidP="00EB7DC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15C0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64D7" w:rsidRPr="000215C0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5C0">
              <w:rPr>
                <w:rFonts w:ascii="Times New Roman" w:hAnsi="Times New Roman" w:cs="Times New Roman"/>
                <w:sz w:val="24"/>
                <w:szCs w:val="28"/>
              </w:rPr>
              <w:t>5 класс – 1 ч</w:t>
            </w:r>
          </w:p>
        </w:tc>
      </w:tr>
      <w:tr w:rsidR="004B3403" w:rsidTr="00D63265">
        <w:tc>
          <w:tcPr>
            <w:tcW w:w="1991" w:type="dxa"/>
          </w:tcPr>
          <w:p w:rsidR="004B3403" w:rsidRPr="000215C0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5C0">
              <w:rPr>
                <w:rFonts w:ascii="Times New Roman" w:hAnsi="Times New Roman" w:cs="Times New Roman"/>
                <w:sz w:val="24"/>
                <w:szCs w:val="28"/>
              </w:rPr>
              <w:t>Общекультурное</w:t>
            </w:r>
          </w:p>
        </w:tc>
        <w:tc>
          <w:tcPr>
            <w:tcW w:w="2688" w:type="dxa"/>
          </w:tcPr>
          <w:p w:rsidR="004B3403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«Звонкие голоса»</w:t>
            </w:r>
          </w:p>
          <w:p w:rsidR="000215C0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15C0" w:rsidRDefault="00E65D83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Акварель</w:t>
            </w:r>
          </w:p>
          <w:p w:rsidR="008A7C3C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C3C" w:rsidRPr="000215C0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«Звонкие каблучки»</w:t>
            </w:r>
          </w:p>
        </w:tc>
        <w:tc>
          <w:tcPr>
            <w:tcW w:w="2835" w:type="dxa"/>
          </w:tcPr>
          <w:p w:rsidR="004B3403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5C0">
              <w:rPr>
                <w:rFonts w:ascii="Times New Roman" w:hAnsi="Times New Roman" w:cs="Times New Roman"/>
                <w:sz w:val="24"/>
                <w:szCs w:val="28"/>
              </w:rPr>
              <w:t>2кл. – 0,5 ч</w:t>
            </w:r>
          </w:p>
          <w:p w:rsidR="000215C0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15C0" w:rsidRDefault="00E65D83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="000215C0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A7C3C">
              <w:rPr>
                <w:rFonts w:ascii="Times New Roman" w:hAnsi="Times New Roman" w:cs="Times New Roman"/>
                <w:sz w:val="24"/>
                <w:szCs w:val="28"/>
              </w:rPr>
              <w:t xml:space="preserve"> – по 1 ч</w:t>
            </w:r>
          </w:p>
          <w:p w:rsidR="008A7C3C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C3C" w:rsidRPr="000215C0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B3403" w:rsidRDefault="000215C0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– 0,5 ч</w:t>
            </w:r>
          </w:p>
          <w:p w:rsidR="008A7C3C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C3C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C3C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7C3C" w:rsidRPr="000215C0" w:rsidRDefault="008A7C3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5,6а,6б,7кл. – по 1ч</w:t>
            </w:r>
          </w:p>
        </w:tc>
      </w:tr>
    </w:tbl>
    <w:p w:rsidR="002D5F5D" w:rsidRPr="00D911AC" w:rsidRDefault="002D5F5D" w:rsidP="00EB7DCF">
      <w:pPr>
        <w:ind w:left="-435" w:firstLine="2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A42" w:rsidRPr="00D911AC" w:rsidRDefault="00F00D04" w:rsidP="00543737">
      <w:pPr>
        <w:ind w:left="-435" w:firstLine="255"/>
        <w:jc w:val="both"/>
        <w:rPr>
          <w:rFonts w:ascii="Times New Roman" w:hAnsi="Times New Roman" w:cs="Times New Roman"/>
          <w:sz w:val="24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Реализация учебного плана предоставила возможность получения стандарта образования </w:t>
      </w:r>
      <w:r w:rsidR="00237306" w:rsidRPr="00D911AC">
        <w:rPr>
          <w:rFonts w:ascii="Times New Roman" w:hAnsi="Times New Roman" w:cs="Times New Roman"/>
          <w:sz w:val="28"/>
          <w:szCs w:val="28"/>
        </w:rPr>
        <w:t>всеми обучаю</w:t>
      </w:r>
      <w:r w:rsidRPr="00D911AC">
        <w:rPr>
          <w:rFonts w:ascii="Times New Roman" w:hAnsi="Times New Roman" w:cs="Times New Roman"/>
          <w:sz w:val="28"/>
          <w:szCs w:val="28"/>
        </w:rPr>
        <w:t>щимися</w:t>
      </w:r>
      <w:r w:rsidR="00237306" w:rsidRPr="00D911AC">
        <w:rPr>
          <w:rFonts w:ascii="Times New Roman" w:hAnsi="Times New Roman" w:cs="Times New Roman"/>
          <w:sz w:val="28"/>
          <w:szCs w:val="28"/>
        </w:rPr>
        <w:t>, позволила достигнуть цели основных образовательных программ всех уровней, удовлетворить социальный заказ родителей, образовательные запросы и познава</w:t>
      </w:r>
      <w:r w:rsidR="00265CA8" w:rsidRPr="00D911AC">
        <w:rPr>
          <w:rFonts w:ascii="Times New Roman" w:hAnsi="Times New Roman" w:cs="Times New Roman"/>
          <w:sz w:val="28"/>
          <w:szCs w:val="28"/>
        </w:rPr>
        <w:t>тельные интересы обучающихся.</w:t>
      </w:r>
    </w:p>
    <w:p w:rsidR="00265CA8" w:rsidRPr="00D911AC" w:rsidRDefault="00265CA8" w:rsidP="004D6913">
      <w:pPr>
        <w:ind w:left="-435" w:firstLine="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2</w:t>
      </w:r>
      <w:r w:rsidR="00E872B9" w:rsidRPr="00D911AC">
        <w:rPr>
          <w:rFonts w:ascii="Times New Roman" w:hAnsi="Times New Roman" w:cs="Times New Roman"/>
          <w:b/>
          <w:sz w:val="28"/>
          <w:szCs w:val="28"/>
        </w:rPr>
        <w:t>.</w:t>
      </w:r>
      <w:r w:rsidRPr="00D911A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936E2" w:rsidRPr="00D911A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F2465" w:rsidRPr="00D911A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D911AC">
        <w:rPr>
          <w:rFonts w:ascii="Times New Roman" w:hAnsi="Times New Roman" w:cs="Times New Roman"/>
          <w:b/>
          <w:sz w:val="28"/>
          <w:szCs w:val="28"/>
        </w:rPr>
        <w:t>онтингент</w:t>
      </w:r>
      <w:r w:rsidR="00AF2465" w:rsidRPr="00D911AC">
        <w:rPr>
          <w:rFonts w:ascii="Times New Roman" w:hAnsi="Times New Roman" w:cs="Times New Roman"/>
          <w:b/>
          <w:sz w:val="28"/>
          <w:szCs w:val="28"/>
        </w:rPr>
        <w:t>а</w:t>
      </w:r>
      <w:r w:rsidR="001355DA" w:rsidRPr="00D911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911A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747FF" w:rsidRPr="00D911AC" w:rsidRDefault="006C4DAD" w:rsidP="004D6913">
      <w:pPr>
        <w:spacing w:after="0"/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В </w:t>
      </w:r>
      <w:r w:rsidR="00E872B9" w:rsidRPr="00D911AC">
        <w:rPr>
          <w:rFonts w:ascii="Times New Roman" w:hAnsi="Times New Roman" w:cs="Times New Roman"/>
          <w:sz w:val="28"/>
          <w:szCs w:val="28"/>
        </w:rPr>
        <w:t>20</w:t>
      </w:r>
      <w:r w:rsidR="00E94ABA" w:rsidRPr="00D911AC">
        <w:rPr>
          <w:rFonts w:ascii="Times New Roman" w:hAnsi="Times New Roman" w:cs="Times New Roman"/>
          <w:sz w:val="28"/>
          <w:szCs w:val="28"/>
        </w:rPr>
        <w:t>20</w:t>
      </w:r>
      <w:r w:rsidR="00265CA8" w:rsidRPr="00D911AC">
        <w:rPr>
          <w:rFonts w:ascii="Times New Roman" w:hAnsi="Times New Roman" w:cs="Times New Roman"/>
          <w:sz w:val="28"/>
          <w:szCs w:val="28"/>
        </w:rPr>
        <w:t xml:space="preserve"> учебном году контингент обуч</w:t>
      </w:r>
      <w:r w:rsidRPr="00D911AC">
        <w:rPr>
          <w:rFonts w:ascii="Times New Roman" w:hAnsi="Times New Roman" w:cs="Times New Roman"/>
          <w:sz w:val="28"/>
          <w:szCs w:val="28"/>
        </w:rPr>
        <w:t xml:space="preserve">ающихся составил </w:t>
      </w:r>
      <w:r w:rsidR="002936E2" w:rsidRPr="00D911AC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D911AC">
        <w:rPr>
          <w:rFonts w:ascii="Times New Roman" w:hAnsi="Times New Roman" w:cs="Times New Roman"/>
          <w:sz w:val="28"/>
          <w:szCs w:val="28"/>
        </w:rPr>
        <w:t>135</w:t>
      </w:r>
      <w:r w:rsidR="00E872B9" w:rsidRPr="00D911A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265CA8" w:rsidRPr="00D911AC">
        <w:rPr>
          <w:rFonts w:ascii="Times New Roman" w:hAnsi="Times New Roman" w:cs="Times New Roman"/>
          <w:sz w:val="28"/>
          <w:szCs w:val="28"/>
        </w:rPr>
        <w:t xml:space="preserve">: в начальном звене </w:t>
      </w:r>
      <w:r w:rsidR="00E872B9" w:rsidRPr="00D911AC">
        <w:rPr>
          <w:rFonts w:ascii="Times New Roman" w:hAnsi="Times New Roman" w:cs="Times New Roman"/>
          <w:sz w:val="28"/>
          <w:szCs w:val="28"/>
        </w:rPr>
        <w:t>64</w:t>
      </w:r>
      <w:r w:rsidR="00440BCA" w:rsidRPr="00D911AC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265CA8" w:rsidRPr="00D911AC">
        <w:rPr>
          <w:rFonts w:ascii="Times New Roman" w:hAnsi="Times New Roman" w:cs="Times New Roman"/>
          <w:sz w:val="28"/>
          <w:szCs w:val="28"/>
        </w:rPr>
        <w:t xml:space="preserve">ся, в старших классах </w:t>
      </w:r>
      <w:r w:rsidR="00704811" w:rsidRPr="00D911AC">
        <w:rPr>
          <w:rFonts w:ascii="Times New Roman" w:hAnsi="Times New Roman" w:cs="Times New Roman"/>
          <w:sz w:val="28"/>
          <w:szCs w:val="28"/>
        </w:rPr>
        <w:t>–7</w:t>
      </w:r>
      <w:r w:rsidR="000813FB" w:rsidRPr="00D911AC">
        <w:rPr>
          <w:rFonts w:ascii="Times New Roman" w:hAnsi="Times New Roman" w:cs="Times New Roman"/>
          <w:sz w:val="28"/>
          <w:szCs w:val="28"/>
        </w:rPr>
        <w:t>1</w:t>
      </w:r>
      <w:r w:rsidR="002936E2" w:rsidRPr="00D911AC">
        <w:rPr>
          <w:rFonts w:ascii="Times New Roman" w:hAnsi="Times New Roman" w:cs="Times New Roman"/>
          <w:sz w:val="28"/>
          <w:szCs w:val="28"/>
        </w:rPr>
        <w:t xml:space="preserve"> во 2 по</w:t>
      </w:r>
      <w:r w:rsidR="000A2DCE" w:rsidRPr="00D911AC">
        <w:rPr>
          <w:rFonts w:ascii="Times New Roman" w:hAnsi="Times New Roman" w:cs="Times New Roman"/>
          <w:sz w:val="28"/>
          <w:szCs w:val="28"/>
        </w:rPr>
        <w:t>лугодии 2019-2020 учебного года, в 1 полугодии 2020-2021 учебного года в начальном звене 77 учеников, в старших – 60.</w:t>
      </w:r>
      <w:r w:rsidR="00155D0F" w:rsidRPr="00D911AC">
        <w:rPr>
          <w:rFonts w:ascii="Times New Roman" w:hAnsi="Times New Roman" w:cs="Times New Roman"/>
          <w:sz w:val="28"/>
          <w:szCs w:val="28"/>
        </w:rPr>
        <w:t xml:space="preserve"> Обучение о</w:t>
      </w:r>
      <w:r w:rsidR="00E872B9" w:rsidRPr="00D911AC">
        <w:rPr>
          <w:rFonts w:ascii="Times New Roman" w:hAnsi="Times New Roman" w:cs="Times New Roman"/>
          <w:sz w:val="28"/>
          <w:szCs w:val="28"/>
        </w:rPr>
        <w:t>существлялось  в одну смену в 10</w:t>
      </w:r>
      <w:r w:rsidR="00155D0F" w:rsidRPr="00D911AC">
        <w:rPr>
          <w:rFonts w:ascii="Times New Roman" w:hAnsi="Times New Roman" w:cs="Times New Roman"/>
          <w:sz w:val="28"/>
          <w:szCs w:val="28"/>
        </w:rPr>
        <w:t xml:space="preserve"> классах-комплектах.  Средняя на</w:t>
      </w:r>
      <w:r w:rsidR="00E872B9" w:rsidRPr="00D911AC">
        <w:rPr>
          <w:rFonts w:ascii="Times New Roman" w:hAnsi="Times New Roman" w:cs="Times New Roman"/>
          <w:sz w:val="28"/>
          <w:szCs w:val="28"/>
        </w:rPr>
        <w:t>полняемость классов в школе 13.5</w:t>
      </w:r>
      <w:r w:rsidR="00155D0F" w:rsidRPr="00D911AC">
        <w:rPr>
          <w:rFonts w:ascii="Times New Roman" w:hAnsi="Times New Roman" w:cs="Times New Roman"/>
          <w:sz w:val="28"/>
          <w:szCs w:val="28"/>
        </w:rPr>
        <w:t xml:space="preserve"> обучающихся: в начально</w:t>
      </w:r>
      <w:r w:rsidR="00E872B9" w:rsidRPr="00D911AC">
        <w:rPr>
          <w:rFonts w:ascii="Times New Roman" w:hAnsi="Times New Roman" w:cs="Times New Roman"/>
          <w:sz w:val="28"/>
          <w:szCs w:val="28"/>
        </w:rPr>
        <w:t>м звене – 16 учеников, в старших классах –  13</w:t>
      </w:r>
      <w:r w:rsidR="003747FF" w:rsidRPr="00D91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D0F" w:rsidRPr="00D911AC" w:rsidRDefault="00704811" w:rsidP="004D6913">
      <w:pPr>
        <w:spacing w:after="0"/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Из</w:t>
      </w:r>
      <w:r w:rsidR="00E872B9" w:rsidRPr="00D911AC">
        <w:rPr>
          <w:rFonts w:ascii="Times New Roman" w:hAnsi="Times New Roman" w:cs="Times New Roman"/>
          <w:sz w:val="28"/>
          <w:szCs w:val="28"/>
        </w:rPr>
        <w:t xml:space="preserve"> 135 учеников </w:t>
      </w:r>
      <w:r w:rsidR="0060616B" w:rsidRPr="00D911AC">
        <w:rPr>
          <w:rFonts w:ascii="Times New Roman" w:hAnsi="Times New Roman" w:cs="Times New Roman"/>
          <w:sz w:val="28"/>
          <w:szCs w:val="28"/>
        </w:rPr>
        <w:t>45</w:t>
      </w:r>
      <w:r w:rsidR="00155D0F" w:rsidRPr="00D911AC">
        <w:rPr>
          <w:rFonts w:ascii="Times New Roman" w:hAnsi="Times New Roman" w:cs="Times New Roman"/>
          <w:sz w:val="28"/>
          <w:szCs w:val="28"/>
        </w:rPr>
        <w:t xml:space="preserve"> девочек,  </w:t>
      </w:r>
      <w:r w:rsidR="0060616B" w:rsidRPr="00D911AC">
        <w:rPr>
          <w:rFonts w:ascii="Times New Roman" w:hAnsi="Times New Roman" w:cs="Times New Roman"/>
          <w:sz w:val="28"/>
          <w:szCs w:val="28"/>
        </w:rPr>
        <w:t xml:space="preserve">90 </w:t>
      </w:r>
      <w:r w:rsidR="00155D0F" w:rsidRPr="00D911AC">
        <w:rPr>
          <w:rFonts w:ascii="Times New Roman" w:hAnsi="Times New Roman" w:cs="Times New Roman"/>
          <w:sz w:val="28"/>
          <w:szCs w:val="28"/>
        </w:rPr>
        <w:t xml:space="preserve">мальчиков. </w:t>
      </w:r>
    </w:p>
    <w:p w:rsidR="00265CA8" w:rsidRPr="00D911AC" w:rsidRDefault="00E872B9" w:rsidP="004D6913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Из 135</w:t>
      </w:r>
      <w:r w:rsidR="00C948A5" w:rsidRPr="00D91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2D1" w:rsidRPr="00D911AC">
        <w:rPr>
          <w:rFonts w:ascii="Times New Roman" w:hAnsi="Times New Roman" w:cs="Times New Roman"/>
          <w:sz w:val="28"/>
          <w:szCs w:val="28"/>
        </w:rPr>
        <w:t>обучающих</w:t>
      </w:r>
      <w:r w:rsidR="00155D0F" w:rsidRPr="00D911A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73C6A" w:rsidRPr="00D911AC">
        <w:rPr>
          <w:rFonts w:ascii="Times New Roman" w:hAnsi="Times New Roman" w:cs="Times New Roman"/>
          <w:sz w:val="28"/>
          <w:szCs w:val="28"/>
        </w:rPr>
        <w:t xml:space="preserve"> 63 инвалида</w:t>
      </w:r>
      <w:r w:rsidR="003747FF" w:rsidRPr="00D911AC">
        <w:rPr>
          <w:rFonts w:ascii="Times New Roman" w:hAnsi="Times New Roman" w:cs="Times New Roman"/>
          <w:sz w:val="28"/>
          <w:szCs w:val="28"/>
        </w:rPr>
        <w:t xml:space="preserve">, </w:t>
      </w:r>
      <w:r w:rsidR="00824D3A" w:rsidRPr="00D911AC">
        <w:rPr>
          <w:rFonts w:ascii="Times New Roman" w:hAnsi="Times New Roman" w:cs="Times New Roman"/>
          <w:sz w:val="28"/>
          <w:szCs w:val="28"/>
        </w:rPr>
        <w:t xml:space="preserve">на каждого имеется свой индивидуальный план развития, составлен социальный паспорт. </w:t>
      </w:r>
      <w:r w:rsidRPr="00D911AC">
        <w:rPr>
          <w:rFonts w:ascii="Times New Roman" w:hAnsi="Times New Roman" w:cs="Times New Roman"/>
          <w:sz w:val="28"/>
          <w:szCs w:val="28"/>
        </w:rPr>
        <w:t>В семьях опекуна воспитывается 9</w:t>
      </w:r>
      <w:r w:rsidR="00E710E6" w:rsidRPr="00D911A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911AC">
        <w:rPr>
          <w:rFonts w:ascii="Times New Roman" w:hAnsi="Times New Roman" w:cs="Times New Roman"/>
          <w:sz w:val="28"/>
          <w:szCs w:val="28"/>
        </w:rPr>
        <w:t>,</w:t>
      </w:r>
      <w:r w:rsidR="0060616B" w:rsidRPr="00D911AC">
        <w:rPr>
          <w:rFonts w:ascii="Times New Roman" w:hAnsi="Times New Roman" w:cs="Times New Roman"/>
          <w:sz w:val="28"/>
          <w:szCs w:val="28"/>
        </w:rPr>
        <w:t xml:space="preserve"> 13</w:t>
      </w:r>
      <w:r w:rsidR="003747FF" w:rsidRPr="00D911AC">
        <w:rPr>
          <w:rFonts w:ascii="Times New Roman" w:hAnsi="Times New Roman" w:cs="Times New Roman"/>
          <w:sz w:val="28"/>
          <w:szCs w:val="28"/>
        </w:rPr>
        <w:t xml:space="preserve"> детей воспиты</w:t>
      </w:r>
      <w:r w:rsidR="0060616B" w:rsidRPr="00D911AC">
        <w:rPr>
          <w:rFonts w:ascii="Times New Roman" w:hAnsi="Times New Roman" w:cs="Times New Roman"/>
          <w:sz w:val="28"/>
          <w:szCs w:val="28"/>
        </w:rPr>
        <w:t>ваются в многодетных семьях,  36</w:t>
      </w:r>
      <w:r w:rsidR="003747FF" w:rsidRPr="00D911AC">
        <w:rPr>
          <w:rFonts w:ascii="Times New Roman" w:hAnsi="Times New Roman" w:cs="Times New Roman"/>
          <w:sz w:val="28"/>
          <w:szCs w:val="28"/>
        </w:rPr>
        <w:t xml:space="preserve"> детей из неполных семей. </w:t>
      </w:r>
    </w:p>
    <w:p w:rsidR="00E710E6" w:rsidRPr="00D911AC" w:rsidRDefault="00D762D1" w:rsidP="004D6913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Из 1</w:t>
      </w:r>
      <w:r w:rsidR="0060616B" w:rsidRPr="00D911AC">
        <w:rPr>
          <w:rFonts w:ascii="Times New Roman" w:hAnsi="Times New Roman" w:cs="Times New Roman"/>
          <w:sz w:val="28"/>
          <w:szCs w:val="28"/>
        </w:rPr>
        <w:t>35</w:t>
      </w:r>
      <w:r w:rsidRPr="00D911A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373C6A" w:rsidRPr="00D911AC">
        <w:rPr>
          <w:rFonts w:ascii="Times New Roman" w:hAnsi="Times New Roman" w:cs="Times New Roman"/>
          <w:sz w:val="28"/>
          <w:szCs w:val="28"/>
        </w:rPr>
        <w:t xml:space="preserve"> 32 ребенка</w:t>
      </w:r>
      <w:r w:rsidR="00E710E6" w:rsidRPr="00D911AC">
        <w:rPr>
          <w:rFonts w:ascii="Times New Roman" w:hAnsi="Times New Roman" w:cs="Times New Roman"/>
          <w:sz w:val="28"/>
          <w:szCs w:val="28"/>
        </w:rPr>
        <w:t xml:space="preserve"> с РАС.</w:t>
      </w:r>
    </w:p>
    <w:p w:rsidR="00CA4274" w:rsidRPr="00D911AC" w:rsidRDefault="0060616B" w:rsidP="004D6913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Из 135</w:t>
      </w:r>
      <w:r w:rsidR="00D762D1" w:rsidRPr="00D911A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CA4274" w:rsidRPr="00D911AC">
        <w:rPr>
          <w:rFonts w:ascii="Times New Roman" w:hAnsi="Times New Roman" w:cs="Times New Roman"/>
          <w:sz w:val="28"/>
          <w:szCs w:val="28"/>
        </w:rPr>
        <w:t xml:space="preserve"> 17 обучающихся обучалось</w:t>
      </w:r>
      <w:r w:rsidR="00D762D1" w:rsidRPr="00D911AC">
        <w:rPr>
          <w:rFonts w:ascii="Times New Roman" w:hAnsi="Times New Roman" w:cs="Times New Roman"/>
          <w:sz w:val="28"/>
          <w:szCs w:val="28"/>
        </w:rPr>
        <w:t xml:space="preserve"> по индивидуальным программам (</w:t>
      </w:r>
      <w:r w:rsidR="00BE3597" w:rsidRPr="00D911AC">
        <w:rPr>
          <w:rFonts w:ascii="Times New Roman" w:hAnsi="Times New Roman" w:cs="Times New Roman"/>
          <w:sz w:val="28"/>
          <w:szCs w:val="28"/>
        </w:rPr>
        <w:t>начальные классы – 10 человек, старшие классы – 7 обучающихся).</w:t>
      </w:r>
    </w:p>
    <w:p w:rsidR="004E5AF7" w:rsidRPr="00ED15D2" w:rsidRDefault="00420E93" w:rsidP="00EB7DCF">
      <w:pPr>
        <w:ind w:left="-435" w:firstLine="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D2">
        <w:rPr>
          <w:rFonts w:ascii="Times New Roman" w:hAnsi="Times New Roman" w:cs="Times New Roman"/>
          <w:b/>
          <w:sz w:val="28"/>
          <w:szCs w:val="28"/>
        </w:rPr>
        <w:t xml:space="preserve">Таблица сравнения </w:t>
      </w:r>
      <w:proofErr w:type="gramStart"/>
      <w:r w:rsidRPr="00ED15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15D2">
        <w:rPr>
          <w:rFonts w:ascii="Times New Roman" w:hAnsi="Times New Roman" w:cs="Times New Roman"/>
          <w:b/>
          <w:sz w:val="28"/>
          <w:szCs w:val="28"/>
        </w:rPr>
        <w:t xml:space="preserve"> в количественном отношении: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276"/>
        <w:gridCol w:w="1418"/>
        <w:gridCol w:w="1417"/>
        <w:gridCol w:w="2268"/>
      </w:tblGrid>
      <w:tr w:rsidR="0039755C" w:rsidTr="00D63265">
        <w:tc>
          <w:tcPr>
            <w:tcW w:w="1135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4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во обучающихся</w:t>
            </w:r>
          </w:p>
        </w:tc>
        <w:tc>
          <w:tcPr>
            <w:tcW w:w="1417" w:type="dxa"/>
          </w:tcPr>
          <w:p w:rsidR="0039755C" w:rsidRDefault="0039755C" w:rsidP="00397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льного обучения</w:t>
            </w:r>
          </w:p>
        </w:tc>
        <w:tc>
          <w:tcPr>
            <w:tcW w:w="1276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обуч</w:t>
            </w:r>
            <w:r w:rsidR="003D4C8A">
              <w:rPr>
                <w:rFonts w:ascii="Times New Roman" w:hAnsi="Times New Roman" w:cs="Times New Roman"/>
                <w:sz w:val="24"/>
                <w:szCs w:val="28"/>
              </w:rPr>
              <w:t>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418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D4C8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="003D4C8A">
              <w:rPr>
                <w:rFonts w:ascii="Times New Roman" w:hAnsi="Times New Roman" w:cs="Times New Roman"/>
                <w:sz w:val="24"/>
                <w:szCs w:val="28"/>
              </w:rPr>
              <w:t>сяв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во детей с РАС</w:t>
            </w:r>
          </w:p>
        </w:tc>
        <w:tc>
          <w:tcPr>
            <w:tcW w:w="2268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во детей-инвалидов</w:t>
            </w:r>
          </w:p>
        </w:tc>
      </w:tr>
      <w:tr w:rsidR="0039755C" w:rsidTr="00D63265">
        <w:tc>
          <w:tcPr>
            <w:tcW w:w="1135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4" w:type="dxa"/>
          </w:tcPr>
          <w:p w:rsidR="0039755C" w:rsidRDefault="003D4C8A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A1A8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7" w:type="dxa"/>
          </w:tcPr>
          <w:p w:rsidR="0039755C" w:rsidRDefault="0039755C" w:rsidP="00397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</w:tcPr>
          <w:p w:rsidR="0039755C" w:rsidRDefault="007A1A8D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418" w:type="dxa"/>
          </w:tcPr>
          <w:p w:rsidR="0039755C" w:rsidRDefault="007A1A8D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417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8C2D9B">
              <w:rPr>
                <w:rFonts w:ascii="Times New Roman" w:hAnsi="Times New Roman" w:cs="Times New Roman"/>
                <w:sz w:val="24"/>
                <w:szCs w:val="28"/>
              </w:rPr>
              <w:t>-13%</w:t>
            </w:r>
          </w:p>
        </w:tc>
        <w:tc>
          <w:tcPr>
            <w:tcW w:w="2268" w:type="dxa"/>
          </w:tcPr>
          <w:p w:rsidR="0039755C" w:rsidRDefault="0039755C" w:rsidP="00397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="008C2D9B">
              <w:rPr>
                <w:rFonts w:ascii="Times New Roman" w:hAnsi="Times New Roman" w:cs="Times New Roman"/>
                <w:sz w:val="24"/>
                <w:szCs w:val="28"/>
              </w:rPr>
              <w:t>-28%</w:t>
            </w:r>
          </w:p>
        </w:tc>
      </w:tr>
      <w:tr w:rsidR="0039755C" w:rsidTr="00D63265">
        <w:tc>
          <w:tcPr>
            <w:tcW w:w="1135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60616B" w:rsidRDefault="0060616B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60616B" w:rsidRDefault="0039755C" w:rsidP="006061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</w:t>
            </w:r>
          </w:p>
          <w:p w:rsidR="0060616B" w:rsidRDefault="0060616B" w:rsidP="006061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417" w:type="dxa"/>
          </w:tcPr>
          <w:p w:rsidR="0039755C" w:rsidRDefault="0039755C" w:rsidP="00397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60616B" w:rsidRDefault="0060616B" w:rsidP="00397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276" w:type="dxa"/>
          </w:tcPr>
          <w:p w:rsidR="0060616B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  <w:p w:rsidR="0039755C" w:rsidRDefault="000A2DCE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418" w:type="dxa"/>
          </w:tcPr>
          <w:p w:rsidR="0039755C" w:rsidRDefault="0039755C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  <w:p w:rsidR="0060616B" w:rsidRDefault="000A2DCE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417" w:type="dxa"/>
          </w:tcPr>
          <w:p w:rsidR="0039755C" w:rsidRDefault="00373C6A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32-23</w:t>
            </w:r>
            <w:r w:rsidR="008C2D9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60616B" w:rsidRDefault="0060616B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643E49">
              <w:rPr>
                <w:rFonts w:ascii="Times New Roman" w:hAnsi="Times New Roman" w:cs="Times New Roman"/>
                <w:sz w:val="24"/>
                <w:szCs w:val="28"/>
              </w:rPr>
              <w:t>-27%</w:t>
            </w:r>
          </w:p>
        </w:tc>
        <w:tc>
          <w:tcPr>
            <w:tcW w:w="2268" w:type="dxa"/>
          </w:tcPr>
          <w:p w:rsidR="0039755C" w:rsidRDefault="00373C6A" w:rsidP="00397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63-44</w:t>
            </w:r>
            <w:r w:rsidR="008C2D9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60616B" w:rsidRDefault="00F43AF8" w:rsidP="00397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  <w:r w:rsidR="00643E49">
              <w:rPr>
                <w:rFonts w:ascii="Times New Roman" w:hAnsi="Times New Roman" w:cs="Times New Roman"/>
                <w:sz w:val="24"/>
                <w:szCs w:val="28"/>
              </w:rPr>
              <w:t>-45%</w:t>
            </w:r>
          </w:p>
        </w:tc>
      </w:tr>
    </w:tbl>
    <w:p w:rsidR="00432971" w:rsidRPr="00D911AC" w:rsidRDefault="00FB1171" w:rsidP="00D911AC">
      <w:pPr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Количество обучающих</w:t>
      </w:r>
      <w:r w:rsidR="00F43AF8" w:rsidRPr="00D911AC">
        <w:rPr>
          <w:rFonts w:ascii="Times New Roman" w:hAnsi="Times New Roman" w:cs="Times New Roman"/>
          <w:sz w:val="28"/>
          <w:szCs w:val="28"/>
        </w:rPr>
        <w:t xml:space="preserve">ся в 2020 </w:t>
      </w:r>
      <w:r w:rsidR="00CC62D6" w:rsidRPr="00D911AC">
        <w:rPr>
          <w:rFonts w:ascii="Times New Roman" w:hAnsi="Times New Roman" w:cs="Times New Roman"/>
          <w:sz w:val="28"/>
          <w:szCs w:val="28"/>
        </w:rPr>
        <w:t xml:space="preserve"> году уменьши</w:t>
      </w:r>
      <w:r w:rsidR="00F43AF8" w:rsidRPr="00D911AC">
        <w:rPr>
          <w:rFonts w:ascii="Times New Roman" w:hAnsi="Times New Roman" w:cs="Times New Roman"/>
          <w:sz w:val="28"/>
          <w:szCs w:val="28"/>
        </w:rPr>
        <w:t xml:space="preserve">лось  по сравнению с </w:t>
      </w:r>
      <w:r w:rsidR="00E94ABA" w:rsidRPr="00D911AC">
        <w:rPr>
          <w:rFonts w:ascii="Times New Roman" w:hAnsi="Times New Roman" w:cs="Times New Roman"/>
          <w:sz w:val="28"/>
          <w:szCs w:val="28"/>
        </w:rPr>
        <w:t>2019</w:t>
      </w:r>
      <w:r w:rsidR="00ED15D2">
        <w:rPr>
          <w:rFonts w:ascii="Times New Roman" w:hAnsi="Times New Roman" w:cs="Times New Roman"/>
          <w:sz w:val="28"/>
          <w:szCs w:val="28"/>
        </w:rPr>
        <w:t xml:space="preserve"> </w:t>
      </w:r>
      <w:r w:rsidR="00E94ABA" w:rsidRPr="00D911AC">
        <w:rPr>
          <w:rFonts w:ascii="Times New Roman" w:hAnsi="Times New Roman" w:cs="Times New Roman"/>
          <w:sz w:val="28"/>
          <w:szCs w:val="28"/>
        </w:rPr>
        <w:t>г</w:t>
      </w:r>
      <w:r w:rsidR="00C948A5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CC62D6" w:rsidRPr="00D911A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43AF8" w:rsidRPr="00D911AC">
        <w:rPr>
          <w:rFonts w:ascii="Times New Roman" w:hAnsi="Times New Roman" w:cs="Times New Roman"/>
          <w:sz w:val="28"/>
          <w:szCs w:val="28"/>
        </w:rPr>
        <w:t xml:space="preserve">с отсутствием одного </w:t>
      </w:r>
      <w:r w:rsidR="00CC62D6" w:rsidRPr="00D911AC">
        <w:rPr>
          <w:rFonts w:ascii="Times New Roman" w:hAnsi="Times New Roman" w:cs="Times New Roman"/>
          <w:sz w:val="28"/>
          <w:szCs w:val="28"/>
        </w:rPr>
        <w:t xml:space="preserve">класса. </w:t>
      </w:r>
      <w:r w:rsidR="00AF2465" w:rsidRPr="00D911AC">
        <w:rPr>
          <w:rFonts w:ascii="Times New Roman" w:hAnsi="Times New Roman" w:cs="Times New Roman"/>
          <w:sz w:val="28"/>
          <w:szCs w:val="28"/>
        </w:rPr>
        <w:t xml:space="preserve"> Количество обучающихся в нач</w:t>
      </w:r>
      <w:r w:rsidR="00643E49" w:rsidRPr="00D911AC">
        <w:rPr>
          <w:rFonts w:ascii="Times New Roman" w:hAnsi="Times New Roman" w:cs="Times New Roman"/>
          <w:sz w:val="28"/>
          <w:szCs w:val="28"/>
        </w:rPr>
        <w:t xml:space="preserve">альных классах уменьшилось, т.к. отсутствовал один класс </w:t>
      </w:r>
      <w:r w:rsidR="00CC62D6" w:rsidRPr="00D911AC">
        <w:rPr>
          <w:rFonts w:ascii="Times New Roman" w:hAnsi="Times New Roman" w:cs="Times New Roman"/>
          <w:sz w:val="28"/>
          <w:szCs w:val="28"/>
        </w:rPr>
        <w:t>(4</w:t>
      </w:r>
      <w:r w:rsidR="00C948A5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CC62D6" w:rsidRPr="00D911AC">
        <w:rPr>
          <w:rFonts w:ascii="Times New Roman" w:hAnsi="Times New Roman" w:cs="Times New Roman"/>
          <w:sz w:val="28"/>
          <w:szCs w:val="28"/>
        </w:rPr>
        <w:t>класс)</w:t>
      </w:r>
      <w:r w:rsidR="00643E49" w:rsidRPr="00D911AC">
        <w:rPr>
          <w:rFonts w:ascii="Times New Roman" w:hAnsi="Times New Roman" w:cs="Times New Roman"/>
          <w:sz w:val="28"/>
          <w:szCs w:val="28"/>
        </w:rPr>
        <w:t xml:space="preserve"> в связи с переходом на </w:t>
      </w:r>
      <w:r w:rsidR="002936E2" w:rsidRPr="00D911AC">
        <w:rPr>
          <w:rFonts w:ascii="Times New Roman" w:hAnsi="Times New Roman" w:cs="Times New Roman"/>
          <w:sz w:val="28"/>
          <w:szCs w:val="28"/>
        </w:rPr>
        <w:t xml:space="preserve">ФГОС НОО ОВЗ во втором  полугодии и в 1 полугодии </w:t>
      </w:r>
      <w:r w:rsidR="000A2DCE" w:rsidRPr="00D911AC">
        <w:rPr>
          <w:rFonts w:ascii="Times New Roman" w:hAnsi="Times New Roman" w:cs="Times New Roman"/>
          <w:sz w:val="28"/>
          <w:szCs w:val="28"/>
        </w:rPr>
        <w:t xml:space="preserve"> уменьшилось </w:t>
      </w:r>
      <w:r w:rsidR="002936E2" w:rsidRPr="00D911AC">
        <w:rPr>
          <w:rFonts w:ascii="Times New Roman" w:hAnsi="Times New Roman" w:cs="Times New Roman"/>
          <w:sz w:val="28"/>
          <w:szCs w:val="28"/>
        </w:rPr>
        <w:t>в старших классах</w:t>
      </w:r>
      <w:r w:rsidR="000A2DCE" w:rsidRPr="00D911AC">
        <w:rPr>
          <w:rFonts w:ascii="Times New Roman" w:hAnsi="Times New Roman" w:cs="Times New Roman"/>
          <w:sz w:val="28"/>
          <w:szCs w:val="28"/>
        </w:rPr>
        <w:t>, т.к. отсутствовал один класс</w:t>
      </w:r>
      <w:r w:rsidR="002936E2" w:rsidRPr="00D911AC">
        <w:rPr>
          <w:rFonts w:ascii="Times New Roman" w:hAnsi="Times New Roman" w:cs="Times New Roman"/>
          <w:sz w:val="28"/>
          <w:szCs w:val="28"/>
        </w:rPr>
        <w:t>.</w:t>
      </w:r>
      <w:r w:rsidR="00512E8B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110CC6" w:rsidRPr="00D911AC">
        <w:rPr>
          <w:rFonts w:ascii="Times New Roman" w:hAnsi="Times New Roman" w:cs="Times New Roman"/>
          <w:sz w:val="28"/>
          <w:szCs w:val="28"/>
        </w:rPr>
        <w:t>По ср</w:t>
      </w:r>
      <w:r w:rsidR="00432971" w:rsidRPr="00D911AC">
        <w:rPr>
          <w:rFonts w:ascii="Times New Roman" w:hAnsi="Times New Roman" w:cs="Times New Roman"/>
          <w:sz w:val="28"/>
          <w:szCs w:val="28"/>
        </w:rPr>
        <w:t>авнени</w:t>
      </w:r>
      <w:r w:rsidR="00CC62D6" w:rsidRPr="00D911AC">
        <w:rPr>
          <w:rFonts w:ascii="Times New Roman" w:hAnsi="Times New Roman" w:cs="Times New Roman"/>
          <w:sz w:val="28"/>
          <w:szCs w:val="28"/>
        </w:rPr>
        <w:t>ю с 2018</w:t>
      </w:r>
      <w:r w:rsidR="00E94ABA" w:rsidRPr="00D911AC">
        <w:rPr>
          <w:rFonts w:ascii="Times New Roman" w:hAnsi="Times New Roman" w:cs="Times New Roman"/>
          <w:sz w:val="28"/>
          <w:szCs w:val="28"/>
        </w:rPr>
        <w:t>г.</w:t>
      </w:r>
      <w:r w:rsidR="00432971" w:rsidRPr="00D911A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110CC6" w:rsidRPr="00D911AC">
        <w:rPr>
          <w:rFonts w:ascii="Times New Roman" w:hAnsi="Times New Roman" w:cs="Times New Roman"/>
          <w:sz w:val="28"/>
          <w:szCs w:val="28"/>
        </w:rPr>
        <w:t xml:space="preserve"> количество д</w:t>
      </w:r>
      <w:r w:rsidR="008C2D9B" w:rsidRPr="00D911AC">
        <w:rPr>
          <w:rFonts w:ascii="Times New Roman" w:hAnsi="Times New Roman" w:cs="Times New Roman"/>
          <w:sz w:val="28"/>
          <w:szCs w:val="28"/>
        </w:rPr>
        <w:t xml:space="preserve">етей с РАС увеличилось </w:t>
      </w:r>
      <w:r w:rsidR="00CC62D6" w:rsidRPr="00D911AC">
        <w:rPr>
          <w:rFonts w:ascii="Times New Roman" w:hAnsi="Times New Roman" w:cs="Times New Roman"/>
          <w:sz w:val="28"/>
          <w:szCs w:val="28"/>
        </w:rPr>
        <w:t>на 14%.</w:t>
      </w:r>
      <w:r w:rsidR="003D4C8A" w:rsidRPr="00D911AC">
        <w:rPr>
          <w:rFonts w:ascii="Times New Roman" w:hAnsi="Times New Roman" w:cs="Times New Roman"/>
          <w:sz w:val="28"/>
          <w:szCs w:val="28"/>
        </w:rPr>
        <w:t xml:space="preserve">, детей-инвалидов </w:t>
      </w:r>
      <w:r w:rsidR="00CC62D6" w:rsidRPr="00D911AC">
        <w:rPr>
          <w:rFonts w:ascii="Times New Roman" w:hAnsi="Times New Roman" w:cs="Times New Roman"/>
          <w:sz w:val="28"/>
          <w:szCs w:val="28"/>
        </w:rPr>
        <w:t>– на 17</w:t>
      </w:r>
      <w:r w:rsidR="008C2D9B" w:rsidRPr="00D911AC">
        <w:rPr>
          <w:rFonts w:ascii="Times New Roman" w:hAnsi="Times New Roman" w:cs="Times New Roman"/>
          <w:sz w:val="28"/>
          <w:szCs w:val="28"/>
        </w:rPr>
        <w:t>%</w:t>
      </w:r>
      <w:r w:rsidR="00847D3F" w:rsidRPr="00D911AC">
        <w:rPr>
          <w:rFonts w:ascii="Times New Roman" w:hAnsi="Times New Roman" w:cs="Times New Roman"/>
          <w:sz w:val="28"/>
          <w:szCs w:val="28"/>
        </w:rPr>
        <w:t xml:space="preserve">. С каждым годом процент </w:t>
      </w:r>
      <w:r w:rsidR="00192E03" w:rsidRPr="00D911AC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847D3F" w:rsidRPr="00D911AC">
        <w:rPr>
          <w:rFonts w:ascii="Times New Roman" w:hAnsi="Times New Roman" w:cs="Times New Roman"/>
          <w:sz w:val="28"/>
          <w:szCs w:val="28"/>
        </w:rPr>
        <w:t xml:space="preserve"> детей, поступающих в школу, </w:t>
      </w:r>
      <w:r w:rsidR="00D31FF4" w:rsidRPr="00D911AC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192E03" w:rsidRPr="00D911AC">
        <w:rPr>
          <w:rFonts w:ascii="Times New Roman" w:hAnsi="Times New Roman" w:cs="Times New Roman"/>
          <w:sz w:val="28"/>
          <w:szCs w:val="28"/>
        </w:rPr>
        <w:t xml:space="preserve">увеличивается. </w:t>
      </w:r>
    </w:p>
    <w:p w:rsidR="000E69ED" w:rsidRPr="00D911AC" w:rsidRDefault="000E69ED" w:rsidP="00D911AC">
      <w:pPr>
        <w:ind w:left="-435" w:firstLine="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 Технологии, применяемые при реализации образовательных программ</w:t>
      </w:r>
    </w:p>
    <w:p w:rsidR="00A21CBC" w:rsidRPr="00D911AC" w:rsidRDefault="00A02D50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Учителя успешно внедряют в практику современные педагогические технологии. Используют в учебном процессе Интернет-ресурсы, мультимедийное оборудование. Используют игровые,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технологии, применяют проблемное обучение, </w:t>
      </w:r>
      <w:r w:rsidR="00A21CBC" w:rsidRPr="00D911AC">
        <w:rPr>
          <w:rFonts w:ascii="Times New Roman" w:hAnsi="Times New Roman" w:cs="Times New Roman"/>
          <w:sz w:val="28"/>
          <w:szCs w:val="28"/>
        </w:rPr>
        <w:t xml:space="preserve">частично-поисковый метод, обучение в сотрудничестве, индивидуальное, </w:t>
      </w:r>
      <w:proofErr w:type="spellStart"/>
      <w:r w:rsidR="00CC62D6" w:rsidRPr="00D911AC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CC62D6" w:rsidRPr="00D911AC">
        <w:rPr>
          <w:rFonts w:ascii="Times New Roman" w:hAnsi="Times New Roman" w:cs="Times New Roman"/>
          <w:sz w:val="28"/>
          <w:szCs w:val="28"/>
        </w:rPr>
        <w:t xml:space="preserve"> обучение, систему</w:t>
      </w:r>
      <w:r w:rsidR="00A21CBC" w:rsidRPr="00D911AC">
        <w:rPr>
          <w:rFonts w:ascii="Times New Roman" w:hAnsi="Times New Roman" w:cs="Times New Roman"/>
          <w:sz w:val="28"/>
          <w:szCs w:val="28"/>
        </w:rPr>
        <w:t xml:space="preserve"> оценки «Портфолио». Применение технологий направлено на достижение образовательных результатов: </w:t>
      </w:r>
    </w:p>
    <w:p w:rsidR="00A02D50" w:rsidRPr="00D911AC" w:rsidRDefault="00A21CBC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-предметных – получение знаний;</w:t>
      </w:r>
    </w:p>
    <w:p w:rsidR="00A21CBC" w:rsidRPr="00D911AC" w:rsidRDefault="00A21CBC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личностных – возможность реализовать направленность своей личности с учетом  собственных индивидуальных способностей;</w:t>
      </w:r>
    </w:p>
    <w:p w:rsidR="00A21CBC" w:rsidRPr="00D911AC" w:rsidRDefault="00A21CBC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– использование всех возможных ресурсов для достижения  поставленных целей и реализации планов деятельности</w:t>
      </w:r>
    </w:p>
    <w:p w:rsidR="00EF1B7A" w:rsidRPr="00D911AC" w:rsidRDefault="00CC62D6" w:rsidP="00D91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2.</w:t>
      </w:r>
      <w:r w:rsidR="007239C6" w:rsidRPr="00D911AC">
        <w:rPr>
          <w:rFonts w:ascii="Times New Roman" w:hAnsi="Times New Roman" w:cs="Times New Roman"/>
          <w:b/>
          <w:sz w:val="28"/>
          <w:szCs w:val="28"/>
        </w:rPr>
        <w:t>3</w:t>
      </w:r>
      <w:r w:rsidR="00466D04" w:rsidRPr="00D911AC">
        <w:rPr>
          <w:rFonts w:ascii="Times New Roman" w:hAnsi="Times New Roman" w:cs="Times New Roman"/>
          <w:b/>
          <w:sz w:val="28"/>
          <w:szCs w:val="28"/>
        </w:rPr>
        <w:t xml:space="preserve"> Анализ  организации</w:t>
      </w:r>
      <w:r w:rsidR="00EF1B7A" w:rsidRPr="00D911AC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466D04" w:rsidRPr="00D911AC">
        <w:rPr>
          <w:rFonts w:ascii="Times New Roman" w:hAnsi="Times New Roman" w:cs="Times New Roman"/>
          <w:b/>
          <w:sz w:val="28"/>
          <w:szCs w:val="28"/>
        </w:rPr>
        <w:t>я</w:t>
      </w:r>
      <w:r w:rsidR="00EF1B7A" w:rsidRPr="00D911AC">
        <w:rPr>
          <w:rFonts w:ascii="Times New Roman" w:hAnsi="Times New Roman" w:cs="Times New Roman"/>
          <w:b/>
          <w:sz w:val="28"/>
          <w:szCs w:val="28"/>
        </w:rPr>
        <w:t xml:space="preserve"> ГИА</w:t>
      </w:r>
      <w:r w:rsidR="00466D04" w:rsidRPr="00D911AC">
        <w:rPr>
          <w:rFonts w:ascii="Times New Roman" w:hAnsi="Times New Roman" w:cs="Times New Roman"/>
          <w:b/>
          <w:sz w:val="28"/>
          <w:szCs w:val="28"/>
        </w:rPr>
        <w:t>-20</w:t>
      </w:r>
    </w:p>
    <w:p w:rsidR="00C03B27" w:rsidRPr="00D911AC" w:rsidRDefault="000E69ED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Ос</w:t>
      </w:r>
      <w:r w:rsidR="00A21CBC" w:rsidRPr="00D911AC">
        <w:rPr>
          <w:rFonts w:ascii="Times New Roman" w:hAnsi="Times New Roman" w:cs="Times New Roman"/>
          <w:sz w:val="28"/>
          <w:szCs w:val="28"/>
        </w:rPr>
        <w:t>во</w:t>
      </w:r>
      <w:r w:rsidR="00C03B27" w:rsidRPr="00D911AC">
        <w:rPr>
          <w:rFonts w:ascii="Times New Roman" w:hAnsi="Times New Roman" w:cs="Times New Roman"/>
          <w:sz w:val="28"/>
          <w:szCs w:val="28"/>
        </w:rPr>
        <w:t>е</w:t>
      </w:r>
      <w:r w:rsidR="00CC62D6" w:rsidRPr="00D911AC">
        <w:rPr>
          <w:rFonts w:ascii="Times New Roman" w:hAnsi="Times New Roman" w:cs="Times New Roman"/>
          <w:sz w:val="28"/>
          <w:szCs w:val="28"/>
        </w:rPr>
        <w:t>ние</w:t>
      </w:r>
      <w:r w:rsidR="00C03B27" w:rsidRPr="00D911AC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основного общего образования в ГБОУ Уфимская коррекционная школа № 120 </w:t>
      </w:r>
      <w:r w:rsidR="00444094" w:rsidRPr="00D911AC">
        <w:rPr>
          <w:rFonts w:ascii="Times New Roman" w:hAnsi="Times New Roman" w:cs="Times New Roman"/>
          <w:sz w:val="28"/>
          <w:szCs w:val="28"/>
        </w:rPr>
        <w:t xml:space="preserve">для обучающихся с ЗПР </w:t>
      </w:r>
      <w:r w:rsidR="00C03B27" w:rsidRPr="00D911AC">
        <w:rPr>
          <w:rFonts w:ascii="Times New Roman" w:hAnsi="Times New Roman" w:cs="Times New Roman"/>
          <w:sz w:val="28"/>
          <w:szCs w:val="28"/>
        </w:rPr>
        <w:t>завершается обязательной государственной аттестацией выпускников 9 класса в форме ГВЭ – государственных выпускных экзаменов по русскому языку и математике (письменные работы).</w:t>
      </w:r>
    </w:p>
    <w:p w:rsidR="00376624" w:rsidRPr="00D911AC" w:rsidRDefault="00376624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В 2020</w:t>
      </w:r>
      <w:r w:rsidR="00D0498F" w:rsidRPr="00D911A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11AC">
        <w:rPr>
          <w:rFonts w:ascii="Times New Roman" w:hAnsi="Times New Roman" w:cs="Times New Roman"/>
          <w:sz w:val="28"/>
          <w:szCs w:val="28"/>
        </w:rPr>
        <w:t xml:space="preserve"> в феврале </w:t>
      </w:r>
      <w:r w:rsidR="00D0498F" w:rsidRPr="00D911AC">
        <w:rPr>
          <w:rFonts w:ascii="Times New Roman" w:hAnsi="Times New Roman" w:cs="Times New Roman"/>
          <w:sz w:val="28"/>
          <w:szCs w:val="28"/>
        </w:rPr>
        <w:t xml:space="preserve"> выпускники прошли собеседование по русскому языку</w:t>
      </w:r>
      <w:r w:rsidR="004F2F72" w:rsidRPr="00D911AC">
        <w:rPr>
          <w:rFonts w:ascii="Times New Roman" w:hAnsi="Times New Roman" w:cs="Times New Roman"/>
          <w:sz w:val="28"/>
          <w:szCs w:val="28"/>
        </w:rPr>
        <w:t>. Рез</w:t>
      </w:r>
      <w:r w:rsidR="00466D04" w:rsidRPr="00D911AC">
        <w:rPr>
          <w:rFonts w:ascii="Times New Roman" w:hAnsi="Times New Roman" w:cs="Times New Roman"/>
          <w:sz w:val="28"/>
          <w:szCs w:val="28"/>
        </w:rPr>
        <w:t>ультаты собеседования показали:</w:t>
      </w:r>
    </w:p>
    <w:p w:rsidR="00214081" w:rsidRPr="00D911AC" w:rsidRDefault="006C4DAD" w:rsidP="00D911AC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376624" w:rsidRPr="00D911AC">
        <w:rPr>
          <w:rFonts w:ascii="Times New Roman" w:hAnsi="Times New Roman" w:cs="Times New Roman"/>
          <w:sz w:val="28"/>
          <w:szCs w:val="28"/>
        </w:rPr>
        <w:t>еплохую подгото</w:t>
      </w:r>
      <w:r w:rsidR="0016693F" w:rsidRPr="00D911AC">
        <w:rPr>
          <w:rFonts w:ascii="Times New Roman" w:hAnsi="Times New Roman" w:cs="Times New Roman"/>
          <w:sz w:val="28"/>
          <w:szCs w:val="28"/>
        </w:rPr>
        <w:t>вку к собеседованию выпускников</w:t>
      </w:r>
      <w:r w:rsidR="00E21C97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440BCA" w:rsidRPr="00D911AC">
        <w:rPr>
          <w:rFonts w:ascii="Times New Roman" w:hAnsi="Times New Roman" w:cs="Times New Roman"/>
          <w:sz w:val="28"/>
          <w:szCs w:val="28"/>
        </w:rPr>
        <w:t>9 класса</w:t>
      </w:r>
      <w:r w:rsidR="00E21C97" w:rsidRPr="00D911AC">
        <w:rPr>
          <w:rFonts w:ascii="Times New Roman" w:hAnsi="Times New Roman" w:cs="Times New Roman"/>
          <w:sz w:val="28"/>
          <w:szCs w:val="28"/>
        </w:rPr>
        <w:t>.</w:t>
      </w:r>
      <w:r w:rsidR="00F84890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Pr="00D911AC">
        <w:rPr>
          <w:rFonts w:ascii="Times New Roman" w:hAnsi="Times New Roman" w:cs="Times New Roman"/>
          <w:sz w:val="28"/>
          <w:szCs w:val="28"/>
        </w:rPr>
        <w:t xml:space="preserve">Но нужно отметить, что у некоторых обучающихся </w:t>
      </w:r>
      <w:r w:rsidR="006E3594" w:rsidRPr="00D911AC">
        <w:rPr>
          <w:rFonts w:ascii="Times New Roman" w:hAnsi="Times New Roman" w:cs="Times New Roman"/>
          <w:sz w:val="28"/>
          <w:szCs w:val="28"/>
        </w:rPr>
        <w:t xml:space="preserve">вызвало затруднение составление </w:t>
      </w:r>
      <w:r w:rsidRPr="00D911AC">
        <w:rPr>
          <w:rFonts w:ascii="Times New Roman" w:hAnsi="Times New Roman" w:cs="Times New Roman"/>
          <w:sz w:val="28"/>
          <w:szCs w:val="28"/>
        </w:rPr>
        <w:t>монолога и диалога п</w:t>
      </w:r>
      <w:r w:rsidR="006E3594" w:rsidRPr="00D911AC">
        <w:rPr>
          <w:rFonts w:ascii="Times New Roman" w:hAnsi="Times New Roman" w:cs="Times New Roman"/>
          <w:sz w:val="28"/>
          <w:szCs w:val="28"/>
        </w:rPr>
        <w:t>о фотографии, картине, рисунку</w:t>
      </w:r>
      <w:r w:rsidR="00F84890" w:rsidRPr="00D911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472" w:type="dxa"/>
        <w:tblInd w:w="-440" w:type="dxa"/>
        <w:tblLook w:val="04A0" w:firstRow="1" w:lastRow="0" w:firstColumn="1" w:lastColumn="0" w:noHBand="0" w:noVBand="1"/>
      </w:tblPr>
      <w:tblGrid>
        <w:gridCol w:w="496"/>
      </w:tblGrid>
      <w:tr w:rsidR="00CF3372" w:rsidRPr="00D911AC" w:rsidTr="006E3594">
        <w:trPr>
          <w:trHeight w:val="269"/>
        </w:trPr>
        <w:tc>
          <w:tcPr>
            <w:tcW w:w="472" w:type="dxa"/>
            <w:tcBorders>
              <w:top w:val="nil"/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72" w:rsidRPr="00D911AC" w:rsidTr="006E3594">
        <w:trPr>
          <w:trHeight w:val="290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3372" w:rsidRPr="00D911AC" w:rsidTr="006E3594">
        <w:trPr>
          <w:trHeight w:val="375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3372" w:rsidRPr="00D911AC" w:rsidTr="006E3594">
        <w:trPr>
          <w:trHeight w:val="257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3372" w:rsidRPr="00D911AC" w:rsidTr="006E3594">
        <w:trPr>
          <w:trHeight w:val="257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372" w:rsidRPr="00D911AC" w:rsidTr="006E3594">
        <w:trPr>
          <w:trHeight w:val="257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372" w:rsidRPr="00D911AC" w:rsidTr="006E3594">
        <w:trPr>
          <w:trHeight w:val="257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372" w:rsidRPr="00D911AC" w:rsidTr="006E3594">
        <w:trPr>
          <w:trHeight w:val="257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372" w:rsidRPr="00D911AC" w:rsidTr="006E3594">
        <w:trPr>
          <w:trHeight w:val="392"/>
        </w:trPr>
        <w:tc>
          <w:tcPr>
            <w:tcW w:w="472" w:type="dxa"/>
            <w:tcBorders>
              <w:left w:val="nil"/>
            </w:tcBorders>
          </w:tcPr>
          <w:p w:rsidR="00CF3372" w:rsidRPr="00D911AC" w:rsidRDefault="00CF3372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66D04" w:rsidRDefault="00466D04" w:rsidP="00D911AC">
      <w:pPr>
        <w:jc w:val="both"/>
        <w:rPr>
          <w:rFonts w:ascii="Times New Roman" w:hAnsi="Times New Roman" w:cs="Times New Roman"/>
          <w:sz w:val="24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Анализ  результатов собеседования 2019 и 2020</w:t>
      </w:r>
      <w:r w:rsidR="006E3594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Pr="00D911AC">
        <w:rPr>
          <w:rFonts w:ascii="Times New Roman" w:hAnsi="Times New Roman" w:cs="Times New Roman"/>
          <w:sz w:val="28"/>
          <w:szCs w:val="28"/>
        </w:rPr>
        <w:t>годо</w:t>
      </w:r>
      <w:r>
        <w:rPr>
          <w:rFonts w:ascii="Times New Roman" w:hAnsi="Times New Roman" w:cs="Times New Roman"/>
          <w:sz w:val="24"/>
          <w:szCs w:val="28"/>
        </w:rPr>
        <w:t>в показал:</w:t>
      </w:r>
    </w:p>
    <w:p w:rsidR="007174F4" w:rsidRPr="00D911AC" w:rsidRDefault="00EC188D" w:rsidP="00F33C6C">
      <w:pPr>
        <w:spacing w:line="240" w:lineRule="auto"/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Для коррекционной школы для </w:t>
      </w:r>
      <w:proofErr w:type="gramStart"/>
      <w:r w:rsidRPr="00D91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11AC">
        <w:rPr>
          <w:rFonts w:ascii="Times New Roman" w:hAnsi="Times New Roman" w:cs="Times New Roman"/>
          <w:sz w:val="28"/>
          <w:szCs w:val="28"/>
        </w:rPr>
        <w:t xml:space="preserve"> с ЗПР минимальный балл – 6. </w:t>
      </w:r>
      <w:r w:rsidR="007174F4" w:rsidRPr="00D911AC">
        <w:rPr>
          <w:rFonts w:ascii="Times New Roman" w:hAnsi="Times New Roman" w:cs="Times New Roman"/>
          <w:sz w:val="28"/>
          <w:szCs w:val="28"/>
        </w:rPr>
        <w:t>Все обучающиеся получили «зачет»</w:t>
      </w:r>
      <w:r w:rsidRPr="00D911AC">
        <w:rPr>
          <w:rFonts w:ascii="Times New Roman" w:hAnsi="Times New Roman" w:cs="Times New Roman"/>
          <w:sz w:val="28"/>
          <w:szCs w:val="28"/>
        </w:rPr>
        <w:t xml:space="preserve">- 100%. Наибольшее </w:t>
      </w:r>
      <w:r w:rsidR="007174F4" w:rsidRPr="00D911A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D911AC">
        <w:rPr>
          <w:rFonts w:ascii="Times New Roman" w:hAnsi="Times New Roman" w:cs="Times New Roman"/>
          <w:sz w:val="28"/>
          <w:szCs w:val="28"/>
        </w:rPr>
        <w:t xml:space="preserve">баллов (17) получил 1 обучающийся. </w:t>
      </w:r>
    </w:p>
    <w:p w:rsidR="00466D04" w:rsidRPr="00D911AC" w:rsidRDefault="00466D04" w:rsidP="00F33C6C">
      <w:pPr>
        <w:spacing w:line="240" w:lineRule="auto"/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-средний бал в 2019 г.</w:t>
      </w:r>
      <w:r w:rsidR="00DC35F3" w:rsidRPr="00D911AC">
        <w:rPr>
          <w:rFonts w:ascii="Times New Roman" w:hAnsi="Times New Roman" w:cs="Times New Roman"/>
          <w:sz w:val="28"/>
          <w:szCs w:val="28"/>
        </w:rPr>
        <w:t xml:space="preserve">- 10 баллов, </w:t>
      </w:r>
    </w:p>
    <w:p w:rsidR="00DC35F3" w:rsidRPr="00D911AC" w:rsidRDefault="00DC35F3" w:rsidP="00F33C6C">
      <w:pPr>
        <w:spacing w:line="240" w:lineRule="auto"/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средний балл в 2020 г – 11 баллов,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911A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D911AC">
        <w:rPr>
          <w:rFonts w:ascii="Times New Roman" w:hAnsi="Times New Roman" w:cs="Times New Roman"/>
          <w:sz w:val="28"/>
          <w:szCs w:val="28"/>
        </w:rPr>
        <w:t xml:space="preserve"> на 1 балл выше. Качество ответов обучающихся было выше.</w:t>
      </w:r>
    </w:p>
    <w:p w:rsidR="00D63265" w:rsidRPr="00D911AC" w:rsidRDefault="006D0B11" w:rsidP="00F84890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По результатам собеседования </w:t>
      </w:r>
      <w:r w:rsidR="00376624" w:rsidRPr="00D911AC">
        <w:rPr>
          <w:rFonts w:ascii="Times New Roman" w:hAnsi="Times New Roman" w:cs="Times New Roman"/>
          <w:sz w:val="28"/>
          <w:szCs w:val="28"/>
        </w:rPr>
        <w:t>12</w:t>
      </w:r>
      <w:r w:rsidR="001C0026" w:rsidRPr="00D911AC">
        <w:rPr>
          <w:rFonts w:ascii="Times New Roman" w:hAnsi="Times New Roman" w:cs="Times New Roman"/>
          <w:sz w:val="28"/>
          <w:szCs w:val="28"/>
        </w:rPr>
        <w:t xml:space="preserve">, то есть все </w:t>
      </w:r>
      <w:r w:rsidRPr="00D911AC">
        <w:rPr>
          <w:rFonts w:ascii="Times New Roman" w:hAnsi="Times New Roman" w:cs="Times New Roman"/>
          <w:sz w:val="28"/>
          <w:szCs w:val="28"/>
        </w:rPr>
        <w:t>выпускники</w:t>
      </w:r>
      <w:r w:rsidR="00B96180" w:rsidRPr="00D911AC">
        <w:rPr>
          <w:rFonts w:ascii="Times New Roman" w:hAnsi="Times New Roman" w:cs="Times New Roman"/>
          <w:sz w:val="28"/>
          <w:szCs w:val="28"/>
        </w:rPr>
        <w:t>,</w:t>
      </w:r>
      <w:r w:rsidRPr="00D911AC">
        <w:rPr>
          <w:rFonts w:ascii="Times New Roman" w:hAnsi="Times New Roman" w:cs="Times New Roman"/>
          <w:sz w:val="28"/>
          <w:szCs w:val="28"/>
        </w:rPr>
        <w:t xml:space="preserve"> были допущены к выпускным экзаменам.</w:t>
      </w:r>
      <w:r w:rsidR="00E21C97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53033C" w:rsidRPr="00D911AC">
        <w:rPr>
          <w:rFonts w:ascii="Times New Roman" w:hAnsi="Times New Roman" w:cs="Times New Roman"/>
          <w:sz w:val="28"/>
          <w:szCs w:val="28"/>
        </w:rPr>
        <w:t xml:space="preserve">Но </w:t>
      </w:r>
      <w:r w:rsidR="00E21C97" w:rsidRPr="00D911A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 2020 году обучающихся, освоивших АООП ООО, </w:t>
      </w:r>
      <w:r w:rsidR="004C24A2" w:rsidRPr="00D911AC">
        <w:rPr>
          <w:rFonts w:ascii="Times New Roman" w:hAnsi="Times New Roman" w:cs="Times New Roman"/>
          <w:sz w:val="28"/>
          <w:szCs w:val="28"/>
        </w:rPr>
        <w:t>проводила</w:t>
      </w:r>
      <w:r w:rsidR="00E21C97" w:rsidRPr="00D911AC">
        <w:rPr>
          <w:rFonts w:ascii="Times New Roman" w:hAnsi="Times New Roman" w:cs="Times New Roman"/>
          <w:sz w:val="28"/>
          <w:szCs w:val="28"/>
        </w:rPr>
        <w:t>сь в форме промежуточной аттестации</w:t>
      </w:r>
      <w:r w:rsidR="00690859" w:rsidRPr="00D911AC">
        <w:rPr>
          <w:rFonts w:ascii="Times New Roman" w:hAnsi="Times New Roman" w:cs="Times New Roman"/>
          <w:sz w:val="28"/>
          <w:szCs w:val="28"/>
        </w:rPr>
        <w:t xml:space="preserve"> (</w:t>
      </w:r>
      <w:r w:rsidR="00D841D4" w:rsidRPr="00D911AC">
        <w:rPr>
          <w:rFonts w:ascii="Times New Roman" w:hAnsi="Times New Roman" w:cs="Times New Roman"/>
          <w:sz w:val="28"/>
          <w:szCs w:val="28"/>
        </w:rPr>
        <w:t>промежуточная аттестация по русскому языку и математике была проведена в виде административных контрольных письменных работ)</w:t>
      </w:r>
      <w:r w:rsidR="00E21C97" w:rsidRPr="00D911AC">
        <w:rPr>
          <w:rFonts w:ascii="Times New Roman" w:hAnsi="Times New Roman" w:cs="Times New Roman"/>
          <w:sz w:val="28"/>
          <w:szCs w:val="28"/>
        </w:rPr>
        <w:t xml:space="preserve">. </w:t>
      </w:r>
      <w:r w:rsidR="006F4E61" w:rsidRPr="00D911AC">
        <w:rPr>
          <w:rFonts w:ascii="Times New Roman" w:hAnsi="Times New Roman" w:cs="Times New Roman"/>
          <w:sz w:val="28"/>
          <w:szCs w:val="28"/>
        </w:rPr>
        <w:t xml:space="preserve">Её результаты признаны результатами ГИА-9 и явились основанием для выдачи  аттестатов об основном общем образовании путем выставления по всем учебным предметам учебного плана, </w:t>
      </w:r>
      <w:proofErr w:type="spellStart"/>
      <w:r w:rsidR="006F4E61" w:rsidRPr="00D911AC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="006F4E61" w:rsidRPr="00D911AC">
        <w:rPr>
          <w:rFonts w:ascii="Times New Roman" w:hAnsi="Times New Roman" w:cs="Times New Roman"/>
          <w:sz w:val="28"/>
          <w:szCs w:val="28"/>
        </w:rPr>
        <w:t xml:space="preserve"> в 9 классе, итоговых отметок. Отметки определялись как среднее арифметическое четвертных отметок за 9–й  класс. Все дополнительные требования к проведению ГИА – 9 в 2020 году школой выдер</w:t>
      </w:r>
      <w:r w:rsidR="00D841D4" w:rsidRPr="00D911AC">
        <w:rPr>
          <w:rFonts w:ascii="Times New Roman" w:hAnsi="Times New Roman" w:cs="Times New Roman"/>
          <w:sz w:val="28"/>
          <w:szCs w:val="28"/>
        </w:rPr>
        <w:t>жаны.</w:t>
      </w:r>
      <w:r w:rsidR="0053033C" w:rsidRPr="00D9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3F" w:rsidRPr="00AD2493" w:rsidRDefault="008973B7" w:rsidP="008973B7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AD2493">
        <w:rPr>
          <w:rFonts w:ascii="Times New Roman" w:hAnsi="Times New Roman" w:cs="Times New Roman"/>
          <w:b/>
          <w:sz w:val="28"/>
          <w:szCs w:val="28"/>
        </w:rPr>
        <w:t>Анализ промежуточной аттестации по русскому языку, математике.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63"/>
        <w:gridCol w:w="1134"/>
        <w:gridCol w:w="1701"/>
        <w:gridCol w:w="567"/>
        <w:gridCol w:w="567"/>
        <w:gridCol w:w="567"/>
        <w:gridCol w:w="709"/>
        <w:gridCol w:w="1843"/>
        <w:gridCol w:w="1372"/>
      </w:tblGrid>
      <w:tr w:rsidR="0016693F" w:rsidTr="00D63265">
        <w:tc>
          <w:tcPr>
            <w:tcW w:w="1463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701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обуч-ся</w:t>
            </w:r>
            <w:proofErr w:type="spellEnd"/>
          </w:p>
        </w:tc>
        <w:tc>
          <w:tcPr>
            <w:tcW w:w="567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  <w:tc>
          <w:tcPr>
            <w:tcW w:w="1372" w:type="dxa"/>
          </w:tcPr>
          <w:p w:rsidR="0016693F" w:rsidRDefault="00690859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</w:t>
            </w:r>
          </w:p>
        </w:tc>
      </w:tr>
      <w:tr w:rsidR="0016693F" w:rsidTr="00D63265">
        <w:tc>
          <w:tcPr>
            <w:tcW w:w="1463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16693F" w:rsidRDefault="00786D6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16693F" w:rsidRDefault="00786D6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372" w:type="dxa"/>
          </w:tcPr>
          <w:p w:rsidR="0016693F" w:rsidRDefault="00690859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37%</w:t>
            </w:r>
          </w:p>
        </w:tc>
      </w:tr>
      <w:tr w:rsidR="0016693F" w:rsidTr="00D63265">
        <w:tc>
          <w:tcPr>
            <w:tcW w:w="1463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372" w:type="dxa"/>
          </w:tcPr>
          <w:p w:rsidR="0016693F" w:rsidRDefault="0016693F" w:rsidP="00EB7D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90859"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</w:tr>
    </w:tbl>
    <w:p w:rsidR="006D0B11" w:rsidRPr="00AD2493" w:rsidRDefault="008973B7" w:rsidP="008973B7">
      <w:pPr>
        <w:ind w:left="-435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AD2493">
        <w:rPr>
          <w:rFonts w:ascii="Times New Roman" w:hAnsi="Times New Roman" w:cs="Times New Roman"/>
          <w:sz w:val="28"/>
          <w:szCs w:val="28"/>
        </w:rPr>
        <w:t>По математи</w:t>
      </w:r>
      <w:r w:rsidR="00690859" w:rsidRPr="00AD2493">
        <w:rPr>
          <w:rFonts w:ascii="Times New Roman" w:hAnsi="Times New Roman" w:cs="Times New Roman"/>
          <w:sz w:val="28"/>
          <w:szCs w:val="28"/>
        </w:rPr>
        <w:t>ке, геометрии и алгебре  показатель качества  46% по русскому языку – 37%</w:t>
      </w:r>
      <w:r w:rsidRPr="00AD2493">
        <w:rPr>
          <w:rFonts w:ascii="Times New Roman" w:hAnsi="Times New Roman" w:cs="Times New Roman"/>
          <w:sz w:val="28"/>
          <w:szCs w:val="28"/>
        </w:rPr>
        <w:t>. По остальным предметам были проведены контрольные работы в форме тестов, письменных работ, зачетных работ.</w:t>
      </w:r>
    </w:p>
    <w:p w:rsidR="00E65D83" w:rsidRPr="00AD2493" w:rsidRDefault="0016693F" w:rsidP="00E6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9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65D83" w:rsidRPr="00AD249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</w:t>
      </w:r>
      <w:r w:rsidR="00E54DAB" w:rsidRPr="00AD2493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gramStart"/>
      <w:r w:rsidR="00E54DAB" w:rsidRPr="00AD24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54DAB" w:rsidRPr="00AD2493">
        <w:rPr>
          <w:rFonts w:ascii="Times New Roman" w:hAnsi="Times New Roman" w:cs="Times New Roman"/>
          <w:b/>
          <w:sz w:val="28"/>
          <w:szCs w:val="28"/>
        </w:rPr>
        <w:t xml:space="preserve"> 9 класса за  2018, 2019, 2020</w:t>
      </w:r>
      <w:r w:rsidR="00E65D83" w:rsidRPr="00AD2493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132"/>
        <w:gridCol w:w="1701"/>
        <w:gridCol w:w="1417"/>
        <w:gridCol w:w="1134"/>
        <w:gridCol w:w="2835"/>
      </w:tblGrid>
      <w:tr w:rsidR="00E65D83" w:rsidRPr="009674D2" w:rsidTr="00D63265">
        <w:tc>
          <w:tcPr>
            <w:tcW w:w="1670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2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spellEnd"/>
          </w:p>
        </w:tc>
        <w:tc>
          <w:tcPr>
            <w:tcW w:w="1417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969" w:type="dxa"/>
            <w:gridSpan w:val="2"/>
          </w:tcPr>
          <w:p w:rsidR="00E65D83" w:rsidRPr="009674D2" w:rsidRDefault="00D31FF4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="00E65D83"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 в баллах </w:t>
            </w:r>
          </w:p>
          <w:p w:rsidR="00E65D83" w:rsidRPr="009674D2" w:rsidRDefault="009A6FC9" w:rsidP="006B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2018</w:t>
            </w:r>
            <w:r w:rsidR="001669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FB6" w:rsidRPr="00E504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5D83" w:rsidRPr="009674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693F">
              <w:rPr>
                <w:rFonts w:ascii="Times New Roman" w:hAnsi="Times New Roman" w:cs="Times New Roman"/>
                <w:sz w:val="24"/>
                <w:szCs w:val="24"/>
              </w:rPr>
              <w:t xml:space="preserve">г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669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65D83" w:rsidRPr="009674D2" w:rsidTr="00D63265">
        <w:tc>
          <w:tcPr>
            <w:tcW w:w="1670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65D83" w:rsidRPr="009674D2" w:rsidRDefault="00915CD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r w:rsidR="00E65D83" w:rsidRPr="009674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FC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417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65D83" w:rsidRPr="009674D2" w:rsidRDefault="00E65D83" w:rsidP="006B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35" w:type="dxa"/>
          </w:tcPr>
          <w:p w:rsidR="00E65D83" w:rsidRPr="009674D2" w:rsidRDefault="00860F4A" w:rsidP="006B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       </w:t>
            </w:r>
            <w:r w:rsidR="006908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D83" w:rsidRPr="009674D2" w:rsidTr="00D63265">
        <w:tc>
          <w:tcPr>
            <w:tcW w:w="1670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2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65D83" w:rsidRPr="009674D2" w:rsidRDefault="00915CD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r w:rsidR="00E65D83" w:rsidRPr="009674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FC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417" w:type="dxa"/>
          </w:tcPr>
          <w:p w:rsidR="00E65D83" w:rsidRPr="009674D2" w:rsidRDefault="00E65D83" w:rsidP="006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65D83" w:rsidRPr="009674D2" w:rsidRDefault="00E65D83" w:rsidP="006B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D2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2835" w:type="dxa"/>
          </w:tcPr>
          <w:p w:rsidR="00E65D83" w:rsidRPr="009674D2" w:rsidRDefault="00860F4A" w:rsidP="006B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="009A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8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</w:tbl>
    <w:p w:rsidR="00E65D83" w:rsidRPr="00AD2493" w:rsidRDefault="00CD3557" w:rsidP="00E65D8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AD2493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t>Сравнительный анализ результатов за три года сделать невозможно, поскольку ГВЭ в 2020 году не проводились на основании приказа</w:t>
      </w:r>
      <w:r w:rsidR="004C24A2" w:rsidRPr="00AD2493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Pr="00AD2493">
        <w:rPr>
          <w:rFonts w:ascii="Times New Roman" w:hAnsi="Times New Roman" w:cs="Times New Roman"/>
          <w:noProof/>
          <w:sz w:val="28"/>
          <w:szCs w:val="24"/>
          <w:lang w:eastAsia="ru-RU"/>
        </w:rPr>
        <w:t>Минпросвещения России и Рособрнадзора от 11.06.2020 от 293/650</w:t>
      </w:r>
    </w:p>
    <w:p w:rsidR="00E65D83" w:rsidRPr="00AD2493" w:rsidRDefault="00E65D83" w:rsidP="00E6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5D83" w:rsidRPr="009674D2" w:rsidRDefault="00E65D83" w:rsidP="00E6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93">
        <w:rPr>
          <w:rFonts w:ascii="Times New Roman" w:hAnsi="Times New Roman" w:cs="Times New Roman"/>
          <w:b/>
          <w:sz w:val="28"/>
          <w:szCs w:val="24"/>
        </w:rPr>
        <w:t>Поступление выпускников в средние специальные заведения</w:t>
      </w:r>
      <w:r w:rsidRPr="009674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3342"/>
        <w:gridCol w:w="2328"/>
      </w:tblGrid>
      <w:tr w:rsidR="004936A5" w:rsidRPr="009674D2" w:rsidTr="00F84890">
        <w:tc>
          <w:tcPr>
            <w:tcW w:w="1843" w:type="dxa"/>
          </w:tcPr>
          <w:p w:rsidR="004936A5" w:rsidRPr="009674D2" w:rsidRDefault="004936A5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                                                                </w:t>
            </w:r>
          </w:p>
        </w:tc>
        <w:tc>
          <w:tcPr>
            <w:tcW w:w="1134" w:type="dxa"/>
          </w:tcPr>
          <w:p w:rsidR="004936A5" w:rsidRPr="009674D2" w:rsidRDefault="004936A5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Кол-во                                      </w:t>
            </w:r>
          </w:p>
        </w:tc>
        <w:tc>
          <w:tcPr>
            <w:tcW w:w="1276" w:type="dxa"/>
          </w:tcPr>
          <w:p w:rsidR="004936A5" w:rsidRPr="009674D2" w:rsidRDefault="0094671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поступления</w:t>
            </w:r>
          </w:p>
        </w:tc>
        <w:tc>
          <w:tcPr>
            <w:tcW w:w="3342" w:type="dxa"/>
          </w:tcPr>
          <w:p w:rsidR="004936A5" w:rsidRPr="009674D2" w:rsidRDefault="004936A5" w:rsidP="004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2328" w:type="dxa"/>
          </w:tcPr>
          <w:p w:rsidR="004936A5" w:rsidRPr="009674D2" w:rsidRDefault="004936A5" w:rsidP="0049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4936A5" w:rsidRPr="009674D2" w:rsidTr="00F84890">
        <w:trPr>
          <w:trHeight w:val="3818"/>
        </w:trPr>
        <w:tc>
          <w:tcPr>
            <w:tcW w:w="1843" w:type="dxa"/>
          </w:tcPr>
          <w:p w:rsidR="004936A5" w:rsidRDefault="004936A5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4936A5" w:rsidRDefault="004936A5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A5" w:rsidRPr="00D63265" w:rsidRDefault="004936A5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936A5" w:rsidRDefault="0094671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4936A5" w:rsidRDefault="004936A5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A5" w:rsidRPr="00D63265" w:rsidRDefault="004936A5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936A5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67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6712" w:rsidRDefault="0094671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12" w:rsidRPr="009674D2" w:rsidRDefault="0094671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4936A5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БГПУ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сельхозтехникум</w:t>
            </w: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колледж статистики</w:t>
            </w:r>
          </w:p>
          <w:p w:rsidR="00EC5088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художественно-промышленный колледж</w:t>
            </w:r>
          </w:p>
          <w:p w:rsidR="00DB12DD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E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  <w:r w:rsidR="0030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2DD" w:rsidRPr="002033E2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  <w:proofErr w:type="gramStart"/>
            <w:r w:rsidR="00DB12DD" w:rsidRPr="002033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Уфимский политехнический колледж</w:t>
            </w:r>
            <w:r w:rsidR="00DB12DD">
              <w:rPr>
                <w:rFonts w:ascii="Times New Roman" w:hAnsi="Times New Roman" w:cs="Times New Roman"/>
                <w:sz w:val="24"/>
                <w:szCs w:val="24"/>
              </w:rPr>
              <w:t>-8чел. и др.)</w:t>
            </w:r>
          </w:p>
          <w:p w:rsidR="002033E2" w:rsidRPr="009674D2" w:rsidRDefault="002033E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936A5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  <w:p w:rsidR="00EC5088" w:rsidRDefault="00EC5088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88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088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6E" w:rsidRDefault="009E406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DB12DD" w:rsidRDefault="00DB12DD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DD" w:rsidRDefault="00DB12DD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DD" w:rsidRDefault="00DB12DD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кондитер, оператор ЭВМ, кондитер</w:t>
            </w:r>
          </w:p>
          <w:p w:rsidR="002033E2" w:rsidRPr="009674D2" w:rsidRDefault="002033E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E6" w:rsidRPr="009674D2" w:rsidTr="00F84890">
        <w:trPr>
          <w:trHeight w:val="2212"/>
        </w:trPr>
        <w:tc>
          <w:tcPr>
            <w:tcW w:w="1843" w:type="dxa"/>
          </w:tcPr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14" w:rsidRDefault="00026714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14" w:rsidRDefault="00026714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14" w:rsidRDefault="00026714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14" w:rsidRDefault="00026714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9A" w:rsidRDefault="0002029A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лесотехникум</w:t>
            </w:r>
            <w:proofErr w:type="spellEnd"/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автотранспортный техникум – 2 чел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кооперативный техникум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профессиональный колледж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Pr="00637B22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DA22E6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бухучет</w:t>
            </w:r>
          </w:p>
          <w:p w:rsidR="00E62E6D" w:rsidRDefault="00DA22E6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электронного набора </w:t>
            </w:r>
          </w:p>
        </w:tc>
      </w:tr>
      <w:tr w:rsidR="00DC4262" w:rsidRPr="009674D2" w:rsidTr="00F84890">
        <w:trPr>
          <w:trHeight w:val="4945"/>
        </w:trPr>
        <w:tc>
          <w:tcPr>
            <w:tcW w:w="1843" w:type="dxa"/>
          </w:tcPr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                                                        </w:t>
            </w: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                                  </w:t>
            </w:r>
          </w:p>
        </w:tc>
        <w:tc>
          <w:tcPr>
            <w:tcW w:w="1276" w:type="dxa"/>
          </w:tcPr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673DA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4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673DA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4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2" w:type="dxa"/>
          </w:tcPr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B22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gramEnd"/>
            <w:r w:rsidRPr="00637B2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по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специалистов среднего звена-1</w:t>
            </w:r>
            <w:r w:rsidRPr="00637B22">
              <w:rPr>
                <w:rFonts w:ascii="Times New Roman" w:hAnsi="Times New Roman" w:cs="Times New Roman"/>
                <w:sz w:val="24"/>
                <w:szCs w:val="24"/>
              </w:rPr>
              <w:t xml:space="preserve"> ч., по программам подготовки квалифицированных рабочих и служащих – 5, </w:t>
            </w: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2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колледж предпринимательства, экологии и дизайна -2ч,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Автотранспортный техникум -1, </w:t>
            </w: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торгово-экономический колледж-1ч, Колледж архитектуры, строительства и коммунального хозяйства-1ч</w:t>
            </w:r>
          </w:p>
        </w:tc>
        <w:tc>
          <w:tcPr>
            <w:tcW w:w="2328" w:type="dxa"/>
          </w:tcPr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оператор ЭВМ, строитель,</w:t>
            </w:r>
          </w:p>
          <w:p w:rsidR="00DC4262" w:rsidRDefault="00305843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4262">
              <w:rPr>
                <w:rFonts w:ascii="Times New Roman" w:hAnsi="Times New Roman" w:cs="Times New Roman"/>
                <w:sz w:val="24"/>
                <w:szCs w:val="24"/>
              </w:rPr>
              <w:t xml:space="preserve">ператор электронного набора, кондитер, плотник </w:t>
            </w: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305843" w:rsidRDefault="00305843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строительство дорог</w:t>
            </w:r>
          </w:p>
          <w:p w:rsidR="00305843" w:rsidRDefault="00305843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DC4262" w:rsidRDefault="00DC4262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D83" w:rsidRPr="00D911AC" w:rsidRDefault="00026714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Ежегодно 40-50% выпускников поступают в Уфимский политехнический колледж</w:t>
      </w:r>
      <w:r w:rsidR="00DC3E19" w:rsidRPr="00D911AC">
        <w:rPr>
          <w:rFonts w:ascii="Times New Roman" w:hAnsi="Times New Roman" w:cs="Times New Roman"/>
          <w:sz w:val="28"/>
          <w:szCs w:val="24"/>
        </w:rPr>
        <w:t xml:space="preserve">, где получают </w:t>
      </w:r>
      <w:r w:rsidR="00AB4DEC" w:rsidRPr="00D911AC">
        <w:rPr>
          <w:rFonts w:ascii="Times New Roman" w:hAnsi="Times New Roman" w:cs="Times New Roman"/>
          <w:sz w:val="28"/>
          <w:szCs w:val="24"/>
        </w:rPr>
        <w:t xml:space="preserve"> доступные </w:t>
      </w:r>
      <w:r w:rsidR="00DC3E19" w:rsidRPr="00D911AC">
        <w:rPr>
          <w:rFonts w:ascii="Times New Roman" w:hAnsi="Times New Roman" w:cs="Times New Roman"/>
          <w:sz w:val="28"/>
          <w:szCs w:val="24"/>
        </w:rPr>
        <w:t>им профессии.</w:t>
      </w:r>
    </w:p>
    <w:p w:rsidR="002534FF" w:rsidRDefault="00E65D83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в профессиональных учебных заведениях выбирают </w:t>
      </w:r>
      <w:r w:rsidR="006B00AF" w:rsidRPr="00D911AC">
        <w:rPr>
          <w:rFonts w:ascii="Times New Roman" w:hAnsi="Times New Roman" w:cs="Times New Roman"/>
          <w:sz w:val="28"/>
          <w:szCs w:val="28"/>
        </w:rPr>
        <w:t>специальности п</w:t>
      </w:r>
      <w:r w:rsidR="00420E93" w:rsidRPr="00D911AC">
        <w:rPr>
          <w:rFonts w:ascii="Times New Roman" w:hAnsi="Times New Roman" w:cs="Times New Roman"/>
          <w:sz w:val="28"/>
          <w:szCs w:val="28"/>
        </w:rPr>
        <w:t xml:space="preserve">овара, кондитера, пекаря, </w:t>
      </w:r>
      <w:r w:rsidR="009A6FC9" w:rsidRPr="00D911AC">
        <w:rPr>
          <w:rFonts w:ascii="Times New Roman" w:hAnsi="Times New Roman" w:cs="Times New Roman"/>
          <w:sz w:val="28"/>
          <w:szCs w:val="28"/>
        </w:rPr>
        <w:t xml:space="preserve">парикмахера, </w:t>
      </w:r>
      <w:r w:rsidR="00420E93" w:rsidRPr="00D911AC">
        <w:rPr>
          <w:rFonts w:ascii="Times New Roman" w:hAnsi="Times New Roman" w:cs="Times New Roman"/>
          <w:sz w:val="28"/>
          <w:szCs w:val="28"/>
        </w:rPr>
        <w:t xml:space="preserve">оператора наборного </w:t>
      </w:r>
      <w:r w:rsidR="003F6680" w:rsidRPr="00D911AC">
        <w:rPr>
          <w:rFonts w:ascii="Times New Roman" w:hAnsi="Times New Roman" w:cs="Times New Roman"/>
          <w:sz w:val="28"/>
          <w:szCs w:val="28"/>
        </w:rPr>
        <w:t>дела, строительные профессии</w:t>
      </w:r>
      <w:r w:rsidR="009A6FC9" w:rsidRPr="00D911AC">
        <w:rPr>
          <w:rFonts w:ascii="Times New Roman" w:hAnsi="Times New Roman" w:cs="Times New Roman"/>
          <w:sz w:val="28"/>
          <w:szCs w:val="28"/>
        </w:rPr>
        <w:t xml:space="preserve">, </w:t>
      </w:r>
      <w:r w:rsidR="0052477C" w:rsidRPr="00D911AC">
        <w:rPr>
          <w:rFonts w:ascii="Times New Roman" w:hAnsi="Times New Roman" w:cs="Times New Roman"/>
          <w:sz w:val="28"/>
          <w:szCs w:val="28"/>
        </w:rPr>
        <w:t>оператора электронного набора</w:t>
      </w:r>
      <w:r w:rsidR="00B96180" w:rsidRPr="00D911AC">
        <w:rPr>
          <w:rFonts w:ascii="Times New Roman" w:hAnsi="Times New Roman" w:cs="Times New Roman"/>
          <w:sz w:val="28"/>
          <w:szCs w:val="28"/>
        </w:rPr>
        <w:t>.</w:t>
      </w:r>
      <w:r w:rsidR="00D251F4" w:rsidRPr="00D911AC">
        <w:rPr>
          <w:rFonts w:ascii="Times New Roman" w:hAnsi="Times New Roman" w:cs="Times New Roman"/>
          <w:sz w:val="28"/>
          <w:szCs w:val="28"/>
        </w:rPr>
        <w:t xml:space="preserve"> Это специальности, </w:t>
      </w:r>
      <w:r w:rsidR="001073B0" w:rsidRPr="00D911AC">
        <w:rPr>
          <w:rFonts w:ascii="Times New Roman" w:hAnsi="Times New Roman" w:cs="Times New Roman"/>
          <w:sz w:val="28"/>
          <w:szCs w:val="28"/>
        </w:rPr>
        <w:t>которые могут усвоить обучающиеся с ЗПР и  дальше работать на производстве</w:t>
      </w:r>
      <w:r w:rsidR="00AB4DEC" w:rsidRPr="00D911AC">
        <w:rPr>
          <w:rFonts w:ascii="Times New Roman" w:hAnsi="Times New Roman" w:cs="Times New Roman"/>
          <w:sz w:val="28"/>
          <w:szCs w:val="28"/>
        </w:rPr>
        <w:t>.</w:t>
      </w:r>
    </w:p>
    <w:p w:rsidR="00ED15D2" w:rsidRPr="00D911AC" w:rsidRDefault="00ED15D2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7A" w:rsidRPr="00D911AC" w:rsidRDefault="00B5799D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 Анализ организации и проведения</w:t>
      </w:r>
      <w:r w:rsidR="00EF1B7A" w:rsidRPr="00D911AC">
        <w:rPr>
          <w:rFonts w:ascii="Times New Roman" w:hAnsi="Times New Roman" w:cs="Times New Roman"/>
          <w:b/>
          <w:sz w:val="28"/>
          <w:szCs w:val="28"/>
        </w:rPr>
        <w:t xml:space="preserve"> текущего контроля и промежуточной аттестации</w:t>
      </w:r>
    </w:p>
    <w:p w:rsidR="00E877A2" w:rsidRPr="00D911AC" w:rsidRDefault="00E877A2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Во время учебного процесса проводятся:</w:t>
      </w:r>
    </w:p>
    <w:p w:rsidR="002534FF" w:rsidRPr="00D911AC" w:rsidRDefault="002534FF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E877A2" w:rsidRPr="00D911AC">
        <w:rPr>
          <w:rFonts w:ascii="Times New Roman" w:hAnsi="Times New Roman" w:cs="Times New Roman"/>
          <w:sz w:val="28"/>
          <w:szCs w:val="28"/>
        </w:rPr>
        <w:t>Текущий контроль знаний (тематические контрольные работы, четвертные, годовые контрольные работы, тесты, проверка техники выразительности чтения).</w:t>
      </w:r>
      <w:r w:rsidR="00ED15D2">
        <w:rPr>
          <w:rFonts w:ascii="Times New Roman" w:hAnsi="Times New Roman" w:cs="Times New Roman"/>
          <w:sz w:val="28"/>
          <w:szCs w:val="28"/>
        </w:rPr>
        <w:t xml:space="preserve"> </w:t>
      </w:r>
      <w:r w:rsidR="00B5799D" w:rsidRPr="00D911AC">
        <w:rPr>
          <w:rFonts w:ascii="Times New Roman" w:hAnsi="Times New Roman" w:cs="Times New Roman"/>
          <w:sz w:val="28"/>
          <w:szCs w:val="28"/>
        </w:rPr>
        <w:t>Анализы проведенных контрольных работ проводятся на заседаниях ШМО.</w:t>
      </w:r>
    </w:p>
    <w:p w:rsidR="00E877A2" w:rsidRPr="00D911AC" w:rsidRDefault="002534FF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E877A2" w:rsidRPr="00D911AC">
        <w:rPr>
          <w:rFonts w:ascii="Times New Roman" w:hAnsi="Times New Roman" w:cs="Times New Roman"/>
          <w:sz w:val="28"/>
          <w:szCs w:val="28"/>
        </w:rPr>
        <w:t>Проводится промежуточная аттестация обучающихся 2-9 классов в виде административной контрольной работы по русскому языку и математике 2 раза в год (в декабре и в мае)</w:t>
      </w:r>
      <w:r w:rsidR="008B1669" w:rsidRPr="00D911AC">
        <w:rPr>
          <w:rFonts w:ascii="Times New Roman" w:hAnsi="Times New Roman" w:cs="Times New Roman"/>
          <w:sz w:val="28"/>
          <w:szCs w:val="28"/>
        </w:rPr>
        <w:t>.</w:t>
      </w:r>
      <w:r w:rsidR="00ED15D2">
        <w:rPr>
          <w:rFonts w:ascii="Times New Roman" w:hAnsi="Times New Roman" w:cs="Times New Roman"/>
          <w:sz w:val="28"/>
          <w:szCs w:val="28"/>
        </w:rPr>
        <w:t xml:space="preserve"> </w:t>
      </w:r>
      <w:r w:rsidR="004E50F9" w:rsidRPr="00D911AC">
        <w:rPr>
          <w:rFonts w:ascii="Times New Roman" w:hAnsi="Times New Roman" w:cs="Times New Roman"/>
          <w:sz w:val="28"/>
          <w:szCs w:val="28"/>
        </w:rPr>
        <w:t xml:space="preserve">В связи с особенностями обучения  в конце </w:t>
      </w:r>
      <w:r w:rsidR="006230F6" w:rsidRPr="00D911AC">
        <w:rPr>
          <w:rFonts w:ascii="Times New Roman" w:hAnsi="Times New Roman" w:cs="Times New Roman"/>
          <w:sz w:val="28"/>
          <w:szCs w:val="28"/>
        </w:rPr>
        <w:t xml:space="preserve">2019-2020 </w:t>
      </w:r>
      <w:r w:rsidR="004E50F9" w:rsidRPr="00D911AC">
        <w:rPr>
          <w:rFonts w:ascii="Times New Roman" w:hAnsi="Times New Roman" w:cs="Times New Roman"/>
          <w:sz w:val="28"/>
          <w:szCs w:val="28"/>
        </w:rPr>
        <w:t xml:space="preserve">учебного года по математике и русскому языку </w:t>
      </w:r>
      <w:r w:rsidR="00AF0F60" w:rsidRPr="00D911AC">
        <w:rPr>
          <w:rFonts w:ascii="Times New Roman" w:hAnsi="Times New Roman" w:cs="Times New Roman"/>
          <w:sz w:val="28"/>
          <w:szCs w:val="28"/>
        </w:rPr>
        <w:t xml:space="preserve">во 2-9 классах </w:t>
      </w:r>
      <w:r w:rsidR="004E50F9" w:rsidRPr="00D911AC">
        <w:rPr>
          <w:rFonts w:ascii="Times New Roman" w:hAnsi="Times New Roman" w:cs="Times New Roman"/>
          <w:sz w:val="28"/>
          <w:szCs w:val="28"/>
        </w:rPr>
        <w:t xml:space="preserve">были проведены итоговые контрольные работы, по другим предметам </w:t>
      </w:r>
      <w:r w:rsidR="00AF0F60"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4E50F9" w:rsidRPr="00D911AC">
        <w:rPr>
          <w:rFonts w:ascii="Times New Roman" w:hAnsi="Times New Roman" w:cs="Times New Roman"/>
          <w:sz w:val="28"/>
          <w:szCs w:val="28"/>
        </w:rPr>
        <w:t xml:space="preserve">тестовые и </w:t>
      </w:r>
      <w:r w:rsidR="00AF0F60" w:rsidRPr="00D911AC">
        <w:rPr>
          <w:rFonts w:ascii="Times New Roman" w:hAnsi="Times New Roman" w:cs="Times New Roman"/>
          <w:sz w:val="28"/>
          <w:szCs w:val="28"/>
        </w:rPr>
        <w:t xml:space="preserve">письменные контрольные работы. </w:t>
      </w:r>
    </w:p>
    <w:p w:rsidR="00EF684F" w:rsidRPr="00A20A1F" w:rsidRDefault="00EF684F" w:rsidP="004A0D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F684F" w:rsidRPr="00D911AC" w:rsidRDefault="00B5799D" w:rsidP="00EF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Анализ успеваемости </w:t>
      </w:r>
      <w:proofErr w:type="gramStart"/>
      <w:r w:rsidR="003F6680" w:rsidRPr="00D911A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F6680" w:rsidRPr="00D911A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4C24A2" w:rsidRPr="00D911AC">
        <w:rPr>
          <w:rFonts w:ascii="Times New Roman" w:hAnsi="Times New Roman" w:cs="Times New Roman"/>
          <w:b/>
          <w:sz w:val="28"/>
          <w:szCs w:val="28"/>
        </w:rPr>
        <w:t xml:space="preserve"> 1 полугодие 2020 - 2021</w:t>
      </w:r>
      <w:r w:rsidR="00E6482B" w:rsidRPr="00D911AC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EF684F" w:rsidRPr="00D911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482B" w:rsidRPr="00D911AC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9904" w:type="dxa"/>
        <w:jc w:val="center"/>
        <w:tblInd w:w="-2283" w:type="dxa"/>
        <w:tblLayout w:type="fixed"/>
        <w:tblLook w:val="04A0" w:firstRow="1" w:lastRow="0" w:firstColumn="1" w:lastColumn="0" w:noHBand="0" w:noVBand="1"/>
      </w:tblPr>
      <w:tblGrid>
        <w:gridCol w:w="1763"/>
        <w:gridCol w:w="2127"/>
        <w:gridCol w:w="2126"/>
        <w:gridCol w:w="2187"/>
        <w:gridCol w:w="1435"/>
        <w:gridCol w:w="266"/>
      </w:tblGrid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Успев-</w:t>
            </w:r>
            <w:proofErr w:type="spellStart"/>
            <w:r w:rsidRPr="008466F9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2126" w:type="dxa"/>
          </w:tcPr>
          <w:p w:rsidR="00EF684F" w:rsidRPr="008466F9" w:rsidRDefault="00D0498F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2187" w:type="dxa"/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Кол.</w:t>
            </w:r>
          </w:p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хорошистов</w:t>
            </w:r>
          </w:p>
        </w:tc>
        <w:tc>
          <w:tcPr>
            <w:tcW w:w="1435" w:type="dxa"/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Кол.»2»</w:t>
            </w: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  <w:p w:rsidR="00EF684F" w:rsidRPr="008466F9" w:rsidRDefault="00EF684F" w:rsidP="00EF684F">
            <w:pPr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F684F" w:rsidRPr="008466F9" w:rsidRDefault="001D50F3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AF0F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EF684F" w:rsidRPr="008466F9" w:rsidRDefault="00832BEF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2D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7" w:type="dxa"/>
          </w:tcPr>
          <w:p w:rsidR="00EF684F" w:rsidRPr="008466F9" w:rsidRDefault="00832BEF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EF684F" w:rsidRPr="008466F9" w:rsidRDefault="006230F6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AF0F60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F684F" w:rsidRPr="008466F9" w:rsidRDefault="006230F6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F0F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EF684F" w:rsidRPr="008466F9" w:rsidRDefault="00AF0F60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7" w:type="dxa"/>
          </w:tcPr>
          <w:p w:rsidR="00EF684F" w:rsidRPr="008466F9" w:rsidRDefault="00832BEF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EF684F" w:rsidRPr="008466F9" w:rsidRDefault="006230F6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D643A4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EF684F" w:rsidRPr="008466F9" w:rsidRDefault="007C4A4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EF684F" w:rsidRPr="008466F9" w:rsidRDefault="001D50F3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C4A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7" w:type="dxa"/>
          </w:tcPr>
          <w:p w:rsidR="00EF684F" w:rsidRPr="008466F9" w:rsidRDefault="00832BEF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EF684F" w:rsidRPr="008466F9" w:rsidRDefault="007C4A4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7C4A4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F684F" w:rsidRPr="008466F9" w:rsidRDefault="006230F6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82D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EF684F" w:rsidRPr="008466F9" w:rsidRDefault="00832BEF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2D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7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EF684F" w:rsidRPr="008466F9" w:rsidRDefault="007C4A4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684F" w:rsidRPr="008466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7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EF684F" w:rsidRPr="008466F9" w:rsidRDefault="00534782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27" w:type="dxa"/>
          </w:tcPr>
          <w:p w:rsidR="00EF684F" w:rsidRPr="008466F9" w:rsidRDefault="006230F6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47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7" w:type="dxa"/>
          </w:tcPr>
          <w:p w:rsidR="00EF684F" w:rsidRPr="008466F9" w:rsidRDefault="00534782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EF684F" w:rsidRPr="008466F9" w:rsidRDefault="006230F6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7C4A4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383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7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5347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47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7" w:type="dxa"/>
          </w:tcPr>
          <w:p w:rsidR="00EF684F" w:rsidRPr="008466F9" w:rsidRDefault="00534782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7C4A4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  <w:r w:rsidRPr="008466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EF684F" w:rsidRPr="008466F9" w:rsidRDefault="00D6383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684F" w:rsidRPr="008466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87" w:type="dxa"/>
          </w:tcPr>
          <w:p w:rsidR="00EF684F" w:rsidRPr="008466F9" w:rsidRDefault="007C4A49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EF684F" w:rsidRPr="008466F9" w:rsidRDefault="00534782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4F" w:rsidRPr="008466F9" w:rsidTr="00E6482B">
        <w:trPr>
          <w:jc w:val="center"/>
        </w:trPr>
        <w:tc>
          <w:tcPr>
            <w:tcW w:w="1763" w:type="dxa"/>
          </w:tcPr>
          <w:p w:rsidR="00EF684F" w:rsidRPr="008466F9" w:rsidRDefault="0020643C" w:rsidP="00EF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27" w:type="dxa"/>
          </w:tcPr>
          <w:p w:rsidR="00EF684F" w:rsidRPr="007C4A49" w:rsidRDefault="001D50F3" w:rsidP="00EF6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="007C4A49" w:rsidRPr="007C4A4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26" w:type="dxa"/>
          </w:tcPr>
          <w:p w:rsidR="00EF684F" w:rsidRPr="007C4A49" w:rsidRDefault="0020643C" w:rsidP="00EF6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87" w:type="dxa"/>
          </w:tcPr>
          <w:p w:rsidR="00EF684F" w:rsidRPr="007C4A49" w:rsidRDefault="0076017B" w:rsidP="00EF6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35" w:type="dxa"/>
          </w:tcPr>
          <w:p w:rsidR="00EF684F" w:rsidRPr="007C4A49" w:rsidRDefault="006230F6" w:rsidP="00EF6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6" w:type="dxa"/>
            <w:vMerge/>
            <w:tcBorders>
              <w:right w:val="nil"/>
            </w:tcBorders>
          </w:tcPr>
          <w:p w:rsidR="00EF684F" w:rsidRPr="008466F9" w:rsidRDefault="00EF684F" w:rsidP="00EF6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84F" w:rsidRDefault="00EF684F" w:rsidP="00E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643C" w:rsidRPr="00E6482B" w:rsidRDefault="0020643C" w:rsidP="00EF6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6482B">
        <w:rPr>
          <w:rFonts w:ascii="Times New Roman" w:hAnsi="Times New Roman" w:cs="Times New Roman"/>
          <w:b/>
          <w:sz w:val="24"/>
          <w:szCs w:val="28"/>
        </w:rPr>
        <w:t>А</w:t>
      </w:r>
      <w:r w:rsidRPr="00D911AC">
        <w:rPr>
          <w:rFonts w:ascii="Times New Roman" w:hAnsi="Times New Roman" w:cs="Times New Roman"/>
          <w:b/>
          <w:sz w:val="28"/>
          <w:szCs w:val="28"/>
        </w:rPr>
        <w:t xml:space="preserve">нализ успеваемости  </w:t>
      </w:r>
      <w:proofErr w:type="gramStart"/>
      <w:r w:rsidRPr="00D911AC">
        <w:rPr>
          <w:rFonts w:ascii="Times New Roman" w:hAnsi="Times New Roman" w:cs="Times New Roman"/>
          <w:b/>
          <w:sz w:val="28"/>
          <w:szCs w:val="28"/>
        </w:rPr>
        <w:t>обучаю</w:t>
      </w:r>
      <w:r w:rsidR="0037750C" w:rsidRPr="00D911AC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37750C" w:rsidRPr="00D911AC">
        <w:rPr>
          <w:rFonts w:ascii="Times New Roman" w:hAnsi="Times New Roman" w:cs="Times New Roman"/>
          <w:b/>
          <w:sz w:val="28"/>
          <w:szCs w:val="28"/>
        </w:rPr>
        <w:t xml:space="preserve"> за 2 полугодие 2019-2020</w:t>
      </w:r>
      <w:r w:rsidR="00E6482B" w:rsidRPr="00D911A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126"/>
        <w:gridCol w:w="1559"/>
      </w:tblGrid>
      <w:tr w:rsidR="00E6482B" w:rsidTr="00E6482B">
        <w:tc>
          <w:tcPr>
            <w:tcW w:w="1809" w:type="dxa"/>
          </w:tcPr>
          <w:p w:rsidR="00E6482B" w:rsidRDefault="00E6482B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27" w:type="dxa"/>
          </w:tcPr>
          <w:p w:rsidR="00E6482B" w:rsidRDefault="00E6482B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Успев-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2126" w:type="dxa"/>
          </w:tcPr>
          <w:p w:rsidR="00E6482B" w:rsidRDefault="00E6482B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</w:t>
            </w:r>
          </w:p>
        </w:tc>
        <w:tc>
          <w:tcPr>
            <w:tcW w:w="2126" w:type="dxa"/>
          </w:tcPr>
          <w:p w:rsidR="00E6482B" w:rsidRDefault="00E6482B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хорошистов</w:t>
            </w:r>
          </w:p>
        </w:tc>
        <w:tc>
          <w:tcPr>
            <w:tcW w:w="1559" w:type="dxa"/>
          </w:tcPr>
          <w:p w:rsidR="00E6482B" w:rsidRDefault="00E6482B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еуспевающих</w:t>
            </w:r>
            <w:proofErr w:type="spellEnd"/>
          </w:p>
        </w:tc>
      </w:tr>
      <w:tr w:rsidR="00E6482B" w:rsidTr="00E6482B">
        <w:tc>
          <w:tcPr>
            <w:tcW w:w="1809" w:type="dxa"/>
          </w:tcPr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E6482B" w:rsidRDefault="00E6482B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89%</w:t>
            </w:r>
          </w:p>
        </w:tc>
        <w:tc>
          <w:tcPr>
            <w:tcW w:w="2126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E6482B" w:rsidRDefault="0037750C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6482B" w:rsidTr="00E6482B">
        <w:tc>
          <w:tcPr>
            <w:tcW w:w="1809" w:type="dxa"/>
          </w:tcPr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E6482B" w:rsidRDefault="00E6482B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85%</w:t>
            </w:r>
          </w:p>
        </w:tc>
        <w:tc>
          <w:tcPr>
            <w:tcW w:w="2126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E6482B" w:rsidRDefault="007E71A5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6482B" w:rsidTr="00E6482B">
        <w:tc>
          <w:tcPr>
            <w:tcW w:w="1809" w:type="dxa"/>
          </w:tcPr>
          <w:p w:rsidR="00E6482B" w:rsidRDefault="00D643A4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E6482B" w:rsidRDefault="00E6482B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2126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E6482B" w:rsidRDefault="0037750C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6482B" w:rsidTr="00E6482B">
        <w:tc>
          <w:tcPr>
            <w:tcW w:w="1809" w:type="dxa"/>
          </w:tcPr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94%</w:t>
            </w:r>
          </w:p>
        </w:tc>
        <w:tc>
          <w:tcPr>
            <w:tcW w:w="2126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E6482B" w:rsidRDefault="0037750C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6482B" w:rsidTr="00E6482B">
        <w:tc>
          <w:tcPr>
            <w:tcW w:w="1809" w:type="dxa"/>
          </w:tcPr>
          <w:p w:rsidR="00E6482B" w:rsidRDefault="0037750C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127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E6482B" w:rsidRDefault="007E71A5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6482B" w:rsidTr="00E6482B">
        <w:tc>
          <w:tcPr>
            <w:tcW w:w="1809" w:type="dxa"/>
          </w:tcPr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127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E6482B" w:rsidRDefault="007E71A5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6482B" w:rsidTr="00E6482B">
        <w:tc>
          <w:tcPr>
            <w:tcW w:w="1809" w:type="dxa"/>
          </w:tcPr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482B" w:rsidRDefault="00E6482B" w:rsidP="00E6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127" w:type="dxa"/>
          </w:tcPr>
          <w:p w:rsidR="00E6482B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:rsidR="00D643A4" w:rsidRDefault="00D643A4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92%</w:t>
            </w: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94%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22%</w:t>
            </w: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17.5</w:t>
            </w:r>
          </w:p>
        </w:tc>
        <w:tc>
          <w:tcPr>
            <w:tcW w:w="2126" w:type="dxa"/>
          </w:tcPr>
          <w:p w:rsidR="00E6482B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750C" w:rsidRDefault="0037750C" w:rsidP="003775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:rsidR="00E6482B" w:rsidRDefault="007E71A5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E71A5" w:rsidRDefault="007E71A5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7E71A5" w:rsidRDefault="007E71A5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71A5" w:rsidRDefault="007E71A5" w:rsidP="007E71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20643C" w:rsidRPr="007E71A5" w:rsidRDefault="0020643C" w:rsidP="00EF6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F7796" w:rsidRPr="00D911AC" w:rsidRDefault="007E71A5" w:rsidP="00EF6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Срав</w:t>
      </w:r>
      <w:r w:rsidR="002F7796" w:rsidRPr="00D911AC">
        <w:rPr>
          <w:rFonts w:ascii="Times New Roman" w:hAnsi="Times New Roman" w:cs="Times New Roman"/>
          <w:b/>
          <w:sz w:val="28"/>
          <w:szCs w:val="28"/>
        </w:rPr>
        <w:t xml:space="preserve">нительные показатели </w:t>
      </w:r>
      <w:r w:rsidR="006B2221" w:rsidRPr="00D911AC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F7796" w:rsidRPr="00D911AC">
        <w:rPr>
          <w:rFonts w:ascii="Times New Roman" w:hAnsi="Times New Roman" w:cs="Times New Roman"/>
          <w:b/>
          <w:sz w:val="28"/>
          <w:szCs w:val="28"/>
        </w:rPr>
        <w:t>з</w:t>
      </w:r>
      <w:r w:rsidR="006B2221" w:rsidRPr="00D911AC">
        <w:rPr>
          <w:rFonts w:ascii="Times New Roman" w:hAnsi="Times New Roman" w:cs="Times New Roman"/>
          <w:b/>
          <w:sz w:val="28"/>
          <w:szCs w:val="28"/>
        </w:rPr>
        <w:t>а</w:t>
      </w:r>
      <w:r w:rsidR="002F7796" w:rsidRPr="00D911AC">
        <w:rPr>
          <w:rFonts w:ascii="Times New Roman" w:hAnsi="Times New Roman" w:cs="Times New Roman"/>
          <w:b/>
          <w:sz w:val="28"/>
          <w:szCs w:val="28"/>
        </w:rPr>
        <w:t xml:space="preserve"> 2018, 2019</w:t>
      </w:r>
      <w:r w:rsidR="001134F7" w:rsidRPr="00D911AC">
        <w:rPr>
          <w:rFonts w:ascii="Times New Roman" w:hAnsi="Times New Roman" w:cs="Times New Roman"/>
          <w:b/>
          <w:sz w:val="28"/>
          <w:szCs w:val="28"/>
        </w:rPr>
        <w:t>, 2020</w:t>
      </w:r>
      <w:r w:rsidR="002F7796" w:rsidRPr="00D911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2126"/>
        <w:gridCol w:w="2126"/>
        <w:gridCol w:w="1418"/>
      </w:tblGrid>
      <w:tr w:rsidR="00E35DAA" w:rsidRPr="00E24BE5" w:rsidTr="007E71A5">
        <w:tc>
          <w:tcPr>
            <w:tcW w:w="1857" w:type="dxa"/>
          </w:tcPr>
          <w:p w:rsidR="00E35DAA" w:rsidRPr="00E24BE5" w:rsidRDefault="00E35DAA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B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2079" w:type="dxa"/>
          </w:tcPr>
          <w:p w:rsidR="00E35DAA" w:rsidRPr="00E24BE5" w:rsidRDefault="00E35DAA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BE5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  <w:tc>
          <w:tcPr>
            <w:tcW w:w="2126" w:type="dxa"/>
          </w:tcPr>
          <w:p w:rsidR="00E35DAA" w:rsidRPr="00E24BE5" w:rsidRDefault="00E35DAA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BE5">
              <w:rPr>
                <w:rFonts w:ascii="Times New Roman" w:hAnsi="Times New Roman" w:cs="Times New Roman"/>
                <w:sz w:val="24"/>
                <w:szCs w:val="28"/>
              </w:rPr>
              <w:t>Качество</w:t>
            </w:r>
          </w:p>
        </w:tc>
        <w:tc>
          <w:tcPr>
            <w:tcW w:w="2126" w:type="dxa"/>
          </w:tcPr>
          <w:p w:rsidR="00E35DAA" w:rsidRPr="00E24BE5" w:rsidRDefault="00003175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«хорош</w:t>
            </w:r>
            <w:r w:rsidR="00E35DAA" w:rsidRPr="00E24BE5">
              <w:rPr>
                <w:rFonts w:ascii="Times New Roman" w:hAnsi="Times New Roman" w:cs="Times New Roman"/>
                <w:sz w:val="24"/>
                <w:szCs w:val="28"/>
              </w:rPr>
              <w:t>истов»</w:t>
            </w:r>
          </w:p>
        </w:tc>
        <w:tc>
          <w:tcPr>
            <w:tcW w:w="1418" w:type="dxa"/>
          </w:tcPr>
          <w:p w:rsidR="00E35DAA" w:rsidRPr="00E24BE5" w:rsidRDefault="00E35DAA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BE5">
              <w:rPr>
                <w:rFonts w:ascii="Times New Roman" w:hAnsi="Times New Roman" w:cs="Times New Roman"/>
                <w:sz w:val="24"/>
                <w:szCs w:val="28"/>
              </w:rPr>
              <w:t>Количество «2»</w:t>
            </w:r>
          </w:p>
        </w:tc>
      </w:tr>
      <w:tr w:rsidR="00E35DAA" w:rsidRPr="00E24BE5" w:rsidTr="007E71A5">
        <w:tc>
          <w:tcPr>
            <w:tcW w:w="1857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079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="0005788F" w:rsidRPr="00E24BE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126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22.6</w:t>
            </w:r>
            <w:r w:rsidR="0005788F" w:rsidRPr="00E24BE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126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35DAA" w:rsidRPr="00E24BE5" w:rsidTr="007E71A5">
        <w:tc>
          <w:tcPr>
            <w:tcW w:w="1857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079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  <w:r w:rsidR="0005788F" w:rsidRPr="00E24BE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126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3562EE" w:rsidRPr="00E24BE5">
              <w:rPr>
                <w:rFonts w:ascii="Times New Roman" w:hAnsi="Times New Roman" w:cs="Times New Roman"/>
                <w:sz w:val="24"/>
                <w:szCs w:val="28"/>
              </w:rPr>
              <w:t>.6</w:t>
            </w:r>
            <w:r w:rsidR="0005788F" w:rsidRPr="00E24BE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126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18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35DAA" w:rsidRPr="00E24BE5" w:rsidTr="007E71A5">
        <w:tc>
          <w:tcPr>
            <w:tcW w:w="1857" w:type="dxa"/>
          </w:tcPr>
          <w:p w:rsidR="00E35DAA" w:rsidRPr="00E24BE5" w:rsidRDefault="001134F7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079" w:type="dxa"/>
          </w:tcPr>
          <w:p w:rsidR="00E35DAA" w:rsidRPr="00E24BE5" w:rsidRDefault="007E71A5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  <w:r w:rsidR="0005788F" w:rsidRPr="00E24BE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126" w:type="dxa"/>
          </w:tcPr>
          <w:p w:rsidR="00E35DAA" w:rsidRPr="00E24BE5" w:rsidRDefault="003562EE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BE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E71A5">
              <w:rPr>
                <w:rFonts w:ascii="Times New Roman" w:hAnsi="Times New Roman" w:cs="Times New Roman"/>
                <w:sz w:val="24"/>
                <w:szCs w:val="28"/>
              </w:rPr>
              <w:t>7.8</w:t>
            </w:r>
            <w:r w:rsidR="0005788F" w:rsidRPr="00E24BE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126" w:type="dxa"/>
          </w:tcPr>
          <w:p w:rsidR="00E35DAA" w:rsidRPr="00E24BE5" w:rsidRDefault="00776803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18" w:type="dxa"/>
          </w:tcPr>
          <w:p w:rsidR="00E35DAA" w:rsidRPr="00E24BE5" w:rsidRDefault="007E71A5" w:rsidP="00EF6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6B2221" w:rsidRPr="00E24BE5" w:rsidRDefault="006B2221" w:rsidP="00EF68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073B0" w:rsidRPr="00D911AC" w:rsidRDefault="00EF684F" w:rsidP="00EF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По сравнению с прошлым учебным год</w:t>
      </w:r>
      <w:r w:rsidR="001134F7" w:rsidRPr="00D911AC">
        <w:rPr>
          <w:rFonts w:ascii="Times New Roman" w:hAnsi="Times New Roman" w:cs="Times New Roman"/>
          <w:sz w:val="28"/>
          <w:szCs w:val="28"/>
        </w:rPr>
        <w:t xml:space="preserve">ом </w:t>
      </w:r>
      <w:r w:rsidR="00DC70D5" w:rsidRPr="00D911AC">
        <w:rPr>
          <w:rFonts w:ascii="Times New Roman" w:hAnsi="Times New Roman" w:cs="Times New Roman"/>
          <w:sz w:val="28"/>
          <w:szCs w:val="28"/>
        </w:rPr>
        <w:t>по</w:t>
      </w:r>
      <w:r w:rsidR="001D50F3" w:rsidRPr="00D911AC">
        <w:rPr>
          <w:rFonts w:ascii="Times New Roman" w:hAnsi="Times New Roman" w:cs="Times New Roman"/>
          <w:sz w:val="28"/>
          <w:szCs w:val="28"/>
        </w:rPr>
        <w:t>к</w:t>
      </w:r>
      <w:r w:rsidR="007E71A5" w:rsidRPr="00D911AC">
        <w:rPr>
          <w:rFonts w:ascii="Times New Roman" w:hAnsi="Times New Roman" w:cs="Times New Roman"/>
          <w:sz w:val="28"/>
          <w:szCs w:val="28"/>
        </w:rPr>
        <w:t>азатель успеваемости на прежнем уровне.</w:t>
      </w:r>
      <w:r w:rsidR="00400E3D">
        <w:rPr>
          <w:rFonts w:ascii="Times New Roman" w:hAnsi="Times New Roman" w:cs="Times New Roman"/>
          <w:sz w:val="28"/>
          <w:szCs w:val="28"/>
        </w:rPr>
        <w:t xml:space="preserve"> Если сравнить показатели 1 и  2 полугодия, то показатели успеваемости и качества дистанционного обучения выше.</w:t>
      </w:r>
    </w:p>
    <w:p w:rsidR="00EF684F" w:rsidRPr="00D911AC" w:rsidRDefault="00EF684F" w:rsidP="00EF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Процент качеств</w:t>
      </w:r>
      <w:r w:rsidR="007F6F8F" w:rsidRPr="00D911AC">
        <w:rPr>
          <w:rFonts w:ascii="Times New Roman" w:hAnsi="Times New Roman" w:cs="Times New Roman"/>
          <w:sz w:val="28"/>
          <w:szCs w:val="28"/>
        </w:rPr>
        <w:t xml:space="preserve">енного показателя повысился </w:t>
      </w:r>
      <w:r w:rsidR="007E71A5" w:rsidRPr="00D911AC">
        <w:rPr>
          <w:rFonts w:ascii="Times New Roman" w:hAnsi="Times New Roman" w:cs="Times New Roman"/>
          <w:sz w:val="28"/>
          <w:szCs w:val="28"/>
        </w:rPr>
        <w:t xml:space="preserve"> на 0, 3</w:t>
      </w:r>
      <w:r w:rsidR="00B3339F" w:rsidRPr="00D911AC">
        <w:rPr>
          <w:rFonts w:ascii="Times New Roman" w:hAnsi="Times New Roman" w:cs="Times New Roman"/>
          <w:sz w:val="28"/>
          <w:szCs w:val="28"/>
        </w:rPr>
        <w:t xml:space="preserve"> % </w:t>
      </w:r>
      <w:r w:rsidRPr="00D911AC">
        <w:rPr>
          <w:rFonts w:ascii="Times New Roman" w:hAnsi="Times New Roman" w:cs="Times New Roman"/>
          <w:sz w:val="28"/>
          <w:szCs w:val="28"/>
        </w:rPr>
        <w:t>.</w:t>
      </w:r>
    </w:p>
    <w:p w:rsidR="001073B0" w:rsidRPr="00D911AC" w:rsidRDefault="007F6F8F" w:rsidP="00EF6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Увеличи</w:t>
      </w:r>
      <w:r w:rsidR="001E0D35" w:rsidRPr="00D911AC">
        <w:rPr>
          <w:rFonts w:ascii="Times New Roman" w:hAnsi="Times New Roman" w:cs="Times New Roman"/>
          <w:sz w:val="28"/>
          <w:szCs w:val="28"/>
        </w:rPr>
        <w:t>лось количество хорошистов</w:t>
      </w:r>
      <w:r w:rsidR="001228AB" w:rsidRPr="00D911AC">
        <w:rPr>
          <w:rFonts w:ascii="Times New Roman" w:hAnsi="Times New Roman" w:cs="Times New Roman"/>
          <w:sz w:val="28"/>
          <w:szCs w:val="28"/>
        </w:rPr>
        <w:t xml:space="preserve">  в младших классах. </w:t>
      </w:r>
      <w:r w:rsidR="001E0D35" w:rsidRPr="00D911AC">
        <w:rPr>
          <w:rFonts w:ascii="Times New Roman" w:hAnsi="Times New Roman" w:cs="Times New Roman"/>
          <w:sz w:val="28"/>
          <w:szCs w:val="28"/>
        </w:rPr>
        <w:t xml:space="preserve"> С переходом в старшие классы обучающиеся испытывают затруднения в усвоении программ по предметам: русский язык, немецкий язык, биология, химия.</w:t>
      </w:r>
    </w:p>
    <w:p w:rsidR="001B79F2" w:rsidRPr="00D911AC" w:rsidRDefault="00B5799D" w:rsidP="006E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4B028B" w:rsidRPr="00D911AC">
        <w:rPr>
          <w:rFonts w:ascii="Times New Roman" w:hAnsi="Times New Roman" w:cs="Times New Roman"/>
          <w:sz w:val="28"/>
          <w:szCs w:val="28"/>
        </w:rPr>
        <w:t>Р</w:t>
      </w:r>
      <w:r w:rsidR="00C74579" w:rsidRPr="00D911AC">
        <w:rPr>
          <w:rFonts w:ascii="Times New Roman" w:hAnsi="Times New Roman" w:cs="Times New Roman"/>
          <w:sz w:val="28"/>
          <w:szCs w:val="28"/>
        </w:rPr>
        <w:t>уководителям МО</w:t>
      </w:r>
      <w:r w:rsidR="000817B8" w:rsidRPr="00D911AC">
        <w:rPr>
          <w:rFonts w:ascii="Times New Roman" w:hAnsi="Times New Roman" w:cs="Times New Roman"/>
          <w:sz w:val="28"/>
          <w:szCs w:val="28"/>
        </w:rPr>
        <w:t xml:space="preserve"> разработать план мер</w:t>
      </w:r>
      <w:r w:rsidR="001228AB" w:rsidRPr="00D911AC">
        <w:rPr>
          <w:rFonts w:ascii="Times New Roman" w:hAnsi="Times New Roman" w:cs="Times New Roman"/>
          <w:sz w:val="28"/>
          <w:szCs w:val="28"/>
        </w:rPr>
        <w:t>оприятий, которые обеспечат рост</w:t>
      </w:r>
      <w:r w:rsidR="000817B8" w:rsidRPr="00D911AC">
        <w:rPr>
          <w:rFonts w:ascii="Times New Roman" w:hAnsi="Times New Roman" w:cs="Times New Roman"/>
          <w:sz w:val="28"/>
          <w:szCs w:val="28"/>
        </w:rPr>
        <w:t xml:space="preserve"> качества образования, Необходимо организовать </w:t>
      </w:r>
      <w:proofErr w:type="spellStart"/>
      <w:r w:rsidR="000817B8" w:rsidRPr="00D911A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0817B8" w:rsidRPr="00D911AC">
        <w:rPr>
          <w:rFonts w:ascii="Times New Roman" w:hAnsi="Times New Roman" w:cs="Times New Roman"/>
          <w:sz w:val="28"/>
          <w:szCs w:val="28"/>
        </w:rPr>
        <w:t xml:space="preserve"> занятий урочной деятельности в 5-9 классах </w:t>
      </w:r>
      <w:r w:rsidR="004B028B" w:rsidRPr="00D911AC">
        <w:rPr>
          <w:rFonts w:ascii="Times New Roman" w:hAnsi="Times New Roman" w:cs="Times New Roman"/>
          <w:sz w:val="28"/>
          <w:szCs w:val="28"/>
        </w:rPr>
        <w:t xml:space="preserve">с дальнейшим анализом уроков, уровня знаний обучающихся, уровня усвояемости учениками учебной программы, </w:t>
      </w:r>
      <w:proofErr w:type="spellStart"/>
      <w:r w:rsidR="000817B8" w:rsidRPr="00D911A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0817B8" w:rsidRPr="00D911AC">
        <w:rPr>
          <w:rFonts w:ascii="Times New Roman" w:hAnsi="Times New Roman" w:cs="Times New Roman"/>
          <w:sz w:val="28"/>
          <w:szCs w:val="28"/>
        </w:rPr>
        <w:t xml:space="preserve"> у</w:t>
      </w:r>
      <w:r w:rsidR="00C74579" w:rsidRPr="00D911AC">
        <w:rPr>
          <w:rFonts w:ascii="Times New Roman" w:hAnsi="Times New Roman" w:cs="Times New Roman"/>
          <w:sz w:val="28"/>
          <w:szCs w:val="28"/>
        </w:rPr>
        <w:t>роков</w:t>
      </w:r>
      <w:r w:rsidR="00ED15D2">
        <w:rPr>
          <w:rFonts w:ascii="Times New Roman" w:hAnsi="Times New Roman" w:cs="Times New Roman"/>
          <w:sz w:val="28"/>
          <w:szCs w:val="28"/>
        </w:rPr>
        <w:t xml:space="preserve">  </w:t>
      </w:r>
      <w:r w:rsidR="00C74579" w:rsidRPr="00D911AC">
        <w:rPr>
          <w:rFonts w:ascii="Times New Roman" w:hAnsi="Times New Roman" w:cs="Times New Roman"/>
          <w:sz w:val="28"/>
          <w:szCs w:val="28"/>
        </w:rPr>
        <w:t>у</w:t>
      </w:r>
      <w:r w:rsidR="000817B8" w:rsidRPr="00D911AC">
        <w:rPr>
          <w:rFonts w:ascii="Times New Roman" w:hAnsi="Times New Roman" w:cs="Times New Roman"/>
          <w:sz w:val="28"/>
          <w:szCs w:val="28"/>
        </w:rPr>
        <w:t xml:space="preserve"> педагогов, которые добиваются </w:t>
      </w:r>
      <w:r w:rsidR="006E3594" w:rsidRPr="00D911AC">
        <w:rPr>
          <w:rFonts w:ascii="Times New Roman" w:hAnsi="Times New Roman" w:cs="Times New Roman"/>
          <w:sz w:val="28"/>
          <w:szCs w:val="28"/>
        </w:rPr>
        <w:t>высоких результатов</w:t>
      </w:r>
    </w:p>
    <w:p w:rsidR="00EF684F" w:rsidRPr="00ED15D2" w:rsidRDefault="00612362" w:rsidP="00DF1A04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5D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46ABE" w:rsidRPr="00ED15D2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EF684F" w:rsidRPr="00ED15D2">
        <w:rPr>
          <w:rFonts w:ascii="Times New Roman" w:hAnsi="Times New Roman" w:cs="Times New Roman"/>
          <w:b/>
          <w:sz w:val="28"/>
          <w:szCs w:val="28"/>
        </w:rPr>
        <w:t>контрольных работ за</w:t>
      </w:r>
      <w:r w:rsidR="006E3594" w:rsidRPr="00ED1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843" w:rsidRPr="00ED15D2">
        <w:rPr>
          <w:rFonts w:ascii="Times New Roman" w:hAnsi="Times New Roman" w:cs="Times New Roman"/>
          <w:b/>
          <w:sz w:val="28"/>
          <w:szCs w:val="28"/>
        </w:rPr>
        <w:t xml:space="preserve">2 полугодие 2019-2020 учебного </w:t>
      </w:r>
      <w:r w:rsidR="00ED15D2" w:rsidRPr="00ED15D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F684F" w:rsidRPr="00ED15D2" w:rsidRDefault="00EF684F" w:rsidP="00EF684F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834"/>
        <w:gridCol w:w="1843"/>
        <w:gridCol w:w="843"/>
        <w:gridCol w:w="843"/>
        <w:gridCol w:w="843"/>
        <w:gridCol w:w="838"/>
        <w:gridCol w:w="972"/>
        <w:gridCol w:w="843"/>
        <w:gridCol w:w="1923"/>
      </w:tblGrid>
      <w:tr w:rsidR="00A409B7" w:rsidRPr="00F14DE2" w:rsidTr="00A409B7">
        <w:trPr>
          <w:cantSplit/>
          <w:trHeight w:val="1665"/>
        </w:trPr>
        <w:tc>
          <w:tcPr>
            <w:tcW w:w="834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3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43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923" w:type="dxa"/>
            <w:textDirection w:val="btLr"/>
          </w:tcPr>
          <w:p w:rsidR="00A409B7" w:rsidRPr="00F14DE2" w:rsidRDefault="00A409B7" w:rsidP="00B805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Степень обученности, %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409B7" w:rsidRPr="00F14DE2" w:rsidTr="00A409B7">
        <w:trPr>
          <w:trHeight w:val="427"/>
        </w:trPr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A409B7" w:rsidRPr="00E26EC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3" w:type="dxa"/>
          </w:tcPr>
          <w:p w:rsidR="00A409B7" w:rsidRPr="00695027" w:rsidRDefault="00A409B7" w:rsidP="0069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A409B7" w:rsidRPr="00E26EC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2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2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4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23" w:type="dxa"/>
          </w:tcPr>
          <w:p w:rsidR="00A409B7" w:rsidRPr="00996D3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FD5AD4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</w:tcPr>
          <w:p w:rsidR="00A409B7" w:rsidRPr="00FD5AD4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</w:tcPr>
          <w:p w:rsidR="00A409B7" w:rsidRPr="00FD5AD4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dxa"/>
          </w:tcPr>
          <w:p w:rsidR="00A409B7" w:rsidRPr="00FD5AD4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FD5AD4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A409B7" w:rsidRPr="00FD5AD4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23" w:type="dxa"/>
          </w:tcPr>
          <w:p w:rsidR="00A409B7" w:rsidRPr="00FD5AD4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43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23" w:type="dxa"/>
          </w:tcPr>
          <w:p w:rsidR="00A409B7" w:rsidRPr="00A52917" w:rsidRDefault="00A409B7" w:rsidP="00A40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2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43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23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A409B7" w:rsidRPr="00A52917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</w:tcPr>
          <w:p w:rsidR="00A409B7" w:rsidRPr="00E26EC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dxa"/>
          </w:tcPr>
          <w:p w:rsidR="00A409B7" w:rsidRPr="00E26EC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E26EC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A409B7" w:rsidRPr="00E26EC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2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8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2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8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A409B7" w:rsidRPr="0063645B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8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2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8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23" w:type="dxa"/>
          </w:tcPr>
          <w:p w:rsidR="00A409B7" w:rsidRPr="00216768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A409B7" w:rsidRPr="005C15E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</w:tcPr>
          <w:p w:rsidR="00A409B7" w:rsidRPr="005C15E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8" w:type="dxa"/>
          </w:tcPr>
          <w:p w:rsidR="00A409B7" w:rsidRPr="005C15EA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</w:tcPr>
          <w:p w:rsidR="00A409B7" w:rsidRPr="002C10F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A409B7" w:rsidRPr="00505EE0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2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409B7" w:rsidRPr="00F14DE2" w:rsidTr="00A409B7">
        <w:tc>
          <w:tcPr>
            <w:tcW w:w="834" w:type="dxa"/>
            <w:vMerge w:val="restart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4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4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38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4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2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9B7" w:rsidRPr="00F14DE2" w:rsidTr="00A409B7">
        <w:tc>
          <w:tcPr>
            <w:tcW w:w="834" w:type="dxa"/>
            <w:vMerge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9B7" w:rsidRPr="00695027" w:rsidRDefault="00A409B7" w:rsidP="00B805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502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4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4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38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2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43" w:type="dxa"/>
          </w:tcPr>
          <w:p w:rsidR="00A409B7" w:rsidRPr="00F14DE2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23" w:type="dxa"/>
          </w:tcPr>
          <w:p w:rsidR="00A409B7" w:rsidRPr="00F07AC5" w:rsidRDefault="00A409B7" w:rsidP="00B8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</w:tbl>
    <w:p w:rsidR="00DD0E49" w:rsidRDefault="00DD0E49" w:rsidP="00582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DD0E49" w:rsidRPr="00400E3D" w:rsidRDefault="00DD0E49" w:rsidP="00582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E3D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="00646ABE" w:rsidRPr="00400E3D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промежуточной аттестации в форме </w:t>
      </w:r>
      <w:r w:rsidRPr="00400E3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административных контрольных работ за 1 полугодие </w:t>
      </w:r>
      <w:r w:rsidR="00F07AC5" w:rsidRPr="00400E3D">
        <w:rPr>
          <w:rFonts w:ascii="Times New Roman" w:eastAsia="Calibri" w:hAnsi="Times New Roman" w:cs="Times New Roman"/>
          <w:b/>
          <w:sz w:val="28"/>
          <w:szCs w:val="28"/>
        </w:rPr>
        <w:t>2020-2021 учебного года</w:t>
      </w:r>
    </w:p>
    <w:p w:rsidR="00E50471" w:rsidRPr="00A925A6" w:rsidRDefault="00E50471" w:rsidP="00CD3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850"/>
        <w:gridCol w:w="851"/>
        <w:gridCol w:w="850"/>
        <w:gridCol w:w="993"/>
        <w:gridCol w:w="850"/>
        <w:gridCol w:w="1843"/>
      </w:tblGrid>
      <w:tr w:rsidR="000F0D92" w:rsidRPr="00C55E48" w:rsidTr="00A409B7">
        <w:tc>
          <w:tcPr>
            <w:tcW w:w="568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Успева-емость</w:t>
            </w:r>
            <w:proofErr w:type="spellEnd"/>
            <w:proofErr w:type="gramEnd"/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Степень обучен-</w:t>
            </w:r>
            <w:proofErr w:type="spellStart"/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F0D92" w:rsidRPr="00C55E48" w:rsidTr="00A409B7">
        <w:tc>
          <w:tcPr>
            <w:tcW w:w="568" w:type="dxa"/>
          </w:tcPr>
          <w:p w:rsidR="000F0D92" w:rsidRPr="0071101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0D92" w:rsidRPr="00C55E48" w:rsidTr="00A409B7">
        <w:tc>
          <w:tcPr>
            <w:tcW w:w="568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F0D92" w:rsidRPr="00C55E48" w:rsidTr="00A409B7">
        <w:tc>
          <w:tcPr>
            <w:tcW w:w="568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0D92" w:rsidRDefault="00C55889" w:rsidP="00C5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D92" w:rsidRDefault="00C55889" w:rsidP="00C5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F0D92" w:rsidRDefault="00C55889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F0D92" w:rsidRPr="00C55E48" w:rsidTr="00A409B7">
        <w:tc>
          <w:tcPr>
            <w:tcW w:w="568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0D92" w:rsidRPr="00C55E48" w:rsidTr="00A409B7">
        <w:tc>
          <w:tcPr>
            <w:tcW w:w="568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0D92" w:rsidRPr="00C55E48" w:rsidTr="00A409B7">
        <w:tc>
          <w:tcPr>
            <w:tcW w:w="568" w:type="dxa"/>
          </w:tcPr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0D92" w:rsidRPr="00C55E48" w:rsidTr="0070676A">
        <w:trPr>
          <w:trHeight w:val="1544"/>
        </w:trPr>
        <w:tc>
          <w:tcPr>
            <w:tcW w:w="568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D92" w:rsidRPr="00C64A63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0D92" w:rsidRPr="00E50471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C64A63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0F0D92" w:rsidRPr="00C64A63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0D92" w:rsidRPr="00C55E48" w:rsidRDefault="00646AB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0D92" w:rsidRPr="00C55E48" w:rsidRDefault="000F0D92" w:rsidP="0070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646ABE" w:rsidP="006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  <w:p w:rsidR="000F0D92" w:rsidRPr="00C55E48" w:rsidRDefault="00646AB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646AB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F0D92" w:rsidRPr="00C55E48" w:rsidRDefault="00646AB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0D92" w:rsidRPr="00C55E48" w:rsidTr="00A409B7">
        <w:tc>
          <w:tcPr>
            <w:tcW w:w="568" w:type="dxa"/>
          </w:tcPr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D92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язык-2 полугодие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2020-2021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409B7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полугодие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A409B7" w:rsidRDefault="001A516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</w:t>
            </w:r>
            <w:r w:rsidR="00A409B7">
              <w:rPr>
                <w:rFonts w:ascii="Times New Roman" w:hAnsi="Times New Roman" w:cs="Times New Roman"/>
                <w:sz w:val="24"/>
                <w:szCs w:val="24"/>
              </w:rPr>
              <w:t>-2020-2021</w:t>
            </w:r>
          </w:p>
          <w:p w:rsidR="000F0D92" w:rsidRPr="00C55E48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D92" w:rsidRPr="0067484C" w:rsidRDefault="00A409B7" w:rsidP="00A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3A19A7" w:rsidRDefault="004C142E" w:rsidP="004C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09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B3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67484C" w:rsidRDefault="004C142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0AB3" w:rsidRDefault="00030AB3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6E" w:rsidRDefault="001A516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AB3" w:rsidRPr="00030AB3" w:rsidRDefault="00030AB3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0D92" w:rsidRPr="0067484C" w:rsidRDefault="00A409B7" w:rsidP="00A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2E" w:rsidRDefault="004C142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2E" w:rsidRPr="004C142E" w:rsidRDefault="004C142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2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2" w:rsidRPr="0067484C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6E" w:rsidRDefault="001A516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2" w:rsidRPr="001A516E" w:rsidRDefault="00030AB3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6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F0D92" w:rsidRPr="0067484C" w:rsidRDefault="00A409B7" w:rsidP="00A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142E" w:rsidRPr="006748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2E" w:rsidRDefault="004C142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2E" w:rsidRPr="004C142E" w:rsidRDefault="004C142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2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2" w:rsidRPr="0067484C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6E" w:rsidRDefault="001A516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2" w:rsidRPr="001A516E" w:rsidRDefault="000F0D92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6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F0D92" w:rsidRPr="0067484C" w:rsidRDefault="00A409B7" w:rsidP="00A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142E" w:rsidRPr="0067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2E" w:rsidRDefault="004C142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F0D92" w:rsidRPr="003A19A7" w:rsidRDefault="000F0D92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42E" w:rsidRDefault="004C142E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67484C" w:rsidRDefault="00030AB3" w:rsidP="0003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516E" w:rsidRDefault="001A516E" w:rsidP="0003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6E" w:rsidRDefault="001A516E" w:rsidP="0003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6E" w:rsidRPr="00030AB3" w:rsidRDefault="001A516E" w:rsidP="0003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F0D92" w:rsidRPr="0067484C" w:rsidRDefault="00A409B7" w:rsidP="00A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C142E" w:rsidRPr="006748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3A19A7" w:rsidRDefault="00030AB3" w:rsidP="000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5588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B3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67484C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0D92" w:rsidRPr="00674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516E" w:rsidRDefault="001A516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6E" w:rsidRDefault="001A516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6E" w:rsidRPr="00030AB3" w:rsidRDefault="00C55889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0F0D92" w:rsidRPr="0067484C" w:rsidRDefault="00A409B7" w:rsidP="00A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42E" w:rsidRPr="006748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7663E5" w:rsidRDefault="00030AB3" w:rsidP="000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29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B3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67484C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A516E" w:rsidRDefault="001A516E" w:rsidP="00924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6E" w:rsidRDefault="001A516E" w:rsidP="001A5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A516E" w:rsidRPr="00030AB3" w:rsidRDefault="001A516E" w:rsidP="001A5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1843" w:type="dxa"/>
          </w:tcPr>
          <w:p w:rsidR="000F0D92" w:rsidRPr="0067484C" w:rsidRDefault="00A409B7" w:rsidP="00A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142E" w:rsidRPr="0067484C">
              <w:rPr>
                <w:rFonts w:ascii="Times New Roman" w:hAnsi="Times New Roman" w:cs="Times New Roman"/>
                <w:sz w:val="24"/>
                <w:szCs w:val="24"/>
              </w:rPr>
              <w:t xml:space="preserve">      53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Default="000F0D92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2" w:rsidRPr="007663E5" w:rsidRDefault="00030AB3" w:rsidP="000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39</w:t>
            </w:r>
          </w:p>
          <w:p w:rsidR="00A409B7" w:rsidRDefault="00A409B7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B3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6E" w:rsidRPr="0067484C" w:rsidRDefault="00030AB3" w:rsidP="0092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D92" w:rsidRPr="0067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D92" w:rsidRDefault="001A516E" w:rsidP="001A516E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516E" w:rsidRDefault="001A516E" w:rsidP="001A516E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A516E" w:rsidRPr="001A516E" w:rsidRDefault="001A516E" w:rsidP="001A516E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A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</w:t>
            </w:r>
          </w:p>
        </w:tc>
      </w:tr>
    </w:tbl>
    <w:p w:rsidR="00E50471" w:rsidRPr="00D911AC" w:rsidRDefault="0067484C" w:rsidP="00E50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Как показывают результаты анализа  контрольных работ,   показатели успеваемости периода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инфекции выше, чем при традиционном обучении. Но более достоверны результаты контрольных работ, </w:t>
      </w:r>
      <w:r w:rsidR="0070676A" w:rsidRPr="00D911AC">
        <w:rPr>
          <w:rFonts w:ascii="Times New Roman" w:hAnsi="Times New Roman" w:cs="Times New Roman"/>
          <w:sz w:val="28"/>
          <w:szCs w:val="28"/>
        </w:rPr>
        <w:t>написанные при обучении в школе, т.е. без помощи родителей, интернета.</w:t>
      </w:r>
    </w:p>
    <w:p w:rsidR="00E50471" w:rsidRPr="00D911AC" w:rsidRDefault="00400E3D" w:rsidP="00E5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Рекомендации: </w:t>
      </w:r>
      <w:r w:rsidR="00E50471" w:rsidRPr="00D911AC">
        <w:rPr>
          <w:rFonts w:ascii="Times New Roman" w:hAnsi="Times New Roman" w:cs="Times New Roman"/>
          <w:sz w:val="28"/>
          <w:szCs w:val="24"/>
        </w:rPr>
        <w:t xml:space="preserve">По русскому языку учителям работать над развитием у обучающихся орфографической зоркости (видеть орфограммы корня), практическим применением правил на правописание суффиксов, приставок, предлогов, окончаний слов, над развитием пунктуационных навыков. По математике работать над развитием у обучающихся вычислительных навыков, </w:t>
      </w:r>
      <w:r w:rsidR="00E50471" w:rsidRPr="00D911AC">
        <w:rPr>
          <w:rFonts w:ascii="Times New Roman" w:hAnsi="Times New Roman" w:cs="Times New Roman"/>
          <w:sz w:val="28"/>
          <w:szCs w:val="24"/>
        </w:rPr>
        <w:lastRenderedPageBreak/>
        <w:t>навыков решения математических уравнений, неравенств, навыков применения тех или иных математических формул.</w:t>
      </w:r>
    </w:p>
    <w:p w:rsidR="0070676A" w:rsidRPr="00D911AC" w:rsidRDefault="0070676A" w:rsidP="00E50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Результатов выполнения ВПР нет, так как школа не участвовала.</w:t>
      </w:r>
    </w:p>
    <w:p w:rsidR="00DD0E49" w:rsidRDefault="00DD0E49" w:rsidP="00582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F684F" w:rsidRPr="00D911AC" w:rsidRDefault="003E548B" w:rsidP="00582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11AC">
        <w:rPr>
          <w:rFonts w:ascii="Times New Roman" w:eastAsia="Calibri" w:hAnsi="Times New Roman" w:cs="Times New Roman"/>
          <w:b/>
          <w:sz w:val="28"/>
          <w:szCs w:val="28"/>
        </w:rPr>
        <w:t>Таблица сравнения</w:t>
      </w:r>
      <w:r w:rsidR="004D6913" w:rsidRPr="00D911A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1134F7" w:rsidRPr="00D911AC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F449D5" w:rsidRPr="00D911A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1134F7" w:rsidRPr="00D911AC">
        <w:rPr>
          <w:rFonts w:ascii="Times New Roman" w:eastAsia="Calibri" w:hAnsi="Times New Roman" w:cs="Times New Roman"/>
          <w:b/>
          <w:sz w:val="28"/>
          <w:szCs w:val="28"/>
        </w:rPr>
        <w:t xml:space="preserve"> , 2019г. и 2020</w:t>
      </w:r>
      <w:r w:rsidR="00BD7639" w:rsidRPr="00D911AC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1534"/>
        <w:gridCol w:w="2293"/>
        <w:gridCol w:w="2268"/>
        <w:gridCol w:w="2977"/>
      </w:tblGrid>
      <w:tr w:rsidR="00FC36F1" w:rsidRPr="008161C9" w:rsidTr="00F84890">
        <w:tc>
          <w:tcPr>
            <w:tcW w:w="426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Год</w:t>
            </w:r>
          </w:p>
        </w:tc>
        <w:tc>
          <w:tcPr>
            <w:tcW w:w="1534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Предмет</w:t>
            </w:r>
          </w:p>
        </w:tc>
        <w:tc>
          <w:tcPr>
            <w:tcW w:w="2293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Успеваемо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сть</w:t>
            </w:r>
          </w:p>
        </w:tc>
        <w:tc>
          <w:tcPr>
            <w:tcW w:w="2268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Качест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во</w:t>
            </w:r>
          </w:p>
        </w:tc>
        <w:tc>
          <w:tcPr>
            <w:tcW w:w="2977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Степ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ень 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 xml:space="preserve"> обуч</w:t>
            </w:r>
            <w:r>
              <w:rPr>
                <w:rFonts w:ascii="Times New Roman" w:eastAsia="Calibri" w:hAnsi="Times New Roman" w:cs="Times New Roman"/>
                <w:szCs w:val="28"/>
              </w:rPr>
              <w:t>еннос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ти</w:t>
            </w:r>
          </w:p>
        </w:tc>
      </w:tr>
      <w:tr w:rsidR="00FC36F1" w:rsidRPr="008161C9" w:rsidTr="00F84890">
        <w:tc>
          <w:tcPr>
            <w:tcW w:w="426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2018</w:t>
            </w:r>
          </w:p>
        </w:tc>
        <w:tc>
          <w:tcPr>
            <w:tcW w:w="1534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матем</w:t>
            </w:r>
            <w:r>
              <w:rPr>
                <w:rFonts w:ascii="Times New Roman" w:eastAsia="Calibri" w:hAnsi="Times New Roman" w:cs="Times New Roman"/>
                <w:szCs w:val="28"/>
              </w:rPr>
              <w:t>атика</w:t>
            </w:r>
          </w:p>
        </w:tc>
        <w:tc>
          <w:tcPr>
            <w:tcW w:w="2293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79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2268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35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2977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52%</w:t>
            </w:r>
          </w:p>
        </w:tc>
      </w:tr>
      <w:tr w:rsidR="00FC36F1" w:rsidRPr="008161C9" w:rsidTr="00F84890">
        <w:tc>
          <w:tcPr>
            <w:tcW w:w="426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34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усск</w:t>
            </w:r>
            <w:r w:rsidR="00F84890">
              <w:rPr>
                <w:rFonts w:ascii="Times New Roman" w:eastAsia="Calibri" w:hAnsi="Times New Roman" w:cs="Times New Roman"/>
                <w:szCs w:val="28"/>
              </w:rPr>
              <w:t>ий язык</w:t>
            </w:r>
          </w:p>
        </w:tc>
        <w:tc>
          <w:tcPr>
            <w:tcW w:w="2293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77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2268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5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2977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33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</w:tr>
      <w:tr w:rsidR="00FC36F1" w:rsidRPr="008161C9" w:rsidTr="00F84890">
        <w:tc>
          <w:tcPr>
            <w:tcW w:w="426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34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293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C36F1" w:rsidRPr="008161C9" w:rsidTr="00F84890">
        <w:tc>
          <w:tcPr>
            <w:tcW w:w="426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2019</w:t>
            </w:r>
          </w:p>
        </w:tc>
        <w:tc>
          <w:tcPr>
            <w:tcW w:w="1534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161C9">
              <w:rPr>
                <w:rFonts w:ascii="Times New Roman" w:eastAsia="Calibri" w:hAnsi="Times New Roman" w:cs="Times New Roman"/>
                <w:szCs w:val="28"/>
              </w:rPr>
              <w:t>матем</w:t>
            </w:r>
            <w:r>
              <w:rPr>
                <w:rFonts w:ascii="Times New Roman" w:eastAsia="Calibri" w:hAnsi="Times New Roman" w:cs="Times New Roman"/>
                <w:szCs w:val="28"/>
              </w:rPr>
              <w:t>атика</w:t>
            </w:r>
          </w:p>
        </w:tc>
        <w:tc>
          <w:tcPr>
            <w:tcW w:w="2293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82%</w:t>
            </w:r>
          </w:p>
        </w:tc>
        <w:tc>
          <w:tcPr>
            <w:tcW w:w="2268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42%</w:t>
            </w:r>
          </w:p>
        </w:tc>
        <w:tc>
          <w:tcPr>
            <w:tcW w:w="2977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58%</w:t>
            </w:r>
          </w:p>
        </w:tc>
      </w:tr>
      <w:tr w:rsidR="00FC36F1" w:rsidRPr="008161C9" w:rsidTr="00F84890">
        <w:tc>
          <w:tcPr>
            <w:tcW w:w="426" w:type="dxa"/>
          </w:tcPr>
          <w:p w:rsidR="00FC36F1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92660E" w:rsidRPr="008161C9" w:rsidRDefault="0092660E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34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</w:t>
            </w:r>
            <w:r w:rsidRPr="008161C9">
              <w:rPr>
                <w:rFonts w:ascii="Times New Roman" w:eastAsia="Calibri" w:hAnsi="Times New Roman" w:cs="Times New Roman"/>
                <w:szCs w:val="28"/>
              </w:rPr>
              <w:t>усск</w:t>
            </w:r>
            <w:r w:rsidR="00F84890">
              <w:rPr>
                <w:rFonts w:ascii="Times New Roman" w:eastAsia="Calibri" w:hAnsi="Times New Roman" w:cs="Times New Roman"/>
                <w:szCs w:val="28"/>
              </w:rPr>
              <w:t>ий язык</w:t>
            </w:r>
          </w:p>
        </w:tc>
        <w:tc>
          <w:tcPr>
            <w:tcW w:w="2293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79</w:t>
            </w:r>
            <w:r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2268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  <w:tc>
          <w:tcPr>
            <w:tcW w:w="2977" w:type="dxa"/>
          </w:tcPr>
          <w:p w:rsidR="00FC36F1" w:rsidRPr="008161C9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43</w:t>
            </w:r>
            <w:r>
              <w:rPr>
                <w:rFonts w:ascii="Times New Roman" w:eastAsia="Calibri" w:hAnsi="Times New Roman" w:cs="Times New Roman"/>
                <w:szCs w:val="28"/>
              </w:rPr>
              <w:t>%</w:t>
            </w:r>
          </w:p>
        </w:tc>
      </w:tr>
      <w:tr w:rsidR="00FC36F1" w:rsidTr="00F84890">
        <w:trPr>
          <w:trHeight w:val="593"/>
        </w:trPr>
        <w:tc>
          <w:tcPr>
            <w:tcW w:w="426" w:type="dxa"/>
          </w:tcPr>
          <w:p w:rsidR="00FC36F1" w:rsidRPr="00AA5F31" w:rsidRDefault="00FC36F1" w:rsidP="00EF684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A5F31">
              <w:rPr>
                <w:rFonts w:ascii="Times New Roman" w:eastAsia="Calibri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534" w:type="dxa"/>
          </w:tcPr>
          <w:p w:rsidR="00FC36F1" w:rsidRPr="00B6678F" w:rsidRDefault="00FC36F1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6678F">
              <w:rPr>
                <w:rFonts w:ascii="Times New Roman" w:eastAsia="Calibri" w:hAnsi="Times New Roman" w:cs="Times New Roman"/>
                <w:szCs w:val="28"/>
              </w:rPr>
              <w:t>Математика</w:t>
            </w:r>
          </w:p>
          <w:p w:rsidR="00FC36F1" w:rsidRPr="00B6678F" w:rsidRDefault="00F84890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Русский язык</w:t>
            </w:r>
          </w:p>
        </w:tc>
        <w:tc>
          <w:tcPr>
            <w:tcW w:w="2293" w:type="dxa"/>
          </w:tcPr>
          <w:p w:rsidR="00FC36F1" w:rsidRPr="00FC36F1" w:rsidRDefault="00DC023D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  <w:r w:rsidR="006D0DDF"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FC36F1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FC36F1" w:rsidRPr="0092660E" w:rsidRDefault="00DC023D" w:rsidP="00EF684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87</w:t>
            </w:r>
            <w:r w:rsidR="00FC36F1">
              <w:rPr>
                <w:rFonts w:ascii="Times New Roman" w:eastAsia="Calibri" w:hAnsi="Times New Roman" w:cs="Times New Roman"/>
                <w:szCs w:val="28"/>
                <w:lang w:val="en-US"/>
              </w:rPr>
              <w:t>%</w:t>
            </w:r>
          </w:p>
        </w:tc>
        <w:tc>
          <w:tcPr>
            <w:tcW w:w="2268" w:type="dxa"/>
          </w:tcPr>
          <w:p w:rsidR="00FC36F1" w:rsidRPr="003E3F09" w:rsidRDefault="00DC023D" w:rsidP="00EF684F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50</w:t>
            </w:r>
            <w:r w:rsidR="00FC36F1">
              <w:rPr>
                <w:rFonts w:ascii="Times New Roman" w:eastAsia="Calibri" w:hAnsi="Times New Roman" w:cs="Times New Roman"/>
                <w:szCs w:val="28"/>
                <w:lang w:val="en-US"/>
              </w:rPr>
              <w:t>%</w:t>
            </w:r>
          </w:p>
          <w:p w:rsidR="00FC36F1" w:rsidRPr="003E3F09" w:rsidRDefault="00DC023D" w:rsidP="00EF684F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34</w:t>
            </w:r>
            <w:r w:rsidR="00FC36F1">
              <w:rPr>
                <w:rFonts w:ascii="Times New Roman" w:eastAsia="Calibri" w:hAnsi="Times New Roman" w:cs="Times New Roman"/>
                <w:szCs w:val="28"/>
                <w:lang w:val="en-US"/>
              </w:rPr>
              <w:t>%</w:t>
            </w:r>
          </w:p>
        </w:tc>
        <w:tc>
          <w:tcPr>
            <w:tcW w:w="2977" w:type="dxa"/>
          </w:tcPr>
          <w:p w:rsidR="00FC36F1" w:rsidRPr="003E3F09" w:rsidRDefault="006D0DDF" w:rsidP="00EF684F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59</w:t>
            </w:r>
            <w:r w:rsidR="00FC36F1">
              <w:rPr>
                <w:rFonts w:ascii="Times New Roman" w:eastAsia="Calibri" w:hAnsi="Times New Roman" w:cs="Times New Roman"/>
                <w:szCs w:val="28"/>
                <w:lang w:val="en-US"/>
              </w:rPr>
              <w:t>%</w:t>
            </w:r>
          </w:p>
          <w:p w:rsidR="00FC36F1" w:rsidRPr="003E3F09" w:rsidRDefault="00C96AF9" w:rsidP="00EF684F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46</w:t>
            </w:r>
            <w:r w:rsidR="00FC36F1">
              <w:rPr>
                <w:rFonts w:ascii="Times New Roman" w:eastAsia="Calibri" w:hAnsi="Times New Roman" w:cs="Times New Roman"/>
                <w:szCs w:val="28"/>
                <w:lang w:val="en-US"/>
              </w:rPr>
              <w:t>%</w:t>
            </w:r>
          </w:p>
        </w:tc>
      </w:tr>
    </w:tbl>
    <w:p w:rsidR="0077455B" w:rsidRDefault="0077455B" w:rsidP="00345F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9C0E12" w:rsidRPr="00D911AC" w:rsidRDefault="00D11195" w:rsidP="00C96A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AF9" w:rsidRPr="00D911AC">
        <w:rPr>
          <w:rFonts w:ascii="Times New Roman" w:eastAsia="Calibri" w:hAnsi="Times New Roman" w:cs="Times New Roman"/>
          <w:sz w:val="28"/>
          <w:szCs w:val="28"/>
        </w:rPr>
        <w:t xml:space="preserve">Результаты анализа показывают, что показатель </w:t>
      </w:r>
      <w:r w:rsidR="00C85022" w:rsidRPr="00D911AC">
        <w:rPr>
          <w:rFonts w:ascii="Times New Roman" w:eastAsia="Calibri" w:hAnsi="Times New Roman" w:cs="Times New Roman"/>
          <w:sz w:val="28"/>
          <w:szCs w:val="28"/>
        </w:rPr>
        <w:t>успева</w:t>
      </w:r>
      <w:r w:rsidR="00C96AF9" w:rsidRPr="00D911AC">
        <w:rPr>
          <w:rFonts w:ascii="Times New Roman" w:eastAsia="Calibri" w:hAnsi="Times New Roman" w:cs="Times New Roman"/>
          <w:sz w:val="28"/>
          <w:szCs w:val="28"/>
        </w:rPr>
        <w:t>емости</w:t>
      </w:r>
      <w:r w:rsidR="006D0DDF" w:rsidRPr="00D911AC">
        <w:rPr>
          <w:rFonts w:ascii="Times New Roman" w:eastAsia="Calibri" w:hAnsi="Times New Roman" w:cs="Times New Roman"/>
          <w:sz w:val="28"/>
          <w:szCs w:val="28"/>
        </w:rPr>
        <w:t xml:space="preserve"> по математике увеличился на 8%, качество на 8</w:t>
      </w:r>
      <w:r w:rsidR="00C85022" w:rsidRPr="00D911AC">
        <w:rPr>
          <w:rFonts w:ascii="Times New Roman" w:eastAsia="Calibri" w:hAnsi="Times New Roman" w:cs="Times New Roman"/>
          <w:sz w:val="28"/>
          <w:szCs w:val="28"/>
        </w:rPr>
        <w:t xml:space="preserve">%. Степень обученности на прежнем уровне. По русскому языку </w:t>
      </w:r>
      <w:r w:rsidR="00F84890" w:rsidRPr="00D911AC">
        <w:rPr>
          <w:rFonts w:ascii="Times New Roman" w:eastAsia="Calibri" w:hAnsi="Times New Roman" w:cs="Times New Roman"/>
          <w:sz w:val="28"/>
          <w:szCs w:val="28"/>
        </w:rPr>
        <w:t>показат</w:t>
      </w:r>
      <w:r w:rsidR="00DC023D" w:rsidRPr="00D911AC">
        <w:rPr>
          <w:rFonts w:ascii="Times New Roman" w:eastAsia="Calibri" w:hAnsi="Times New Roman" w:cs="Times New Roman"/>
          <w:sz w:val="28"/>
          <w:szCs w:val="28"/>
        </w:rPr>
        <w:t>ель успеваемости увеличился на 8</w:t>
      </w:r>
      <w:r w:rsidR="00F84890" w:rsidRPr="00D911AC">
        <w:rPr>
          <w:rFonts w:ascii="Times New Roman" w:eastAsia="Calibri" w:hAnsi="Times New Roman" w:cs="Times New Roman"/>
          <w:sz w:val="28"/>
          <w:szCs w:val="28"/>
        </w:rPr>
        <w:t>%, качества</w:t>
      </w:r>
      <w:r w:rsidR="00DC023D" w:rsidRPr="00D911AC">
        <w:rPr>
          <w:rFonts w:ascii="Times New Roman" w:eastAsia="Calibri" w:hAnsi="Times New Roman" w:cs="Times New Roman"/>
          <w:sz w:val="28"/>
          <w:szCs w:val="28"/>
        </w:rPr>
        <w:t xml:space="preserve"> на 1</w:t>
      </w:r>
      <w:r w:rsidR="00C85022" w:rsidRPr="00D911AC">
        <w:rPr>
          <w:rFonts w:ascii="Times New Roman" w:eastAsia="Calibri" w:hAnsi="Times New Roman" w:cs="Times New Roman"/>
          <w:sz w:val="28"/>
          <w:szCs w:val="28"/>
        </w:rPr>
        <w:t xml:space="preserve"> %, степень обученности на 3 %.</w:t>
      </w:r>
    </w:p>
    <w:p w:rsidR="00EF684F" w:rsidRPr="00D911AC" w:rsidRDefault="00EF684F" w:rsidP="00345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FDC" w:rsidRPr="00D911AC" w:rsidRDefault="00680FDC" w:rsidP="0068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Анализ качества успеваемости и степени обученности по предметам за </w:t>
      </w:r>
      <w:r w:rsidR="00402129" w:rsidRPr="00D911AC">
        <w:rPr>
          <w:rFonts w:ascii="Times New Roman" w:hAnsi="Times New Roman" w:cs="Times New Roman"/>
          <w:b/>
          <w:sz w:val="28"/>
          <w:szCs w:val="28"/>
        </w:rPr>
        <w:t>2 полугодие 2019</w:t>
      </w:r>
      <w:r w:rsidR="007370D1" w:rsidRPr="00D911AC">
        <w:rPr>
          <w:rFonts w:ascii="Times New Roman" w:hAnsi="Times New Roman" w:cs="Times New Roman"/>
          <w:b/>
          <w:sz w:val="28"/>
          <w:szCs w:val="28"/>
        </w:rPr>
        <w:t>-</w:t>
      </w:r>
      <w:r w:rsidR="00AE2A8F" w:rsidRPr="00D911AC">
        <w:rPr>
          <w:rFonts w:ascii="Times New Roman" w:hAnsi="Times New Roman" w:cs="Times New Roman"/>
          <w:b/>
          <w:sz w:val="28"/>
          <w:szCs w:val="28"/>
        </w:rPr>
        <w:t>2020</w:t>
      </w:r>
      <w:r w:rsidR="00402129" w:rsidRPr="00D911A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7370D1" w:rsidRPr="00D911AC">
        <w:rPr>
          <w:rFonts w:ascii="Times New Roman" w:hAnsi="Times New Roman" w:cs="Times New Roman"/>
          <w:b/>
          <w:sz w:val="28"/>
          <w:szCs w:val="28"/>
        </w:rPr>
        <w:t>ого</w:t>
      </w:r>
      <w:r w:rsidRPr="00D911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70D1" w:rsidRPr="00D911AC">
        <w:rPr>
          <w:rFonts w:ascii="Times New Roman" w:hAnsi="Times New Roman" w:cs="Times New Roman"/>
          <w:b/>
          <w:sz w:val="28"/>
          <w:szCs w:val="28"/>
        </w:rPr>
        <w:t>а</w:t>
      </w:r>
      <w:r w:rsidR="00402129" w:rsidRPr="00D911A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5018E" w:rsidRPr="00D911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2129" w:rsidRPr="00D911AC">
        <w:rPr>
          <w:rFonts w:ascii="Times New Roman" w:hAnsi="Times New Roman" w:cs="Times New Roman"/>
          <w:b/>
          <w:sz w:val="28"/>
          <w:szCs w:val="28"/>
        </w:rPr>
        <w:t>1 полугодие 2020-2021 учебного года</w:t>
      </w:r>
      <w:r w:rsidR="007A16F5" w:rsidRPr="00D911AC">
        <w:rPr>
          <w:rFonts w:ascii="Times New Roman" w:hAnsi="Times New Roman" w:cs="Times New Roman"/>
          <w:b/>
          <w:sz w:val="28"/>
          <w:szCs w:val="28"/>
        </w:rPr>
        <w:t xml:space="preserve"> (черный шрифт)</w:t>
      </w:r>
    </w:p>
    <w:p w:rsidR="00680FDC" w:rsidRPr="00D911AC" w:rsidRDefault="00680FDC" w:rsidP="0068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03"/>
        <w:gridCol w:w="6"/>
        <w:gridCol w:w="850"/>
        <w:gridCol w:w="851"/>
        <w:gridCol w:w="850"/>
        <w:gridCol w:w="851"/>
        <w:gridCol w:w="850"/>
        <w:gridCol w:w="993"/>
        <w:gridCol w:w="850"/>
        <w:gridCol w:w="703"/>
        <w:gridCol w:w="6"/>
        <w:gridCol w:w="850"/>
        <w:gridCol w:w="851"/>
        <w:gridCol w:w="850"/>
      </w:tblGrid>
      <w:tr w:rsidR="0074548C" w:rsidRPr="00FE7691" w:rsidTr="00A95092">
        <w:trPr>
          <w:trHeight w:val="326"/>
        </w:trPr>
        <w:tc>
          <w:tcPr>
            <w:tcW w:w="1276" w:type="dxa"/>
            <w:vMerge w:val="restart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709" w:type="dxa"/>
            <w:gridSpan w:val="2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56A19" w:rsidRPr="00C12D11" w:rsidRDefault="00B25051" w:rsidP="00F56A1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математ</w:t>
            </w:r>
            <w:proofErr w:type="spellEnd"/>
          </w:p>
        </w:tc>
        <w:tc>
          <w:tcPr>
            <w:tcW w:w="851" w:type="dxa"/>
          </w:tcPr>
          <w:p w:rsidR="00F56A19" w:rsidRPr="00F56A19" w:rsidRDefault="00BB4BB7" w:rsidP="00F56A1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геомет</w:t>
            </w:r>
            <w:proofErr w:type="spellEnd"/>
          </w:p>
        </w:tc>
        <w:tc>
          <w:tcPr>
            <w:tcW w:w="850" w:type="dxa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 xml:space="preserve">Химия </w:t>
            </w:r>
          </w:p>
        </w:tc>
        <w:tc>
          <w:tcPr>
            <w:tcW w:w="993" w:type="dxa"/>
          </w:tcPr>
          <w:p w:rsidR="00F56A19" w:rsidRPr="00C12D11" w:rsidRDefault="006875D6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Окружающий мир</w:t>
            </w:r>
          </w:p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F56A19" w:rsidRPr="00C12D11" w:rsidRDefault="00F56A19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 xml:space="preserve">География </w:t>
            </w:r>
          </w:p>
        </w:tc>
        <w:tc>
          <w:tcPr>
            <w:tcW w:w="709" w:type="dxa"/>
            <w:gridSpan w:val="2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851" w:type="dxa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Общество-знание</w:t>
            </w:r>
            <w:proofErr w:type="gramEnd"/>
          </w:p>
        </w:tc>
        <w:tc>
          <w:tcPr>
            <w:tcW w:w="850" w:type="dxa"/>
          </w:tcPr>
          <w:p w:rsidR="00F56A19" w:rsidRPr="00C12D11" w:rsidRDefault="00F56A19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информат</w:t>
            </w:r>
            <w:proofErr w:type="spellEnd"/>
          </w:p>
        </w:tc>
      </w:tr>
      <w:tr w:rsidR="0074548C" w:rsidRPr="00FE7691" w:rsidTr="00A95092">
        <w:trPr>
          <w:trHeight w:val="326"/>
        </w:trPr>
        <w:tc>
          <w:tcPr>
            <w:tcW w:w="1276" w:type="dxa"/>
            <w:vMerge/>
          </w:tcPr>
          <w:p w:rsidR="001C5314" w:rsidRPr="00C12D11" w:rsidRDefault="001C5314" w:rsidP="00F56A1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</w:tcPr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C5314" w:rsidRPr="00C12D11" w:rsidRDefault="001C5314" w:rsidP="00F56A19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:rsidR="001C5314" w:rsidRPr="00C12D11" w:rsidRDefault="001C5314" w:rsidP="00F56A19">
            <w:pPr>
              <w:ind w:left="-108" w:right="-107" w:firstLine="108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851" w:type="dxa"/>
          </w:tcPr>
          <w:p w:rsidR="001C5314" w:rsidRPr="00C12D11" w:rsidRDefault="001C5314" w:rsidP="00F56A19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C5314" w:rsidRPr="00C12D11" w:rsidRDefault="001C5314" w:rsidP="00F56A19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C5314" w:rsidRPr="00C12D11" w:rsidRDefault="001C5314" w:rsidP="00F56A19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1C5314" w:rsidRPr="00C12D11" w:rsidRDefault="001C5314" w:rsidP="00F56A1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Кач</w:t>
            </w:r>
            <w:proofErr w:type="spellEnd"/>
            <w:r w:rsidRPr="00C12D1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1C5314" w:rsidRPr="00C12D11" w:rsidRDefault="001C5314" w:rsidP="00F56A19">
            <w:pPr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1C5314" w:rsidRPr="00C12D11" w:rsidRDefault="001C5314" w:rsidP="00F56A19">
            <w:pPr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4548C" w:rsidRPr="00B301E3" w:rsidTr="00A95092">
        <w:trPr>
          <w:trHeight w:val="326"/>
        </w:trPr>
        <w:tc>
          <w:tcPr>
            <w:tcW w:w="1276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:rsidR="001C5314" w:rsidRPr="00C12D11" w:rsidRDefault="001C5314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851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</w:tcPr>
          <w:p w:rsidR="001C5314" w:rsidRDefault="0074548C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 w:rsidR="001C5314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74548C" w:rsidRPr="00B301E3" w:rsidTr="00A95092">
        <w:trPr>
          <w:trHeight w:val="326"/>
        </w:trPr>
        <w:tc>
          <w:tcPr>
            <w:tcW w:w="1276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Default="001C5314" w:rsidP="001216F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75D6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  <w:p w:rsidR="001C5314" w:rsidRPr="006875D6" w:rsidRDefault="001C5314" w:rsidP="001216F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5D6">
              <w:rPr>
                <w:rFonts w:ascii="Times New Roman" w:hAnsi="Times New Roman" w:cs="Times New Roman"/>
                <w:b/>
                <w:sz w:val="18"/>
                <w:szCs w:val="20"/>
              </w:rPr>
              <w:t>42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6875D6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75D6">
              <w:rPr>
                <w:rFonts w:ascii="Times New Roman" w:hAnsi="Times New Roman" w:cs="Times New Roman"/>
                <w:b/>
                <w:sz w:val="18"/>
                <w:szCs w:val="20"/>
              </w:rPr>
              <w:t>67</w:t>
            </w:r>
          </w:p>
        </w:tc>
        <w:tc>
          <w:tcPr>
            <w:tcW w:w="851" w:type="dxa"/>
          </w:tcPr>
          <w:p w:rsidR="001C5314" w:rsidRPr="00C12D11" w:rsidRDefault="001C5314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5D6">
              <w:rPr>
                <w:rFonts w:ascii="Times New Roman" w:hAnsi="Times New Roman" w:cs="Times New Roman"/>
                <w:b/>
                <w:sz w:val="18"/>
                <w:szCs w:val="20"/>
              </w:rPr>
              <w:t>67</w:t>
            </w:r>
          </w:p>
        </w:tc>
        <w:tc>
          <w:tcPr>
            <w:tcW w:w="851" w:type="dxa"/>
          </w:tcPr>
          <w:p w:rsidR="001C5314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1C5314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Pr="00C12D11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6875D6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75D6">
              <w:rPr>
                <w:rFonts w:ascii="Times New Roman" w:hAnsi="Times New Roman" w:cs="Times New Roman"/>
                <w:b/>
                <w:sz w:val="18"/>
                <w:szCs w:val="20"/>
              </w:rPr>
              <w:t>83</w:t>
            </w:r>
          </w:p>
          <w:p w:rsidR="001C5314" w:rsidRPr="00C12D11" w:rsidRDefault="001C5314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Pr="00C12D11" w:rsidRDefault="0074548C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C5314" w:rsidRPr="00C12D11" w:rsidRDefault="0074548C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7A16F5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16F5">
              <w:rPr>
                <w:rFonts w:ascii="Times New Roman" w:hAnsi="Times New Roman" w:cs="Times New Roman"/>
                <w:b/>
                <w:sz w:val="18"/>
                <w:szCs w:val="20"/>
              </w:rPr>
              <w:t>83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5314" w:rsidRPr="00C12D11" w:rsidRDefault="0074548C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1C5314" w:rsidRPr="00C12D11" w:rsidRDefault="0074548C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74548C" w:rsidRPr="00B301E3" w:rsidTr="00A95092">
        <w:trPr>
          <w:trHeight w:val="797"/>
        </w:trPr>
        <w:tc>
          <w:tcPr>
            <w:tcW w:w="1276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7A16F5" w:rsidRDefault="001C5314" w:rsidP="00A950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16F5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7A16F5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16F5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1C5314" w:rsidRPr="002A2578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44</w:t>
            </w:r>
          </w:p>
          <w:p w:rsidR="001C5314" w:rsidRPr="002A2578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Default="0074548C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</w:t>
            </w:r>
            <w:r w:rsidR="001C531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74548C" w:rsidRDefault="0074548C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  <w:p w:rsidR="0074548C" w:rsidRPr="00C12D11" w:rsidRDefault="0074548C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DE26BB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31</w:t>
            </w:r>
          </w:p>
        </w:tc>
        <w:tc>
          <w:tcPr>
            <w:tcW w:w="851" w:type="dxa"/>
          </w:tcPr>
          <w:p w:rsidR="001C5314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74548C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1C5314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Pr="00C12D11" w:rsidRDefault="001C5314" w:rsidP="007454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74548C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2A2578" w:rsidRDefault="001C5314" w:rsidP="00A950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A16F5">
              <w:rPr>
                <w:rFonts w:ascii="Times New Roman" w:hAnsi="Times New Roman" w:cs="Times New Roman"/>
                <w:b/>
                <w:sz w:val="18"/>
                <w:szCs w:val="20"/>
              </w:rPr>
              <w:t>86</w:t>
            </w:r>
          </w:p>
        </w:tc>
        <w:tc>
          <w:tcPr>
            <w:tcW w:w="850" w:type="dxa"/>
          </w:tcPr>
          <w:p w:rsidR="001C5314" w:rsidRDefault="0074548C" w:rsidP="001C531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r w:rsidR="001C531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74548C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74548C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EC6AA7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72</w:t>
            </w:r>
          </w:p>
          <w:p w:rsidR="001C5314" w:rsidRPr="00EC6AA7" w:rsidRDefault="001C5314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Default="001C5314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Pr="00C12D11" w:rsidRDefault="001C5314" w:rsidP="001C531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74548C" w:rsidRPr="00B301E3" w:rsidTr="00A95092">
        <w:trPr>
          <w:trHeight w:val="1256"/>
        </w:trPr>
        <w:tc>
          <w:tcPr>
            <w:tcW w:w="1276" w:type="dxa"/>
          </w:tcPr>
          <w:p w:rsidR="001C5314" w:rsidRDefault="001C5314" w:rsidP="0074548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  <w:p w:rsidR="001C5314" w:rsidRDefault="001C5314" w:rsidP="0074548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нач</w:t>
            </w:r>
            <w:r w:rsidR="0074548C">
              <w:rPr>
                <w:rFonts w:ascii="Times New Roman" w:hAnsi="Times New Roman" w:cs="Times New Roman"/>
                <w:b/>
                <w:sz w:val="18"/>
                <w:szCs w:val="20"/>
              </w:rPr>
              <w:t>ал</w:t>
            </w:r>
            <w:proofErr w:type="gramStart"/>
            <w:r w:rsidR="0074548C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</w:t>
            </w:r>
            <w:proofErr w:type="spellEnd"/>
          </w:p>
          <w:p w:rsidR="001C5314" w:rsidRDefault="0074548C" w:rsidP="0074548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74548C" w:rsidRDefault="0074548C" w:rsidP="0074548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показатель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49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51" w:type="dxa"/>
          </w:tcPr>
          <w:p w:rsidR="001C5314" w:rsidRDefault="001C5314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851" w:type="dxa"/>
          </w:tcPr>
          <w:p w:rsidR="001C5314" w:rsidRDefault="001C5314" w:rsidP="007A16F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1C5314" w:rsidRDefault="0074548C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</w:t>
            </w:r>
            <w:r w:rsidR="001C5314" w:rsidRPr="008B0E81">
              <w:rPr>
                <w:rFonts w:ascii="Times New Roman" w:hAnsi="Times New Roman" w:cs="Times New Roman"/>
                <w:b/>
                <w:sz w:val="18"/>
                <w:szCs w:val="20"/>
              </w:rPr>
              <w:t>75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Pr="0074548C" w:rsidRDefault="0074548C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548C">
              <w:rPr>
                <w:rFonts w:ascii="Times New Roman" w:hAnsi="Times New Roman" w:cs="Times New Roman"/>
                <w:b/>
                <w:sz w:val="18"/>
                <w:szCs w:val="20"/>
              </w:rPr>
              <w:t>66</w:t>
            </w: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4548C" w:rsidRPr="00B301E3" w:rsidTr="00A95092">
        <w:trPr>
          <w:trHeight w:val="326"/>
        </w:trPr>
        <w:tc>
          <w:tcPr>
            <w:tcW w:w="1276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B25051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5051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B25051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5051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1C5314" w:rsidRPr="00E93834" w:rsidRDefault="001C5314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Pr="0074548C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548C"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D5018E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Pr="00C12D11" w:rsidRDefault="001C5314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DE26BB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42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533268" w:rsidRDefault="001C5314" w:rsidP="00A950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  <w:p w:rsidR="001C5314" w:rsidRPr="00C12D11" w:rsidRDefault="001C5314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B25051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5051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B25051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5051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E93834" w:rsidRDefault="001C5314" w:rsidP="00A950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83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75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56</w:t>
            </w:r>
          </w:p>
        </w:tc>
      </w:tr>
      <w:tr w:rsidR="0074548C" w:rsidRPr="00B301E3" w:rsidTr="00A95092">
        <w:trPr>
          <w:trHeight w:val="326"/>
        </w:trPr>
        <w:tc>
          <w:tcPr>
            <w:tcW w:w="1276" w:type="dxa"/>
          </w:tcPr>
          <w:p w:rsidR="001C5314" w:rsidRDefault="00E34FBB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E34FBB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34FB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  <w:p w:rsidR="001C5314" w:rsidRPr="0036158B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975AA3" w:rsidRDefault="00975AA3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38</w:t>
            </w:r>
          </w:p>
          <w:p w:rsidR="001C5314" w:rsidRPr="0036158B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58</w:t>
            </w:r>
          </w:p>
          <w:p w:rsidR="001C5314" w:rsidRPr="00F56A1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975AA3" w:rsidRDefault="00975AA3" w:rsidP="00F56A1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62</w:t>
            </w: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A95092" w:rsidRDefault="00A95092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95092" w:rsidRPr="00975AA3" w:rsidRDefault="00975AA3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46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975AA3" w:rsidRDefault="00975AA3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31</w:t>
            </w:r>
          </w:p>
        </w:tc>
        <w:tc>
          <w:tcPr>
            <w:tcW w:w="851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975AA3" w:rsidRDefault="00975AA3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54</w:t>
            </w:r>
          </w:p>
        </w:tc>
        <w:tc>
          <w:tcPr>
            <w:tcW w:w="850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  <w:p w:rsidR="001C5314" w:rsidRPr="00533268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975AA3" w:rsidRDefault="0066184E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</w:t>
            </w:r>
            <w:r w:rsidR="00975AA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975AA3"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23</w:t>
            </w:r>
          </w:p>
        </w:tc>
        <w:tc>
          <w:tcPr>
            <w:tcW w:w="850" w:type="dxa"/>
          </w:tcPr>
          <w:p w:rsidR="001C5314" w:rsidRPr="00C12D11" w:rsidRDefault="0066184E" w:rsidP="00F56A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="001C5314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975AA3" w:rsidRDefault="00975AA3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15</w:t>
            </w: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975AA3" w:rsidRDefault="00975AA3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54</w:t>
            </w:r>
          </w:p>
          <w:p w:rsidR="001C5314" w:rsidRPr="00533268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975AA3" w:rsidRDefault="00975AA3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62</w:t>
            </w:r>
          </w:p>
        </w:tc>
        <w:tc>
          <w:tcPr>
            <w:tcW w:w="851" w:type="dxa"/>
          </w:tcPr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75AA3" w:rsidRPr="00975AA3" w:rsidRDefault="00975AA3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62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75AA3" w:rsidRPr="00474292" w:rsidRDefault="00975AA3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46</w:t>
            </w:r>
          </w:p>
        </w:tc>
      </w:tr>
      <w:tr w:rsidR="0074548C" w:rsidRPr="00B301E3" w:rsidTr="00A95092">
        <w:trPr>
          <w:trHeight w:val="326"/>
        </w:trPr>
        <w:tc>
          <w:tcPr>
            <w:tcW w:w="1276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7а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8а</w:t>
            </w: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616746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  <w:p w:rsidR="001C5314" w:rsidRPr="00C12D11" w:rsidRDefault="001C5314" w:rsidP="00D5018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50</w:t>
            </w:r>
          </w:p>
          <w:p w:rsidR="001C5314" w:rsidRPr="00F56A1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184E" w:rsidRPr="0066184E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184E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66184E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184E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  <w:p w:rsidR="001C5314" w:rsidRPr="00C12D11" w:rsidRDefault="001C5314" w:rsidP="0066184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975AA3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11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66184E" w:rsidRDefault="001C5314" w:rsidP="0066184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</w:p>
          <w:p w:rsidR="001C5314" w:rsidRPr="00533268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C12D11" w:rsidRDefault="001C5314" w:rsidP="0066184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  <w:p w:rsidR="001C5314" w:rsidRPr="00533268" w:rsidRDefault="001C5314" w:rsidP="0066184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C12D11" w:rsidRDefault="001C5314" w:rsidP="0053326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25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  <w:p w:rsidR="001C5314" w:rsidRPr="002B503E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C12D11" w:rsidRDefault="001C5314" w:rsidP="0066184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1852B9" w:rsidRDefault="001C5314" w:rsidP="0066184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44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47429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56</w:t>
            </w:r>
          </w:p>
        </w:tc>
      </w:tr>
      <w:tr w:rsidR="0074548C" w:rsidRPr="00B301E3" w:rsidTr="00A95092">
        <w:trPr>
          <w:trHeight w:val="326"/>
        </w:trPr>
        <w:tc>
          <w:tcPr>
            <w:tcW w:w="1276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7б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8б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  <w:p w:rsidR="001C5314" w:rsidRPr="000952FE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44</w:t>
            </w:r>
          </w:p>
          <w:p w:rsidR="001C5314" w:rsidRPr="00F56A1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875BF9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5BF9"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184E" w:rsidRPr="00C12D11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  <w:p w:rsidR="001C5314" w:rsidRPr="00701C8C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</w:p>
          <w:p w:rsidR="001C5314" w:rsidRPr="00701C8C" w:rsidRDefault="001C5314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12D1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  <w:p w:rsidR="001C5314" w:rsidRPr="00533268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gridSpan w:val="2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D22972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</w:p>
          <w:p w:rsidR="001C5314" w:rsidRPr="00C12D11" w:rsidRDefault="001C5314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5314" w:rsidRPr="000952FE" w:rsidRDefault="001C5314" w:rsidP="00A950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1C5314" w:rsidRPr="00C12D11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A95092" w:rsidRDefault="001C5314" w:rsidP="00A950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70</w:t>
            </w:r>
          </w:p>
        </w:tc>
        <w:tc>
          <w:tcPr>
            <w:tcW w:w="850" w:type="dxa"/>
          </w:tcPr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  <w:p w:rsidR="001C5314" w:rsidRDefault="001C5314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5314" w:rsidRPr="00474292" w:rsidRDefault="00A95092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</w:t>
            </w:r>
            <w:r w:rsidR="001C5314">
              <w:rPr>
                <w:rFonts w:ascii="Times New Roman" w:hAnsi="Times New Roman" w:cs="Times New Roman"/>
                <w:b/>
                <w:sz w:val="18"/>
                <w:szCs w:val="20"/>
              </w:rPr>
              <w:t>60</w:t>
            </w:r>
          </w:p>
        </w:tc>
      </w:tr>
      <w:tr w:rsidR="0066184E" w:rsidRPr="00B301E3" w:rsidTr="00A95092">
        <w:trPr>
          <w:trHeight w:val="342"/>
        </w:trPr>
        <w:tc>
          <w:tcPr>
            <w:tcW w:w="1276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184E" w:rsidRPr="00D22972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031142" w:rsidRDefault="00E34FBB" w:rsidP="001216F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="0066184E">
              <w:rPr>
                <w:rFonts w:ascii="Times New Roman" w:hAnsi="Times New Roman" w:cs="Times New Roman"/>
                <w:b/>
                <w:sz w:val="18"/>
                <w:szCs w:val="20"/>
              </w:rPr>
              <w:t>42</w:t>
            </w:r>
          </w:p>
          <w:p w:rsidR="0066184E" w:rsidRPr="00031142" w:rsidRDefault="0066184E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C12D11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62</w:t>
            </w:r>
          </w:p>
          <w:p w:rsidR="0066184E" w:rsidRPr="00F56A19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D22972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184E" w:rsidRPr="00A95092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95092">
              <w:rPr>
                <w:rFonts w:ascii="Times New Roman" w:hAnsi="Times New Roman" w:cs="Times New Roman"/>
                <w:b/>
                <w:sz w:val="18"/>
                <w:szCs w:val="20"/>
              </w:rPr>
              <w:t>46</w:t>
            </w:r>
          </w:p>
        </w:tc>
        <w:tc>
          <w:tcPr>
            <w:tcW w:w="850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  <w:p w:rsidR="0066184E" w:rsidRPr="00701C8C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975AA3" w:rsidRDefault="0066184E" w:rsidP="00A9509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5AA3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851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474292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58</w:t>
            </w:r>
          </w:p>
          <w:p w:rsidR="0066184E" w:rsidRPr="00871F5C" w:rsidRDefault="0066184E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871F5C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  <w:p w:rsidR="0066184E" w:rsidRPr="00871F5C" w:rsidRDefault="0066184E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871F5C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  <w:p w:rsidR="0066184E" w:rsidRPr="00C12D11" w:rsidRDefault="0066184E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  <w:p w:rsidR="0066184E" w:rsidRPr="00871F5C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D22972" w:rsidRDefault="00E34FBB" w:rsidP="00D501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</w:t>
            </w:r>
            <w:r w:rsidR="0066184E" w:rsidRPr="00D22972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  <w:p w:rsidR="0066184E" w:rsidRPr="00D5018E" w:rsidRDefault="0066184E" w:rsidP="00D501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</w:tcPr>
          <w:p w:rsidR="0066184E" w:rsidRPr="00C12D11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871F5C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  <w:p w:rsidR="0066184E" w:rsidRPr="00C12D11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184E" w:rsidRPr="00C12D11" w:rsidRDefault="0066184E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6" w:type="dxa"/>
            <w:gridSpan w:val="2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6184E" w:rsidRPr="00A95092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95092">
              <w:rPr>
                <w:rFonts w:ascii="Times New Roman" w:hAnsi="Times New Roman" w:cs="Times New Roman"/>
                <w:b/>
                <w:sz w:val="18"/>
                <w:szCs w:val="20"/>
              </w:rPr>
              <w:t>42</w:t>
            </w:r>
          </w:p>
        </w:tc>
        <w:tc>
          <w:tcPr>
            <w:tcW w:w="851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  <w:p w:rsidR="0066184E" w:rsidRPr="001852B9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2F0853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0853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  <w:p w:rsidR="0066184E" w:rsidRPr="00C12D11" w:rsidRDefault="0066184E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474292" w:rsidRDefault="0066184E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</w:tc>
      </w:tr>
      <w:tr w:rsidR="0066184E" w:rsidRPr="00B301E3" w:rsidTr="00A95092">
        <w:trPr>
          <w:trHeight w:val="326"/>
        </w:trPr>
        <w:tc>
          <w:tcPr>
            <w:tcW w:w="1276" w:type="dxa"/>
          </w:tcPr>
          <w:p w:rsidR="0066184E" w:rsidRPr="00C12D11" w:rsidRDefault="00E34FBB" w:rsidP="001216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</w:t>
            </w:r>
            <w:r w:rsidR="0066184E">
              <w:rPr>
                <w:rFonts w:ascii="Times New Roman" w:hAnsi="Times New Roman" w:cs="Times New Roman"/>
                <w:sz w:val="18"/>
                <w:szCs w:val="20"/>
              </w:rPr>
              <w:t xml:space="preserve">   9</w:t>
            </w:r>
          </w:p>
        </w:tc>
        <w:tc>
          <w:tcPr>
            <w:tcW w:w="709" w:type="dxa"/>
            <w:gridSpan w:val="2"/>
          </w:tcPr>
          <w:p w:rsidR="0066184E" w:rsidRDefault="00E34FBB" w:rsidP="008B0E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6184E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  <w:p w:rsidR="0066184E" w:rsidRPr="0036158B" w:rsidRDefault="00975AA3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  <w:p w:rsidR="0066184E" w:rsidRPr="0036158B" w:rsidRDefault="0066184E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6184E" w:rsidRPr="00D5018E" w:rsidRDefault="0066184E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66184E" w:rsidRDefault="0066184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42</w:t>
            </w:r>
          </w:p>
          <w:p w:rsidR="0066184E" w:rsidRPr="00D5018E" w:rsidRDefault="00975AA3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66184E" w:rsidRDefault="00E34FBB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  <w:p w:rsidR="0066184E" w:rsidRPr="00C12D11" w:rsidRDefault="00975AA3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66184E" w:rsidRDefault="0066184E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  <w:p w:rsidR="00975AA3" w:rsidRPr="00C12D11" w:rsidRDefault="00975AA3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66184E" w:rsidRDefault="00A95092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  <w:p w:rsidR="00975AA3" w:rsidRPr="00C12D11" w:rsidRDefault="00975AA3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66184E" w:rsidRDefault="00A95092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  <w:p w:rsidR="00975AA3" w:rsidRPr="00C12D11" w:rsidRDefault="00975AA3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  <w:p w:rsidR="00975AA3" w:rsidRDefault="00975AA3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6184E" w:rsidRPr="00C12D11" w:rsidRDefault="0066184E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6184E" w:rsidRDefault="00A95092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  <w:p w:rsidR="00975AA3" w:rsidRPr="00C12D11" w:rsidRDefault="00975AA3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3" w:type="dxa"/>
          </w:tcPr>
          <w:p w:rsidR="0066184E" w:rsidRDefault="0066184E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  <w:p w:rsidR="00975AA3" w:rsidRPr="00C12D11" w:rsidRDefault="00975AA3" w:rsidP="00A9509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6" w:type="dxa"/>
            <w:gridSpan w:val="2"/>
          </w:tcPr>
          <w:p w:rsidR="0066184E" w:rsidRDefault="00A95092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66184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975AA3" w:rsidRPr="00C12D11" w:rsidRDefault="00975AA3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  <w:p w:rsidR="00975AA3" w:rsidRDefault="00975AA3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6184E" w:rsidRPr="00C12D11" w:rsidRDefault="0066184E" w:rsidP="00A950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66184E" w:rsidRDefault="0066184E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  <w:p w:rsidR="00975AA3" w:rsidRDefault="00975AA3" w:rsidP="00F56A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6184E" w:rsidRPr="00474292" w:rsidRDefault="0066184E" w:rsidP="00A9509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95092" w:rsidRPr="00B301E3" w:rsidTr="00A95092">
        <w:trPr>
          <w:trHeight w:val="326"/>
        </w:trPr>
        <w:tc>
          <w:tcPr>
            <w:tcW w:w="1276" w:type="dxa"/>
          </w:tcPr>
          <w:p w:rsidR="00A95092" w:rsidRDefault="00A95092" w:rsidP="003513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95092" w:rsidRPr="00C12D11" w:rsidRDefault="00A95092" w:rsidP="0035132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классы</w:t>
            </w:r>
          </w:p>
        </w:tc>
        <w:tc>
          <w:tcPr>
            <w:tcW w:w="703" w:type="dxa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33</w:t>
            </w:r>
          </w:p>
        </w:tc>
        <w:tc>
          <w:tcPr>
            <w:tcW w:w="856" w:type="dxa"/>
            <w:gridSpan w:val="2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:rsidR="00A95092" w:rsidRPr="00616746" w:rsidRDefault="00E34FBB" w:rsidP="007A16F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46</w:t>
            </w:r>
          </w:p>
          <w:p w:rsidR="00A95092" w:rsidRPr="00616746" w:rsidRDefault="00A95092" w:rsidP="007A16F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28</w:t>
            </w:r>
          </w:p>
        </w:tc>
        <w:tc>
          <w:tcPr>
            <w:tcW w:w="851" w:type="dxa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43</w:t>
            </w:r>
          </w:p>
        </w:tc>
        <w:tc>
          <w:tcPr>
            <w:tcW w:w="850" w:type="dxa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993" w:type="dxa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24</w:t>
            </w:r>
          </w:p>
        </w:tc>
        <w:tc>
          <w:tcPr>
            <w:tcW w:w="850" w:type="dxa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24</w:t>
            </w:r>
          </w:p>
        </w:tc>
        <w:tc>
          <w:tcPr>
            <w:tcW w:w="709" w:type="dxa"/>
            <w:gridSpan w:val="2"/>
          </w:tcPr>
          <w:p w:rsidR="00A95092" w:rsidRPr="00616746" w:rsidRDefault="00E34FBB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</w:p>
        </w:tc>
        <w:tc>
          <w:tcPr>
            <w:tcW w:w="850" w:type="dxa"/>
          </w:tcPr>
          <w:p w:rsidR="00A95092" w:rsidRPr="00616746" w:rsidRDefault="00616746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55</w:t>
            </w:r>
          </w:p>
        </w:tc>
        <w:tc>
          <w:tcPr>
            <w:tcW w:w="851" w:type="dxa"/>
          </w:tcPr>
          <w:p w:rsidR="00A95092" w:rsidRPr="00616746" w:rsidRDefault="00616746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52</w:t>
            </w:r>
          </w:p>
        </w:tc>
        <w:tc>
          <w:tcPr>
            <w:tcW w:w="850" w:type="dxa"/>
          </w:tcPr>
          <w:p w:rsidR="00A95092" w:rsidRPr="00616746" w:rsidRDefault="00616746" w:rsidP="00F56A1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16746">
              <w:rPr>
                <w:rFonts w:ascii="Times New Roman" w:hAnsi="Times New Roman" w:cs="Times New Roman"/>
                <w:b/>
                <w:sz w:val="18"/>
                <w:szCs w:val="20"/>
              </w:rPr>
              <w:t>61</w:t>
            </w:r>
          </w:p>
        </w:tc>
      </w:tr>
    </w:tbl>
    <w:p w:rsidR="00B66DDB" w:rsidRPr="00D911AC" w:rsidRDefault="00680FDC" w:rsidP="00D911AC">
      <w:pPr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Технология – качество – </w:t>
      </w:r>
      <w:r w:rsidR="00DE26BB" w:rsidRPr="00D911AC">
        <w:rPr>
          <w:rFonts w:ascii="Times New Roman" w:hAnsi="Times New Roman" w:cs="Times New Roman"/>
          <w:sz w:val="28"/>
        </w:rPr>
        <w:t>87% (</w:t>
      </w:r>
      <w:r w:rsidRPr="00D911AC">
        <w:rPr>
          <w:rFonts w:ascii="Times New Roman" w:hAnsi="Times New Roman" w:cs="Times New Roman"/>
          <w:sz w:val="28"/>
        </w:rPr>
        <w:t>90 %</w:t>
      </w:r>
      <w:r w:rsidR="00DE26BB" w:rsidRPr="00D911AC">
        <w:rPr>
          <w:rFonts w:ascii="Times New Roman" w:hAnsi="Times New Roman" w:cs="Times New Roman"/>
          <w:sz w:val="28"/>
        </w:rPr>
        <w:t>)</w:t>
      </w:r>
      <w:r w:rsidRPr="00D911AC">
        <w:rPr>
          <w:rFonts w:ascii="Times New Roman" w:hAnsi="Times New Roman" w:cs="Times New Roman"/>
          <w:sz w:val="28"/>
        </w:rPr>
        <w:t>, ОБЖ – качество –</w:t>
      </w:r>
      <w:r w:rsidR="0000297B" w:rsidRPr="00D911AC">
        <w:rPr>
          <w:rFonts w:ascii="Times New Roman" w:hAnsi="Times New Roman" w:cs="Times New Roman"/>
          <w:sz w:val="28"/>
        </w:rPr>
        <w:t>77%(</w:t>
      </w:r>
      <w:r w:rsidRPr="00D911AC">
        <w:rPr>
          <w:rFonts w:ascii="Times New Roman" w:hAnsi="Times New Roman" w:cs="Times New Roman"/>
          <w:sz w:val="28"/>
        </w:rPr>
        <w:t>92 %</w:t>
      </w:r>
      <w:r w:rsidR="0000297B" w:rsidRPr="00D911AC">
        <w:rPr>
          <w:rFonts w:ascii="Times New Roman" w:hAnsi="Times New Roman" w:cs="Times New Roman"/>
          <w:sz w:val="28"/>
        </w:rPr>
        <w:t>)</w:t>
      </w:r>
      <w:r w:rsidRPr="00D911AC">
        <w:rPr>
          <w:rFonts w:ascii="Times New Roman" w:hAnsi="Times New Roman" w:cs="Times New Roman"/>
          <w:sz w:val="28"/>
        </w:rPr>
        <w:t>,  ИКБ – качество –</w:t>
      </w:r>
      <w:r w:rsidR="0000297B" w:rsidRPr="00D911AC">
        <w:rPr>
          <w:rFonts w:ascii="Times New Roman" w:hAnsi="Times New Roman" w:cs="Times New Roman"/>
          <w:sz w:val="28"/>
        </w:rPr>
        <w:t xml:space="preserve"> 41%,  </w:t>
      </w:r>
      <w:r w:rsidRPr="00D911AC">
        <w:rPr>
          <w:rFonts w:ascii="Times New Roman" w:hAnsi="Times New Roman" w:cs="Times New Roman"/>
          <w:sz w:val="28"/>
        </w:rPr>
        <w:t>Физкультура –</w:t>
      </w:r>
      <w:r w:rsidR="0000297B" w:rsidRPr="00D911AC">
        <w:rPr>
          <w:rFonts w:ascii="Times New Roman" w:hAnsi="Times New Roman" w:cs="Times New Roman"/>
          <w:sz w:val="28"/>
        </w:rPr>
        <w:t xml:space="preserve"> качество – 62% , </w:t>
      </w:r>
      <w:r w:rsidR="000952FE" w:rsidRPr="00D911AC">
        <w:rPr>
          <w:rFonts w:ascii="Times New Roman" w:hAnsi="Times New Roman" w:cs="Times New Roman"/>
          <w:sz w:val="28"/>
        </w:rPr>
        <w:t xml:space="preserve"> Башкирский  язык – 53%(52%)</w:t>
      </w:r>
      <w:r w:rsidR="0000297B" w:rsidRPr="00D911AC">
        <w:rPr>
          <w:rFonts w:ascii="Times New Roman" w:hAnsi="Times New Roman" w:cs="Times New Roman"/>
          <w:sz w:val="28"/>
        </w:rPr>
        <w:t xml:space="preserve">, </w:t>
      </w:r>
      <w:r w:rsidR="00BD6139" w:rsidRPr="00D911AC">
        <w:rPr>
          <w:rFonts w:ascii="Times New Roman" w:hAnsi="Times New Roman" w:cs="Times New Roman"/>
          <w:sz w:val="28"/>
        </w:rPr>
        <w:t>ИЗО – 78%,</w:t>
      </w:r>
      <w:r w:rsidR="008226A6" w:rsidRPr="00D911AC">
        <w:rPr>
          <w:rFonts w:ascii="Times New Roman" w:hAnsi="Times New Roman" w:cs="Times New Roman"/>
          <w:sz w:val="28"/>
        </w:rPr>
        <w:t xml:space="preserve">   </w:t>
      </w:r>
      <w:r w:rsidR="00794C4C" w:rsidRPr="00D911AC">
        <w:rPr>
          <w:rFonts w:ascii="Times New Roman" w:hAnsi="Times New Roman" w:cs="Times New Roman"/>
          <w:sz w:val="28"/>
        </w:rPr>
        <w:t xml:space="preserve">      </w:t>
      </w:r>
    </w:p>
    <w:p w:rsidR="00794C4C" w:rsidRPr="00D911AC" w:rsidRDefault="00794C4C" w:rsidP="00D911AC">
      <w:pPr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  Хорошие п</w:t>
      </w:r>
      <w:r w:rsidR="00616746" w:rsidRPr="00D911AC">
        <w:rPr>
          <w:rFonts w:ascii="Times New Roman" w:hAnsi="Times New Roman" w:cs="Times New Roman"/>
          <w:sz w:val="28"/>
        </w:rPr>
        <w:t xml:space="preserve">оказатели качества по предметам в начальных классах (от 42% до </w:t>
      </w:r>
      <w:r w:rsidR="00F120C5" w:rsidRPr="00D911AC">
        <w:rPr>
          <w:rFonts w:ascii="Times New Roman" w:hAnsi="Times New Roman" w:cs="Times New Roman"/>
          <w:sz w:val="28"/>
        </w:rPr>
        <w:t>86%), кроме показателя немецкого языка в 4 классе (32</w:t>
      </w:r>
      <w:r w:rsidR="00282DAF" w:rsidRPr="00D911AC">
        <w:rPr>
          <w:rFonts w:ascii="Times New Roman" w:hAnsi="Times New Roman" w:cs="Times New Roman"/>
          <w:sz w:val="28"/>
        </w:rPr>
        <w:t>%)</w:t>
      </w:r>
      <w:r w:rsidR="00931ECA" w:rsidRPr="00D911AC">
        <w:rPr>
          <w:rFonts w:ascii="Times New Roman" w:hAnsi="Times New Roman" w:cs="Times New Roman"/>
          <w:sz w:val="28"/>
        </w:rPr>
        <w:t xml:space="preserve">. Показатели успеваемости </w:t>
      </w:r>
      <w:r w:rsidR="00282DAF" w:rsidRPr="00D911AC">
        <w:rPr>
          <w:rFonts w:ascii="Times New Roman" w:hAnsi="Times New Roman" w:cs="Times New Roman"/>
          <w:sz w:val="28"/>
        </w:rPr>
        <w:t xml:space="preserve"> выше показателей прошлого года. Показатели дистанционного обучения в период пан</w:t>
      </w:r>
      <w:r w:rsidR="00931ECA" w:rsidRPr="00D911AC">
        <w:rPr>
          <w:rFonts w:ascii="Times New Roman" w:hAnsi="Times New Roman" w:cs="Times New Roman"/>
          <w:sz w:val="28"/>
        </w:rPr>
        <w:t>демии оказались выше, чем при традиционном обучении.</w:t>
      </w:r>
      <w:r w:rsidR="00282DAF" w:rsidRPr="00D911AC">
        <w:rPr>
          <w:rFonts w:ascii="Times New Roman" w:hAnsi="Times New Roman" w:cs="Times New Roman"/>
          <w:sz w:val="28"/>
        </w:rPr>
        <w:t xml:space="preserve"> </w:t>
      </w:r>
    </w:p>
    <w:p w:rsidR="00B66DDB" w:rsidRPr="00D911AC" w:rsidRDefault="00931ECA" w:rsidP="00D911AC">
      <w:pPr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>Хорошие показатели качества в 7</w:t>
      </w:r>
      <w:r w:rsidR="00282DAF" w:rsidRPr="00D911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2DAF" w:rsidRPr="00D911AC">
        <w:rPr>
          <w:rFonts w:ascii="Times New Roman" w:hAnsi="Times New Roman" w:cs="Times New Roman"/>
          <w:sz w:val="28"/>
        </w:rPr>
        <w:t>кл</w:t>
      </w:r>
      <w:proofErr w:type="spellEnd"/>
      <w:r w:rsidR="00282DAF" w:rsidRPr="00D911AC">
        <w:rPr>
          <w:rFonts w:ascii="Times New Roman" w:hAnsi="Times New Roman" w:cs="Times New Roman"/>
          <w:sz w:val="28"/>
        </w:rPr>
        <w:t xml:space="preserve">, </w:t>
      </w:r>
      <w:r w:rsidR="005E4CA2" w:rsidRPr="00D911AC">
        <w:rPr>
          <w:rFonts w:ascii="Times New Roman" w:hAnsi="Times New Roman" w:cs="Times New Roman"/>
          <w:sz w:val="28"/>
        </w:rPr>
        <w:t xml:space="preserve">кроме </w:t>
      </w:r>
      <w:r w:rsidR="00282DAF" w:rsidRPr="00D911AC">
        <w:rPr>
          <w:rFonts w:ascii="Times New Roman" w:hAnsi="Times New Roman" w:cs="Times New Roman"/>
          <w:sz w:val="28"/>
        </w:rPr>
        <w:t>биологии и географии,   8б классе, кроме биологии и химии.</w:t>
      </w:r>
    </w:p>
    <w:p w:rsidR="00794C4C" w:rsidRPr="00D911AC" w:rsidRDefault="008226A6" w:rsidP="00D911AC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>Низ</w:t>
      </w:r>
      <w:r w:rsidR="00241201" w:rsidRPr="00D911AC">
        <w:rPr>
          <w:rFonts w:ascii="Times New Roman" w:hAnsi="Times New Roman" w:cs="Times New Roman"/>
          <w:sz w:val="28"/>
        </w:rPr>
        <w:t xml:space="preserve">кие показатели </w:t>
      </w:r>
      <w:r w:rsidR="00670D88" w:rsidRPr="00D911AC">
        <w:rPr>
          <w:rFonts w:ascii="Times New Roman" w:hAnsi="Times New Roman" w:cs="Times New Roman"/>
          <w:sz w:val="28"/>
        </w:rPr>
        <w:t xml:space="preserve">успеваемости </w:t>
      </w:r>
      <w:r w:rsidR="00711888" w:rsidRPr="00D911AC">
        <w:rPr>
          <w:rFonts w:ascii="Times New Roman" w:hAnsi="Times New Roman" w:cs="Times New Roman"/>
          <w:sz w:val="28"/>
        </w:rPr>
        <w:t>по  всем предметам в 8</w:t>
      </w:r>
      <w:r w:rsidR="00241201" w:rsidRPr="00D911AC">
        <w:rPr>
          <w:rFonts w:ascii="Times New Roman" w:hAnsi="Times New Roman" w:cs="Times New Roman"/>
          <w:sz w:val="28"/>
        </w:rPr>
        <w:t>а, 9</w:t>
      </w:r>
      <w:r w:rsidRPr="00D911AC">
        <w:rPr>
          <w:rFonts w:ascii="Times New Roman" w:hAnsi="Times New Roman" w:cs="Times New Roman"/>
          <w:sz w:val="28"/>
        </w:rPr>
        <w:t xml:space="preserve"> классах.</w:t>
      </w:r>
      <w:r w:rsidR="00711888" w:rsidRPr="00D911AC">
        <w:rPr>
          <w:rFonts w:ascii="Times New Roman" w:hAnsi="Times New Roman" w:cs="Times New Roman"/>
          <w:sz w:val="28"/>
        </w:rPr>
        <w:t xml:space="preserve"> </w:t>
      </w:r>
    </w:p>
    <w:p w:rsidR="005C0677" w:rsidRPr="00D911AC" w:rsidRDefault="008226A6" w:rsidP="00D911AC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>Низкие  пок</w:t>
      </w:r>
      <w:r w:rsidR="00670D88" w:rsidRPr="00D911AC">
        <w:rPr>
          <w:rFonts w:ascii="Times New Roman" w:hAnsi="Times New Roman" w:cs="Times New Roman"/>
          <w:sz w:val="28"/>
        </w:rPr>
        <w:t>азатели  по  русско</w:t>
      </w:r>
      <w:r w:rsidR="00D31EF2" w:rsidRPr="00D911AC">
        <w:rPr>
          <w:rFonts w:ascii="Times New Roman" w:hAnsi="Times New Roman" w:cs="Times New Roman"/>
          <w:sz w:val="28"/>
        </w:rPr>
        <w:t xml:space="preserve">му  языку в 7а –0%, в 9 </w:t>
      </w:r>
      <w:proofErr w:type="spellStart"/>
      <w:r w:rsidR="00D31EF2" w:rsidRPr="00D911AC">
        <w:rPr>
          <w:rFonts w:ascii="Times New Roman" w:hAnsi="Times New Roman" w:cs="Times New Roman"/>
          <w:sz w:val="28"/>
        </w:rPr>
        <w:t>кл</w:t>
      </w:r>
      <w:proofErr w:type="spellEnd"/>
      <w:r w:rsidR="00D31EF2" w:rsidRPr="00D911AC">
        <w:rPr>
          <w:rFonts w:ascii="Times New Roman" w:hAnsi="Times New Roman" w:cs="Times New Roman"/>
          <w:sz w:val="28"/>
        </w:rPr>
        <w:t>. – 17</w:t>
      </w:r>
      <w:r w:rsidR="00711888" w:rsidRPr="00D911AC">
        <w:rPr>
          <w:rFonts w:ascii="Times New Roman" w:hAnsi="Times New Roman" w:cs="Times New Roman"/>
          <w:sz w:val="28"/>
        </w:rPr>
        <w:t xml:space="preserve">%,  </w:t>
      </w:r>
      <w:r w:rsidR="005C0677" w:rsidRPr="00D911AC">
        <w:rPr>
          <w:rFonts w:ascii="Times New Roman" w:hAnsi="Times New Roman" w:cs="Times New Roman"/>
          <w:sz w:val="28"/>
        </w:rPr>
        <w:t xml:space="preserve"> </w:t>
      </w:r>
    </w:p>
    <w:p w:rsidR="005C0677" w:rsidRPr="00D911AC" w:rsidRDefault="00931ECA" w:rsidP="00D911AC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 </w:t>
      </w:r>
      <w:r w:rsidR="005C0677" w:rsidRPr="00D911AC">
        <w:rPr>
          <w:rFonts w:ascii="Times New Roman" w:hAnsi="Times New Roman" w:cs="Times New Roman"/>
          <w:sz w:val="28"/>
        </w:rPr>
        <w:t>по  немецко</w:t>
      </w:r>
      <w:r w:rsidR="00711888" w:rsidRPr="00D911AC">
        <w:rPr>
          <w:rFonts w:ascii="Times New Roman" w:hAnsi="Times New Roman" w:cs="Times New Roman"/>
          <w:sz w:val="28"/>
        </w:rPr>
        <w:t xml:space="preserve">му языку 8а – 11%, </w:t>
      </w:r>
    </w:p>
    <w:p w:rsidR="005C0677" w:rsidRPr="00D911AC" w:rsidRDefault="005C0677" w:rsidP="00D911AC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>-  по химии – 8</w:t>
      </w:r>
      <w:r w:rsidR="00711888" w:rsidRPr="00D911AC">
        <w:rPr>
          <w:rFonts w:ascii="Times New Roman" w:hAnsi="Times New Roman" w:cs="Times New Roman"/>
          <w:sz w:val="28"/>
        </w:rPr>
        <w:t>а-11%, 8б -20%,  9кл. – 1</w:t>
      </w:r>
      <w:r w:rsidR="008226A6" w:rsidRPr="00D911AC">
        <w:rPr>
          <w:rFonts w:ascii="Times New Roman" w:hAnsi="Times New Roman" w:cs="Times New Roman"/>
          <w:sz w:val="28"/>
        </w:rPr>
        <w:t xml:space="preserve">7%,  </w:t>
      </w:r>
    </w:p>
    <w:p w:rsidR="008226A6" w:rsidRPr="00D911AC" w:rsidRDefault="005C0677" w:rsidP="00D911AC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</w:t>
      </w:r>
      <w:r w:rsidR="008226A6" w:rsidRPr="00D911AC">
        <w:rPr>
          <w:rFonts w:ascii="Times New Roman" w:hAnsi="Times New Roman" w:cs="Times New Roman"/>
          <w:sz w:val="28"/>
        </w:rPr>
        <w:t xml:space="preserve">по биологии </w:t>
      </w:r>
      <w:r w:rsidR="00B66DDB" w:rsidRPr="00D911AC">
        <w:rPr>
          <w:rFonts w:ascii="Times New Roman" w:hAnsi="Times New Roman" w:cs="Times New Roman"/>
          <w:sz w:val="28"/>
        </w:rPr>
        <w:t xml:space="preserve"> и географи</w:t>
      </w:r>
      <w:proofErr w:type="gramStart"/>
      <w:r w:rsidR="00B66DDB" w:rsidRPr="00D911AC">
        <w:rPr>
          <w:rFonts w:ascii="Times New Roman" w:hAnsi="Times New Roman" w:cs="Times New Roman"/>
          <w:sz w:val="28"/>
        </w:rPr>
        <w:t>и–</w:t>
      </w:r>
      <w:proofErr w:type="gramEnd"/>
      <w:r w:rsidR="00B66DDB" w:rsidRPr="00D911AC">
        <w:rPr>
          <w:rFonts w:ascii="Times New Roman" w:hAnsi="Times New Roman" w:cs="Times New Roman"/>
          <w:sz w:val="28"/>
        </w:rPr>
        <w:t xml:space="preserve"> в 5-9 </w:t>
      </w:r>
      <w:proofErr w:type="spellStart"/>
      <w:r w:rsidR="00B66DDB" w:rsidRPr="00D911AC">
        <w:rPr>
          <w:rFonts w:ascii="Times New Roman" w:hAnsi="Times New Roman" w:cs="Times New Roman"/>
          <w:sz w:val="28"/>
        </w:rPr>
        <w:t>кл.от</w:t>
      </w:r>
      <w:proofErr w:type="spellEnd"/>
      <w:r w:rsidR="005E4CA2" w:rsidRPr="00D911AC">
        <w:rPr>
          <w:rFonts w:ascii="Times New Roman" w:hAnsi="Times New Roman" w:cs="Times New Roman"/>
          <w:sz w:val="28"/>
        </w:rPr>
        <w:t xml:space="preserve"> </w:t>
      </w:r>
      <w:r w:rsidR="00B66DDB" w:rsidRPr="00D911AC">
        <w:rPr>
          <w:rFonts w:ascii="Times New Roman" w:hAnsi="Times New Roman" w:cs="Times New Roman"/>
          <w:sz w:val="28"/>
        </w:rPr>
        <w:t>11% до 33%</w:t>
      </w:r>
      <w:r w:rsidR="00F16A18" w:rsidRPr="00D911AC">
        <w:rPr>
          <w:rFonts w:ascii="Times New Roman" w:hAnsi="Times New Roman" w:cs="Times New Roman"/>
          <w:sz w:val="28"/>
        </w:rPr>
        <w:t>.</w:t>
      </w:r>
    </w:p>
    <w:p w:rsidR="00400E3D" w:rsidRDefault="008B5C29" w:rsidP="00D911AC">
      <w:pPr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Успеваемость и качество по отдельным предметам снизились. </w:t>
      </w:r>
      <w:proofErr w:type="gramStart"/>
      <w:r w:rsidR="008B2559" w:rsidRPr="00D911AC">
        <w:rPr>
          <w:rFonts w:ascii="Times New Roman" w:hAnsi="Times New Roman" w:cs="Times New Roman"/>
          <w:sz w:val="28"/>
        </w:rPr>
        <w:t>Обучающимся</w:t>
      </w:r>
      <w:proofErr w:type="gramEnd"/>
      <w:r w:rsidR="008B2559" w:rsidRPr="00D911AC">
        <w:rPr>
          <w:rFonts w:ascii="Times New Roman" w:hAnsi="Times New Roman" w:cs="Times New Roman"/>
          <w:sz w:val="28"/>
        </w:rPr>
        <w:t xml:space="preserve"> трудно даются такие предметы как русский язык, биология, </w:t>
      </w:r>
      <w:r w:rsidR="005E4CA2" w:rsidRPr="00D911AC">
        <w:rPr>
          <w:rFonts w:ascii="Times New Roman" w:hAnsi="Times New Roman" w:cs="Times New Roman"/>
          <w:sz w:val="28"/>
        </w:rPr>
        <w:t xml:space="preserve">география, </w:t>
      </w:r>
      <w:r w:rsidR="008B2559" w:rsidRPr="00D911AC">
        <w:rPr>
          <w:rFonts w:ascii="Times New Roman" w:hAnsi="Times New Roman" w:cs="Times New Roman"/>
          <w:sz w:val="28"/>
        </w:rPr>
        <w:t xml:space="preserve">химия, геометрия, немецкий язык. </w:t>
      </w:r>
    </w:p>
    <w:p w:rsidR="00101979" w:rsidRPr="00D911AC" w:rsidRDefault="00400E3D" w:rsidP="00D911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Рекомендации: </w:t>
      </w:r>
      <w:r w:rsidR="008B2559" w:rsidRPr="00D911AC">
        <w:rPr>
          <w:rFonts w:ascii="Times New Roman" w:hAnsi="Times New Roman" w:cs="Times New Roman"/>
          <w:sz w:val="28"/>
        </w:rPr>
        <w:t xml:space="preserve">Руководителям МО проанализировать рабочие программы учебных предметов по отбору </w:t>
      </w:r>
      <w:r w:rsidR="009A4067" w:rsidRPr="00D911AC">
        <w:rPr>
          <w:rFonts w:ascii="Times New Roman" w:hAnsi="Times New Roman" w:cs="Times New Roman"/>
          <w:sz w:val="28"/>
        </w:rPr>
        <w:t xml:space="preserve">их </w:t>
      </w:r>
      <w:r w:rsidR="008B2559" w:rsidRPr="00D911AC">
        <w:rPr>
          <w:rFonts w:ascii="Times New Roman" w:hAnsi="Times New Roman" w:cs="Times New Roman"/>
          <w:sz w:val="28"/>
        </w:rPr>
        <w:t>содержания для достижения планируемых результатов и оценочных средств на адекватность их применения.</w:t>
      </w:r>
    </w:p>
    <w:p w:rsidR="00931ECA" w:rsidRPr="00D911AC" w:rsidRDefault="00A30411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      Большую помощь получают </w:t>
      </w:r>
      <w:proofErr w:type="gramStart"/>
      <w:r w:rsidRPr="00D911AC">
        <w:rPr>
          <w:rFonts w:ascii="Times New Roman" w:hAnsi="Times New Roman" w:cs="Times New Roman"/>
          <w:sz w:val="28"/>
        </w:rPr>
        <w:t>обучающиеся</w:t>
      </w:r>
      <w:proofErr w:type="gramEnd"/>
      <w:r w:rsidRPr="00D911AC">
        <w:rPr>
          <w:rFonts w:ascii="Times New Roman" w:hAnsi="Times New Roman" w:cs="Times New Roman"/>
          <w:sz w:val="28"/>
        </w:rPr>
        <w:t xml:space="preserve"> от проводимых коррекционных занятий по русскому языку и математике, от логопедических занятий в начальных классах.</w:t>
      </w:r>
      <w:r w:rsidR="002543F4" w:rsidRPr="00D911AC">
        <w:rPr>
          <w:rFonts w:ascii="Times New Roman" w:hAnsi="Times New Roman" w:cs="Times New Roman"/>
          <w:sz w:val="28"/>
        </w:rPr>
        <w:t xml:space="preserve">   Предметные коррекционные занятия проводились в 1-9 классах по русскому языку</w:t>
      </w:r>
      <w:r w:rsidR="00440BCA" w:rsidRPr="00D911AC">
        <w:rPr>
          <w:rFonts w:ascii="Times New Roman" w:hAnsi="Times New Roman" w:cs="Times New Roman"/>
          <w:sz w:val="28"/>
        </w:rPr>
        <w:t>,</w:t>
      </w:r>
      <w:r w:rsidR="00931ECA" w:rsidRPr="00D911AC">
        <w:rPr>
          <w:rFonts w:ascii="Times New Roman" w:hAnsi="Times New Roman" w:cs="Times New Roman"/>
          <w:sz w:val="28"/>
        </w:rPr>
        <w:t xml:space="preserve">  математике, в 8 </w:t>
      </w:r>
      <w:r w:rsidR="002543F4" w:rsidRPr="00D911AC">
        <w:rPr>
          <w:rFonts w:ascii="Times New Roman" w:hAnsi="Times New Roman" w:cs="Times New Roman"/>
          <w:sz w:val="28"/>
        </w:rPr>
        <w:t>классе  еще по химии</w:t>
      </w:r>
      <w:r w:rsidR="001D2A6C" w:rsidRPr="00D911AC">
        <w:rPr>
          <w:rFonts w:ascii="Times New Roman" w:hAnsi="Times New Roman" w:cs="Times New Roman"/>
          <w:sz w:val="28"/>
        </w:rPr>
        <w:t xml:space="preserve">. </w:t>
      </w:r>
      <w:r w:rsidR="002543F4" w:rsidRPr="00D911AC">
        <w:rPr>
          <w:rFonts w:ascii="Times New Roman" w:hAnsi="Times New Roman" w:cs="Times New Roman"/>
          <w:sz w:val="28"/>
        </w:rPr>
        <w:t>На коррекционных занятиях проводилась допол</w:t>
      </w:r>
      <w:r w:rsidR="00E67AD3" w:rsidRPr="00D911AC">
        <w:rPr>
          <w:rFonts w:ascii="Times New Roman" w:hAnsi="Times New Roman" w:cs="Times New Roman"/>
          <w:sz w:val="28"/>
        </w:rPr>
        <w:t>нительная работа по устранению  пробелов</w:t>
      </w:r>
      <w:r w:rsidR="002543F4" w:rsidRPr="00D911AC">
        <w:rPr>
          <w:rFonts w:ascii="Times New Roman" w:hAnsi="Times New Roman" w:cs="Times New Roman"/>
          <w:sz w:val="28"/>
        </w:rPr>
        <w:t xml:space="preserve"> в знаниях учащихся</w:t>
      </w:r>
      <w:r w:rsidR="00E67AD3" w:rsidRPr="00D911AC">
        <w:rPr>
          <w:rFonts w:ascii="Times New Roman" w:hAnsi="Times New Roman" w:cs="Times New Roman"/>
          <w:sz w:val="28"/>
        </w:rPr>
        <w:t xml:space="preserve">, работа со </w:t>
      </w:r>
      <w:proofErr w:type="gramStart"/>
      <w:r w:rsidR="00E67AD3" w:rsidRPr="00D911AC">
        <w:rPr>
          <w:rFonts w:ascii="Times New Roman" w:hAnsi="Times New Roman" w:cs="Times New Roman"/>
          <w:sz w:val="28"/>
        </w:rPr>
        <w:t>слабоуспевающими</w:t>
      </w:r>
      <w:proofErr w:type="gramEnd"/>
      <w:r w:rsidR="00E67AD3" w:rsidRPr="00D911AC">
        <w:rPr>
          <w:rFonts w:ascii="Times New Roman" w:hAnsi="Times New Roman" w:cs="Times New Roman"/>
          <w:sz w:val="28"/>
        </w:rPr>
        <w:t xml:space="preserve"> обучающимися, </w:t>
      </w:r>
      <w:r w:rsidR="00E67AD3" w:rsidRPr="00D911AC">
        <w:rPr>
          <w:rFonts w:ascii="Times New Roman" w:hAnsi="Times New Roman" w:cs="Times New Roman"/>
          <w:sz w:val="28"/>
        </w:rPr>
        <w:lastRenderedPageBreak/>
        <w:t>работа по подготовке выпускников к собеседованию по русскому языку, по подготовке к экзаменам.</w:t>
      </w:r>
      <w:r w:rsidR="008854F8" w:rsidRPr="00D911AC">
        <w:rPr>
          <w:rFonts w:ascii="Times New Roman" w:hAnsi="Times New Roman" w:cs="Times New Roman"/>
          <w:sz w:val="28"/>
        </w:rPr>
        <w:t xml:space="preserve">     На логопедических занятиях учителя-логопеды </w:t>
      </w:r>
      <w:r w:rsidR="00E41D17" w:rsidRPr="00D911AC">
        <w:rPr>
          <w:rFonts w:ascii="Times New Roman" w:hAnsi="Times New Roman" w:cs="Times New Roman"/>
          <w:sz w:val="28"/>
        </w:rPr>
        <w:t xml:space="preserve">регулярно </w:t>
      </w:r>
      <w:r w:rsidR="008854F8" w:rsidRPr="00D911AC">
        <w:rPr>
          <w:rFonts w:ascii="Times New Roman" w:hAnsi="Times New Roman" w:cs="Times New Roman"/>
          <w:sz w:val="28"/>
        </w:rPr>
        <w:t>проводили гру</w:t>
      </w:r>
      <w:r w:rsidR="00E54F19" w:rsidRPr="00D911AC">
        <w:rPr>
          <w:rFonts w:ascii="Times New Roman" w:hAnsi="Times New Roman" w:cs="Times New Roman"/>
          <w:sz w:val="28"/>
        </w:rPr>
        <w:t>пповые и индивидуальные занятия по следующим направлениям:</w:t>
      </w:r>
    </w:p>
    <w:p w:rsidR="00106ACC" w:rsidRPr="00D911AC" w:rsidRDefault="00E54F19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коррекция  звукопроизношения, </w:t>
      </w:r>
    </w:p>
    <w:p w:rsidR="00106ACC" w:rsidRPr="00D911AC" w:rsidRDefault="00106ACC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коррекция </w:t>
      </w:r>
      <w:r w:rsidR="00E54F19" w:rsidRPr="00D911AC">
        <w:rPr>
          <w:rFonts w:ascii="Times New Roman" w:hAnsi="Times New Roman" w:cs="Times New Roman"/>
          <w:sz w:val="28"/>
        </w:rPr>
        <w:t>лексической стороны речи,</w:t>
      </w:r>
    </w:p>
    <w:p w:rsidR="00106ACC" w:rsidRPr="00D911AC" w:rsidRDefault="00106ACC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>-</w:t>
      </w:r>
      <w:r w:rsidR="00E54F19" w:rsidRPr="00D911AC">
        <w:rPr>
          <w:rFonts w:ascii="Times New Roman" w:hAnsi="Times New Roman" w:cs="Times New Roman"/>
          <w:sz w:val="28"/>
        </w:rPr>
        <w:t xml:space="preserve">коррекция грамматического строя речи, коррекция диалогической и формирование монологической форм речи, </w:t>
      </w:r>
    </w:p>
    <w:p w:rsidR="00106ACC" w:rsidRPr="00D911AC" w:rsidRDefault="00106ACC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>-</w:t>
      </w:r>
      <w:r w:rsidR="00E54F19" w:rsidRPr="00D911AC">
        <w:rPr>
          <w:rFonts w:ascii="Times New Roman" w:hAnsi="Times New Roman" w:cs="Times New Roman"/>
          <w:sz w:val="28"/>
        </w:rPr>
        <w:t>развитие коммуникативной функции речи,</w:t>
      </w:r>
    </w:p>
    <w:p w:rsidR="00106ACC" w:rsidRPr="00D911AC" w:rsidRDefault="00106ACC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развитие артикуляционной моторики, </w:t>
      </w:r>
    </w:p>
    <w:p w:rsidR="00106ACC" w:rsidRPr="00D911AC" w:rsidRDefault="00106ACC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</w:t>
      </w:r>
      <w:r w:rsidR="00E54F19" w:rsidRPr="00D911AC">
        <w:rPr>
          <w:rFonts w:ascii="Times New Roman" w:hAnsi="Times New Roman" w:cs="Times New Roman"/>
          <w:sz w:val="28"/>
        </w:rPr>
        <w:t>профилактика нарушений чтения и письма,</w:t>
      </w:r>
    </w:p>
    <w:p w:rsidR="00106ACC" w:rsidRPr="00D911AC" w:rsidRDefault="00106ACC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>-</w:t>
      </w:r>
      <w:r w:rsidR="00E54F19" w:rsidRPr="00D911AC">
        <w:rPr>
          <w:rFonts w:ascii="Times New Roman" w:hAnsi="Times New Roman" w:cs="Times New Roman"/>
          <w:sz w:val="28"/>
        </w:rPr>
        <w:t xml:space="preserve"> развитие познавательной сферы, обогащение словарного запаса слов путем накопления новых слов, относящихся к  разным частям речи, </w:t>
      </w:r>
    </w:p>
    <w:p w:rsidR="00106ACC" w:rsidRPr="00D911AC" w:rsidRDefault="00106ACC" w:rsidP="00931E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</w:t>
      </w:r>
      <w:r w:rsidR="00E54F19" w:rsidRPr="00D911AC">
        <w:rPr>
          <w:rFonts w:ascii="Times New Roman" w:hAnsi="Times New Roman" w:cs="Times New Roman"/>
          <w:sz w:val="28"/>
        </w:rPr>
        <w:t xml:space="preserve">развитие навыков суффиксального и префиксального образования слов, </w:t>
      </w:r>
    </w:p>
    <w:p w:rsidR="00AF470A" w:rsidRPr="00D911AC" w:rsidRDefault="00106ACC" w:rsidP="00931ECA">
      <w:pPr>
        <w:jc w:val="both"/>
        <w:rPr>
          <w:rFonts w:ascii="Times New Roman" w:hAnsi="Times New Roman" w:cs="Times New Roman"/>
          <w:sz w:val="28"/>
        </w:rPr>
      </w:pPr>
      <w:r w:rsidRPr="00D911AC">
        <w:rPr>
          <w:rFonts w:ascii="Times New Roman" w:hAnsi="Times New Roman" w:cs="Times New Roman"/>
          <w:sz w:val="28"/>
        </w:rPr>
        <w:t xml:space="preserve">- </w:t>
      </w:r>
      <w:r w:rsidR="00E54F19" w:rsidRPr="00D911AC">
        <w:rPr>
          <w:rFonts w:ascii="Times New Roman" w:hAnsi="Times New Roman" w:cs="Times New Roman"/>
          <w:sz w:val="28"/>
        </w:rPr>
        <w:t xml:space="preserve">обучение детей свободно и правильно выражать свои </w:t>
      </w:r>
      <w:r w:rsidRPr="00D911AC">
        <w:rPr>
          <w:rFonts w:ascii="Times New Roman" w:hAnsi="Times New Roman" w:cs="Times New Roman"/>
          <w:sz w:val="28"/>
        </w:rPr>
        <w:t xml:space="preserve">мысли в </w:t>
      </w:r>
      <w:r w:rsidR="00DA0A18" w:rsidRPr="00D911AC">
        <w:rPr>
          <w:rFonts w:ascii="Times New Roman" w:hAnsi="Times New Roman" w:cs="Times New Roman"/>
          <w:sz w:val="28"/>
        </w:rPr>
        <w:t>устной и письменной форме/</w:t>
      </w:r>
      <w:r w:rsidRPr="00D911AC">
        <w:rPr>
          <w:rFonts w:ascii="Times New Roman" w:hAnsi="Times New Roman" w:cs="Times New Roman"/>
          <w:sz w:val="28"/>
        </w:rPr>
        <w:t xml:space="preserve"> Положительные результаты занятий</w:t>
      </w:r>
      <w:r w:rsidR="00440BCA" w:rsidRPr="00D911AC">
        <w:rPr>
          <w:rFonts w:ascii="Times New Roman" w:hAnsi="Times New Roman" w:cs="Times New Roman"/>
          <w:sz w:val="28"/>
        </w:rPr>
        <w:t xml:space="preserve"> логопедов повышают знания обучающихся</w:t>
      </w:r>
      <w:r w:rsidRPr="00D911AC">
        <w:rPr>
          <w:rFonts w:ascii="Times New Roman" w:hAnsi="Times New Roman" w:cs="Times New Roman"/>
          <w:sz w:val="28"/>
        </w:rPr>
        <w:t>.</w:t>
      </w:r>
    </w:p>
    <w:p w:rsidR="00B14F6E" w:rsidRPr="00D911AC" w:rsidRDefault="009A4067" w:rsidP="00543737">
      <w:pPr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F684F" w:rsidRPr="00D911AC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543737" w:rsidRPr="00D911AC">
        <w:rPr>
          <w:rFonts w:ascii="Times New Roman" w:hAnsi="Times New Roman" w:cs="Times New Roman"/>
          <w:b/>
          <w:sz w:val="28"/>
          <w:szCs w:val="28"/>
        </w:rPr>
        <w:t>оверки навыков чтения</w:t>
      </w:r>
    </w:p>
    <w:p w:rsidR="00B14F6E" w:rsidRPr="00D911AC" w:rsidRDefault="00915CD3" w:rsidP="00EF6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Показатели</w:t>
      </w:r>
      <w:r w:rsidR="00E20C27" w:rsidRPr="00D911AC">
        <w:rPr>
          <w:rFonts w:ascii="Times New Roman" w:hAnsi="Times New Roman" w:cs="Times New Roman"/>
          <w:b/>
          <w:sz w:val="28"/>
          <w:szCs w:val="24"/>
        </w:rPr>
        <w:t xml:space="preserve"> чтения</w:t>
      </w:r>
      <w:r w:rsidR="00E30D1D" w:rsidRPr="00D911AC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gramStart"/>
      <w:r w:rsidRPr="00D911AC">
        <w:rPr>
          <w:rFonts w:ascii="Times New Roman" w:hAnsi="Times New Roman" w:cs="Times New Roman"/>
          <w:b/>
          <w:sz w:val="28"/>
          <w:szCs w:val="24"/>
        </w:rPr>
        <w:t>за</w:t>
      </w:r>
      <w:proofErr w:type="gramEnd"/>
      <w:r w:rsidRPr="00D911AC">
        <w:rPr>
          <w:rFonts w:ascii="Times New Roman" w:hAnsi="Times New Roman" w:cs="Times New Roman"/>
          <w:b/>
          <w:sz w:val="28"/>
          <w:szCs w:val="24"/>
        </w:rPr>
        <w:t xml:space="preserve"> последние 3 года</w:t>
      </w:r>
    </w:p>
    <w:p w:rsidR="00B14F6E" w:rsidRPr="00D911AC" w:rsidRDefault="00B14F6E" w:rsidP="00EF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2150"/>
      </w:tblGrid>
      <w:tr w:rsidR="00915CD3" w:rsidRPr="00852BD1" w:rsidTr="00D911AC">
        <w:tc>
          <w:tcPr>
            <w:tcW w:w="1547" w:type="dxa"/>
          </w:tcPr>
          <w:p w:rsidR="00915CD3" w:rsidRPr="00852BD1" w:rsidRDefault="00915CD3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8" w:type="dxa"/>
          </w:tcPr>
          <w:p w:rsidR="00915CD3" w:rsidRPr="00852BD1" w:rsidRDefault="00915CD3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915CD3" w:rsidRPr="00852BD1" w:rsidRDefault="00915CD3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548" w:type="dxa"/>
          </w:tcPr>
          <w:p w:rsidR="00915CD3" w:rsidRPr="00852BD1" w:rsidRDefault="00915CD3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Норма чтения</w:t>
            </w:r>
          </w:p>
        </w:tc>
        <w:tc>
          <w:tcPr>
            <w:tcW w:w="1548" w:type="dxa"/>
          </w:tcPr>
          <w:p w:rsidR="00915CD3" w:rsidRPr="00852BD1" w:rsidRDefault="00915CD3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Низкий темп чтен</w:t>
            </w:r>
            <w:r w:rsidR="007D15A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48" w:type="dxa"/>
          </w:tcPr>
          <w:p w:rsidR="00915CD3" w:rsidRPr="00852BD1" w:rsidRDefault="00915CD3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прочитанн</w:t>
            </w:r>
            <w:proofErr w:type="spellEnd"/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915CD3" w:rsidRPr="00852BD1" w:rsidRDefault="00915CD3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D1">
              <w:rPr>
                <w:rFonts w:ascii="Times New Roman" w:hAnsi="Times New Roman" w:cs="Times New Roman"/>
                <w:sz w:val="24"/>
                <w:szCs w:val="24"/>
              </w:rPr>
              <w:t>Неосознанность чтения</w:t>
            </w:r>
          </w:p>
        </w:tc>
      </w:tr>
      <w:tr w:rsidR="00915CD3" w:rsidRPr="00852BD1" w:rsidTr="00D911AC">
        <w:tc>
          <w:tcPr>
            <w:tcW w:w="1547" w:type="dxa"/>
          </w:tcPr>
          <w:p w:rsidR="00915CD3" w:rsidRPr="00852BD1" w:rsidRDefault="009A4067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8" w:type="dxa"/>
          </w:tcPr>
          <w:p w:rsidR="00915CD3" w:rsidRPr="00852BD1" w:rsidRDefault="009A4067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48" w:type="dxa"/>
          </w:tcPr>
          <w:p w:rsidR="00915CD3" w:rsidRPr="00852BD1" w:rsidRDefault="009A4067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15CD3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15CD3" w:rsidRPr="00852BD1" w:rsidRDefault="002947FB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924A0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15CD3" w:rsidRPr="00852BD1" w:rsidRDefault="002947FB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924A0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0" w:type="dxa"/>
          </w:tcPr>
          <w:p w:rsidR="00915CD3" w:rsidRPr="00852BD1" w:rsidRDefault="002947FB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924A0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5CD3" w:rsidRPr="00852BD1" w:rsidTr="00D911AC">
        <w:tc>
          <w:tcPr>
            <w:tcW w:w="1547" w:type="dxa"/>
          </w:tcPr>
          <w:p w:rsidR="00915CD3" w:rsidRPr="00852BD1" w:rsidRDefault="009A4067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</w:tcPr>
          <w:p w:rsidR="00915CD3" w:rsidRPr="00852BD1" w:rsidRDefault="009A4067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8" w:type="dxa"/>
          </w:tcPr>
          <w:p w:rsidR="00915CD3" w:rsidRPr="00852BD1" w:rsidRDefault="009A4067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15CD3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15CD3" w:rsidRPr="00852BD1" w:rsidRDefault="002947FB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24A0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915CD3" w:rsidRPr="00852BD1" w:rsidRDefault="002947FB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924A0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0" w:type="dxa"/>
          </w:tcPr>
          <w:p w:rsidR="00915CD3" w:rsidRPr="00852BD1" w:rsidRDefault="002947FB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24A0" w:rsidRPr="00852B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5CD3" w:rsidRPr="00852BD1" w:rsidTr="00D911AC">
        <w:tc>
          <w:tcPr>
            <w:tcW w:w="1547" w:type="dxa"/>
          </w:tcPr>
          <w:p w:rsidR="00915CD3" w:rsidRPr="00852BD1" w:rsidRDefault="009A4067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8" w:type="dxa"/>
          </w:tcPr>
          <w:p w:rsidR="00915CD3" w:rsidRPr="00242BE8" w:rsidRDefault="00242BE8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548" w:type="dxa"/>
          </w:tcPr>
          <w:p w:rsidR="00915CD3" w:rsidRPr="00242BE8" w:rsidRDefault="00242BE8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48" w:type="dxa"/>
          </w:tcPr>
          <w:p w:rsidR="00915CD3" w:rsidRPr="00242BE8" w:rsidRDefault="00242BE8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38%</w:t>
            </w:r>
          </w:p>
        </w:tc>
        <w:tc>
          <w:tcPr>
            <w:tcW w:w="1548" w:type="dxa"/>
          </w:tcPr>
          <w:p w:rsidR="00915CD3" w:rsidRPr="00242BE8" w:rsidRDefault="00242BE8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44%</w:t>
            </w:r>
          </w:p>
        </w:tc>
        <w:tc>
          <w:tcPr>
            <w:tcW w:w="2150" w:type="dxa"/>
          </w:tcPr>
          <w:p w:rsidR="00915CD3" w:rsidRPr="00242BE8" w:rsidRDefault="00242BE8" w:rsidP="00EF6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51%</w:t>
            </w:r>
          </w:p>
        </w:tc>
      </w:tr>
    </w:tbl>
    <w:p w:rsidR="00B14F6E" w:rsidRPr="00D911AC" w:rsidRDefault="00A924A0" w:rsidP="00EF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Анализ навыков техники чтения показал, хорош</w:t>
      </w:r>
      <w:r w:rsidR="00242BE8" w:rsidRPr="00D911AC">
        <w:rPr>
          <w:rFonts w:ascii="Times New Roman" w:hAnsi="Times New Roman" w:cs="Times New Roman"/>
          <w:sz w:val="28"/>
          <w:szCs w:val="24"/>
        </w:rPr>
        <w:t xml:space="preserve">ие показатели </w:t>
      </w:r>
      <w:proofErr w:type="gramStart"/>
      <w:r w:rsidR="00242BE8" w:rsidRPr="00D911AC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="00242BE8" w:rsidRPr="00D911AC">
        <w:rPr>
          <w:rFonts w:ascii="Times New Roman" w:hAnsi="Times New Roman" w:cs="Times New Roman"/>
          <w:sz w:val="28"/>
          <w:szCs w:val="24"/>
        </w:rPr>
        <w:t xml:space="preserve"> обучающихся 2, 5, 6, 7б, 8классов</w:t>
      </w:r>
      <w:r w:rsidRPr="00D911AC">
        <w:rPr>
          <w:rFonts w:ascii="Times New Roman" w:hAnsi="Times New Roman" w:cs="Times New Roman"/>
          <w:sz w:val="28"/>
          <w:szCs w:val="24"/>
        </w:rPr>
        <w:t>.</w:t>
      </w:r>
      <w:r w:rsidR="00E20C27" w:rsidRPr="00D911AC">
        <w:rPr>
          <w:rFonts w:ascii="Times New Roman" w:hAnsi="Times New Roman" w:cs="Times New Roman"/>
          <w:sz w:val="28"/>
          <w:szCs w:val="24"/>
        </w:rPr>
        <w:t xml:space="preserve"> Хорошие показатели ос</w:t>
      </w:r>
      <w:r w:rsidR="00931ECA" w:rsidRPr="00D911AC">
        <w:rPr>
          <w:rFonts w:ascii="Times New Roman" w:hAnsi="Times New Roman" w:cs="Times New Roman"/>
          <w:sz w:val="28"/>
          <w:szCs w:val="24"/>
        </w:rPr>
        <w:t>ознанного чтения у обучающихся 4</w:t>
      </w:r>
      <w:r w:rsidR="00E20C27" w:rsidRPr="00D911AC">
        <w:rPr>
          <w:rFonts w:ascii="Times New Roman" w:hAnsi="Times New Roman" w:cs="Times New Roman"/>
          <w:sz w:val="28"/>
          <w:szCs w:val="24"/>
        </w:rPr>
        <w:t xml:space="preserve">, </w:t>
      </w:r>
      <w:r w:rsidR="00242BE8" w:rsidRPr="00D911AC">
        <w:rPr>
          <w:rFonts w:ascii="Times New Roman" w:hAnsi="Times New Roman" w:cs="Times New Roman"/>
          <w:sz w:val="28"/>
          <w:szCs w:val="24"/>
        </w:rPr>
        <w:t>6</w:t>
      </w:r>
      <w:r w:rsidR="00931ECA" w:rsidRPr="00D911AC">
        <w:rPr>
          <w:rFonts w:ascii="Times New Roman" w:hAnsi="Times New Roman" w:cs="Times New Roman"/>
          <w:sz w:val="28"/>
          <w:szCs w:val="24"/>
        </w:rPr>
        <w:t>,8б</w:t>
      </w:r>
      <w:r w:rsidR="00E20C27" w:rsidRPr="00D911AC">
        <w:rPr>
          <w:rFonts w:ascii="Times New Roman" w:hAnsi="Times New Roman" w:cs="Times New Roman"/>
          <w:sz w:val="28"/>
          <w:szCs w:val="24"/>
        </w:rPr>
        <w:t xml:space="preserve"> классов. По сравнению</w:t>
      </w:r>
      <w:r w:rsidR="00242BE8" w:rsidRPr="00D911AC">
        <w:rPr>
          <w:rFonts w:ascii="Times New Roman" w:hAnsi="Times New Roman" w:cs="Times New Roman"/>
          <w:sz w:val="28"/>
          <w:szCs w:val="24"/>
        </w:rPr>
        <w:t xml:space="preserve"> с показателями 2018г, 2019 г</w:t>
      </w:r>
      <w:r w:rsidR="00931ECA" w:rsidRPr="00D911AC">
        <w:rPr>
          <w:rFonts w:ascii="Times New Roman" w:hAnsi="Times New Roman" w:cs="Times New Roman"/>
          <w:sz w:val="28"/>
          <w:szCs w:val="24"/>
        </w:rPr>
        <w:t>.</w:t>
      </w:r>
      <w:r w:rsidR="00242BE8" w:rsidRPr="00D911AC">
        <w:rPr>
          <w:rFonts w:ascii="Times New Roman" w:hAnsi="Times New Roman" w:cs="Times New Roman"/>
          <w:sz w:val="28"/>
          <w:szCs w:val="24"/>
        </w:rPr>
        <w:t xml:space="preserve"> в 2020 г. снизились на 15%, </w:t>
      </w:r>
      <w:r w:rsidR="008C652D" w:rsidRPr="00D911AC">
        <w:rPr>
          <w:rFonts w:ascii="Times New Roman" w:hAnsi="Times New Roman" w:cs="Times New Roman"/>
          <w:sz w:val="28"/>
          <w:szCs w:val="24"/>
        </w:rPr>
        <w:t xml:space="preserve"> пок</w:t>
      </w:r>
      <w:r w:rsidR="00242BE8" w:rsidRPr="00D911AC">
        <w:rPr>
          <w:rFonts w:ascii="Times New Roman" w:hAnsi="Times New Roman" w:cs="Times New Roman"/>
          <w:sz w:val="28"/>
          <w:szCs w:val="24"/>
        </w:rPr>
        <w:t>азатели понимания прочитанно</w:t>
      </w:r>
      <w:r w:rsidR="00F70811" w:rsidRPr="00D911AC">
        <w:rPr>
          <w:rFonts w:ascii="Times New Roman" w:hAnsi="Times New Roman" w:cs="Times New Roman"/>
          <w:sz w:val="28"/>
          <w:szCs w:val="24"/>
        </w:rPr>
        <w:t xml:space="preserve">го </w:t>
      </w:r>
      <w:r w:rsidR="00242BE8" w:rsidRPr="00D911AC">
        <w:rPr>
          <w:rFonts w:ascii="Times New Roman" w:hAnsi="Times New Roman" w:cs="Times New Roman"/>
          <w:sz w:val="28"/>
          <w:szCs w:val="24"/>
        </w:rPr>
        <w:t xml:space="preserve"> на 9%</w:t>
      </w:r>
      <w:r w:rsidR="008C652D" w:rsidRPr="00D911AC">
        <w:rPr>
          <w:rFonts w:ascii="Times New Roman" w:hAnsi="Times New Roman" w:cs="Times New Roman"/>
          <w:sz w:val="28"/>
          <w:szCs w:val="24"/>
        </w:rPr>
        <w:t xml:space="preserve"> нормативного чтения, с другой стороны</w:t>
      </w:r>
      <w:r w:rsidR="00931ECA" w:rsidRPr="00D911AC">
        <w:rPr>
          <w:rFonts w:ascii="Times New Roman" w:hAnsi="Times New Roman" w:cs="Times New Roman"/>
          <w:sz w:val="28"/>
          <w:szCs w:val="24"/>
        </w:rPr>
        <w:t>,</w:t>
      </w:r>
      <w:r w:rsidR="008C652D" w:rsidRPr="00D911AC">
        <w:rPr>
          <w:rFonts w:ascii="Times New Roman" w:hAnsi="Times New Roman" w:cs="Times New Roman"/>
          <w:sz w:val="28"/>
          <w:szCs w:val="24"/>
        </w:rPr>
        <w:t xml:space="preserve"> показатели низкого чтения </w:t>
      </w:r>
      <w:r w:rsidR="00852BD1" w:rsidRPr="00D911AC">
        <w:rPr>
          <w:rFonts w:ascii="Times New Roman" w:hAnsi="Times New Roman" w:cs="Times New Roman"/>
          <w:sz w:val="28"/>
          <w:szCs w:val="24"/>
        </w:rPr>
        <w:t xml:space="preserve">и </w:t>
      </w:r>
      <w:r w:rsidR="00DB2D0A" w:rsidRPr="00D911AC">
        <w:rPr>
          <w:rFonts w:ascii="Times New Roman" w:hAnsi="Times New Roman" w:cs="Times New Roman"/>
          <w:sz w:val="28"/>
          <w:szCs w:val="24"/>
        </w:rPr>
        <w:t>непонимания содержания увеличились, соответственно на 4% и на 10%</w:t>
      </w:r>
      <w:r w:rsidR="00852BD1" w:rsidRPr="00D911AC">
        <w:rPr>
          <w:rFonts w:ascii="Times New Roman" w:hAnsi="Times New Roman" w:cs="Times New Roman"/>
          <w:sz w:val="28"/>
          <w:szCs w:val="24"/>
        </w:rPr>
        <w:t>.</w:t>
      </w:r>
      <w:r w:rsidR="009134BC" w:rsidRPr="00D911AC">
        <w:rPr>
          <w:rFonts w:ascii="Times New Roman" w:hAnsi="Times New Roman" w:cs="Times New Roman"/>
          <w:sz w:val="28"/>
          <w:szCs w:val="24"/>
        </w:rPr>
        <w:t xml:space="preserve"> Выразительное чтение </w:t>
      </w:r>
      <w:proofErr w:type="gramStart"/>
      <w:r w:rsidR="00DB2D0A" w:rsidRPr="00D911AC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="00DB2D0A" w:rsidRPr="00D911AC">
        <w:rPr>
          <w:rFonts w:ascii="Times New Roman" w:hAnsi="Times New Roman" w:cs="Times New Roman"/>
          <w:sz w:val="28"/>
          <w:szCs w:val="24"/>
        </w:rPr>
        <w:t xml:space="preserve"> 30 обучающихся, что составило</w:t>
      </w:r>
      <w:r w:rsidR="009134BC" w:rsidRPr="00D911AC">
        <w:rPr>
          <w:rFonts w:ascii="Times New Roman" w:hAnsi="Times New Roman" w:cs="Times New Roman"/>
          <w:sz w:val="28"/>
          <w:szCs w:val="24"/>
        </w:rPr>
        <w:t xml:space="preserve"> 22%</w:t>
      </w:r>
      <w:r w:rsidR="00A14EC1" w:rsidRPr="00D911AC">
        <w:rPr>
          <w:rFonts w:ascii="Times New Roman" w:hAnsi="Times New Roman" w:cs="Times New Roman"/>
          <w:sz w:val="28"/>
          <w:szCs w:val="24"/>
        </w:rPr>
        <w:t xml:space="preserve"> от всех обучающихся</w:t>
      </w:r>
      <w:r w:rsidR="00DB2D0A" w:rsidRPr="00D911AC">
        <w:rPr>
          <w:rFonts w:ascii="Times New Roman" w:hAnsi="Times New Roman" w:cs="Times New Roman"/>
          <w:sz w:val="28"/>
          <w:szCs w:val="24"/>
        </w:rPr>
        <w:t xml:space="preserve"> 2018-2019г</w:t>
      </w:r>
      <w:r w:rsidR="00A14EC1" w:rsidRPr="00D911AC">
        <w:rPr>
          <w:rFonts w:ascii="Times New Roman" w:hAnsi="Times New Roman" w:cs="Times New Roman"/>
          <w:sz w:val="28"/>
          <w:szCs w:val="24"/>
        </w:rPr>
        <w:t xml:space="preserve">. </w:t>
      </w:r>
      <w:r w:rsidR="00DB2D0A" w:rsidRPr="00D911AC">
        <w:rPr>
          <w:rFonts w:ascii="Times New Roman" w:hAnsi="Times New Roman" w:cs="Times New Roman"/>
          <w:sz w:val="28"/>
          <w:szCs w:val="24"/>
        </w:rPr>
        <w:t>А в 2020г составило 13%, что говорит о снижении показателя на 9%.</w:t>
      </w:r>
    </w:p>
    <w:p w:rsidR="00A20A1F" w:rsidRPr="00D911AC" w:rsidRDefault="00610423" w:rsidP="0009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У обучающихся 1 – х классов чтение словами, слогами-словами, буквенно</w:t>
      </w:r>
      <w:r w:rsidR="00C91962" w:rsidRPr="00D911AC">
        <w:rPr>
          <w:rFonts w:ascii="Times New Roman" w:hAnsi="Times New Roman" w:cs="Times New Roman"/>
          <w:sz w:val="28"/>
          <w:szCs w:val="24"/>
        </w:rPr>
        <w:t>-слоговое. Н</w:t>
      </w:r>
      <w:r w:rsidR="008B2559" w:rsidRPr="00D911AC">
        <w:rPr>
          <w:rFonts w:ascii="Times New Roman" w:hAnsi="Times New Roman" w:cs="Times New Roman"/>
          <w:sz w:val="28"/>
          <w:szCs w:val="24"/>
        </w:rPr>
        <w:t>е освоили</w:t>
      </w:r>
      <w:r w:rsidR="00345F08" w:rsidRPr="00D911AC">
        <w:rPr>
          <w:rFonts w:ascii="Times New Roman" w:hAnsi="Times New Roman" w:cs="Times New Roman"/>
          <w:sz w:val="28"/>
          <w:szCs w:val="24"/>
        </w:rPr>
        <w:t xml:space="preserve"> чтение</w:t>
      </w:r>
      <w:r w:rsidR="007370D1" w:rsidRPr="00D911AC">
        <w:rPr>
          <w:rFonts w:ascii="Times New Roman" w:hAnsi="Times New Roman" w:cs="Times New Roman"/>
          <w:sz w:val="28"/>
          <w:szCs w:val="24"/>
        </w:rPr>
        <w:t xml:space="preserve"> 3 ученика 1 доп. класса.</w:t>
      </w:r>
    </w:p>
    <w:p w:rsidR="00F7625C" w:rsidRPr="00A736F0" w:rsidRDefault="00F7625C" w:rsidP="0009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2D" w:rsidRPr="0078412D" w:rsidRDefault="0078412D" w:rsidP="00784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AC">
        <w:rPr>
          <w:rFonts w:ascii="Times New Roman" w:hAnsi="Times New Roman" w:cs="Times New Roman"/>
          <w:b/>
          <w:sz w:val="28"/>
          <w:szCs w:val="24"/>
        </w:rPr>
        <w:t xml:space="preserve">Анализ достижения </w:t>
      </w:r>
      <w:proofErr w:type="gramStart"/>
      <w:r w:rsidRPr="00D911AC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D911AC">
        <w:rPr>
          <w:rFonts w:ascii="Times New Roman" w:hAnsi="Times New Roman" w:cs="Times New Roman"/>
          <w:b/>
          <w:sz w:val="28"/>
          <w:szCs w:val="24"/>
        </w:rPr>
        <w:t xml:space="preserve"> в 2020 учебном году.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33"/>
        <w:gridCol w:w="2819"/>
        <w:gridCol w:w="1843"/>
        <w:gridCol w:w="992"/>
        <w:gridCol w:w="3402"/>
      </w:tblGrid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уровень проведения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Videouroki</w:t>
            </w:r>
            <w:proofErr w:type="spellEnd"/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Викторины, конкурсы, олимпиады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проект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призера 1-3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 – 9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№40Р116Д75389098 от 15.11.20г..,№39Р85Д13869688 , №39Р87Д12845940, №37Р31Д91955726, №М37Р31Д1, №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38Р45Д29248755, №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37Р30Д35788189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66 участников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диплома за 1 место, дипломы лауреата- 19, 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учатника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- 45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Сайт «Страна мастеров»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«Символ года»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-1место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М, 2020г.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форум боевых искусств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Мультиурок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» - предметные олимпиад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intercom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</w:t>
            </w:r>
            <w:proofErr w:type="spellEnd"/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 участник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 участника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– 2 место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 диплома призера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 диплома 2-3степени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Д№7787024, Д№889561,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Д№889562 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«Я энциклопедия»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по основным предмета</w:t>
            </w:r>
            <w:proofErr w:type="gram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нем. яз.) Россия. Красноярский край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 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 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русскому языку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«КОМПЭДУ»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«Навстречу к знаниям»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Беларусь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(5 шт.</w:t>
            </w:r>
            <w:proofErr w:type="gram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№3956553,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Д№5104021, Д№7317226, Д№1448037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ст.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математике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«КОМПЭДУ»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«Навстречу к знаниям»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Беларусь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 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proofErr w:type="gram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«Школа безопасности»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Д№3660024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ЦРТ «Мег</w:t>
            </w:r>
            <w:proofErr w:type="gram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Талант»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 изобразительному искусству 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олимпиады и конкурсы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№2432/739255,№2432/739240, , 2432/739252,2432/739238.  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(4 шт.)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призера  (2шт.) №2401/737352, №2401/737350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по математике проект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intolimp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jrg</w:t>
            </w:r>
            <w:proofErr w:type="spellEnd"/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№Д815869, 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 №Д815871,№Д815870 от 20.10.2020г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Интернет-олимпиада «Солнечный свет»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-1 место№ДО2324148от 25.10.2020г.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сочинений «Золотое перо» 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№ЗП2313от 23.11.2020г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 №ИН-54047-559039, диплом 1место №ИН-54047-559041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и поделок «Мир насекомых»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3место №ОД-85482-1861 сентябрь 2020г,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№ОД-85481-1861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исследовательских работ «Мы идем дорогой знаний»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степени№ 767-КФ от 13.11.2020г.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вокального искусства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1-2.2.2020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Интолимп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 олимпиада по математике -8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информатике 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степени№Д828880, диплом 2 степени № Д828877, №Д828878, Д828882 </w:t>
            </w:r>
            <w:proofErr w:type="gram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18.12.2020г</w:t>
            </w:r>
            <w:proofErr w:type="gram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 №Д982969, диплом 3 степени №Д982970 от 18.12.2020г.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Республиканский интернет конкурс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«Птицы Башкирии»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победителю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(1шт.)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 (8шт.)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культурно-спортивный фестиваль</w:t>
            </w: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-1место, ноябрь 2020, диплом -2 место</w:t>
            </w:r>
          </w:p>
        </w:tc>
      </w:tr>
      <w:tr w:rsidR="0078412D" w:rsidRPr="0078412D" w:rsidTr="00512E8B">
        <w:tc>
          <w:tcPr>
            <w:tcW w:w="83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58 участников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70 участников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участников</w:t>
            </w:r>
          </w:p>
        </w:tc>
        <w:tc>
          <w:tcPr>
            <w:tcW w:w="3402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 победителя за 1-3 места - 45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F78" w:rsidRPr="00D5018E" w:rsidRDefault="00852F78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и призеров 25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F78" w:rsidRPr="00D5018E" w:rsidRDefault="00852F78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Дипломы за 1 -2м.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 за 1- место=1</w:t>
            </w:r>
          </w:p>
        </w:tc>
      </w:tr>
    </w:tbl>
    <w:p w:rsidR="0078412D" w:rsidRPr="0078412D" w:rsidRDefault="0078412D" w:rsidP="0078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2D" w:rsidRPr="007239C6" w:rsidRDefault="0078412D" w:rsidP="0078412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8412D" w:rsidRPr="007239C6" w:rsidRDefault="0078412D" w:rsidP="0078412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239C6">
        <w:rPr>
          <w:rFonts w:ascii="Times New Roman" w:hAnsi="Times New Roman" w:cs="Times New Roman"/>
          <w:b/>
          <w:szCs w:val="24"/>
        </w:rPr>
        <w:t>СРАВНИТЕЛЬНАЯ   ХАРАКТЕРИСТИКА   ДОСТИЖЕНИЙ  ОБУЧАЮЩИХСЯ</w:t>
      </w:r>
    </w:p>
    <w:p w:rsidR="0078412D" w:rsidRPr="0078412D" w:rsidRDefault="0078412D" w:rsidP="0078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559"/>
        <w:gridCol w:w="993"/>
        <w:gridCol w:w="1701"/>
        <w:gridCol w:w="1134"/>
        <w:gridCol w:w="1984"/>
      </w:tblGrid>
      <w:tr w:rsidR="0078412D" w:rsidRPr="0078412D" w:rsidTr="00D63265">
        <w:tc>
          <w:tcPr>
            <w:tcW w:w="18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2020кол-во</w:t>
            </w:r>
          </w:p>
        </w:tc>
        <w:tc>
          <w:tcPr>
            <w:tcW w:w="155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9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2019-кол-во</w:t>
            </w:r>
          </w:p>
        </w:tc>
        <w:tc>
          <w:tcPr>
            <w:tcW w:w="1701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2018-кол-во</w:t>
            </w:r>
          </w:p>
        </w:tc>
        <w:tc>
          <w:tcPr>
            <w:tcW w:w="198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8412D" w:rsidRPr="0078412D" w:rsidTr="00D63265">
        <w:tc>
          <w:tcPr>
            <w:tcW w:w="18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45 диплом победителя и призера</w:t>
            </w:r>
          </w:p>
        </w:tc>
        <w:tc>
          <w:tcPr>
            <w:tcW w:w="99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90 дипломов победителя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46дипломов победителя</w:t>
            </w:r>
          </w:p>
        </w:tc>
      </w:tr>
      <w:tr w:rsidR="0078412D" w:rsidRPr="0078412D" w:rsidTr="00D63265">
        <w:tc>
          <w:tcPr>
            <w:tcW w:w="18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25дипломов победителя и призера</w:t>
            </w:r>
          </w:p>
        </w:tc>
        <w:tc>
          <w:tcPr>
            <w:tcW w:w="99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9 дип. победителя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19 дипломов победителя</w:t>
            </w:r>
          </w:p>
        </w:tc>
      </w:tr>
      <w:tr w:rsidR="0078412D" w:rsidRPr="0078412D" w:rsidTr="00D63265">
        <w:tc>
          <w:tcPr>
            <w:tcW w:w="18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 диплома призера и 1 Почетная грамота</w:t>
            </w:r>
          </w:p>
        </w:tc>
        <w:tc>
          <w:tcPr>
            <w:tcW w:w="99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7 дипломов участника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призера - 9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Почетные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1-3 места</w:t>
            </w:r>
          </w:p>
        </w:tc>
      </w:tr>
    </w:tbl>
    <w:p w:rsidR="0078412D" w:rsidRPr="0078412D" w:rsidRDefault="0078412D" w:rsidP="0078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54E" w:rsidRPr="00D911AC" w:rsidRDefault="001C58A8" w:rsidP="002F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Участие обучающихся в международных кон</w:t>
      </w:r>
      <w:r w:rsidR="0057239B">
        <w:rPr>
          <w:rFonts w:ascii="Times New Roman" w:hAnsi="Times New Roman" w:cs="Times New Roman"/>
          <w:sz w:val="24"/>
          <w:szCs w:val="28"/>
        </w:rPr>
        <w:t xml:space="preserve">курсах и олимпиадах  уменьшилось  </w:t>
      </w:r>
      <w:r w:rsidR="00D24874">
        <w:rPr>
          <w:rFonts w:ascii="Times New Roman" w:hAnsi="Times New Roman" w:cs="Times New Roman"/>
          <w:sz w:val="24"/>
          <w:szCs w:val="28"/>
        </w:rPr>
        <w:t xml:space="preserve">по </w:t>
      </w:r>
      <w:r w:rsidR="00D24874" w:rsidRPr="00D911AC">
        <w:rPr>
          <w:rFonts w:ascii="Times New Roman" w:hAnsi="Times New Roman" w:cs="Times New Roman"/>
          <w:sz w:val="28"/>
          <w:szCs w:val="28"/>
        </w:rPr>
        <w:t xml:space="preserve">сравнению с 2019 </w:t>
      </w:r>
      <w:r w:rsidR="00DF2F96" w:rsidRPr="00D911AC">
        <w:rPr>
          <w:rFonts w:ascii="Times New Roman" w:hAnsi="Times New Roman" w:cs="Times New Roman"/>
          <w:sz w:val="28"/>
          <w:szCs w:val="28"/>
        </w:rPr>
        <w:t>г. в 2.3</w:t>
      </w:r>
      <w:r w:rsidR="00057615" w:rsidRPr="00D911AC">
        <w:rPr>
          <w:rFonts w:ascii="Times New Roman" w:hAnsi="Times New Roman" w:cs="Times New Roman"/>
          <w:sz w:val="28"/>
          <w:szCs w:val="28"/>
        </w:rPr>
        <w:t xml:space="preserve"> раз</w:t>
      </w:r>
      <w:r w:rsidR="00BE1CEB" w:rsidRPr="00D911AC">
        <w:rPr>
          <w:rFonts w:ascii="Times New Roman" w:hAnsi="Times New Roman" w:cs="Times New Roman"/>
          <w:sz w:val="28"/>
          <w:szCs w:val="28"/>
        </w:rPr>
        <w:t>а</w:t>
      </w:r>
      <w:r w:rsidR="00057615" w:rsidRPr="00D911AC">
        <w:rPr>
          <w:rFonts w:ascii="Times New Roman" w:hAnsi="Times New Roman" w:cs="Times New Roman"/>
          <w:sz w:val="28"/>
          <w:szCs w:val="28"/>
        </w:rPr>
        <w:t xml:space="preserve">, количество  </w:t>
      </w:r>
      <w:r w:rsidR="0057239B" w:rsidRPr="00D911AC">
        <w:rPr>
          <w:rFonts w:ascii="Times New Roman" w:hAnsi="Times New Roman" w:cs="Times New Roman"/>
          <w:sz w:val="28"/>
          <w:szCs w:val="28"/>
        </w:rPr>
        <w:t>призеров в 3</w:t>
      </w:r>
      <w:r w:rsidR="00DD7E96" w:rsidRPr="00D911AC">
        <w:rPr>
          <w:rFonts w:ascii="Times New Roman" w:hAnsi="Times New Roman" w:cs="Times New Roman"/>
          <w:sz w:val="28"/>
          <w:szCs w:val="28"/>
        </w:rPr>
        <w:t>раз</w:t>
      </w:r>
      <w:r w:rsidR="00BE1CEB" w:rsidRPr="00D911AC">
        <w:rPr>
          <w:rFonts w:ascii="Times New Roman" w:hAnsi="Times New Roman" w:cs="Times New Roman"/>
          <w:sz w:val="28"/>
          <w:szCs w:val="28"/>
        </w:rPr>
        <w:t>а</w:t>
      </w:r>
      <w:r w:rsidR="00DD7E96" w:rsidRPr="00D911AC">
        <w:rPr>
          <w:rFonts w:ascii="Times New Roman" w:hAnsi="Times New Roman" w:cs="Times New Roman"/>
          <w:sz w:val="28"/>
          <w:szCs w:val="28"/>
        </w:rPr>
        <w:t>. А участие во всерос</w:t>
      </w:r>
      <w:r w:rsidR="0057239B" w:rsidRPr="00D911AC">
        <w:rPr>
          <w:rFonts w:ascii="Times New Roman" w:hAnsi="Times New Roman" w:cs="Times New Roman"/>
          <w:sz w:val="28"/>
          <w:szCs w:val="28"/>
        </w:rPr>
        <w:t>сийских конкурсах  увеличилось в 3, 4 раза</w:t>
      </w:r>
      <w:r w:rsidR="00DD7E96" w:rsidRPr="00D911AC">
        <w:rPr>
          <w:rFonts w:ascii="Times New Roman" w:hAnsi="Times New Roman" w:cs="Times New Roman"/>
          <w:sz w:val="28"/>
          <w:szCs w:val="28"/>
        </w:rPr>
        <w:t xml:space="preserve">, </w:t>
      </w:r>
      <w:r w:rsidR="003240C9" w:rsidRPr="00D911AC">
        <w:rPr>
          <w:rFonts w:ascii="Times New Roman" w:hAnsi="Times New Roman" w:cs="Times New Roman"/>
          <w:sz w:val="28"/>
          <w:szCs w:val="28"/>
        </w:rPr>
        <w:t xml:space="preserve">количество призеров </w:t>
      </w:r>
      <w:r w:rsidR="0057239B" w:rsidRPr="00D911AC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3240C9" w:rsidRPr="00D911AC">
        <w:rPr>
          <w:rFonts w:ascii="Times New Roman" w:hAnsi="Times New Roman" w:cs="Times New Roman"/>
          <w:sz w:val="28"/>
          <w:szCs w:val="28"/>
        </w:rPr>
        <w:t>в 2</w:t>
      </w:r>
      <w:r w:rsidR="0057239B" w:rsidRPr="00D911AC">
        <w:rPr>
          <w:rFonts w:ascii="Times New Roman" w:hAnsi="Times New Roman" w:cs="Times New Roman"/>
          <w:sz w:val="28"/>
          <w:szCs w:val="28"/>
        </w:rPr>
        <w:t>, 7</w:t>
      </w:r>
      <w:r w:rsidR="003240C9" w:rsidRPr="00D911AC">
        <w:rPr>
          <w:rFonts w:ascii="Times New Roman" w:hAnsi="Times New Roman" w:cs="Times New Roman"/>
          <w:sz w:val="28"/>
          <w:szCs w:val="28"/>
        </w:rPr>
        <w:t>раза.</w:t>
      </w:r>
      <w:r w:rsidR="00BE1CEB" w:rsidRPr="00D911AC">
        <w:rPr>
          <w:rFonts w:ascii="Times New Roman" w:hAnsi="Times New Roman" w:cs="Times New Roman"/>
          <w:sz w:val="28"/>
          <w:szCs w:val="28"/>
        </w:rPr>
        <w:t xml:space="preserve"> Количество участников респу</w:t>
      </w:r>
      <w:r w:rsidR="00A306DC" w:rsidRPr="00D911AC">
        <w:rPr>
          <w:rFonts w:ascii="Times New Roman" w:hAnsi="Times New Roman" w:cs="Times New Roman"/>
          <w:sz w:val="28"/>
          <w:szCs w:val="28"/>
        </w:rPr>
        <w:t>бликанских конкурсов уменьшилось в 3</w:t>
      </w:r>
      <w:r w:rsidR="00BE1CEB" w:rsidRPr="00D911AC">
        <w:rPr>
          <w:rFonts w:ascii="Times New Roman" w:hAnsi="Times New Roman" w:cs="Times New Roman"/>
          <w:sz w:val="28"/>
          <w:szCs w:val="28"/>
        </w:rPr>
        <w:t xml:space="preserve"> раза. К</w:t>
      </w:r>
      <w:r w:rsidR="00D24874" w:rsidRPr="00D911AC">
        <w:rPr>
          <w:rFonts w:ascii="Times New Roman" w:hAnsi="Times New Roman" w:cs="Times New Roman"/>
          <w:sz w:val="28"/>
          <w:szCs w:val="28"/>
        </w:rPr>
        <w:t xml:space="preserve">оличество призеров </w:t>
      </w:r>
      <w:r w:rsidR="00A306DC" w:rsidRPr="00D911AC">
        <w:rPr>
          <w:rFonts w:ascii="Times New Roman" w:hAnsi="Times New Roman" w:cs="Times New Roman"/>
          <w:sz w:val="28"/>
          <w:szCs w:val="28"/>
        </w:rPr>
        <w:t xml:space="preserve"> также уменьшилось </w:t>
      </w:r>
      <w:r w:rsidR="00BE1CEB" w:rsidRPr="00D911AC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592F76" w:rsidRPr="00D911AC" w:rsidRDefault="00592F76" w:rsidP="002F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DC" w:rsidRPr="00D911AC" w:rsidRDefault="00A306DC" w:rsidP="00DF1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081ABA" w:rsidRPr="00D911AC">
        <w:rPr>
          <w:rFonts w:ascii="Times New Roman" w:hAnsi="Times New Roman" w:cs="Times New Roman"/>
          <w:b/>
          <w:sz w:val="28"/>
          <w:szCs w:val="28"/>
        </w:rPr>
        <w:t xml:space="preserve">и рекомендации </w:t>
      </w:r>
      <w:r w:rsidRPr="00D911AC">
        <w:rPr>
          <w:rFonts w:ascii="Times New Roman" w:hAnsi="Times New Roman" w:cs="Times New Roman"/>
          <w:b/>
          <w:sz w:val="28"/>
          <w:szCs w:val="28"/>
        </w:rPr>
        <w:t>по разделу: «Анализ достижения планируемых результатов освоения АООП НОО и АООП ООО:</w:t>
      </w:r>
    </w:p>
    <w:p w:rsidR="00A306DC" w:rsidRPr="00D911AC" w:rsidRDefault="00A306DC" w:rsidP="00A306D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Учителям</w:t>
      </w:r>
      <w:r w:rsidR="0052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1AC">
        <w:rPr>
          <w:rFonts w:ascii="Times New Roman" w:hAnsi="Times New Roman" w:cs="Times New Roman"/>
          <w:b/>
          <w:sz w:val="28"/>
          <w:szCs w:val="28"/>
        </w:rPr>
        <w:t>- предметникам</w:t>
      </w:r>
    </w:p>
    <w:p w:rsidR="00A306DC" w:rsidRPr="00D911AC" w:rsidRDefault="00A306DC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-</w:t>
      </w:r>
      <w:r w:rsidR="00F70F8F" w:rsidRPr="00D911AC">
        <w:rPr>
          <w:rFonts w:ascii="Times New Roman" w:hAnsi="Times New Roman" w:cs="Times New Roman"/>
          <w:sz w:val="28"/>
          <w:szCs w:val="28"/>
        </w:rPr>
        <w:t xml:space="preserve">усилить работу по организации контроля текущей успеваемости </w:t>
      </w:r>
      <w:proofErr w:type="gramStart"/>
      <w:r w:rsidR="00F70F8F" w:rsidRPr="00D91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0A64" w:rsidRPr="00D911AC">
        <w:rPr>
          <w:rFonts w:ascii="Times New Roman" w:hAnsi="Times New Roman" w:cs="Times New Roman"/>
          <w:sz w:val="28"/>
          <w:szCs w:val="28"/>
        </w:rPr>
        <w:t xml:space="preserve"> в следующем учебном году, </w:t>
      </w:r>
    </w:p>
    <w:p w:rsidR="008B0A64" w:rsidRPr="00D911AC" w:rsidRDefault="008B0A64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11AC">
        <w:rPr>
          <w:rFonts w:ascii="Times New Roman" w:hAnsi="Times New Roman" w:cs="Times New Roman"/>
          <w:sz w:val="28"/>
          <w:szCs w:val="28"/>
        </w:rPr>
        <w:t xml:space="preserve">подводить предварительные итоги результатов обучения по истечении каждого учебного месяца, </w:t>
      </w:r>
    </w:p>
    <w:p w:rsidR="008B0A64" w:rsidRPr="00D911AC" w:rsidRDefault="008B0A64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совершенствовать качество проведения уроков, применяя новые современные коррекционные технологии, </w:t>
      </w:r>
    </w:p>
    <w:p w:rsidR="004154A3" w:rsidRPr="00D911AC" w:rsidRDefault="008B0A64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осуществлять индивидуальный и </w:t>
      </w:r>
      <w:r w:rsidR="00D24874" w:rsidRPr="00D911AC">
        <w:rPr>
          <w:rFonts w:ascii="Times New Roman" w:hAnsi="Times New Roman" w:cs="Times New Roman"/>
          <w:sz w:val="28"/>
          <w:szCs w:val="28"/>
        </w:rPr>
        <w:t xml:space="preserve">дифференцированный подход </w:t>
      </w:r>
      <w:proofErr w:type="spellStart"/>
      <w:r w:rsidR="00D24874" w:rsidRPr="00D911AC">
        <w:rPr>
          <w:rFonts w:ascii="Times New Roman" w:hAnsi="Times New Roman" w:cs="Times New Roman"/>
          <w:sz w:val="28"/>
          <w:szCs w:val="28"/>
        </w:rPr>
        <w:t>приорганизац</w:t>
      </w:r>
      <w:r w:rsidR="00081ABA" w:rsidRPr="00D911AC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D24874" w:rsidRPr="00D911AC">
        <w:rPr>
          <w:rFonts w:ascii="Times New Roman" w:hAnsi="Times New Roman" w:cs="Times New Roman"/>
          <w:sz w:val="28"/>
          <w:szCs w:val="28"/>
        </w:rPr>
        <w:t xml:space="preserve">   самостоятельной работы на уроках, контроля усвоения знаний </w:t>
      </w:r>
      <w:r w:rsidR="004154A3" w:rsidRPr="00D911AC">
        <w:rPr>
          <w:rFonts w:ascii="Times New Roman" w:hAnsi="Times New Roman" w:cs="Times New Roman"/>
          <w:sz w:val="28"/>
          <w:szCs w:val="28"/>
        </w:rPr>
        <w:t>обучающихся по отдельным темам (в</w:t>
      </w:r>
      <w:r w:rsidR="00FD1788" w:rsidRPr="00D911AC">
        <w:rPr>
          <w:rFonts w:ascii="Times New Roman" w:hAnsi="Times New Roman" w:cs="Times New Roman"/>
          <w:sz w:val="28"/>
          <w:szCs w:val="28"/>
        </w:rPr>
        <w:t>к</w:t>
      </w:r>
      <w:r w:rsidR="004154A3" w:rsidRPr="00D911AC">
        <w:rPr>
          <w:rFonts w:ascii="Times New Roman" w:hAnsi="Times New Roman" w:cs="Times New Roman"/>
          <w:sz w:val="28"/>
          <w:szCs w:val="28"/>
        </w:rPr>
        <w:t>лючать посильные индивидуальные задания слабо успевающим ученикам),</w:t>
      </w:r>
    </w:p>
    <w:p w:rsidR="004154A3" w:rsidRPr="00D911AC" w:rsidRDefault="004154A3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осуществлять мониторинг </w:t>
      </w:r>
      <w:r w:rsidR="00106ACC" w:rsidRPr="00D911AC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106ACC" w:rsidRPr="00D911AC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 w:rsidR="00106ACC" w:rsidRPr="00D911AC">
        <w:rPr>
          <w:rFonts w:ascii="Times New Roman" w:hAnsi="Times New Roman" w:cs="Times New Roman"/>
          <w:sz w:val="28"/>
          <w:szCs w:val="28"/>
        </w:rPr>
        <w:t xml:space="preserve"> на уроке,</w:t>
      </w:r>
    </w:p>
    <w:p w:rsidR="00106ACC" w:rsidRPr="00D911AC" w:rsidRDefault="00106ACC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повысить качество проводимых коррекционных </w:t>
      </w:r>
      <w:r w:rsidR="00594E7F" w:rsidRPr="00D911AC">
        <w:rPr>
          <w:rFonts w:ascii="Times New Roman" w:hAnsi="Times New Roman" w:cs="Times New Roman"/>
          <w:sz w:val="28"/>
          <w:szCs w:val="28"/>
        </w:rPr>
        <w:t>занятий.</w:t>
      </w:r>
    </w:p>
    <w:p w:rsidR="004154A3" w:rsidRPr="00D911AC" w:rsidRDefault="004154A3" w:rsidP="00F70F8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2. Руководителям ШМО</w:t>
      </w:r>
    </w:p>
    <w:p w:rsidR="008B0A64" w:rsidRPr="00D911AC" w:rsidRDefault="00FD1788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154A3" w:rsidRPr="00D911AC">
        <w:rPr>
          <w:rFonts w:ascii="Times New Roman" w:hAnsi="Times New Roman" w:cs="Times New Roman"/>
          <w:sz w:val="28"/>
          <w:szCs w:val="28"/>
        </w:rPr>
        <w:t>роанализировать резул</w:t>
      </w:r>
      <w:r w:rsidR="0092660E" w:rsidRPr="00D911AC">
        <w:rPr>
          <w:rFonts w:ascii="Times New Roman" w:hAnsi="Times New Roman" w:cs="Times New Roman"/>
          <w:sz w:val="28"/>
          <w:szCs w:val="28"/>
        </w:rPr>
        <w:t xml:space="preserve">ьтаты обучения учащихся за </w:t>
      </w:r>
      <w:r w:rsidR="004154A3" w:rsidRPr="00D911AC">
        <w:rPr>
          <w:rFonts w:ascii="Times New Roman" w:hAnsi="Times New Roman" w:cs="Times New Roman"/>
          <w:sz w:val="28"/>
          <w:szCs w:val="28"/>
        </w:rPr>
        <w:t>2020 учебный год на заседаниях МО,</w:t>
      </w:r>
    </w:p>
    <w:p w:rsidR="004154A3" w:rsidRPr="00D911AC" w:rsidRDefault="004154A3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обсудить и принять необходимые меры, напр</w:t>
      </w:r>
      <w:r w:rsidR="00FD1788" w:rsidRPr="00D911AC">
        <w:rPr>
          <w:rFonts w:ascii="Times New Roman" w:hAnsi="Times New Roman" w:cs="Times New Roman"/>
          <w:sz w:val="28"/>
          <w:szCs w:val="28"/>
        </w:rPr>
        <w:t>а</w:t>
      </w:r>
      <w:r w:rsidRPr="00D911AC">
        <w:rPr>
          <w:rFonts w:ascii="Times New Roman" w:hAnsi="Times New Roman" w:cs="Times New Roman"/>
          <w:sz w:val="28"/>
          <w:szCs w:val="28"/>
        </w:rPr>
        <w:t xml:space="preserve">вленные </w:t>
      </w:r>
      <w:r w:rsidR="00FD1788" w:rsidRPr="00D911AC">
        <w:rPr>
          <w:rFonts w:ascii="Times New Roman" w:hAnsi="Times New Roman" w:cs="Times New Roman"/>
          <w:sz w:val="28"/>
          <w:szCs w:val="28"/>
        </w:rPr>
        <w:t>на повышение кач</w:t>
      </w:r>
      <w:r w:rsidR="0092660E" w:rsidRPr="00D911AC">
        <w:rPr>
          <w:rFonts w:ascii="Times New Roman" w:hAnsi="Times New Roman" w:cs="Times New Roman"/>
          <w:sz w:val="28"/>
          <w:szCs w:val="28"/>
        </w:rPr>
        <w:t xml:space="preserve">ества знаний и успеваемости в </w:t>
      </w:r>
      <w:r w:rsidR="00FD1788" w:rsidRPr="00D911AC">
        <w:rPr>
          <w:rFonts w:ascii="Times New Roman" w:hAnsi="Times New Roman" w:cs="Times New Roman"/>
          <w:sz w:val="28"/>
          <w:szCs w:val="28"/>
        </w:rPr>
        <w:t>2021 году,</w:t>
      </w:r>
    </w:p>
    <w:p w:rsidR="00FD1788" w:rsidRPr="00D911AC" w:rsidRDefault="00FD1788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проанализировать рабочие программы учебных предметов по отбору их содержания для достижения планируемых результатов и оценочных средств на адекватность их применения.</w:t>
      </w:r>
    </w:p>
    <w:p w:rsidR="00FD1788" w:rsidRPr="00D911AC" w:rsidRDefault="00FD1788" w:rsidP="00F70F8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3. Классным руководителям </w:t>
      </w:r>
    </w:p>
    <w:p w:rsidR="00FD1788" w:rsidRPr="00D911AC" w:rsidRDefault="00FD1788" w:rsidP="00F70F8F">
      <w:pPr>
        <w:pStyle w:val="a3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911AC">
        <w:rPr>
          <w:rFonts w:ascii="Times New Roman" w:hAnsi="Times New Roman" w:cs="Times New Roman"/>
          <w:b/>
          <w:sz w:val="32"/>
          <w:szCs w:val="28"/>
        </w:rPr>
        <w:t>-</w:t>
      </w:r>
      <w:r w:rsidR="006E3594" w:rsidRPr="00D911A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B3537" w:rsidRPr="00D911AC">
        <w:rPr>
          <w:rFonts w:ascii="Times New Roman" w:hAnsi="Times New Roman" w:cs="Times New Roman"/>
          <w:sz w:val="32"/>
          <w:szCs w:val="28"/>
        </w:rPr>
        <w:t xml:space="preserve">обеспечить тесное взаимодействие с учителями предметниками и воспитателями ГПД в осуществлении контроля успеваемости </w:t>
      </w:r>
      <w:proofErr w:type="gramStart"/>
      <w:r w:rsidR="008B3537" w:rsidRPr="00D911AC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="008B3537" w:rsidRPr="00D911AC">
        <w:rPr>
          <w:rFonts w:ascii="Times New Roman" w:hAnsi="Times New Roman" w:cs="Times New Roman"/>
          <w:sz w:val="32"/>
          <w:szCs w:val="28"/>
        </w:rPr>
        <w:t xml:space="preserve"> за год,</w:t>
      </w:r>
    </w:p>
    <w:p w:rsidR="008B3537" w:rsidRPr="00D911AC" w:rsidRDefault="008B3537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11AC">
        <w:rPr>
          <w:rFonts w:ascii="Times New Roman" w:hAnsi="Times New Roman" w:cs="Times New Roman"/>
          <w:sz w:val="28"/>
          <w:szCs w:val="28"/>
        </w:rPr>
        <w:t>своевременно информировать родителей об успеваемости обучающихся. Вести экран успеваемости.</w:t>
      </w:r>
    </w:p>
    <w:p w:rsidR="008B3537" w:rsidRPr="00D911AC" w:rsidRDefault="008B3537" w:rsidP="00F70F8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4. Заместителю УВР</w:t>
      </w:r>
    </w:p>
    <w:p w:rsidR="008B3537" w:rsidRPr="00D911AC" w:rsidRDefault="008B3537" w:rsidP="00F70F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 провести собеседование с учителями, имеющими </w:t>
      </w:r>
      <w:r w:rsidR="005D535B" w:rsidRPr="00D911AC">
        <w:rPr>
          <w:rFonts w:ascii="Times New Roman" w:hAnsi="Times New Roman" w:cs="Times New Roman"/>
          <w:sz w:val="28"/>
          <w:szCs w:val="28"/>
        </w:rPr>
        <w:t xml:space="preserve">низкие результаты качества </w:t>
      </w:r>
      <w:proofErr w:type="gramStart"/>
      <w:r w:rsidR="005D535B" w:rsidRPr="00D911AC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="005D535B" w:rsidRPr="00D911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535B" w:rsidRPr="00D911AC" w:rsidRDefault="006E3594" w:rsidP="006E3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  </w:t>
      </w:r>
      <w:r w:rsidR="005D535B" w:rsidRPr="00D911AC">
        <w:rPr>
          <w:rFonts w:ascii="Times New Roman" w:hAnsi="Times New Roman" w:cs="Times New Roman"/>
          <w:sz w:val="28"/>
          <w:szCs w:val="28"/>
        </w:rPr>
        <w:t xml:space="preserve">- усилить контроль за организацией и проведением индивидуальной работы учителей с </w:t>
      </w:r>
      <w:proofErr w:type="gramStart"/>
      <w:r w:rsidR="005D535B" w:rsidRPr="00D911AC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="005D535B" w:rsidRPr="00D911AC">
        <w:rPr>
          <w:rFonts w:ascii="Times New Roman" w:hAnsi="Times New Roman" w:cs="Times New Roman"/>
          <w:sz w:val="28"/>
          <w:szCs w:val="28"/>
        </w:rPr>
        <w:t xml:space="preserve"> обучающимися с целью недопущения неудовлетворительных результатов обучения в 2021 учебном году.</w:t>
      </w:r>
    </w:p>
    <w:p w:rsidR="00686098" w:rsidRPr="00D911AC" w:rsidRDefault="00D03F71" w:rsidP="00DF1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С начала</w:t>
      </w:r>
      <w:r w:rsidR="00DF02A4" w:rsidRPr="00D91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11AC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  <w:r w:rsidR="00686098" w:rsidRPr="00D911AC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70676A" w:rsidRPr="00D91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02A4" w:rsidRPr="00D911AC">
        <w:rPr>
          <w:rFonts w:ascii="Times New Roman" w:hAnsi="Times New Roman" w:cs="Times New Roman"/>
          <w:b/>
          <w:sz w:val="28"/>
          <w:szCs w:val="28"/>
        </w:rPr>
        <w:t>в</w:t>
      </w:r>
      <w:r w:rsidR="00686098" w:rsidRPr="00D911AC">
        <w:rPr>
          <w:rFonts w:ascii="Times New Roman" w:hAnsi="Times New Roman" w:cs="Times New Roman"/>
          <w:b/>
          <w:sz w:val="28"/>
          <w:szCs w:val="28"/>
        </w:rPr>
        <w:t>нутришкольного</w:t>
      </w:r>
      <w:r w:rsidR="0070676A" w:rsidRPr="00D911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6098" w:rsidRPr="00D911AC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686098" w:rsidRPr="00D911AC">
        <w:rPr>
          <w:rFonts w:ascii="Times New Roman" w:hAnsi="Times New Roman" w:cs="Times New Roman"/>
          <w:sz w:val="28"/>
          <w:szCs w:val="28"/>
        </w:rPr>
        <w:t xml:space="preserve"> осуществлены:</w:t>
      </w:r>
    </w:p>
    <w:p w:rsidR="006F758D" w:rsidRPr="00D911AC" w:rsidRDefault="006F758D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внут</w:t>
      </w:r>
      <w:r w:rsidR="00116DD2" w:rsidRPr="00D911AC">
        <w:rPr>
          <w:rFonts w:ascii="Times New Roman" w:hAnsi="Times New Roman" w:cs="Times New Roman"/>
          <w:sz w:val="28"/>
          <w:szCs w:val="28"/>
        </w:rPr>
        <w:t>ришкольный</w:t>
      </w:r>
      <w:proofErr w:type="spellEnd"/>
      <w:r w:rsidR="00EF14DE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92660E" w:rsidRPr="00D911AC">
        <w:rPr>
          <w:rFonts w:ascii="Times New Roman" w:hAnsi="Times New Roman" w:cs="Times New Roman"/>
          <w:sz w:val="28"/>
          <w:szCs w:val="28"/>
        </w:rPr>
        <w:t>мониторинг, который осуществл</w:t>
      </w:r>
      <w:r w:rsidR="008349A3" w:rsidRPr="00D911AC">
        <w:rPr>
          <w:rFonts w:ascii="Times New Roman" w:hAnsi="Times New Roman" w:cs="Times New Roman"/>
          <w:sz w:val="28"/>
          <w:szCs w:val="28"/>
        </w:rPr>
        <w:t>ял</w:t>
      </w:r>
      <w:r w:rsidR="00116DD2" w:rsidRPr="00D911AC">
        <w:rPr>
          <w:rFonts w:ascii="Times New Roman" w:hAnsi="Times New Roman" w:cs="Times New Roman"/>
          <w:sz w:val="28"/>
          <w:szCs w:val="28"/>
        </w:rPr>
        <w:t>ся в виде</w:t>
      </w:r>
      <w:r w:rsidR="00DD492A" w:rsidRPr="00D911AC">
        <w:rPr>
          <w:rFonts w:ascii="Times New Roman" w:hAnsi="Times New Roman" w:cs="Times New Roman"/>
          <w:sz w:val="28"/>
          <w:szCs w:val="28"/>
        </w:rPr>
        <w:t xml:space="preserve"> плановых, оперативных проверок, административных </w:t>
      </w:r>
      <w:r w:rsidR="00BA5C15" w:rsidRPr="00D911AC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081ABA" w:rsidRPr="00D911AC">
        <w:rPr>
          <w:rFonts w:ascii="Times New Roman" w:hAnsi="Times New Roman" w:cs="Times New Roman"/>
          <w:sz w:val="28"/>
          <w:szCs w:val="28"/>
        </w:rPr>
        <w:t>работ</w:t>
      </w:r>
      <w:r w:rsidR="00EF14DE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081ABA" w:rsidRPr="00D911AC">
        <w:rPr>
          <w:rFonts w:ascii="Times New Roman" w:hAnsi="Times New Roman" w:cs="Times New Roman"/>
          <w:sz w:val="28"/>
          <w:szCs w:val="28"/>
        </w:rPr>
        <w:t>(анализ дан выше);</w:t>
      </w:r>
    </w:p>
    <w:p w:rsidR="00686098" w:rsidRPr="00D911AC" w:rsidRDefault="008349A3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контроля проведения </w:t>
      </w:r>
      <w:r w:rsidR="0092660E" w:rsidRPr="00D911AC">
        <w:rPr>
          <w:rFonts w:ascii="Times New Roman" w:hAnsi="Times New Roman" w:cs="Times New Roman"/>
          <w:sz w:val="28"/>
          <w:szCs w:val="28"/>
        </w:rPr>
        <w:t>уроков, внеклассных мероприятий, составлялся анализ посещенных уроков и мероприятий</w:t>
      </w:r>
      <w:r w:rsidRPr="00D911AC">
        <w:rPr>
          <w:rFonts w:ascii="Times New Roman" w:hAnsi="Times New Roman" w:cs="Times New Roman"/>
          <w:sz w:val="28"/>
          <w:szCs w:val="28"/>
        </w:rPr>
        <w:t>;</w:t>
      </w:r>
    </w:p>
    <w:p w:rsidR="008349A3" w:rsidRPr="00D911AC" w:rsidRDefault="008349A3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Контроль ведения документов:</w:t>
      </w:r>
    </w:p>
    <w:p w:rsidR="00686098" w:rsidRPr="00D911AC" w:rsidRDefault="008349A3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686098" w:rsidRPr="00D911AC">
        <w:rPr>
          <w:rFonts w:ascii="Times New Roman" w:hAnsi="Times New Roman" w:cs="Times New Roman"/>
          <w:sz w:val="28"/>
          <w:szCs w:val="28"/>
        </w:rPr>
        <w:t xml:space="preserve"> классных журналов, журналов внеурочной деятельности и кружковой работы</w:t>
      </w:r>
    </w:p>
    <w:p w:rsidR="00686098" w:rsidRPr="00D911AC" w:rsidRDefault="00400752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3A6A09" w:rsidRPr="00D911A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686098" w:rsidRPr="00D911AC">
        <w:rPr>
          <w:rFonts w:ascii="Times New Roman" w:hAnsi="Times New Roman" w:cs="Times New Roman"/>
          <w:sz w:val="28"/>
          <w:szCs w:val="28"/>
        </w:rPr>
        <w:t xml:space="preserve"> дневников об</w:t>
      </w:r>
      <w:r w:rsidRPr="00D911AC">
        <w:rPr>
          <w:rFonts w:ascii="Times New Roman" w:hAnsi="Times New Roman" w:cs="Times New Roman"/>
          <w:sz w:val="28"/>
          <w:szCs w:val="28"/>
        </w:rPr>
        <w:t>учающихся, дневников наблюдений;</w:t>
      </w:r>
    </w:p>
    <w:p w:rsidR="00400752" w:rsidRPr="00D911AC" w:rsidRDefault="003A6A09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ведения</w:t>
      </w:r>
      <w:r w:rsidR="00400752" w:rsidRPr="00D911AC">
        <w:rPr>
          <w:rFonts w:ascii="Times New Roman" w:hAnsi="Times New Roman" w:cs="Times New Roman"/>
          <w:sz w:val="28"/>
          <w:szCs w:val="28"/>
        </w:rPr>
        <w:t xml:space="preserve"> к</w:t>
      </w:r>
      <w:r w:rsidRPr="00D911AC">
        <w:rPr>
          <w:rFonts w:ascii="Times New Roman" w:hAnsi="Times New Roman" w:cs="Times New Roman"/>
          <w:sz w:val="28"/>
          <w:szCs w:val="28"/>
        </w:rPr>
        <w:t>онтрольных тетрадей и выполнения</w:t>
      </w:r>
      <w:r w:rsidR="00400752" w:rsidRPr="00D911AC">
        <w:rPr>
          <w:rFonts w:ascii="Times New Roman" w:hAnsi="Times New Roman" w:cs="Times New Roman"/>
          <w:sz w:val="28"/>
          <w:szCs w:val="28"/>
        </w:rPr>
        <w:t xml:space="preserve"> практической части программного материала; </w:t>
      </w:r>
    </w:p>
    <w:p w:rsidR="008349A3" w:rsidRPr="00D911AC" w:rsidRDefault="008349A3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состояния личных дел обучающихся;</w:t>
      </w:r>
    </w:p>
    <w:p w:rsidR="00400752" w:rsidRPr="00D911AC" w:rsidRDefault="00400752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</w:t>
      </w:r>
      <w:r w:rsidR="003A6A09" w:rsidRPr="00D911AC">
        <w:rPr>
          <w:rFonts w:ascii="Times New Roman" w:hAnsi="Times New Roman" w:cs="Times New Roman"/>
          <w:sz w:val="28"/>
          <w:szCs w:val="28"/>
        </w:rPr>
        <w:t>контроля</w:t>
      </w:r>
      <w:r w:rsidR="005267A2">
        <w:rPr>
          <w:rFonts w:ascii="Times New Roman" w:hAnsi="Times New Roman" w:cs="Times New Roman"/>
          <w:sz w:val="28"/>
          <w:szCs w:val="28"/>
        </w:rPr>
        <w:t xml:space="preserve"> </w:t>
      </w:r>
      <w:r w:rsidR="00D03F71" w:rsidRPr="00D911AC">
        <w:rPr>
          <w:rFonts w:ascii="Times New Roman" w:hAnsi="Times New Roman" w:cs="Times New Roman"/>
          <w:sz w:val="28"/>
          <w:szCs w:val="28"/>
        </w:rPr>
        <w:t xml:space="preserve"> работой педа</w:t>
      </w:r>
      <w:r w:rsidR="00C6469A" w:rsidRPr="00D911AC">
        <w:rPr>
          <w:rFonts w:ascii="Times New Roman" w:hAnsi="Times New Roman" w:cs="Times New Roman"/>
          <w:sz w:val="28"/>
          <w:szCs w:val="28"/>
        </w:rPr>
        <w:t>гогических кадров, за качеством</w:t>
      </w:r>
      <w:r w:rsidR="00D03F71" w:rsidRPr="00D911AC">
        <w:rPr>
          <w:rFonts w:ascii="Times New Roman" w:hAnsi="Times New Roman" w:cs="Times New Roman"/>
          <w:sz w:val="28"/>
          <w:szCs w:val="28"/>
        </w:rPr>
        <w:t xml:space="preserve"> преподава</w:t>
      </w:r>
      <w:r w:rsidR="009134BC" w:rsidRPr="00D911AC">
        <w:rPr>
          <w:rFonts w:ascii="Times New Roman" w:hAnsi="Times New Roman" w:cs="Times New Roman"/>
          <w:sz w:val="28"/>
          <w:szCs w:val="28"/>
        </w:rPr>
        <w:t>ния учебных предметов, качеством</w:t>
      </w:r>
      <w:r w:rsidR="00D03F71" w:rsidRPr="00D911AC">
        <w:rPr>
          <w:rFonts w:ascii="Times New Roman" w:hAnsi="Times New Roman" w:cs="Times New Roman"/>
          <w:sz w:val="28"/>
          <w:szCs w:val="28"/>
        </w:rPr>
        <w:t xml:space="preserve"> знаний, умений и навыков обучающихся, </w:t>
      </w:r>
      <w:r w:rsidR="008349A3" w:rsidRPr="00D911AC">
        <w:rPr>
          <w:rFonts w:ascii="Times New Roman" w:hAnsi="Times New Roman" w:cs="Times New Roman"/>
          <w:sz w:val="28"/>
          <w:szCs w:val="28"/>
        </w:rPr>
        <w:t xml:space="preserve">качественным </w:t>
      </w:r>
      <w:r w:rsidR="00D03F71" w:rsidRPr="00D911AC">
        <w:rPr>
          <w:rFonts w:ascii="Times New Roman" w:hAnsi="Times New Roman" w:cs="Times New Roman"/>
          <w:sz w:val="28"/>
          <w:szCs w:val="28"/>
        </w:rPr>
        <w:t>проведением коррекционных занятий, выполнением домашних заданий в ГПД, прох</w:t>
      </w:r>
      <w:r w:rsidR="008349A3" w:rsidRPr="00D911AC">
        <w:rPr>
          <w:rFonts w:ascii="Times New Roman" w:hAnsi="Times New Roman" w:cs="Times New Roman"/>
          <w:sz w:val="28"/>
          <w:szCs w:val="28"/>
        </w:rPr>
        <w:t xml:space="preserve">ождением программного материала; </w:t>
      </w:r>
    </w:p>
    <w:p w:rsidR="00400752" w:rsidRPr="00D911AC" w:rsidRDefault="003A6A09" w:rsidP="00834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8349A3" w:rsidRPr="00D911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911AC">
        <w:rPr>
          <w:rFonts w:ascii="Times New Roman" w:hAnsi="Times New Roman" w:cs="Times New Roman"/>
          <w:sz w:val="28"/>
          <w:szCs w:val="28"/>
        </w:rPr>
        <w:t>проверки</w:t>
      </w:r>
      <w:r w:rsidR="00400752" w:rsidRPr="00D911AC">
        <w:rPr>
          <w:rFonts w:ascii="Times New Roman" w:hAnsi="Times New Roman" w:cs="Times New Roman"/>
          <w:sz w:val="28"/>
          <w:szCs w:val="28"/>
        </w:rPr>
        <w:t xml:space="preserve"> состояния </w:t>
      </w:r>
      <w:proofErr w:type="gramStart"/>
      <w:r w:rsidR="00400752" w:rsidRPr="00D911A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00752" w:rsidRPr="00D911AC">
        <w:rPr>
          <w:rFonts w:ascii="Times New Roman" w:hAnsi="Times New Roman" w:cs="Times New Roman"/>
          <w:sz w:val="28"/>
          <w:szCs w:val="28"/>
        </w:rPr>
        <w:t xml:space="preserve"> индивидуальным планам;</w:t>
      </w:r>
    </w:p>
    <w:p w:rsidR="00D03F71" w:rsidRPr="00D911AC" w:rsidRDefault="00400752" w:rsidP="00D03F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03F71" w:rsidRPr="00D911AC">
        <w:rPr>
          <w:rFonts w:ascii="Times New Roman" w:hAnsi="Times New Roman" w:cs="Times New Roman"/>
          <w:sz w:val="28"/>
          <w:szCs w:val="28"/>
        </w:rPr>
        <w:t xml:space="preserve">роводился </w:t>
      </w:r>
      <w:r w:rsidR="00EF14DE" w:rsidRPr="00D911AC">
        <w:rPr>
          <w:rFonts w:ascii="Times New Roman" w:hAnsi="Times New Roman" w:cs="Times New Roman"/>
          <w:sz w:val="28"/>
          <w:szCs w:val="28"/>
        </w:rPr>
        <w:t>классно-обобщающий контроль в  9</w:t>
      </w:r>
      <w:r w:rsidR="006D6401" w:rsidRPr="00D911AC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EF14DE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E321A5" w:rsidRPr="00D911AC">
        <w:rPr>
          <w:rFonts w:ascii="Times New Roman" w:hAnsi="Times New Roman" w:cs="Times New Roman"/>
          <w:sz w:val="28"/>
          <w:szCs w:val="28"/>
        </w:rPr>
        <w:t>(</w:t>
      </w:r>
      <w:r w:rsidR="008349A3" w:rsidRPr="00D911AC">
        <w:rPr>
          <w:rFonts w:ascii="Times New Roman" w:hAnsi="Times New Roman" w:cs="Times New Roman"/>
          <w:sz w:val="28"/>
          <w:szCs w:val="28"/>
        </w:rPr>
        <w:t xml:space="preserve">по результатам был проведен круглый стол, где был дан анализ состояния проведения уроков, </w:t>
      </w:r>
      <w:r w:rsidR="00E219B4" w:rsidRPr="00D911AC">
        <w:rPr>
          <w:rFonts w:ascii="Times New Roman" w:hAnsi="Times New Roman" w:cs="Times New Roman"/>
          <w:sz w:val="28"/>
          <w:szCs w:val="28"/>
        </w:rPr>
        <w:t>качество знаний обучающихся).</w:t>
      </w:r>
    </w:p>
    <w:p w:rsidR="00FD1788" w:rsidRPr="00D911AC" w:rsidRDefault="00D03F71" w:rsidP="00D0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Результаты оповещались на совещаниях</w:t>
      </w:r>
      <w:r w:rsidR="00416A9B" w:rsidRPr="00D911AC">
        <w:rPr>
          <w:rFonts w:ascii="Times New Roman" w:hAnsi="Times New Roman" w:cs="Times New Roman"/>
          <w:sz w:val="28"/>
          <w:szCs w:val="28"/>
        </w:rPr>
        <w:t xml:space="preserve">, оперативках, на заседаниях МО, </w:t>
      </w:r>
      <w:r w:rsidRPr="00D911AC">
        <w:rPr>
          <w:rFonts w:ascii="Times New Roman" w:hAnsi="Times New Roman" w:cs="Times New Roman"/>
          <w:sz w:val="28"/>
          <w:szCs w:val="28"/>
        </w:rPr>
        <w:t xml:space="preserve"> педсоветах.</w:t>
      </w:r>
      <w:r w:rsidR="006F758D" w:rsidRPr="00D911AC">
        <w:rPr>
          <w:rFonts w:ascii="Times New Roman" w:hAnsi="Times New Roman" w:cs="Times New Roman"/>
          <w:sz w:val="28"/>
          <w:szCs w:val="28"/>
        </w:rPr>
        <w:t xml:space="preserve"> По итогам издавали</w:t>
      </w:r>
      <w:r w:rsidR="00E219B4" w:rsidRPr="00D911AC">
        <w:rPr>
          <w:rFonts w:ascii="Times New Roman" w:hAnsi="Times New Roman" w:cs="Times New Roman"/>
          <w:sz w:val="28"/>
          <w:szCs w:val="28"/>
        </w:rPr>
        <w:t>сь приказы, составлялись справк</w:t>
      </w:r>
      <w:proofErr w:type="gramStart"/>
      <w:r w:rsidR="00E219B4" w:rsidRPr="00D911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219B4" w:rsidRPr="00D911AC">
        <w:rPr>
          <w:rFonts w:ascii="Times New Roman" w:hAnsi="Times New Roman" w:cs="Times New Roman"/>
          <w:sz w:val="28"/>
          <w:szCs w:val="28"/>
        </w:rPr>
        <w:t xml:space="preserve"> анализы</w:t>
      </w:r>
      <w:r w:rsidR="006F758D" w:rsidRPr="00D911AC">
        <w:rPr>
          <w:rFonts w:ascii="Times New Roman" w:hAnsi="Times New Roman" w:cs="Times New Roman"/>
          <w:sz w:val="28"/>
          <w:szCs w:val="28"/>
        </w:rPr>
        <w:t>.</w:t>
      </w:r>
    </w:p>
    <w:p w:rsidR="00D91476" w:rsidRPr="00687620" w:rsidRDefault="003A7835" w:rsidP="00D0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620">
        <w:rPr>
          <w:rFonts w:ascii="Times New Roman" w:hAnsi="Times New Roman" w:cs="Times New Roman"/>
          <w:sz w:val="28"/>
          <w:szCs w:val="28"/>
        </w:rPr>
        <w:t>-</w:t>
      </w:r>
      <w:r w:rsidR="00D03F71" w:rsidRPr="00687620">
        <w:rPr>
          <w:rFonts w:ascii="Times New Roman" w:hAnsi="Times New Roman" w:cs="Times New Roman"/>
          <w:sz w:val="28"/>
          <w:szCs w:val="28"/>
        </w:rPr>
        <w:t xml:space="preserve"> Классн</w:t>
      </w:r>
      <w:proofErr w:type="gramStart"/>
      <w:r w:rsidR="00D03F71" w:rsidRPr="00687620">
        <w:rPr>
          <w:rFonts w:ascii="Times New Roman" w:hAnsi="Times New Roman" w:cs="Times New Roman"/>
          <w:sz w:val="28"/>
          <w:szCs w:val="28"/>
        </w:rPr>
        <w:t>о</w:t>
      </w:r>
      <w:r w:rsidR="00EF14DE" w:rsidRPr="006876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F14DE" w:rsidRPr="00687620">
        <w:rPr>
          <w:rFonts w:ascii="Times New Roman" w:hAnsi="Times New Roman" w:cs="Times New Roman"/>
          <w:sz w:val="28"/>
          <w:szCs w:val="28"/>
        </w:rPr>
        <w:t xml:space="preserve"> обобщающий контроль в  9</w:t>
      </w:r>
      <w:r w:rsidR="006D6401" w:rsidRPr="00687620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D03F71" w:rsidRPr="00687620">
        <w:rPr>
          <w:rFonts w:ascii="Times New Roman" w:hAnsi="Times New Roman" w:cs="Times New Roman"/>
          <w:sz w:val="28"/>
          <w:szCs w:val="28"/>
        </w:rPr>
        <w:t xml:space="preserve"> показал, что преподавание ведется на должном уровне. Учителя используют  игровые, </w:t>
      </w:r>
      <w:proofErr w:type="spellStart"/>
      <w:r w:rsidR="00D03F71" w:rsidRPr="0068762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03F71" w:rsidRPr="00687620">
        <w:rPr>
          <w:rFonts w:ascii="Times New Roman" w:hAnsi="Times New Roman" w:cs="Times New Roman"/>
          <w:sz w:val="28"/>
          <w:szCs w:val="28"/>
        </w:rPr>
        <w:t xml:space="preserve">, ИКТ технологии, элементы проблемного, проектно-исследовательского  урока, формы сотрудничества. Личностно-ориентированный подход в обучении позволяет учителю развивать индивидуальные способности  учащихся, лучше им  понять и усвоить материал. </w:t>
      </w:r>
      <w:proofErr w:type="gramStart"/>
      <w:r w:rsidR="00D03F71" w:rsidRPr="00687620">
        <w:rPr>
          <w:rFonts w:ascii="Times New Roman" w:hAnsi="Times New Roman" w:cs="Times New Roman"/>
          <w:sz w:val="28"/>
          <w:szCs w:val="28"/>
        </w:rPr>
        <w:t>Знания</w:t>
      </w:r>
      <w:r w:rsidR="00D91476" w:rsidRPr="00687620">
        <w:rPr>
          <w:rFonts w:ascii="Times New Roman" w:hAnsi="Times New Roman" w:cs="Times New Roman"/>
          <w:sz w:val="28"/>
          <w:szCs w:val="28"/>
        </w:rPr>
        <w:t xml:space="preserve">, навыки </w:t>
      </w:r>
      <w:r w:rsidR="00D03F71" w:rsidRPr="00687620">
        <w:rPr>
          <w:rFonts w:ascii="Times New Roman" w:hAnsi="Times New Roman" w:cs="Times New Roman"/>
          <w:sz w:val="28"/>
          <w:szCs w:val="28"/>
        </w:rPr>
        <w:t xml:space="preserve"> и умения основной массы обучающихся соответствуют уровню знаний обучающихся коррекционных школ для обучающихся с ЗПР, соответствуют требованиям государствен</w:t>
      </w:r>
      <w:r w:rsidR="001B4728" w:rsidRPr="00687620">
        <w:rPr>
          <w:rFonts w:ascii="Times New Roman" w:hAnsi="Times New Roman" w:cs="Times New Roman"/>
          <w:sz w:val="28"/>
          <w:szCs w:val="28"/>
        </w:rPr>
        <w:t>ного образовательного стандарта ОВЗ.</w:t>
      </w:r>
      <w:proofErr w:type="gramEnd"/>
    </w:p>
    <w:p w:rsidR="00D03F71" w:rsidRPr="00687620" w:rsidRDefault="003A7835" w:rsidP="00D0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620">
        <w:rPr>
          <w:rFonts w:ascii="Times New Roman" w:hAnsi="Times New Roman" w:cs="Times New Roman"/>
          <w:sz w:val="28"/>
          <w:szCs w:val="28"/>
        </w:rPr>
        <w:t xml:space="preserve">- </w:t>
      </w:r>
      <w:r w:rsidR="00D91476" w:rsidRPr="00687620">
        <w:rPr>
          <w:rFonts w:ascii="Times New Roman" w:hAnsi="Times New Roman" w:cs="Times New Roman"/>
          <w:sz w:val="28"/>
          <w:szCs w:val="28"/>
        </w:rPr>
        <w:t>Проверка прохождения программ показала, что,  несмотря на ос</w:t>
      </w:r>
      <w:r w:rsidR="00E219B4" w:rsidRPr="00687620">
        <w:rPr>
          <w:rFonts w:ascii="Times New Roman" w:hAnsi="Times New Roman" w:cs="Times New Roman"/>
          <w:sz w:val="28"/>
          <w:szCs w:val="28"/>
        </w:rPr>
        <w:t>обенности обучения в 2020 учебном году</w:t>
      </w:r>
      <w:r w:rsidR="00D91476" w:rsidRPr="00687620">
        <w:rPr>
          <w:rFonts w:ascii="Times New Roman" w:hAnsi="Times New Roman" w:cs="Times New Roman"/>
          <w:sz w:val="28"/>
          <w:szCs w:val="28"/>
        </w:rPr>
        <w:t>, учебный материал был пройден, благодаря  корректир</w:t>
      </w:r>
      <w:r w:rsidR="00BA5C15" w:rsidRPr="00687620">
        <w:rPr>
          <w:rFonts w:ascii="Times New Roman" w:hAnsi="Times New Roman" w:cs="Times New Roman"/>
          <w:sz w:val="28"/>
          <w:szCs w:val="28"/>
        </w:rPr>
        <w:t>овке</w:t>
      </w:r>
      <w:r w:rsidR="00D91476" w:rsidRPr="00687620">
        <w:rPr>
          <w:rFonts w:ascii="Times New Roman" w:hAnsi="Times New Roman" w:cs="Times New Roman"/>
          <w:sz w:val="28"/>
          <w:szCs w:val="28"/>
        </w:rPr>
        <w:t xml:space="preserve">  программ, объединению, уплотнению</w:t>
      </w:r>
      <w:r w:rsidR="00BA5C15" w:rsidRPr="00687620">
        <w:rPr>
          <w:rFonts w:ascii="Times New Roman" w:hAnsi="Times New Roman" w:cs="Times New Roman"/>
          <w:sz w:val="28"/>
          <w:szCs w:val="28"/>
        </w:rPr>
        <w:t xml:space="preserve"> учеб</w:t>
      </w:r>
      <w:r w:rsidR="00D91476" w:rsidRPr="00687620">
        <w:rPr>
          <w:rFonts w:ascii="Times New Roman" w:hAnsi="Times New Roman" w:cs="Times New Roman"/>
          <w:sz w:val="28"/>
          <w:szCs w:val="28"/>
        </w:rPr>
        <w:t>ного материала.</w:t>
      </w:r>
    </w:p>
    <w:p w:rsidR="00416A9B" w:rsidRPr="00687620" w:rsidRDefault="003A7835" w:rsidP="00D0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620">
        <w:rPr>
          <w:rFonts w:ascii="Times New Roman" w:hAnsi="Times New Roman" w:cs="Times New Roman"/>
          <w:sz w:val="28"/>
          <w:szCs w:val="28"/>
        </w:rPr>
        <w:t xml:space="preserve">- </w:t>
      </w:r>
      <w:r w:rsidR="000F64F1" w:rsidRPr="00687620">
        <w:rPr>
          <w:rFonts w:ascii="Times New Roman" w:hAnsi="Times New Roman" w:cs="Times New Roman"/>
          <w:sz w:val="28"/>
          <w:szCs w:val="28"/>
        </w:rPr>
        <w:t xml:space="preserve">Проверка  школьной документации выявила ряд нарушений в личных делах </w:t>
      </w:r>
      <w:r w:rsidR="00416A9B" w:rsidRPr="00687620">
        <w:rPr>
          <w:rFonts w:ascii="Times New Roman" w:hAnsi="Times New Roman" w:cs="Times New Roman"/>
          <w:sz w:val="28"/>
          <w:szCs w:val="28"/>
        </w:rPr>
        <w:t>и в классных журналах:</w:t>
      </w:r>
    </w:p>
    <w:p w:rsidR="00416A9B" w:rsidRPr="00687620" w:rsidRDefault="00416A9B" w:rsidP="00D0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620">
        <w:rPr>
          <w:rFonts w:ascii="Times New Roman" w:hAnsi="Times New Roman" w:cs="Times New Roman"/>
          <w:sz w:val="28"/>
          <w:szCs w:val="28"/>
        </w:rPr>
        <w:t>- нарушение касает</w:t>
      </w:r>
      <w:r w:rsidR="006D6401" w:rsidRPr="00687620">
        <w:rPr>
          <w:rFonts w:ascii="Times New Roman" w:hAnsi="Times New Roman" w:cs="Times New Roman"/>
          <w:sz w:val="28"/>
          <w:szCs w:val="28"/>
        </w:rPr>
        <w:t>ся неправильно</w:t>
      </w:r>
      <w:r w:rsidR="000F64F1" w:rsidRPr="00687620">
        <w:rPr>
          <w:rFonts w:ascii="Times New Roman" w:hAnsi="Times New Roman" w:cs="Times New Roman"/>
          <w:sz w:val="28"/>
          <w:szCs w:val="28"/>
        </w:rPr>
        <w:t xml:space="preserve"> выставленных четвертных и годовых оценок</w:t>
      </w:r>
      <w:r w:rsidR="00EF14DE" w:rsidRPr="00687620">
        <w:rPr>
          <w:rFonts w:ascii="Times New Roman" w:hAnsi="Times New Roman" w:cs="Times New Roman"/>
          <w:sz w:val="28"/>
          <w:szCs w:val="28"/>
        </w:rPr>
        <w:t xml:space="preserve"> </w:t>
      </w:r>
      <w:r w:rsidR="006D6401" w:rsidRPr="00687620">
        <w:rPr>
          <w:rFonts w:ascii="Times New Roman" w:hAnsi="Times New Roman" w:cs="Times New Roman"/>
          <w:sz w:val="28"/>
          <w:szCs w:val="28"/>
        </w:rPr>
        <w:t xml:space="preserve">на </w:t>
      </w:r>
      <w:r w:rsidR="00456BB9" w:rsidRPr="00687620">
        <w:rPr>
          <w:rFonts w:ascii="Times New Roman" w:hAnsi="Times New Roman" w:cs="Times New Roman"/>
          <w:sz w:val="28"/>
          <w:szCs w:val="28"/>
        </w:rPr>
        <w:t>предметных страниц</w:t>
      </w:r>
      <w:r w:rsidR="006D6401" w:rsidRPr="00687620">
        <w:rPr>
          <w:rFonts w:ascii="Times New Roman" w:hAnsi="Times New Roman" w:cs="Times New Roman"/>
          <w:sz w:val="28"/>
          <w:szCs w:val="28"/>
        </w:rPr>
        <w:t>ах</w:t>
      </w:r>
      <w:r w:rsidR="00EF14DE" w:rsidRPr="00687620">
        <w:rPr>
          <w:rFonts w:ascii="Times New Roman" w:hAnsi="Times New Roman" w:cs="Times New Roman"/>
          <w:sz w:val="28"/>
          <w:szCs w:val="28"/>
        </w:rPr>
        <w:t xml:space="preserve">  </w:t>
      </w:r>
      <w:r w:rsidR="006D6401" w:rsidRPr="00687620">
        <w:rPr>
          <w:rFonts w:ascii="Times New Roman" w:hAnsi="Times New Roman" w:cs="Times New Roman"/>
          <w:sz w:val="28"/>
          <w:szCs w:val="28"/>
        </w:rPr>
        <w:t xml:space="preserve">журнала, </w:t>
      </w:r>
      <w:r w:rsidR="00456BB9" w:rsidRPr="00687620">
        <w:rPr>
          <w:rFonts w:ascii="Times New Roman" w:hAnsi="Times New Roman" w:cs="Times New Roman"/>
          <w:sz w:val="28"/>
          <w:szCs w:val="28"/>
        </w:rPr>
        <w:t xml:space="preserve"> в с</w:t>
      </w:r>
      <w:r w:rsidR="00081ABA" w:rsidRPr="00687620">
        <w:rPr>
          <w:rFonts w:ascii="Times New Roman" w:hAnsi="Times New Roman" w:cs="Times New Roman"/>
          <w:sz w:val="28"/>
          <w:szCs w:val="28"/>
        </w:rPr>
        <w:t xml:space="preserve">водной ведомости, а значит и в личных </w:t>
      </w:r>
      <w:r w:rsidR="00295328" w:rsidRPr="00687620">
        <w:rPr>
          <w:rFonts w:ascii="Times New Roman" w:hAnsi="Times New Roman" w:cs="Times New Roman"/>
          <w:sz w:val="28"/>
          <w:szCs w:val="28"/>
        </w:rPr>
        <w:t>делах.</w:t>
      </w:r>
      <w:r w:rsidR="003A6A09" w:rsidRPr="00687620">
        <w:rPr>
          <w:rFonts w:ascii="Times New Roman" w:hAnsi="Times New Roman" w:cs="Times New Roman"/>
          <w:sz w:val="28"/>
          <w:szCs w:val="28"/>
        </w:rPr>
        <w:t xml:space="preserve"> О</w:t>
      </w:r>
      <w:r w:rsidR="00456BB9" w:rsidRPr="00687620">
        <w:rPr>
          <w:rFonts w:ascii="Times New Roman" w:hAnsi="Times New Roman" w:cs="Times New Roman"/>
          <w:sz w:val="28"/>
          <w:szCs w:val="28"/>
        </w:rPr>
        <w:t>ши</w:t>
      </w:r>
      <w:r w:rsidR="003A6A09" w:rsidRPr="00687620">
        <w:rPr>
          <w:rFonts w:ascii="Times New Roman" w:hAnsi="Times New Roman" w:cs="Times New Roman"/>
          <w:sz w:val="28"/>
          <w:szCs w:val="28"/>
        </w:rPr>
        <w:t>бки выявлены в журналах 2, 3</w:t>
      </w:r>
      <w:r w:rsidR="00D65D34" w:rsidRPr="00687620">
        <w:rPr>
          <w:rFonts w:ascii="Times New Roman" w:hAnsi="Times New Roman" w:cs="Times New Roman"/>
          <w:sz w:val="28"/>
          <w:szCs w:val="28"/>
        </w:rPr>
        <w:t>,</w:t>
      </w:r>
      <w:r w:rsidR="003A6A09" w:rsidRPr="00687620">
        <w:rPr>
          <w:rFonts w:ascii="Times New Roman" w:hAnsi="Times New Roman" w:cs="Times New Roman"/>
          <w:sz w:val="28"/>
          <w:szCs w:val="28"/>
        </w:rPr>
        <w:t xml:space="preserve">5, 6,7б, </w:t>
      </w:r>
      <w:r w:rsidR="00D65D34" w:rsidRPr="00687620">
        <w:rPr>
          <w:rFonts w:ascii="Times New Roman" w:hAnsi="Times New Roman" w:cs="Times New Roman"/>
          <w:sz w:val="28"/>
          <w:szCs w:val="28"/>
        </w:rPr>
        <w:t>9 классов;</w:t>
      </w:r>
    </w:p>
    <w:p w:rsidR="00EF14DE" w:rsidRPr="00687620" w:rsidRDefault="00EF14DE" w:rsidP="00D0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620">
        <w:rPr>
          <w:rFonts w:ascii="Times New Roman" w:hAnsi="Times New Roman" w:cs="Times New Roman"/>
          <w:sz w:val="28"/>
          <w:szCs w:val="28"/>
        </w:rPr>
        <w:t>- был проведен мониторинг внеурочной деятельности.</w:t>
      </w:r>
    </w:p>
    <w:p w:rsidR="00DD492A" w:rsidRPr="00687620" w:rsidRDefault="00DD492A" w:rsidP="00D03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620">
        <w:rPr>
          <w:rFonts w:ascii="Times New Roman" w:hAnsi="Times New Roman" w:cs="Times New Roman"/>
          <w:sz w:val="28"/>
          <w:szCs w:val="28"/>
        </w:rPr>
        <w:t xml:space="preserve">     Вывод</w:t>
      </w:r>
      <w:r w:rsidR="008F36BE" w:rsidRPr="00687620">
        <w:rPr>
          <w:rFonts w:ascii="Times New Roman" w:hAnsi="Times New Roman" w:cs="Times New Roman"/>
          <w:sz w:val="28"/>
          <w:szCs w:val="28"/>
        </w:rPr>
        <w:t>:  по результатам мониторинга проведен анализ по всем направлениям работы, отмечены положительные и отрицательные тенденции</w:t>
      </w:r>
      <w:r w:rsidR="00295328" w:rsidRPr="00687620">
        <w:rPr>
          <w:rFonts w:ascii="Times New Roman" w:hAnsi="Times New Roman" w:cs="Times New Roman"/>
          <w:sz w:val="28"/>
          <w:szCs w:val="28"/>
        </w:rPr>
        <w:t xml:space="preserve"> учебной деятельности школы</w:t>
      </w:r>
      <w:r w:rsidR="008F36BE" w:rsidRPr="00687620">
        <w:rPr>
          <w:rFonts w:ascii="Times New Roman" w:hAnsi="Times New Roman" w:cs="Times New Roman"/>
          <w:sz w:val="28"/>
          <w:szCs w:val="28"/>
        </w:rPr>
        <w:t>.</w:t>
      </w:r>
    </w:p>
    <w:p w:rsidR="00AA2CA7" w:rsidRPr="00687620" w:rsidRDefault="007239C6" w:rsidP="007239C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20">
        <w:rPr>
          <w:rFonts w:ascii="Times New Roman" w:hAnsi="Times New Roman" w:cs="Times New Roman"/>
          <w:b/>
          <w:sz w:val="28"/>
          <w:szCs w:val="28"/>
        </w:rPr>
        <w:t>2.4</w:t>
      </w:r>
      <w:r w:rsidR="00AA2CA7" w:rsidRPr="00687620">
        <w:rPr>
          <w:rFonts w:ascii="Times New Roman" w:hAnsi="Times New Roman" w:cs="Times New Roman"/>
          <w:b/>
          <w:sz w:val="28"/>
          <w:szCs w:val="28"/>
        </w:rPr>
        <w:t xml:space="preserve"> Оценка качества кадрового обеспечения </w:t>
      </w:r>
    </w:p>
    <w:p w:rsidR="004F6A90" w:rsidRPr="00687620" w:rsidRDefault="008466F9" w:rsidP="00F258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87620">
        <w:rPr>
          <w:rFonts w:ascii="Times New Roman" w:hAnsi="Times New Roman" w:cs="Times New Roman"/>
          <w:sz w:val="28"/>
          <w:szCs w:val="28"/>
        </w:rPr>
        <w:t xml:space="preserve">В </w:t>
      </w:r>
      <w:r w:rsidR="00BE4FD0" w:rsidRPr="00687620">
        <w:rPr>
          <w:rFonts w:ascii="Times New Roman" w:hAnsi="Times New Roman" w:cs="Times New Roman"/>
          <w:sz w:val="28"/>
          <w:szCs w:val="28"/>
        </w:rPr>
        <w:t>2020</w:t>
      </w:r>
      <w:r w:rsidRPr="0068762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AC3F60" w:rsidRPr="00687620">
        <w:rPr>
          <w:rFonts w:ascii="Times New Roman" w:hAnsi="Times New Roman" w:cs="Times New Roman"/>
          <w:sz w:val="28"/>
          <w:szCs w:val="28"/>
        </w:rPr>
        <w:t xml:space="preserve">ом году фактически  работало  29 </w:t>
      </w:r>
      <w:r w:rsidR="003F62E1" w:rsidRPr="00687620">
        <w:rPr>
          <w:rFonts w:ascii="Times New Roman" w:hAnsi="Times New Roman" w:cs="Times New Roman"/>
          <w:sz w:val="28"/>
          <w:szCs w:val="28"/>
        </w:rPr>
        <w:t>сотрудник</w:t>
      </w:r>
      <w:r w:rsidR="000F1482" w:rsidRPr="00687620">
        <w:rPr>
          <w:rFonts w:ascii="Times New Roman" w:hAnsi="Times New Roman" w:cs="Times New Roman"/>
          <w:sz w:val="28"/>
          <w:szCs w:val="28"/>
        </w:rPr>
        <w:t>ов</w:t>
      </w:r>
      <w:r w:rsidRPr="00687620">
        <w:rPr>
          <w:rFonts w:ascii="Times New Roman" w:hAnsi="Times New Roman" w:cs="Times New Roman"/>
          <w:sz w:val="28"/>
          <w:szCs w:val="28"/>
        </w:rPr>
        <w:t xml:space="preserve">,  </w:t>
      </w:r>
      <w:r w:rsidR="00FD4BCE" w:rsidRPr="00687620">
        <w:rPr>
          <w:rFonts w:ascii="Times New Roman" w:hAnsi="Times New Roman" w:cs="Times New Roman"/>
          <w:sz w:val="28"/>
          <w:szCs w:val="28"/>
        </w:rPr>
        <w:t xml:space="preserve"> в том числ</w:t>
      </w:r>
      <w:r w:rsidR="003F62E1" w:rsidRPr="00687620">
        <w:rPr>
          <w:rFonts w:ascii="Times New Roman" w:hAnsi="Times New Roman" w:cs="Times New Roman"/>
          <w:sz w:val="28"/>
          <w:szCs w:val="28"/>
        </w:rPr>
        <w:t>е  3 руководителя, 22</w:t>
      </w:r>
      <w:r w:rsidR="00FD4BCE" w:rsidRPr="00687620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Start"/>
      <w:r w:rsidR="00FD4BCE" w:rsidRPr="00687620">
        <w:rPr>
          <w:rFonts w:ascii="Times New Roman" w:hAnsi="Times New Roman" w:cs="Times New Roman"/>
          <w:sz w:val="28"/>
          <w:szCs w:val="28"/>
        </w:rPr>
        <w:t>а</w:t>
      </w:r>
      <w:r w:rsidR="00AC3F60" w:rsidRPr="006876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3F60" w:rsidRPr="00687620">
        <w:rPr>
          <w:rFonts w:ascii="Times New Roman" w:hAnsi="Times New Roman" w:cs="Times New Roman"/>
          <w:sz w:val="28"/>
          <w:szCs w:val="28"/>
        </w:rPr>
        <w:t>из них 2 педагога -совместителя</w:t>
      </w:r>
      <w:r w:rsidRPr="00687620">
        <w:rPr>
          <w:rFonts w:ascii="Times New Roman" w:hAnsi="Times New Roman" w:cs="Times New Roman"/>
          <w:sz w:val="28"/>
          <w:szCs w:val="28"/>
        </w:rPr>
        <w:t>,  учебно - вспомога</w:t>
      </w:r>
      <w:r w:rsidR="00FD4BCE" w:rsidRPr="00687620">
        <w:rPr>
          <w:rFonts w:ascii="Times New Roman" w:hAnsi="Times New Roman" w:cs="Times New Roman"/>
          <w:sz w:val="28"/>
          <w:szCs w:val="28"/>
        </w:rPr>
        <w:t>тельный  персонал</w:t>
      </w:r>
      <w:r w:rsidR="003F62E1" w:rsidRPr="00687620">
        <w:rPr>
          <w:rFonts w:ascii="Times New Roman" w:hAnsi="Times New Roman" w:cs="Times New Roman"/>
          <w:sz w:val="28"/>
          <w:szCs w:val="28"/>
        </w:rPr>
        <w:t>- 4</w:t>
      </w:r>
      <w:r w:rsidR="00FD4BCE" w:rsidRPr="006876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612D" w:rsidRPr="00687620">
        <w:rPr>
          <w:rFonts w:ascii="Times New Roman" w:hAnsi="Times New Roman" w:cs="Times New Roman"/>
          <w:sz w:val="28"/>
          <w:szCs w:val="28"/>
        </w:rPr>
        <w:t>а</w:t>
      </w:r>
      <w:r w:rsidR="00FD4BCE" w:rsidRPr="00687620">
        <w:rPr>
          <w:rFonts w:ascii="Times New Roman" w:hAnsi="Times New Roman" w:cs="Times New Roman"/>
          <w:sz w:val="28"/>
          <w:szCs w:val="28"/>
        </w:rPr>
        <w:t>.</w:t>
      </w:r>
      <w:r w:rsidRPr="00687620">
        <w:rPr>
          <w:rFonts w:ascii="Times New Roman" w:hAnsi="Times New Roman" w:cs="Times New Roman"/>
          <w:sz w:val="28"/>
          <w:szCs w:val="28"/>
        </w:rPr>
        <w:t xml:space="preserve">  Образовательная </w:t>
      </w:r>
      <w:r w:rsidR="003F62E1" w:rsidRPr="00687620">
        <w:rPr>
          <w:rFonts w:ascii="Times New Roman" w:hAnsi="Times New Roman" w:cs="Times New Roman"/>
          <w:sz w:val="28"/>
          <w:szCs w:val="28"/>
        </w:rPr>
        <w:t>деятельность  осуществлялась  2</w:t>
      </w:r>
      <w:r w:rsidR="000F1482" w:rsidRPr="00687620">
        <w:rPr>
          <w:rFonts w:ascii="Times New Roman" w:hAnsi="Times New Roman" w:cs="Times New Roman"/>
          <w:sz w:val="28"/>
          <w:szCs w:val="28"/>
        </w:rPr>
        <w:t>5</w:t>
      </w:r>
      <w:r w:rsidRPr="00687620">
        <w:rPr>
          <w:rFonts w:ascii="Times New Roman" w:hAnsi="Times New Roman" w:cs="Times New Roman"/>
          <w:sz w:val="28"/>
          <w:szCs w:val="28"/>
        </w:rPr>
        <w:t xml:space="preserve"> педагогами. Основной костяк педагогического коллектива составляют опытные, высокопрофессиональные учителя и воспитатели, имеющие высшее  образование, квалификационные категории, де</w:t>
      </w:r>
      <w:r w:rsidR="000C1012" w:rsidRPr="00687620">
        <w:rPr>
          <w:rFonts w:ascii="Times New Roman" w:hAnsi="Times New Roman" w:cs="Times New Roman"/>
          <w:sz w:val="28"/>
          <w:szCs w:val="28"/>
        </w:rPr>
        <w:t>фектологическую переподготовку</w:t>
      </w:r>
    </w:p>
    <w:p w:rsidR="008466F9" w:rsidRPr="005267A2" w:rsidRDefault="008466F9" w:rsidP="00F258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28"/>
        </w:rPr>
      </w:pPr>
      <w:r w:rsidRPr="005267A2">
        <w:rPr>
          <w:rFonts w:ascii="Times New Roman" w:hAnsi="Times New Roman" w:cs="Times New Roman"/>
          <w:b/>
          <w:sz w:val="32"/>
          <w:szCs w:val="28"/>
        </w:rPr>
        <w:t>Анализ кадрового состава школы</w:t>
      </w:r>
    </w:p>
    <w:tbl>
      <w:tblPr>
        <w:tblW w:w="12410" w:type="dxa"/>
        <w:tblInd w:w="-3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"/>
        <w:gridCol w:w="825"/>
        <w:gridCol w:w="850"/>
        <w:gridCol w:w="709"/>
        <w:gridCol w:w="709"/>
        <w:gridCol w:w="709"/>
        <w:gridCol w:w="850"/>
        <w:gridCol w:w="709"/>
        <w:gridCol w:w="709"/>
        <w:gridCol w:w="567"/>
        <w:gridCol w:w="567"/>
        <w:gridCol w:w="708"/>
        <w:gridCol w:w="567"/>
        <w:gridCol w:w="840"/>
        <w:gridCol w:w="911"/>
        <w:gridCol w:w="1032"/>
        <w:gridCol w:w="108"/>
      </w:tblGrid>
      <w:tr w:rsidR="00D63265" w:rsidRPr="008466F9" w:rsidTr="00EF14DE">
        <w:trPr>
          <w:gridAfter w:val="1"/>
          <w:wAfter w:w="108" w:type="dxa"/>
          <w:trHeight w:val="434"/>
        </w:trPr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lastRenderedPageBreak/>
              <w:t>Всего педагогов</w:t>
            </w:r>
          </w:p>
        </w:tc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Из них заместителей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декрет</w:t>
            </w: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отпуске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Образование</w:t>
            </w:r>
          </w:p>
        </w:tc>
        <w:tc>
          <w:tcPr>
            <w:tcW w:w="3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65" w:rsidRPr="008466F9" w:rsidRDefault="00D63265"/>
        </w:tc>
        <w:tc>
          <w:tcPr>
            <w:tcW w:w="19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63265" w:rsidRPr="008466F9" w:rsidRDefault="00D63265"/>
        </w:tc>
      </w:tr>
      <w:tr w:rsidR="00D63265" w:rsidRPr="008466F9" w:rsidTr="00D63265">
        <w:tc>
          <w:tcPr>
            <w:tcW w:w="1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  <w:lang w:eastAsia="ar-SA"/>
              </w:rPr>
            </w:pPr>
          </w:p>
        </w:tc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высшее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proofErr w:type="spellStart"/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дефектол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EF14DE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Сред</w:t>
            </w:r>
            <w:r w:rsidR="00D63265"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-</w:t>
            </w:r>
            <w:proofErr w:type="spellStart"/>
            <w:r w:rsidR="00D63265"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спецное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Обучен заочно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До 3-х лет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3-10 лет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10-20 лет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20-30 лет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30 лет и выше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в</w:t>
            </w:r>
            <w:r w:rsidRPr="00AB6B78">
              <w:rPr>
                <w:rFonts w:ascii="Times New Roman" w:hAnsi="Times New Roman" w:cs="Times New Roman"/>
                <w:bCs/>
                <w:iCs/>
                <w:szCs w:val="24"/>
                <w:lang w:eastAsia="ar-SA"/>
              </w:rPr>
              <w:t>ысшая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3265" w:rsidRPr="00AB6B78" w:rsidRDefault="00D63265" w:rsidP="00D63265">
            <w:pPr>
              <w:suppressLineNumbers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Нет категории</w:t>
            </w:r>
          </w:p>
        </w:tc>
      </w:tr>
      <w:tr w:rsidR="00D63265" w:rsidRPr="008466F9" w:rsidTr="00D63265"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D35A5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66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6E34A6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94732A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94732A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3265" w:rsidRPr="008466F9" w:rsidRDefault="00D63265" w:rsidP="00D63265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06348C" w:rsidRPr="00687620" w:rsidRDefault="00B923E0" w:rsidP="00EB1C1D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Возраст коллектива: до 25 лет- 1учитель, до 40 лет </w:t>
      </w:r>
      <w:r w:rsidR="00E3069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–</w:t>
      </w:r>
      <w:r w:rsidR="00EF14DE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7</w:t>
      </w:r>
      <w:r w:rsidR="00E3069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педагогов,  до 55 ле</w:t>
      </w:r>
      <w:r w:rsidR="00EF14DE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т – 9 педагогов, свыше 55 лет</w:t>
      </w:r>
      <w:r w:rsidR="00E3069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4 педагога, свыше 65- 5.</w:t>
      </w:r>
      <w:r w:rsidR="0084032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Средний возраст </w:t>
      </w:r>
      <w:proofErr w:type="spellStart"/>
      <w:r w:rsidR="0084032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педколлектива</w:t>
      </w:r>
      <w:proofErr w:type="spellEnd"/>
      <w:r w:rsidR="00EF14DE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1C1D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–</w:t>
      </w:r>
      <w:r w:rsidR="00EF14DE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1C1D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46 лет.</w:t>
      </w:r>
    </w:p>
    <w:p w:rsidR="0006348C" w:rsidRPr="00687620" w:rsidRDefault="0006348C" w:rsidP="00EB1C1D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период распространения </w:t>
      </w:r>
      <w:proofErr w:type="spellStart"/>
      <w:r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коронавирусной</w:t>
      </w:r>
      <w:proofErr w:type="spellEnd"/>
      <w:r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инфекции педагоги перешли </w:t>
      </w:r>
      <w:r w:rsidR="00DF02A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дистанционное обучение. </w:t>
      </w:r>
      <w:r w:rsidR="00316FF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 100% педагогов  ранее не было практики дистанционной формы обучения детей. </w:t>
      </w:r>
      <w:r w:rsidR="00DF02A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24% педагогов  считали</w:t>
      </w:r>
      <w:r w:rsidR="000C7CA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что им не хватает компетенций для дистанционного обучения. </w:t>
      </w:r>
      <w:r w:rsidR="00802235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Предварительно педагоги прошли курсы повышения</w:t>
      </w:r>
      <w:r w:rsidR="00316FF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программе «Основы компьютерной грамотности и использование ИКТ в решении профессиональных задач». </w:t>
      </w:r>
      <w:r w:rsidR="000C7CA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96% педагогов школы освоили онлайн-сервисы, </w:t>
      </w:r>
      <w:r w:rsidR="00DF02A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научились </w:t>
      </w:r>
      <w:r w:rsidR="000C7CA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применять современные образовательные технологии, цифровые образовательные ресурсы, вести электронные формы документации (электронный журнал).</w:t>
      </w:r>
      <w:r w:rsidR="005267A2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C7CA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Учителя овладели основами работы с текстовыми редакторами, электронными таблицами</w:t>
      </w:r>
      <w:r w:rsidR="00635C2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электронной почтой, мультимедийным оборудованием. В дистанционном </w:t>
      </w:r>
      <w:r w:rsidR="00D2599D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обучении использовали</w:t>
      </w:r>
      <w:r w:rsidR="00635C29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D2599D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скайп, электронные кейсы. Для связи с родителям</w:t>
      </w:r>
      <w:r w:rsidR="00DF02A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и, учениками использовали </w:t>
      </w:r>
      <w:proofErr w:type="spellStart"/>
      <w:r w:rsidR="00DF02A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ватцап</w:t>
      </w:r>
      <w:proofErr w:type="spellEnd"/>
      <w:r w:rsidR="00DF02A4" w:rsidRPr="00687620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466F9" w:rsidRPr="005267A2" w:rsidRDefault="008466F9" w:rsidP="00EB1C1D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267A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Сведения о педагогических работниках, имеющих государственные и </w:t>
      </w:r>
      <w:r w:rsidR="00A14EC1" w:rsidRPr="005267A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ведомственные</w:t>
      </w:r>
      <w:r w:rsidR="00EF14DE" w:rsidRPr="005267A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EF14DE" w:rsidRPr="005267A2">
        <w:rPr>
          <w:rFonts w:ascii="Times New Roman" w:hAnsi="Times New Roman" w:cs="Times New Roman"/>
          <w:b/>
          <w:bCs/>
          <w:szCs w:val="28"/>
          <w:lang w:eastAsia="ar-SA"/>
        </w:rPr>
        <w:t xml:space="preserve"> </w:t>
      </w:r>
      <w:r w:rsidR="005D7ACB" w:rsidRPr="005267A2">
        <w:rPr>
          <w:rFonts w:ascii="Times New Roman" w:hAnsi="Times New Roman" w:cs="Times New Roman"/>
          <w:b/>
          <w:bCs/>
          <w:szCs w:val="28"/>
          <w:lang w:eastAsia="ar-SA"/>
        </w:rPr>
        <w:t>НАГРАДЫ</w:t>
      </w:r>
    </w:p>
    <w:tbl>
      <w:tblPr>
        <w:tblW w:w="10364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2754"/>
        <w:gridCol w:w="1782"/>
        <w:gridCol w:w="5103"/>
      </w:tblGrid>
      <w:tr w:rsidR="008466F9" w:rsidRPr="005267A2" w:rsidTr="00DA0A18"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5267A2" w:rsidRDefault="008466F9" w:rsidP="008466F9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5267A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267A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</w:t>
            </w:r>
            <w:proofErr w:type="gramEnd"/>
            <w:r w:rsidRPr="005267A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5267A2" w:rsidRDefault="008466F9" w:rsidP="008466F9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5267A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5267A2" w:rsidRDefault="00A1005B" w:rsidP="008466F9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5267A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Должност</w:t>
            </w:r>
            <w:r w:rsidR="000E55B3" w:rsidRPr="005267A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6F9" w:rsidRPr="005267A2" w:rsidRDefault="008466F9" w:rsidP="008466F9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5267A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Наименование награды, год награждения</w:t>
            </w:r>
          </w:p>
        </w:tc>
      </w:tr>
      <w:tr w:rsidR="008466F9" w:rsidRPr="0084122B" w:rsidTr="00DA0A18">
        <w:trPr>
          <w:trHeight w:val="3163"/>
        </w:trPr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1.</w:t>
            </w:r>
          </w:p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2.</w:t>
            </w:r>
          </w:p>
          <w:p w:rsidR="00416A9B" w:rsidRPr="0084122B" w:rsidRDefault="00416A9B" w:rsidP="00416A9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466F9" w:rsidRPr="0084122B" w:rsidRDefault="00EF14DE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</w:t>
            </w:r>
            <w:r w:rsidR="008466F9"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8466F9" w:rsidP="005D7AC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Валишина Разина </w:t>
            </w:r>
            <w:proofErr w:type="spellStart"/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Хатмулловна</w:t>
            </w:r>
            <w:proofErr w:type="spellEnd"/>
          </w:p>
          <w:p w:rsidR="008466F9" w:rsidRPr="0084122B" w:rsidRDefault="008466F9" w:rsidP="008466F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АмангильдинаМинисаХусаиновна</w:t>
            </w:r>
            <w:proofErr w:type="spellEnd"/>
          </w:p>
          <w:p w:rsidR="008466F9" w:rsidRPr="0084122B" w:rsidRDefault="008466F9" w:rsidP="005D7AC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Гарипова </w:t>
            </w:r>
            <w:proofErr w:type="spellStart"/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РагидаМиннихановна</w:t>
            </w:r>
            <w:proofErr w:type="spellEnd"/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Директор</w:t>
            </w:r>
          </w:p>
          <w:p w:rsidR="00FD1078" w:rsidRPr="0084122B" w:rsidRDefault="00FD1078" w:rsidP="00FD1078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466F9" w:rsidRPr="0084122B" w:rsidRDefault="008466F9" w:rsidP="00FD1078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Учитель математики</w:t>
            </w:r>
          </w:p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Учитель ИКБ, социальный педагог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Нагрудный знак «Почетный работник общего образования РФ» -2007г.</w:t>
            </w:r>
          </w:p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Нагрудный знак «Почетный работник общего образования РФ» – 1992г.</w:t>
            </w:r>
          </w:p>
          <w:p w:rsidR="008466F9" w:rsidRPr="0084122B" w:rsidRDefault="008466F9" w:rsidP="002F380B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Нагрудный знак «Почетный работник</w:t>
            </w:r>
            <w:r w:rsidR="002F380B" w:rsidRPr="0084122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общего образования РФ» - 2005г</w:t>
            </w:r>
          </w:p>
        </w:tc>
      </w:tr>
      <w:tr w:rsidR="00D03F71" w:rsidRPr="0084122B" w:rsidTr="00EF14DE">
        <w:trPr>
          <w:trHeight w:val="3876"/>
        </w:trPr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F71" w:rsidRPr="0084122B" w:rsidRDefault="00D03F71" w:rsidP="00B14F6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D03F71" w:rsidRPr="0084122B" w:rsidRDefault="00D03F71" w:rsidP="00B14F6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3F71" w:rsidRPr="0084122B" w:rsidRDefault="00D03F71" w:rsidP="00B14F6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EF14DE" w:rsidRDefault="00EF14DE" w:rsidP="006B69A8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3F71" w:rsidRPr="0084122B" w:rsidRDefault="00EF14DE" w:rsidP="006B69A8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03F71"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D03F71" w:rsidRPr="0084122B" w:rsidRDefault="00D03F71" w:rsidP="00B14F6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3F71" w:rsidRPr="00EF14DE" w:rsidRDefault="00EF14DE" w:rsidP="00B14F6E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Асадуллина</w:t>
            </w:r>
            <w:proofErr w:type="spellEnd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Рида </w:t>
            </w: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Анасовна</w:t>
            </w:r>
            <w:proofErr w:type="spellEnd"/>
          </w:p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Гамзаева</w:t>
            </w:r>
            <w:proofErr w:type="spellEnd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Земфира </w:t>
            </w: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Файзеевна</w:t>
            </w:r>
            <w:proofErr w:type="spellEnd"/>
          </w:p>
          <w:p w:rsidR="003A7835" w:rsidRDefault="003A7835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Загидуллина</w:t>
            </w:r>
            <w:proofErr w:type="spellEnd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Аниса      </w:t>
            </w: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Гималовна</w:t>
            </w:r>
            <w:proofErr w:type="spellEnd"/>
          </w:p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Иванова Венера </w:t>
            </w: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Нургалиевна</w:t>
            </w:r>
            <w:proofErr w:type="spellEnd"/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Зам. </w:t>
            </w:r>
            <w:r w:rsidR="00C220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r w:rsidR="006B69A8"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учитель</w:t>
            </w:r>
          </w:p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  <w:p w:rsidR="00D03F71" w:rsidRPr="0084122B" w:rsidRDefault="00D03F71" w:rsidP="006B69A8">
            <w:pPr>
              <w:suppressLineNumbers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биологии и химии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F71" w:rsidRPr="0084122B" w:rsidRDefault="00D03F71" w:rsidP="006B6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 образования и науки РФ - 2006 </w:t>
            </w:r>
          </w:p>
          <w:p w:rsidR="00D03F71" w:rsidRPr="0084122B" w:rsidRDefault="00D03F71" w:rsidP="0024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>Почетная грамота МО</w:t>
            </w:r>
            <w:r w:rsidR="006B69A8" w:rsidRPr="0084122B">
              <w:rPr>
                <w:rFonts w:ascii="Times New Roman" w:hAnsi="Times New Roman" w:cs="Times New Roman"/>
                <w:sz w:val="24"/>
                <w:szCs w:val="24"/>
              </w:rPr>
              <w:t xml:space="preserve"> и науки </w:t>
            </w: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>РФ» - 2010</w:t>
            </w:r>
          </w:p>
          <w:p w:rsidR="00D03F71" w:rsidRPr="0084122B" w:rsidRDefault="00D03F71" w:rsidP="0024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РБ - 1996</w:t>
            </w:r>
          </w:p>
          <w:p w:rsidR="00242EE3" w:rsidRPr="0084122B" w:rsidRDefault="00242EE3" w:rsidP="006B6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71" w:rsidRPr="0084122B" w:rsidRDefault="00D03F71" w:rsidP="0024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>Почетная грамота МО</w:t>
            </w:r>
            <w:r w:rsidR="00C220BF">
              <w:rPr>
                <w:rFonts w:ascii="Times New Roman" w:hAnsi="Times New Roman" w:cs="Times New Roman"/>
                <w:sz w:val="24"/>
                <w:szCs w:val="24"/>
              </w:rPr>
              <w:t xml:space="preserve"> и науки </w:t>
            </w: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 xml:space="preserve"> РФ» - 2003</w:t>
            </w:r>
          </w:p>
          <w:p w:rsidR="00D03F71" w:rsidRPr="0084122B" w:rsidRDefault="00D03F71" w:rsidP="0024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>«Отличник образования РБ» -2009</w:t>
            </w:r>
          </w:p>
          <w:p w:rsidR="006B69A8" w:rsidRPr="0084122B" w:rsidRDefault="006B69A8" w:rsidP="006B6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71" w:rsidRPr="0084122B" w:rsidRDefault="00D03F71" w:rsidP="0024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 </w:t>
            </w:r>
            <w:r w:rsidR="00C220BF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84122B">
              <w:rPr>
                <w:rFonts w:ascii="Times New Roman" w:hAnsi="Times New Roman" w:cs="Times New Roman"/>
                <w:sz w:val="24"/>
                <w:szCs w:val="24"/>
              </w:rPr>
              <w:t>РФ» - 2014</w:t>
            </w:r>
          </w:p>
          <w:p w:rsidR="00D03F71" w:rsidRPr="0084122B" w:rsidRDefault="008406CA" w:rsidP="00242E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Почетная грамота МО РБ – 2008</w:t>
            </w:r>
          </w:p>
        </w:tc>
      </w:tr>
      <w:tr w:rsidR="008466F9" w:rsidRPr="0084122B" w:rsidTr="00DA0A18">
        <w:trPr>
          <w:trHeight w:val="993"/>
        </w:trPr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Хрущева Юлия Геннадьевна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078" w:rsidRPr="0084122B" w:rsidRDefault="006B4FD7" w:rsidP="006B4FD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ИЗО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Нагрудный знак ««Отличник образования Республики Башкортостан», 2012 год</w:t>
            </w:r>
          </w:p>
        </w:tc>
      </w:tr>
      <w:tr w:rsidR="008466F9" w:rsidRPr="0084122B" w:rsidTr="00DA0A18">
        <w:trPr>
          <w:trHeight w:val="1063"/>
        </w:trPr>
        <w:tc>
          <w:tcPr>
            <w:tcW w:w="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E92ACF" w:rsidRPr="0084122B" w:rsidRDefault="00E92ACF" w:rsidP="005D7AC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69A8" w:rsidRPr="0084122B" w:rsidRDefault="006B69A8" w:rsidP="005D7AC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АдиеваГульчачакФирдависовна</w:t>
            </w:r>
            <w:proofErr w:type="spellEnd"/>
          </w:p>
        </w:tc>
        <w:tc>
          <w:tcPr>
            <w:tcW w:w="17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6F9" w:rsidRPr="0084122B" w:rsidRDefault="006B4FD7" w:rsidP="006B4FD7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  <w:p w:rsidR="006B69A8" w:rsidRPr="0084122B" w:rsidRDefault="006B4FD7" w:rsidP="00592F7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66F9" w:rsidRPr="0084122B" w:rsidRDefault="008466F9" w:rsidP="006B69A8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Почетная грамота МО РБ</w:t>
            </w:r>
            <w:r w:rsidR="006B69A8"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2019г</w:t>
            </w:r>
          </w:p>
          <w:p w:rsidR="00242EE3" w:rsidRPr="0084122B" w:rsidRDefault="00242EE3" w:rsidP="006B69A8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F76" w:rsidRPr="0084122B" w:rsidTr="00DA0A18">
        <w:trPr>
          <w:trHeight w:val="1013"/>
        </w:trPr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F76" w:rsidRPr="0084122B" w:rsidRDefault="00592F76" w:rsidP="005D7AC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2F76" w:rsidRPr="0084122B" w:rsidRDefault="00592F76" w:rsidP="005D7AC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F76" w:rsidRPr="0084122B" w:rsidRDefault="00592F76" w:rsidP="005D7ACB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Муллагалиева Альмира Фатхельбаяновна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F76" w:rsidRPr="0084122B" w:rsidRDefault="00592F76" w:rsidP="00DB75F0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математики и физики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F76" w:rsidRPr="0084122B" w:rsidRDefault="00592F76" w:rsidP="00592F76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Почетная грамота Министерства образования МО РБ – 2016г.</w:t>
            </w:r>
          </w:p>
        </w:tc>
      </w:tr>
      <w:tr w:rsidR="008466F9" w:rsidRPr="0084122B" w:rsidTr="00DA0A18">
        <w:trPr>
          <w:trHeight w:val="19"/>
        </w:trPr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3A7835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36612D" w:rsidRDefault="0036612D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20F5" w:rsidRDefault="00DC20F5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20F5" w:rsidRDefault="00DC20F5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DC20F5" w:rsidRDefault="00DC20F5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20F5" w:rsidRPr="0084122B" w:rsidRDefault="00DC20F5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Васильева Ирина Георгиевна</w:t>
            </w:r>
          </w:p>
          <w:p w:rsidR="0036612D" w:rsidRDefault="0036612D" w:rsidP="008466F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20F5" w:rsidRDefault="00DC20F5" w:rsidP="008466F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З.Р.</w:t>
            </w:r>
          </w:p>
          <w:p w:rsidR="00DC20F5" w:rsidRDefault="00DC20F5" w:rsidP="008466F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20F5" w:rsidRPr="0084122B" w:rsidRDefault="00DC20F5" w:rsidP="008466F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Фаттахова Д.Р.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Учитель-логопед </w:t>
            </w:r>
          </w:p>
          <w:p w:rsidR="006B69A8" w:rsidRDefault="006B69A8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20F5" w:rsidRDefault="00DC20F5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немецкого языка</w:t>
            </w:r>
          </w:p>
          <w:p w:rsidR="00DC20F5" w:rsidRPr="0084122B" w:rsidRDefault="00DC20F5" w:rsidP="00D646C5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6F9" w:rsidRPr="0084122B" w:rsidRDefault="008466F9" w:rsidP="008466F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Нагрудный знак ««Отличник образования Республики Башкортостан», 2010 год</w:t>
            </w:r>
          </w:p>
          <w:p w:rsidR="0036612D" w:rsidRDefault="0036612D" w:rsidP="008466F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Почетная грамота Мини</w:t>
            </w:r>
            <w:r w:rsidR="006B4FD7"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стерства</w:t>
            </w:r>
            <w:r w:rsidRPr="008412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образования и науки Российской Федерации – 2018г.</w:t>
            </w:r>
          </w:p>
          <w:p w:rsidR="00DC20F5" w:rsidRDefault="00DC20F5" w:rsidP="00DC20F5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Почетная грамота Министерства образования РБ – 2016 (конкурс «Коррекционный педагог»)</w:t>
            </w:r>
          </w:p>
          <w:p w:rsidR="00DC20F5" w:rsidRPr="0084122B" w:rsidRDefault="00DC20F5" w:rsidP="008466F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Почетная грамота Министерства образования Р.Б.(конкурс «Коррекционный педагог»)</w:t>
            </w:r>
          </w:p>
        </w:tc>
      </w:tr>
    </w:tbl>
    <w:p w:rsidR="0078412D" w:rsidRDefault="0078412D" w:rsidP="008466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12D" w:rsidRPr="00D911AC" w:rsidRDefault="0078412D" w:rsidP="0078412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Достижения школы, участие педагогов школы в профессиональных конкурсах  различного уровня</w:t>
      </w:r>
    </w:p>
    <w:tbl>
      <w:tblPr>
        <w:tblStyle w:val="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134"/>
        <w:gridCol w:w="1134"/>
        <w:gridCol w:w="851"/>
        <w:gridCol w:w="1842"/>
      </w:tblGrid>
      <w:tr w:rsidR="0078412D" w:rsidRPr="0078412D" w:rsidTr="008A28AC">
        <w:tc>
          <w:tcPr>
            <w:tcW w:w="710" w:type="dxa"/>
            <w:vMerge w:val="restart"/>
            <w:vAlign w:val="center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 дипломов</w:t>
            </w:r>
          </w:p>
        </w:tc>
      </w:tr>
      <w:tr w:rsidR="0078412D" w:rsidRPr="0078412D" w:rsidTr="008A28AC">
        <w:tc>
          <w:tcPr>
            <w:tcW w:w="710" w:type="dxa"/>
            <w:vMerge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8412D" w:rsidRPr="0078412D" w:rsidTr="008A28AC">
        <w:tc>
          <w:tcPr>
            <w:tcW w:w="710" w:type="dxa"/>
            <w:vMerge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Республик.</w:t>
            </w:r>
          </w:p>
        </w:tc>
        <w:tc>
          <w:tcPr>
            <w:tcW w:w="1842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12D" w:rsidRPr="0078412D" w:rsidRDefault="0078412D" w:rsidP="0078412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Школа – территория здоровья»</w:t>
            </w:r>
          </w:p>
          <w:p w:rsidR="0078412D" w:rsidRPr="0078412D" w:rsidRDefault="0078412D" w:rsidP="0078412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539FE" w:rsidP="0075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В.Н,</w:t>
            </w:r>
          </w:p>
          <w:p w:rsidR="0078412D" w:rsidRPr="0078412D" w:rsidRDefault="007539FE" w:rsidP="0075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И.Г.</w:t>
            </w:r>
          </w:p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78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/net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математике, викторины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539FE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Д.Р.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12D" w:rsidRPr="0078412D" w:rsidRDefault="0078412D" w:rsidP="0078412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«Проверь свою речь» Васильева И.Г.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8412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Творческий конкурс «»Символ года» на Интернет-сайте Страна мастеров»</w:t>
            </w:r>
          </w:p>
        </w:tc>
        <w:tc>
          <w:tcPr>
            <w:tcW w:w="1134" w:type="dxa"/>
          </w:tcPr>
          <w:p w:rsidR="0078412D" w:rsidRPr="0078412D" w:rsidRDefault="007539FE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Хрущева Ю.Г.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Диплом-3место.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8412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Всероссийский конкурс «Лучшая методическая разработка» Конспект урока по ИЗО в 3 </w:t>
            </w:r>
            <w:proofErr w:type="spellStart"/>
            <w:r w:rsidRPr="0078412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78412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 Маски и мы»</w:t>
            </w:r>
          </w:p>
        </w:tc>
        <w:tc>
          <w:tcPr>
            <w:tcW w:w="1134" w:type="dxa"/>
          </w:tcPr>
          <w:p w:rsidR="0078412D" w:rsidRPr="0078412D" w:rsidRDefault="007539FE" w:rsidP="0078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Хрущева Ю.Г.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 «АЖ0549 ноябрь 2020г.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841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Интернет-конкурс «Птицы Башкирии»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539FE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Ю.Г.</w:t>
            </w: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акция «Международный диктант по башкирскому языку»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Н.Г., Абдуллина Р.Ф.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8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Intercom</w:t>
            </w: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Д.Р.,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Свидетельство, Благодарность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«День Великой Победы»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Нургалиева Д.Ф.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 № ТК2324207.от 25.10.20г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конкурсы «Навстречу к знаниям»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«КОМПЭДУ»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Д.Р.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Международный конкурс по немецкому языку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профессионального мастерства Технологическая карта урока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немецкого языка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«Педагогический успех»-«Метод проектов как педагогическая технология»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З.Р.</w:t>
            </w: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Ишмухаметова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З.Р.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З.Р.</w:t>
            </w:r>
          </w:p>
          <w:p w:rsidR="009C04AA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Благодарственная грамота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победителя- 1 место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№ТК2316884 от27.10.20г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-2место №2481976 от 22.10.2020 2481976 от 22.10.20г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педагогического мастерства- номинация 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Лэпбук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»-«Башкортостан»</w:t>
            </w: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Л.Д.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победителя-1место №ОД-89231-1919 от 29.10.2020г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викторина для педагога «ФГОС начального общего образования» – сайт «Интеллект»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АдиеваГ.Ф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 победителя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 статья «Психологические занятия для детей 7-8 лет с ЗПР»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АРТ-талант  публикация урока «Рисуем ракету»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» публикация урока по литературному чтению «Каша из топора»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» - публикация презентации по русскому языку на тему «Вежливые слова»-1класс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Хрущева Ю.Г.</w:t>
            </w: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Валиева А.Р.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Валиева А.Р.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Свидетельство СВ2382511 от 11.11.2020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Свидетельство №ЖЩ9840121290 от 17.11.2020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БЖ56701414 от 18.11.2020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videourok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«Олимпиада Методическая копилка»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9C04AA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Д.Р.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videourok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«Олимпиада Информационная культура и образование»,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компетентности педагога»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Организация  дистанционного обучения в условиях реализации ФГОС»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«КОМПЕДУ» олимпиада для учителей «Психолого-педагогические аспекты в условиях реализации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Д.Р.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Д.Р.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ова Д.Р.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 №41Р150Д87134996 от 23.12.2020,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1 степени 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№Д1858947 от 27.12.2020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Конкурс  изобразительного и декоративно- прикладного творчество «Карусель талантов»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Ю.Г.</w:t>
            </w: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МЕГА –ТАЛАНТ  </w:t>
            </w:r>
            <w:r w:rsidRPr="0078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Международная олимпиада по ИЗО для 1-4 классов</w:t>
            </w:r>
          </w:p>
        </w:tc>
        <w:tc>
          <w:tcPr>
            <w:tcW w:w="1134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Ю.Г.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за подготовку участников  </w:t>
            </w:r>
          </w:p>
        </w:tc>
      </w:tr>
      <w:tr w:rsidR="0078412D" w:rsidRPr="0078412D" w:rsidTr="008A28AC">
        <w:trPr>
          <w:trHeight w:val="1205"/>
        </w:trPr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«Педагогика 21 века: опыт достижения, методики». Публикация урока «Формулы сокращенного умножения»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Муллагалиева А.Ф.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11 учителей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- 11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Этнографический диктант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Интолимп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» Международный проект для учителей Серия олимпиад – 2020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Компеду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мир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илимпиад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учителей «Методическая шкатулка»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экологический конкурс «Синичкин день-день встречи зимующих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птиц»в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номинации «Фотография»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Валиева А.Р.</w:t>
            </w:r>
          </w:p>
        </w:tc>
        <w:tc>
          <w:tcPr>
            <w:tcW w:w="1134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Нургалиева Д.Ф.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Д.Р.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№Д5728821от 12.11.2020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СМИ: ЭЛ№ФС 77-62416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акция «Читаем книги Николая Носова»,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Сетевая акция «Глаза в глаза: Человек и природа»,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образовательный портал МААМ.   Конспект по Окружающему миру в 1 классе КШ «Приметы осени. Экскурсия в парк»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Сухорукова О.В.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Сухорукова О.В.</w:t>
            </w:r>
          </w:p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Сухорукова О.В.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в СМИ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РИЦО Всероссийский педагогический 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конкурс»Методическая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копилка» - Конкурсная работа «</w:t>
            </w:r>
            <w:proofErr w:type="spellStart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Психокоррекционная</w:t>
            </w:r>
            <w:proofErr w:type="spellEnd"/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обучающимися с ЗПР»</w:t>
            </w:r>
          </w:p>
        </w:tc>
        <w:tc>
          <w:tcPr>
            <w:tcW w:w="1134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Шульц Е.А.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№РС338 – 120622 от 19.11.2020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интернет –олимпиада по психологии «Солнечный свет»</w:t>
            </w:r>
          </w:p>
        </w:tc>
        <w:tc>
          <w:tcPr>
            <w:tcW w:w="1134" w:type="dxa"/>
          </w:tcPr>
          <w:p w:rsidR="0078412D" w:rsidRPr="0078412D" w:rsidRDefault="00F63C49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Диплом -1 место №ДО2382464 от 9.11.2020г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Федеральные: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Международные: 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Публикации - 7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23уч.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43 уч.</w:t>
            </w:r>
          </w:p>
        </w:tc>
        <w:tc>
          <w:tcPr>
            <w:tcW w:w="851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дипломов призера и победителя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b/>
                <w:sz w:val="24"/>
                <w:szCs w:val="24"/>
              </w:rPr>
              <w:t>17 дипломов призеров и победителей</w:t>
            </w:r>
          </w:p>
          <w:p w:rsidR="0078412D" w:rsidRPr="0078412D" w:rsidRDefault="0078412D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D" w:rsidRPr="0078412D" w:rsidRDefault="00131F98" w:rsidP="0078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</w:tr>
    </w:tbl>
    <w:p w:rsidR="0078412D" w:rsidRPr="005267A2" w:rsidRDefault="0078412D" w:rsidP="0078412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267A2">
        <w:rPr>
          <w:rFonts w:ascii="Times New Roman" w:hAnsi="Times New Roman" w:cs="Times New Roman"/>
          <w:b/>
          <w:sz w:val="28"/>
          <w:szCs w:val="24"/>
        </w:rPr>
        <w:lastRenderedPageBreak/>
        <w:t>Сравнительная характеристика участия педагогов в конкурсах, в конференциях, семинарах</w:t>
      </w:r>
    </w:p>
    <w:tbl>
      <w:tblPr>
        <w:tblStyle w:val="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417"/>
        <w:gridCol w:w="709"/>
        <w:gridCol w:w="1276"/>
        <w:gridCol w:w="708"/>
        <w:gridCol w:w="1134"/>
        <w:gridCol w:w="567"/>
        <w:gridCol w:w="1188"/>
        <w:gridCol w:w="513"/>
        <w:gridCol w:w="1134"/>
      </w:tblGrid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gridSpan w:val="2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gridSpan w:val="2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1755" w:type="dxa"/>
            <w:gridSpan w:val="2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8412D">
              <w:rPr>
                <w:rFonts w:ascii="Times New Roman" w:hAnsi="Times New Roman" w:cs="Times New Roman"/>
                <w:sz w:val="24"/>
                <w:szCs w:val="24"/>
              </w:rPr>
              <w:t xml:space="preserve"> с сертификатами</w:t>
            </w:r>
          </w:p>
        </w:tc>
        <w:tc>
          <w:tcPr>
            <w:tcW w:w="1647" w:type="dxa"/>
            <w:gridSpan w:val="2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1диплом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5 диплом.</w:t>
            </w:r>
          </w:p>
        </w:tc>
        <w:tc>
          <w:tcPr>
            <w:tcW w:w="708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7 грамот</w:t>
            </w:r>
          </w:p>
        </w:tc>
        <w:tc>
          <w:tcPr>
            <w:tcW w:w="567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51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</w:tr>
      <w:tr w:rsidR="0078412D" w:rsidRPr="0078412D" w:rsidTr="008A28AC">
        <w:tc>
          <w:tcPr>
            <w:tcW w:w="710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43уч</w:t>
            </w:r>
          </w:p>
        </w:tc>
        <w:tc>
          <w:tcPr>
            <w:tcW w:w="1417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17дипломов, 4 благодарственных письма</w:t>
            </w:r>
          </w:p>
        </w:tc>
        <w:tc>
          <w:tcPr>
            <w:tcW w:w="709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23уч</w:t>
            </w:r>
          </w:p>
        </w:tc>
        <w:tc>
          <w:tcPr>
            <w:tcW w:w="1276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19диплом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4 благодарственное письмо</w:t>
            </w:r>
          </w:p>
        </w:tc>
        <w:tc>
          <w:tcPr>
            <w:tcW w:w="708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0 диплом</w:t>
            </w:r>
          </w:p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1 грамота,1благодарность, сертификат</w:t>
            </w:r>
          </w:p>
        </w:tc>
        <w:tc>
          <w:tcPr>
            <w:tcW w:w="567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63участия</w:t>
            </w:r>
          </w:p>
        </w:tc>
        <w:tc>
          <w:tcPr>
            <w:tcW w:w="1188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Сертификаты- 21</w:t>
            </w:r>
          </w:p>
        </w:tc>
        <w:tc>
          <w:tcPr>
            <w:tcW w:w="513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412D" w:rsidRPr="0078412D" w:rsidRDefault="0078412D" w:rsidP="0078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</w:tr>
    </w:tbl>
    <w:p w:rsidR="002C0030" w:rsidRPr="00B2237A" w:rsidRDefault="002C0030" w:rsidP="008913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BCE" w:rsidRPr="00D911AC" w:rsidRDefault="002C0030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Как показывает анализ участия педагогов в конкурсах разного уровня, в семинарах и конференциях,  количество у</w:t>
      </w:r>
      <w:r w:rsidR="00686A1E" w:rsidRPr="00D911AC">
        <w:rPr>
          <w:rFonts w:ascii="Times New Roman" w:hAnsi="Times New Roman" w:cs="Times New Roman"/>
          <w:sz w:val="28"/>
          <w:szCs w:val="24"/>
        </w:rPr>
        <w:t>частвующих педагогов увеличилось</w:t>
      </w:r>
      <w:r w:rsidRPr="00D911AC">
        <w:rPr>
          <w:rFonts w:ascii="Times New Roman" w:hAnsi="Times New Roman" w:cs="Times New Roman"/>
          <w:sz w:val="28"/>
          <w:szCs w:val="24"/>
        </w:rPr>
        <w:t xml:space="preserve"> (от</w:t>
      </w:r>
      <w:r w:rsidR="00686A1E" w:rsidRPr="00D911AC">
        <w:rPr>
          <w:rFonts w:ascii="Times New Roman" w:hAnsi="Times New Roman" w:cs="Times New Roman"/>
          <w:sz w:val="28"/>
          <w:szCs w:val="24"/>
        </w:rPr>
        <w:t xml:space="preserve"> 66 в2019г до 132</w:t>
      </w:r>
      <w:r w:rsidR="007F2934" w:rsidRPr="00D911AC">
        <w:rPr>
          <w:rFonts w:ascii="Times New Roman" w:hAnsi="Times New Roman" w:cs="Times New Roman"/>
          <w:sz w:val="28"/>
          <w:szCs w:val="24"/>
        </w:rPr>
        <w:t xml:space="preserve"> в 2020г</w:t>
      </w:r>
      <w:r w:rsidRPr="00D911AC">
        <w:rPr>
          <w:rFonts w:ascii="Times New Roman" w:hAnsi="Times New Roman" w:cs="Times New Roman"/>
          <w:sz w:val="28"/>
          <w:szCs w:val="24"/>
        </w:rPr>
        <w:t>.</w:t>
      </w:r>
      <w:r w:rsidR="00AF6E0B" w:rsidRPr="00D911AC">
        <w:rPr>
          <w:rFonts w:ascii="Times New Roman" w:hAnsi="Times New Roman" w:cs="Times New Roman"/>
          <w:sz w:val="28"/>
          <w:szCs w:val="24"/>
        </w:rPr>
        <w:t xml:space="preserve"> Количество участников</w:t>
      </w:r>
      <w:r w:rsidR="00686A1E" w:rsidRPr="00D911AC">
        <w:rPr>
          <w:rFonts w:ascii="Times New Roman" w:hAnsi="Times New Roman" w:cs="Times New Roman"/>
          <w:sz w:val="28"/>
          <w:szCs w:val="24"/>
        </w:rPr>
        <w:t xml:space="preserve">-призеров </w:t>
      </w:r>
      <w:r w:rsidR="00FD36E8" w:rsidRPr="00D911AC">
        <w:rPr>
          <w:rFonts w:ascii="Times New Roman" w:hAnsi="Times New Roman" w:cs="Times New Roman"/>
          <w:sz w:val="28"/>
          <w:szCs w:val="24"/>
        </w:rPr>
        <w:t xml:space="preserve">и дипломов </w:t>
      </w:r>
      <w:r w:rsidR="00AF6E0B" w:rsidRPr="00D911AC">
        <w:rPr>
          <w:rFonts w:ascii="Times New Roman" w:hAnsi="Times New Roman" w:cs="Times New Roman"/>
          <w:sz w:val="28"/>
          <w:szCs w:val="24"/>
        </w:rPr>
        <w:t xml:space="preserve"> конкурсов увеличилось </w:t>
      </w:r>
      <w:r w:rsidR="000D6BCE" w:rsidRPr="00D911AC">
        <w:rPr>
          <w:rFonts w:ascii="Times New Roman" w:hAnsi="Times New Roman" w:cs="Times New Roman"/>
          <w:sz w:val="28"/>
          <w:szCs w:val="24"/>
        </w:rPr>
        <w:t>от 6 до 3</w:t>
      </w:r>
      <w:r w:rsidR="00FD774C" w:rsidRPr="00D911AC">
        <w:rPr>
          <w:rFonts w:ascii="Times New Roman" w:hAnsi="Times New Roman" w:cs="Times New Roman"/>
          <w:sz w:val="28"/>
          <w:szCs w:val="24"/>
        </w:rPr>
        <w:t>6</w:t>
      </w:r>
      <w:r w:rsidR="000D6BCE" w:rsidRPr="00D911AC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2C0030" w:rsidRPr="00D911AC" w:rsidRDefault="000D6BCE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Увеличилось </w:t>
      </w:r>
      <w:r w:rsidR="00FD36E8" w:rsidRPr="00D911AC">
        <w:rPr>
          <w:rFonts w:ascii="Times New Roman" w:hAnsi="Times New Roman" w:cs="Times New Roman"/>
          <w:sz w:val="28"/>
          <w:szCs w:val="24"/>
        </w:rPr>
        <w:t>за счет  коллективного участия педагогов в предметной олимпиаде «</w:t>
      </w:r>
      <w:proofErr w:type="spellStart"/>
      <w:r w:rsidR="00FD36E8" w:rsidRPr="00D911AC">
        <w:rPr>
          <w:rFonts w:ascii="Times New Roman" w:hAnsi="Times New Roman" w:cs="Times New Roman"/>
          <w:sz w:val="28"/>
          <w:szCs w:val="24"/>
        </w:rPr>
        <w:t>Олимпус</w:t>
      </w:r>
      <w:proofErr w:type="spellEnd"/>
      <w:r w:rsidR="00FD36E8" w:rsidRPr="00D911AC">
        <w:rPr>
          <w:rFonts w:ascii="Times New Roman" w:hAnsi="Times New Roman" w:cs="Times New Roman"/>
          <w:sz w:val="28"/>
          <w:szCs w:val="24"/>
        </w:rPr>
        <w:t>» в 2020г</w:t>
      </w:r>
      <w:proofErr w:type="gramStart"/>
      <w:r w:rsidR="00FD36E8" w:rsidRPr="00D911AC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="00FD36E8" w:rsidRPr="00D911AC">
        <w:rPr>
          <w:rFonts w:ascii="Times New Roman" w:hAnsi="Times New Roman" w:cs="Times New Roman"/>
          <w:sz w:val="28"/>
          <w:szCs w:val="24"/>
        </w:rPr>
        <w:t>зимняя сессия)</w:t>
      </w:r>
      <w:r w:rsidRPr="00D911AC">
        <w:rPr>
          <w:rFonts w:ascii="Times New Roman" w:hAnsi="Times New Roman" w:cs="Times New Roman"/>
          <w:sz w:val="28"/>
          <w:szCs w:val="24"/>
        </w:rPr>
        <w:t xml:space="preserve">. Увеличилось </w:t>
      </w:r>
      <w:r w:rsidR="00FD36E8" w:rsidRPr="00D911AC">
        <w:rPr>
          <w:rFonts w:ascii="Times New Roman" w:hAnsi="Times New Roman" w:cs="Times New Roman"/>
          <w:sz w:val="28"/>
          <w:szCs w:val="24"/>
        </w:rPr>
        <w:t xml:space="preserve">участие </w:t>
      </w:r>
      <w:r w:rsidRPr="00D911AC">
        <w:rPr>
          <w:rFonts w:ascii="Times New Roman" w:hAnsi="Times New Roman" w:cs="Times New Roman"/>
          <w:sz w:val="28"/>
          <w:szCs w:val="24"/>
        </w:rPr>
        <w:t xml:space="preserve">педагогов </w:t>
      </w:r>
      <w:r w:rsidR="00FD36E8" w:rsidRPr="00D911AC">
        <w:rPr>
          <w:rFonts w:ascii="Times New Roman" w:hAnsi="Times New Roman" w:cs="Times New Roman"/>
          <w:sz w:val="28"/>
          <w:szCs w:val="24"/>
        </w:rPr>
        <w:t xml:space="preserve">и </w:t>
      </w:r>
      <w:r w:rsidR="007F2934" w:rsidRPr="00D911AC">
        <w:rPr>
          <w:rFonts w:ascii="Times New Roman" w:hAnsi="Times New Roman" w:cs="Times New Roman"/>
          <w:sz w:val="28"/>
          <w:szCs w:val="24"/>
        </w:rPr>
        <w:t>в конференциях, семинарах. Из 25</w:t>
      </w:r>
      <w:r w:rsidR="00FD36E8" w:rsidRPr="00D911AC">
        <w:rPr>
          <w:rFonts w:ascii="Times New Roman" w:hAnsi="Times New Roman" w:cs="Times New Roman"/>
          <w:sz w:val="28"/>
          <w:szCs w:val="24"/>
        </w:rPr>
        <w:t xml:space="preserve"> педагогов участвовало в мероприя</w:t>
      </w:r>
      <w:r w:rsidR="00FD774C" w:rsidRPr="00D911AC">
        <w:rPr>
          <w:rFonts w:ascii="Times New Roman" w:hAnsi="Times New Roman" w:cs="Times New Roman"/>
          <w:sz w:val="28"/>
          <w:szCs w:val="24"/>
        </w:rPr>
        <w:t>тиях 14, то есть 56</w:t>
      </w:r>
      <w:r w:rsidR="00FD36E8" w:rsidRPr="00D911AC">
        <w:rPr>
          <w:rFonts w:ascii="Times New Roman" w:hAnsi="Times New Roman" w:cs="Times New Roman"/>
          <w:sz w:val="28"/>
          <w:szCs w:val="24"/>
        </w:rPr>
        <w:t>%.</w:t>
      </w:r>
    </w:p>
    <w:p w:rsidR="00295328" w:rsidRPr="00D911AC" w:rsidRDefault="00295328" w:rsidP="0089135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Выводы и рекомендации:</w:t>
      </w:r>
    </w:p>
    <w:p w:rsidR="00C809A7" w:rsidRPr="00D911AC" w:rsidRDefault="00FC057B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в</w:t>
      </w:r>
      <w:r w:rsidR="006E3594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="00295328" w:rsidRPr="00D911AC">
        <w:rPr>
          <w:rFonts w:ascii="Times New Roman" w:hAnsi="Times New Roman" w:cs="Times New Roman"/>
          <w:sz w:val="28"/>
          <w:szCs w:val="24"/>
        </w:rPr>
        <w:t>2020 учебном году школа была укомплектована кадрами</w:t>
      </w:r>
      <w:r w:rsidR="00C809A7" w:rsidRPr="00D911AC">
        <w:rPr>
          <w:rFonts w:ascii="Times New Roman" w:hAnsi="Times New Roman" w:cs="Times New Roman"/>
          <w:sz w:val="28"/>
          <w:szCs w:val="24"/>
        </w:rPr>
        <w:t>, но следуе</w:t>
      </w:r>
      <w:r w:rsidR="00295328" w:rsidRPr="00D911AC">
        <w:rPr>
          <w:rFonts w:ascii="Times New Roman" w:hAnsi="Times New Roman" w:cs="Times New Roman"/>
          <w:sz w:val="28"/>
          <w:szCs w:val="24"/>
        </w:rPr>
        <w:t>т отметить</w:t>
      </w:r>
      <w:r w:rsidR="00C809A7" w:rsidRPr="00D911AC">
        <w:rPr>
          <w:rFonts w:ascii="Times New Roman" w:hAnsi="Times New Roman" w:cs="Times New Roman"/>
          <w:sz w:val="28"/>
          <w:szCs w:val="24"/>
        </w:rPr>
        <w:t>, что учитель музыки и учитель физкультуры работали по совместительству,</w:t>
      </w:r>
    </w:p>
    <w:p w:rsidR="00295328" w:rsidRPr="00D911AC" w:rsidRDefault="00C809A7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8D7CD2" w:rsidRPr="00D911AC">
        <w:rPr>
          <w:rFonts w:ascii="Times New Roman" w:hAnsi="Times New Roman" w:cs="Times New Roman"/>
          <w:sz w:val="28"/>
          <w:szCs w:val="24"/>
        </w:rPr>
        <w:t xml:space="preserve">высшее педагогическое </w:t>
      </w:r>
      <w:proofErr w:type="spellStart"/>
      <w:r w:rsidR="008D7CD2" w:rsidRPr="00D911AC">
        <w:rPr>
          <w:rFonts w:ascii="Times New Roman" w:hAnsi="Times New Roman" w:cs="Times New Roman"/>
          <w:sz w:val="28"/>
          <w:szCs w:val="24"/>
        </w:rPr>
        <w:t>образованиеимеют</w:t>
      </w:r>
      <w:proofErr w:type="spellEnd"/>
      <w:r w:rsidR="008D7CD2" w:rsidRPr="00D911AC">
        <w:rPr>
          <w:rFonts w:ascii="Times New Roman" w:hAnsi="Times New Roman" w:cs="Times New Roman"/>
          <w:sz w:val="28"/>
          <w:szCs w:val="24"/>
        </w:rPr>
        <w:t xml:space="preserve"> 96% педагогов, с квалифи</w:t>
      </w:r>
      <w:r w:rsidR="003A7835" w:rsidRPr="00D911AC">
        <w:rPr>
          <w:rFonts w:ascii="Times New Roman" w:hAnsi="Times New Roman" w:cs="Times New Roman"/>
          <w:sz w:val="28"/>
          <w:szCs w:val="24"/>
        </w:rPr>
        <w:t>кацио</w:t>
      </w:r>
      <w:r w:rsidR="008D7CD2" w:rsidRPr="00D911AC">
        <w:rPr>
          <w:rFonts w:ascii="Times New Roman" w:hAnsi="Times New Roman" w:cs="Times New Roman"/>
          <w:sz w:val="28"/>
          <w:szCs w:val="24"/>
        </w:rPr>
        <w:t>нной категорией – 85 %,</w:t>
      </w:r>
    </w:p>
    <w:p w:rsidR="00E91BC6" w:rsidRPr="00D911AC" w:rsidRDefault="008D7CD2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средний возраст педагогов – 46 лет. В коллективе нет молодых специалистов, молодых начинающих учителей по причине низкой зарплаты, из-за трудностей, возникающих </w:t>
      </w:r>
      <w:r w:rsidR="00E91BC6" w:rsidRPr="00D911AC">
        <w:rPr>
          <w:rFonts w:ascii="Times New Roman" w:hAnsi="Times New Roman" w:cs="Times New Roman"/>
          <w:sz w:val="28"/>
          <w:szCs w:val="24"/>
        </w:rPr>
        <w:t>при обучении</w:t>
      </w:r>
      <w:r w:rsidRPr="00D911AC">
        <w:rPr>
          <w:rFonts w:ascii="Times New Roman" w:hAnsi="Times New Roman" w:cs="Times New Roman"/>
          <w:sz w:val="28"/>
          <w:szCs w:val="24"/>
        </w:rPr>
        <w:t xml:space="preserve"> сложных детей</w:t>
      </w:r>
      <w:r w:rsidR="00E91BC6" w:rsidRPr="00D911AC">
        <w:rPr>
          <w:rFonts w:ascii="Times New Roman" w:hAnsi="Times New Roman" w:cs="Times New Roman"/>
          <w:sz w:val="28"/>
          <w:szCs w:val="24"/>
        </w:rPr>
        <w:t xml:space="preserve">. Молодые педагоги выпускаются из высших учебных заведений без практических навыков работы в школе. </w:t>
      </w:r>
      <w:r w:rsidR="00E91BC6" w:rsidRPr="00D911AC">
        <w:rPr>
          <w:rFonts w:ascii="Times New Roman" w:hAnsi="Times New Roman" w:cs="Times New Roman"/>
          <w:sz w:val="28"/>
          <w:szCs w:val="24"/>
        </w:rPr>
        <w:lastRenderedPageBreak/>
        <w:t>Педагогическая практика студентов для коррекционных школ не организована, на что хотелось бы обратить внимание руководителей педагогических ВУЗов,</w:t>
      </w:r>
    </w:p>
    <w:p w:rsidR="008D7CD2" w:rsidRPr="00D911AC" w:rsidRDefault="00E91BC6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B83C0D" w:rsidRPr="00D911AC">
        <w:rPr>
          <w:rFonts w:ascii="Times New Roman" w:hAnsi="Times New Roman" w:cs="Times New Roman"/>
          <w:sz w:val="28"/>
          <w:szCs w:val="24"/>
        </w:rPr>
        <w:t>50% педагогов имеют государственные и ведомственные награды.</w:t>
      </w:r>
    </w:p>
    <w:p w:rsidR="00B400A5" w:rsidRPr="00D911AC" w:rsidRDefault="00E91BC6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FD774C" w:rsidRPr="00D911AC">
        <w:rPr>
          <w:rFonts w:ascii="Times New Roman" w:hAnsi="Times New Roman" w:cs="Times New Roman"/>
          <w:sz w:val="28"/>
          <w:szCs w:val="24"/>
        </w:rPr>
        <w:t>40%(10</w:t>
      </w:r>
      <w:r w:rsidR="00B400A5" w:rsidRPr="00D911AC">
        <w:rPr>
          <w:rFonts w:ascii="Times New Roman" w:hAnsi="Times New Roman" w:cs="Times New Roman"/>
          <w:sz w:val="28"/>
          <w:szCs w:val="24"/>
        </w:rPr>
        <w:t>) педагогов непосредственно сами принял</w:t>
      </w:r>
      <w:r w:rsidR="00363CCE" w:rsidRPr="00D911AC">
        <w:rPr>
          <w:rFonts w:ascii="Times New Roman" w:hAnsi="Times New Roman" w:cs="Times New Roman"/>
          <w:sz w:val="28"/>
          <w:szCs w:val="24"/>
        </w:rPr>
        <w:t xml:space="preserve">и участие в профессиональных </w:t>
      </w:r>
      <w:r w:rsidR="00B400A5" w:rsidRPr="00D911AC">
        <w:rPr>
          <w:rFonts w:ascii="Times New Roman" w:hAnsi="Times New Roman" w:cs="Times New Roman"/>
          <w:sz w:val="28"/>
          <w:szCs w:val="24"/>
        </w:rPr>
        <w:t xml:space="preserve"> конкурсах,</w:t>
      </w:r>
    </w:p>
    <w:p w:rsidR="00253387" w:rsidRPr="00D911AC" w:rsidRDefault="00B400A5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FD774C" w:rsidRPr="00D911AC">
        <w:rPr>
          <w:rFonts w:ascii="Times New Roman" w:hAnsi="Times New Roman" w:cs="Times New Roman"/>
          <w:sz w:val="28"/>
          <w:szCs w:val="24"/>
        </w:rPr>
        <w:t>28% (7</w:t>
      </w:r>
      <w:r w:rsidR="000446E1" w:rsidRPr="00D911AC">
        <w:rPr>
          <w:rFonts w:ascii="Times New Roman" w:hAnsi="Times New Roman" w:cs="Times New Roman"/>
          <w:sz w:val="28"/>
          <w:szCs w:val="24"/>
        </w:rPr>
        <w:t>)педаго</w:t>
      </w:r>
      <w:r w:rsidR="00363CCE" w:rsidRPr="00D911AC">
        <w:rPr>
          <w:rFonts w:ascii="Times New Roman" w:hAnsi="Times New Roman" w:cs="Times New Roman"/>
          <w:sz w:val="28"/>
          <w:szCs w:val="24"/>
        </w:rPr>
        <w:t xml:space="preserve">гов опубликовали свои материалы </w:t>
      </w:r>
      <w:r w:rsidR="005267A2">
        <w:rPr>
          <w:rFonts w:ascii="Times New Roman" w:hAnsi="Times New Roman" w:cs="Times New Roman"/>
          <w:sz w:val="28"/>
          <w:szCs w:val="24"/>
        </w:rPr>
        <w:t xml:space="preserve">в </w:t>
      </w:r>
      <w:r w:rsidR="00363CCE" w:rsidRPr="00D911AC">
        <w:rPr>
          <w:rFonts w:ascii="Times New Roman" w:hAnsi="Times New Roman" w:cs="Times New Roman"/>
          <w:sz w:val="28"/>
          <w:szCs w:val="24"/>
        </w:rPr>
        <w:t>СМИ.</w:t>
      </w:r>
    </w:p>
    <w:p w:rsidR="00E91BC6" w:rsidRPr="00D911AC" w:rsidRDefault="000446E1" w:rsidP="00891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В следующем учебном году необходимо активизировать уч</w:t>
      </w:r>
      <w:r w:rsidR="00363CCE" w:rsidRPr="00D911AC">
        <w:rPr>
          <w:rFonts w:ascii="Times New Roman" w:hAnsi="Times New Roman" w:cs="Times New Roman"/>
          <w:sz w:val="28"/>
          <w:szCs w:val="24"/>
        </w:rPr>
        <w:t xml:space="preserve">астие педагогов в профессиональных </w:t>
      </w:r>
      <w:r w:rsidRPr="00D911AC">
        <w:rPr>
          <w:rFonts w:ascii="Times New Roman" w:hAnsi="Times New Roman" w:cs="Times New Roman"/>
          <w:sz w:val="28"/>
          <w:szCs w:val="24"/>
        </w:rPr>
        <w:t xml:space="preserve"> конкурсах разного уровня.</w:t>
      </w:r>
    </w:p>
    <w:p w:rsidR="008D7CD2" w:rsidRPr="007D15AB" w:rsidRDefault="008D7CD2" w:rsidP="00891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E38" w:rsidRPr="00D911AC" w:rsidRDefault="008235D7" w:rsidP="00D911AC">
      <w:pPr>
        <w:spacing w:after="0"/>
        <w:jc w:val="both"/>
        <w:rPr>
          <w:rFonts w:ascii="Times New Roman" w:hAnsi="Times New Roman" w:cs="Times New Roman"/>
          <w:i/>
          <w:sz w:val="32"/>
          <w:szCs w:val="24"/>
        </w:rPr>
      </w:pPr>
      <w:r w:rsidRPr="007D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1AC">
        <w:rPr>
          <w:rFonts w:ascii="Times New Roman" w:hAnsi="Times New Roman" w:cs="Times New Roman"/>
          <w:b/>
          <w:sz w:val="28"/>
          <w:szCs w:val="24"/>
        </w:rPr>
        <w:t>Анализ методической и научно-исследовательской деятельности</w:t>
      </w:r>
      <w:r w:rsidR="00227428" w:rsidRPr="00D911AC">
        <w:rPr>
          <w:rFonts w:ascii="Times New Roman" w:hAnsi="Times New Roman" w:cs="Times New Roman"/>
          <w:b/>
          <w:sz w:val="32"/>
          <w:szCs w:val="24"/>
        </w:rPr>
        <w:t>.</w:t>
      </w:r>
    </w:p>
    <w:p w:rsidR="00227428" w:rsidRPr="00D911AC" w:rsidRDefault="00227428" w:rsidP="00D911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Методическая тема школы</w:t>
      </w:r>
      <w:r w:rsidR="00C9365D" w:rsidRPr="00D911AC">
        <w:rPr>
          <w:rFonts w:ascii="Times New Roman" w:hAnsi="Times New Roman" w:cs="Times New Roman"/>
          <w:sz w:val="28"/>
          <w:szCs w:val="24"/>
        </w:rPr>
        <w:t xml:space="preserve"> «Совершенствование коррекционно-развивающей работы по обучению и воспитанию детей с задержкой психического развития». Методическая работа школы реализуется через деятельность методических объединений,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2B2FFB" w:rsidRPr="00D911AC" w:rsidRDefault="002B2FF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В школе функционирует</w:t>
      </w:r>
      <w:r w:rsidR="0006348C" w:rsidRPr="00D911AC">
        <w:rPr>
          <w:rFonts w:ascii="Times New Roman" w:hAnsi="Times New Roman" w:cs="Times New Roman"/>
          <w:sz w:val="28"/>
          <w:szCs w:val="24"/>
        </w:rPr>
        <w:t xml:space="preserve">  </w:t>
      </w:r>
      <w:r w:rsidR="0034572D" w:rsidRPr="00D911AC">
        <w:rPr>
          <w:rFonts w:ascii="Times New Roman" w:hAnsi="Times New Roman" w:cs="Times New Roman"/>
          <w:sz w:val="28"/>
          <w:szCs w:val="24"/>
        </w:rPr>
        <w:t>Методический Совет школы,  методические объединения</w:t>
      </w:r>
      <w:r w:rsidR="008369CF" w:rsidRPr="00D911AC">
        <w:rPr>
          <w:rFonts w:ascii="Times New Roman" w:hAnsi="Times New Roman" w:cs="Times New Roman"/>
          <w:sz w:val="28"/>
          <w:szCs w:val="24"/>
        </w:rPr>
        <w:t>:</w:t>
      </w:r>
    </w:p>
    <w:p w:rsidR="00227428" w:rsidRPr="00D911AC" w:rsidRDefault="002B2FF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- учителей начальных классов; </w:t>
      </w:r>
    </w:p>
    <w:p w:rsidR="002B2FFB" w:rsidRPr="00D911AC" w:rsidRDefault="002B2FF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- учителей гуманитарных наук;</w:t>
      </w:r>
    </w:p>
    <w:p w:rsidR="002B2FFB" w:rsidRPr="00D911AC" w:rsidRDefault="002B2FF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- учителей естественно-математических наук;</w:t>
      </w:r>
    </w:p>
    <w:p w:rsidR="002B2FFB" w:rsidRPr="00D911AC" w:rsidRDefault="002B2FF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- классных руководителей и воспитателей.</w:t>
      </w:r>
    </w:p>
    <w:p w:rsidR="002B2FFB" w:rsidRPr="00D911AC" w:rsidRDefault="002B2FF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Рабо</w:t>
      </w:r>
      <w:r w:rsidR="008369CF" w:rsidRPr="00D911AC">
        <w:rPr>
          <w:rFonts w:ascii="Times New Roman" w:hAnsi="Times New Roman" w:cs="Times New Roman"/>
          <w:sz w:val="28"/>
          <w:szCs w:val="24"/>
        </w:rPr>
        <w:t>ту методической службы организуют и координирую</w:t>
      </w:r>
      <w:r w:rsidRPr="00D911AC">
        <w:rPr>
          <w:rFonts w:ascii="Times New Roman" w:hAnsi="Times New Roman" w:cs="Times New Roman"/>
          <w:sz w:val="28"/>
          <w:szCs w:val="24"/>
        </w:rPr>
        <w:t xml:space="preserve">т </w:t>
      </w:r>
      <w:r w:rsidR="00AC6154" w:rsidRPr="00D911AC">
        <w:rPr>
          <w:rFonts w:ascii="Times New Roman" w:hAnsi="Times New Roman" w:cs="Times New Roman"/>
          <w:sz w:val="28"/>
          <w:szCs w:val="24"/>
        </w:rPr>
        <w:t>заместители директора по УВР и ВР.</w:t>
      </w:r>
    </w:p>
    <w:p w:rsidR="005F513D" w:rsidRPr="00D911AC" w:rsidRDefault="00FC1D29" w:rsidP="00D91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МО строили свою работу в соответствии с учебно-воспитательным  планом о</w:t>
      </w:r>
      <w:r w:rsidR="0034572D" w:rsidRPr="00D911AC">
        <w:rPr>
          <w:rFonts w:ascii="Times New Roman" w:hAnsi="Times New Roman" w:cs="Times New Roman"/>
          <w:sz w:val="28"/>
          <w:szCs w:val="24"/>
        </w:rPr>
        <w:t xml:space="preserve">бщеобразовательной </w:t>
      </w:r>
      <w:r w:rsidRPr="00D911AC">
        <w:rPr>
          <w:rFonts w:ascii="Times New Roman" w:hAnsi="Times New Roman" w:cs="Times New Roman"/>
          <w:sz w:val="28"/>
          <w:szCs w:val="24"/>
        </w:rPr>
        <w:t xml:space="preserve"> коррекционной школы. Целью деятельности МО является создание условий для творческой работы, в обеспечении единой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-образовательной среды развития и формирования личности, практического решения проблем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связей, выработки единых педагогических требований, использование наиболее радикальных методов и приемов обучения и воспитания детей с задержкой психического развития. Кроме этого, каждое МО работало исходя из своих конкретно поставленных целей и задач. </w:t>
      </w:r>
    </w:p>
    <w:p w:rsidR="005F513D" w:rsidRPr="00D911AC" w:rsidRDefault="005F513D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 Основными формами методической  работы в школе являются:</w:t>
      </w:r>
    </w:p>
    <w:p w:rsidR="005F513D" w:rsidRPr="00D911AC" w:rsidRDefault="00403D0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- педсоветы; работа в МО; </w:t>
      </w:r>
      <w:r w:rsidR="005F513D" w:rsidRPr="00D911AC">
        <w:rPr>
          <w:rFonts w:ascii="Times New Roman" w:hAnsi="Times New Roman" w:cs="Times New Roman"/>
          <w:sz w:val="28"/>
          <w:szCs w:val="24"/>
        </w:rPr>
        <w:t>семинары</w:t>
      </w:r>
      <w:r w:rsidRPr="00D911AC">
        <w:rPr>
          <w:rFonts w:ascii="Times New Roman" w:hAnsi="Times New Roman" w:cs="Times New Roman"/>
          <w:sz w:val="28"/>
          <w:szCs w:val="24"/>
        </w:rPr>
        <w:t>;</w:t>
      </w:r>
    </w:p>
    <w:p w:rsidR="005F513D" w:rsidRPr="00D911AC" w:rsidRDefault="005F513D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- конкурсы-смотры, олимпиады для </w:t>
      </w:r>
      <w:r w:rsidR="00C53D67" w:rsidRPr="00D911AC">
        <w:rPr>
          <w:rFonts w:ascii="Times New Roman" w:hAnsi="Times New Roman" w:cs="Times New Roman"/>
          <w:sz w:val="28"/>
          <w:szCs w:val="24"/>
        </w:rPr>
        <w:t>об</w:t>
      </w:r>
      <w:r w:rsidRPr="00D911AC">
        <w:rPr>
          <w:rFonts w:ascii="Times New Roman" w:hAnsi="Times New Roman" w:cs="Times New Roman"/>
          <w:sz w:val="28"/>
          <w:szCs w:val="24"/>
        </w:rPr>
        <w:t>уча</w:t>
      </w:r>
      <w:r w:rsidR="00C53D67" w:rsidRPr="00D911AC">
        <w:rPr>
          <w:rFonts w:ascii="Times New Roman" w:hAnsi="Times New Roman" w:cs="Times New Roman"/>
          <w:sz w:val="28"/>
          <w:szCs w:val="24"/>
        </w:rPr>
        <w:t>ю</w:t>
      </w:r>
      <w:r w:rsidRPr="00D911AC">
        <w:rPr>
          <w:rFonts w:ascii="Times New Roman" w:hAnsi="Times New Roman" w:cs="Times New Roman"/>
          <w:sz w:val="28"/>
          <w:szCs w:val="24"/>
        </w:rPr>
        <w:t>щихся;</w:t>
      </w:r>
    </w:p>
    <w:p w:rsidR="005F513D" w:rsidRPr="00D911AC" w:rsidRDefault="00C53D67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- консультации;</w:t>
      </w:r>
      <w:r w:rsidR="00403D08" w:rsidRPr="00D911AC">
        <w:rPr>
          <w:rFonts w:ascii="Times New Roman" w:hAnsi="Times New Roman" w:cs="Times New Roman"/>
          <w:sz w:val="28"/>
          <w:szCs w:val="24"/>
        </w:rPr>
        <w:t xml:space="preserve">  методические оперативки;</w:t>
      </w:r>
    </w:p>
    <w:p w:rsidR="005F513D" w:rsidRPr="00D911AC" w:rsidRDefault="0034572D" w:rsidP="00D9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предметные декадники, недели;</w:t>
      </w:r>
    </w:p>
    <w:p w:rsidR="005F513D" w:rsidRPr="00D911AC" w:rsidRDefault="005F513D" w:rsidP="00D9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участие в научно-педагогических конференциях, семинарах различного уровня;</w:t>
      </w:r>
    </w:p>
    <w:p w:rsidR="005F513D" w:rsidRPr="00D911AC" w:rsidRDefault="005F513D" w:rsidP="00D9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 xml:space="preserve">     - изучение, обобщение позитивного педагогического опыта;</w:t>
      </w:r>
      <w:r w:rsidRPr="00D911AC">
        <w:rPr>
          <w:rFonts w:ascii="Times New Roman" w:hAnsi="Times New Roman" w:cs="Times New Roman"/>
          <w:sz w:val="28"/>
          <w:szCs w:val="28"/>
        </w:rPr>
        <w:tab/>
      </w:r>
    </w:p>
    <w:p w:rsidR="00F2581B" w:rsidRPr="00D911AC" w:rsidRDefault="00660774" w:rsidP="00D9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презентации уроков, проектно-исследовательские проекты</w:t>
      </w:r>
      <w:r w:rsidR="006A2242">
        <w:rPr>
          <w:rFonts w:ascii="Times New Roman" w:hAnsi="Times New Roman" w:cs="Times New Roman"/>
          <w:sz w:val="28"/>
          <w:szCs w:val="28"/>
        </w:rPr>
        <w:t>.</w:t>
      </w:r>
    </w:p>
    <w:p w:rsidR="00AC6154" w:rsidRPr="00D911AC" w:rsidRDefault="00AC6154" w:rsidP="00D911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На хорошем профессиональном уровне проведены педсоветы по актуальным воп</w:t>
      </w:r>
      <w:r w:rsidR="003C240C" w:rsidRPr="00D911AC">
        <w:rPr>
          <w:rFonts w:ascii="Times New Roman" w:hAnsi="Times New Roman" w:cs="Times New Roman"/>
          <w:sz w:val="28"/>
          <w:szCs w:val="28"/>
        </w:rPr>
        <w:t>росам и проблемам педагогики и пс</w:t>
      </w:r>
      <w:r w:rsidR="00C144D0" w:rsidRPr="00D911AC">
        <w:rPr>
          <w:rFonts w:ascii="Times New Roman" w:hAnsi="Times New Roman" w:cs="Times New Roman"/>
          <w:sz w:val="28"/>
          <w:szCs w:val="28"/>
        </w:rPr>
        <w:t>ихоло</w:t>
      </w:r>
      <w:r w:rsidR="000E55B3" w:rsidRPr="00D911AC">
        <w:rPr>
          <w:rFonts w:ascii="Times New Roman" w:hAnsi="Times New Roman" w:cs="Times New Roman"/>
          <w:sz w:val="28"/>
          <w:szCs w:val="28"/>
        </w:rPr>
        <w:t>гии</w:t>
      </w:r>
      <w:r w:rsidR="00BE1A6C" w:rsidRPr="00D911AC">
        <w:rPr>
          <w:rFonts w:ascii="Times New Roman" w:hAnsi="Times New Roman" w:cs="Times New Roman"/>
          <w:sz w:val="28"/>
          <w:szCs w:val="28"/>
        </w:rPr>
        <w:t>, обсуждались проблемы агрессивного поведения детей с ЗПР, рассматривались вопросы повышения качества образо</w:t>
      </w:r>
      <w:r w:rsidR="002966E1" w:rsidRPr="00D911AC">
        <w:rPr>
          <w:rFonts w:ascii="Times New Roman" w:hAnsi="Times New Roman" w:cs="Times New Roman"/>
          <w:sz w:val="28"/>
          <w:szCs w:val="28"/>
        </w:rPr>
        <w:t>в</w:t>
      </w:r>
      <w:r w:rsidR="00BE1A6C" w:rsidRPr="00D911AC">
        <w:rPr>
          <w:rFonts w:ascii="Times New Roman" w:hAnsi="Times New Roman" w:cs="Times New Roman"/>
          <w:sz w:val="28"/>
          <w:szCs w:val="28"/>
        </w:rPr>
        <w:t>ания</w:t>
      </w:r>
      <w:r w:rsidR="002966E1" w:rsidRPr="00D911AC">
        <w:rPr>
          <w:rFonts w:ascii="Times New Roman" w:hAnsi="Times New Roman" w:cs="Times New Roman"/>
          <w:sz w:val="28"/>
          <w:szCs w:val="28"/>
        </w:rPr>
        <w:t>, о применении  современных коррекционных технологий в обучении детей с ОВЗ</w:t>
      </w:r>
      <w:r w:rsidR="0050460B" w:rsidRPr="00D911AC">
        <w:rPr>
          <w:rFonts w:ascii="Times New Roman" w:hAnsi="Times New Roman" w:cs="Times New Roman"/>
          <w:sz w:val="28"/>
          <w:szCs w:val="28"/>
        </w:rPr>
        <w:t>.</w:t>
      </w:r>
    </w:p>
    <w:p w:rsidR="008E04A9" w:rsidRPr="00D911AC" w:rsidRDefault="008E04A9" w:rsidP="00D911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В своих выступлениях педагоги приводили примеры из своего опыта работы, ис</w:t>
      </w:r>
      <w:r w:rsidR="009F3AB5" w:rsidRPr="00D911AC">
        <w:rPr>
          <w:rFonts w:ascii="Times New Roman" w:hAnsi="Times New Roman" w:cs="Times New Roman"/>
          <w:sz w:val="28"/>
          <w:szCs w:val="24"/>
        </w:rPr>
        <w:t>пользовали тех</w:t>
      </w:r>
      <w:r w:rsidR="002966E1" w:rsidRPr="00D911AC">
        <w:rPr>
          <w:rFonts w:ascii="Times New Roman" w:hAnsi="Times New Roman" w:cs="Times New Roman"/>
          <w:sz w:val="28"/>
          <w:szCs w:val="24"/>
        </w:rPr>
        <w:t>нические средства и наглядность.</w:t>
      </w:r>
    </w:p>
    <w:p w:rsidR="00246F4D" w:rsidRPr="00D911AC" w:rsidRDefault="00246F4D" w:rsidP="00D911A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С целью повышения профессиональной компетентности учителей в рамках</w:t>
      </w:r>
      <w:r w:rsidR="00471443" w:rsidRPr="00D911AC">
        <w:rPr>
          <w:rFonts w:ascii="Times New Roman" w:hAnsi="Times New Roman" w:cs="Times New Roman"/>
          <w:sz w:val="28"/>
          <w:szCs w:val="24"/>
        </w:rPr>
        <w:t xml:space="preserve"> плана методической и научно-метод</w:t>
      </w:r>
      <w:r w:rsidRPr="00D911AC">
        <w:rPr>
          <w:rFonts w:ascii="Times New Roman" w:hAnsi="Times New Roman" w:cs="Times New Roman"/>
          <w:sz w:val="28"/>
          <w:szCs w:val="24"/>
        </w:rPr>
        <w:t>ической работы, а также для развития познавательной и творческой активност</w:t>
      </w:r>
      <w:r w:rsidR="00EC7D29" w:rsidRPr="00D911AC">
        <w:rPr>
          <w:rFonts w:ascii="Times New Roman" w:hAnsi="Times New Roman" w:cs="Times New Roman"/>
          <w:sz w:val="28"/>
          <w:szCs w:val="24"/>
        </w:rPr>
        <w:t xml:space="preserve">и обучающихся ежегодно проводились школьные предметные декадники и </w:t>
      </w:r>
      <w:r w:rsidR="001B668E" w:rsidRPr="00D911AC">
        <w:rPr>
          <w:rFonts w:ascii="Times New Roman" w:hAnsi="Times New Roman" w:cs="Times New Roman"/>
          <w:sz w:val="28"/>
          <w:szCs w:val="24"/>
        </w:rPr>
        <w:t xml:space="preserve">тематические </w:t>
      </w:r>
      <w:r w:rsidR="001730B8" w:rsidRPr="00D911AC">
        <w:rPr>
          <w:rFonts w:ascii="Times New Roman" w:hAnsi="Times New Roman" w:cs="Times New Roman"/>
          <w:sz w:val="28"/>
          <w:szCs w:val="24"/>
        </w:rPr>
        <w:t>недели</w:t>
      </w:r>
      <w:r w:rsidR="001730B8" w:rsidRPr="00D911AC">
        <w:rPr>
          <w:rFonts w:ascii="Times New Roman" w:hAnsi="Times New Roman" w:cs="Times New Roman"/>
          <w:b/>
          <w:sz w:val="28"/>
          <w:szCs w:val="24"/>
        </w:rPr>
        <w:t>.</w:t>
      </w:r>
    </w:p>
    <w:p w:rsidR="00D17C76" w:rsidRPr="00D911AC" w:rsidRDefault="00D17C76" w:rsidP="00D911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В прошедшем учебном году были проведены:</w:t>
      </w:r>
    </w:p>
    <w:p w:rsidR="00D17C76" w:rsidRPr="00D911AC" w:rsidRDefault="0092580E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д</w:t>
      </w:r>
      <w:r w:rsidR="00362CAB" w:rsidRPr="00D911AC">
        <w:rPr>
          <w:rFonts w:ascii="Times New Roman" w:hAnsi="Times New Roman" w:cs="Times New Roman"/>
          <w:sz w:val="28"/>
          <w:szCs w:val="24"/>
        </w:rPr>
        <w:t>екадник региона</w:t>
      </w:r>
      <w:r w:rsidR="0050460B" w:rsidRPr="00D911AC">
        <w:rPr>
          <w:rFonts w:ascii="Times New Roman" w:hAnsi="Times New Roman" w:cs="Times New Roman"/>
          <w:sz w:val="28"/>
          <w:szCs w:val="24"/>
        </w:rPr>
        <w:t>льного компонента – ответственные учителя гуманитарного цикла.</w:t>
      </w:r>
    </w:p>
    <w:p w:rsidR="00D5412C" w:rsidRPr="00D911AC" w:rsidRDefault="00100A1A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-декадник начальных классов.</w:t>
      </w:r>
    </w:p>
    <w:p w:rsidR="005F5F0B" w:rsidRPr="00D911AC" w:rsidRDefault="005F5F0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Неделя Республики</w:t>
      </w:r>
    </w:p>
    <w:p w:rsidR="005F5F0B" w:rsidRPr="00D911AC" w:rsidRDefault="005F5F0B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="0084227C">
        <w:rPr>
          <w:rFonts w:ascii="Times New Roman" w:hAnsi="Times New Roman" w:cs="Times New Roman"/>
          <w:sz w:val="28"/>
          <w:szCs w:val="24"/>
        </w:rPr>
        <w:t xml:space="preserve">     </w:t>
      </w:r>
      <w:r w:rsidRPr="00D911AC">
        <w:rPr>
          <w:rFonts w:ascii="Times New Roman" w:hAnsi="Times New Roman" w:cs="Times New Roman"/>
          <w:sz w:val="28"/>
          <w:szCs w:val="24"/>
        </w:rPr>
        <w:t>В рамках</w:t>
      </w:r>
      <w:r w:rsidR="00952E9C" w:rsidRPr="00D911AC">
        <w:rPr>
          <w:rFonts w:ascii="Times New Roman" w:hAnsi="Times New Roman" w:cs="Times New Roman"/>
          <w:sz w:val="28"/>
          <w:szCs w:val="24"/>
        </w:rPr>
        <w:t xml:space="preserve"> Недели  были проведены конкурс</w:t>
      </w:r>
      <w:r w:rsidRPr="00D911AC">
        <w:rPr>
          <w:rFonts w:ascii="Times New Roman" w:hAnsi="Times New Roman" w:cs="Times New Roman"/>
          <w:sz w:val="28"/>
          <w:szCs w:val="24"/>
        </w:rPr>
        <w:t xml:space="preserve"> чтецов по </w:t>
      </w:r>
      <w:r w:rsidR="00363CCE" w:rsidRPr="00D911AC">
        <w:rPr>
          <w:rFonts w:ascii="Times New Roman" w:hAnsi="Times New Roman" w:cs="Times New Roman"/>
          <w:sz w:val="28"/>
          <w:szCs w:val="24"/>
        </w:rPr>
        <w:t>произведениям б</w:t>
      </w:r>
      <w:r w:rsidR="00ED1AE2" w:rsidRPr="00D911AC">
        <w:rPr>
          <w:rFonts w:ascii="Times New Roman" w:hAnsi="Times New Roman" w:cs="Times New Roman"/>
          <w:sz w:val="28"/>
          <w:szCs w:val="24"/>
        </w:rPr>
        <w:t xml:space="preserve">ашкирских поэтов, выставка рисунков по башкирским сказкам, выполненным на уроках </w:t>
      </w:r>
      <w:proofErr w:type="gramStart"/>
      <w:r w:rsidR="00ED1AE2" w:rsidRPr="00D911AC">
        <w:rPr>
          <w:rFonts w:ascii="Times New Roman" w:hAnsi="Times New Roman" w:cs="Times New Roman"/>
          <w:sz w:val="28"/>
          <w:szCs w:val="24"/>
        </w:rPr>
        <w:t>ИЗО</w:t>
      </w:r>
      <w:proofErr w:type="gramEnd"/>
      <w:r w:rsidR="00ED1AE2" w:rsidRPr="00D911AC">
        <w:rPr>
          <w:rFonts w:ascii="Times New Roman" w:hAnsi="Times New Roman" w:cs="Times New Roman"/>
          <w:sz w:val="28"/>
          <w:szCs w:val="24"/>
        </w:rPr>
        <w:t>.</w:t>
      </w:r>
      <w:r w:rsidR="006005F7" w:rsidRPr="00D911AC">
        <w:rPr>
          <w:rFonts w:ascii="Times New Roman" w:hAnsi="Times New Roman" w:cs="Times New Roman"/>
          <w:sz w:val="28"/>
          <w:szCs w:val="24"/>
        </w:rPr>
        <w:t xml:space="preserve"> Проведенные тестирования и викторины выявили лучших знатоков истории и культуры башкирского народа</w:t>
      </w:r>
      <w:r w:rsidR="00363CCE" w:rsidRPr="00D911AC">
        <w:rPr>
          <w:rFonts w:ascii="Times New Roman" w:hAnsi="Times New Roman" w:cs="Times New Roman"/>
          <w:sz w:val="28"/>
          <w:szCs w:val="24"/>
        </w:rPr>
        <w:t>.</w:t>
      </w:r>
      <w:r w:rsidR="006A2242">
        <w:rPr>
          <w:rFonts w:ascii="Times New Roman" w:hAnsi="Times New Roman" w:cs="Times New Roman"/>
          <w:sz w:val="28"/>
          <w:szCs w:val="24"/>
        </w:rPr>
        <w:t xml:space="preserve"> </w:t>
      </w:r>
      <w:r w:rsidR="00FA5174" w:rsidRPr="00D911AC">
        <w:rPr>
          <w:rFonts w:ascii="Times New Roman" w:hAnsi="Times New Roman" w:cs="Times New Roman"/>
          <w:sz w:val="28"/>
          <w:szCs w:val="24"/>
        </w:rPr>
        <w:t xml:space="preserve">Были написаны рефераты о знаменитых художниках республики, проведена презентация, посвященная М </w:t>
      </w:r>
      <w:proofErr w:type="spellStart"/>
      <w:r w:rsidR="00FA5174" w:rsidRPr="00D911AC">
        <w:rPr>
          <w:rFonts w:ascii="Times New Roman" w:hAnsi="Times New Roman" w:cs="Times New Roman"/>
          <w:sz w:val="28"/>
          <w:szCs w:val="24"/>
        </w:rPr>
        <w:t>Кариму</w:t>
      </w:r>
      <w:proofErr w:type="spellEnd"/>
      <w:r w:rsidR="00FA5174" w:rsidRPr="00D911AC">
        <w:rPr>
          <w:rFonts w:ascii="Times New Roman" w:hAnsi="Times New Roman" w:cs="Times New Roman"/>
          <w:sz w:val="28"/>
          <w:szCs w:val="24"/>
        </w:rPr>
        <w:t>.</w:t>
      </w:r>
      <w:r w:rsidR="002A2D97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="00FC057B" w:rsidRPr="00D911AC">
        <w:rPr>
          <w:rFonts w:ascii="Times New Roman" w:hAnsi="Times New Roman" w:cs="Times New Roman"/>
          <w:sz w:val="28"/>
          <w:szCs w:val="24"/>
        </w:rPr>
        <w:t xml:space="preserve">Был просмотрен фильм по </w:t>
      </w:r>
      <w:r w:rsidR="00ED1AE2" w:rsidRPr="00D911AC">
        <w:rPr>
          <w:rFonts w:ascii="Times New Roman" w:hAnsi="Times New Roman" w:cs="Times New Roman"/>
          <w:sz w:val="28"/>
          <w:szCs w:val="24"/>
        </w:rPr>
        <w:t xml:space="preserve"> мотивам рассказов М </w:t>
      </w:r>
      <w:proofErr w:type="spellStart"/>
      <w:r w:rsidR="00ED1AE2" w:rsidRPr="00D911AC">
        <w:rPr>
          <w:rFonts w:ascii="Times New Roman" w:hAnsi="Times New Roman" w:cs="Times New Roman"/>
          <w:sz w:val="28"/>
          <w:szCs w:val="24"/>
        </w:rPr>
        <w:t>Карима</w:t>
      </w:r>
      <w:proofErr w:type="spellEnd"/>
      <w:r w:rsidR="00ED1AE2" w:rsidRPr="00D911AC">
        <w:rPr>
          <w:rFonts w:ascii="Times New Roman" w:hAnsi="Times New Roman" w:cs="Times New Roman"/>
          <w:sz w:val="28"/>
          <w:szCs w:val="24"/>
        </w:rPr>
        <w:t>.</w:t>
      </w:r>
      <w:r w:rsidR="00F9093D" w:rsidRPr="00D911AC">
        <w:rPr>
          <w:rFonts w:ascii="Times New Roman" w:hAnsi="Times New Roman" w:cs="Times New Roman"/>
          <w:sz w:val="28"/>
          <w:szCs w:val="24"/>
        </w:rPr>
        <w:t xml:space="preserve"> Неделя за</w:t>
      </w:r>
      <w:r w:rsidR="00DC3E19" w:rsidRPr="00D911AC">
        <w:rPr>
          <w:rFonts w:ascii="Times New Roman" w:hAnsi="Times New Roman" w:cs="Times New Roman"/>
          <w:sz w:val="28"/>
          <w:szCs w:val="24"/>
        </w:rPr>
        <w:t>вершилась праздником, посвященны</w:t>
      </w:r>
      <w:r w:rsidR="00F9093D" w:rsidRPr="00D911AC">
        <w:rPr>
          <w:rFonts w:ascii="Times New Roman" w:hAnsi="Times New Roman" w:cs="Times New Roman"/>
          <w:sz w:val="28"/>
          <w:szCs w:val="24"/>
        </w:rPr>
        <w:t>м Дню Республики</w:t>
      </w:r>
      <w:r w:rsidR="00ED1AE2" w:rsidRPr="00D911AC">
        <w:rPr>
          <w:rFonts w:ascii="Times New Roman" w:hAnsi="Times New Roman" w:cs="Times New Roman"/>
          <w:sz w:val="28"/>
          <w:szCs w:val="24"/>
        </w:rPr>
        <w:t xml:space="preserve">. </w:t>
      </w:r>
      <w:r w:rsidR="00FA5174" w:rsidRPr="00D911AC">
        <w:rPr>
          <w:rFonts w:ascii="Times New Roman" w:hAnsi="Times New Roman" w:cs="Times New Roman"/>
          <w:sz w:val="28"/>
          <w:szCs w:val="24"/>
        </w:rPr>
        <w:t xml:space="preserve">В целом, Неделя республики прошла организованно, была полна интересным содержанием, имела воспитательный и познавательный характер.   </w:t>
      </w:r>
    </w:p>
    <w:p w:rsidR="00E32CDF" w:rsidRPr="00D911AC" w:rsidRDefault="00E32CDF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Декадник начальных классов</w:t>
      </w:r>
      <w:r w:rsidR="002966E1" w:rsidRPr="00D911AC">
        <w:rPr>
          <w:rFonts w:ascii="Times New Roman" w:hAnsi="Times New Roman" w:cs="Times New Roman"/>
          <w:b/>
          <w:sz w:val="28"/>
          <w:szCs w:val="24"/>
        </w:rPr>
        <w:t xml:space="preserve"> (27.01 по 10.02 2020г.</w:t>
      </w:r>
      <w:r w:rsidR="00FC057B" w:rsidRPr="00D911AC">
        <w:rPr>
          <w:rFonts w:ascii="Times New Roman" w:hAnsi="Times New Roman" w:cs="Times New Roman"/>
          <w:b/>
          <w:sz w:val="28"/>
          <w:szCs w:val="24"/>
        </w:rPr>
        <w:t>)</w:t>
      </w:r>
      <w:r w:rsidR="002966E1" w:rsidRPr="00D911AC">
        <w:rPr>
          <w:rFonts w:ascii="Times New Roman" w:hAnsi="Times New Roman" w:cs="Times New Roman"/>
          <w:sz w:val="28"/>
          <w:szCs w:val="24"/>
        </w:rPr>
        <w:t xml:space="preserve"> с цел</w:t>
      </w:r>
      <w:r w:rsidR="00253387" w:rsidRPr="00D911AC">
        <w:rPr>
          <w:rFonts w:ascii="Times New Roman" w:hAnsi="Times New Roman" w:cs="Times New Roman"/>
          <w:sz w:val="28"/>
          <w:szCs w:val="24"/>
        </w:rPr>
        <w:t>ью повышения познавательных интере</w:t>
      </w:r>
      <w:r w:rsidR="002966E1" w:rsidRPr="00D911AC">
        <w:rPr>
          <w:rFonts w:ascii="Times New Roman" w:hAnsi="Times New Roman" w:cs="Times New Roman"/>
          <w:sz w:val="28"/>
          <w:szCs w:val="24"/>
        </w:rPr>
        <w:t xml:space="preserve">сов </w:t>
      </w:r>
      <w:r w:rsidR="000677B9" w:rsidRPr="00D911AC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="002966E1" w:rsidRPr="00D911AC">
        <w:rPr>
          <w:rFonts w:ascii="Times New Roman" w:hAnsi="Times New Roman" w:cs="Times New Roman"/>
          <w:sz w:val="28"/>
          <w:szCs w:val="24"/>
        </w:rPr>
        <w:t>к обучению в начальных классах. В ходе декадника проведены</w:t>
      </w:r>
      <w:r w:rsidR="006A2242">
        <w:rPr>
          <w:rFonts w:ascii="Times New Roman" w:hAnsi="Times New Roman" w:cs="Times New Roman"/>
          <w:sz w:val="28"/>
          <w:szCs w:val="24"/>
        </w:rPr>
        <w:t>:</w:t>
      </w:r>
    </w:p>
    <w:p w:rsidR="002966E1" w:rsidRPr="00D911AC" w:rsidRDefault="002966E1" w:rsidP="00D911A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911AC">
        <w:rPr>
          <w:rFonts w:ascii="Times New Roman" w:hAnsi="Times New Roman" w:cs="Times New Roman"/>
          <w:sz w:val="28"/>
          <w:szCs w:val="24"/>
        </w:rPr>
        <w:t>- Открытые уроки по предметам</w:t>
      </w:r>
      <w:r w:rsidR="002A2D97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Pr="00D911AC">
        <w:rPr>
          <w:rFonts w:ascii="Times New Roman" w:hAnsi="Times New Roman" w:cs="Times New Roman"/>
          <w:sz w:val="28"/>
          <w:szCs w:val="24"/>
        </w:rPr>
        <w:t xml:space="preserve">(учителя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Загидуллина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А.Г., Адиева Г.Ф., Сухорукова О.В.</w:t>
      </w:r>
      <w:proofErr w:type="gramEnd"/>
    </w:p>
    <w:p w:rsidR="002966E1" w:rsidRPr="00D911AC" w:rsidRDefault="002966E1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952E9C" w:rsidRPr="00D911AC">
        <w:rPr>
          <w:rFonts w:ascii="Times New Roman" w:hAnsi="Times New Roman" w:cs="Times New Roman"/>
          <w:sz w:val="28"/>
          <w:szCs w:val="24"/>
        </w:rPr>
        <w:t>Открытые развивающие псих</w:t>
      </w:r>
      <w:r w:rsidR="00062D58" w:rsidRPr="00D911AC">
        <w:rPr>
          <w:rFonts w:ascii="Times New Roman" w:hAnsi="Times New Roman" w:cs="Times New Roman"/>
          <w:sz w:val="28"/>
          <w:szCs w:val="24"/>
        </w:rPr>
        <w:t>окоррекционные занятия (Шульц Е.А.), логопедические занятия (Васильева И.Г.),</w:t>
      </w:r>
    </w:p>
    <w:p w:rsidR="005B7ABD" w:rsidRPr="00D911AC" w:rsidRDefault="0084227C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062D58" w:rsidRPr="00D911AC">
        <w:rPr>
          <w:rFonts w:ascii="Times New Roman" w:hAnsi="Times New Roman" w:cs="Times New Roman"/>
          <w:sz w:val="28"/>
          <w:szCs w:val="24"/>
        </w:rPr>
        <w:t xml:space="preserve">Педагоги </w:t>
      </w:r>
      <w:r w:rsidR="007D75AA" w:rsidRPr="00D911AC">
        <w:rPr>
          <w:rFonts w:ascii="Times New Roman" w:hAnsi="Times New Roman" w:cs="Times New Roman"/>
          <w:sz w:val="28"/>
          <w:szCs w:val="24"/>
        </w:rPr>
        <w:t xml:space="preserve"> старались строить свои уроки по правилам ФГОС, применяли формы диалога, сотрудничества</w:t>
      </w:r>
      <w:r w:rsidR="006E120C" w:rsidRPr="00D911AC">
        <w:rPr>
          <w:rFonts w:ascii="Times New Roman" w:hAnsi="Times New Roman" w:cs="Times New Roman"/>
          <w:sz w:val="28"/>
          <w:szCs w:val="24"/>
        </w:rPr>
        <w:t>, элементы проблемного урока, раз</w:t>
      </w:r>
      <w:r w:rsidR="00D42A14" w:rsidRPr="00D911AC">
        <w:rPr>
          <w:rFonts w:ascii="Times New Roman" w:hAnsi="Times New Roman" w:cs="Times New Roman"/>
          <w:sz w:val="28"/>
          <w:szCs w:val="24"/>
        </w:rPr>
        <w:t>в</w:t>
      </w:r>
      <w:r w:rsidR="00412B31" w:rsidRPr="00D911AC">
        <w:rPr>
          <w:rFonts w:ascii="Times New Roman" w:hAnsi="Times New Roman" w:cs="Times New Roman"/>
          <w:sz w:val="28"/>
          <w:szCs w:val="24"/>
        </w:rPr>
        <w:t>ивали самостоятельность у</w:t>
      </w:r>
      <w:r w:rsidR="00C164E8" w:rsidRPr="00D911AC">
        <w:rPr>
          <w:rFonts w:ascii="Times New Roman" w:hAnsi="Times New Roman" w:cs="Times New Roman"/>
          <w:sz w:val="28"/>
          <w:szCs w:val="24"/>
        </w:rPr>
        <w:t xml:space="preserve"> детей, уч</w:t>
      </w:r>
      <w:r w:rsidR="00062D58" w:rsidRPr="00D911AC">
        <w:rPr>
          <w:rFonts w:ascii="Times New Roman" w:hAnsi="Times New Roman" w:cs="Times New Roman"/>
          <w:sz w:val="28"/>
          <w:szCs w:val="24"/>
        </w:rPr>
        <w:t>или ставить цели и задачи урока, на занятиях развивали устну</w:t>
      </w:r>
      <w:r w:rsidR="00412B31" w:rsidRPr="00D911AC">
        <w:rPr>
          <w:rFonts w:ascii="Times New Roman" w:hAnsi="Times New Roman" w:cs="Times New Roman"/>
          <w:sz w:val="28"/>
          <w:szCs w:val="24"/>
        </w:rPr>
        <w:t>ю и письменную речь, внимание, память, мелкую моторику.</w:t>
      </w:r>
    </w:p>
    <w:p w:rsidR="00412B31" w:rsidRPr="00D911AC" w:rsidRDefault="007760D6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б</w:t>
      </w:r>
      <w:r w:rsidR="00412B31" w:rsidRPr="00D911AC">
        <w:rPr>
          <w:rFonts w:ascii="Times New Roman" w:hAnsi="Times New Roman" w:cs="Times New Roman"/>
          <w:sz w:val="28"/>
          <w:szCs w:val="24"/>
        </w:rPr>
        <w:t xml:space="preserve">ыл проведен </w:t>
      </w:r>
      <w:r w:rsidR="00952E9C" w:rsidRPr="00D911AC">
        <w:rPr>
          <w:rFonts w:ascii="Times New Roman" w:hAnsi="Times New Roman" w:cs="Times New Roman"/>
          <w:sz w:val="28"/>
          <w:szCs w:val="24"/>
        </w:rPr>
        <w:t xml:space="preserve">учителем физкультуры </w:t>
      </w:r>
      <w:r w:rsidR="00412B31" w:rsidRPr="00D911AC">
        <w:rPr>
          <w:rFonts w:ascii="Times New Roman" w:hAnsi="Times New Roman" w:cs="Times New Roman"/>
          <w:sz w:val="28"/>
          <w:szCs w:val="24"/>
        </w:rPr>
        <w:t xml:space="preserve">шахматно-шашечный </w:t>
      </w:r>
      <w:r w:rsidR="00E71C57" w:rsidRPr="00D911AC">
        <w:rPr>
          <w:rFonts w:ascii="Times New Roman" w:hAnsi="Times New Roman" w:cs="Times New Roman"/>
          <w:sz w:val="28"/>
          <w:szCs w:val="24"/>
        </w:rPr>
        <w:t>турнир</w:t>
      </w:r>
      <w:r w:rsidR="00412B31" w:rsidRPr="00D911AC">
        <w:rPr>
          <w:rFonts w:ascii="Times New Roman" w:hAnsi="Times New Roman" w:cs="Times New Roman"/>
          <w:sz w:val="28"/>
          <w:szCs w:val="24"/>
        </w:rPr>
        <w:t>,</w:t>
      </w:r>
    </w:p>
    <w:p w:rsidR="006B4664" w:rsidRPr="00D911AC" w:rsidRDefault="007760D6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lastRenderedPageBreak/>
        <w:t xml:space="preserve">- конкурс скороговорок по </w:t>
      </w:r>
      <w:r w:rsidR="006A2242">
        <w:rPr>
          <w:rFonts w:ascii="Times New Roman" w:hAnsi="Times New Roman" w:cs="Times New Roman"/>
          <w:sz w:val="28"/>
          <w:szCs w:val="24"/>
        </w:rPr>
        <w:t>классам,</w:t>
      </w:r>
    </w:p>
    <w:p w:rsidR="00412B31" w:rsidRPr="00D911AC" w:rsidRDefault="007760D6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б</w:t>
      </w:r>
      <w:r w:rsidR="00412B31" w:rsidRPr="00D911AC">
        <w:rPr>
          <w:rFonts w:ascii="Times New Roman" w:hAnsi="Times New Roman" w:cs="Times New Roman"/>
          <w:sz w:val="28"/>
          <w:szCs w:val="24"/>
        </w:rPr>
        <w:t>ыли проведены олимпиады по математике и русскому языку по материалам «</w:t>
      </w:r>
      <w:proofErr w:type="spellStart"/>
      <w:r w:rsidR="00412B31" w:rsidRPr="00D911AC">
        <w:rPr>
          <w:rFonts w:ascii="Times New Roman" w:hAnsi="Times New Roman" w:cs="Times New Roman"/>
          <w:sz w:val="28"/>
          <w:szCs w:val="24"/>
        </w:rPr>
        <w:t>Компэду</w:t>
      </w:r>
      <w:proofErr w:type="spellEnd"/>
      <w:r w:rsidR="00412B31" w:rsidRPr="00D911AC">
        <w:rPr>
          <w:rFonts w:ascii="Times New Roman" w:hAnsi="Times New Roman" w:cs="Times New Roman"/>
          <w:sz w:val="28"/>
          <w:szCs w:val="24"/>
        </w:rPr>
        <w:t>».</w:t>
      </w:r>
    </w:p>
    <w:p w:rsidR="00412B31" w:rsidRPr="00D911AC" w:rsidRDefault="00412B31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Победители и призеры были награждены грамотами и сладкими призами,</w:t>
      </w:r>
    </w:p>
    <w:p w:rsidR="00412B31" w:rsidRPr="00D911AC" w:rsidRDefault="007760D6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б</w:t>
      </w:r>
      <w:r w:rsidR="00412B31" w:rsidRPr="00D911AC">
        <w:rPr>
          <w:rFonts w:ascii="Times New Roman" w:hAnsi="Times New Roman" w:cs="Times New Roman"/>
          <w:sz w:val="28"/>
          <w:szCs w:val="24"/>
        </w:rPr>
        <w:t xml:space="preserve">иблиотекарь школы </w:t>
      </w:r>
      <w:proofErr w:type="spellStart"/>
      <w:r w:rsidR="00412B31" w:rsidRPr="00D911AC">
        <w:rPr>
          <w:rFonts w:ascii="Times New Roman" w:hAnsi="Times New Roman" w:cs="Times New Roman"/>
          <w:sz w:val="28"/>
          <w:szCs w:val="24"/>
        </w:rPr>
        <w:t>Галеева</w:t>
      </w:r>
      <w:proofErr w:type="spellEnd"/>
      <w:r w:rsidR="00412B31" w:rsidRPr="00D911AC">
        <w:rPr>
          <w:rFonts w:ascii="Times New Roman" w:hAnsi="Times New Roman" w:cs="Times New Roman"/>
          <w:sz w:val="28"/>
          <w:szCs w:val="24"/>
        </w:rPr>
        <w:t xml:space="preserve"> Э.Ф. провела мероприятие на тему «Зима» с конкурсом чтецов. Активное участие приняли учащиеся 2 и 3 классов,</w:t>
      </w:r>
    </w:p>
    <w:p w:rsidR="00412B31" w:rsidRPr="00D911AC" w:rsidRDefault="00412B31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7760D6" w:rsidRPr="00D911AC">
        <w:rPr>
          <w:rFonts w:ascii="Times New Roman" w:hAnsi="Times New Roman" w:cs="Times New Roman"/>
          <w:sz w:val="28"/>
          <w:szCs w:val="24"/>
        </w:rPr>
        <w:t>учитель ИЗО Хрущева Ю.Г. представила</w:t>
      </w:r>
      <w:r w:rsidR="00E71C57" w:rsidRPr="00D911AC">
        <w:rPr>
          <w:rFonts w:ascii="Times New Roman" w:hAnsi="Times New Roman" w:cs="Times New Roman"/>
          <w:sz w:val="28"/>
          <w:szCs w:val="24"/>
        </w:rPr>
        <w:t xml:space="preserve"> проект – мероприятие «Птица счастья»</w:t>
      </w:r>
      <w:r w:rsidR="006B4664" w:rsidRPr="00D911AC">
        <w:rPr>
          <w:rFonts w:ascii="Times New Roman" w:hAnsi="Times New Roman" w:cs="Times New Roman"/>
          <w:sz w:val="28"/>
          <w:szCs w:val="24"/>
        </w:rPr>
        <w:t>.</w:t>
      </w:r>
      <w:r w:rsidR="00E71C57" w:rsidRPr="00D911AC">
        <w:rPr>
          <w:rFonts w:ascii="Times New Roman" w:hAnsi="Times New Roman" w:cs="Times New Roman"/>
          <w:sz w:val="28"/>
          <w:szCs w:val="24"/>
        </w:rPr>
        <w:t xml:space="preserve"> Дети выразили свое мнение о счастье,</w:t>
      </w:r>
    </w:p>
    <w:p w:rsidR="00E71C57" w:rsidRPr="00D911AC" w:rsidRDefault="00E71C57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к проведению декадника привлекли и родителей. Их силами были выпущены стенгазеты о природе, животных, 1доп. изготовил книжки-малышки,</w:t>
      </w:r>
    </w:p>
    <w:p w:rsidR="00E71C57" w:rsidRPr="00D911AC" w:rsidRDefault="006B4664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заключительным мероприятием был литературный проект «В мире народного творчества». Мероприятие было интересно, познавательно,  Дети узнали много интересного о загадках. Встретились со сказочными героями (с Баба</w:t>
      </w:r>
      <w:r w:rsidR="002A2D97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Pr="00D911AC">
        <w:rPr>
          <w:rFonts w:ascii="Times New Roman" w:hAnsi="Times New Roman" w:cs="Times New Roman"/>
          <w:sz w:val="28"/>
          <w:szCs w:val="24"/>
        </w:rPr>
        <w:t>-Ягой – в исполнении психолога Шульц Е.А.), показали свои умения. Поставили сказки: 1 класс – «Колобок», 1доп. – «Теремок», 2 и 3 классы спели русские народные песни.</w:t>
      </w:r>
    </w:p>
    <w:p w:rsidR="008C6EDB" w:rsidRDefault="0084227C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D42A14" w:rsidRPr="00D911AC">
        <w:rPr>
          <w:rFonts w:ascii="Times New Roman" w:hAnsi="Times New Roman" w:cs="Times New Roman"/>
          <w:sz w:val="28"/>
          <w:szCs w:val="24"/>
        </w:rPr>
        <w:t xml:space="preserve"> Обучающиеся активно участвовали  во всех проводимых уроках и мероприятиях, показали свои знания, умения</w:t>
      </w:r>
      <w:r w:rsidR="00C50EC5" w:rsidRPr="00D911AC">
        <w:rPr>
          <w:rFonts w:ascii="Times New Roman" w:hAnsi="Times New Roman" w:cs="Times New Roman"/>
          <w:sz w:val="28"/>
          <w:szCs w:val="24"/>
        </w:rPr>
        <w:t>, получи</w:t>
      </w:r>
      <w:r w:rsidR="00FA15E0" w:rsidRPr="00D911AC">
        <w:rPr>
          <w:rFonts w:ascii="Times New Roman" w:hAnsi="Times New Roman" w:cs="Times New Roman"/>
          <w:sz w:val="28"/>
          <w:szCs w:val="24"/>
        </w:rPr>
        <w:t>ли призы и грамоты, а главное расширили свой кругозор,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A15E0" w:rsidRPr="00D911AC">
        <w:rPr>
          <w:rFonts w:ascii="Times New Roman" w:hAnsi="Times New Roman" w:cs="Times New Roman"/>
          <w:sz w:val="28"/>
          <w:szCs w:val="24"/>
        </w:rPr>
        <w:t>получили много полезной информации.</w:t>
      </w:r>
    </w:p>
    <w:p w:rsidR="006A2242" w:rsidRPr="00D911AC" w:rsidRDefault="006A2242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43EE1" w:rsidRPr="00D911AC" w:rsidRDefault="001C645A" w:rsidP="00D911A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А</w:t>
      </w:r>
      <w:r w:rsidR="00622065" w:rsidRPr="00D911AC">
        <w:rPr>
          <w:rFonts w:ascii="Times New Roman" w:hAnsi="Times New Roman" w:cs="Times New Roman"/>
          <w:b/>
          <w:sz w:val="28"/>
          <w:szCs w:val="24"/>
        </w:rPr>
        <w:t>ктивно</w:t>
      </w:r>
      <w:r w:rsidR="000D3AD5" w:rsidRPr="00D911AC">
        <w:rPr>
          <w:rFonts w:ascii="Times New Roman" w:hAnsi="Times New Roman" w:cs="Times New Roman"/>
          <w:b/>
          <w:sz w:val="28"/>
          <w:szCs w:val="24"/>
        </w:rPr>
        <w:t>сть</w:t>
      </w:r>
      <w:r w:rsidR="006E3594" w:rsidRPr="00D911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11AC">
        <w:rPr>
          <w:rFonts w:ascii="Times New Roman" w:hAnsi="Times New Roman" w:cs="Times New Roman"/>
          <w:b/>
          <w:sz w:val="28"/>
          <w:szCs w:val="24"/>
        </w:rPr>
        <w:t xml:space="preserve">педагогов </w:t>
      </w:r>
      <w:r w:rsidR="00622065" w:rsidRPr="00D911AC">
        <w:rPr>
          <w:rFonts w:ascii="Times New Roman" w:hAnsi="Times New Roman" w:cs="Times New Roman"/>
          <w:b/>
          <w:sz w:val="28"/>
          <w:szCs w:val="24"/>
        </w:rPr>
        <w:t>на заседаниях методических о</w:t>
      </w:r>
      <w:r w:rsidR="00001AF6" w:rsidRPr="00D911AC">
        <w:rPr>
          <w:rFonts w:ascii="Times New Roman" w:hAnsi="Times New Roman" w:cs="Times New Roman"/>
          <w:b/>
          <w:sz w:val="28"/>
          <w:szCs w:val="24"/>
        </w:rPr>
        <w:t>бъединений</w:t>
      </w:r>
      <w:r w:rsidR="00F03968" w:rsidRPr="00D911A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943EE1" w:rsidRPr="00D911AC">
        <w:rPr>
          <w:rFonts w:ascii="Times New Roman" w:hAnsi="Times New Roman" w:cs="Times New Roman"/>
          <w:b/>
          <w:sz w:val="28"/>
          <w:szCs w:val="24"/>
        </w:rPr>
        <w:t xml:space="preserve"> педсоветов и в других мероприятиях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1776"/>
        <w:gridCol w:w="2386"/>
        <w:gridCol w:w="2528"/>
        <w:gridCol w:w="2535"/>
      </w:tblGrid>
      <w:tr w:rsidR="00153A10" w:rsidRPr="00D911AC" w:rsidTr="00FC01BA">
        <w:tc>
          <w:tcPr>
            <w:tcW w:w="817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- темы</w:t>
            </w:r>
          </w:p>
        </w:tc>
        <w:tc>
          <w:tcPr>
            <w:tcW w:w="2620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ШМО - темы</w:t>
            </w:r>
          </w:p>
        </w:tc>
        <w:tc>
          <w:tcPr>
            <w:tcW w:w="2022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 семинары</w:t>
            </w:r>
            <w:r w:rsidR="00F03968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B71A4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внешкольные </w:t>
            </w:r>
            <w:r w:rsidR="00F03968"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153A10" w:rsidRPr="00D911AC" w:rsidTr="00FC01BA">
        <w:tc>
          <w:tcPr>
            <w:tcW w:w="817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3EE1" w:rsidRPr="00D911AC" w:rsidRDefault="0084227C" w:rsidP="00D911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О.В.</w:t>
            </w:r>
          </w:p>
        </w:tc>
        <w:tc>
          <w:tcPr>
            <w:tcW w:w="2410" w:type="dxa"/>
          </w:tcPr>
          <w:p w:rsidR="00943EE1" w:rsidRPr="00D911AC" w:rsidRDefault="00B96F4A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«Инновационные коррекционно-развивающие технологии и методики в обучении детей с ОВЗ»</w:t>
            </w:r>
          </w:p>
        </w:tc>
        <w:tc>
          <w:tcPr>
            <w:tcW w:w="2620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43EE1" w:rsidRPr="00D911AC" w:rsidRDefault="00943EE1" w:rsidP="00D911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A10" w:rsidTr="00FC01BA">
        <w:tc>
          <w:tcPr>
            <w:tcW w:w="817" w:type="dxa"/>
          </w:tcPr>
          <w:p w:rsidR="00943EE1" w:rsidRPr="00FC01BA" w:rsidRDefault="00FC01B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10F3" w:rsidRDefault="0084227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З.Ф, Абдуллина Р.Ф.</w:t>
            </w: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З.Ф., Гарипова Р.М.</w:t>
            </w:r>
          </w:p>
          <w:p w:rsidR="00242097" w:rsidRDefault="0024209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97" w:rsidRDefault="0024209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97" w:rsidRDefault="0024209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97" w:rsidRPr="00FC01BA" w:rsidRDefault="0024209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2410" w:type="dxa"/>
          </w:tcPr>
          <w:p w:rsidR="00943EE1" w:rsidRDefault="00943EE1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0" w:type="dxa"/>
          </w:tcPr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1BA">
              <w:rPr>
                <w:rFonts w:ascii="Times New Roman" w:hAnsi="Times New Roman" w:cs="Times New Roman"/>
                <w:sz w:val="24"/>
                <w:szCs w:val="24"/>
              </w:rPr>
              <w:t>Новейшие технологии, применяемые на уроках в коррекционных классах в контексте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(из опыта работы)</w:t>
            </w:r>
          </w:p>
          <w:p w:rsidR="00943EE1" w:rsidRDefault="00FC01B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выпускников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собеседованию»</w:t>
            </w: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242097">
              <w:rPr>
                <w:rFonts w:ascii="Times New Roman" w:hAnsi="Times New Roman" w:cs="Times New Roman"/>
                <w:sz w:val="24"/>
                <w:szCs w:val="24"/>
              </w:rPr>
              <w:t xml:space="preserve">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дметных результатов</w:t>
            </w:r>
            <w:r w:rsidR="00242097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предметов гуманитарного цикла»</w:t>
            </w:r>
          </w:p>
          <w:p w:rsidR="00367360" w:rsidRDefault="0036736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97" w:rsidRDefault="0024209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 Особенности обучения детей с РАС»</w:t>
            </w:r>
          </w:p>
          <w:p w:rsidR="00242097" w:rsidRPr="00B314D3" w:rsidRDefault="00242097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43EE1" w:rsidRDefault="00943EE1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для выпускников 9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коррекционных школ – русский язык «Подготовка к изложению с элементами сочинения»</w:t>
            </w:r>
          </w:p>
          <w:p w:rsidR="001B32EA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A" w:rsidRPr="004310F3" w:rsidRDefault="001B32E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10" w:rsidTr="00FC01BA">
        <w:tc>
          <w:tcPr>
            <w:tcW w:w="817" w:type="dxa"/>
          </w:tcPr>
          <w:p w:rsidR="00943EE1" w:rsidRPr="00FC01BA" w:rsidRDefault="00FC01B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943EE1" w:rsidRPr="00F03968" w:rsidRDefault="00F03968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Л.Д.</w:t>
            </w:r>
          </w:p>
        </w:tc>
        <w:tc>
          <w:tcPr>
            <w:tcW w:w="2410" w:type="dxa"/>
          </w:tcPr>
          <w:p w:rsidR="00943EE1" w:rsidRDefault="00943EE1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0" w:type="dxa"/>
          </w:tcPr>
          <w:p w:rsidR="00943EE1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3968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="00F03968">
              <w:rPr>
                <w:rFonts w:ascii="Times New Roman" w:hAnsi="Times New Roman" w:cs="Times New Roman"/>
                <w:sz w:val="24"/>
                <w:szCs w:val="24"/>
              </w:rPr>
              <w:t>-коррекционно- развивающие технологии в работе с детьми ЗПР и РАС»</w:t>
            </w:r>
          </w:p>
          <w:p w:rsidR="00FB27DC" w:rsidRPr="00F03968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43EE1" w:rsidRDefault="00943EE1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A10" w:rsidTr="00FC01BA">
        <w:tc>
          <w:tcPr>
            <w:tcW w:w="817" w:type="dxa"/>
          </w:tcPr>
          <w:p w:rsidR="00943EE1" w:rsidRPr="004310F3" w:rsidRDefault="004310F3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75F0" w:rsidRPr="004310F3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Муллагалиева А.Ф.</w:t>
            </w:r>
          </w:p>
        </w:tc>
        <w:tc>
          <w:tcPr>
            <w:tcW w:w="2410" w:type="dxa"/>
          </w:tcPr>
          <w:p w:rsidR="00943EE1" w:rsidRDefault="00943EE1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0" w:type="dxa"/>
          </w:tcPr>
          <w:p w:rsidR="00D175F0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развития творческого мышления и творческих способностей школьников на уроках физики и математики»</w:t>
            </w:r>
          </w:p>
          <w:p w:rsidR="00FB27DC" w:rsidRPr="00D911A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Индивидуальное обучение детей с ЗПР и РАС на уроках </w:t>
            </w:r>
            <w:r w:rsidR="00B247DF">
              <w:rPr>
                <w:rFonts w:ascii="Times New Roman" w:hAnsi="Times New Roman" w:cs="Times New Roman"/>
                <w:sz w:val="24"/>
                <w:szCs w:val="24"/>
              </w:rPr>
              <w:t>физики и математики»</w:t>
            </w:r>
          </w:p>
        </w:tc>
        <w:tc>
          <w:tcPr>
            <w:tcW w:w="2022" w:type="dxa"/>
          </w:tcPr>
          <w:p w:rsidR="00943EE1" w:rsidRP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1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по математике «Подготовка </w:t>
            </w:r>
            <w:proofErr w:type="gramStart"/>
            <w:r w:rsidRPr="00153A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3A10">
              <w:rPr>
                <w:rFonts w:ascii="Times New Roman" w:hAnsi="Times New Roman" w:cs="Times New Roman"/>
                <w:sz w:val="24"/>
                <w:szCs w:val="24"/>
              </w:rPr>
              <w:t xml:space="preserve"> 9 класса к экзаменам»</w:t>
            </w:r>
          </w:p>
        </w:tc>
      </w:tr>
      <w:tr w:rsidR="00153A10" w:rsidTr="00FC01BA">
        <w:tc>
          <w:tcPr>
            <w:tcW w:w="817" w:type="dxa"/>
          </w:tcPr>
          <w:p w:rsidR="00943EE1" w:rsidRPr="00CB71A4" w:rsidRDefault="002626D1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EE1" w:rsidRPr="00CB71A4" w:rsidRDefault="002626D1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4">
              <w:rPr>
                <w:rFonts w:ascii="Times New Roman" w:hAnsi="Times New Roman" w:cs="Times New Roman"/>
                <w:sz w:val="24"/>
                <w:szCs w:val="24"/>
              </w:rPr>
              <w:t>Шульц Е.А.</w:t>
            </w:r>
          </w:p>
        </w:tc>
        <w:tc>
          <w:tcPr>
            <w:tcW w:w="2410" w:type="dxa"/>
          </w:tcPr>
          <w:p w:rsidR="00943EE1" w:rsidRPr="00CB71A4" w:rsidRDefault="00CB71A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агрессивного поведения детей и подростков с ЗПР»</w:t>
            </w:r>
          </w:p>
        </w:tc>
        <w:tc>
          <w:tcPr>
            <w:tcW w:w="2620" w:type="dxa"/>
          </w:tcPr>
          <w:p w:rsidR="00943EE1" w:rsidRPr="00CB71A4" w:rsidRDefault="00943EE1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43EE1" w:rsidRPr="00CB71A4" w:rsidRDefault="002626D1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4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– выступление на тему «</w:t>
            </w:r>
            <w:proofErr w:type="spellStart"/>
            <w:r w:rsidR="00CB71A4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="00CB71A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обучающимися с ЗПР»</w:t>
            </w:r>
          </w:p>
        </w:tc>
      </w:tr>
      <w:tr w:rsidR="00153A10" w:rsidTr="00FC01BA">
        <w:tc>
          <w:tcPr>
            <w:tcW w:w="817" w:type="dxa"/>
          </w:tcPr>
          <w:p w:rsidR="00943EE1" w:rsidRPr="007415BF" w:rsidRDefault="00CB71A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3EE1" w:rsidRPr="007415BF" w:rsidRDefault="007415B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BF">
              <w:rPr>
                <w:rFonts w:ascii="Times New Roman" w:hAnsi="Times New Roman" w:cs="Times New Roman"/>
                <w:sz w:val="24"/>
                <w:szCs w:val="24"/>
              </w:rPr>
              <w:t>Хрущева Ю.Г.</w:t>
            </w:r>
          </w:p>
        </w:tc>
        <w:tc>
          <w:tcPr>
            <w:tcW w:w="2410" w:type="dxa"/>
          </w:tcPr>
          <w:p w:rsidR="00943EE1" w:rsidRPr="007415BF" w:rsidRDefault="00943EE1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943EE1" w:rsidRPr="007415BF" w:rsidRDefault="00943EE1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43EE1" w:rsidRPr="007415BF" w:rsidRDefault="007415B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B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«Рождественский ангел»- </w:t>
            </w:r>
            <w:proofErr w:type="spellStart"/>
            <w:r w:rsidRPr="007415BF">
              <w:rPr>
                <w:rFonts w:ascii="Times New Roman" w:hAnsi="Times New Roman" w:cs="Times New Roman"/>
                <w:sz w:val="24"/>
                <w:szCs w:val="24"/>
              </w:rPr>
              <w:t>Арт.Ремесла</w:t>
            </w:r>
            <w:proofErr w:type="spellEnd"/>
            <w:r w:rsidRPr="007415BF">
              <w:rPr>
                <w:rFonts w:ascii="Times New Roman" w:hAnsi="Times New Roman" w:cs="Times New Roman"/>
                <w:sz w:val="24"/>
                <w:szCs w:val="24"/>
              </w:rPr>
              <w:t>. ВДНХ-ЭКСПО</w:t>
            </w:r>
          </w:p>
        </w:tc>
      </w:tr>
      <w:tr w:rsidR="00153A10" w:rsidRPr="00153A10" w:rsidTr="00FC01BA">
        <w:tc>
          <w:tcPr>
            <w:tcW w:w="817" w:type="dxa"/>
          </w:tcPr>
          <w:p w:rsidR="00943EE1" w:rsidRDefault="000A74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4A" w:rsidRDefault="00B96F4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8741EF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943EE1" w:rsidRDefault="000A74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Ишмухаметова</w:t>
            </w:r>
            <w:proofErr w:type="spellEnd"/>
            <w:r w:rsidRPr="008741EF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Д.Р.</w:t>
            </w: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В.Н.</w:t>
            </w: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10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И.Г</w:t>
            </w: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8741EF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Адиева Г.Ф.</w:t>
            </w:r>
          </w:p>
        </w:tc>
        <w:tc>
          <w:tcPr>
            <w:tcW w:w="2410" w:type="dxa"/>
          </w:tcPr>
          <w:p w:rsidR="00943EE1" w:rsidRDefault="000A74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«Использование современных инновационных технологий при обучении детей с </w:t>
            </w:r>
            <w:r w:rsidRPr="0087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коррекционной </w:t>
            </w:r>
            <w:r w:rsidR="008741EF" w:rsidRPr="008741EF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="00B96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F4A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современных </w:t>
            </w:r>
            <w:proofErr w:type="spellStart"/>
            <w:r w:rsidR="004965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на уроках математики»</w:t>
            </w: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AA" w:rsidRDefault="004965A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EF" w:rsidRDefault="0006450A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 путем упражнений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гимнастика)».</w:t>
            </w:r>
          </w:p>
          <w:p w:rsidR="008741EF" w:rsidRDefault="008741E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EF" w:rsidRDefault="00153A1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логопедической службы в повышении качества обучения русскому языку и литературному чтению»</w:t>
            </w:r>
            <w:r w:rsidR="0083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E4" w:rsidRDefault="004655E4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«Качество образования, пути и способы его повышения».</w:t>
            </w: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8741EF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943EE1" w:rsidRDefault="00943EE1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7DC" w:rsidRDefault="00FB27D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DC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мышления  и творческих способностей обучающихся на уроках математики»</w:t>
            </w:r>
          </w:p>
          <w:p w:rsidR="00B247DF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устной речи на уроках биологии и географии</w:t>
            </w:r>
            <w:r w:rsidR="00830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079" w:rsidRDefault="00775079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79" w:rsidRDefault="00775079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D6" w:rsidRDefault="001000D6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79" w:rsidRDefault="00830E9C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507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и формирование фонематического восприятия у детей с ЗПР»</w:t>
            </w: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«Логопедические технологии»</w:t>
            </w: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60" w:rsidRDefault="0036736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80" w:rsidRPr="00FB27DC" w:rsidRDefault="000B3D80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технологии, используемые в коррекционной технологии»</w:t>
            </w:r>
          </w:p>
        </w:tc>
        <w:tc>
          <w:tcPr>
            <w:tcW w:w="2022" w:type="dxa"/>
          </w:tcPr>
          <w:p w:rsidR="00943EE1" w:rsidRPr="00153A10" w:rsidRDefault="00943EE1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DF" w:rsidRPr="00153A10" w:rsidRDefault="00B247DF" w:rsidP="00E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79" w:rsidRDefault="00775079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0A" w:rsidRDefault="0006450A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0A" w:rsidRDefault="0006450A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0A" w:rsidRDefault="0006450A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0A" w:rsidRDefault="0006450A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0A" w:rsidRDefault="0006450A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0A" w:rsidRDefault="003D7679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городском Августовском совещании на секции логопедов, выступление перед слушателями  на курсах повышения квалификации при НИМЦЕ</w:t>
            </w:r>
            <w:r w:rsidR="0046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5E4" w:rsidRPr="00153A10" w:rsidRDefault="007760D6" w:rsidP="0006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4655E4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5E4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переподготовки по специальности «Коррекционная педагогика» при ИРО РБ</w:t>
            </w:r>
          </w:p>
        </w:tc>
      </w:tr>
    </w:tbl>
    <w:p w:rsidR="000630E6" w:rsidRPr="00001AF6" w:rsidRDefault="000630E6" w:rsidP="00EB7D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625" w:rsidRPr="00D911AC" w:rsidRDefault="000F4E5B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Анализируя выступления педагогов, можно сделать вывод</w:t>
      </w:r>
      <w:r w:rsidR="00B15DB9" w:rsidRPr="00D911AC">
        <w:rPr>
          <w:rFonts w:ascii="Times New Roman" w:hAnsi="Times New Roman" w:cs="Times New Roman"/>
          <w:sz w:val="28"/>
          <w:szCs w:val="24"/>
        </w:rPr>
        <w:t xml:space="preserve"> о том, что учителя активно выступали на заседаниях </w:t>
      </w:r>
      <w:r w:rsidR="00AB5364" w:rsidRPr="00D911AC">
        <w:rPr>
          <w:rFonts w:ascii="Times New Roman" w:hAnsi="Times New Roman" w:cs="Times New Roman"/>
          <w:sz w:val="28"/>
          <w:szCs w:val="24"/>
        </w:rPr>
        <w:t xml:space="preserve">ШМО в течение года, </w:t>
      </w:r>
      <w:r w:rsidR="002B0BE9" w:rsidRPr="00D911AC">
        <w:rPr>
          <w:rFonts w:ascii="Times New Roman" w:hAnsi="Times New Roman" w:cs="Times New Roman"/>
          <w:sz w:val="28"/>
          <w:szCs w:val="24"/>
        </w:rPr>
        <w:t xml:space="preserve">где </w:t>
      </w:r>
      <w:r w:rsidR="00AB5364" w:rsidRPr="00D911AC">
        <w:rPr>
          <w:rFonts w:ascii="Times New Roman" w:hAnsi="Times New Roman" w:cs="Times New Roman"/>
          <w:sz w:val="28"/>
          <w:szCs w:val="24"/>
        </w:rPr>
        <w:t xml:space="preserve">рассматривались актуальные проблемы, касающиеся обучения и воспитания детей с ЗПР, </w:t>
      </w:r>
      <w:r w:rsidR="00F9093D" w:rsidRPr="00D911AC">
        <w:rPr>
          <w:rFonts w:ascii="Times New Roman" w:hAnsi="Times New Roman" w:cs="Times New Roman"/>
          <w:sz w:val="28"/>
          <w:szCs w:val="24"/>
        </w:rPr>
        <w:t xml:space="preserve">РАС, </w:t>
      </w:r>
      <w:r w:rsidR="00AB5364" w:rsidRPr="00D911AC">
        <w:rPr>
          <w:rFonts w:ascii="Times New Roman" w:hAnsi="Times New Roman" w:cs="Times New Roman"/>
          <w:sz w:val="28"/>
          <w:szCs w:val="24"/>
        </w:rPr>
        <w:t>повышения качества образовательной деятельности в школе</w:t>
      </w:r>
      <w:r w:rsidR="00687FCA" w:rsidRPr="00D911A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15DB9" w:rsidRPr="00D911AC" w:rsidRDefault="006F1506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 В течение</w:t>
      </w:r>
      <w:r w:rsidR="00EC7D29" w:rsidRPr="00D911AC">
        <w:rPr>
          <w:rFonts w:ascii="Times New Roman" w:hAnsi="Times New Roman" w:cs="Times New Roman"/>
          <w:sz w:val="28"/>
          <w:szCs w:val="24"/>
        </w:rPr>
        <w:t xml:space="preserve"> года педагоги для повышения самообразования изучали опыт коллег-учителей, знакомились с нови</w:t>
      </w:r>
      <w:r w:rsidR="000F481F" w:rsidRPr="00D911AC">
        <w:rPr>
          <w:rFonts w:ascii="Times New Roman" w:hAnsi="Times New Roman" w:cs="Times New Roman"/>
          <w:sz w:val="28"/>
          <w:szCs w:val="24"/>
        </w:rPr>
        <w:t>н</w:t>
      </w:r>
      <w:r w:rsidR="00EC7D29" w:rsidRPr="00D911AC">
        <w:rPr>
          <w:rFonts w:ascii="Times New Roman" w:hAnsi="Times New Roman" w:cs="Times New Roman"/>
          <w:sz w:val="28"/>
          <w:szCs w:val="24"/>
        </w:rPr>
        <w:t xml:space="preserve">ками педагогической литературы, изучали </w:t>
      </w:r>
      <w:r w:rsidR="00EC7D29" w:rsidRPr="00D911AC">
        <w:rPr>
          <w:rFonts w:ascii="Times New Roman" w:hAnsi="Times New Roman" w:cs="Times New Roman"/>
          <w:sz w:val="28"/>
          <w:szCs w:val="24"/>
        </w:rPr>
        <w:lastRenderedPageBreak/>
        <w:t>специальную литературу по обучени</w:t>
      </w:r>
      <w:r w:rsidR="007138BC" w:rsidRPr="00D911AC">
        <w:rPr>
          <w:rFonts w:ascii="Times New Roman" w:hAnsi="Times New Roman" w:cs="Times New Roman"/>
          <w:sz w:val="28"/>
          <w:szCs w:val="24"/>
        </w:rPr>
        <w:t>ю и воспитанию детей с ЗПР, РАС</w:t>
      </w:r>
      <w:r w:rsidR="001000D6" w:rsidRPr="00D911AC">
        <w:rPr>
          <w:rFonts w:ascii="Times New Roman" w:hAnsi="Times New Roman" w:cs="Times New Roman"/>
          <w:sz w:val="28"/>
          <w:szCs w:val="24"/>
        </w:rPr>
        <w:t>.</w:t>
      </w:r>
      <w:r w:rsidR="0084227C">
        <w:rPr>
          <w:rFonts w:ascii="Times New Roman" w:hAnsi="Times New Roman" w:cs="Times New Roman"/>
          <w:sz w:val="28"/>
          <w:szCs w:val="24"/>
        </w:rPr>
        <w:t xml:space="preserve"> В</w:t>
      </w:r>
      <w:r w:rsidR="00716DE8" w:rsidRPr="00D911AC">
        <w:rPr>
          <w:rFonts w:ascii="Times New Roman" w:hAnsi="Times New Roman" w:cs="Times New Roman"/>
          <w:sz w:val="28"/>
          <w:szCs w:val="24"/>
        </w:rPr>
        <w:t xml:space="preserve"> связи с дистанционным обучением педагоги ознакомились с образовательными </w:t>
      </w:r>
      <w:r w:rsidR="00253387" w:rsidRPr="00D911AC">
        <w:rPr>
          <w:rFonts w:ascii="Times New Roman" w:hAnsi="Times New Roman" w:cs="Times New Roman"/>
          <w:sz w:val="28"/>
          <w:szCs w:val="24"/>
        </w:rPr>
        <w:t xml:space="preserve">сайтами, </w:t>
      </w:r>
      <w:r w:rsidR="00716DE8" w:rsidRPr="00D911AC">
        <w:rPr>
          <w:rFonts w:ascii="Times New Roman" w:hAnsi="Times New Roman" w:cs="Times New Roman"/>
          <w:sz w:val="28"/>
          <w:szCs w:val="24"/>
        </w:rPr>
        <w:t>научились работать по скайпу.</w:t>
      </w:r>
      <w:r w:rsidR="00800A5D" w:rsidRPr="00D911AC">
        <w:rPr>
          <w:rFonts w:ascii="Times New Roman" w:hAnsi="Times New Roman" w:cs="Times New Roman"/>
          <w:sz w:val="28"/>
          <w:szCs w:val="24"/>
        </w:rPr>
        <w:t xml:space="preserve"> Но следует отметить, что педагогам необходимо </w:t>
      </w:r>
      <w:r w:rsidR="00542F35" w:rsidRPr="00D911AC">
        <w:rPr>
          <w:rFonts w:ascii="Times New Roman" w:hAnsi="Times New Roman" w:cs="Times New Roman"/>
          <w:sz w:val="28"/>
          <w:szCs w:val="24"/>
        </w:rPr>
        <w:t>научиться в сов</w:t>
      </w:r>
      <w:r w:rsidR="000677B9" w:rsidRPr="00D911AC">
        <w:rPr>
          <w:rFonts w:ascii="Times New Roman" w:hAnsi="Times New Roman" w:cs="Times New Roman"/>
          <w:sz w:val="28"/>
          <w:szCs w:val="24"/>
        </w:rPr>
        <w:t>ершенстве владеть</w:t>
      </w:r>
      <w:r w:rsidR="00703F3D" w:rsidRPr="00D911AC">
        <w:rPr>
          <w:rFonts w:ascii="Times New Roman" w:hAnsi="Times New Roman" w:cs="Times New Roman"/>
          <w:sz w:val="28"/>
          <w:szCs w:val="24"/>
        </w:rPr>
        <w:t xml:space="preserve"> компьютерными операциями</w:t>
      </w:r>
      <w:r w:rsidR="00542F35" w:rsidRPr="00D911AC">
        <w:rPr>
          <w:rFonts w:ascii="Times New Roman" w:hAnsi="Times New Roman" w:cs="Times New Roman"/>
          <w:sz w:val="28"/>
          <w:szCs w:val="24"/>
        </w:rPr>
        <w:t>.</w:t>
      </w:r>
    </w:p>
    <w:p w:rsidR="008F15A9" w:rsidRPr="00D911AC" w:rsidRDefault="0084227C" w:rsidP="00EB7D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</w:t>
      </w:r>
      <w:r w:rsidR="008F15A9" w:rsidRPr="00D911AC">
        <w:rPr>
          <w:rFonts w:ascii="Times New Roman" w:hAnsi="Times New Roman" w:cs="Times New Roman"/>
          <w:b/>
          <w:i/>
          <w:sz w:val="28"/>
          <w:szCs w:val="24"/>
        </w:rPr>
        <w:t>Формами повыше</w:t>
      </w:r>
      <w:r w:rsidR="00B15DB9" w:rsidRPr="00D911AC">
        <w:rPr>
          <w:rFonts w:ascii="Times New Roman" w:hAnsi="Times New Roman" w:cs="Times New Roman"/>
          <w:b/>
          <w:i/>
          <w:sz w:val="28"/>
          <w:szCs w:val="24"/>
        </w:rPr>
        <w:t>ния квалификации педагогов являю</w:t>
      </w:r>
      <w:r w:rsidR="008F15A9" w:rsidRPr="00D911AC">
        <w:rPr>
          <w:rFonts w:ascii="Times New Roman" w:hAnsi="Times New Roman" w:cs="Times New Roman"/>
          <w:b/>
          <w:i/>
          <w:sz w:val="28"/>
          <w:szCs w:val="24"/>
        </w:rPr>
        <w:t>тся не только педсоветы, работа методических объе</w:t>
      </w:r>
      <w:r w:rsidR="005B7ABD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динений, </w:t>
      </w:r>
      <w:r w:rsidR="008F15A9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 самообразование и т.д., но и курсы </w:t>
      </w:r>
      <w:r w:rsidR="008D1DCA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повышения квалификации и </w:t>
      </w:r>
      <w:r w:rsidR="008F15A9" w:rsidRPr="00D911AC">
        <w:rPr>
          <w:rFonts w:ascii="Times New Roman" w:hAnsi="Times New Roman" w:cs="Times New Roman"/>
          <w:b/>
          <w:i/>
          <w:sz w:val="28"/>
          <w:szCs w:val="24"/>
        </w:rPr>
        <w:t>переподготовки.</w:t>
      </w:r>
    </w:p>
    <w:p w:rsidR="00F90DCF" w:rsidRPr="00D911AC" w:rsidRDefault="0084227C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A25838" w:rsidRPr="00D911AC">
        <w:rPr>
          <w:rFonts w:ascii="Times New Roman" w:hAnsi="Times New Roman" w:cs="Times New Roman"/>
          <w:sz w:val="28"/>
          <w:szCs w:val="24"/>
        </w:rPr>
        <w:t>В прошлом</w:t>
      </w:r>
      <w:r w:rsidR="00542F35" w:rsidRPr="00D911AC">
        <w:rPr>
          <w:rFonts w:ascii="Times New Roman" w:hAnsi="Times New Roman" w:cs="Times New Roman"/>
          <w:sz w:val="28"/>
          <w:szCs w:val="24"/>
        </w:rPr>
        <w:t xml:space="preserve"> учебном</w:t>
      </w:r>
      <w:r w:rsidR="008F15A9" w:rsidRPr="00D911AC">
        <w:rPr>
          <w:rFonts w:ascii="Times New Roman" w:hAnsi="Times New Roman" w:cs="Times New Roman"/>
          <w:sz w:val="28"/>
          <w:szCs w:val="24"/>
        </w:rPr>
        <w:t xml:space="preserve"> году прошли </w:t>
      </w:r>
      <w:r w:rsidR="00A25838" w:rsidRPr="00D911AC">
        <w:rPr>
          <w:rFonts w:ascii="Times New Roman" w:hAnsi="Times New Roman" w:cs="Times New Roman"/>
          <w:sz w:val="28"/>
          <w:szCs w:val="24"/>
        </w:rPr>
        <w:t>курсы повышения квалификации</w:t>
      </w:r>
      <w:r w:rsidR="00F90DCF" w:rsidRPr="00D911AC">
        <w:rPr>
          <w:rFonts w:ascii="Times New Roman" w:hAnsi="Times New Roman" w:cs="Times New Roman"/>
          <w:sz w:val="28"/>
          <w:szCs w:val="24"/>
        </w:rPr>
        <w:t>:</w:t>
      </w:r>
    </w:p>
    <w:p w:rsidR="007E015C" w:rsidRPr="00D911AC" w:rsidRDefault="00F03968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все педагоги школы по программе «Психолого-педагогическое сопровождение детей с ЗПР и с РАС в условиях реализации ФГОС» -23.03. -1.04.2020г, </w:t>
      </w:r>
      <w:r w:rsidR="00CB71A4" w:rsidRPr="00D911AC">
        <w:rPr>
          <w:rFonts w:ascii="Times New Roman" w:hAnsi="Times New Roman" w:cs="Times New Roman"/>
          <w:sz w:val="28"/>
          <w:szCs w:val="24"/>
        </w:rPr>
        <w:t xml:space="preserve">получили </w:t>
      </w:r>
      <w:r w:rsidRPr="00D911AC">
        <w:rPr>
          <w:rFonts w:ascii="Times New Roman" w:hAnsi="Times New Roman" w:cs="Times New Roman"/>
          <w:sz w:val="28"/>
          <w:szCs w:val="24"/>
        </w:rPr>
        <w:t>удостоверения</w:t>
      </w:r>
      <w:r w:rsidR="0084227C">
        <w:rPr>
          <w:rFonts w:ascii="Times New Roman" w:hAnsi="Times New Roman" w:cs="Times New Roman"/>
          <w:sz w:val="28"/>
          <w:szCs w:val="24"/>
        </w:rPr>
        <w:t>.</w:t>
      </w:r>
    </w:p>
    <w:p w:rsidR="00D175F0" w:rsidRPr="00D911AC" w:rsidRDefault="00D175F0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Муратова Н.Г.- курсы профессиональной переподготовки</w:t>
      </w:r>
      <w:r w:rsidR="00367360" w:rsidRPr="00D911AC">
        <w:rPr>
          <w:rFonts w:ascii="Times New Roman" w:hAnsi="Times New Roman" w:cs="Times New Roman"/>
          <w:sz w:val="28"/>
          <w:szCs w:val="24"/>
        </w:rPr>
        <w:t xml:space="preserve">  </w:t>
      </w:r>
      <w:r w:rsidRPr="00D911AC">
        <w:rPr>
          <w:rFonts w:ascii="Times New Roman" w:hAnsi="Times New Roman" w:cs="Times New Roman"/>
          <w:sz w:val="28"/>
          <w:szCs w:val="24"/>
        </w:rPr>
        <w:t xml:space="preserve">по программе «Логопедия» - </w:t>
      </w:r>
      <w:r w:rsidR="00F317D1" w:rsidRPr="00D911AC">
        <w:rPr>
          <w:rFonts w:ascii="Times New Roman" w:hAnsi="Times New Roman" w:cs="Times New Roman"/>
          <w:sz w:val="28"/>
          <w:szCs w:val="24"/>
        </w:rPr>
        <w:t>получила диплом</w:t>
      </w:r>
      <w:r w:rsidRPr="00D911AC">
        <w:rPr>
          <w:rFonts w:ascii="Times New Roman" w:hAnsi="Times New Roman" w:cs="Times New Roman"/>
          <w:sz w:val="28"/>
          <w:szCs w:val="24"/>
        </w:rPr>
        <w:t>,</w:t>
      </w:r>
    </w:p>
    <w:p w:rsidR="008F15A9" w:rsidRPr="00D911AC" w:rsidRDefault="004B751D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CB71A4" w:rsidRPr="00D911AC">
        <w:rPr>
          <w:rFonts w:ascii="Times New Roman" w:hAnsi="Times New Roman" w:cs="Times New Roman"/>
          <w:sz w:val="28"/>
          <w:szCs w:val="24"/>
        </w:rPr>
        <w:t>Загидуллина</w:t>
      </w:r>
      <w:proofErr w:type="spellEnd"/>
      <w:r w:rsidR="00CB71A4" w:rsidRPr="00D911AC">
        <w:rPr>
          <w:rFonts w:ascii="Times New Roman" w:hAnsi="Times New Roman" w:cs="Times New Roman"/>
          <w:sz w:val="28"/>
          <w:szCs w:val="24"/>
        </w:rPr>
        <w:t xml:space="preserve"> А.Г. –</w:t>
      </w:r>
      <w:r w:rsidR="0084227C">
        <w:rPr>
          <w:rFonts w:ascii="Times New Roman" w:hAnsi="Times New Roman" w:cs="Times New Roman"/>
          <w:sz w:val="28"/>
          <w:szCs w:val="24"/>
        </w:rPr>
        <w:t xml:space="preserve"> </w:t>
      </w:r>
      <w:r w:rsidR="00CB71A4" w:rsidRPr="00D911AC">
        <w:rPr>
          <w:rFonts w:ascii="Times New Roman" w:hAnsi="Times New Roman" w:cs="Times New Roman"/>
          <w:sz w:val="28"/>
          <w:szCs w:val="24"/>
        </w:rPr>
        <w:t xml:space="preserve">курсы </w:t>
      </w:r>
      <w:r w:rsidR="00F317D1" w:rsidRPr="00D911AC">
        <w:rPr>
          <w:rFonts w:ascii="Times New Roman" w:hAnsi="Times New Roman" w:cs="Times New Roman"/>
          <w:sz w:val="28"/>
          <w:szCs w:val="24"/>
        </w:rPr>
        <w:t>повышения квалификации по</w:t>
      </w:r>
      <w:r w:rsidR="001B32EA" w:rsidRPr="00D911AC">
        <w:rPr>
          <w:rFonts w:ascii="Times New Roman" w:hAnsi="Times New Roman" w:cs="Times New Roman"/>
          <w:sz w:val="28"/>
          <w:szCs w:val="24"/>
        </w:rPr>
        <w:t xml:space="preserve"> программе «Обучающиеся с ОВЗ:</w:t>
      </w:r>
      <w:r w:rsidR="007760D6" w:rsidRPr="00D911AC">
        <w:rPr>
          <w:rFonts w:ascii="Times New Roman" w:hAnsi="Times New Roman" w:cs="Times New Roman"/>
          <w:sz w:val="28"/>
          <w:szCs w:val="24"/>
        </w:rPr>
        <w:t xml:space="preserve"> «</w:t>
      </w:r>
      <w:r w:rsidR="001B32EA" w:rsidRPr="00D911AC">
        <w:rPr>
          <w:rFonts w:ascii="Times New Roman" w:hAnsi="Times New Roman" w:cs="Times New Roman"/>
          <w:sz w:val="28"/>
          <w:szCs w:val="24"/>
        </w:rPr>
        <w:t>Ос</w:t>
      </w:r>
      <w:r w:rsidR="00F317D1" w:rsidRPr="00D911AC">
        <w:rPr>
          <w:rFonts w:ascii="Times New Roman" w:hAnsi="Times New Roman" w:cs="Times New Roman"/>
          <w:sz w:val="28"/>
          <w:szCs w:val="24"/>
        </w:rPr>
        <w:t>обенности организации учебной де</w:t>
      </w:r>
      <w:r w:rsidR="001B32EA" w:rsidRPr="00D911AC">
        <w:rPr>
          <w:rFonts w:ascii="Times New Roman" w:hAnsi="Times New Roman" w:cs="Times New Roman"/>
          <w:sz w:val="28"/>
          <w:szCs w:val="24"/>
        </w:rPr>
        <w:t xml:space="preserve">ятельности в соответствии с ФГОС» - удостоверение ПК №0034250, ООО «Столичный учебный центр», </w:t>
      </w:r>
    </w:p>
    <w:p w:rsidR="00595806" w:rsidRPr="00D911AC" w:rsidRDefault="004B751D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793328" w:rsidRPr="00D911AC">
        <w:rPr>
          <w:rFonts w:ascii="Times New Roman" w:hAnsi="Times New Roman" w:cs="Times New Roman"/>
          <w:sz w:val="28"/>
          <w:szCs w:val="24"/>
        </w:rPr>
        <w:t>Галеева</w:t>
      </w:r>
      <w:proofErr w:type="spellEnd"/>
      <w:r w:rsidR="00793328" w:rsidRPr="00D911AC">
        <w:rPr>
          <w:rFonts w:ascii="Times New Roman" w:hAnsi="Times New Roman" w:cs="Times New Roman"/>
          <w:sz w:val="28"/>
          <w:szCs w:val="24"/>
        </w:rPr>
        <w:t xml:space="preserve"> Э.Ф. « </w:t>
      </w:r>
      <w:proofErr w:type="spellStart"/>
      <w:r w:rsidR="00793328" w:rsidRPr="00D911AC">
        <w:rPr>
          <w:rFonts w:ascii="Times New Roman" w:hAnsi="Times New Roman" w:cs="Times New Roman"/>
          <w:sz w:val="28"/>
          <w:szCs w:val="24"/>
        </w:rPr>
        <w:t>Фоксфорд</w:t>
      </w:r>
      <w:proofErr w:type="spellEnd"/>
      <w:r w:rsidR="00793328" w:rsidRPr="00D911AC">
        <w:rPr>
          <w:rFonts w:ascii="Times New Roman" w:hAnsi="Times New Roman" w:cs="Times New Roman"/>
          <w:sz w:val="28"/>
          <w:szCs w:val="24"/>
        </w:rPr>
        <w:t xml:space="preserve">–курсы повышения квалификации по программе Эффективные способы повышения детской грамотности в рамках реализации ФГОС» 29.10.2019. </w:t>
      </w:r>
      <w:r w:rsidR="007E015C" w:rsidRPr="00D911AC">
        <w:rPr>
          <w:rFonts w:ascii="Times New Roman" w:hAnsi="Times New Roman" w:cs="Times New Roman"/>
          <w:sz w:val="28"/>
          <w:szCs w:val="24"/>
        </w:rPr>
        <w:t>Сертификат №3392755-1622.</w:t>
      </w:r>
    </w:p>
    <w:p w:rsidR="00D175F0" w:rsidRPr="00D911AC" w:rsidRDefault="004B751D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D175F0" w:rsidRPr="00D911AC">
        <w:rPr>
          <w:rFonts w:ascii="Times New Roman" w:hAnsi="Times New Roman" w:cs="Times New Roman"/>
          <w:sz w:val="28"/>
          <w:szCs w:val="24"/>
        </w:rPr>
        <w:t xml:space="preserve">Абдуллина Р.Ф.- курсы по ИКТ по программе «Как организовать и провести </w:t>
      </w:r>
      <w:proofErr w:type="spellStart"/>
      <w:r w:rsidR="00D175F0" w:rsidRPr="00D911AC">
        <w:rPr>
          <w:rFonts w:ascii="Times New Roman" w:hAnsi="Times New Roman" w:cs="Times New Roman"/>
          <w:sz w:val="28"/>
          <w:szCs w:val="24"/>
        </w:rPr>
        <w:t>вебинар</w:t>
      </w:r>
      <w:proofErr w:type="spellEnd"/>
      <w:r w:rsidR="00D175F0" w:rsidRPr="00D911AC">
        <w:rPr>
          <w:rFonts w:ascii="Times New Roman" w:hAnsi="Times New Roman" w:cs="Times New Roman"/>
          <w:sz w:val="28"/>
          <w:szCs w:val="24"/>
        </w:rPr>
        <w:t xml:space="preserve"> или онлайн-тренинг» - Сертификат №8834</w:t>
      </w:r>
      <w:r w:rsidR="00CB6550" w:rsidRPr="00D911AC">
        <w:rPr>
          <w:rFonts w:ascii="Times New Roman" w:hAnsi="Times New Roman" w:cs="Times New Roman"/>
          <w:sz w:val="28"/>
          <w:szCs w:val="24"/>
        </w:rPr>
        <w:t>,</w:t>
      </w:r>
    </w:p>
    <w:p w:rsidR="007760D6" w:rsidRPr="00D911AC" w:rsidRDefault="007760D6" w:rsidP="00EB7D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 Курсов повышения</w:t>
      </w:r>
      <w:r w:rsidR="004B751D" w:rsidRPr="00D911AC">
        <w:rPr>
          <w:rFonts w:ascii="Times New Roman" w:hAnsi="Times New Roman" w:cs="Times New Roman"/>
          <w:sz w:val="28"/>
          <w:szCs w:val="24"/>
        </w:rPr>
        <w:t xml:space="preserve"> по специальности не имеют</w:t>
      </w:r>
      <w:r w:rsidR="004421B6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Pr="00D911AC">
        <w:rPr>
          <w:rFonts w:ascii="Times New Roman" w:hAnsi="Times New Roman" w:cs="Times New Roman"/>
          <w:sz w:val="28"/>
          <w:szCs w:val="24"/>
        </w:rPr>
        <w:t xml:space="preserve"> учитель русского языка и литературы Валиева Г.Р., психолог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Хандеева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О.В., социальный педагог Гарипова Р.М.</w:t>
      </w:r>
      <w:r w:rsidR="004421B6" w:rsidRPr="00D911AC">
        <w:rPr>
          <w:rFonts w:ascii="Times New Roman" w:hAnsi="Times New Roman" w:cs="Times New Roman"/>
          <w:sz w:val="28"/>
          <w:szCs w:val="24"/>
        </w:rPr>
        <w:t>, учитель начальных классов Евгенова Н.Г.</w:t>
      </w:r>
    </w:p>
    <w:p w:rsidR="00780928" w:rsidRPr="00D911AC" w:rsidRDefault="00AB7C0B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        Все педагоги своевременно проходят </w:t>
      </w:r>
      <w:r w:rsidR="00800A5D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аттестацию на </w:t>
      </w:r>
      <w:r w:rsidR="00542F35" w:rsidRPr="00D911AC">
        <w:rPr>
          <w:rFonts w:ascii="Times New Roman" w:hAnsi="Times New Roman" w:cs="Times New Roman"/>
          <w:b/>
          <w:i/>
          <w:sz w:val="28"/>
          <w:szCs w:val="24"/>
        </w:rPr>
        <w:t>получение квалификационной</w:t>
      </w:r>
      <w:r w:rsidR="00800A5D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 катего</w:t>
      </w:r>
      <w:r w:rsidR="00542F35" w:rsidRPr="00D911AC">
        <w:rPr>
          <w:rFonts w:ascii="Times New Roman" w:hAnsi="Times New Roman" w:cs="Times New Roman"/>
          <w:b/>
          <w:i/>
          <w:sz w:val="28"/>
          <w:szCs w:val="24"/>
        </w:rPr>
        <w:t>рии</w:t>
      </w:r>
      <w:r w:rsidR="00800A5D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="00AB293F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В </w:t>
      </w:r>
      <w:r w:rsidR="00F03968" w:rsidRPr="00D911AC">
        <w:rPr>
          <w:rFonts w:ascii="Times New Roman" w:hAnsi="Times New Roman" w:cs="Times New Roman"/>
          <w:b/>
          <w:i/>
          <w:sz w:val="28"/>
          <w:szCs w:val="24"/>
        </w:rPr>
        <w:t>2020</w:t>
      </w:r>
      <w:r w:rsidR="00780928" w:rsidRPr="00D911AC">
        <w:rPr>
          <w:rFonts w:ascii="Times New Roman" w:hAnsi="Times New Roman" w:cs="Times New Roman"/>
          <w:b/>
          <w:i/>
          <w:sz w:val="28"/>
          <w:szCs w:val="24"/>
        </w:rPr>
        <w:t xml:space="preserve"> году прошли аттестацию:</w:t>
      </w:r>
    </w:p>
    <w:p w:rsidR="00542F35" w:rsidRPr="00D911AC" w:rsidRDefault="00542F35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911AC">
        <w:rPr>
          <w:rFonts w:ascii="Times New Roman" w:hAnsi="Times New Roman" w:cs="Times New Roman"/>
          <w:b/>
          <w:i/>
          <w:sz w:val="28"/>
          <w:szCs w:val="24"/>
        </w:rPr>
        <w:t>На высшую квалификационную категорию по должности «учитель»</w:t>
      </w:r>
    </w:p>
    <w:p w:rsidR="00542F35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542F35" w:rsidRPr="00D911AC">
        <w:rPr>
          <w:rFonts w:ascii="Times New Roman" w:hAnsi="Times New Roman" w:cs="Times New Roman"/>
          <w:sz w:val="28"/>
          <w:szCs w:val="24"/>
        </w:rPr>
        <w:t>Асадуллина</w:t>
      </w:r>
      <w:proofErr w:type="spellEnd"/>
      <w:r w:rsidR="00542F35" w:rsidRPr="00D911AC">
        <w:rPr>
          <w:rFonts w:ascii="Times New Roman" w:hAnsi="Times New Roman" w:cs="Times New Roman"/>
          <w:sz w:val="28"/>
          <w:szCs w:val="24"/>
        </w:rPr>
        <w:t xml:space="preserve"> Р.А.- учитель начальных классов,</w:t>
      </w:r>
    </w:p>
    <w:p w:rsidR="00542F35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542F35" w:rsidRPr="00D911AC">
        <w:rPr>
          <w:rFonts w:ascii="Times New Roman" w:hAnsi="Times New Roman" w:cs="Times New Roman"/>
          <w:sz w:val="28"/>
          <w:szCs w:val="24"/>
        </w:rPr>
        <w:t>Адиева Г.Ф. – учитель начальных классов,</w:t>
      </w:r>
    </w:p>
    <w:p w:rsidR="00542F35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542F35" w:rsidRPr="00D911AC">
        <w:rPr>
          <w:rFonts w:ascii="Times New Roman" w:hAnsi="Times New Roman" w:cs="Times New Roman"/>
          <w:sz w:val="28"/>
          <w:szCs w:val="24"/>
        </w:rPr>
        <w:t>Ишмухаметова</w:t>
      </w:r>
      <w:proofErr w:type="spellEnd"/>
      <w:r w:rsidR="00542F35" w:rsidRPr="00D911AC">
        <w:rPr>
          <w:rFonts w:ascii="Times New Roman" w:hAnsi="Times New Roman" w:cs="Times New Roman"/>
          <w:sz w:val="28"/>
          <w:szCs w:val="24"/>
        </w:rPr>
        <w:t xml:space="preserve"> З.Р. - учитель немецкого и английского языков,</w:t>
      </w:r>
    </w:p>
    <w:p w:rsidR="00542F35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542F35" w:rsidRPr="00D911AC">
        <w:rPr>
          <w:rFonts w:ascii="Times New Roman" w:hAnsi="Times New Roman" w:cs="Times New Roman"/>
          <w:sz w:val="28"/>
          <w:szCs w:val="24"/>
        </w:rPr>
        <w:t>Муллагалиева А.Ф.- учитель математики и физики</w:t>
      </w:r>
      <w:r w:rsidRPr="00D911AC">
        <w:rPr>
          <w:rFonts w:ascii="Times New Roman" w:hAnsi="Times New Roman" w:cs="Times New Roman"/>
          <w:sz w:val="28"/>
          <w:szCs w:val="24"/>
        </w:rPr>
        <w:t>,</w:t>
      </w:r>
    </w:p>
    <w:p w:rsidR="00D7205A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Васильева И.Г.-  учитель-логопед.</w:t>
      </w:r>
    </w:p>
    <w:p w:rsidR="00D7205A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На первую квалификационную категорию по должности «учитель»</w:t>
      </w:r>
    </w:p>
    <w:p w:rsidR="00D7205A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D911AC">
        <w:rPr>
          <w:rFonts w:ascii="Times New Roman" w:hAnsi="Times New Roman" w:cs="Times New Roman"/>
          <w:sz w:val="28"/>
          <w:szCs w:val="24"/>
        </w:rPr>
        <w:t>Фаттахова Д.Р. – учитель математики и информатики,</w:t>
      </w:r>
    </w:p>
    <w:p w:rsidR="004421B6" w:rsidRPr="00D911AC" w:rsidRDefault="00D7205A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 </w:t>
      </w:r>
      <w:r w:rsidR="004421B6" w:rsidRPr="00D911AC">
        <w:rPr>
          <w:rFonts w:ascii="Times New Roman" w:hAnsi="Times New Roman" w:cs="Times New Roman"/>
          <w:sz w:val="28"/>
          <w:szCs w:val="24"/>
        </w:rPr>
        <w:t>Сухорукова О.В.- воспитатель ГПД,</w:t>
      </w:r>
    </w:p>
    <w:p w:rsidR="00FC057B" w:rsidRPr="00D911AC" w:rsidRDefault="00FC057B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Шульц Е.А. – педагог – психолог, </w:t>
      </w:r>
    </w:p>
    <w:p w:rsidR="00FC057B" w:rsidRPr="00D911AC" w:rsidRDefault="00FC057B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Хандиева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О.В. – педагог </w:t>
      </w:r>
      <w:r w:rsidR="0038714F" w:rsidRPr="00D911AC">
        <w:rPr>
          <w:rFonts w:ascii="Times New Roman" w:hAnsi="Times New Roman" w:cs="Times New Roman"/>
          <w:sz w:val="28"/>
          <w:szCs w:val="24"/>
        </w:rPr>
        <w:t>–</w:t>
      </w:r>
      <w:r w:rsidRPr="00D911AC">
        <w:rPr>
          <w:rFonts w:ascii="Times New Roman" w:hAnsi="Times New Roman" w:cs="Times New Roman"/>
          <w:sz w:val="28"/>
          <w:szCs w:val="24"/>
        </w:rPr>
        <w:t xml:space="preserve"> психолог</w:t>
      </w:r>
    </w:p>
    <w:p w:rsidR="0038714F" w:rsidRPr="00D911AC" w:rsidRDefault="007530E1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4B751D" w:rsidRPr="00D911AC">
        <w:rPr>
          <w:rFonts w:ascii="Times New Roman" w:hAnsi="Times New Roman" w:cs="Times New Roman"/>
          <w:sz w:val="28"/>
          <w:szCs w:val="24"/>
        </w:rPr>
        <w:t xml:space="preserve">Педагоги прошли аттестацию по старой форме. Действующая модель аттестации сохранена до </w:t>
      </w:r>
      <w:r w:rsidRPr="00D911AC">
        <w:rPr>
          <w:rFonts w:ascii="Times New Roman" w:hAnsi="Times New Roman" w:cs="Times New Roman"/>
          <w:sz w:val="28"/>
          <w:szCs w:val="24"/>
        </w:rPr>
        <w:t>31.12.</w:t>
      </w:r>
      <w:r w:rsidR="004B751D" w:rsidRPr="00D911AC">
        <w:rPr>
          <w:rFonts w:ascii="Times New Roman" w:hAnsi="Times New Roman" w:cs="Times New Roman"/>
          <w:sz w:val="28"/>
          <w:szCs w:val="24"/>
        </w:rPr>
        <w:t>2021 года</w:t>
      </w:r>
      <w:r w:rsidRPr="00D911AC">
        <w:rPr>
          <w:rFonts w:ascii="Times New Roman" w:hAnsi="Times New Roman" w:cs="Times New Roman"/>
          <w:sz w:val="28"/>
          <w:szCs w:val="24"/>
        </w:rPr>
        <w:t xml:space="preserve"> в связи с опасностью распространения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инфекции.</w:t>
      </w:r>
      <w:r w:rsidR="00915BC2" w:rsidRPr="00D911AC">
        <w:rPr>
          <w:rFonts w:ascii="Times New Roman" w:hAnsi="Times New Roman" w:cs="Times New Roman"/>
          <w:sz w:val="28"/>
          <w:szCs w:val="24"/>
        </w:rPr>
        <w:t xml:space="preserve"> По этой причине </w:t>
      </w:r>
      <w:r w:rsidRPr="00D911AC">
        <w:rPr>
          <w:rFonts w:ascii="Times New Roman" w:hAnsi="Times New Roman" w:cs="Times New Roman"/>
          <w:sz w:val="28"/>
          <w:szCs w:val="24"/>
        </w:rPr>
        <w:t xml:space="preserve"> работа по подготовке педагогов к аттестации по новой модели ведется в школе </w:t>
      </w:r>
      <w:r w:rsidR="00915BC2" w:rsidRPr="00D911AC">
        <w:rPr>
          <w:rFonts w:ascii="Times New Roman" w:hAnsi="Times New Roman" w:cs="Times New Roman"/>
          <w:sz w:val="28"/>
          <w:szCs w:val="24"/>
        </w:rPr>
        <w:t>недостаточно  активно.</w:t>
      </w:r>
    </w:p>
    <w:p w:rsidR="00085F8B" w:rsidRPr="00D911AC" w:rsidRDefault="007530E1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   </w:t>
      </w:r>
      <w:r w:rsidR="00A35FCC" w:rsidRPr="00D911AC">
        <w:rPr>
          <w:rFonts w:ascii="Times New Roman" w:hAnsi="Times New Roman" w:cs="Times New Roman"/>
          <w:sz w:val="28"/>
          <w:szCs w:val="24"/>
        </w:rPr>
        <w:t>Учителя</w:t>
      </w:r>
      <w:r w:rsidR="004B751D" w:rsidRPr="00D911A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8C0D85" w:rsidRPr="00D911AC">
        <w:rPr>
          <w:rFonts w:ascii="Times New Roman" w:hAnsi="Times New Roman" w:cs="Times New Roman"/>
          <w:sz w:val="28"/>
          <w:szCs w:val="24"/>
        </w:rPr>
        <w:t>Асадуллина</w:t>
      </w:r>
      <w:proofErr w:type="spellEnd"/>
      <w:r w:rsidR="008C0D85" w:rsidRPr="00D911AC">
        <w:rPr>
          <w:rFonts w:ascii="Times New Roman" w:hAnsi="Times New Roman" w:cs="Times New Roman"/>
          <w:sz w:val="28"/>
          <w:szCs w:val="24"/>
        </w:rPr>
        <w:t xml:space="preserve"> Р.А, Адиева Г.Ф.</w:t>
      </w:r>
      <w:r w:rsidR="00A35FCC" w:rsidRPr="00D911AC">
        <w:rPr>
          <w:rFonts w:ascii="Times New Roman" w:hAnsi="Times New Roman" w:cs="Times New Roman"/>
          <w:sz w:val="28"/>
          <w:szCs w:val="24"/>
        </w:rPr>
        <w:t xml:space="preserve">  руководили педагогической  практикой  студентов </w:t>
      </w:r>
      <w:r w:rsidR="008C0D85" w:rsidRPr="00D911AC">
        <w:rPr>
          <w:rFonts w:ascii="Times New Roman" w:hAnsi="Times New Roman" w:cs="Times New Roman"/>
          <w:sz w:val="28"/>
          <w:szCs w:val="24"/>
        </w:rPr>
        <w:t xml:space="preserve">1 и </w:t>
      </w:r>
      <w:r w:rsidR="00A35FCC" w:rsidRPr="00D911AC">
        <w:rPr>
          <w:rFonts w:ascii="Times New Roman" w:hAnsi="Times New Roman" w:cs="Times New Roman"/>
          <w:sz w:val="28"/>
          <w:szCs w:val="24"/>
        </w:rPr>
        <w:t>3</w:t>
      </w:r>
      <w:r w:rsidR="00253387" w:rsidRPr="00D911AC">
        <w:rPr>
          <w:rFonts w:ascii="Times New Roman" w:hAnsi="Times New Roman" w:cs="Times New Roman"/>
          <w:sz w:val="28"/>
          <w:szCs w:val="24"/>
        </w:rPr>
        <w:t>, 4</w:t>
      </w:r>
      <w:r w:rsidR="00A35FCC" w:rsidRPr="00D911AC">
        <w:rPr>
          <w:rFonts w:ascii="Times New Roman" w:hAnsi="Times New Roman" w:cs="Times New Roman"/>
          <w:sz w:val="28"/>
          <w:szCs w:val="24"/>
        </w:rPr>
        <w:t xml:space="preserve"> курса заочной формы </w:t>
      </w:r>
      <w:proofErr w:type="gramStart"/>
      <w:r w:rsidR="00A35FCC" w:rsidRPr="00D911AC">
        <w:rPr>
          <w:rFonts w:ascii="Times New Roman" w:hAnsi="Times New Roman" w:cs="Times New Roman"/>
          <w:sz w:val="28"/>
          <w:szCs w:val="24"/>
        </w:rPr>
        <w:t>обучения по профилю</w:t>
      </w:r>
      <w:proofErr w:type="gramEnd"/>
      <w:r w:rsidR="00A35FCC" w:rsidRPr="00D911AC">
        <w:rPr>
          <w:rFonts w:ascii="Times New Roman" w:hAnsi="Times New Roman" w:cs="Times New Roman"/>
          <w:sz w:val="28"/>
          <w:szCs w:val="24"/>
        </w:rPr>
        <w:t xml:space="preserve"> «Специальная психология»</w:t>
      </w:r>
      <w:r w:rsidR="009134BC" w:rsidRPr="00D911AC">
        <w:rPr>
          <w:rFonts w:ascii="Times New Roman" w:hAnsi="Times New Roman" w:cs="Times New Roman"/>
          <w:sz w:val="28"/>
          <w:szCs w:val="24"/>
        </w:rPr>
        <w:t>, «Олигофренопедагогика»,</w:t>
      </w:r>
      <w:r w:rsidR="00D55AB0" w:rsidRPr="00D911AC">
        <w:rPr>
          <w:rFonts w:ascii="Times New Roman" w:hAnsi="Times New Roman" w:cs="Times New Roman"/>
          <w:sz w:val="28"/>
          <w:szCs w:val="24"/>
        </w:rPr>
        <w:t xml:space="preserve">  БГУ</w:t>
      </w:r>
      <w:r w:rsidR="00A35FCC" w:rsidRPr="00D911AC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C92838" w:rsidRPr="00D911AC" w:rsidRDefault="00085F8B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A35FCC" w:rsidRPr="00D911AC">
        <w:rPr>
          <w:rFonts w:ascii="Times New Roman" w:hAnsi="Times New Roman" w:cs="Times New Roman"/>
          <w:sz w:val="28"/>
          <w:szCs w:val="24"/>
        </w:rPr>
        <w:t xml:space="preserve">учитель </w:t>
      </w:r>
      <w:proofErr w:type="gramStart"/>
      <w:r w:rsidR="00A35FCC" w:rsidRPr="00D911AC">
        <w:rPr>
          <w:rFonts w:ascii="Times New Roman" w:hAnsi="Times New Roman" w:cs="Times New Roman"/>
          <w:sz w:val="28"/>
          <w:szCs w:val="24"/>
        </w:rPr>
        <w:t>–л</w:t>
      </w:r>
      <w:proofErr w:type="gramEnd"/>
      <w:r w:rsidR="00A35FCC" w:rsidRPr="00D911AC">
        <w:rPr>
          <w:rFonts w:ascii="Times New Roman" w:hAnsi="Times New Roman" w:cs="Times New Roman"/>
          <w:sz w:val="28"/>
          <w:szCs w:val="24"/>
        </w:rPr>
        <w:t xml:space="preserve">огопед Васильева </w:t>
      </w:r>
      <w:r w:rsidRPr="00D911AC">
        <w:rPr>
          <w:rFonts w:ascii="Times New Roman" w:hAnsi="Times New Roman" w:cs="Times New Roman"/>
          <w:sz w:val="28"/>
          <w:szCs w:val="24"/>
        </w:rPr>
        <w:t>И.Г. руководила</w:t>
      </w:r>
      <w:r w:rsidR="00B8488C">
        <w:rPr>
          <w:rFonts w:ascii="Times New Roman" w:hAnsi="Times New Roman" w:cs="Times New Roman"/>
          <w:sz w:val="28"/>
          <w:szCs w:val="24"/>
        </w:rPr>
        <w:t xml:space="preserve">  </w:t>
      </w:r>
      <w:r w:rsidRPr="00D911AC">
        <w:rPr>
          <w:rFonts w:ascii="Times New Roman" w:hAnsi="Times New Roman" w:cs="Times New Roman"/>
          <w:sz w:val="28"/>
          <w:szCs w:val="24"/>
        </w:rPr>
        <w:t>педпрактикой</w:t>
      </w:r>
      <w:r w:rsidR="00262011" w:rsidRPr="00D911AC">
        <w:rPr>
          <w:rFonts w:ascii="Times New Roman" w:hAnsi="Times New Roman" w:cs="Times New Roman"/>
          <w:sz w:val="28"/>
          <w:szCs w:val="24"/>
        </w:rPr>
        <w:t xml:space="preserve"> студентов 3 курса</w:t>
      </w:r>
      <w:r w:rsidR="00D55AB0" w:rsidRPr="00D911AC">
        <w:rPr>
          <w:rFonts w:ascii="Times New Roman" w:hAnsi="Times New Roman" w:cs="Times New Roman"/>
          <w:sz w:val="28"/>
          <w:szCs w:val="24"/>
        </w:rPr>
        <w:t>, обучающихся на факул</w:t>
      </w:r>
      <w:r w:rsidR="008C0D85" w:rsidRPr="00D911AC">
        <w:rPr>
          <w:rFonts w:ascii="Times New Roman" w:hAnsi="Times New Roman" w:cs="Times New Roman"/>
          <w:sz w:val="28"/>
          <w:szCs w:val="24"/>
        </w:rPr>
        <w:t>ьтете психологии БГУ и студентов 3</w:t>
      </w:r>
      <w:r w:rsidR="00D55AB0" w:rsidRPr="00D911AC">
        <w:rPr>
          <w:rFonts w:ascii="Times New Roman" w:hAnsi="Times New Roman" w:cs="Times New Roman"/>
          <w:sz w:val="28"/>
          <w:szCs w:val="24"/>
        </w:rPr>
        <w:t xml:space="preserve"> курса заочной формы обучения по профилю «Логопедия» Институт</w:t>
      </w:r>
      <w:r w:rsidR="0038714F" w:rsidRPr="00D911AC">
        <w:rPr>
          <w:rFonts w:ascii="Times New Roman" w:hAnsi="Times New Roman" w:cs="Times New Roman"/>
          <w:sz w:val="28"/>
          <w:szCs w:val="24"/>
        </w:rPr>
        <w:t xml:space="preserve">а педагогики БГПУ им М. </w:t>
      </w:r>
      <w:proofErr w:type="spellStart"/>
      <w:r w:rsidR="0038714F" w:rsidRPr="00D911AC">
        <w:rPr>
          <w:rFonts w:ascii="Times New Roman" w:hAnsi="Times New Roman" w:cs="Times New Roman"/>
          <w:sz w:val="28"/>
          <w:szCs w:val="24"/>
        </w:rPr>
        <w:t>Акмуллы</w:t>
      </w:r>
      <w:proofErr w:type="spellEnd"/>
      <w:r w:rsidR="0038714F" w:rsidRPr="00D911AC">
        <w:rPr>
          <w:rFonts w:ascii="Times New Roman" w:hAnsi="Times New Roman" w:cs="Times New Roman"/>
          <w:sz w:val="28"/>
          <w:szCs w:val="24"/>
        </w:rPr>
        <w:t>.</w:t>
      </w:r>
    </w:p>
    <w:p w:rsidR="0038714F" w:rsidRPr="00D911AC" w:rsidRDefault="0038714F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95A29" w:rsidRPr="00D911AC" w:rsidRDefault="00C95A29" w:rsidP="00EB7DCF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В школе функционирует психологическая служба помощи учащимся, их родителям</w:t>
      </w:r>
      <w:r w:rsidR="004E2883" w:rsidRPr="00D911AC">
        <w:rPr>
          <w:rFonts w:ascii="Times New Roman" w:hAnsi="Times New Roman" w:cs="Times New Roman"/>
          <w:b/>
          <w:sz w:val="28"/>
          <w:szCs w:val="28"/>
        </w:rPr>
        <w:t xml:space="preserve"> (законным представителям)</w:t>
      </w:r>
      <w:r w:rsidR="00703F3D" w:rsidRPr="00D911AC">
        <w:rPr>
          <w:rFonts w:ascii="Times New Roman" w:hAnsi="Times New Roman" w:cs="Times New Roman"/>
          <w:b/>
          <w:sz w:val="28"/>
          <w:szCs w:val="28"/>
        </w:rPr>
        <w:t>, учителям, воспитателям.</w:t>
      </w:r>
    </w:p>
    <w:p w:rsidR="00C95A29" w:rsidRPr="00D911AC" w:rsidRDefault="00C95A29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Основным направлением работы школьной психологической службы является:</w:t>
      </w:r>
    </w:p>
    <w:p w:rsidR="00C95A29" w:rsidRPr="00D911AC" w:rsidRDefault="00C95A29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</w:t>
      </w:r>
      <w:r w:rsidRPr="00D911AC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 w:rsidRPr="00D911AC">
        <w:rPr>
          <w:rFonts w:ascii="Times New Roman" w:hAnsi="Times New Roman" w:cs="Times New Roman"/>
          <w:sz w:val="28"/>
          <w:szCs w:val="28"/>
        </w:rPr>
        <w:t xml:space="preserve"> – углубленное психолого-педагогическое изучение обучающихся, определение </w:t>
      </w:r>
      <w:r w:rsidR="00E05CF4" w:rsidRPr="00D911AC">
        <w:rPr>
          <w:rFonts w:ascii="Times New Roman" w:hAnsi="Times New Roman" w:cs="Times New Roman"/>
          <w:sz w:val="28"/>
          <w:szCs w:val="28"/>
        </w:rPr>
        <w:t>индивидуальных осо</w:t>
      </w:r>
      <w:r w:rsidR="004B2D18" w:rsidRPr="00D911AC">
        <w:rPr>
          <w:rFonts w:ascii="Times New Roman" w:hAnsi="Times New Roman" w:cs="Times New Roman"/>
          <w:sz w:val="28"/>
          <w:szCs w:val="28"/>
        </w:rPr>
        <w:t>бенностей и склонностей личности, используя различные психологические методики</w:t>
      </w:r>
      <w:r w:rsidR="00DD692E" w:rsidRPr="00D911AC">
        <w:rPr>
          <w:rFonts w:ascii="Times New Roman" w:hAnsi="Times New Roman" w:cs="Times New Roman"/>
          <w:sz w:val="28"/>
          <w:szCs w:val="28"/>
        </w:rPr>
        <w:t xml:space="preserve"> (их около20, например, методика </w:t>
      </w:r>
      <w:proofErr w:type="spellStart"/>
      <w:r w:rsidR="00DD692E" w:rsidRPr="00D911AC">
        <w:rPr>
          <w:rFonts w:ascii="Times New Roman" w:hAnsi="Times New Roman" w:cs="Times New Roman"/>
          <w:sz w:val="28"/>
          <w:szCs w:val="28"/>
        </w:rPr>
        <w:t>Пьерона-Рузера</w:t>
      </w:r>
      <w:proofErr w:type="spellEnd"/>
      <w:r w:rsidR="00DD692E" w:rsidRPr="00D911AC">
        <w:rPr>
          <w:rFonts w:ascii="Times New Roman" w:hAnsi="Times New Roman" w:cs="Times New Roman"/>
          <w:sz w:val="28"/>
          <w:szCs w:val="28"/>
        </w:rPr>
        <w:t xml:space="preserve"> – диагностика внимания, методика Натальи и Михаила Семаго- готовность к школе </w:t>
      </w:r>
      <w:proofErr w:type="spellStart"/>
      <w:r w:rsidR="00DD692E" w:rsidRPr="00D911AC">
        <w:rPr>
          <w:rFonts w:ascii="Times New Roman" w:hAnsi="Times New Roman" w:cs="Times New Roman"/>
          <w:sz w:val="28"/>
          <w:szCs w:val="28"/>
        </w:rPr>
        <w:t>иобучению</w:t>
      </w:r>
      <w:proofErr w:type="spellEnd"/>
      <w:r w:rsidR="00DD692E" w:rsidRPr="00D911A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05CF4" w:rsidRPr="00D911AC">
        <w:rPr>
          <w:rFonts w:ascii="Times New Roman" w:hAnsi="Times New Roman" w:cs="Times New Roman"/>
          <w:sz w:val="28"/>
          <w:szCs w:val="28"/>
        </w:rPr>
        <w:t>. Помощь в раскрытии потенциальных возможностей, навыков и умений в процессе обучения и воспитания, помощь в профессиональном самоопределении.</w:t>
      </w:r>
    </w:p>
    <w:p w:rsidR="00E05CF4" w:rsidRPr="00D911AC" w:rsidRDefault="00E05CF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</w:t>
      </w:r>
      <w:r w:rsidRPr="00D911AC">
        <w:rPr>
          <w:rFonts w:ascii="Times New Roman" w:hAnsi="Times New Roman" w:cs="Times New Roman"/>
          <w:b/>
          <w:sz w:val="28"/>
          <w:szCs w:val="28"/>
        </w:rPr>
        <w:t>психологиче</w:t>
      </w:r>
      <w:r w:rsidR="00E42C39" w:rsidRPr="00D911AC">
        <w:rPr>
          <w:rFonts w:ascii="Times New Roman" w:hAnsi="Times New Roman" w:cs="Times New Roman"/>
          <w:b/>
          <w:sz w:val="28"/>
          <w:szCs w:val="28"/>
        </w:rPr>
        <w:t>ское консультирование</w:t>
      </w:r>
      <w:r w:rsidR="00E42C39" w:rsidRPr="00D911AC">
        <w:rPr>
          <w:rFonts w:ascii="Times New Roman" w:hAnsi="Times New Roman" w:cs="Times New Roman"/>
          <w:sz w:val="28"/>
          <w:szCs w:val="28"/>
        </w:rPr>
        <w:t xml:space="preserve"> – оказание помощи обучающим</w:t>
      </w:r>
      <w:r w:rsidRPr="00D911AC">
        <w:rPr>
          <w:rFonts w:ascii="Times New Roman" w:hAnsi="Times New Roman" w:cs="Times New Roman"/>
          <w:sz w:val="28"/>
          <w:szCs w:val="28"/>
        </w:rPr>
        <w:t>ся, их родителям, учителям в вопросах</w:t>
      </w:r>
      <w:r w:rsidR="003142B5" w:rsidRPr="00D911AC">
        <w:rPr>
          <w:rFonts w:ascii="Times New Roman" w:hAnsi="Times New Roman" w:cs="Times New Roman"/>
          <w:sz w:val="28"/>
          <w:szCs w:val="28"/>
        </w:rPr>
        <w:t xml:space="preserve"> развития, воспитания, обучения</w:t>
      </w:r>
      <w:r w:rsidR="00E42C39" w:rsidRPr="00D911A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D692E" w:rsidRPr="00D911AC">
        <w:rPr>
          <w:rFonts w:ascii="Times New Roman" w:hAnsi="Times New Roman" w:cs="Times New Roman"/>
          <w:sz w:val="28"/>
          <w:szCs w:val="28"/>
        </w:rPr>
        <w:t>с ЗПР, РАС</w:t>
      </w:r>
      <w:r w:rsidR="008E7AA8" w:rsidRPr="00D911AC">
        <w:rPr>
          <w:rFonts w:ascii="Times New Roman" w:hAnsi="Times New Roman" w:cs="Times New Roman"/>
          <w:sz w:val="28"/>
          <w:szCs w:val="28"/>
        </w:rPr>
        <w:t>: вопросы адаптации, проблемы зависимости от телефонов, интернета, вопросы выбора профессии, вопросы взаимоотношений со сверстниками</w:t>
      </w:r>
      <w:r w:rsidR="00DD692E" w:rsidRPr="00D911AC">
        <w:rPr>
          <w:rFonts w:ascii="Times New Roman" w:hAnsi="Times New Roman" w:cs="Times New Roman"/>
          <w:sz w:val="28"/>
          <w:szCs w:val="28"/>
        </w:rPr>
        <w:t xml:space="preserve">, детско-родительские отношения  </w:t>
      </w:r>
      <w:r w:rsidR="008E7AA8" w:rsidRPr="00D911A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F1506" w:rsidRPr="00D911AC">
        <w:rPr>
          <w:rFonts w:ascii="Times New Roman" w:hAnsi="Times New Roman" w:cs="Times New Roman"/>
          <w:sz w:val="28"/>
          <w:szCs w:val="28"/>
        </w:rPr>
        <w:t xml:space="preserve"> О</w:t>
      </w:r>
      <w:r w:rsidR="00AC2363" w:rsidRPr="00D911AC">
        <w:rPr>
          <w:rFonts w:ascii="Times New Roman" w:hAnsi="Times New Roman" w:cs="Times New Roman"/>
          <w:sz w:val="28"/>
          <w:szCs w:val="28"/>
        </w:rPr>
        <w:t>бщее количество консультаций – 75: обучающихся – 41</w:t>
      </w:r>
      <w:r w:rsidR="006F1506" w:rsidRPr="00D911AC">
        <w:rPr>
          <w:rFonts w:ascii="Times New Roman" w:hAnsi="Times New Roman" w:cs="Times New Roman"/>
          <w:sz w:val="28"/>
          <w:szCs w:val="28"/>
        </w:rPr>
        <w:t>, р</w:t>
      </w:r>
      <w:r w:rsidR="00AC2363" w:rsidRPr="00D911AC">
        <w:rPr>
          <w:rFonts w:ascii="Times New Roman" w:hAnsi="Times New Roman" w:cs="Times New Roman"/>
          <w:sz w:val="28"/>
          <w:szCs w:val="28"/>
        </w:rPr>
        <w:t>одителей – 22, специалистов – 12</w:t>
      </w:r>
      <w:r w:rsidR="006F1506" w:rsidRPr="00D911AC">
        <w:rPr>
          <w:rFonts w:ascii="Times New Roman" w:hAnsi="Times New Roman" w:cs="Times New Roman"/>
          <w:sz w:val="28"/>
          <w:szCs w:val="28"/>
        </w:rPr>
        <w:t>.</w:t>
      </w:r>
    </w:p>
    <w:p w:rsidR="00E05CF4" w:rsidRPr="00D911AC" w:rsidRDefault="00E05CF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- индивидуальная и групповая диагностики психологических особенностей обучающихся</w:t>
      </w:r>
      <w:r w:rsidRPr="00D911AC">
        <w:rPr>
          <w:rFonts w:ascii="Times New Roman" w:hAnsi="Times New Roman" w:cs="Times New Roman"/>
          <w:sz w:val="28"/>
          <w:szCs w:val="28"/>
        </w:rPr>
        <w:t>.</w:t>
      </w:r>
      <w:r w:rsidR="00390D19" w:rsidRPr="00D911AC">
        <w:rPr>
          <w:rFonts w:ascii="Times New Roman" w:hAnsi="Times New Roman" w:cs="Times New Roman"/>
          <w:sz w:val="28"/>
          <w:szCs w:val="28"/>
        </w:rPr>
        <w:t xml:space="preserve"> Индивидуальную диагностику</w:t>
      </w:r>
      <w:r w:rsidR="008E7AA8" w:rsidRPr="00D911AC">
        <w:rPr>
          <w:rFonts w:ascii="Times New Roman" w:hAnsi="Times New Roman" w:cs="Times New Roman"/>
          <w:sz w:val="28"/>
          <w:szCs w:val="28"/>
        </w:rPr>
        <w:t xml:space="preserve"> по разным методикам </w:t>
      </w:r>
      <w:r w:rsidR="00417EE9" w:rsidRPr="00D911AC">
        <w:rPr>
          <w:rFonts w:ascii="Times New Roman" w:hAnsi="Times New Roman" w:cs="Times New Roman"/>
          <w:sz w:val="28"/>
          <w:szCs w:val="28"/>
        </w:rPr>
        <w:t xml:space="preserve"> прошли 78 обучающихся, групповую –3</w:t>
      </w:r>
      <w:r w:rsidR="00390D19" w:rsidRPr="00D911AC">
        <w:rPr>
          <w:rFonts w:ascii="Times New Roman" w:hAnsi="Times New Roman" w:cs="Times New Roman"/>
          <w:sz w:val="28"/>
          <w:szCs w:val="28"/>
        </w:rPr>
        <w:t>.</w:t>
      </w:r>
      <w:r w:rsidR="00DD692E" w:rsidRPr="00D911AC">
        <w:rPr>
          <w:rFonts w:ascii="Times New Roman" w:hAnsi="Times New Roman" w:cs="Times New Roman"/>
          <w:sz w:val="28"/>
          <w:szCs w:val="28"/>
        </w:rPr>
        <w:t xml:space="preserve"> Количество индивидуальных занятий - 245</w:t>
      </w:r>
    </w:p>
    <w:p w:rsidR="00E05CF4" w:rsidRPr="00D911AC" w:rsidRDefault="00E05CF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индивидуальные консультации учеников, учителей, родителей по личностным и межличностным вопросам.</w:t>
      </w:r>
    </w:p>
    <w:p w:rsidR="00E05CF4" w:rsidRPr="00D911AC" w:rsidRDefault="00E05CF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групповые консультации</w:t>
      </w:r>
    </w:p>
    <w:p w:rsidR="00E05CF4" w:rsidRPr="00D911AC" w:rsidRDefault="00E05CF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</w:t>
      </w:r>
      <w:r w:rsidR="00DD692E" w:rsidRPr="00D911AC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</w:t>
      </w:r>
      <w:r w:rsidR="00D15545" w:rsidRPr="00D911AC">
        <w:rPr>
          <w:rFonts w:ascii="Times New Roman" w:hAnsi="Times New Roman" w:cs="Times New Roman"/>
          <w:b/>
          <w:sz w:val="28"/>
          <w:szCs w:val="28"/>
        </w:rPr>
        <w:t>– проведено 410 групповых занятий. Групповые занятия проводились по программам, составленным на основе програм</w:t>
      </w:r>
      <w:r w:rsidR="00A56E47" w:rsidRPr="00D911AC">
        <w:rPr>
          <w:rFonts w:ascii="Times New Roman" w:hAnsi="Times New Roman" w:cs="Times New Roman"/>
          <w:b/>
          <w:sz w:val="28"/>
          <w:szCs w:val="28"/>
        </w:rPr>
        <w:t>м</w:t>
      </w:r>
      <w:r w:rsidR="002A2D97" w:rsidRPr="00D91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545" w:rsidRPr="00D911AC">
        <w:rPr>
          <w:rFonts w:ascii="Times New Roman" w:hAnsi="Times New Roman" w:cs="Times New Roman"/>
          <w:b/>
          <w:sz w:val="28"/>
          <w:szCs w:val="28"/>
        </w:rPr>
        <w:t>Локалова</w:t>
      </w:r>
      <w:proofErr w:type="spellEnd"/>
      <w:r w:rsidR="00D15545" w:rsidRPr="00D911AC">
        <w:rPr>
          <w:rFonts w:ascii="Times New Roman" w:hAnsi="Times New Roman" w:cs="Times New Roman"/>
          <w:b/>
          <w:sz w:val="28"/>
          <w:szCs w:val="28"/>
        </w:rPr>
        <w:t xml:space="preserve"> Н.П., </w:t>
      </w:r>
      <w:proofErr w:type="spellStart"/>
      <w:r w:rsidR="00D15545" w:rsidRPr="00D911AC">
        <w:rPr>
          <w:rFonts w:ascii="Times New Roman" w:hAnsi="Times New Roman" w:cs="Times New Roman"/>
          <w:b/>
          <w:sz w:val="28"/>
          <w:szCs w:val="28"/>
        </w:rPr>
        <w:t>Н.Слободняк</w:t>
      </w:r>
      <w:proofErr w:type="spellEnd"/>
      <w:r w:rsidR="00D15545" w:rsidRPr="00D911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15545" w:rsidRPr="00D911AC">
        <w:rPr>
          <w:rFonts w:ascii="Times New Roman" w:hAnsi="Times New Roman" w:cs="Times New Roman"/>
          <w:b/>
          <w:sz w:val="28"/>
          <w:szCs w:val="28"/>
        </w:rPr>
        <w:t>Д.А.Глазунова</w:t>
      </w:r>
      <w:proofErr w:type="spellEnd"/>
      <w:r w:rsidR="00D15545" w:rsidRPr="00D911AC">
        <w:rPr>
          <w:rFonts w:ascii="Times New Roman" w:hAnsi="Times New Roman" w:cs="Times New Roman"/>
          <w:b/>
          <w:sz w:val="28"/>
          <w:szCs w:val="28"/>
        </w:rPr>
        <w:t xml:space="preserve">, Кривцовой С.В. и т.д. </w:t>
      </w:r>
      <w:r w:rsidRPr="00D911AC">
        <w:rPr>
          <w:rFonts w:ascii="Times New Roman" w:hAnsi="Times New Roman" w:cs="Times New Roman"/>
          <w:sz w:val="28"/>
          <w:szCs w:val="28"/>
        </w:rPr>
        <w:t xml:space="preserve"> (проведение тренингов по повышению уровня социально-психологической адаптации, коррекционная работа по развитию памяти,</w:t>
      </w:r>
      <w:r w:rsidR="00E42C39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E42C39" w:rsidRPr="00D911AC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и </w:t>
      </w:r>
      <w:proofErr w:type="spellStart"/>
      <w:r w:rsidR="00E42C39" w:rsidRPr="00D911AC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E42C39" w:rsidRPr="00D911AC">
        <w:rPr>
          <w:rFonts w:ascii="Times New Roman" w:hAnsi="Times New Roman" w:cs="Times New Roman"/>
          <w:sz w:val="28"/>
          <w:szCs w:val="28"/>
        </w:rPr>
        <w:t>. психических</w:t>
      </w:r>
      <w:r w:rsidRPr="00D911AC">
        <w:rPr>
          <w:rFonts w:ascii="Times New Roman" w:hAnsi="Times New Roman" w:cs="Times New Roman"/>
          <w:sz w:val="28"/>
          <w:szCs w:val="28"/>
        </w:rPr>
        <w:t xml:space="preserve"> функций у младших школьников</w:t>
      </w:r>
      <w:r w:rsidR="008E7AA8" w:rsidRPr="00D911AC">
        <w:rPr>
          <w:rFonts w:ascii="Times New Roman" w:hAnsi="Times New Roman" w:cs="Times New Roman"/>
          <w:sz w:val="28"/>
          <w:szCs w:val="28"/>
        </w:rPr>
        <w:t xml:space="preserve">, профессиональное самоопределение, </w:t>
      </w:r>
      <w:r w:rsidR="005F178C" w:rsidRPr="00D911AC">
        <w:rPr>
          <w:rFonts w:ascii="Times New Roman" w:hAnsi="Times New Roman" w:cs="Times New Roman"/>
          <w:sz w:val="28"/>
          <w:szCs w:val="28"/>
        </w:rPr>
        <w:t>психология выбора профессии</w:t>
      </w:r>
      <w:r w:rsidR="00C1786B" w:rsidRPr="00D911AC">
        <w:rPr>
          <w:rFonts w:ascii="Times New Roman" w:hAnsi="Times New Roman" w:cs="Times New Roman"/>
          <w:sz w:val="28"/>
          <w:szCs w:val="28"/>
        </w:rPr>
        <w:t>, агрессивность, тревожность, коррекция эмоци</w:t>
      </w:r>
      <w:r w:rsidR="00D15545" w:rsidRPr="00D911AC">
        <w:rPr>
          <w:rFonts w:ascii="Times New Roman" w:hAnsi="Times New Roman" w:cs="Times New Roman"/>
          <w:sz w:val="28"/>
          <w:szCs w:val="28"/>
        </w:rPr>
        <w:t>он</w:t>
      </w:r>
      <w:r w:rsidR="00C1786B" w:rsidRPr="00D911AC">
        <w:rPr>
          <w:rFonts w:ascii="Times New Roman" w:hAnsi="Times New Roman" w:cs="Times New Roman"/>
          <w:sz w:val="28"/>
          <w:szCs w:val="28"/>
        </w:rPr>
        <w:t>ального состояния</w:t>
      </w:r>
      <w:r w:rsidR="00D15545" w:rsidRPr="00D911AC">
        <w:rPr>
          <w:rFonts w:ascii="Times New Roman" w:hAnsi="Times New Roman" w:cs="Times New Roman"/>
          <w:sz w:val="28"/>
          <w:szCs w:val="28"/>
        </w:rPr>
        <w:t xml:space="preserve">, развитие коммуникативных навыков, социальной компетенций  </w:t>
      </w:r>
      <w:r w:rsidR="005F178C" w:rsidRPr="00D911AC">
        <w:rPr>
          <w:rFonts w:ascii="Times New Roman" w:hAnsi="Times New Roman" w:cs="Times New Roman"/>
          <w:sz w:val="28"/>
          <w:szCs w:val="28"/>
        </w:rPr>
        <w:t>и т.д.</w:t>
      </w:r>
      <w:r w:rsidRPr="00D911AC">
        <w:rPr>
          <w:rFonts w:ascii="Times New Roman" w:hAnsi="Times New Roman" w:cs="Times New Roman"/>
          <w:sz w:val="28"/>
          <w:szCs w:val="28"/>
        </w:rPr>
        <w:t>).</w:t>
      </w:r>
    </w:p>
    <w:p w:rsidR="00E05CF4" w:rsidRPr="00D911AC" w:rsidRDefault="00E05CF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Психо</w:t>
      </w:r>
      <w:r w:rsidR="005F178C" w:rsidRPr="00D911AC">
        <w:rPr>
          <w:rFonts w:ascii="Times New Roman" w:hAnsi="Times New Roman" w:cs="Times New Roman"/>
          <w:sz w:val="28"/>
          <w:szCs w:val="28"/>
        </w:rPr>
        <w:t>лог</w:t>
      </w:r>
      <w:r w:rsidR="00B8488C">
        <w:rPr>
          <w:rFonts w:ascii="Times New Roman" w:hAnsi="Times New Roman" w:cs="Times New Roman"/>
          <w:sz w:val="28"/>
          <w:szCs w:val="28"/>
        </w:rPr>
        <w:t xml:space="preserve">и  </w:t>
      </w:r>
      <w:r w:rsidRPr="00D911A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F178C" w:rsidRPr="00D911AC">
        <w:rPr>
          <w:rFonts w:ascii="Times New Roman" w:hAnsi="Times New Roman" w:cs="Times New Roman"/>
          <w:sz w:val="28"/>
          <w:szCs w:val="28"/>
        </w:rPr>
        <w:t xml:space="preserve"> Шульц Е.А</w:t>
      </w:r>
      <w:r w:rsidR="00EB5716" w:rsidRPr="00D911AC">
        <w:rPr>
          <w:rFonts w:ascii="Times New Roman" w:hAnsi="Times New Roman" w:cs="Times New Roman"/>
          <w:sz w:val="28"/>
          <w:szCs w:val="28"/>
        </w:rPr>
        <w:t>.</w:t>
      </w:r>
      <w:r w:rsidR="005F178C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B848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8488C">
        <w:rPr>
          <w:rFonts w:ascii="Times New Roman" w:hAnsi="Times New Roman" w:cs="Times New Roman"/>
          <w:sz w:val="28"/>
          <w:szCs w:val="28"/>
        </w:rPr>
        <w:t>Хандеева</w:t>
      </w:r>
      <w:proofErr w:type="spellEnd"/>
      <w:r w:rsidR="00B8488C">
        <w:rPr>
          <w:rFonts w:ascii="Times New Roman" w:hAnsi="Times New Roman" w:cs="Times New Roman"/>
          <w:sz w:val="28"/>
          <w:szCs w:val="28"/>
        </w:rPr>
        <w:t xml:space="preserve"> О.В. активно участвовали</w:t>
      </w:r>
      <w:r w:rsidR="005F178C" w:rsidRPr="00D911AC">
        <w:rPr>
          <w:rFonts w:ascii="Times New Roman" w:hAnsi="Times New Roman" w:cs="Times New Roman"/>
          <w:sz w:val="28"/>
          <w:szCs w:val="28"/>
        </w:rPr>
        <w:t xml:space="preserve"> в </w:t>
      </w:r>
      <w:r w:rsidRPr="00D911AC">
        <w:rPr>
          <w:rFonts w:ascii="Times New Roman" w:hAnsi="Times New Roman" w:cs="Times New Roman"/>
          <w:sz w:val="28"/>
          <w:szCs w:val="28"/>
        </w:rPr>
        <w:t xml:space="preserve"> семи</w:t>
      </w:r>
      <w:r w:rsidR="005F178C" w:rsidRPr="00D911AC">
        <w:rPr>
          <w:rFonts w:ascii="Times New Roman" w:hAnsi="Times New Roman" w:cs="Times New Roman"/>
          <w:sz w:val="28"/>
          <w:szCs w:val="28"/>
        </w:rPr>
        <w:t>нарах психологов</w:t>
      </w:r>
      <w:r w:rsidR="00B8488C">
        <w:rPr>
          <w:rFonts w:ascii="Times New Roman" w:hAnsi="Times New Roman" w:cs="Times New Roman"/>
          <w:sz w:val="28"/>
          <w:szCs w:val="28"/>
        </w:rPr>
        <w:t xml:space="preserve"> разного уровня. Вели</w:t>
      </w:r>
      <w:r w:rsidRPr="00D911AC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EB5716" w:rsidRPr="00D911AC">
        <w:rPr>
          <w:rFonts w:ascii="Times New Roman" w:hAnsi="Times New Roman" w:cs="Times New Roman"/>
          <w:sz w:val="28"/>
          <w:szCs w:val="28"/>
        </w:rPr>
        <w:t>профориентации</w:t>
      </w:r>
      <w:r w:rsidR="007A1A57" w:rsidRPr="00D911AC">
        <w:rPr>
          <w:rFonts w:ascii="Times New Roman" w:hAnsi="Times New Roman" w:cs="Times New Roman"/>
          <w:sz w:val="28"/>
          <w:szCs w:val="28"/>
        </w:rPr>
        <w:t xml:space="preserve">, </w:t>
      </w:r>
      <w:r w:rsidR="0045365A" w:rsidRPr="00D911AC">
        <w:rPr>
          <w:rFonts w:ascii="Times New Roman" w:hAnsi="Times New Roman" w:cs="Times New Roman"/>
          <w:sz w:val="28"/>
          <w:szCs w:val="28"/>
        </w:rPr>
        <w:t>выявлению современных профессиональных</w:t>
      </w:r>
      <w:r w:rsidR="006D0DF6" w:rsidRPr="00D911AC">
        <w:rPr>
          <w:rFonts w:ascii="Times New Roman" w:hAnsi="Times New Roman" w:cs="Times New Roman"/>
          <w:sz w:val="28"/>
          <w:szCs w:val="28"/>
        </w:rPr>
        <w:t xml:space="preserve"> тенденций обучающихся 9 класса, проводила</w:t>
      </w:r>
      <w:r w:rsidR="0045365A" w:rsidRPr="00D911AC">
        <w:rPr>
          <w:rFonts w:ascii="Times New Roman" w:hAnsi="Times New Roman" w:cs="Times New Roman"/>
          <w:sz w:val="28"/>
          <w:szCs w:val="28"/>
        </w:rPr>
        <w:t xml:space="preserve"> социологические иссл</w:t>
      </w:r>
      <w:r w:rsidR="00AC2363" w:rsidRPr="00D911AC">
        <w:rPr>
          <w:rFonts w:ascii="Times New Roman" w:hAnsi="Times New Roman" w:cs="Times New Roman"/>
          <w:sz w:val="28"/>
          <w:szCs w:val="28"/>
        </w:rPr>
        <w:t>едования.</w:t>
      </w:r>
      <w:r w:rsidR="00B8488C">
        <w:rPr>
          <w:rFonts w:ascii="Times New Roman" w:hAnsi="Times New Roman" w:cs="Times New Roman"/>
          <w:sz w:val="28"/>
          <w:szCs w:val="28"/>
        </w:rPr>
        <w:t xml:space="preserve">  Выступали</w:t>
      </w:r>
      <w:r w:rsidR="0045365A" w:rsidRPr="00D911AC">
        <w:rPr>
          <w:rFonts w:ascii="Times New Roman" w:hAnsi="Times New Roman" w:cs="Times New Roman"/>
          <w:sz w:val="28"/>
          <w:szCs w:val="28"/>
        </w:rPr>
        <w:t xml:space="preserve"> на педсовете</w:t>
      </w:r>
      <w:r w:rsidR="00E42C39" w:rsidRPr="00D911AC">
        <w:rPr>
          <w:rFonts w:ascii="Times New Roman" w:hAnsi="Times New Roman" w:cs="Times New Roman"/>
          <w:sz w:val="28"/>
          <w:szCs w:val="28"/>
        </w:rPr>
        <w:t>,</w:t>
      </w:r>
      <w:r w:rsidR="0045365A" w:rsidRPr="00D911AC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E42C39" w:rsidRPr="00D911AC">
        <w:rPr>
          <w:rFonts w:ascii="Times New Roman" w:hAnsi="Times New Roman" w:cs="Times New Roman"/>
          <w:sz w:val="28"/>
          <w:szCs w:val="28"/>
        </w:rPr>
        <w:t xml:space="preserve"> на родительских</w:t>
      </w:r>
      <w:r w:rsidR="0045365A" w:rsidRPr="00D911AC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42C39" w:rsidRPr="00D911AC">
        <w:rPr>
          <w:rFonts w:ascii="Times New Roman" w:hAnsi="Times New Roman" w:cs="Times New Roman"/>
          <w:sz w:val="28"/>
          <w:szCs w:val="28"/>
        </w:rPr>
        <w:t>х</w:t>
      </w:r>
      <w:r w:rsidR="0045365A" w:rsidRPr="00D911AC">
        <w:rPr>
          <w:rFonts w:ascii="Times New Roman" w:hAnsi="Times New Roman" w:cs="Times New Roman"/>
          <w:sz w:val="28"/>
          <w:szCs w:val="28"/>
        </w:rPr>
        <w:t xml:space="preserve"> по вопросам возрастной и педагогической психологии.</w:t>
      </w:r>
      <w:r w:rsidR="003142B5" w:rsidRPr="00D911AC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B8488C">
        <w:rPr>
          <w:rFonts w:ascii="Times New Roman" w:hAnsi="Times New Roman" w:cs="Times New Roman"/>
          <w:sz w:val="28"/>
          <w:szCs w:val="28"/>
        </w:rPr>
        <w:t>дили</w:t>
      </w:r>
      <w:r w:rsidR="003142B5" w:rsidRPr="00D911AC">
        <w:rPr>
          <w:rFonts w:ascii="Times New Roman" w:hAnsi="Times New Roman" w:cs="Times New Roman"/>
          <w:sz w:val="28"/>
          <w:szCs w:val="28"/>
        </w:rPr>
        <w:t xml:space="preserve"> беседы с выпускника</w:t>
      </w:r>
      <w:r w:rsidR="00EB5716" w:rsidRPr="00D911AC">
        <w:rPr>
          <w:rFonts w:ascii="Times New Roman" w:hAnsi="Times New Roman" w:cs="Times New Roman"/>
          <w:sz w:val="28"/>
          <w:szCs w:val="28"/>
        </w:rPr>
        <w:t>ми по подготовке к экзаменам.</w:t>
      </w:r>
    </w:p>
    <w:p w:rsidR="0045365A" w:rsidRPr="00D911AC" w:rsidRDefault="00B8488C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Проводили</w:t>
      </w:r>
      <w:r w:rsidR="0045365A" w:rsidRPr="00D911AC">
        <w:rPr>
          <w:rFonts w:ascii="Times New Roman" w:hAnsi="Times New Roman" w:cs="Times New Roman"/>
          <w:sz w:val="28"/>
          <w:szCs w:val="28"/>
        </w:rPr>
        <w:t xml:space="preserve"> тестирования, выявляющие актуальные и потенциальные психологические проблемы </w:t>
      </w:r>
      <w:proofErr w:type="gramStart"/>
      <w:r w:rsidR="0045365A" w:rsidRPr="00D91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365A" w:rsidRPr="00D911AC">
        <w:rPr>
          <w:rFonts w:ascii="Times New Roman" w:hAnsi="Times New Roman" w:cs="Times New Roman"/>
          <w:sz w:val="28"/>
          <w:szCs w:val="28"/>
        </w:rPr>
        <w:t xml:space="preserve"> шко</w:t>
      </w:r>
      <w:r w:rsidR="00EB5716" w:rsidRPr="00D911AC">
        <w:rPr>
          <w:rFonts w:ascii="Times New Roman" w:hAnsi="Times New Roman" w:cs="Times New Roman"/>
          <w:sz w:val="28"/>
          <w:szCs w:val="28"/>
        </w:rPr>
        <w:t xml:space="preserve">лы. </w:t>
      </w:r>
      <w:r w:rsidR="006D0DF6" w:rsidRPr="00D911AC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365A" w:rsidRPr="00D911AC">
        <w:rPr>
          <w:rFonts w:ascii="Times New Roman" w:hAnsi="Times New Roman" w:cs="Times New Roman"/>
          <w:sz w:val="28"/>
          <w:szCs w:val="28"/>
        </w:rPr>
        <w:t xml:space="preserve"> в работе психолого-педагогического </w:t>
      </w:r>
      <w:r w:rsidR="006D0DF6" w:rsidRPr="00D911AC">
        <w:rPr>
          <w:rFonts w:ascii="Times New Roman" w:hAnsi="Times New Roman" w:cs="Times New Roman"/>
          <w:sz w:val="28"/>
          <w:szCs w:val="28"/>
        </w:rPr>
        <w:t>консилиума школы, Совета профилактики школы.</w:t>
      </w:r>
    </w:p>
    <w:p w:rsidR="008415E6" w:rsidRPr="00D911AC" w:rsidRDefault="008415E6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B5" w:rsidRPr="00D911AC" w:rsidRDefault="002A70B5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Психолого-педагогический консилиум школы</w:t>
      </w:r>
      <w:r w:rsidR="001832C6" w:rsidRPr="00D911AC">
        <w:rPr>
          <w:rFonts w:ascii="Times New Roman" w:hAnsi="Times New Roman" w:cs="Times New Roman"/>
          <w:b/>
          <w:sz w:val="28"/>
          <w:szCs w:val="28"/>
        </w:rPr>
        <w:t xml:space="preserve">, в составе которого учителя-логопеды, психологи, социальный педагог, учителя начальных классов, </w:t>
      </w:r>
      <w:r w:rsidRPr="00D911AC">
        <w:rPr>
          <w:rFonts w:ascii="Times New Roman" w:hAnsi="Times New Roman" w:cs="Times New Roman"/>
          <w:b/>
          <w:sz w:val="28"/>
          <w:szCs w:val="28"/>
        </w:rPr>
        <w:t xml:space="preserve"> возглавляет учитель-логопед Васильева И.Г.</w:t>
      </w:r>
    </w:p>
    <w:p w:rsidR="002A70B5" w:rsidRPr="00D911AC" w:rsidRDefault="008F649C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Задачами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2A70B5" w:rsidRPr="00D911AC">
        <w:rPr>
          <w:rFonts w:ascii="Times New Roman" w:hAnsi="Times New Roman" w:cs="Times New Roman"/>
          <w:sz w:val="28"/>
          <w:szCs w:val="28"/>
        </w:rPr>
        <w:t>тся:</w:t>
      </w:r>
    </w:p>
    <w:p w:rsidR="002A70B5" w:rsidRPr="00D911AC" w:rsidRDefault="002A70B5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выявление актуальных и резерв</w:t>
      </w:r>
      <w:r w:rsidR="00974920" w:rsidRPr="00D911AC">
        <w:rPr>
          <w:rFonts w:ascii="Times New Roman" w:hAnsi="Times New Roman" w:cs="Times New Roman"/>
          <w:sz w:val="28"/>
          <w:szCs w:val="28"/>
        </w:rPr>
        <w:t>ных возможностей обучающихся 1 -</w:t>
      </w:r>
      <w:r w:rsidR="00B8488C">
        <w:rPr>
          <w:rFonts w:ascii="Times New Roman" w:hAnsi="Times New Roman" w:cs="Times New Roman"/>
          <w:sz w:val="28"/>
          <w:szCs w:val="28"/>
        </w:rPr>
        <w:t xml:space="preserve"> 4</w:t>
      </w:r>
      <w:r w:rsidRPr="00D911A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70914" w:rsidRPr="00D911AC" w:rsidRDefault="0007091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проведение диагностики, ознакомления с их результатами учителей, родителей.</w:t>
      </w:r>
    </w:p>
    <w:p w:rsidR="002A70B5" w:rsidRPr="00D911AC" w:rsidRDefault="002A70B5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разработка рекомендаций учителям, воспитателям, родителям для обеспечения индивидуального подхода к обучающимся в процессе коррекционно-развивающего сопровождения;</w:t>
      </w:r>
    </w:p>
    <w:p w:rsidR="002A70B5" w:rsidRPr="00D911AC" w:rsidRDefault="002A70B5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при положительной динамике и компенсации отклонений в развитии – опреде</w:t>
      </w:r>
      <w:r w:rsidR="008F649C" w:rsidRPr="00D911AC">
        <w:rPr>
          <w:rFonts w:ascii="Times New Roman" w:hAnsi="Times New Roman" w:cs="Times New Roman"/>
          <w:sz w:val="28"/>
          <w:szCs w:val="28"/>
        </w:rPr>
        <w:t>ление путей интеграции обучающих</w:t>
      </w:r>
      <w:r w:rsidRPr="00D911AC">
        <w:rPr>
          <w:rFonts w:ascii="Times New Roman" w:hAnsi="Times New Roman" w:cs="Times New Roman"/>
          <w:sz w:val="28"/>
          <w:szCs w:val="28"/>
        </w:rPr>
        <w:t xml:space="preserve">ся в классы общего типа, в противоположном случае – в классы обучения </w:t>
      </w:r>
      <w:r w:rsidRPr="00D911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11AC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2A70B5" w:rsidRPr="00D911AC" w:rsidRDefault="002A70B5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подготовки и ведение документации, отражающей актуальное развитие обучающихся, динамику их развития.</w:t>
      </w:r>
    </w:p>
    <w:p w:rsidR="00070914" w:rsidRPr="00D911AC" w:rsidRDefault="00070914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- проверка техники и осознанности</w:t>
      </w:r>
      <w:r w:rsidR="00BA4566" w:rsidRPr="00D911AC">
        <w:rPr>
          <w:rFonts w:ascii="Times New Roman" w:hAnsi="Times New Roman" w:cs="Times New Roman"/>
          <w:sz w:val="28"/>
          <w:szCs w:val="28"/>
        </w:rPr>
        <w:t>, выразительности</w:t>
      </w:r>
      <w:r w:rsidRPr="00D911AC">
        <w:rPr>
          <w:rFonts w:ascii="Times New Roman" w:hAnsi="Times New Roman" w:cs="Times New Roman"/>
          <w:sz w:val="28"/>
          <w:szCs w:val="28"/>
        </w:rPr>
        <w:t xml:space="preserve"> чтения обучающихся.</w:t>
      </w:r>
    </w:p>
    <w:p w:rsidR="002A70B5" w:rsidRPr="00D911AC" w:rsidRDefault="002A70B5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обсуждались</w:t>
      </w:r>
      <w:r w:rsidR="00C1786B" w:rsidRPr="00D911AC">
        <w:rPr>
          <w:rFonts w:ascii="Times New Roman" w:hAnsi="Times New Roman" w:cs="Times New Roman"/>
          <w:sz w:val="28"/>
          <w:szCs w:val="28"/>
        </w:rPr>
        <w:t xml:space="preserve"> вопросы адаптации обучающихся 5</w:t>
      </w:r>
      <w:r w:rsidRPr="00D911AC">
        <w:rPr>
          <w:rFonts w:ascii="Times New Roman" w:hAnsi="Times New Roman" w:cs="Times New Roman"/>
          <w:sz w:val="28"/>
          <w:szCs w:val="28"/>
        </w:rPr>
        <w:t xml:space="preserve"> класса, дальнейшего обучения отдельных детей, вопросы перевода на индивидуальное обучение и др</w:t>
      </w:r>
      <w:r w:rsidR="00BA4566" w:rsidRPr="00D911AC">
        <w:rPr>
          <w:rFonts w:ascii="Times New Roman" w:hAnsi="Times New Roman" w:cs="Times New Roman"/>
          <w:sz w:val="28"/>
          <w:szCs w:val="28"/>
        </w:rPr>
        <w:t xml:space="preserve">. </w:t>
      </w:r>
      <w:r w:rsidR="007613F7" w:rsidRPr="00D911AC">
        <w:rPr>
          <w:rFonts w:ascii="Times New Roman" w:hAnsi="Times New Roman" w:cs="Times New Roman"/>
          <w:sz w:val="28"/>
          <w:szCs w:val="28"/>
        </w:rPr>
        <w:t>Обсуждались результаты к</w:t>
      </w:r>
      <w:r w:rsidR="00C1786B" w:rsidRPr="00D911AC">
        <w:rPr>
          <w:rFonts w:ascii="Times New Roman" w:hAnsi="Times New Roman" w:cs="Times New Roman"/>
          <w:sz w:val="28"/>
          <w:szCs w:val="28"/>
        </w:rPr>
        <w:t>лассно-обобщающего контроля в  5</w:t>
      </w:r>
      <w:r w:rsidR="00AB66C4">
        <w:rPr>
          <w:rFonts w:ascii="Times New Roman" w:hAnsi="Times New Roman" w:cs="Times New Roman"/>
          <w:sz w:val="28"/>
          <w:szCs w:val="28"/>
        </w:rPr>
        <w:t xml:space="preserve"> </w:t>
      </w:r>
      <w:r w:rsidR="00C1786B" w:rsidRPr="00D911AC">
        <w:rPr>
          <w:rFonts w:ascii="Times New Roman" w:hAnsi="Times New Roman" w:cs="Times New Roman"/>
          <w:sz w:val="28"/>
          <w:szCs w:val="28"/>
        </w:rPr>
        <w:t>классе</w:t>
      </w:r>
      <w:r w:rsidR="007613F7" w:rsidRPr="00D911AC">
        <w:rPr>
          <w:rFonts w:ascii="Times New Roman" w:hAnsi="Times New Roman" w:cs="Times New Roman"/>
          <w:sz w:val="28"/>
          <w:szCs w:val="28"/>
        </w:rPr>
        <w:t xml:space="preserve">. </w:t>
      </w:r>
      <w:r w:rsidR="00EB5716" w:rsidRPr="00D911AC">
        <w:rPr>
          <w:rFonts w:ascii="Times New Roman" w:hAnsi="Times New Roman" w:cs="Times New Roman"/>
          <w:sz w:val="28"/>
          <w:szCs w:val="28"/>
        </w:rPr>
        <w:t xml:space="preserve">Проводились общие заседания с ПМПК </w:t>
      </w:r>
      <w:r w:rsidR="00974920" w:rsidRPr="00D911AC">
        <w:rPr>
          <w:rFonts w:ascii="Times New Roman" w:hAnsi="Times New Roman" w:cs="Times New Roman"/>
          <w:sz w:val="28"/>
          <w:szCs w:val="28"/>
        </w:rPr>
        <w:t>«</w:t>
      </w:r>
      <w:r w:rsidR="00EB5716" w:rsidRPr="00D911AC">
        <w:rPr>
          <w:rFonts w:ascii="Times New Roman" w:hAnsi="Times New Roman" w:cs="Times New Roman"/>
          <w:sz w:val="28"/>
          <w:szCs w:val="28"/>
        </w:rPr>
        <w:t>Юг</w:t>
      </w:r>
      <w:r w:rsidR="00974920" w:rsidRPr="00D911AC">
        <w:rPr>
          <w:rFonts w:ascii="Times New Roman" w:hAnsi="Times New Roman" w:cs="Times New Roman"/>
          <w:sz w:val="28"/>
          <w:szCs w:val="28"/>
        </w:rPr>
        <w:t>»</w:t>
      </w:r>
      <w:r w:rsidR="00EB5716" w:rsidRPr="00D911AC">
        <w:rPr>
          <w:rFonts w:ascii="Times New Roman" w:hAnsi="Times New Roman" w:cs="Times New Roman"/>
          <w:sz w:val="28"/>
          <w:szCs w:val="28"/>
        </w:rPr>
        <w:t>, где решались во</w:t>
      </w:r>
      <w:r w:rsidR="00C1786B" w:rsidRPr="00D911AC">
        <w:rPr>
          <w:rFonts w:ascii="Times New Roman" w:hAnsi="Times New Roman" w:cs="Times New Roman"/>
          <w:sz w:val="28"/>
          <w:szCs w:val="28"/>
        </w:rPr>
        <w:t xml:space="preserve">просы допуска выпускников к ГИА. </w:t>
      </w:r>
    </w:p>
    <w:p w:rsidR="006F1B90" w:rsidRPr="00D911AC" w:rsidRDefault="00703F3D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школы вел</w:t>
      </w:r>
      <w:r w:rsidR="00BA4566" w:rsidRPr="00D911AC">
        <w:rPr>
          <w:rFonts w:ascii="Times New Roman" w:hAnsi="Times New Roman" w:cs="Times New Roman"/>
          <w:sz w:val="28"/>
          <w:szCs w:val="28"/>
        </w:rPr>
        <w:t xml:space="preserve"> работу по следующим направлениям:</w:t>
      </w:r>
    </w:p>
    <w:p w:rsidR="00BA4566" w:rsidRPr="00D911AC" w:rsidRDefault="00752907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911AC">
        <w:rPr>
          <w:rFonts w:ascii="Times New Roman" w:hAnsi="Times New Roman" w:cs="Times New Roman"/>
          <w:b/>
          <w:sz w:val="28"/>
          <w:szCs w:val="28"/>
        </w:rPr>
        <w:t>О</w:t>
      </w:r>
      <w:r w:rsidR="00BA4566" w:rsidRPr="00D911AC">
        <w:rPr>
          <w:rFonts w:ascii="Times New Roman" w:hAnsi="Times New Roman" w:cs="Times New Roman"/>
          <w:b/>
          <w:sz w:val="28"/>
          <w:szCs w:val="28"/>
        </w:rPr>
        <w:t>рганизационно-методическое</w:t>
      </w:r>
      <w:r w:rsidR="005F016C" w:rsidRPr="00D911AC">
        <w:rPr>
          <w:rFonts w:ascii="Times New Roman" w:hAnsi="Times New Roman" w:cs="Times New Roman"/>
          <w:sz w:val="28"/>
          <w:szCs w:val="28"/>
        </w:rPr>
        <w:t xml:space="preserve"> (анализ учебной документации обучающихся, индивидуальных программ развития и </w:t>
      </w:r>
      <w:proofErr w:type="spellStart"/>
      <w:r w:rsidR="005F016C" w:rsidRPr="00D911A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F016C" w:rsidRPr="00D911AC">
        <w:rPr>
          <w:rFonts w:ascii="Times New Roman" w:hAnsi="Times New Roman" w:cs="Times New Roman"/>
          <w:sz w:val="28"/>
          <w:szCs w:val="28"/>
        </w:rPr>
        <w:t xml:space="preserve"> детей-инвалидов, результатов комплексной диагностики и т.д.</w:t>
      </w:r>
    </w:p>
    <w:p w:rsidR="0070276F" w:rsidRPr="00D911AC" w:rsidRDefault="00752907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2.</w:t>
      </w:r>
      <w:r w:rsidR="00B4311B" w:rsidRPr="00D911A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F016C" w:rsidRPr="00D911AC">
        <w:rPr>
          <w:rFonts w:ascii="Times New Roman" w:hAnsi="Times New Roman" w:cs="Times New Roman"/>
          <w:b/>
          <w:sz w:val="28"/>
          <w:szCs w:val="28"/>
        </w:rPr>
        <w:t>иагностическое консультирование</w:t>
      </w:r>
      <w:r w:rsidR="00380B77" w:rsidRPr="00D911AC">
        <w:rPr>
          <w:rFonts w:ascii="Times New Roman" w:hAnsi="Times New Roman" w:cs="Times New Roman"/>
          <w:b/>
          <w:sz w:val="28"/>
          <w:szCs w:val="28"/>
        </w:rPr>
        <w:t>.</w:t>
      </w:r>
      <w:r w:rsidR="00380B77" w:rsidRPr="00D911AC">
        <w:rPr>
          <w:rFonts w:ascii="Times New Roman" w:hAnsi="Times New Roman" w:cs="Times New Roman"/>
          <w:sz w:val="28"/>
          <w:szCs w:val="28"/>
        </w:rPr>
        <w:t xml:space="preserve"> В течение года специалисты </w:t>
      </w:r>
      <w:proofErr w:type="spellStart"/>
      <w:r w:rsidR="00380B77" w:rsidRPr="00D911A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80B77" w:rsidRPr="00D911AC">
        <w:rPr>
          <w:rFonts w:ascii="Times New Roman" w:hAnsi="Times New Roman" w:cs="Times New Roman"/>
          <w:sz w:val="28"/>
          <w:szCs w:val="28"/>
        </w:rPr>
        <w:t xml:space="preserve"> проводили первичные, текущие и итоговые диагностики, разрабатывали совместные рекомендации</w:t>
      </w:r>
      <w:r w:rsidR="001832C6" w:rsidRPr="00D911AC">
        <w:rPr>
          <w:rFonts w:ascii="Times New Roman" w:hAnsi="Times New Roman" w:cs="Times New Roman"/>
          <w:sz w:val="28"/>
          <w:szCs w:val="28"/>
        </w:rPr>
        <w:t xml:space="preserve"> учителя и воспитателям.</w:t>
      </w:r>
      <w:r w:rsidR="0070276F" w:rsidRPr="00D911AC">
        <w:rPr>
          <w:rFonts w:ascii="Times New Roman" w:hAnsi="Times New Roman" w:cs="Times New Roman"/>
          <w:sz w:val="28"/>
          <w:szCs w:val="28"/>
        </w:rPr>
        <w:t xml:space="preserve"> Педагог – психолог проводила:</w:t>
      </w:r>
    </w:p>
    <w:p w:rsidR="00324887" w:rsidRPr="00D911AC" w:rsidRDefault="00FB416B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- </w:t>
      </w:r>
      <w:r w:rsidR="0070276F" w:rsidRPr="00D911AC">
        <w:rPr>
          <w:rFonts w:ascii="Times New Roman" w:hAnsi="Times New Roman" w:cs="Times New Roman"/>
          <w:sz w:val="28"/>
          <w:szCs w:val="28"/>
        </w:rPr>
        <w:t>о</w:t>
      </w:r>
      <w:r w:rsidR="00380B77" w:rsidRPr="00D911AC">
        <w:rPr>
          <w:rFonts w:ascii="Times New Roman" w:hAnsi="Times New Roman" w:cs="Times New Roman"/>
          <w:sz w:val="28"/>
          <w:szCs w:val="28"/>
        </w:rPr>
        <w:t>бследован</w:t>
      </w:r>
      <w:r w:rsidR="00855E95" w:rsidRPr="00D911AC">
        <w:rPr>
          <w:rFonts w:ascii="Times New Roman" w:hAnsi="Times New Roman" w:cs="Times New Roman"/>
          <w:sz w:val="28"/>
          <w:szCs w:val="28"/>
        </w:rPr>
        <w:t>ие обучающих</w:t>
      </w:r>
      <w:r w:rsidRPr="00D911AC">
        <w:rPr>
          <w:rFonts w:ascii="Times New Roman" w:hAnsi="Times New Roman" w:cs="Times New Roman"/>
          <w:sz w:val="28"/>
          <w:szCs w:val="28"/>
        </w:rPr>
        <w:t>ся 1-х класса на предмет готовности детей к школьном</w:t>
      </w:r>
      <w:r w:rsidR="0070276F" w:rsidRPr="00D911AC">
        <w:rPr>
          <w:rFonts w:ascii="Times New Roman" w:hAnsi="Times New Roman" w:cs="Times New Roman"/>
          <w:sz w:val="28"/>
          <w:szCs w:val="28"/>
        </w:rPr>
        <w:t xml:space="preserve">у </w:t>
      </w:r>
      <w:r w:rsidR="00324887" w:rsidRPr="00D911AC">
        <w:rPr>
          <w:rFonts w:ascii="Times New Roman" w:hAnsi="Times New Roman" w:cs="Times New Roman"/>
          <w:sz w:val="28"/>
          <w:szCs w:val="28"/>
        </w:rPr>
        <w:t xml:space="preserve">обучению, </w:t>
      </w:r>
      <w:r w:rsidR="00855E95" w:rsidRPr="00D911AC">
        <w:rPr>
          <w:rFonts w:ascii="Times New Roman" w:hAnsi="Times New Roman" w:cs="Times New Roman"/>
          <w:sz w:val="28"/>
          <w:szCs w:val="28"/>
        </w:rPr>
        <w:t xml:space="preserve"> выявлялись</w:t>
      </w:r>
      <w:r w:rsidR="00380B77" w:rsidRPr="00D911AC">
        <w:rPr>
          <w:rFonts w:ascii="Times New Roman" w:hAnsi="Times New Roman" w:cs="Times New Roman"/>
          <w:sz w:val="28"/>
          <w:szCs w:val="28"/>
        </w:rPr>
        <w:t xml:space="preserve"> особенности развития моторики и произвольного внимания</w:t>
      </w:r>
      <w:r w:rsidR="00855E95" w:rsidRPr="00D91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E95" w:rsidRPr="00D911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55E95" w:rsidRPr="00D911AC">
        <w:rPr>
          <w:rFonts w:ascii="Times New Roman" w:hAnsi="Times New Roman" w:cs="Times New Roman"/>
          <w:sz w:val="28"/>
          <w:szCs w:val="28"/>
        </w:rPr>
        <w:t xml:space="preserve"> зрительной и слуховой памяти</w:t>
      </w:r>
      <w:r w:rsidRPr="00D911AC">
        <w:rPr>
          <w:rFonts w:ascii="Times New Roman" w:hAnsi="Times New Roman" w:cs="Times New Roman"/>
          <w:sz w:val="28"/>
          <w:szCs w:val="28"/>
        </w:rPr>
        <w:t>, способность к обобщению.</w:t>
      </w:r>
    </w:p>
    <w:p w:rsidR="005F016C" w:rsidRPr="00D911AC" w:rsidRDefault="00324887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70276F" w:rsidRPr="00D911AC">
        <w:rPr>
          <w:rFonts w:ascii="Times New Roman" w:hAnsi="Times New Roman" w:cs="Times New Roman"/>
          <w:sz w:val="28"/>
          <w:szCs w:val="28"/>
        </w:rPr>
        <w:t>в</w:t>
      </w:r>
      <w:r w:rsidR="00855E95" w:rsidRPr="00D911AC">
        <w:rPr>
          <w:rFonts w:ascii="Times New Roman" w:hAnsi="Times New Roman" w:cs="Times New Roman"/>
          <w:sz w:val="28"/>
          <w:szCs w:val="28"/>
        </w:rPr>
        <w:t xml:space="preserve"> 5 классе </w:t>
      </w:r>
      <w:r w:rsidR="000677B9"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855E95" w:rsidRPr="00D911A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D911AC">
        <w:rPr>
          <w:rFonts w:ascii="Times New Roman" w:hAnsi="Times New Roman" w:cs="Times New Roman"/>
          <w:sz w:val="28"/>
          <w:szCs w:val="28"/>
        </w:rPr>
        <w:t>на предмет выявления особенностей адаптации к обучению в среднем звене.</w:t>
      </w:r>
    </w:p>
    <w:p w:rsidR="00580F1D" w:rsidRPr="00D911AC" w:rsidRDefault="00D03C61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Учителя-логопеды Коршунова Т.С. </w:t>
      </w:r>
      <w:r w:rsidR="00580F1D" w:rsidRPr="00D911AC">
        <w:rPr>
          <w:rFonts w:ascii="Times New Roman" w:hAnsi="Times New Roman" w:cs="Times New Roman"/>
          <w:sz w:val="28"/>
          <w:szCs w:val="28"/>
        </w:rPr>
        <w:t xml:space="preserve"> и Васильева И.Г. проводили диагностику устно</w:t>
      </w:r>
      <w:r w:rsidR="00543737" w:rsidRPr="00D911AC">
        <w:rPr>
          <w:rFonts w:ascii="Times New Roman" w:hAnsi="Times New Roman" w:cs="Times New Roman"/>
          <w:sz w:val="28"/>
          <w:szCs w:val="28"/>
        </w:rPr>
        <w:t>й и письменной речи обучающихся, осуществлялась проверка навыков чтения обучающихся 1-9 классов.</w:t>
      </w:r>
    </w:p>
    <w:p w:rsidR="00D03C61" w:rsidRPr="00D911AC" w:rsidRDefault="00580F1D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  Социальный педагог Гарипова Р.М. в течение года проводила изучение жилищных условий детей группы риска</w:t>
      </w:r>
      <w:r w:rsidR="00D03C61" w:rsidRPr="00D911AC">
        <w:rPr>
          <w:rFonts w:ascii="Times New Roman" w:hAnsi="Times New Roman" w:cs="Times New Roman"/>
          <w:sz w:val="28"/>
          <w:szCs w:val="28"/>
        </w:rPr>
        <w:t>, оформляла социальные паспорта детей-инвалидов.</w:t>
      </w:r>
    </w:p>
    <w:p w:rsidR="00580F1D" w:rsidRPr="00D911AC" w:rsidRDefault="00580F1D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Специалисты</w:t>
      </w:r>
      <w:r w:rsidR="002A2D97" w:rsidRPr="00D911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проводили консультативную работу, выступали на родительских собраниях.</w:t>
      </w:r>
    </w:p>
    <w:p w:rsidR="00A34290" w:rsidRPr="00D911AC" w:rsidRDefault="00A34290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- Васил</w:t>
      </w:r>
      <w:r w:rsidR="00D03C61" w:rsidRPr="00D911AC">
        <w:rPr>
          <w:rFonts w:ascii="Times New Roman" w:hAnsi="Times New Roman" w:cs="Times New Roman"/>
          <w:sz w:val="28"/>
          <w:szCs w:val="28"/>
        </w:rPr>
        <w:t>ьева И.Г. – «Трудности в освоении навыком чтения у обучающихся с ЗПР» в 1 доп. классе. «Сформированный грамматический строй речи – залог успешного усвоения программы по русскому языку» - в 3 классе.</w:t>
      </w:r>
    </w:p>
    <w:p w:rsidR="00A34290" w:rsidRPr="00D911AC" w:rsidRDefault="00A34290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- Шульц Е.А. – « Особенности обучающихся с ЗПР, РАС и организация рабочего пространства», Результаты адаптации обучающихся 1класса»,</w:t>
      </w:r>
      <w:r w:rsidR="00D03C61" w:rsidRPr="00D911AC">
        <w:rPr>
          <w:rFonts w:ascii="Times New Roman" w:hAnsi="Times New Roman" w:cs="Times New Roman"/>
          <w:sz w:val="28"/>
          <w:szCs w:val="28"/>
        </w:rPr>
        <w:t xml:space="preserve"> «Проблема агрессивного поведения детей начальных классов</w:t>
      </w:r>
      <w:r w:rsidR="00AB66C4">
        <w:rPr>
          <w:rFonts w:ascii="Times New Roman" w:hAnsi="Times New Roman" w:cs="Times New Roman"/>
          <w:sz w:val="28"/>
          <w:szCs w:val="28"/>
        </w:rPr>
        <w:t xml:space="preserve">  </w:t>
      </w:r>
      <w:r w:rsidR="00D03C61" w:rsidRPr="00D911AC">
        <w:rPr>
          <w:rFonts w:ascii="Times New Roman" w:hAnsi="Times New Roman" w:cs="Times New Roman"/>
          <w:sz w:val="28"/>
          <w:szCs w:val="28"/>
        </w:rPr>
        <w:t>с ЗПР» в 1доп</w:t>
      </w:r>
      <w:proofErr w:type="gramStart"/>
      <w:r w:rsidR="00D03C61" w:rsidRPr="00D911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03C61" w:rsidRPr="00D911AC">
        <w:rPr>
          <w:rFonts w:ascii="Times New Roman" w:hAnsi="Times New Roman" w:cs="Times New Roman"/>
          <w:sz w:val="28"/>
          <w:szCs w:val="28"/>
        </w:rPr>
        <w:t>лассе</w:t>
      </w:r>
      <w:r w:rsidR="008718B7" w:rsidRPr="00D911AC">
        <w:rPr>
          <w:rFonts w:ascii="Times New Roman" w:hAnsi="Times New Roman" w:cs="Times New Roman"/>
          <w:sz w:val="28"/>
          <w:szCs w:val="28"/>
        </w:rPr>
        <w:t>, «Проблемы подросткового возраста»</w:t>
      </w:r>
    </w:p>
    <w:p w:rsidR="00F01A5A" w:rsidRPr="00D911AC" w:rsidRDefault="00F40D17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- Коршунова Т.С. – « результаты логопедического обследования</w:t>
      </w:r>
      <w:r w:rsidR="006E6739" w:rsidRPr="00D911AC">
        <w:rPr>
          <w:rFonts w:ascii="Times New Roman" w:hAnsi="Times New Roman" w:cs="Times New Roman"/>
          <w:sz w:val="28"/>
          <w:szCs w:val="28"/>
        </w:rPr>
        <w:t>» в 1 классе.</w:t>
      </w:r>
    </w:p>
    <w:p w:rsidR="00752907" w:rsidRPr="00D911AC" w:rsidRDefault="00752907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3. Коррекционно-развивающее.</w:t>
      </w:r>
      <w:r w:rsidRPr="00D911AC">
        <w:rPr>
          <w:rFonts w:ascii="Times New Roman" w:hAnsi="Times New Roman" w:cs="Times New Roman"/>
          <w:sz w:val="28"/>
          <w:szCs w:val="28"/>
        </w:rPr>
        <w:t xml:space="preserve"> Специалистами велась работа по развитию графо-моторных </w:t>
      </w:r>
      <w:r w:rsidR="007613F7" w:rsidRPr="00D911AC">
        <w:rPr>
          <w:rFonts w:ascii="Times New Roman" w:hAnsi="Times New Roman" w:cs="Times New Roman"/>
          <w:sz w:val="28"/>
          <w:szCs w:val="28"/>
        </w:rPr>
        <w:t>навыков у обучающихся, развитию внимания, словесно-логического понятийного мышления, коррекции недостатков устной и письменной речи.</w:t>
      </w:r>
    </w:p>
    <w:p w:rsidR="003B108F" w:rsidRPr="00D911AC" w:rsidRDefault="003B108F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Учителями-логопедами проводилась работа по развитию артикуляционной моторики, нормализации звуковой стороны речи, развития фонематического слуха и фонематического восприятия, формирования полноценного языкового анализа и синтеза, обогащения словарного запаса, формирования грамматического оформления речи путем   овладения детьми словосочетаниями и предложениями различных синтаксических ко</w:t>
      </w:r>
      <w:r w:rsidR="006E6739" w:rsidRPr="00D911AC">
        <w:rPr>
          <w:rFonts w:ascii="Times New Roman" w:hAnsi="Times New Roman" w:cs="Times New Roman"/>
          <w:sz w:val="28"/>
          <w:szCs w:val="28"/>
        </w:rPr>
        <w:t>н</w:t>
      </w:r>
      <w:r w:rsidRPr="00D911AC">
        <w:rPr>
          <w:rFonts w:ascii="Times New Roman" w:hAnsi="Times New Roman" w:cs="Times New Roman"/>
          <w:sz w:val="28"/>
          <w:szCs w:val="28"/>
        </w:rPr>
        <w:t>струкций,</w:t>
      </w:r>
      <w:r w:rsidR="006E6739" w:rsidRPr="00D911AC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E6739" w:rsidRPr="00D911AC">
        <w:rPr>
          <w:rFonts w:ascii="Times New Roman" w:hAnsi="Times New Roman" w:cs="Times New Roman"/>
          <w:sz w:val="28"/>
          <w:szCs w:val="28"/>
        </w:rPr>
        <w:lastRenderedPageBreak/>
        <w:t>полноценных лексико-грамматических средств языка и монологической письменной речи,</w:t>
      </w:r>
      <w:r w:rsidRPr="00D911AC">
        <w:rPr>
          <w:rFonts w:ascii="Times New Roman" w:hAnsi="Times New Roman" w:cs="Times New Roman"/>
          <w:sz w:val="28"/>
          <w:szCs w:val="28"/>
        </w:rPr>
        <w:t xml:space="preserve"> совершенствования навыков письма и </w:t>
      </w:r>
      <w:proofErr w:type="spellStart"/>
      <w:r w:rsidRPr="00D911AC">
        <w:rPr>
          <w:rFonts w:ascii="Times New Roman" w:hAnsi="Times New Roman" w:cs="Times New Roman"/>
          <w:sz w:val="28"/>
          <w:szCs w:val="28"/>
        </w:rPr>
        <w:t>чтения.Работа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 xml:space="preserve"> логопедов оказывает огромную помощь учителям начальных классов.</w:t>
      </w:r>
    </w:p>
    <w:p w:rsidR="005356A7" w:rsidRPr="00D911AC" w:rsidRDefault="006E6739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В течении года проведено 5 заседаний</w:t>
      </w:r>
      <w:r w:rsidR="002A2D97" w:rsidRPr="00D911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2701" w:rsidRPr="00D911A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911AC">
        <w:rPr>
          <w:rFonts w:ascii="Times New Roman" w:hAnsi="Times New Roman" w:cs="Times New Roman"/>
          <w:sz w:val="28"/>
          <w:szCs w:val="28"/>
        </w:rPr>
        <w:t>: 3 плановых и 2 внеплановых, на которых рассматривались вопросы школьной адаптации 1 класса, адаптации обучающихся 5 клас</w:t>
      </w:r>
      <w:r w:rsidR="00B030C9" w:rsidRPr="00D911AC">
        <w:rPr>
          <w:rFonts w:ascii="Times New Roman" w:hAnsi="Times New Roman" w:cs="Times New Roman"/>
          <w:sz w:val="28"/>
          <w:szCs w:val="28"/>
        </w:rPr>
        <w:t>са по итогам классно-обобщающего</w:t>
      </w:r>
      <w:r w:rsidRPr="00D911AC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="00A56E47" w:rsidRPr="00D911AC">
        <w:rPr>
          <w:rFonts w:ascii="Times New Roman" w:hAnsi="Times New Roman" w:cs="Times New Roman"/>
          <w:sz w:val="28"/>
          <w:szCs w:val="28"/>
        </w:rPr>
        <w:t>, перевода обучающихся на об</w:t>
      </w:r>
      <w:r w:rsidR="00B030C9" w:rsidRPr="00D911AC">
        <w:rPr>
          <w:rFonts w:ascii="Times New Roman" w:hAnsi="Times New Roman" w:cs="Times New Roman"/>
          <w:sz w:val="28"/>
          <w:szCs w:val="28"/>
        </w:rPr>
        <w:t>учение по индивидуальным учебным программам.</w:t>
      </w:r>
    </w:p>
    <w:p w:rsidR="007613F7" w:rsidRPr="00D911AC" w:rsidRDefault="00B030C9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AC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FE6E5E" w:rsidRPr="00D911AC" w:rsidRDefault="00445EC7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з</w:t>
      </w:r>
      <w:r w:rsidR="00FE6E5E" w:rsidRPr="00D911AC">
        <w:rPr>
          <w:rFonts w:ascii="Times New Roman" w:hAnsi="Times New Roman" w:cs="Times New Roman"/>
          <w:sz w:val="28"/>
          <w:szCs w:val="28"/>
        </w:rPr>
        <w:t>аседания МО проводились регулярно и своевременно, где обсуждались актуальные</w:t>
      </w:r>
      <w:r w:rsidR="00AB66C4">
        <w:rPr>
          <w:rFonts w:ascii="Times New Roman" w:hAnsi="Times New Roman" w:cs="Times New Roman"/>
          <w:sz w:val="28"/>
          <w:szCs w:val="28"/>
        </w:rPr>
        <w:t xml:space="preserve">  </w:t>
      </w:r>
      <w:r w:rsidR="00FE6E5E" w:rsidRPr="00D911AC">
        <w:rPr>
          <w:rFonts w:ascii="Times New Roman" w:hAnsi="Times New Roman" w:cs="Times New Roman"/>
          <w:sz w:val="28"/>
          <w:szCs w:val="28"/>
        </w:rPr>
        <w:t>вопросы и проб</w:t>
      </w:r>
      <w:r w:rsidRPr="00D911AC">
        <w:rPr>
          <w:rFonts w:ascii="Times New Roman" w:hAnsi="Times New Roman" w:cs="Times New Roman"/>
          <w:sz w:val="28"/>
          <w:szCs w:val="28"/>
        </w:rPr>
        <w:t>лемы согласно намеченным планам,</w:t>
      </w:r>
    </w:p>
    <w:p w:rsidR="00B51DF6" w:rsidRPr="00D911AC" w:rsidRDefault="007613F7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5475FF" w:rsidRPr="00D911AC">
        <w:rPr>
          <w:rFonts w:ascii="Times New Roman" w:hAnsi="Times New Roman" w:cs="Times New Roman"/>
          <w:sz w:val="28"/>
          <w:szCs w:val="28"/>
        </w:rPr>
        <w:t xml:space="preserve">на </w:t>
      </w:r>
      <w:r w:rsidR="00470465" w:rsidRPr="00D911AC">
        <w:rPr>
          <w:rFonts w:ascii="Times New Roman" w:hAnsi="Times New Roman" w:cs="Times New Roman"/>
          <w:sz w:val="28"/>
          <w:szCs w:val="28"/>
        </w:rPr>
        <w:t>занятиях МО педагоги знакомились</w:t>
      </w:r>
      <w:r w:rsidR="005475FF" w:rsidRPr="00D911AC">
        <w:rPr>
          <w:rFonts w:ascii="Times New Roman" w:hAnsi="Times New Roman" w:cs="Times New Roman"/>
          <w:sz w:val="28"/>
          <w:szCs w:val="28"/>
        </w:rPr>
        <w:t xml:space="preserve"> с современными педагогическими технологиями, актуальными вопросами</w:t>
      </w:r>
      <w:r w:rsidR="00AB66C4">
        <w:rPr>
          <w:rFonts w:ascii="Times New Roman" w:hAnsi="Times New Roman" w:cs="Times New Roman"/>
          <w:sz w:val="28"/>
          <w:szCs w:val="28"/>
        </w:rPr>
        <w:t xml:space="preserve">  </w:t>
      </w:r>
      <w:r w:rsidR="00494592" w:rsidRPr="00D911AC">
        <w:rPr>
          <w:rFonts w:ascii="Times New Roman" w:hAnsi="Times New Roman" w:cs="Times New Roman"/>
          <w:sz w:val="28"/>
          <w:szCs w:val="28"/>
        </w:rPr>
        <w:t xml:space="preserve">педагогики и психологии, </w:t>
      </w:r>
      <w:r w:rsidR="00776B55" w:rsidRPr="00D911AC">
        <w:rPr>
          <w:rFonts w:ascii="Times New Roman" w:hAnsi="Times New Roman" w:cs="Times New Roman"/>
          <w:sz w:val="28"/>
          <w:szCs w:val="28"/>
        </w:rPr>
        <w:t xml:space="preserve">решали </w:t>
      </w:r>
      <w:r w:rsidR="00FE6E5E" w:rsidRPr="00D911AC">
        <w:rPr>
          <w:rFonts w:ascii="Times New Roman" w:hAnsi="Times New Roman" w:cs="Times New Roman"/>
          <w:sz w:val="28"/>
          <w:szCs w:val="28"/>
        </w:rPr>
        <w:t xml:space="preserve">проблемы, возникающие при обучении и воспитании, социализации детей, </w:t>
      </w:r>
      <w:r w:rsidR="00494592" w:rsidRPr="00D911AC">
        <w:rPr>
          <w:rFonts w:ascii="Times New Roman" w:hAnsi="Times New Roman" w:cs="Times New Roman"/>
          <w:sz w:val="28"/>
          <w:szCs w:val="28"/>
        </w:rPr>
        <w:t>делились своим оп</w:t>
      </w:r>
      <w:r w:rsidR="00445EC7" w:rsidRPr="00D911AC">
        <w:rPr>
          <w:rFonts w:ascii="Times New Roman" w:hAnsi="Times New Roman" w:cs="Times New Roman"/>
          <w:sz w:val="28"/>
          <w:szCs w:val="28"/>
        </w:rPr>
        <w:t>ытом работы с детьми с ЗПР, РАС,</w:t>
      </w:r>
    </w:p>
    <w:p w:rsidR="00B51DF6" w:rsidRPr="00D911AC" w:rsidRDefault="00B51DF6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470465" w:rsidRPr="00D911AC">
        <w:rPr>
          <w:rFonts w:ascii="Times New Roman" w:hAnsi="Times New Roman" w:cs="Times New Roman"/>
          <w:sz w:val="28"/>
          <w:szCs w:val="28"/>
        </w:rPr>
        <w:t>педагоги своевременно повышали</w:t>
      </w:r>
      <w:r w:rsidR="005475FF" w:rsidRPr="00D911AC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470465" w:rsidRPr="00D911AC">
        <w:rPr>
          <w:rFonts w:ascii="Times New Roman" w:hAnsi="Times New Roman" w:cs="Times New Roman"/>
          <w:sz w:val="28"/>
          <w:szCs w:val="28"/>
        </w:rPr>
        <w:t xml:space="preserve">гическую квалификацию, проходили  аттестацию, собирали </w:t>
      </w:r>
      <w:r w:rsidR="00A44056" w:rsidRPr="00D911AC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Pr="00D911AC">
        <w:rPr>
          <w:rFonts w:ascii="Times New Roman" w:hAnsi="Times New Roman" w:cs="Times New Roman"/>
          <w:sz w:val="28"/>
          <w:szCs w:val="28"/>
        </w:rPr>
        <w:t xml:space="preserve"> о своих достижениях;</w:t>
      </w:r>
      <w:r w:rsidR="00E13556" w:rsidRPr="00D911AC">
        <w:rPr>
          <w:rFonts w:ascii="Times New Roman" w:hAnsi="Times New Roman" w:cs="Times New Roman"/>
          <w:sz w:val="28"/>
          <w:szCs w:val="28"/>
        </w:rPr>
        <w:t xml:space="preserve"> работали над по</w:t>
      </w:r>
      <w:r w:rsidR="00776B55" w:rsidRPr="00D911AC">
        <w:rPr>
          <w:rFonts w:ascii="Times New Roman" w:hAnsi="Times New Roman" w:cs="Times New Roman"/>
          <w:sz w:val="28"/>
          <w:szCs w:val="28"/>
        </w:rPr>
        <w:t>вышением своего самообразования, знакомились со специальной</w:t>
      </w:r>
      <w:r w:rsidR="00AB66C4">
        <w:rPr>
          <w:rFonts w:ascii="Times New Roman" w:hAnsi="Times New Roman" w:cs="Times New Roman"/>
          <w:sz w:val="28"/>
          <w:szCs w:val="28"/>
        </w:rPr>
        <w:t xml:space="preserve">  </w:t>
      </w:r>
      <w:r w:rsidR="00776B55" w:rsidRPr="00D911AC">
        <w:rPr>
          <w:rFonts w:ascii="Times New Roman" w:hAnsi="Times New Roman" w:cs="Times New Roman"/>
          <w:sz w:val="28"/>
          <w:szCs w:val="28"/>
        </w:rPr>
        <w:t>литературой по обучению и воспит</w:t>
      </w:r>
      <w:r w:rsidR="00445EC7" w:rsidRPr="00D911AC">
        <w:rPr>
          <w:rFonts w:ascii="Times New Roman" w:hAnsi="Times New Roman" w:cs="Times New Roman"/>
          <w:sz w:val="28"/>
          <w:szCs w:val="28"/>
        </w:rPr>
        <w:t>анию детей с ЗПР и РАС.</w:t>
      </w:r>
    </w:p>
    <w:p w:rsidR="00776B55" w:rsidRPr="00D911AC" w:rsidRDefault="00B51DF6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</w:t>
      </w:r>
      <w:r w:rsidR="00FE6E5E" w:rsidRPr="00D911AC">
        <w:rPr>
          <w:rFonts w:ascii="Times New Roman" w:hAnsi="Times New Roman" w:cs="Times New Roman"/>
          <w:sz w:val="28"/>
          <w:szCs w:val="28"/>
        </w:rPr>
        <w:t xml:space="preserve"> уменьшилось участие педагогов в профессиональных конкурсах</w:t>
      </w:r>
      <w:r w:rsidR="00776B55" w:rsidRPr="00D911AC">
        <w:rPr>
          <w:rFonts w:ascii="Times New Roman" w:hAnsi="Times New Roman" w:cs="Times New Roman"/>
          <w:sz w:val="28"/>
          <w:szCs w:val="28"/>
        </w:rPr>
        <w:t>, поэтому необходимо обратить  внимание педагогов на это</w:t>
      </w:r>
      <w:r w:rsidR="00445EC7" w:rsidRPr="00D911AC">
        <w:rPr>
          <w:rFonts w:ascii="Times New Roman" w:hAnsi="Times New Roman" w:cs="Times New Roman"/>
          <w:sz w:val="28"/>
          <w:szCs w:val="28"/>
        </w:rPr>
        <w:t xml:space="preserve"> и активизировать свое участие,</w:t>
      </w:r>
    </w:p>
    <w:p w:rsidR="00167881" w:rsidRPr="00D911AC" w:rsidRDefault="00776B55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- </w:t>
      </w:r>
      <w:r w:rsidR="00703F3D" w:rsidRPr="00D911AC">
        <w:rPr>
          <w:rFonts w:ascii="Times New Roman" w:hAnsi="Times New Roman" w:cs="Times New Roman"/>
          <w:sz w:val="28"/>
          <w:szCs w:val="28"/>
        </w:rPr>
        <w:t>на заседаниях МО проанализировать успеваемость за 2019-2020 учебный год, организовать работу по повышению качества</w:t>
      </w:r>
      <w:r w:rsidR="00AB66C4">
        <w:rPr>
          <w:rFonts w:ascii="Times New Roman" w:hAnsi="Times New Roman" w:cs="Times New Roman"/>
          <w:sz w:val="28"/>
          <w:szCs w:val="28"/>
        </w:rPr>
        <w:t xml:space="preserve">  </w:t>
      </w:r>
      <w:r w:rsidR="00703F3D" w:rsidRPr="00D911AC">
        <w:rPr>
          <w:rFonts w:ascii="Times New Roman" w:hAnsi="Times New Roman" w:cs="Times New Roman"/>
          <w:sz w:val="28"/>
          <w:szCs w:val="28"/>
        </w:rPr>
        <w:t>знани</w:t>
      </w:r>
      <w:r w:rsidR="00445EC7" w:rsidRPr="00D911AC">
        <w:rPr>
          <w:rFonts w:ascii="Times New Roman" w:hAnsi="Times New Roman" w:cs="Times New Roman"/>
          <w:sz w:val="28"/>
          <w:szCs w:val="28"/>
        </w:rPr>
        <w:t>й и успеваемости обучающихся,</w:t>
      </w:r>
    </w:p>
    <w:p w:rsidR="007D15AB" w:rsidRPr="00D911AC" w:rsidRDefault="00703F3D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>- педагогам совершенствовать</w:t>
      </w:r>
      <w:r w:rsidR="00AB66C4">
        <w:rPr>
          <w:rFonts w:ascii="Times New Roman" w:hAnsi="Times New Roman" w:cs="Times New Roman"/>
          <w:sz w:val="28"/>
          <w:szCs w:val="28"/>
        </w:rPr>
        <w:t xml:space="preserve">  </w:t>
      </w:r>
      <w:r w:rsidR="00C038E5" w:rsidRPr="00D911AC">
        <w:rPr>
          <w:rFonts w:ascii="Times New Roman" w:hAnsi="Times New Roman" w:cs="Times New Roman"/>
          <w:sz w:val="28"/>
          <w:szCs w:val="28"/>
        </w:rPr>
        <w:t>умения и навыки применения</w:t>
      </w:r>
      <w:r w:rsidR="00445EC7" w:rsidRPr="00D911AC">
        <w:rPr>
          <w:rFonts w:ascii="Times New Roman" w:hAnsi="Times New Roman" w:cs="Times New Roman"/>
          <w:sz w:val="28"/>
          <w:szCs w:val="28"/>
        </w:rPr>
        <w:t xml:space="preserve"> на уроках  и </w:t>
      </w:r>
      <w:r w:rsidR="002A2D97" w:rsidRPr="00D911AC">
        <w:rPr>
          <w:rFonts w:ascii="Times New Roman" w:hAnsi="Times New Roman" w:cs="Times New Roman"/>
          <w:sz w:val="28"/>
          <w:szCs w:val="28"/>
        </w:rPr>
        <w:t>занятиях компьютерных техноло</w:t>
      </w:r>
      <w:r w:rsidR="00A63D56" w:rsidRPr="00D911AC">
        <w:rPr>
          <w:rFonts w:ascii="Times New Roman" w:hAnsi="Times New Roman" w:cs="Times New Roman"/>
          <w:sz w:val="28"/>
          <w:szCs w:val="28"/>
        </w:rPr>
        <w:t>гий.</w:t>
      </w:r>
    </w:p>
    <w:p w:rsidR="00A63D56" w:rsidRPr="00D911AC" w:rsidRDefault="00A63D56" w:rsidP="00D911AC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D9" w:rsidRPr="00D911AC" w:rsidRDefault="00C65DD9" w:rsidP="00D911AC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911AC">
        <w:rPr>
          <w:rFonts w:ascii="Times New Roman" w:hAnsi="Times New Roman" w:cs="Times New Roman"/>
          <w:b/>
          <w:sz w:val="28"/>
          <w:szCs w:val="24"/>
        </w:rPr>
        <w:t>Профориентационная</w:t>
      </w:r>
      <w:proofErr w:type="spellEnd"/>
      <w:r w:rsidRPr="00D911AC">
        <w:rPr>
          <w:rFonts w:ascii="Times New Roman" w:hAnsi="Times New Roman" w:cs="Times New Roman"/>
          <w:b/>
          <w:sz w:val="28"/>
          <w:szCs w:val="24"/>
        </w:rPr>
        <w:t xml:space="preserve"> работа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Проблема </w:t>
      </w:r>
      <w:r w:rsidRPr="00D911AC">
        <w:rPr>
          <w:rFonts w:ascii="Times New Roman" w:hAnsi="Times New Roman" w:cs="Times New Roman"/>
          <w:b/>
          <w:sz w:val="28"/>
          <w:szCs w:val="24"/>
        </w:rPr>
        <w:t>выбора профессии</w:t>
      </w:r>
      <w:r w:rsidRPr="00D911AC">
        <w:rPr>
          <w:rFonts w:ascii="Times New Roman" w:hAnsi="Times New Roman" w:cs="Times New Roman"/>
          <w:sz w:val="28"/>
          <w:szCs w:val="24"/>
        </w:rPr>
        <w:t xml:space="preserve">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lastRenderedPageBreak/>
        <w:t xml:space="preserve">В связи с вышеизложенным, задачами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работы в школе  являются: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1. Оказание  помощи школьникам в решении профессионального самоопределения;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2. Содействие формированию самостоятельного и осознанного выбора  профессий с учетом их ценностных ориентаций, способностей и возможностей, жизненных планов и перспектив.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Основными направлениями работы с учащимися и их родителями в нашей школе: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информирование обучающихся о профессиях, путях их получения, возможностях трудоустройства, пропаганда востребованных на рынке труда профессий, в приоритете (технические, сельскохозяйственные профессии);</w:t>
      </w:r>
    </w:p>
    <w:p w:rsidR="008226A6" w:rsidRPr="00D911AC" w:rsidRDefault="008226A6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изучение с привлечением специалистов и с использованием современных методов и средств диагностики профессионально важных качеств школьников;</w:t>
      </w:r>
    </w:p>
    <w:p w:rsidR="008226A6" w:rsidRPr="00D911AC" w:rsidRDefault="008226A6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коллективные и индивидуальные, с участием педагога-психолога, консультации   обучающихся  по вопросам выбора профессии;</w:t>
      </w:r>
    </w:p>
    <w:p w:rsidR="008226A6" w:rsidRPr="00D911AC" w:rsidRDefault="008226A6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организация экскурсий на предприятия с целью знакомства с профессиями и организацией труда;</w:t>
      </w:r>
    </w:p>
    <w:p w:rsidR="008226A6" w:rsidRPr="00D911AC" w:rsidRDefault="008226A6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организация встреч с представителями учебных заведений;</w:t>
      </w:r>
    </w:p>
    <w:p w:rsidR="008226A6" w:rsidRPr="00D911AC" w:rsidRDefault="008226A6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организация совместных мероприятий с лицеями и колледжами; </w:t>
      </w:r>
    </w:p>
    <w:p w:rsidR="008226A6" w:rsidRPr="00D911AC" w:rsidRDefault="008226A6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посещения дней открытых дверей учебных заведений;</w:t>
      </w:r>
    </w:p>
    <w:p w:rsidR="008226A6" w:rsidRPr="00D911AC" w:rsidRDefault="008226A6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работа с родителями включает в себя выступления представителей лицеев и колледжей, педагога-психолога, классных руководителей.</w:t>
      </w:r>
    </w:p>
    <w:p w:rsidR="008226A6" w:rsidRPr="00D911AC" w:rsidRDefault="00516D87" w:rsidP="00AB66C4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По профориентации в </w:t>
      </w:r>
      <w:r w:rsidR="00C65DD9" w:rsidRPr="00D911AC">
        <w:rPr>
          <w:rFonts w:ascii="Times New Roman" w:hAnsi="Times New Roman" w:cs="Times New Roman"/>
          <w:sz w:val="28"/>
          <w:szCs w:val="24"/>
        </w:rPr>
        <w:t>2020</w:t>
      </w:r>
      <w:r w:rsidR="008226A6" w:rsidRPr="00D911AC">
        <w:rPr>
          <w:rFonts w:ascii="Times New Roman" w:hAnsi="Times New Roman" w:cs="Times New Roman"/>
          <w:sz w:val="28"/>
          <w:szCs w:val="24"/>
        </w:rPr>
        <w:t xml:space="preserve"> учебном году проводились следующие мероприятия: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начиная с 1 класса классные руководители проводили классные часы по темам «Все мы вместе целый день и трудиться нам не лень», «Сохранность учебников», «Береги школьное имущество», «Человек – творец своей судьбы» и т.д.;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педагогами было создана программа «Моя профессия – мой выбор» и организованы групповые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профориентационные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занятия, где было предусмотрено проведение индивидуальных консультаций обучающихся по профессиональному </w:t>
      </w:r>
      <w:r w:rsidRPr="00D911AC">
        <w:rPr>
          <w:rFonts w:ascii="Times New Roman" w:hAnsi="Times New Roman" w:cs="Times New Roman"/>
          <w:sz w:val="28"/>
          <w:szCs w:val="24"/>
        </w:rPr>
        <w:lastRenderedPageBreak/>
        <w:t>выбору и определение профессиональных интересов, оказание помощи в профессиональном самоопределении;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были проведены классные часы с обучающимися, преимущественно в форме тренингов. На занятиях проводилось анкетирование, в классах обсуждалась специфика профессий, выявлялся интерес и профессиональный выбор каждого обучающегося;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психологом школы оказана помощь в личностном самоопределении и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самоактуализации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;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обновление уголка по профориентации  «Профессия и человек» происходило постоянно. Воспитатель ГПД регулярно пополняла информационный стенд новой и полезной информацией для обучающихся;</w:t>
      </w:r>
    </w:p>
    <w:p w:rsidR="008226A6" w:rsidRPr="00D911AC" w:rsidRDefault="0028149E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 с октября по ноябрь 20</w:t>
      </w:r>
      <w:r w:rsidR="00AD181C" w:rsidRPr="00D911AC">
        <w:rPr>
          <w:rFonts w:ascii="Times New Roman" w:hAnsi="Times New Roman" w:cs="Times New Roman"/>
          <w:sz w:val="28"/>
          <w:szCs w:val="24"/>
        </w:rPr>
        <w:t>20</w:t>
      </w:r>
      <w:r w:rsidR="008226A6" w:rsidRPr="00D911AC">
        <w:rPr>
          <w:rFonts w:ascii="Times New Roman" w:hAnsi="Times New Roman" w:cs="Times New Roman"/>
          <w:sz w:val="28"/>
          <w:szCs w:val="24"/>
        </w:rPr>
        <w:t xml:space="preserve"> года обучающиеся выпускных классов прошли </w:t>
      </w:r>
      <w:r w:rsidR="002A2D97" w:rsidRPr="00D911AC">
        <w:rPr>
          <w:rFonts w:ascii="Times New Roman" w:hAnsi="Times New Roman" w:cs="Times New Roman"/>
          <w:sz w:val="28"/>
          <w:szCs w:val="24"/>
        </w:rPr>
        <w:t xml:space="preserve">онлайн - </w:t>
      </w:r>
      <w:r w:rsidR="008226A6" w:rsidRPr="00D911AC">
        <w:rPr>
          <w:rFonts w:ascii="Times New Roman" w:hAnsi="Times New Roman" w:cs="Times New Roman"/>
          <w:sz w:val="28"/>
          <w:szCs w:val="24"/>
        </w:rPr>
        <w:t>тестирования в ГБУ Республиканский реабилитационный центр для детей и подростков с ОВЗ;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обучающиеся 7 и 8 классов посещали занятия по ранней</w:t>
      </w:r>
      <w:r w:rsidR="00A63D56" w:rsidRPr="00D911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профдиагностике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в</w:t>
      </w:r>
      <w:r w:rsidR="00A63D56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Pr="00D911AC">
        <w:rPr>
          <w:rFonts w:ascii="Times New Roman" w:hAnsi="Times New Roman" w:cs="Times New Roman"/>
          <w:sz w:val="28"/>
          <w:szCs w:val="24"/>
        </w:rPr>
        <w:t>ГБУ Республиканский реабилитационный центр для детей и подростков с ОВЗ;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в феврале были на открытом дне в ГБОУ Уфимский политехнический колледж, ГБПОУ Уфимский колледж ремесла и сервиса им.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А.Давлетова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; в марте посетили Библиотеку № 1, где участвовали в мероприятии «Новому времени – новые профессии».</w:t>
      </w:r>
    </w:p>
    <w:p w:rsidR="008226A6" w:rsidRPr="00D911AC" w:rsidRDefault="008226A6" w:rsidP="00D911AC">
      <w:pPr>
        <w:jc w:val="both"/>
        <w:rPr>
          <w:rFonts w:ascii="Times New Roman" w:hAnsi="Times New Roman" w:cs="Times New Roman"/>
          <w:sz w:val="32"/>
          <w:szCs w:val="24"/>
        </w:rPr>
      </w:pPr>
      <w:r w:rsidRPr="00D911AC">
        <w:rPr>
          <w:rFonts w:ascii="Times New Roman" w:hAnsi="Times New Roman" w:cs="Times New Roman"/>
          <w:sz w:val="32"/>
          <w:szCs w:val="24"/>
        </w:rPr>
        <w:t xml:space="preserve">- в течение года  проведены родительские </w:t>
      </w:r>
      <w:r w:rsidR="002A2D97" w:rsidRPr="00D911AC">
        <w:rPr>
          <w:rFonts w:ascii="Times New Roman" w:hAnsi="Times New Roman" w:cs="Times New Roman"/>
          <w:sz w:val="32"/>
          <w:szCs w:val="24"/>
        </w:rPr>
        <w:t>онлайн -</w:t>
      </w:r>
      <w:r w:rsidR="0038714F" w:rsidRPr="00D911AC">
        <w:rPr>
          <w:rFonts w:ascii="Times New Roman" w:hAnsi="Times New Roman" w:cs="Times New Roman"/>
          <w:sz w:val="32"/>
          <w:szCs w:val="24"/>
        </w:rPr>
        <w:t xml:space="preserve"> </w:t>
      </w:r>
      <w:r w:rsidRPr="00D911AC">
        <w:rPr>
          <w:rFonts w:ascii="Times New Roman" w:hAnsi="Times New Roman" w:cs="Times New Roman"/>
          <w:sz w:val="32"/>
          <w:szCs w:val="24"/>
        </w:rPr>
        <w:t xml:space="preserve">собрания «Роль семьи в профессиональном самоопределении детей», которые были направлены на повышение психологической компетенции по вопросам профессионального самоопределения. </w:t>
      </w:r>
    </w:p>
    <w:p w:rsidR="000D48A8" w:rsidRPr="00D911AC" w:rsidRDefault="007F3E7A" w:rsidP="00D911A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32"/>
          <w:szCs w:val="24"/>
        </w:rPr>
        <w:t>Анализ учебно-методического</w:t>
      </w:r>
      <w:r w:rsidR="00213A7C" w:rsidRPr="00D911AC">
        <w:rPr>
          <w:rFonts w:ascii="Times New Roman" w:hAnsi="Times New Roman" w:cs="Times New Roman"/>
          <w:b/>
          <w:sz w:val="32"/>
          <w:szCs w:val="24"/>
        </w:rPr>
        <w:t xml:space="preserve"> и </w:t>
      </w:r>
      <w:r w:rsidRPr="00D911AC">
        <w:rPr>
          <w:rFonts w:ascii="Times New Roman" w:hAnsi="Times New Roman" w:cs="Times New Roman"/>
          <w:b/>
          <w:sz w:val="32"/>
          <w:szCs w:val="24"/>
        </w:rPr>
        <w:t xml:space="preserve">библиотечно – информационного </w:t>
      </w:r>
      <w:r w:rsidRPr="00D911AC">
        <w:rPr>
          <w:rFonts w:ascii="Times New Roman" w:hAnsi="Times New Roman" w:cs="Times New Roman"/>
          <w:b/>
          <w:sz w:val="28"/>
          <w:szCs w:val="24"/>
        </w:rPr>
        <w:t>обеспечения</w:t>
      </w:r>
    </w:p>
    <w:p w:rsidR="000D48A8" w:rsidRPr="00D911AC" w:rsidRDefault="000D48A8" w:rsidP="000D48A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Задачи и направления работы библиотеки:</w:t>
      </w:r>
    </w:p>
    <w:p w:rsidR="000D48A8" w:rsidRPr="00D911AC" w:rsidRDefault="000D48A8" w:rsidP="000D48A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осуществлять комплексную пропаганду литературы в соответствии с задачами системы образования;</w:t>
      </w:r>
    </w:p>
    <w:p w:rsidR="000D48A8" w:rsidRPr="00D911AC" w:rsidRDefault="000D48A8" w:rsidP="000D48A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организовывать традиционные и нетрадиционные формы индиви</w:t>
      </w:r>
      <w:r w:rsidR="00845CCD" w:rsidRPr="00D911AC">
        <w:rPr>
          <w:rFonts w:ascii="Times New Roman" w:hAnsi="Times New Roman" w:cs="Times New Roman"/>
          <w:sz w:val="28"/>
          <w:szCs w:val="24"/>
        </w:rPr>
        <w:t>дуальной и коллективной  работы</w:t>
      </w:r>
      <w:r w:rsidRPr="00D911AC">
        <w:rPr>
          <w:rFonts w:ascii="Times New Roman" w:hAnsi="Times New Roman" w:cs="Times New Roman"/>
          <w:sz w:val="28"/>
          <w:szCs w:val="24"/>
        </w:rPr>
        <w:t>, основываясь на личностно-ориентированный подход к обучающимся, умения и навыки пользователя;</w:t>
      </w:r>
    </w:p>
    <w:p w:rsidR="000D48A8" w:rsidRPr="00D911AC" w:rsidRDefault="000D48A8" w:rsidP="000D48A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содействовать качественному обучению и воспитанию обучающихся путем удовлетворения читательского спроса согласно новым  программам;</w:t>
      </w:r>
    </w:p>
    <w:p w:rsidR="000D48A8" w:rsidRPr="00D911AC" w:rsidRDefault="000D48A8" w:rsidP="000D48A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lastRenderedPageBreak/>
        <w:t>- привитие навыков самостоятельной работы с книгой</w:t>
      </w:r>
      <w:r w:rsidR="002D38EE">
        <w:rPr>
          <w:rFonts w:ascii="Times New Roman" w:hAnsi="Times New Roman" w:cs="Times New Roman"/>
          <w:sz w:val="28"/>
          <w:szCs w:val="24"/>
        </w:rPr>
        <w:t xml:space="preserve"> </w:t>
      </w:r>
      <w:r w:rsidRPr="00D911AC">
        <w:rPr>
          <w:rFonts w:ascii="Times New Roman" w:hAnsi="Times New Roman" w:cs="Times New Roman"/>
          <w:sz w:val="28"/>
          <w:szCs w:val="24"/>
        </w:rPr>
        <w:t>- пропаганда литературы в помощь развитию личности на основе воспитания гражданственности и возрождения национальных традиций;</w:t>
      </w:r>
    </w:p>
    <w:p w:rsidR="000D48A8" w:rsidRPr="00D911AC" w:rsidRDefault="000D48A8" w:rsidP="000D48A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библиотечно-информационное обслуживание обучающихся и педагогов;</w:t>
      </w:r>
    </w:p>
    <w:p w:rsidR="000D48A8" w:rsidRPr="00D911AC" w:rsidRDefault="000D48A8" w:rsidP="000D48A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-сохранение книжного фонда и активизация работы по акции «Живи книга»;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-помощь педагогическому коллективу в обучении и воспитании у детей творче</w:t>
      </w:r>
      <w:r w:rsidR="00401F19" w:rsidRPr="00D911AC">
        <w:rPr>
          <w:rFonts w:ascii="Times New Roman" w:hAnsi="Times New Roman" w:cs="Times New Roman"/>
          <w:sz w:val="28"/>
          <w:szCs w:val="24"/>
        </w:rPr>
        <w:t>ской познавательной способности</w:t>
      </w:r>
      <w:r w:rsidRPr="00D911AC">
        <w:rPr>
          <w:rFonts w:ascii="Times New Roman" w:hAnsi="Times New Roman" w:cs="Times New Roman"/>
          <w:sz w:val="28"/>
          <w:szCs w:val="24"/>
        </w:rPr>
        <w:t>, сознательного отношения к учебе и общественным обязанностям, используя библиотечные формы работы.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Функции библиотеки:</w:t>
      </w:r>
    </w:p>
    <w:p w:rsidR="000D48A8" w:rsidRPr="00D911AC" w:rsidRDefault="00035A3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1. </w:t>
      </w:r>
      <w:r w:rsidR="000D48A8" w:rsidRPr="00D911AC">
        <w:rPr>
          <w:rFonts w:ascii="Times New Roman" w:hAnsi="Times New Roman" w:cs="Times New Roman"/>
          <w:b/>
          <w:sz w:val="28"/>
          <w:szCs w:val="24"/>
        </w:rPr>
        <w:t>Образовательная:</w:t>
      </w:r>
      <w:r w:rsidR="000D48A8" w:rsidRPr="00D911AC">
        <w:rPr>
          <w:rFonts w:ascii="Times New Roman" w:hAnsi="Times New Roman" w:cs="Times New Roman"/>
          <w:sz w:val="28"/>
          <w:szCs w:val="24"/>
        </w:rPr>
        <w:t xml:space="preserve"> содействие образованию посредством обе</w:t>
      </w:r>
      <w:r w:rsidR="00401F19" w:rsidRPr="00D911AC">
        <w:rPr>
          <w:rFonts w:ascii="Times New Roman" w:hAnsi="Times New Roman" w:cs="Times New Roman"/>
          <w:sz w:val="28"/>
          <w:szCs w:val="24"/>
        </w:rPr>
        <w:t>спечения ресурсами  и атмосферы</w:t>
      </w:r>
      <w:r w:rsidR="000D48A8" w:rsidRPr="00D911AC">
        <w:rPr>
          <w:rFonts w:ascii="Times New Roman" w:hAnsi="Times New Roman" w:cs="Times New Roman"/>
          <w:sz w:val="28"/>
          <w:szCs w:val="24"/>
        </w:rPr>
        <w:t>, необходимой для усвоения материала, оказания помощи в нахождении , выборе и использовании информационных материалов, обеспечение учебного процесса учебниками, словарями, методической литературой, периодической печатью, школьной художественной литературой;</w:t>
      </w:r>
    </w:p>
    <w:p w:rsidR="000D48A8" w:rsidRPr="00D911AC" w:rsidRDefault="00035A3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2.</w:t>
      </w:r>
      <w:r w:rsidR="000D48A8" w:rsidRPr="00D911AC">
        <w:rPr>
          <w:rFonts w:ascii="Times New Roman" w:hAnsi="Times New Roman" w:cs="Times New Roman"/>
          <w:b/>
          <w:sz w:val="28"/>
          <w:szCs w:val="24"/>
        </w:rPr>
        <w:t>Воспитательная:</w:t>
      </w:r>
      <w:r w:rsidR="000D48A8" w:rsidRPr="00D911AC">
        <w:rPr>
          <w:rFonts w:ascii="Times New Roman" w:hAnsi="Times New Roman" w:cs="Times New Roman"/>
          <w:sz w:val="28"/>
          <w:szCs w:val="24"/>
        </w:rPr>
        <w:t xml:space="preserve"> способствовать формированию личности обучающихся средствами культурного наследи</w:t>
      </w:r>
      <w:r w:rsidR="00401F19" w:rsidRPr="00D911AC">
        <w:rPr>
          <w:rFonts w:ascii="Times New Roman" w:hAnsi="Times New Roman" w:cs="Times New Roman"/>
          <w:sz w:val="28"/>
          <w:szCs w:val="24"/>
        </w:rPr>
        <w:t>я</w:t>
      </w:r>
      <w:r w:rsidR="000D48A8" w:rsidRPr="00D911AC">
        <w:rPr>
          <w:rFonts w:ascii="Times New Roman" w:hAnsi="Times New Roman" w:cs="Times New Roman"/>
          <w:sz w:val="28"/>
          <w:szCs w:val="24"/>
        </w:rPr>
        <w:t>, формами и методами индивидуальной и массовой работы, гражданско-патриотическое и духовно-нравственное воспитание. В соответствии с этим были подготовлены материалы и оказана помощь в подборе информации к праздникам: День Республики, День Учителя, Год Семьи, День Победы, а также к предметным неделям.</w:t>
      </w:r>
    </w:p>
    <w:p w:rsidR="000D48A8" w:rsidRPr="00D911AC" w:rsidRDefault="00035A3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3.</w:t>
      </w:r>
      <w:r w:rsidR="000D48A8" w:rsidRPr="00D911AC">
        <w:rPr>
          <w:rFonts w:ascii="Times New Roman" w:hAnsi="Times New Roman" w:cs="Times New Roman"/>
          <w:b/>
          <w:sz w:val="28"/>
          <w:szCs w:val="24"/>
        </w:rPr>
        <w:t>Культурно-просветительская работа:</w:t>
      </w:r>
      <w:r w:rsidR="000D48A8" w:rsidRPr="00D911AC">
        <w:rPr>
          <w:rFonts w:ascii="Times New Roman" w:hAnsi="Times New Roman" w:cs="Times New Roman"/>
          <w:sz w:val="28"/>
          <w:szCs w:val="24"/>
        </w:rPr>
        <w:t xml:space="preserve"> продолжение работы по повышению уровня культуры образования обучающихся, интеллектуальному и духовному развитию. Были оформлены книжные и иллюстративные выставки: писатели-юбиляры:</w:t>
      </w:r>
    </w:p>
    <w:p w:rsidR="000D48A8" w:rsidRPr="00D911AC" w:rsidRDefault="004A370F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К юбилею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Мустая</w:t>
      </w:r>
      <w:proofErr w:type="spellEnd"/>
      <w:r w:rsidR="00367360" w:rsidRPr="00D911A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Карима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А.С.Пушкина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, А. Суркова,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О.Бергольц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Ф.Абрамова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, к 75-летию Великой Победы «Уфа в солдатской шинели», к Году Театра</w:t>
      </w:r>
    </w:p>
    <w:p w:rsidR="000D48A8" w:rsidRPr="00D911AC" w:rsidRDefault="00035A3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4. </w:t>
      </w:r>
      <w:r w:rsidR="000D48A8" w:rsidRPr="00D911AC">
        <w:rPr>
          <w:rFonts w:ascii="Times New Roman" w:hAnsi="Times New Roman" w:cs="Times New Roman"/>
          <w:b/>
          <w:sz w:val="28"/>
          <w:szCs w:val="24"/>
        </w:rPr>
        <w:t>Культурно-массовая работа: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посещение Библиотеки №1, библиотеки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им.Худайбердина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согласно предоставленному расписанию. Мероприятия, проводимые библиотеками,  были познавательны, интересны детям. 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конкурсы чтецов: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«Зима родного края» и «</w:t>
      </w:r>
      <w:r w:rsidR="00367360" w:rsidRPr="00D911AC">
        <w:rPr>
          <w:rFonts w:ascii="Times New Roman" w:hAnsi="Times New Roman" w:cs="Times New Roman"/>
          <w:sz w:val="28"/>
          <w:szCs w:val="24"/>
        </w:rPr>
        <w:t>Весна идет - весне дорогу» (</w:t>
      </w:r>
      <w:r w:rsidR="004A370F" w:rsidRPr="00D911AC">
        <w:rPr>
          <w:rFonts w:ascii="Times New Roman" w:hAnsi="Times New Roman" w:cs="Times New Roman"/>
          <w:sz w:val="28"/>
          <w:szCs w:val="24"/>
        </w:rPr>
        <w:t>2-3</w:t>
      </w:r>
      <w:r w:rsidRPr="00D911AC">
        <w:rPr>
          <w:rFonts w:ascii="Times New Roman" w:hAnsi="Times New Roman" w:cs="Times New Roman"/>
          <w:sz w:val="28"/>
          <w:szCs w:val="24"/>
        </w:rPr>
        <w:t>кл);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библиотечные уроки: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Ко дню воинской Славы (</w:t>
      </w:r>
      <w:r w:rsidR="004A370F" w:rsidRPr="00D911AC">
        <w:rPr>
          <w:rFonts w:ascii="Times New Roman" w:hAnsi="Times New Roman" w:cs="Times New Roman"/>
          <w:sz w:val="28"/>
          <w:szCs w:val="24"/>
        </w:rPr>
        <w:t xml:space="preserve">Ленинградская блокада, </w:t>
      </w:r>
      <w:r w:rsidRPr="00D911AC">
        <w:rPr>
          <w:rFonts w:ascii="Times New Roman" w:hAnsi="Times New Roman" w:cs="Times New Roman"/>
          <w:sz w:val="28"/>
          <w:szCs w:val="24"/>
        </w:rPr>
        <w:t xml:space="preserve"> май – ко дню Победы «История войны в письмах»), к Международному Дню школьных библ</w:t>
      </w:r>
      <w:r w:rsidR="004A370F" w:rsidRPr="00D911AC">
        <w:rPr>
          <w:rFonts w:ascii="Times New Roman" w:hAnsi="Times New Roman" w:cs="Times New Roman"/>
          <w:sz w:val="28"/>
          <w:szCs w:val="24"/>
        </w:rPr>
        <w:t>иотек « В школьной библиотеке»;</w:t>
      </w:r>
    </w:p>
    <w:p w:rsidR="000D48A8" w:rsidRPr="00D911AC" w:rsidRDefault="00035A3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5</w:t>
      </w:r>
      <w:r w:rsidRPr="00D911A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D48A8" w:rsidRPr="00D911AC">
        <w:rPr>
          <w:rFonts w:ascii="Times New Roman" w:hAnsi="Times New Roman" w:cs="Times New Roman"/>
          <w:b/>
          <w:sz w:val="28"/>
          <w:szCs w:val="24"/>
        </w:rPr>
        <w:t>Обеспечивающая функция</w:t>
      </w:r>
      <w:r w:rsidR="000D48A8" w:rsidRPr="00D911AC">
        <w:rPr>
          <w:rFonts w:ascii="Times New Roman" w:hAnsi="Times New Roman" w:cs="Times New Roman"/>
          <w:sz w:val="28"/>
          <w:szCs w:val="24"/>
        </w:rPr>
        <w:t xml:space="preserve"> (пополнение и обновление книжного фонда)</w:t>
      </w:r>
    </w:p>
    <w:p w:rsidR="0012357C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Комплектование фонда производится в соответствии с образовательной программой школы. В библиотеке есть компьютер с выходом в интернет, куплен </w:t>
      </w:r>
      <w:r w:rsidRPr="00D911AC">
        <w:rPr>
          <w:rFonts w:ascii="Times New Roman" w:hAnsi="Times New Roman" w:cs="Times New Roman"/>
          <w:sz w:val="28"/>
          <w:szCs w:val="24"/>
        </w:rPr>
        <w:lastRenderedPageBreak/>
        <w:t>новый принтер-ксерокс. В течение года было приобретено 183 экземпляра учебников и пособи</w:t>
      </w:r>
      <w:r w:rsidR="004A370F" w:rsidRPr="00D911AC">
        <w:rPr>
          <w:rFonts w:ascii="Times New Roman" w:hAnsi="Times New Roman" w:cs="Times New Roman"/>
          <w:sz w:val="28"/>
          <w:szCs w:val="24"/>
        </w:rPr>
        <w:t xml:space="preserve">й, в </w:t>
      </w:r>
      <w:proofErr w:type="spellStart"/>
      <w:r w:rsidR="004A370F" w:rsidRPr="00D911AC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="004A370F" w:rsidRPr="00D911AC">
        <w:rPr>
          <w:rFonts w:ascii="Times New Roman" w:hAnsi="Times New Roman" w:cs="Times New Roman"/>
          <w:sz w:val="28"/>
          <w:szCs w:val="24"/>
        </w:rPr>
        <w:t>. 45</w:t>
      </w:r>
      <w:r w:rsidRPr="00D911AC">
        <w:rPr>
          <w:rFonts w:ascii="Times New Roman" w:hAnsi="Times New Roman" w:cs="Times New Roman"/>
          <w:sz w:val="28"/>
          <w:szCs w:val="24"/>
        </w:rPr>
        <w:t>экз башкирского издательства (словарей и методической ли</w:t>
      </w:r>
      <w:r w:rsidR="004A370F" w:rsidRPr="00D911AC">
        <w:rPr>
          <w:rFonts w:ascii="Times New Roman" w:hAnsi="Times New Roman" w:cs="Times New Roman"/>
          <w:sz w:val="28"/>
          <w:szCs w:val="24"/>
        </w:rPr>
        <w:t>тературы). Оформлена закупка 20</w:t>
      </w:r>
      <w:r w:rsidRPr="00D911AC">
        <w:rPr>
          <w:rFonts w:ascii="Times New Roman" w:hAnsi="Times New Roman" w:cs="Times New Roman"/>
          <w:sz w:val="28"/>
          <w:szCs w:val="24"/>
        </w:rPr>
        <w:t xml:space="preserve"> экземпляров </w:t>
      </w:r>
      <w:r w:rsidR="004A370F" w:rsidRPr="00D911AC">
        <w:rPr>
          <w:rFonts w:ascii="Times New Roman" w:hAnsi="Times New Roman" w:cs="Times New Roman"/>
          <w:sz w:val="28"/>
          <w:szCs w:val="24"/>
        </w:rPr>
        <w:t xml:space="preserve">учебников английского языка, обновлены учебники химии, учебники для начальных </w:t>
      </w:r>
      <w:proofErr w:type="spellStart"/>
      <w:r w:rsidR="004A370F" w:rsidRPr="00D911AC">
        <w:rPr>
          <w:rFonts w:ascii="Times New Roman" w:hAnsi="Times New Roman" w:cs="Times New Roman"/>
          <w:sz w:val="28"/>
          <w:szCs w:val="24"/>
        </w:rPr>
        <w:t>классов</w:t>
      </w:r>
      <w:r w:rsidR="0012357C" w:rsidRPr="00D911AC">
        <w:rPr>
          <w:rFonts w:ascii="Times New Roman" w:hAnsi="Times New Roman" w:cs="Times New Roman"/>
          <w:sz w:val="28"/>
          <w:szCs w:val="24"/>
        </w:rPr>
        <w:t>коплект</w:t>
      </w:r>
      <w:proofErr w:type="spellEnd"/>
      <w:r w:rsidR="0012357C" w:rsidRPr="00D911AC">
        <w:rPr>
          <w:rFonts w:ascii="Times New Roman" w:hAnsi="Times New Roman" w:cs="Times New Roman"/>
          <w:sz w:val="28"/>
          <w:szCs w:val="24"/>
        </w:rPr>
        <w:t xml:space="preserve"> «»Школа России», учебник «Геометрия» -7-9</w:t>
      </w:r>
      <w:r w:rsidR="00396A53" w:rsidRPr="00D911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2357C" w:rsidRPr="00D911AC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="0012357C" w:rsidRPr="00D911AC">
        <w:rPr>
          <w:rFonts w:ascii="Times New Roman" w:hAnsi="Times New Roman" w:cs="Times New Roman"/>
          <w:sz w:val="28"/>
          <w:szCs w:val="24"/>
        </w:rPr>
        <w:t>, «География» - 7-9 классы. Всего на сумму 206 тыс. руб.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 xml:space="preserve">  Общий фонд</w:t>
      </w:r>
      <w:r w:rsidRPr="00D911AC">
        <w:rPr>
          <w:rFonts w:ascii="Times New Roman" w:hAnsi="Times New Roman" w:cs="Times New Roman"/>
          <w:sz w:val="28"/>
          <w:szCs w:val="24"/>
        </w:rPr>
        <w:t xml:space="preserve"> соста</w:t>
      </w:r>
      <w:r w:rsidR="00892701" w:rsidRPr="00D911AC">
        <w:rPr>
          <w:rFonts w:ascii="Times New Roman" w:hAnsi="Times New Roman" w:cs="Times New Roman"/>
          <w:sz w:val="28"/>
          <w:szCs w:val="24"/>
        </w:rPr>
        <w:t xml:space="preserve">вляет </w:t>
      </w:r>
      <w:r w:rsidR="0093550C" w:rsidRPr="00D911AC">
        <w:rPr>
          <w:rFonts w:ascii="Times New Roman" w:hAnsi="Times New Roman" w:cs="Times New Roman"/>
          <w:sz w:val="28"/>
          <w:szCs w:val="24"/>
        </w:rPr>
        <w:t>6</w:t>
      </w:r>
      <w:r w:rsidR="00EF3D69" w:rsidRPr="00D911AC">
        <w:rPr>
          <w:rFonts w:ascii="Times New Roman" w:hAnsi="Times New Roman" w:cs="Times New Roman"/>
          <w:sz w:val="28"/>
          <w:szCs w:val="24"/>
        </w:rPr>
        <w:t>.</w:t>
      </w:r>
      <w:r w:rsidR="007A6752" w:rsidRPr="00D911AC">
        <w:rPr>
          <w:rFonts w:ascii="Times New Roman" w:hAnsi="Times New Roman" w:cs="Times New Roman"/>
          <w:sz w:val="28"/>
          <w:szCs w:val="24"/>
        </w:rPr>
        <w:t>060</w:t>
      </w:r>
      <w:r w:rsidR="0012357C" w:rsidRPr="00D911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2357C" w:rsidRPr="00D911AC">
        <w:rPr>
          <w:rFonts w:ascii="Times New Roman" w:hAnsi="Times New Roman" w:cs="Times New Roman"/>
          <w:sz w:val="28"/>
          <w:szCs w:val="24"/>
        </w:rPr>
        <w:t>экз</w:t>
      </w:r>
      <w:proofErr w:type="spellEnd"/>
      <w:r w:rsidR="0012357C" w:rsidRPr="00D911AC">
        <w:rPr>
          <w:rFonts w:ascii="Times New Roman" w:hAnsi="Times New Roman" w:cs="Times New Roman"/>
          <w:sz w:val="28"/>
          <w:szCs w:val="24"/>
        </w:rPr>
        <w:t xml:space="preserve">, из </w:t>
      </w:r>
      <w:r w:rsidR="0093550C" w:rsidRPr="00D911AC">
        <w:rPr>
          <w:rFonts w:ascii="Times New Roman" w:hAnsi="Times New Roman" w:cs="Times New Roman"/>
          <w:sz w:val="28"/>
          <w:szCs w:val="24"/>
        </w:rPr>
        <w:t>них учебников 35</w:t>
      </w:r>
      <w:r w:rsidR="0012357C" w:rsidRPr="00D911AC">
        <w:rPr>
          <w:rFonts w:ascii="Times New Roman" w:hAnsi="Times New Roman" w:cs="Times New Roman"/>
          <w:sz w:val="28"/>
          <w:szCs w:val="24"/>
        </w:rPr>
        <w:t>7</w:t>
      </w:r>
      <w:r w:rsidR="0093550C" w:rsidRPr="00D911AC">
        <w:rPr>
          <w:rFonts w:ascii="Times New Roman" w:hAnsi="Times New Roman" w:cs="Times New Roman"/>
          <w:sz w:val="28"/>
          <w:szCs w:val="24"/>
        </w:rPr>
        <w:t>4</w:t>
      </w:r>
      <w:r w:rsidRPr="00D911AC">
        <w:rPr>
          <w:rFonts w:ascii="Times New Roman" w:hAnsi="Times New Roman" w:cs="Times New Roman"/>
          <w:sz w:val="28"/>
          <w:szCs w:val="24"/>
        </w:rPr>
        <w:t xml:space="preserve">, в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. научно-познавательной -350</w:t>
      </w:r>
      <w:r w:rsidR="007A6752" w:rsidRPr="00D911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экз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,  художественно- методической -2486 экз.</w:t>
      </w:r>
      <w:r w:rsidR="0012357C" w:rsidRPr="00D911AC">
        <w:rPr>
          <w:rFonts w:ascii="Times New Roman" w:hAnsi="Times New Roman" w:cs="Times New Roman"/>
          <w:sz w:val="28"/>
          <w:szCs w:val="24"/>
        </w:rPr>
        <w:t xml:space="preserve">. списываются ветхие издания. </w:t>
      </w:r>
      <w:r w:rsidR="007A6752" w:rsidRPr="00D911AC">
        <w:rPr>
          <w:rFonts w:ascii="Times New Roman" w:hAnsi="Times New Roman" w:cs="Times New Roman"/>
          <w:sz w:val="28"/>
          <w:szCs w:val="24"/>
        </w:rPr>
        <w:t xml:space="preserve">Есть электронные образовательные ресурсы </w:t>
      </w:r>
      <w:r w:rsidR="00C7716E" w:rsidRPr="00D911AC">
        <w:rPr>
          <w:rFonts w:ascii="Times New Roman" w:hAnsi="Times New Roman" w:cs="Times New Roman"/>
          <w:sz w:val="28"/>
          <w:szCs w:val="24"/>
        </w:rPr>
        <w:t>-</w:t>
      </w:r>
      <w:r w:rsidR="00F858D1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="00D3439B" w:rsidRPr="00D911AC">
        <w:rPr>
          <w:rFonts w:ascii="Times New Roman" w:hAnsi="Times New Roman" w:cs="Times New Roman"/>
          <w:sz w:val="28"/>
          <w:szCs w:val="24"/>
        </w:rPr>
        <w:t>327</w:t>
      </w:r>
      <w:r w:rsidR="00816529" w:rsidRPr="00D911AC">
        <w:rPr>
          <w:rFonts w:ascii="Times New Roman" w:hAnsi="Times New Roman" w:cs="Times New Roman"/>
          <w:sz w:val="28"/>
          <w:szCs w:val="24"/>
        </w:rPr>
        <w:t xml:space="preserve"> дисков</w:t>
      </w:r>
      <w:r w:rsidR="00C7716E" w:rsidRPr="00D911AC">
        <w:rPr>
          <w:rFonts w:ascii="Times New Roman" w:hAnsi="Times New Roman" w:cs="Times New Roman"/>
          <w:sz w:val="28"/>
          <w:szCs w:val="24"/>
        </w:rPr>
        <w:t>,</w:t>
      </w:r>
      <w:r w:rsidR="007A6752" w:rsidRPr="00D911AC">
        <w:rPr>
          <w:rFonts w:ascii="Times New Roman" w:hAnsi="Times New Roman" w:cs="Times New Roman"/>
          <w:sz w:val="28"/>
          <w:szCs w:val="24"/>
        </w:rPr>
        <w:t xml:space="preserve"> мультимедийные средства</w:t>
      </w:r>
      <w:r w:rsidR="00F858D1" w:rsidRPr="00D911AC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F858D1" w:rsidRPr="00D911AC">
        <w:rPr>
          <w:rFonts w:ascii="Times New Roman" w:hAnsi="Times New Roman" w:cs="Times New Roman"/>
          <w:sz w:val="28"/>
          <w:szCs w:val="24"/>
        </w:rPr>
        <w:t>призентации</w:t>
      </w:r>
      <w:proofErr w:type="spellEnd"/>
      <w:r w:rsidR="00F858D1" w:rsidRPr="00D911AC">
        <w:rPr>
          <w:rFonts w:ascii="Times New Roman" w:hAnsi="Times New Roman" w:cs="Times New Roman"/>
          <w:sz w:val="28"/>
          <w:szCs w:val="24"/>
        </w:rPr>
        <w:t>, дидактические материалы</w:t>
      </w:r>
      <w:r w:rsidR="00D3439B" w:rsidRPr="00D911AC">
        <w:rPr>
          <w:rFonts w:ascii="Times New Roman" w:hAnsi="Times New Roman" w:cs="Times New Roman"/>
          <w:sz w:val="28"/>
          <w:szCs w:val="24"/>
        </w:rPr>
        <w:t>).</w:t>
      </w:r>
      <w:r w:rsidR="007A6752" w:rsidRPr="00D911AC">
        <w:rPr>
          <w:rFonts w:ascii="Times New Roman" w:hAnsi="Times New Roman" w:cs="Times New Roman"/>
          <w:sz w:val="28"/>
          <w:szCs w:val="24"/>
        </w:rPr>
        <w:t xml:space="preserve">  Сетевые образовательные ресурсы  - 60. </w:t>
      </w:r>
      <w:r w:rsidR="0012357C" w:rsidRPr="00D911AC">
        <w:rPr>
          <w:rFonts w:ascii="Times New Roman" w:hAnsi="Times New Roman" w:cs="Times New Roman"/>
          <w:sz w:val="28"/>
          <w:szCs w:val="24"/>
        </w:rPr>
        <w:t>О</w:t>
      </w:r>
      <w:r w:rsidRPr="00D911AC">
        <w:rPr>
          <w:rFonts w:ascii="Times New Roman" w:hAnsi="Times New Roman" w:cs="Times New Roman"/>
          <w:sz w:val="28"/>
          <w:szCs w:val="24"/>
        </w:rPr>
        <w:t>формлена подписка на 1 и 2 полугодия, периодические издания -10 экз.</w:t>
      </w:r>
      <w:r w:rsidR="00C7716E" w:rsidRPr="00D911AC">
        <w:rPr>
          <w:rFonts w:ascii="Times New Roman" w:hAnsi="Times New Roman" w:cs="Times New Roman"/>
          <w:sz w:val="28"/>
          <w:szCs w:val="24"/>
        </w:rPr>
        <w:t xml:space="preserve"> Фонд библиотеки формируется за счет </w:t>
      </w:r>
      <w:r w:rsidR="00E774A8" w:rsidRPr="00D911AC">
        <w:rPr>
          <w:rFonts w:ascii="Times New Roman" w:hAnsi="Times New Roman" w:cs="Times New Roman"/>
          <w:sz w:val="28"/>
          <w:szCs w:val="24"/>
        </w:rPr>
        <w:t>республиканского бюджета. Фонд библиотеки соотве</w:t>
      </w:r>
      <w:r w:rsidR="00F858D1" w:rsidRPr="00D911AC">
        <w:rPr>
          <w:rFonts w:ascii="Times New Roman" w:hAnsi="Times New Roman" w:cs="Times New Roman"/>
          <w:sz w:val="28"/>
          <w:szCs w:val="24"/>
        </w:rPr>
        <w:t>т</w:t>
      </w:r>
      <w:r w:rsidR="00E774A8" w:rsidRPr="00D911AC">
        <w:rPr>
          <w:rFonts w:ascii="Times New Roman" w:hAnsi="Times New Roman" w:cs="Times New Roman"/>
          <w:sz w:val="28"/>
          <w:szCs w:val="24"/>
        </w:rPr>
        <w:t xml:space="preserve">ствует требованиям ФГОС, учебники фонда входят в федеральный перечень, утвержденный приказом </w:t>
      </w:r>
      <w:proofErr w:type="spellStart"/>
      <w:r w:rsidR="00E774A8" w:rsidRPr="00D911A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="00E774A8" w:rsidRPr="00D911AC">
        <w:rPr>
          <w:rFonts w:ascii="Times New Roman" w:hAnsi="Times New Roman" w:cs="Times New Roman"/>
          <w:sz w:val="28"/>
          <w:szCs w:val="24"/>
        </w:rPr>
        <w:t xml:space="preserve"> России от 28.12.</w:t>
      </w:r>
      <w:r w:rsidR="00F858D1" w:rsidRPr="00D911AC">
        <w:rPr>
          <w:rFonts w:ascii="Times New Roman" w:hAnsi="Times New Roman" w:cs="Times New Roman"/>
          <w:sz w:val="28"/>
          <w:szCs w:val="24"/>
        </w:rPr>
        <w:t>2018 №345.</w:t>
      </w:r>
    </w:p>
    <w:p w:rsidR="000D48A8" w:rsidRPr="00D911AC" w:rsidRDefault="000D48A8" w:rsidP="00D911A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Статистические показатели:</w:t>
      </w:r>
    </w:p>
    <w:p w:rsidR="000D48A8" w:rsidRPr="00D911AC" w:rsidRDefault="000D48A8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Количество читател</w:t>
      </w:r>
      <w:r w:rsidR="007A6752" w:rsidRPr="00D911AC">
        <w:rPr>
          <w:rFonts w:ascii="Times New Roman" w:hAnsi="Times New Roman" w:cs="Times New Roman"/>
          <w:sz w:val="28"/>
          <w:szCs w:val="24"/>
        </w:rPr>
        <w:t>ей 175, из них обучающихся – 135</w:t>
      </w:r>
      <w:r w:rsidR="0012357C" w:rsidRPr="00D911AC">
        <w:rPr>
          <w:rFonts w:ascii="Times New Roman" w:hAnsi="Times New Roman" w:cs="Times New Roman"/>
          <w:sz w:val="28"/>
          <w:szCs w:val="24"/>
        </w:rPr>
        <w:t>, педагогов- 26</w:t>
      </w:r>
      <w:r w:rsidRPr="00D911A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Книгообеспеченность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– 100%, в т.ч</w:t>
      </w:r>
      <w:r w:rsidR="0012357C" w:rsidRPr="00D911AC">
        <w:rPr>
          <w:rFonts w:ascii="Times New Roman" w:hAnsi="Times New Roman" w:cs="Times New Roman"/>
          <w:sz w:val="28"/>
          <w:szCs w:val="24"/>
        </w:rPr>
        <w:t>.учебники-100%, посещаемость 58%, снизилась на 2%, книговыдача-2</w:t>
      </w:r>
      <w:r w:rsidRPr="00D911AC">
        <w:rPr>
          <w:rFonts w:ascii="Times New Roman" w:hAnsi="Times New Roman" w:cs="Times New Roman"/>
          <w:sz w:val="28"/>
          <w:szCs w:val="24"/>
        </w:rPr>
        <w:t>9</w:t>
      </w:r>
      <w:r w:rsidR="0012357C" w:rsidRPr="00D911AC">
        <w:rPr>
          <w:rFonts w:ascii="Times New Roman" w:hAnsi="Times New Roman" w:cs="Times New Roman"/>
          <w:sz w:val="28"/>
          <w:szCs w:val="24"/>
        </w:rPr>
        <w:t>80, повысилась на 17%</w:t>
      </w:r>
      <w:r w:rsidRPr="00D911AC">
        <w:rPr>
          <w:rFonts w:ascii="Times New Roman" w:hAnsi="Times New Roman" w:cs="Times New Roman"/>
          <w:sz w:val="28"/>
          <w:szCs w:val="24"/>
        </w:rPr>
        <w:t>. Показатели посещаемости и чтения книг низкие, посещают в основном одни и те же обучающиеся, слабоуспевающие обучающиеся, не посещающие или редко посещающие библиотеку не укладываются в норму чтения и  оказывают низкую осознанность прочитанного. Мало посещений библиотеки обучающимися</w:t>
      </w:r>
      <w:r w:rsidR="007A6752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="0012357C" w:rsidRPr="00D911AC">
        <w:rPr>
          <w:rFonts w:ascii="Times New Roman" w:hAnsi="Times New Roman" w:cs="Times New Roman"/>
          <w:sz w:val="28"/>
          <w:szCs w:val="24"/>
        </w:rPr>
        <w:t xml:space="preserve">5, 7б, </w:t>
      </w:r>
      <w:r w:rsidRPr="00D911AC">
        <w:rPr>
          <w:rFonts w:ascii="Times New Roman" w:hAnsi="Times New Roman" w:cs="Times New Roman"/>
          <w:sz w:val="28"/>
          <w:szCs w:val="24"/>
        </w:rPr>
        <w:t>, 8, 9 классов.</w:t>
      </w:r>
    </w:p>
    <w:p w:rsidR="000D48A8" w:rsidRPr="00D911AC" w:rsidRDefault="00F858D1" w:rsidP="00D911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Выводы и рекомендации:</w:t>
      </w:r>
    </w:p>
    <w:p w:rsidR="000D48A8" w:rsidRPr="00D911AC" w:rsidRDefault="000D48A8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-периодически информировать педагогов и родителей о читаемости  обучающихся, о результатах проверки сохранности книг и учебников, об обеспеченности учебниками;</w:t>
      </w:r>
    </w:p>
    <w:p w:rsidR="000D48A8" w:rsidRPr="00D911AC" w:rsidRDefault="000D48A8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оказывать помощь педагогам в проведении предметных недель, праздников и других мероприятий;</w:t>
      </w:r>
    </w:p>
    <w:p w:rsidR="000D48A8" w:rsidRPr="00D911AC" w:rsidRDefault="000D48A8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развивать интерес </w:t>
      </w:r>
      <w:r w:rsidR="00845CCD" w:rsidRPr="00D911AC">
        <w:rPr>
          <w:rFonts w:ascii="Times New Roman" w:hAnsi="Times New Roman" w:cs="Times New Roman"/>
          <w:sz w:val="28"/>
          <w:szCs w:val="24"/>
        </w:rPr>
        <w:t xml:space="preserve">у </w:t>
      </w:r>
      <w:r w:rsidRPr="00D911AC">
        <w:rPr>
          <w:rFonts w:ascii="Times New Roman" w:hAnsi="Times New Roman" w:cs="Times New Roman"/>
          <w:sz w:val="28"/>
          <w:szCs w:val="24"/>
        </w:rPr>
        <w:t>обучающихся к чтению кн</w:t>
      </w:r>
      <w:r w:rsidR="00845CCD" w:rsidRPr="00D911AC">
        <w:rPr>
          <w:rFonts w:ascii="Times New Roman" w:hAnsi="Times New Roman" w:cs="Times New Roman"/>
          <w:sz w:val="28"/>
          <w:szCs w:val="24"/>
        </w:rPr>
        <w:t>иг, научно-популярной литературе</w:t>
      </w:r>
      <w:r w:rsidRPr="00D911AC">
        <w:rPr>
          <w:rFonts w:ascii="Times New Roman" w:hAnsi="Times New Roman" w:cs="Times New Roman"/>
          <w:sz w:val="28"/>
          <w:szCs w:val="24"/>
        </w:rPr>
        <w:t xml:space="preserve"> с последующим обсуждением содержания прочитанного;</w:t>
      </w:r>
    </w:p>
    <w:p w:rsidR="000D48A8" w:rsidRPr="00D911AC" w:rsidRDefault="000D48A8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организовывать чтения обязательной и дополнительной литературы в ГПД;</w:t>
      </w:r>
    </w:p>
    <w:p w:rsidR="007F3E7A" w:rsidRPr="00D911AC" w:rsidRDefault="000D48A8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добиваться 100% посеща</w:t>
      </w:r>
      <w:r w:rsidR="008439D8" w:rsidRPr="00D911AC">
        <w:rPr>
          <w:rFonts w:ascii="Times New Roman" w:hAnsi="Times New Roman" w:cs="Times New Roman"/>
          <w:sz w:val="28"/>
          <w:szCs w:val="24"/>
        </w:rPr>
        <w:t>емости библиотеки обучающимися.</w:t>
      </w:r>
    </w:p>
    <w:p w:rsidR="009F5B43" w:rsidRPr="00D911AC" w:rsidRDefault="009F5B43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32"/>
          <w:szCs w:val="24"/>
        </w:rPr>
      </w:pPr>
    </w:p>
    <w:p w:rsidR="007315AC" w:rsidRPr="00D911AC" w:rsidRDefault="007315AC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Лечебно-оздоровительное направление работы школы</w:t>
      </w:r>
    </w:p>
    <w:p w:rsidR="007315AC" w:rsidRPr="00D911AC" w:rsidRDefault="00C65DD9" w:rsidP="00D911A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20 марта 2020г. проводилась диспансеризация 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обучающихся  с привлечением врачей узких специальностей ГБУЗ РБ детской поликлиники №3, согласно приказа МЗ РФ от 15февраля 2013года №72-Н</w:t>
      </w:r>
      <w:r w:rsidR="00E97132" w:rsidRPr="00D911AC">
        <w:rPr>
          <w:rFonts w:ascii="Times New Roman" w:hAnsi="Times New Roman" w:cs="Times New Roman"/>
          <w:sz w:val="28"/>
          <w:szCs w:val="24"/>
        </w:rPr>
        <w:t xml:space="preserve"> 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«О проведении диспансеризации </w:t>
      </w:r>
      <w:r w:rsidR="007315AC" w:rsidRPr="00D911AC">
        <w:rPr>
          <w:rFonts w:ascii="Times New Roman" w:hAnsi="Times New Roman" w:cs="Times New Roman"/>
          <w:sz w:val="28"/>
          <w:szCs w:val="24"/>
        </w:rPr>
        <w:lastRenderedPageBreak/>
        <w:t>пребывающих в стационарных учреждениях детей-сирот и детей, находящихс</w:t>
      </w:r>
      <w:r w:rsidR="00DA0A18" w:rsidRPr="00D911AC">
        <w:rPr>
          <w:rFonts w:ascii="Times New Roman" w:hAnsi="Times New Roman" w:cs="Times New Roman"/>
          <w:sz w:val="28"/>
          <w:szCs w:val="24"/>
        </w:rPr>
        <w:t>я в трудной жизненной ситуации»</w:t>
      </w:r>
    </w:p>
    <w:p w:rsidR="007315AC" w:rsidRPr="00D911AC" w:rsidRDefault="00A51A42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Был произведен осмотр неврологами, эндокринологом, окулистом, психиатром, </w:t>
      </w:r>
      <w:r w:rsidR="009A6725" w:rsidRPr="00D911AC">
        <w:rPr>
          <w:rFonts w:ascii="Times New Roman" w:hAnsi="Times New Roman" w:cs="Times New Roman"/>
          <w:sz w:val="28"/>
          <w:szCs w:val="24"/>
        </w:rPr>
        <w:t>ст</w:t>
      </w:r>
      <w:r w:rsidR="00C65DD9" w:rsidRPr="00D911AC">
        <w:rPr>
          <w:rFonts w:ascii="Times New Roman" w:hAnsi="Times New Roman" w:cs="Times New Roman"/>
          <w:sz w:val="28"/>
          <w:szCs w:val="24"/>
        </w:rPr>
        <w:t xml:space="preserve">оматологом, хирургом, ортопедом, </w:t>
      </w:r>
      <w:proofErr w:type="spellStart"/>
      <w:r w:rsidR="00C65DD9" w:rsidRPr="00D911AC">
        <w:rPr>
          <w:rFonts w:ascii="Times New Roman" w:hAnsi="Times New Roman" w:cs="Times New Roman"/>
          <w:sz w:val="28"/>
          <w:szCs w:val="24"/>
        </w:rPr>
        <w:t>андрологом</w:t>
      </w:r>
      <w:proofErr w:type="spellEnd"/>
      <w:r w:rsidR="00C65DD9" w:rsidRPr="00D911AC">
        <w:rPr>
          <w:rFonts w:ascii="Times New Roman" w:hAnsi="Times New Roman" w:cs="Times New Roman"/>
          <w:sz w:val="28"/>
          <w:szCs w:val="24"/>
        </w:rPr>
        <w:t xml:space="preserve">-урологом, лор-врачом. </w:t>
      </w:r>
      <w:r w:rsidR="009A6725" w:rsidRPr="00D911AC">
        <w:rPr>
          <w:rFonts w:ascii="Times New Roman" w:hAnsi="Times New Roman" w:cs="Times New Roman"/>
          <w:sz w:val="28"/>
          <w:szCs w:val="24"/>
        </w:rPr>
        <w:t xml:space="preserve"> Проведены исследования: ЭКГ, ЭХО, УЗИ органов</w:t>
      </w:r>
      <w:r w:rsidR="00C65DD9" w:rsidRPr="00D911AC">
        <w:rPr>
          <w:rFonts w:ascii="Times New Roman" w:hAnsi="Times New Roman" w:cs="Times New Roman"/>
          <w:sz w:val="28"/>
          <w:szCs w:val="24"/>
        </w:rPr>
        <w:t>, флюорография. Подлежало осмотру 133 ребенка, прошли все – 100%</w:t>
      </w:r>
    </w:p>
    <w:p w:rsidR="007315AC" w:rsidRPr="00D911AC" w:rsidRDefault="00E20EBB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Обучающиеся начальных классов прошли обследование на энтеробиоз-62 ученика.</w:t>
      </w:r>
    </w:p>
    <w:p w:rsidR="007315AC" w:rsidRPr="00D911AC" w:rsidRDefault="007315AC" w:rsidP="00D911A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Мероприятия, проводимые с детьми диспансерных групп.</w:t>
      </w:r>
    </w:p>
    <w:p w:rsidR="007315AC" w:rsidRPr="00D911AC" w:rsidRDefault="007315AC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Родителям обучающихся</w:t>
      </w:r>
      <w:r w:rsidR="00496082" w:rsidRPr="00D911AC">
        <w:rPr>
          <w:rFonts w:ascii="Times New Roman" w:hAnsi="Times New Roman" w:cs="Times New Roman"/>
          <w:sz w:val="28"/>
          <w:szCs w:val="24"/>
        </w:rPr>
        <w:t>,</w:t>
      </w:r>
      <w:r w:rsidRPr="00D911AC">
        <w:rPr>
          <w:rFonts w:ascii="Times New Roman" w:hAnsi="Times New Roman" w:cs="Times New Roman"/>
          <w:sz w:val="28"/>
          <w:szCs w:val="24"/>
        </w:rPr>
        <w:t xml:space="preserve"> нуждающимся в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дообследовании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, были даны направления на консультацию к узким специалистам.</w:t>
      </w:r>
    </w:p>
    <w:p w:rsidR="007315AC" w:rsidRPr="00D911AC" w:rsidRDefault="007315AC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После осмо</w:t>
      </w:r>
      <w:r w:rsidR="00AD3DF7" w:rsidRPr="00D911AC">
        <w:rPr>
          <w:rFonts w:ascii="Times New Roman" w:hAnsi="Times New Roman" w:cs="Times New Roman"/>
          <w:sz w:val="28"/>
          <w:szCs w:val="24"/>
        </w:rPr>
        <w:t>тра детям было назначено лечение</w:t>
      </w:r>
      <w:r w:rsidRPr="00D911AC">
        <w:rPr>
          <w:rFonts w:ascii="Times New Roman" w:hAnsi="Times New Roman" w:cs="Times New Roman"/>
          <w:sz w:val="28"/>
          <w:szCs w:val="24"/>
        </w:rPr>
        <w:t xml:space="preserve">  и даны необходимые рекомендации.</w:t>
      </w:r>
    </w:p>
    <w:p w:rsidR="007315AC" w:rsidRPr="00D911AC" w:rsidRDefault="007315AC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Стационарно</w:t>
      </w:r>
      <w:r w:rsidR="00E20EBB" w:rsidRPr="00D911AC">
        <w:rPr>
          <w:rFonts w:ascii="Times New Roman" w:hAnsi="Times New Roman" w:cs="Times New Roman"/>
          <w:sz w:val="28"/>
          <w:szCs w:val="24"/>
        </w:rPr>
        <w:t xml:space="preserve">е лечение получили – 5 учеников в 2020г., по сравнению с прошлым годом уменьшилось на 11 учеников,  </w:t>
      </w:r>
    </w:p>
    <w:p w:rsidR="007315AC" w:rsidRPr="00D911AC" w:rsidRDefault="007315AC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Санаторно-</w:t>
      </w:r>
      <w:r w:rsidR="00E20EBB" w:rsidRPr="00D911AC">
        <w:rPr>
          <w:rFonts w:ascii="Times New Roman" w:hAnsi="Times New Roman" w:cs="Times New Roman"/>
          <w:sz w:val="28"/>
          <w:szCs w:val="24"/>
        </w:rPr>
        <w:t xml:space="preserve">курортным лечением </w:t>
      </w:r>
      <w:r w:rsidR="00496082" w:rsidRPr="00D911AC">
        <w:rPr>
          <w:rFonts w:ascii="Times New Roman" w:hAnsi="Times New Roman" w:cs="Times New Roman"/>
          <w:sz w:val="28"/>
          <w:szCs w:val="24"/>
        </w:rPr>
        <w:t xml:space="preserve">было </w:t>
      </w:r>
      <w:r w:rsidR="00E20EBB" w:rsidRPr="00D911AC">
        <w:rPr>
          <w:rFonts w:ascii="Times New Roman" w:hAnsi="Times New Roman" w:cs="Times New Roman"/>
          <w:sz w:val="28"/>
          <w:szCs w:val="24"/>
        </w:rPr>
        <w:t>охвачено – 11</w:t>
      </w:r>
      <w:r w:rsidRPr="00D911AC">
        <w:rPr>
          <w:rFonts w:ascii="Times New Roman" w:hAnsi="Times New Roman" w:cs="Times New Roman"/>
          <w:sz w:val="28"/>
          <w:szCs w:val="24"/>
        </w:rPr>
        <w:t xml:space="preserve"> человек (санаторий «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Толпар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», «Павловский», «Росток», «Горный воздух», «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Акбузат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»)</w:t>
      </w:r>
      <w:r w:rsidR="00E20EBB" w:rsidRPr="00D911AC">
        <w:rPr>
          <w:rFonts w:ascii="Times New Roman" w:hAnsi="Times New Roman" w:cs="Times New Roman"/>
          <w:sz w:val="28"/>
          <w:szCs w:val="24"/>
        </w:rPr>
        <w:t>в 2020г.; 13 человек в 2019</w:t>
      </w:r>
      <w:r w:rsidRPr="00D911AC">
        <w:rPr>
          <w:rFonts w:ascii="Times New Roman" w:hAnsi="Times New Roman" w:cs="Times New Roman"/>
          <w:sz w:val="28"/>
          <w:szCs w:val="24"/>
        </w:rPr>
        <w:t>г.</w:t>
      </w:r>
      <w:r w:rsidR="00E20EBB" w:rsidRPr="00D911AC">
        <w:rPr>
          <w:rFonts w:ascii="Times New Roman" w:hAnsi="Times New Roman" w:cs="Times New Roman"/>
          <w:sz w:val="28"/>
          <w:szCs w:val="24"/>
        </w:rPr>
        <w:t>- уменьшилось на 2</w:t>
      </w:r>
      <w:r w:rsidR="00AD3DF7" w:rsidRPr="00D911AC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E20EBB" w:rsidRPr="00D911AC">
        <w:rPr>
          <w:rFonts w:ascii="Times New Roman" w:hAnsi="Times New Roman" w:cs="Times New Roman"/>
          <w:sz w:val="28"/>
          <w:szCs w:val="24"/>
        </w:rPr>
        <w:t>а</w:t>
      </w:r>
      <w:r w:rsidR="00AD3DF7" w:rsidRPr="00D911AC">
        <w:rPr>
          <w:rFonts w:ascii="Times New Roman" w:hAnsi="Times New Roman" w:cs="Times New Roman"/>
          <w:sz w:val="28"/>
          <w:szCs w:val="24"/>
        </w:rPr>
        <w:t>.</w:t>
      </w:r>
    </w:p>
    <w:p w:rsidR="007315AC" w:rsidRPr="00D911AC" w:rsidRDefault="007315AC" w:rsidP="00D911AC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Обследование и реабилитация в Республиканском реабилитационном центре для детей и подростков с ограничен</w:t>
      </w:r>
      <w:r w:rsidR="00F2581B" w:rsidRPr="00D911AC">
        <w:rPr>
          <w:rFonts w:ascii="Times New Roman" w:hAnsi="Times New Roman" w:cs="Times New Roman"/>
          <w:sz w:val="28"/>
          <w:szCs w:val="24"/>
        </w:rPr>
        <w:t xml:space="preserve">ными возможностями – 8  человек </w:t>
      </w:r>
      <w:r w:rsidR="00E20EBB" w:rsidRPr="00D911AC">
        <w:rPr>
          <w:rFonts w:ascii="Times New Roman" w:hAnsi="Times New Roman" w:cs="Times New Roman"/>
          <w:sz w:val="28"/>
          <w:szCs w:val="24"/>
        </w:rPr>
        <w:t>и в 2020, и в 2019г.</w:t>
      </w:r>
    </w:p>
    <w:p w:rsidR="007315AC" w:rsidRPr="00D911AC" w:rsidRDefault="00345A07" w:rsidP="00D911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Количество детей инвалидов – 63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Pr="00D911AC">
        <w:rPr>
          <w:rFonts w:ascii="Times New Roman" w:hAnsi="Times New Roman" w:cs="Times New Roman"/>
          <w:sz w:val="28"/>
          <w:szCs w:val="24"/>
        </w:rPr>
        <w:t>а</w:t>
      </w:r>
      <w:r w:rsidR="007315AC" w:rsidRPr="00D911AC">
        <w:rPr>
          <w:rFonts w:ascii="Times New Roman" w:hAnsi="Times New Roman" w:cs="Times New Roman"/>
          <w:sz w:val="28"/>
          <w:szCs w:val="24"/>
        </w:rPr>
        <w:t>.</w:t>
      </w:r>
    </w:p>
    <w:p w:rsidR="007315AC" w:rsidRPr="00D911AC" w:rsidRDefault="007315AC" w:rsidP="00D911A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По итогам диспансеризации распределены по группам здоровья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861"/>
        <w:gridCol w:w="5346"/>
      </w:tblGrid>
      <w:tr w:rsidR="007315AC" w:rsidRPr="00D911AC" w:rsidTr="00AF7C4C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7315AC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7315AC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7315AC" w:rsidRPr="00D911AC" w:rsidTr="00AF7C4C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7315AC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E20EBB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A2706"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ученик вместо 86 учеников в 2019г.</w:t>
            </w:r>
          </w:p>
        </w:tc>
      </w:tr>
      <w:tr w:rsidR="007315AC" w:rsidRPr="00D911AC" w:rsidTr="00AF7C4C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7315AC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FA2706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62ученика</w:t>
            </w:r>
            <w:proofErr w:type="gram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а в 2019г было 56учеников</w:t>
            </w:r>
          </w:p>
        </w:tc>
      </w:tr>
    </w:tbl>
    <w:p w:rsidR="007315AC" w:rsidRPr="00D911AC" w:rsidRDefault="007315AC" w:rsidP="00D911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7315AC" w:rsidRPr="00D911AC" w:rsidRDefault="007315AC" w:rsidP="00D911A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 xml:space="preserve">Результаты диспансеризации 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6521"/>
        <w:gridCol w:w="1843"/>
        <w:gridCol w:w="1843"/>
      </w:tblGrid>
      <w:tr w:rsidR="007315AC" w:rsidRPr="00D911AC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D911AC" w:rsidRDefault="007315AC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7315AC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11AC">
              <w:rPr>
                <w:rFonts w:ascii="Times New Roman" w:hAnsi="Times New Roman" w:cs="Times New Roman"/>
                <w:sz w:val="28"/>
                <w:szCs w:val="24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D911AC" w:rsidRDefault="00FA2706" w:rsidP="00D91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11AC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="007315AC" w:rsidRPr="00D911AC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FA2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- 4 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FA2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          -1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глаза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FA2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5AC" w:rsidRPr="0049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+6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AF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</w:t>
            </w:r>
            <w:r w:rsidR="00FA2706">
              <w:rPr>
                <w:rFonts w:ascii="Times New Roman" w:hAnsi="Times New Roman" w:cs="Times New Roman"/>
                <w:sz w:val="24"/>
                <w:szCs w:val="24"/>
              </w:rPr>
              <w:t xml:space="preserve"> +6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соединительной ткани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FA2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        +5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34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               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34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              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34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                +24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B6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34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34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                 +2</w:t>
            </w:r>
          </w:p>
        </w:tc>
      </w:tr>
      <w:tr w:rsidR="007315AC" w:rsidRPr="00496699" w:rsidTr="003B1670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кожи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15AC" w:rsidRPr="00D911AC" w:rsidRDefault="00496082" w:rsidP="00345A0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В </w:t>
      </w:r>
      <w:r w:rsidR="00A25C0F" w:rsidRPr="00D911AC">
        <w:rPr>
          <w:rFonts w:ascii="Times New Roman" w:hAnsi="Times New Roman" w:cs="Times New Roman"/>
          <w:sz w:val="28"/>
          <w:szCs w:val="24"/>
        </w:rPr>
        <w:t xml:space="preserve">2020 учебном году </w:t>
      </w:r>
      <w:r w:rsidR="00D044C0" w:rsidRPr="00D911AC">
        <w:rPr>
          <w:rFonts w:ascii="Times New Roman" w:hAnsi="Times New Roman" w:cs="Times New Roman"/>
          <w:sz w:val="28"/>
          <w:szCs w:val="24"/>
        </w:rPr>
        <w:t>выявили много -48% детей с болезнями эндокринной системы, расстройствами питания и нарушения обмена веществ, у 48% детей проблемы со зрением.</w:t>
      </w:r>
    </w:p>
    <w:p w:rsidR="003439B6" w:rsidRPr="00D911AC" w:rsidRDefault="00E013CE" w:rsidP="00DA0A1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Педагогам обратить внимание на правильную осанку детей при письме, на проведение зрительной гимнастики на уроках и в ГПД.</w:t>
      </w:r>
    </w:p>
    <w:p w:rsidR="007315AC" w:rsidRPr="00D911AC" w:rsidRDefault="007315AC" w:rsidP="007315AC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11AC">
        <w:rPr>
          <w:rFonts w:ascii="Times New Roman" w:hAnsi="Times New Roman" w:cs="Times New Roman"/>
          <w:b/>
          <w:i/>
          <w:sz w:val="28"/>
          <w:szCs w:val="24"/>
        </w:rPr>
        <w:t>Профилактические прививки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3"/>
        <w:gridCol w:w="970"/>
        <w:gridCol w:w="1113"/>
        <w:gridCol w:w="1550"/>
        <w:gridCol w:w="1550"/>
        <w:gridCol w:w="1640"/>
        <w:gridCol w:w="1361"/>
      </w:tblGrid>
      <w:tr w:rsidR="007315AC" w:rsidRPr="00496699" w:rsidTr="007315A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</w:t>
            </w:r>
          </w:p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</w:t>
            </w:r>
          </w:p>
          <w:p w:rsidR="007315AC" w:rsidRPr="00496699" w:rsidRDefault="00D044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7315AC"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</w:p>
          <w:p w:rsidR="007315AC" w:rsidRPr="00496699" w:rsidRDefault="00D044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7315AC"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</w:t>
            </w:r>
            <w:proofErr w:type="spellStart"/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2019г.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</w:t>
            </w:r>
            <w:proofErr w:type="spellStart"/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proofErr w:type="spellEnd"/>
            <w:r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15AC" w:rsidRPr="00496699" w:rsidRDefault="00D044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7315AC" w:rsidRPr="0049669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7315AC" w:rsidRPr="00496699" w:rsidTr="007315A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АДСМ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D0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D0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15AC" w:rsidRPr="00496699" w:rsidTr="007315A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 xml:space="preserve">Полиомиелит 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D0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 w:rsidP="00D044C0">
            <w:pPr>
              <w:rPr>
                <w:sz w:val="24"/>
                <w:szCs w:val="24"/>
              </w:rPr>
            </w:pPr>
            <w:r w:rsidRPr="00496699">
              <w:rPr>
                <w:sz w:val="24"/>
                <w:szCs w:val="24"/>
              </w:rPr>
              <w:t>1</w:t>
            </w:r>
            <w:r w:rsidR="00D044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rPr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15AC" w:rsidRPr="00496699" w:rsidTr="007315AC">
        <w:trPr>
          <w:trHeight w:val="15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 xml:space="preserve">Краснуха 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D0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D0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rPr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73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AC" w:rsidRPr="00496699" w:rsidTr="007315AC">
        <w:trPr>
          <w:trHeight w:val="15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AC" w:rsidRPr="00496699" w:rsidTr="007315A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Гепатит В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AC" w:rsidRPr="00496699" w:rsidTr="007315A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Эпид.паротит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9A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9A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9A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15AC" w:rsidRPr="00496699" w:rsidTr="007315A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 xml:space="preserve">Корь 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9A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9A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rPr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9A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15AC" w:rsidRPr="00496699" w:rsidTr="007315A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Совигрипп</w:t>
            </w:r>
            <w:proofErr w:type="spellEnd"/>
            <w:r w:rsidRPr="00496699">
              <w:rPr>
                <w:rFonts w:ascii="Times New Roman" w:hAnsi="Times New Roman" w:cs="Times New Roman"/>
                <w:sz w:val="24"/>
                <w:szCs w:val="24"/>
              </w:rPr>
              <w:t xml:space="preserve"> 7-14л.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9A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AC" w:rsidRPr="00496699" w:rsidRDefault="009A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rPr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AC" w:rsidRPr="00496699" w:rsidRDefault="0073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9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A5836" w:rsidRPr="00D911AC" w:rsidRDefault="009A5836" w:rsidP="00D911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Профилактические прививки выполняются своевременно.</w:t>
      </w:r>
    </w:p>
    <w:p w:rsidR="007315AC" w:rsidRPr="00D911AC" w:rsidRDefault="007315AC" w:rsidP="00D911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С целью диагностики туберкулеза по плану с письменно</w:t>
      </w:r>
      <w:r w:rsidR="00B464C8" w:rsidRPr="00D911AC">
        <w:rPr>
          <w:rFonts w:ascii="Times New Roman" w:hAnsi="Times New Roman" w:cs="Times New Roman"/>
          <w:sz w:val="28"/>
          <w:szCs w:val="24"/>
        </w:rPr>
        <w:t>го согласия  родителей обучающими</w:t>
      </w:r>
      <w:r w:rsidRPr="00D911AC">
        <w:rPr>
          <w:rFonts w:ascii="Times New Roman" w:hAnsi="Times New Roman" w:cs="Times New Roman"/>
          <w:sz w:val="28"/>
          <w:szCs w:val="24"/>
        </w:rPr>
        <w:t xml:space="preserve">ся </w:t>
      </w:r>
      <w:r w:rsidR="009A5836" w:rsidRPr="00D911AC">
        <w:rPr>
          <w:rFonts w:ascii="Times New Roman" w:hAnsi="Times New Roman" w:cs="Times New Roman"/>
          <w:sz w:val="28"/>
          <w:szCs w:val="24"/>
        </w:rPr>
        <w:t xml:space="preserve">был сделан </w:t>
      </w:r>
      <w:proofErr w:type="spellStart"/>
      <w:r w:rsidR="009A5836" w:rsidRPr="00D911AC">
        <w:rPr>
          <w:rFonts w:ascii="Times New Roman" w:hAnsi="Times New Roman" w:cs="Times New Roman"/>
          <w:sz w:val="28"/>
          <w:szCs w:val="24"/>
        </w:rPr>
        <w:t>диаскинтест</w:t>
      </w:r>
      <w:proofErr w:type="spellEnd"/>
      <w:r w:rsidR="009A5836" w:rsidRPr="00D911AC">
        <w:rPr>
          <w:rFonts w:ascii="Times New Roman" w:hAnsi="Times New Roman" w:cs="Times New Roman"/>
          <w:sz w:val="28"/>
          <w:szCs w:val="24"/>
        </w:rPr>
        <w:t>. Всего 10</w:t>
      </w:r>
      <w:r w:rsidRPr="00D911AC">
        <w:rPr>
          <w:rFonts w:ascii="Times New Roman" w:hAnsi="Times New Roman" w:cs="Times New Roman"/>
          <w:sz w:val="28"/>
          <w:szCs w:val="24"/>
        </w:rPr>
        <w:t>9 человек.</w:t>
      </w:r>
    </w:p>
    <w:p w:rsidR="007315AC" w:rsidRPr="00D911AC" w:rsidRDefault="007315AC" w:rsidP="00D91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Обучающиеся с положительной пробой  были направлены на консультацию к врачу-фти</w:t>
      </w:r>
      <w:r w:rsidR="009A5836" w:rsidRPr="00D911AC">
        <w:rPr>
          <w:rFonts w:ascii="Times New Roman" w:hAnsi="Times New Roman" w:cs="Times New Roman"/>
          <w:sz w:val="28"/>
          <w:szCs w:val="24"/>
        </w:rPr>
        <w:t>зиатру. Всего было обследовано 6</w:t>
      </w:r>
      <w:r w:rsidRPr="00D911AC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7315AC" w:rsidRPr="00D911AC" w:rsidRDefault="007315AC" w:rsidP="00D911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С целью коррекции физической нагрузки регулярно проводился медико-педагогический контроль:</w:t>
      </w:r>
    </w:p>
    <w:p w:rsidR="007315AC" w:rsidRPr="00D911AC" w:rsidRDefault="00915BC2" w:rsidP="00D911A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7315AC" w:rsidRPr="00D911AC">
        <w:rPr>
          <w:rFonts w:ascii="Times New Roman" w:hAnsi="Times New Roman" w:cs="Times New Roman"/>
          <w:sz w:val="28"/>
          <w:szCs w:val="24"/>
        </w:rPr>
        <w:t>За уроками физической культуры, с подсчетом общей и моторной плотности занятий;</w:t>
      </w:r>
    </w:p>
    <w:p w:rsidR="007315AC" w:rsidRPr="00D911AC" w:rsidRDefault="00915BC2" w:rsidP="00D911A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-</w:t>
      </w:r>
      <w:r w:rsidR="00455F68" w:rsidRPr="00D911AC">
        <w:rPr>
          <w:rFonts w:ascii="Times New Roman" w:hAnsi="Times New Roman" w:cs="Times New Roman"/>
          <w:sz w:val="28"/>
          <w:szCs w:val="24"/>
        </w:rPr>
        <w:t>Контроль  объема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учебной нагрузки (количество уроков, дозировка домашнего задания);</w:t>
      </w:r>
    </w:p>
    <w:p w:rsidR="007315AC" w:rsidRPr="00D911AC" w:rsidRDefault="00915BC2" w:rsidP="00D911A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455F68" w:rsidRPr="00D911AC">
        <w:rPr>
          <w:rFonts w:ascii="Times New Roman" w:hAnsi="Times New Roman" w:cs="Times New Roman"/>
          <w:sz w:val="28"/>
          <w:szCs w:val="24"/>
        </w:rPr>
        <w:t>Контроль  составления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расписания.</w:t>
      </w:r>
    </w:p>
    <w:p w:rsidR="007315AC" w:rsidRPr="00D911AC" w:rsidRDefault="007315AC" w:rsidP="00D911AC">
      <w:p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После диспансеризации дети распределены по группам физической культуры:</w:t>
      </w:r>
    </w:p>
    <w:p w:rsidR="007315AC" w:rsidRPr="00D911AC" w:rsidRDefault="009A5836" w:rsidP="00D911A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Подготовительная – 62 </w:t>
      </w:r>
      <w:r w:rsidR="00A94AEC" w:rsidRPr="00D911AC">
        <w:rPr>
          <w:rFonts w:ascii="Times New Roman" w:hAnsi="Times New Roman" w:cs="Times New Roman"/>
          <w:sz w:val="28"/>
          <w:szCs w:val="24"/>
        </w:rPr>
        <w:t>учени</w:t>
      </w:r>
      <w:r w:rsidRPr="00D911AC">
        <w:rPr>
          <w:rFonts w:ascii="Times New Roman" w:hAnsi="Times New Roman" w:cs="Times New Roman"/>
          <w:sz w:val="28"/>
          <w:szCs w:val="24"/>
        </w:rPr>
        <w:t>ка</w:t>
      </w:r>
    </w:p>
    <w:p w:rsidR="007315AC" w:rsidRPr="00D911AC" w:rsidRDefault="009A5836" w:rsidP="00D911A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Специальная – 71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челове</w:t>
      </w:r>
      <w:r w:rsidRPr="00D911AC">
        <w:rPr>
          <w:rFonts w:ascii="Times New Roman" w:hAnsi="Times New Roman" w:cs="Times New Roman"/>
          <w:sz w:val="28"/>
          <w:szCs w:val="24"/>
        </w:rPr>
        <w:t xml:space="preserve">к, количество увеличилось на 2 </w:t>
      </w:r>
    </w:p>
    <w:p w:rsidR="007315AC" w:rsidRPr="00D911AC" w:rsidRDefault="007315AC" w:rsidP="00D911AC">
      <w:pPr>
        <w:pStyle w:val="a3"/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В те</w:t>
      </w:r>
      <w:r w:rsidR="00345A07" w:rsidRPr="00D911AC">
        <w:rPr>
          <w:rFonts w:ascii="Times New Roman" w:hAnsi="Times New Roman" w:cs="Times New Roman"/>
          <w:sz w:val="28"/>
          <w:szCs w:val="24"/>
        </w:rPr>
        <w:t>чение учебного года осуществлял</w:t>
      </w:r>
      <w:r w:rsidRPr="00D911AC">
        <w:rPr>
          <w:rFonts w:ascii="Times New Roman" w:hAnsi="Times New Roman" w:cs="Times New Roman"/>
          <w:sz w:val="28"/>
          <w:szCs w:val="24"/>
        </w:rPr>
        <w:t>ся контроль за организацией питания (доставка готовой продукции, раздача пищи, соблюдение сотрудниками буфета санитарных норм, ведение необходимой документации).</w:t>
      </w:r>
    </w:p>
    <w:p w:rsidR="007315AC" w:rsidRPr="00D911AC" w:rsidRDefault="007315AC" w:rsidP="00D911AC">
      <w:pPr>
        <w:pStyle w:val="a3"/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Питание в школе дифференцируется с учетом возраста и физиологических потребностей.</w:t>
      </w:r>
    </w:p>
    <w:p w:rsidR="007315AC" w:rsidRPr="00D911AC" w:rsidRDefault="007315AC" w:rsidP="00D911AC">
      <w:pPr>
        <w:pStyle w:val="a3"/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lastRenderedPageBreak/>
        <w:t xml:space="preserve">В меню присутствуют блюда из мяса, рыбы, птицы, овощей. Рыба, яйца, сыр включаются в меню 1 раз в 2-3 дня, сливочное масло ежедневно. Обучающиеся получают компоты из свежих яблок, изюма, кураги, фрукты.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Всепродукты</w:t>
      </w:r>
      <w:proofErr w:type="spellEnd"/>
      <w:r w:rsidR="009A5836" w:rsidRPr="00D911AC">
        <w:rPr>
          <w:rFonts w:ascii="Times New Roman" w:hAnsi="Times New Roman" w:cs="Times New Roman"/>
          <w:sz w:val="28"/>
          <w:szCs w:val="24"/>
        </w:rPr>
        <w:t>,</w:t>
      </w:r>
      <w:r w:rsidRPr="00D911AC">
        <w:rPr>
          <w:rFonts w:ascii="Times New Roman" w:hAnsi="Times New Roman" w:cs="Times New Roman"/>
          <w:sz w:val="28"/>
          <w:szCs w:val="24"/>
        </w:rPr>
        <w:t xml:space="preserve"> поступающие в учреждение подлежат обязательному осмотру – бракеражу. Проводит бракераж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бракеражная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комиссия. Результаты бракеража регистрируются в специальном журнале. В течение всего учебного года с обучающимися и родителями проводилась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сан.просвет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. работа. На родительских собраниях 1а,1б,1д,2 классов проводились беседы на темы: «Личная гигиена школьника»; «Профилактика ОРЗ и гриппа», «Профилактика кишечных инфекц</w:t>
      </w:r>
      <w:r w:rsidR="009A5836" w:rsidRPr="00D911AC">
        <w:rPr>
          <w:rFonts w:ascii="Times New Roman" w:hAnsi="Times New Roman" w:cs="Times New Roman"/>
          <w:sz w:val="28"/>
          <w:szCs w:val="24"/>
        </w:rPr>
        <w:t xml:space="preserve">ий», «О пользе диспансеризации», «Что нужно знать о </w:t>
      </w:r>
      <w:proofErr w:type="spellStart"/>
      <w:r w:rsidR="009A5836" w:rsidRPr="00D911AC">
        <w:rPr>
          <w:rFonts w:ascii="Times New Roman" w:hAnsi="Times New Roman" w:cs="Times New Roman"/>
          <w:sz w:val="28"/>
          <w:szCs w:val="24"/>
        </w:rPr>
        <w:t>коронавирусе</w:t>
      </w:r>
      <w:proofErr w:type="spellEnd"/>
      <w:r w:rsidR="009A5836" w:rsidRPr="00D911AC">
        <w:rPr>
          <w:rFonts w:ascii="Times New Roman" w:hAnsi="Times New Roman" w:cs="Times New Roman"/>
          <w:sz w:val="28"/>
          <w:szCs w:val="24"/>
        </w:rPr>
        <w:t>.</w:t>
      </w:r>
    </w:p>
    <w:p w:rsidR="007315AC" w:rsidRPr="00D911AC" w:rsidRDefault="00AB66C4" w:rsidP="00D911AC">
      <w:pPr>
        <w:pStyle w:val="a3"/>
        <w:tabs>
          <w:tab w:val="left" w:pos="113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С основами </w:t>
      </w:r>
      <w:r w:rsidR="009A5836" w:rsidRPr="00D911AC">
        <w:rPr>
          <w:rFonts w:ascii="Times New Roman" w:hAnsi="Times New Roman" w:cs="Times New Roman"/>
          <w:sz w:val="28"/>
          <w:szCs w:val="24"/>
        </w:rPr>
        <w:t xml:space="preserve">медицинских знаний </w:t>
      </w:r>
      <w:proofErr w:type="gramStart"/>
      <w:r w:rsidR="009A5836" w:rsidRPr="00D911AC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="009A5836" w:rsidRPr="00D911AC">
        <w:rPr>
          <w:rFonts w:ascii="Times New Roman" w:hAnsi="Times New Roman" w:cs="Times New Roman"/>
          <w:sz w:val="28"/>
          <w:szCs w:val="24"/>
        </w:rPr>
        <w:t xml:space="preserve"> 2 и 3 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классов знакомились на занятиях «Страна </w:t>
      </w:r>
      <w:proofErr w:type="spellStart"/>
      <w:r w:rsidR="007315AC" w:rsidRPr="00D911AC">
        <w:rPr>
          <w:rFonts w:ascii="Times New Roman" w:hAnsi="Times New Roman" w:cs="Times New Roman"/>
          <w:sz w:val="28"/>
          <w:szCs w:val="24"/>
        </w:rPr>
        <w:t>здоровячков</w:t>
      </w:r>
      <w:proofErr w:type="spellEnd"/>
      <w:r w:rsidR="007315AC" w:rsidRPr="00D911AC">
        <w:rPr>
          <w:rFonts w:ascii="Times New Roman" w:hAnsi="Times New Roman" w:cs="Times New Roman"/>
          <w:sz w:val="28"/>
          <w:szCs w:val="24"/>
        </w:rPr>
        <w:t>».</w:t>
      </w:r>
    </w:p>
    <w:p w:rsidR="007315AC" w:rsidRPr="00D911AC" w:rsidRDefault="00AE6953" w:rsidP="00D911AC">
      <w:pPr>
        <w:pStyle w:val="a3"/>
        <w:tabs>
          <w:tab w:val="left" w:pos="113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Согласно плану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школы проводились беседы на темы:</w:t>
      </w:r>
    </w:p>
    <w:p w:rsidR="007315AC" w:rsidRPr="00D911AC" w:rsidRDefault="007315AC" w:rsidP="00D911AC">
      <w:pPr>
        <w:pStyle w:val="a3"/>
        <w:numPr>
          <w:ilvl w:val="0"/>
          <w:numId w:val="27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Оказание первой помощи при солнечном ударе</w:t>
      </w:r>
    </w:p>
    <w:p w:rsidR="007315AC" w:rsidRPr="00D911AC" w:rsidRDefault="007315AC" w:rsidP="00D911AC">
      <w:pPr>
        <w:pStyle w:val="a3"/>
        <w:numPr>
          <w:ilvl w:val="0"/>
          <w:numId w:val="27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Профилактика кишечных инфекций, правила поведения на воде</w:t>
      </w:r>
    </w:p>
    <w:p w:rsidR="007315AC" w:rsidRPr="00D911AC" w:rsidRDefault="007315AC" w:rsidP="00D911AC">
      <w:pPr>
        <w:pStyle w:val="a3"/>
        <w:numPr>
          <w:ilvl w:val="0"/>
          <w:numId w:val="27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Оказание первой помощи при ушибах, растяжениях, порезах</w:t>
      </w:r>
    </w:p>
    <w:p w:rsidR="007315AC" w:rsidRPr="00D911AC" w:rsidRDefault="007315AC" w:rsidP="00D911AC">
      <w:pPr>
        <w:pStyle w:val="a3"/>
        <w:numPr>
          <w:ilvl w:val="0"/>
          <w:numId w:val="27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Гигиена полости рта</w:t>
      </w:r>
    </w:p>
    <w:p w:rsidR="009A5836" w:rsidRPr="00D911AC" w:rsidRDefault="007315AC" w:rsidP="00D911AC">
      <w:pPr>
        <w:pStyle w:val="a3"/>
        <w:numPr>
          <w:ilvl w:val="0"/>
          <w:numId w:val="27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Профилактика клещевого энцефалита</w:t>
      </w:r>
    </w:p>
    <w:p w:rsidR="007315AC" w:rsidRPr="00D911AC" w:rsidRDefault="009A5836" w:rsidP="00D911AC">
      <w:pPr>
        <w:pStyle w:val="a3"/>
        <w:numPr>
          <w:ilvl w:val="0"/>
          <w:numId w:val="27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Чем </w:t>
      </w:r>
      <w:proofErr w:type="gramStart"/>
      <w:r w:rsidRPr="00D911AC">
        <w:rPr>
          <w:rFonts w:ascii="Times New Roman" w:hAnsi="Times New Roman" w:cs="Times New Roman"/>
          <w:sz w:val="28"/>
          <w:szCs w:val="24"/>
        </w:rPr>
        <w:t>опасен</w:t>
      </w:r>
      <w:proofErr w:type="gramEnd"/>
      <w:r w:rsidR="00915BC2" w:rsidRPr="00D911A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коронавирус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>»</w:t>
      </w:r>
      <w:r w:rsidR="007315AC" w:rsidRPr="00D911AC">
        <w:rPr>
          <w:rFonts w:ascii="Times New Roman" w:hAnsi="Times New Roman" w:cs="Times New Roman"/>
          <w:sz w:val="28"/>
          <w:szCs w:val="24"/>
        </w:rPr>
        <w:t xml:space="preserve"> и т.д.</w:t>
      </w:r>
    </w:p>
    <w:p w:rsidR="007315AC" w:rsidRPr="00D911AC" w:rsidRDefault="007315AC" w:rsidP="00D911AC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В течение года обновлялся «Угол</w:t>
      </w:r>
      <w:r w:rsidR="009A5836" w:rsidRPr="00D911AC">
        <w:rPr>
          <w:rFonts w:ascii="Times New Roman" w:hAnsi="Times New Roman" w:cs="Times New Roman"/>
          <w:sz w:val="28"/>
          <w:szCs w:val="24"/>
        </w:rPr>
        <w:t>ок здоровья».</w:t>
      </w:r>
      <w:r w:rsidRPr="00D911AC">
        <w:rPr>
          <w:rFonts w:ascii="Times New Roman" w:hAnsi="Times New Roman" w:cs="Times New Roman"/>
          <w:sz w:val="28"/>
          <w:szCs w:val="24"/>
        </w:rPr>
        <w:t>.</w:t>
      </w:r>
    </w:p>
    <w:p w:rsidR="007315AC" w:rsidRPr="00D911AC" w:rsidRDefault="007315AC" w:rsidP="00D911AC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Провели вакцинацию сотрудников школы от сезонного гриппа, дифтерии, столбняка.</w:t>
      </w:r>
    </w:p>
    <w:p w:rsidR="00345A07" w:rsidRPr="00D911AC" w:rsidRDefault="007315AC" w:rsidP="00D911AC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Для обучающихся 9 класса были оформлены сертификаты профилактических прививок и формы № 086-У для п</w:t>
      </w:r>
      <w:r w:rsidR="00F03F62" w:rsidRPr="00D911AC">
        <w:rPr>
          <w:rFonts w:ascii="Times New Roman" w:hAnsi="Times New Roman" w:cs="Times New Roman"/>
          <w:sz w:val="28"/>
          <w:szCs w:val="24"/>
        </w:rPr>
        <w:t>оступления в учебные заведения.</w:t>
      </w:r>
    </w:p>
    <w:p w:rsidR="00AE6953" w:rsidRPr="00D911AC" w:rsidRDefault="00AE6953" w:rsidP="00D911AC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37F04" w:rsidRPr="00D911AC" w:rsidRDefault="007F3E7A" w:rsidP="00D911AC">
      <w:pPr>
        <w:tabs>
          <w:tab w:val="left" w:pos="3135"/>
        </w:tabs>
        <w:spacing w:after="0"/>
        <w:ind w:left="-284" w:firstLine="851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>Анализ условий, обеспечивающих</w:t>
      </w:r>
      <w:r w:rsidR="003F523A" w:rsidRPr="00D911AC">
        <w:rPr>
          <w:rFonts w:ascii="Times New Roman" w:hAnsi="Times New Roman" w:cs="Times New Roman"/>
          <w:b/>
          <w:sz w:val="28"/>
          <w:szCs w:val="24"/>
        </w:rPr>
        <w:t xml:space="preserve"> безопасность образовательной среды</w:t>
      </w:r>
    </w:p>
    <w:p w:rsidR="00B556AC" w:rsidRPr="00D911AC" w:rsidRDefault="00AB66C4" w:rsidP="00D911AC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342EC7" w:rsidRPr="00D911AC">
        <w:rPr>
          <w:rFonts w:ascii="Times New Roman" w:hAnsi="Times New Roman" w:cs="Times New Roman"/>
          <w:sz w:val="28"/>
          <w:szCs w:val="24"/>
        </w:rPr>
        <w:t xml:space="preserve">Безопасность учреждения  является приоритетной в деятельности администрации школы и педагогического коллектива. Объектом </w:t>
      </w:r>
      <w:r w:rsidR="00E65F4C" w:rsidRPr="00D911AC">
        <w:rPr>
          <w:rFonts w:ascii="Times New Roman" w:hAnsi="Times New Roman" w:cs="Times New Roman"/>
          <w:sz w:val="28"/>
          <w:szCs w:val="24"/>
        </w:rPr>
        <w:t>этой деятель</w:t>
      </w:r>
      <w:r w:rsidR="00342EC7" w:rsidRPr="00D911AC">
        <w:rPr>
          <w:rFonts w:ascii="Times New Roman" w:hAnsi="Times New Roman" w:cs="Times New Roman"/>
          <w:sz w:val="28"/>
          <w:szCs w:val="24"/>
        </w:rPr>
        <w:t xml:space="preserve">ности являются: охрана труда, </w:t>
      </w:r>
      <w:r w:rsidR="00E65F4C" w:rsidRPr="00D911AC">
        <w:rPr>
          <w:rFonts w:ascii="Times New Roman" w:hAnsi="Times New Roman" w:cs="Times New Roman"/>
          <w:sz w:val="28"/>
          <w:szCs w:val="24"/>
        </w:rPr>
        <w:t>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учреждения включает все виды безопасности, в том числе: пожарную, электрическую, опасность, связанную с техническим состоянием среды обитания. Комплексная безопасность школы достигается в процессе осуществления следу</w:t>
      </w:r>
      <w:r w:rsidR="00885577" w:rsidRPr="00D911AC">
        <w:rPr>
          <w:rFonts w:ascii="Times New Roman" w:hAnsi="Times New Roman" w:cs="Times New Roman"/>
          <w:sz w:val="28"/>
          <w:szCs w:val="24"/>
        </w:rPr>
        <w:t>ющих основных мер и мероприятий:</w:t>
      </w:r>
    </w:p>
    <w:p w:rsidR="00B556AC" w:rsidRPr="00D911AC" w:rsidRDefault="00B556AC" w:rsidP="005838E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- наличие системы </w:t>
      </w:r>
      <w:r w:rsidR="00885577" w:rsidRPr="00D911AC">
        <w:rPr>
          <w:rFonts w:ascii="Times New Roman" w:hAnsi="Times New Roman" w:cs="Times New Roman"/>
          <w:sz w:val="28"/>
          <w:szCs w:val="24"/>
        </w:rPr>
        <w:t>автомат</w:t>
      </w:r>
      <w:r w:rsidR="00307B67" w:rsidRPr="00D911AC">
        <w:rPr>
          <w:rFonts w:ascii="Times New Roman" w:hAnsi="Times New Roman" w:cs="Times New Roman"/>
          <w:sz w:val="28"/>
          <w:szCs w:val="24"/>
        </w:rPr>
        <w:t xml:space="preserve">ической пожарной сигнализации, </w:t>
      </w:r>
      <w:r w:rsidR="00D63320" w:rsidRPr="00D911AC">
        <w:rPr>
          <w:rFonts w:ascii="Times New Roman" w:hAnsi="Times New Roman" w:cs="Times New Roman"/>
          <w:sz w:val="28"/>
          <w:szCs w:val="24"/>
        </w:rPr>
        <w:t>наличие 11 огнетушителей, щиты со всем необходимым противопожарным инвентарем;</w:t>
      </w:r>
    </w:p>
    <w:p w:rsidR="00537F04" w:rsidRPr="00D911AC" w:rsidRDefault="00885577" w:rsidP="005838E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- организация пропускного режима;</w:t>
      </w:r>
    </w:p>
    <w:p w:rsidR="005838EA" w:rsidRDefault="005838EA" w:rsidP="005838E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410106" w:rsidRPr="00D911AC">
        <w:rPr>
          <w:rFonts w:ascii="Times New Roman" w:hAnsi="Times New Roman" w:cs="Times New Roman"/>
          <w:sz w:val="28"/>
          <w:szCs w:val="24"/>
        </w:rPr>
        <w:t>- установление системы</w:t>
      </w:r>
      <w:r w:rsidR="00885577" w:rsidRPr="00D911AC">
        <w:rPr>
          <w:rFonts w:ascii="Times New Roman" w:hAnsi="Times New Roman" w:cs="Times New Roman"/>
          <w:sz w:val="28"/>
          <w:szCs w:val="24"/>
        </w:rPr>
        <w:t xml:space="preserve"> видеонаблюдения, </w:t>
      </w:r>
      <w:proofErr w:type="gramStart"/>
      <w:r w:rsidR="00885577" w:rsidRPr="00D911AC">
        <w:rPr>
          <w:rFonts w:ascii="Times New Roman" w:hAnsi="Times New Roman" w:cs="Times New Roman"/>
          <w:sz w:val="28"/>
          <w:szCs w:val="24"/>
        </w:rPr>
        <w:t>имеющая</w:t>
      </w:r>
      <w:proofErr w:type="gramEnd"/>
      <w:r w:rsidR="00885577" w:rsidRPr="00D911AC">
        <w:rPr>
          <w:rFonts w:ascii="Times New Roman" w:hAnsi="Times New Roman" w:cs="Times New Roman"/>
          <w:sz w:val="28"/>
          <w:szCs w:val="24"/>
        </w:rPr>
        <w:t xml:space="preserve"> 16 камер – внешние и внутренние.</w:t>
      </w:r>
      <w:r>
        <w:rPr>
          <w:rFonts w:ascii="Times New Roman" w:hAnsi="Times New Roman" w:cs="Times New Roman"/>
          <w:sz w:val="28"/>
          <w:szCs w:val="24"/>
        </w:rPr>
        <w:t xml:space="preserve">;   </w:t>
      </w:r>
      <w:r w:rsidR="00410106" w:rsidRPr="00D911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838EA" w:rsidRDefault="005838EA" w:rsidP="005838E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410106" w:rsidRPr="00D911AC">
        <w:rPr>
          <w:rFonts w:ascii="Times New Roman" w:hAnsi="Times New Roman" w:cs="Times New Roman"/>
          <w:sz w:val="28"/>
          <w:szCs w:val="24"/>
        </w:rPr>
        <w:t xml:space="preserve"> - наличие</w:t>
      </w:r>
      <w:r w:rsidR="00885577" w:rsidRPr="00D911AC">
        <w:rPr>
          <w:rFonts w:ascii="Times New Roman" w:hAnsi="Times New Roman" w:cs="Times New Roman"/>
          <w:sz w:val="28"/>
          <w:szCs w:val="24"/>
        </w:rPr>
        <w:t xml:space="preserve"> тревож</w:t>
      </w:r>
      <w:r w:rsidR="00410106" w:rsidRPr="00D911AC">
        <w:rPr>
          <w:rFonts w:ascii="Times New Roman" w:hAnsi="Times New Roman" w:cs="Times New Roman"/>
          <w:sz w:val="28"/>
          <w:szCs w:val="24"/>
        </w:rPr>
        <w:t>ной сигнализации</w:t>
      </w:r>
      <w:r w:rsidR="00D63320" w:rsidRPr="00D911AC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D63320" w:rsidRPr="00D911AC">
        <w:rPr>
          <w:rFonts w:ascii="Times New Roman" w:hAnsi="Times New Roman" w:cs="Times New Roman"/>
          <w:sz w:val="28"/>
          <w:szCs w:val="24"/>
        </w:rPr>
        <w:t>представляющая</w:t>
      </w:r>
      <w:proofErr w:type="gramEnd"/>
      <w:r w:rsidR="00885577" w:rsidRPr="00D911AC">
        <w:rPr>
          <w:rFonts w:ascii="Times New Roman" w:hAnsi="Times New Roman" w:cs="Times New Roman"/>
          <w:sz w:val="28"/>
          <w:szCs w:val="24"/>
        </w:rPr>
        <w:t xml:space="preserve"> собой стационарную кнопку тревожной сигнализации, </w:t>
      </w:r>
      <w:r w:rsidR="00307B67" w:rsidRPr="00D911AC">
        <w:rPr>
          <w:rFonts w:ascii="Times New Roman" w:hAnsi="Times New Roman" w:cs="Times New Roman"/>
          <w:sz w:val="28"/>
          <w:szCs w:val="24"/>
        </w:rPr>
        <w:t>оборудованную на посту охраны. Эта сигнализация предназначена для скрытого и экстренного вызова группы задержания  вневедомственной охраны  и г</w:t>
      </w:r>
      <w:r>
        <w:rPr>
          <w:rFonts w:ascii="Times New Roman" w:hAnsi="Times New Roman" w:cs="Times New Roman"/>
          <w:sz w:val="28"/>
          <w:szCs w:val="24"/>
        </w:rPr>
        <w:t xml:space="preserve">руппы немедленного реагирования;  </w:t>
      </w:r>
    </w:p>
    <w:p w:rsidR="005838EA" w:rsidRDefault="005838EA" w:rsidP="005838E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-   </w:t>
      </w:r>
      <w:r w:rsidR="00730CE2" w:rsidRPr="00D911AC">
        <w:rPr>
          <w:rFonts w:ascii="Times New Roman" w:hAnsi="Times New Roman" w:cs="Times New Roman"/>
          <w:sz w:val="28"/>
          <w:szCs w:val="24"/>
        </w:rPr>
        <w:t xml:space="preserve">наличие </w:t>
      </w:r>
      <w:r w:rsidR="00FF3351" w:rsidRPr="00D911AC">
        <w:rPr>
          <w:rFonts w:ascii="Times New Roman" w:hAnsi="Times New Roman" w:cs="Times New Roman"/>
          <w:sz w:val="28"/>
          <w:szCs w:val="24"/>
        </w:rPr>
        <w:t>с</w:t>
      </w:r>
      <w:r w:rsidR="00730CE2" w:rsidRPr="00D911AC">
        <w:rPr>
          <w:rFonts w:ascii="Times New Roman" w:hAnsi="Times New Roman" w:cs="Times New Roman"/>
          <w:sz w:val="28"/>
          <w:szCs w:val="24"/>
        </w:rPr>
        <w:t>тендов</w:t>
      </w:r>
      <w:r w:rsidR="00915BC2" w:rsidRPr="00D911AC">
        <w:rPr>
          <w:rFonts w:ascii="Times New Roman" w:hAnsi="Times New Roman" w:cs="Times New Roman"/>
          <w:sz w:val="28"/>
          <w:szCs w:val="24"/>
        </w:rPr>
        <w:t xml:space="preserve">  </w:t>
      </w:r>
      <w:r w:rsidR="002963D6" w:rsidRPr="00D911AC">
        <w:rPr>
          <w:rFonts w:ascii="Times New Roman" w:hAnsi="Times New Roman" w:cs="Times New Roman"/>
          <w:sz w:val="28"/>
          <w:szCs w:val="24"/>
        </w:rPr>
        <w:t>по противопожарной безопасности, антитеррори</w:t>
      </w:r>
      <w:r>
        <w:rPr>
          <w:rFonts w:ascii="Times New Roman" w:hAnsi="Times New Roman" w:cs="Times New Roman"/>
          <w:sz w:val="28"/>
          <w:szCs w:val="24"/>
        </w:rPr>
        <w:t>зму;</w:t>
      </w:r>
    </w:p>
    <w:p w:rsidR="00FF3351" w:rsidRPr="00D911AC" w:rsidRDefault="005838EA" w:rsidP="005838E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F3351" w:rsidRPr="00D911AC">
        <w:rPr>
          <w:rFonts w:ascii="Times New Roman" w:hAnsi="Times New Roman" w:cs="Times New Roman"/>
          <w:sz w:val="28"/>
          <w:szCs w:val="24"/>
        </w:rPr>
        <w:t xml:space="preserve">  - работа по антитеррористической защищенности ведется на основе разработанного Паспорта безопасности;</w:t>
      </w:r>
    </w:p>
    <w:p w:rsidR="00307B67" w:rsidRPr="00D911AC" w:rsidRDefault="00FF3351" w:rsidP="005838E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- </w:t>
      </w:r>
      <w:r w:rsidR="00730CE2" w:rsidRPr="00D911AC">
        <w:rPr>
          <w:rFonts w:ascii="Times New Roman" w:hAnsi="Times New Roman" w:cs="Times New Roman"/>
          <w:sz w:val="28"/>
          <w:szCs w:val="24"/>
        </w:rPr>
        <w:t>прохождение педагогами  курсов</w:t>
      </w:r>
      <w:r w:rsidRPr="00D911AC">
        <w:rPr>
          <w:rFonts w:ascii="Times New Roman" w:hAnsi="Times New Roman" w:cs="Times New Roman"/>
          <w:sz w:val="28"/>
          <w:szCs w:val="24"/>
        </w:rPr>
        <w:t xml:space="preserve"> по оказ</w:t>
      </w:r>
      <w:r w:rsidR="005838EA">
        <w:rPr>
          <w:rFonts w:ascii="Times New Roman" w:hAnsi="Times New Roman" w:cs="Times New Roman"/>
          <w:sz w:val="28"/>
          <w:szCs w:val="24"/>
        </w:rPr>
        <w:t xml:space="preserve">анию первой помощи пострадавшим; </w:t>
      </w:r>
      <w:r w:rsidRPr="00D911AC">
        <w:rPr>
          <w:rFonts w:ascii="Times New Roman" w:hAnsi="Times New Roman" w:cs="Times New Roman"/>
          <w:sz w:val="28"/>
          <w:szCs w:val="24"/>
        </w:rPr>
        <w:t xml:space="preserve">   </w:t>
      </w:r>
      <w:r w:rsidR="005838EA">
        <w:rPr>
          <w:rFonts w:ascii="Times New Roman" w:hAnsi="Times New Roman" w:cs="Times New Roman"/>
          <w:sz w:val="28"/>
          <w:szCs w:val="24"/>
        </w:rPr>
        <w:t xml:space="preserve">    </w:t>
      </w:r>
      <w:r w:rsidRPr="00D911AC">
        <w:rPr>
          <w:rFonts w:ascii="Times New Roman" w:hAnsi="Times New Roman" w:cs="Times New Roman"/>
          <w:sz w:val="28"/>
          <w:szCs w:val="24"/>
        </w:rPr>
        <w:t>-</w:t>
      </w:r>
      <w:r w:rsidR="005838EA">
        <w:rPr>
          <w:rFonts w:ascii="Times New Roman" w:hAnsi="Times New Roman" w:cs="Times New Roman"/>
          <w:sz w:val="28"/>
          <w:szCs w:val="24"/>
        </w:rPr>
        <w:t xml:space="preserve"> </w:t>
      </w:r>
      <w:r w:rsidR="00730CE2" w:rsidRPr="00D911AC">
        <w:rPr>
          <w:rFonts w:ascii="Times New Roman" w:hAnsi="Times New Roman" w:cs="Times New Roman"/>
          <w:sz w:val="28"/>
          <w:szCs w:val="24"/>
        </w:rPr>
        <w:t>проведение ежегодных медосмотров</w:t>
      </w:r>
      <w:r w:rsidRPr="00D911AC">
        <w:rPr>
          <w:rFonts w:ascii="Times New Roman" w:hAnsi="Times New Roman" w:cs="Times New Roman"/>
          <w:sz w:val="28"/>
          <w:szCs w:val="24"/>
        </w:rPr>
        <w:t xml:space="preserve"> детей и педагогов;</w:t>
      </w:r>
    </w:p>
    <w:p w:rsidR="00FF3351" w:rsidRPr="00D911AC" w:rsidRDefault="005838EA" w:rsidP="005838E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FF3351" w:rsidRPr="00D911AC">
        <w:rPr>
          <w:rFonts w:ascii="Times New Roman" w:hAnsi="Times New Roman" w:cs="Times New Roman"/>
          <w:sz w:val="28"/>
          <w:szCs w:val="24"/>
        </w:rPr>
        <w:t xml:space="preserve"> - </w:t>
      </w:r>
      <w:r w:rsidR="00730CE2" w:rsidRPr="00D911AC">
        <w:rPr>
          <w:rFonts w:ascii="Times New Roman" w:hAnsi="Times New Roman" w:cs="Times New Roman"/>
          <w:sz w:val="28"/>
          <w:szCs w:val="24"/>
        </w:rPr>
        <w:t>ведение просветительской работы</w:t>
      </w:r>
      <w:r w:rsidR="00D63320" w:rsidRPr="00D911AC">
        <w:rPr>
          <w:rFonts w:ascii="Times New Roman" w:hAnsi="Times New Roman" w:cs="Times New Roman"/>
          <w:sz w:val="28"/>
          <w:szCs w:val="24"/>
        </w:rPr>
        <w:t xml:space="preserve"> по формированию </w:t>
      </w:r>
      <w:r w:rsidR="003F523A" w:rsidRPr="00D911AC">
        <w:rPr>
          <w:rFonts w:ascii="Times New Roman" w:hAnsi="Times New Roman" w:cs="Times New Roman"/>
          <w:sz w:val="28"/>
          <w:szCs w:val="24"/>
        </w:rPr>
        <w:t>ц</w:t>
      </w:r>
      <w:r w:rsidR="00730CE2" w:rsidRPr="00D911AC">
        <w:rPr>
          <w:rFonts w:ascii="Times New Roman" w:hAnsi="Times New Roman" w:cs="Times New Roman"/>
          <w:sz w:val="28"/>
          <w:szCs w:val="24"/>
        </w:rPr>
        <w:t>енностного отношения к здоровью (</w:t>
      </w:r>
      <w:r w:rsidR="003F523A" w:rsidRPr="00D911AC">
        <w:rPr>
          <w:rFonts w:ascii="Times New Roman" w:hAnsi="Times New Roman" w:cs="Times New Roman"/>
          <w:sz w:val="28"/>
          <w:szCs w:val="24"/>
        </w:rPr>
        <w:t>Оформляются стенды о распространенных заболеваниях и способах противостояния им. Проводятся конкурсы рисунков,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D7CED" w:rsidRPr="00D911AC">
        <w:rPr>
          <w:rFonts w:ascii="Times New Roman" w:hAnsi="Times New Roman" w:cs="Times New Roman"/>
          <w:sz w:val="28"/>
          <w:szCs w:val="24"/>
        </w:rPr>
        <w:t>спортивные соревнования,</w:t>
      </w:r>
      <w:r w:rsidR="003F523A" w:rsidRPr="00D911AC">
        <w:rPr>
          <w:rFonts w:ascii="Times New Roman" w:hAnsi="Times New Roman" w:cs="Times New Roman"/>
          <w:sz w:val="28"/>
          <w:szCs w:val="24"/>
        </w:rPr>
        <w:t xml:space="preserve"> беседы  на тему «Мы за здоровый образ жизни»</w:t>
      </w:r>
      <w:r w:rsidR="00730CE2" w:rsidRPr="00D911AC">
        <w:rPr>
          <w:rFonts w:ascii="Times New Roman" w:hAnsi="Times New Roman" w:cs="Times New Roman"/>
          <w:sz w:val="28"/>
          <w:szCs w:val="24"/>
        </w:rPr>
        <w:t>)</w:t>
      </w:r>
      <w:r w:rsidR="003F523A" w:rsidRPr="00D911AC">
        <w:rPr>
          <w:rFonts w:ascii="Times New Roman" w:hAnsi="Times New Roman" w:cs="Times New Roman"/>
          <w:sz w:val="28"/>
          <w:szCs w:val="24"/>
        </w:rPr>
        <w:t>.</w:t>
      </w:r>
    </w:p>
    <w:p w:rsidR="006D7CED" w:rsidRPr="00D911AC" w:rsidRDefault="005838EA" w:rsidP="005838E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730CE2" w:rsidRPr="00D911AC">
        <w:rPr>
          <w:rFonts w:ascii="Times New Roman" w:hAnsi="Times New Roman" w:cs="Times New Roman"/>
          <w:sz w:val="28"/>
          <w:szCs w:val="24"/>
        </w:rPr>
        <w:t xml:space="preserve">- проведение  </w:t>
      </w:r>
      <w:proofErr w:type="spellStart"/>
      <w:r w:rsidR="00730CE2" w:rsidRPr="00D911AC">
        <w:rPr>
          <w:rFonts w:ascii="Times New Roman" w:hAnsi="Times New Roman" w:cs="Times New Roman"/>
          <w:sz w:val="28"/>
          <w:szCs w:val="24"/>
        </w:rPr>
        <w:t>вакцино</w:t>
      </w:r>
      <w:proofErr w:type="spellEnd"/>
      <w:r w:rsidR="00730CE2" w:rsidRPr="00D911AC">
        <w:rPr>
          <w:rFonts w:ascii="Times New Roman" w:hAnsi="Times New Roman" w:cs="Times New Roman"/>
          <w:sz w:val="28"/>
          <w:szCs w:val="24"/>
        </w:rPr>
        <w:t>-профилактической работы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30CE2" w:rsidRPr="00D911AC">
        <w:rPr>
          <w:rFonts w:ascii="Times New Roman" w:hAnsi="Times New Roman" w:cs="Times New Roman"/>
          <w:sz w:val="28"/>
          <w:szCs w:val="24"/>
        </w:rPr>
        <w:t>с обучающимися и педагогами</w:t>
      </w:r>
      <w:r w:rsidR="006D7CED" w:rsidRPr="00D911AC">
        <w:rPr>
          <w:rFonts w:ascii="Times New Roman" w:hAnsi="Times New Roman" w:cs="Times New Roman"/>
          <w:sz w:val="28"/>
          <w:szCs w:val="24"/>
        </w:rPr>
        <w:t>;</w:t>
      </w:r>
    </w:p>
    <w:p w:rsidR="006D7CED" w:rsidRPr="00D911AC" w:rsidRDefault="006D7CED" w:rsidP="005838E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- </w:t>
      </w:r>
      <w:r w:rsidR="00730CE2" w:rsidRPr="00D911AC"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Pr="00D911AC">
        <w:rPr>
          <w:rFonts w:ascii="Times New Roman" w:hAnsi="Times New Roman" w:cs="Times New Roman"/>
          <w:sz w:val="28"/>
          <w:szCs w:val="24"/>
        </w:rPr>
        <w:t>на уроках, связанных с практическими и лабораторными работами</w:t>
      </w:r>
      <w:proofErr w:type="gramStart"/>
      <w:r w:rsidRPr="00D911AC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5838EA">
        <w:rPr>
          <w:rFonts w:ascii="Times New Roman" w:hAnsi="Times New Roman" w:cs="Times New Roman"/>
          <w:sz w:val="28"/>
          <w:szCs w:val="24"/>
        </w:rPr>
        <w:t xml:space="preserve"> </w:t>
      </w:r>
      <w:r w:rsidR="00730CE2" w:rsidRPr="00D911AC">
        <w:rPr>
          <w:rFonts w:ascii="Times New Roman" w:hAnsi="Times New Roman" w:cs="Times New Roman"/>
          <w:sz w:val="28"/>
          <w:szCs w:val="24"/>
        </w:rPr>
        <w:t>на уроках физкультуры  инструктажей</w:t>
      </w:r>
      <w:r w:rsidRPr="00D911AC">
        <w:rPr>
          <w:rFonts w:ascii="Times New Roman" w:hAnsi="Times New Roman" w:cs="Times New Roman"/>
          <w:sz w:val="28"/>
          <w:szCs w:val="24"/>
        </w:rPr>
        <w:t xml:space="preserve"> по технике безопасности.</w:t>
      </w:r>
    </w:p>
    <w:p w:rsidR="003F523A" w:rsidRPr="00D911AC" w:rsidRDefault="00730CE2" w:rsidP="005838E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>- проведение оценки условий труда и аттестации</w:t>
      </w:r>
      <w:r w:rsidR="006D7CED" w:rsidRPr="00D911AC">
        <w:rPr>
          <w:rFonts w:ascii="Times New Roman" w:hAnsi="Times New Roman" w:cs="Times New Roman"/>
          <w:sz w:val="28"/>
          <w:szCs w:val="24"/>
        </w:rPr>
        <w:t xml:space="preserve"> рабочих мест.</w:t>
      </w:r>
    </w:p>
    <w:p w:rsidR="00546BB3" w:rsidRPr="00D911AC" w:rsidRDefault="00730CE2" w:rsidP="005838E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911AC">
        <w:rPr>
          <w:rFonts w:ascii="Times New Roman" w:hAnsi="Times New Roman" w:cs="Times New Roman"/>
          <w:sz w:val="28"/>
          <w:szCs w:val="24"/>
        </w:rPr>
        <w:t xml:space="preserve"> - использование на уроках </w:t>
      </w:r>
      <w:proofErr w:type="spellStart"/>
      <w:r w:rsidRPr="00D911AC">
        <w:rPr>
          <w:rFonts w:ascii="Times New Roman" w:hAnsi="Times New Roman" w:cs="Times New Roman"/>
          <w:sz w:val="28"/>
          <w:szCs w:val="24"/>
        </w:rPr>
        <w:t>здоровьесберегающих</w:t>
      </w:r>
      <w:proofErr w:type="spellEnd"/>
      <w:r w:rsidRPr="00D911AC">
        <w:rPr>
          <w:rFonts w:ascii="Times New Roman" w:hAnsi="Times New Roman" w:cs="Times New Roman"/>
          <w:sz w:val="28"/>
          <w:szCs w:val="24"/>
        </w:rPr>
        <w:t xml:space="preserve"> технологий.</w:t>
      </w:r>
    </w:p>
    <w:p w:rsidR="00AF3A6C" w:rsidRPr="00D911AC" w:rsidRDefault="007F3E7A" w:rsidP="00D911AC">
      <w:pPr>
        <w:tabs>
          <w:tab w:val="left" w:pos="3135"/>
        </w:tabs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11AC">
        <w:rPr>
          <w:rFonts w:ascii="Times New Roman" w:hAnsi="Times New Roman" w:cs="Times New Roman"/>
          <w:b/>
          <w:sz w:val="28"/>
          <w:szCs w:val="24"/>
        </w:rPr>
        <w:t xml:space="preserve">Анализ </w:t>
      </w:r>
      <w:r w:rsidR="00AF3A6C" w:rsidRPr="00D911AC">
        <w:rPr>
          <w:rFonts w:ascii="Times New Roman" w:hAnsi="Times New Roman" w:cs="Times New Roman"/>
          <w:b/>
          <w:sz w:val="28"/>
          <w:szCs w:val="24"/>
        </w:rPr>
        <w:t xml:space="preserve"> материально-технической базы</w:t>
      </w:r>
      <w:r w:rsidR="00AF3A6C" w:rsidRPr="00D911AC">
        <w:rPr>
          <w:rFonts w:ascii="Times New Roman" w:hAnsi="Times New Roman" w:cs="Times New Roman"/>
          <w:b/>
          <w:sz w:val="32"/>
          <w:szCs w:val="24"/>
        </w:rPr>
        <w:t>.</w:t>
      </w:r>
    </w:p>
    <w:p w:rsidR="00230191" w:rsidRPr="00D911AC" w:rsidRDefault="00230191" w:rsidP="00D911AC">
      <w:pPr>
        <w:tabs>
          <w:tab w:val="left" w:pos="3135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4"/>
        </w:rPr>
        <w:t>Школа имеет достаточную материально-техническую базу, обеспечивающую необходимые условия для ведения образовательной деятельн</w:t>
      </w:r>
      <w:r w:rsidR="009844F7" w:rsidRPr="00D911AC">
        <w:rPr>
          <w:rFonts w:ascii="Times New Roman" w:hAnsi="Times New Roman" w:cs="Times New Roman"/>
          <w:sz w:val="28"/>
          <w:szCs w:val="24"/>
        </w:rPr>
        <w:t>ости в соответствии с</w:t>
      </w:r>
      <w:r w:rsidR="00816529" w:rsidRPr="00D911AC">
        <w:rPr>
          <w:rFonts w:ascii="Times New Roman" w:hAnsi="Times New Roman" w:cs="Times New Roman"/>
          <w:sz w:val="28"/>
          <w:szCs w:val="24"/>
        </w:rPr>
        <w:t xml:space="preserve"> ФГОС, реализовать</w:t>
      </w:r>
      <w:r w:rsidR="00455057" w:rsidRPr="00D911AC">
        <w:rPr>
          <w:rFonts w:ascii="Times New Roman" w:hAnsi="Times New Roman" w:cs="Times New Roman"/>
          <w:sz w:val="28"/>
          <w:szCs w:val="24"/>
        </w:rPr>
        <w:t xml:space="preserve"> в полной мере образовательные </w:t>
      </w:r>
      <w:r w:rsidR="00816529" w:rsidRPr="00D911AC">
        <w:rPr>
          <w:rFonts w:ascii="Times New Roman" w:hAnsi="Times New Roman" w:cs="Times New Roman"/>
          <w:sz w:val="28"/>
          <w:szCs w:val="24"/>
        </w:rPr>
        <w:t>программы.</w:t>
      </w:r>
      <w:r w:rsidR="009844F7" w:rsidRPr="00D911AC">
        <w:rPr>
          <w:rFonts w:ascii="Times New Roman" w:hAnsi="Times New Roman" w:cs="Times New Roman"/>
          <w:sz w:val="28"/>
          <w:szCs w:val="24"/>
        </w:rPr>
        <w:t xml:space="preserve"> Имею</w:t>
      </w:r>
      <w:r w:rsidRPr="00D911AC">
        <w:rPr>
          <w:rFonts w:ascii="Times New Roman" w:hAnsi="Times New Roman" w:cs="Times New Roman"/>
          <w:sz w:val="28"/>
          <w:szCs w:val="24"/>
        </w:rPr>
        <w:t>тся компьютерный класс</w:t>
      </w:r>
      <w:r w:rsidR="009F4C58" w:rsidRPr="00D911AC">
        <w:rPr>
          <w:rFonts w:ascii="Times New Roman" w:hAnsi="Times New Roman" w:cs="Times New Roman"/>
          <w:sz w:val="28"/>
          <w:szCs w:val="24"/>
        </w:rPr>
        <w:t xml:space="preserve"> с компьютерным оборудован</w:t>
      </w:r>
      <w:r w:rsidR="009844F7" w:rsidRPr="00D911AC">
        <w:rPr>
          <w:rFonts w:ascii="Times New Roman" w:hAnsi="Times New Roman" w:cs="Times New Roman"/>
          <w:sz w:val="28"/>
          <w:szCs w:val="28"/>
        </w:rPr>
        <w:t>ие</w:t>
      </w:r>
      <w:r w:rsidR="00455057" w:rsidRPr="00D911AC">
        <w:rPr>
          <w:rFonts w:ascii="Times New Roman" w:hAnsi="Times New Roman" w:cs="Times New Roman"/>
          <w:sz w:val="28"/>
          <w:szCs w:val="28"/>
        </w:rPr>
        <w:t>м</w:t>
      </w:r>
      <w:r w:rsidR="00E013CE" w:rsidRPr="00D911AC">
        <w:rPr>
          <w:rFonts w:ascii="Times New Roman" w:hAnsi="Times New Roman" w:cs="Times New Roman"/>
          <w:sz w:val="28"/>
          <w:szCs w:val="28"/>
        </w:rPr>
        <w:t>.  Решился</w:t>
      </w:r>
      <w:r w:rsidR="009F4C58" w:rsidRPr="00D911A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E27EF" w:rsidRPr="00D911AC">
        <w:rPr>
          <w:rFonts w:ascii="Times New Roman" w:hAnsi="Times New Roman" w:cs="Times New Roman"/>
          <w:sz w:val="28"/>
          <w:szCs w:val="28"/>
        </w:rPr>
        <w:t>, касающийся  скорости</w:t>
      </w:r>
      <w:r w:rsidR="00AE6953" w:rsidRPr="00D911AC">
        <w:rPr>
          <w:rFonts w:ascii="Times New Roman" w:hAnsi="Times New Roman" w:cs="Times New Roman"/>
          <w:sz w:val="28"/>
          <w:szCs w:val="28"/>
        </w:rPr>
        <w:t xml:space="preserve"> интернета.  О</w:t>
      </w:r>
      <w:r w:rsidR="00E013CE" w:rsidRPr="00D911AC">
        <w:rPr>
          <w:rFonts w:ascii="Times New Roman" w:hAnsi="Times New Roman" w:cs="Times New Roman"/>
          <w:sz w:val="28"/>
          <w:szCs w:val="28"/>
        </w:rPr>
        <w:t>бучающиеся  и учителя могут</w:t>
      </w:r>
      <w:r w:rsidR="00455057" w:rsidRPr="00D911AC">
        <w:rPr>
          <w:rFonts w:ascii="Times New Roman" w:hAnsi="Times New Roman" w:cs="Times New Roman"/>
          <w:sz w:val="28"/>
          <w:szCs w:val="28"/>
        </w:rPr>
        <w:t xml:space="preserve"> </w:t>
      </w:r>
      <w:r w:rsidR="000C45B3" w:rsidRPr="00D911AC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9F4C58" w:rsidRPr="00D911AC">
        <w:rPr>
          <w:rFonts w:ascii="Times New Roman" w:hAnsi="Times New Roman" w:cs="Times New Roman"/>
          <w:sz w:val="28"/>
          <w:szCs w:val="28"/>
        </w:rPr>
        <w:t>использовать интернет на уроках и при подготовке к урокам.</w:t>
      </w:r>
      <w:r w:rsidR="009844F7" w:rsidRPr="00D911AC">
        <w:rPr>
          <w:rFonts w:ascii="Times New Roman" w:hAnsi="Times New Roman" w:cs="Times New Roman"/>
          <w:sz w:val="28"/>
          <w:szCs w:val="28"/>
        </w:rPr>
        <w:t xml:space="preserve"> В кабинетах возрастная мебель. Имеются сенсорная комната, коррекционный центр.</w:t>
      </w:r>
    </w:p>
    <w:p w:rsidR="009F4C58" w:rsidRPr="00D911AC" w:rsidRDefault="009F4C58" w:rsidP="00D911AC">
      <w:pPr>
        <w:tabs>
          <w:tab w:val="left" w:pos="3135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1AC">
        <w:rPr>
          <w:rFonts w:ascii="Times New Roman" w:hAnsi="Times New Roman" w:cs="Times New Roman"/>
          <w:sz w:val="28"/>
          <w:szCs w:val="28"/>
        </w:rPr>
        <w:t xml:space="preserve">    Имеются: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665"/>
        <w:gridCol w:w="3556"/>
      </w:tblGrid>
      <w:tr w:rsidR="009F4C58" w:rsidRPr="00D911AC" w:rsidTr="003B1670">
        <w:tc>
          <w:tcPr>
            <w:tcW w:w="1526" w:type="dxa"/>
          </w:tcPr>
          <w:p w:rsidR="009F4C58" w:rsidRPr="00985805" w:rsidRDefault="009F4C58" w:rsidP="00D911AC">
            <w:pPr>
              <w:tabs>
                <w:tab w:val="left" w:pos="3135"/>
              </w:tabs>
              <w:spacing w:line="276" w:lineRule="auto"/>
              <w:ind w:left="-284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gramStart"/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65" w:type="dxa"/>
          </w:tcPr>
          <w:p w:rsidR="009F4C58" w:rsidRPr="00985805" w:rsidRDefault="009F4C58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Название техники</w:t>
            </w:r>
          </w:p>
        </w:tc>
        <w:tc>
          <w:tcPr>
            <w:tcW w:w="3556" w:type="dxa"/>
          </w:tcPr>
          <w:p w:rsidR="009F4C58" w:rsidRPr="00985805" w:rsidRDefault="009F4C58" w:rsidP="00D911AC">
            <w:pPr>
              <w:tabs>
                <w:tab w:val="left" w:pos="3135"/>
              </w:tabs>
              <w:spacing w:line="276" w:lineRule="auto"/>
              <w:ind w:left="-284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9F4C58" w:rsidRPr="00D911AC" w:rsidTr="003B1670">
        <w:tc>
          <w:tcPr>
            <w:tcW w:w="1526" w:type="dxa"/>
          </w:tcPr>
          <w:p w:rsidR="009F4C58" w:rsidRPr="00985805" w:rsidRDefault="009F4C58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C574A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65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F4C58" w:rsidRPr="00985805">
              <w:rPr>
                <w:rFonts w:ascii="Times New Roman" w:hAnsi="Times New Roman" w:cs="Times New Roman"/>
                <w:sz w:val="24"/>
                <w:szCs w:val="28"/>
              </w:rPr>
              <w:t>омпьютеры</w:t>
            </w:r>
          </w:p>
          <w:p w:rsidR="005C574A" w:rsidRPr="00985805" w:rsidRDefault="00AE7BF1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5C574A" w:rsidRPr="00985805">
              <w:rPr>
                <w:rFonts w:ascii="Times New Roman" w:hAnsi="Times New Roman" w:cs="Times New Roman"/>
                <w:sz w:val="24"/>
                <w:szCs w:val="28"/>
              </w:rPr>
              <w:t>оутбуки</w:t>
            </w:r>
          </w:p>
        </w:tc>
        <w:tc>
          <w:tcPr>
            <w:tcW w:w="3556" w:type="dxa"/>
          </w:tcPr>
          <w:p w:rsidR="009F4C58" w:rsidRPr="00985805" w:rsidRDefault="00E306C0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306C0" w:rsidRPr="00985805" w:rsidRDefault="00E306C0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9F4C58" w:rsidRPr="00D911AC" w:rsidTr="003B1670">
        <w:tc>
          <w:tcPr>
            <w:tcW w:w="1526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65" w:type="dxa"/>
          </w:tcPr>
          <w:p w:rsidR="009F4C58" w:rsidRPr="00985805" w:rsidRDefault="00AE7BF1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5C574A" w:rsidRPr="00985805">
              <w:rPr>
                <w:rFonts w:ascii="Times New Roman" w:hAnsi="Times New Roman" w:cs="Times New Roman"/>
                <w:sz w:val="24"/>
                <w:szCs w:val="28"/>
              </w:rPr>
              <w:t>идеонаблюдение</w:t>
            </w:r>
          </w:p>
        </w:tc>
        <w:tc>
          <w:tcPr>
            <w:tcW w:w="3556" w:type="dxa"/>
          </w:tcPr>
          <w:p w:rsidR="009F4C58" w:rsidRPr="00985805" w:rsidRDefault="00E306C0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16 камер</w:t>
            </w:r>
          </w:p>
        </w:tc>
      </w:tr>
      <w:tr w:rsidR="009F4C58" w:rsidRPr="00D911AC" w:rsidTr="003B1670">
        <w:tc>
          <w:tcPr>
            <w:tcW w:w="1526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C574A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65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Принтеры</w:t>
            </w:r>
          </w:p>
          <w:p w:rsidR="005C574A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сканеры</w:t>
            </w:r>
          </w:p>
        </w:tc>
        <w:tc>
          <w:tcPr>
            <w:tcW w:w="3556" w:type="dxa"/>
          </w:tcPr>
          <w:p w:rsidR="009F4C58" w:rsidRPr="00985805" w:rsidRDefault="00382591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382591" w:rsidRPr="00985805" w:rsidRDefault="00382591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F4C58" w:rsidRPr="00D911AC" w:rsidTr="003B1670">
        <w:tc>
          <w:tcPr>
            <w:tcW w:w="1526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5C574A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65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Интерактивные доски </w:t>
            </w:r>
          </w:p>
          <w:p w:rsidR="005C574A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Мультимедийные проекторы</w:t>
            </w:r>
          </w:p>
        </w:tc>
        <w:tc>
          <w:tcPr>
            <w:tcW w:w="3556" w:type="dxa"/>
          </w:tcPr>
          <w:p w:rsidR="009F4C58" w:rsidRPr="00985805" w:rsidRDefault="00455057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F21C98" w:rsidRPr="00985805" w:rsidRDefault="00F21C98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F4C58" w:rsidRPr="00D911AC" w:rsidTr="003B1670">
        <w:tc>
          <w:tcPr>
            <w:tcW w:w="1526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65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Фотокамера цифровая</w:t>
            </w:r>
          </w:p>
        </w:tc>
        <w:tc>
          <w:tcPr>
            <w:tcW w:w="3556" w:type="dxa"/>
          </w:tcPr>
          <w:p w:rsidR="009F4C58" w:rsidRPr="00985805" w:rsidRDefault="00E306C0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F4C58" w:rsidRPr="00D911AC" w:rsidTr="003B1670">
        <w:tc>
          <w:tcPr>
            <w:tcW w:w="1526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5C574A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4665" w:type="dxa"/>
          </w:tcPr>
          <w:p w:rsidR="009F4C58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Микроскопы</w:t>
            </w:r>
          </w:p>
          <w:p w:rsidR="005C574A" w:rsidRPr="00985805" w:rsidRDefault="005C574A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телевизоры</w:t>
            </w:r>
          </w:p>
        </w:tc>
        <w:tc>
          <w:tcPr>
            <w:tcW w:w="3556" w:type="dxa"/>
          </w:tcPr>
          <w:p w:rsidR="009F4C58" w:rsidRPr="00985805" w:rsidRDefault="00F03F62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  <w:p w:rsidR="00E306C0" w:rsidRPr="00985805" w:rsidRDefault="00AE7BF1" w:rsidP="00D911AC">
            <w:pPr>
              <w:tabs>
                <w:tab w:val="left" w:pos="313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58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9F4C58" w:rsidTr="003B1670">
        <w:tc>
          <w:tcPr>
            <w:tcW w:w="1526" w:type="dxa"/>
          </w:tcPr>
          <w:p w:rsidR="009F4C58" w:rsidRPr="00730CE2" w:rsidRDefault="005C574A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C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  <w:p w:rsidR="005C574A" w:rsidRDefault="005C574A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CE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AE7BF1" w:rsidRPr="00730CE2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5C574A" w:rsidRPr="00730CE2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5C574A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AE7BF1" w:rsidRPr="00730CE2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65" w:type="dxa"/>
          </w:tcPr>
          <w:p w:rsidR="009F4C58" w:rsidRDefault="005C574A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CE2">
              <w:rPr>
                <w:rFonts w:ascii="Times New Roman" w:hAnsi="Times New Roman" w:cs="Times New Roman"/>
                <w:sz w:val="24"/>
                <w:szCs w:val="28"/>
              </w:rPr>
              <w:t>Магнитофоны</w:t>
            </w:r>
          </w:p>
          <w:p w:rsidR="00AE7BF1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Видеомагнитофон</w:t>
            </w:r>
          </w:p>
          <w:p w:rsidR="00AE7BF1" w:rsidRPr="00730CE2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ДВД-плеер</w:t>
            </w:r>
          </w:p>
          <w:p w:rsidR="005C574A" w:rsidRPr="00730CE2" w:rsidRDefault="005C574A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CE2">
              <w:rPr>
                <w:rFonts w:ascii="Times New Roman" w:hAnsi="Times New Roman" w:cs="Times New Roman"/>
                <w:sz w:val="24"/>
                <w:szCs w:val="28"/>
              </w:rPr>
              <w:t>Пианино</w:t>
            </w:r>
          </w:p>
          <w:p w:rsidR="005C574A" w:rsidRPr="00730CE2" w:rsidRDefault="005C574A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CE2">
              <w:rPr>
                <w:rFonts w:ascii="Times New Roman" w:hAnsi="Times New Roman" w:cs="Times New Roman"/>
                <w:sz w:val="24"/>
                <w:szCs w:val="28"/>
              </w:rPr>
              <w:t>Музыкальный центр</w:t>
            </w:r>
          </w:p>
          <w:p w:rsidR="005C574A" w:rsidRPr="00DA0A18" w:rsidRDefault="00DA0A18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Телефаксы</w:t>
            </w:r>
          </w:p>
        </w:tc>
        <w:tc>
          <w:tcPr>
            <w:tcW w:w="3556" w:type="dxa"/>
          </w:tcPr>
          <w:p w:rsidR="009F4C58" w:rsidRPr="00730CE2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E306C0" w:rsidRPr="00730CE2" w:rsidRDefault="00AE7BF1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E306C0" w:rsidRPr="00730CE2" w:rsidRDefault="00E306C0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0C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306C0" w:rsidRDefault="00A61C2B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A61C2B" w:rsidRDefault="00A61C2B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A61C2B" w:rsidRPr="00730CE2" w:rsidRDefault="00A61C2B" w:rsidP="00123E54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9F4C58" w:rsidRDefault="009F4C58" w:rsidP="00123E54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58" w:rsidRPr="00985805" w:rsidRDefault="005C574A" w:rsidP="007F3E7A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>Школа располагает спортивным залом с необходимым спортинвентарем.</w:t>
      </w:r>
      <w:r w:rsidR="009844F7" w:rsidRPr="00985805">
        <w:rPr>
          <w:rFonts w:ascii="Times New Roman" w:hAnsi="Times New Roman" w:cs="Times New Roman"/>
          <w:sz w:val="28"/>
          <w:szCs w:val="28"/>
        </w:rPr>
        <w:t xml:space="preserve"> Спортивная площадка с тренажерами, спортивная баскетбольная площадка с мягким покрытием.</w:t>
      </w:r>
    </w:p>
    <w:p w:rsidR="005C574A" w:rsidRPr="00985805" w:rsidRDefault="005C574A" w:rsidP="007F3E7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>Функциониру</w:t>
      </w:r>
      <w:r w:rsidR="00BE27EF" w:rsidRPr="00985805">
        <w:rPr>
          <w:rFonts w:ascii="Times New Roman" w:hAnsi="Times New Roman" w:cs="Times New Roman"/>
          <w:sz w:val="28"/>
          <w:szCs w:val="28"/>
        </w:rPr>
        <w:t>ют 2 медицинских кабинета, один из которых процедурный.</w:t>
      </w:r>
      <w:r w:rsidR="00F22573" w:rsidRPr="00985805">
        <w:rPr>
          <w:rFonts w:ascii="Times New Roman" w:hAnsi="Times New Roman" w:cs="Times New Roman"/>
          <w:sz w:val="28"/>
          <w:szCs w:val="28"/>
        </w:rPr>
        <w:t xml:space="preserve"> Есть столовая, организовано 2-х разовое питание для обучающихся.</w:t>
      </w:r>
    </w:p>
    <w:p w:rsidR="00BE27EF" w:rsidRPr="00985805" w:rsidRDefault="00BE27EF" w:rsidP="007F3E7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 xml:space="preserve">В школе действует телефонная связь, </w:t>
      </w:r>
      <w:r w:rsidR="000C45B3" w:rsidRPr="00985805">
        <w:rPr>
          <w:rFonts w:ascii="Times New Roman" w:hAnsi="Times New Roman" w:cs="Times New Roman"/>
          <w:sz w:val="28"/>
          <w:szCs w:val="28"/>
        </w:rPr>
        <w:t>все компьютеры объединены в локальную сеть и подключены к сети Интернет,</w:t>
      </w:r>
      <w:r w:rsidRPr="00985805">
        <w:rPr>
          <w:rFonts w:ascii="Times New Roman" w:hAnsi="Times New Roman" w:cs="Times New Roman"/>
          <w:sz w:val="28"/>
          <w:szCs w:val="28"/>
        </w:rPr>
        <w:t xml:space="preserve"> имеется школьный сайт.</w:t>
      </w:r>
    </w:p>
    <w:p w:rsidR="000C45B3" w:rsidRPr="00985805" w:rsidRDefault="000C45B3" w:rsidP="007F3E7A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>Материально-техническая база удовлетворяет минимальным требованиям ФГОС к условиям реализац</w:t>
      </w:r>
      <w:r w:rsidR="00455057" w:rsidRPr="00985805">
        <w:rPr>
          <w:rFonts w:ascii="Times New Roman" w:hAnsi="Times New Roman" w:cs="Times New Roman"/>
          <w:sz w:val="28"/>
          <w:szCs w:val="28"/>
        </w:rPr>
        <w:t>ии образовательной деятельности, реализации общеобразовательных программ.</w:t>
      </w:r>
    </w:p>
    <w:p w:rsidR="001E073D" w:rsidRPr="00985805" w:rsidRDefault="001E073D" w:rsidP="00210BBB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05">
        <w:rPr>
          <w:rFonts w:ascii="Times New Roman" w:hAnsi="Times New Roman" w:cs="Times New Roman"/>
          <w:b/>
          <w:sz w:val="28"/>
          <w:szCs w:val="28"/>
        </w:rPr>
        <w:t>Взаимодействие с другими учреждениями:</w:t>
      </w:r>
    </w:p>
    <w:p w:rsidR="00455057" w:rsidRPr="00985805" w:rsidRDefault="003B1670" w:rsidP="00210BBB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9BF" w:rsidRPr="0098580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309BF" w:rsidRPr="00985805">
        <w:rPr>
          <w:rFonts w:ascii="Times New Roman" w:hAnsi="Times New Roman" w:cs="Times New Roman"/>
          <w:sz w:val="28"/>
          <w:szCs w:val="28"/>
        </w:rPr>
        <w:t xml:space="preserve">ПМПК – «ЮГ», </w:t>
      </w:r>
      <w:r w:rsidR="00546BB3" w:rsidRPr="0098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BF" w:rsidRPr="00985805" w:rsidRDefault="00455057" w:rsidP="00210BBB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b/>
          <w:sz w:val="28"/>
          <w:szCs w:val="28"/>
        </w:rPr>
        <w:t>-</w:t>
      </w:r>
      <w:r w:rsidRPr="00985805">
        <w:rPr>
          <w:rFonts w:ascii="Times New Roman" w:hAnsi="Times New Roman" w:cs="Times New Roman"/>
          <w:sz w:val="28"/>
          <w:szCs w:val="28"/>
        </w:rPr>
        <w:t xml:space="preserve">  </w:t>
      </w:r>
      <w:r w:rsidR="00546BB3" w:rsidRPr="00985805">
        <w:rPr>
          <w:rFonts w:ascii="Times New Roman" w:hAnsi="Times New Roman" w:cs="Times New Roman"/>
          <w:sz w:val="28"/>
          <w:szCs w:val="28"/>
        </w:rPr>
        <w:t>Детская поликлиника №3,</w:t>
      </w:r>
    </w:p>
    <w:p w:rsidR="009309BF" w:rsidRPr="00985805" w:rsidRDefault="003B1670" w:rsidP="00210BBB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 xml:space="preserve"> </w:t>
      </w:r>
      <w:r w:rsidR="009309BF" w:rsidRPr="00985805">
        <w:rPr>
          <w:rFonts w:ascii="Times New Roman" w:hAnsi="Times New Roman" w:cs="Times New Roman"/>
          <w:sz w:val="28"/>
          <w:szCs w:val="28"/>
        </w:rPr>
        <w:t xml:space="preserve">-  Центральная детская библиотека имени </w:t>
      </w:r>
      <w:proofErr w:type="spellStart"/>
      <w:r w:rsidR="009309BF" w:rsidRPr="00985805">
        <w:rPr>
          <w:rFonts w:ascii="Times New Roman" w:hAnsi="Times New Roman" w:cs="Times New Roman"/>
          <w:sz w:val="28"/>
          <w:szCs w:val="28"/>
        </w:rPr>
        <w:t>Ш.Худайбердина</w:t>
      </w:r>
      <w:proofErr w:type="spellEnd"/>
      <w:r w:rsidR="009309BF" w:rsidRPr="00985805">
        <w:rPr>
          <w:rFonts w:ascii="Times New Roman" w:hAnsi="Times New Roman" w:cs="Times New Roman"/>
          <w:sz w:val="28"/>
          <w:szCs w:val="28"/>
        </w:rPr>
        <w:t>,</w:t>
      </w:r>
    </w:p>
    <w:p w:rsidR="009309BF" w:rsidRPr="00985805" w:rsidRDefault="003B1670" w:rsidP="00210BBB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 xml:space="preserve"> </w:t>
      </w:r>
      <w:r w:rsidR="009309BF" w:rsidRPr="00985805">
        <w:rPr>
          <w:rFonts w:ascii="Times New Roman" w:hAnsi="Times New Roman" w:cs="Times New Roman"/>
          <w:sz w:val="28"/>
          <w:szCs w:val="28"/>
        </w:rPr>
        <w:t xml:space="preserve">- Молодежный театр имени </w:t>
      </w:r>
      <w:proofErr w:type="spellStart"/>
      <w:r w:rsidR="009309BF" w:rsidRPr="00985805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 w:rsidR="009309BF" w:rsidRPr="00985805">
        <w:rPr>
          <w:rFonts w:ascii="Times New Roman" w:hAnsi="Times New Roman" w:cs="Times New Roman"/>
          <w:sz w:val="28"/>
          <w:szCs w:val="28"/>
        </w:rPr>
        <w:t>,</w:t>
      </w:r>
    </w:p>
    <w:p w:rsidR="00B61127" w:rsidRPr="00985805" w:rsidRDefault="003B1670" w:rsidP="00210BBB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 xml:space="preserve"> </w:t>
      </w:r>
      <w:r w:rsidR="009309BF" w:rsidRPr="00985805">
        <w:rPr>
          <w:rFonts w:ascii="Times New Roman" w:hAnsi="Times New Roman" w:cs="Times New Roman"/>
          <w:sz w:val="28"/>
          <w:szCs w:val="28"/>
        </w:rPr>
        <w:t>- Центральный Дом детского творчества «Глобус»</w:t>
      </w:r>
      <w:r w:rsidR="00B61127" w:rsidRPr="0098580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C0413" w:rsidRPr="00985805" w:rsidRDefault="003B1670" w:rsidP="006E3594">
      <w:pPr>
        <w:tabs>
          <w:tab w:val="left" w:pos="313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 xml:space="preserve"> </w:t>
      </w:r>
      <w:r w:rsidR="00B61127" w:rsidRPr="00985805">
        <w:rPr>
          <w:rFonts w:ascii="Times New Roman" w:hAnsi="Times New Roman" w:cs="Times New Roman"/>
          <w:sz w:val="28"/>
          <w:szCs w:val="28"/>
        </w:rPr>
        <w:t>- Районная комиссия по делам несовершеннолетних,</w:t>
      </w:r>
    </w:p>
    <w:p w:rsidR="004F1BFB" w:rsidRPr="00E50471" w:rsidRDefault="004F1BFB" w:rsidP="00E74FB6">
      <w:pPr>
        <w:widowControl w:val="0"/>
        <w:autoSpaceDE w:val="0"/>
        <w:autoSpaceDN w:val="0"/>
        <w:adjustRightInd w:val="0"/>
        <w:spacing w:after="0"/>
        <w:ind w:right="-1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74FB6" w:rsidRPr="00E74FB6" w:rsidRDefault="00E74FB6" w:rsidP="00E74F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4FB6">
        <w:rPr>
          <w:rFonts w:ascii="Times New Roman" w:hAnsi="Times New Roman" w:cs="Times New Roman"/>
          <w:sz w:val="28"/>
          <w:szCs w:val="28"/>
        </w:rPr>
        <w:t xml:space="preserve">Мониторинг организации внеурочной деятельности </w:t>
      </w:r>
      <w:r w:rsidRPr="00E74FB6">
        <w:rPr>
          <w:rFonts w:ascii="Times New Roman" w:hAnsi="Times New Roman" w:cs="Times New Roman"/>
          <w:sz w:val="28"/>
          <w:szCs w:val="28"/>
        </w:rPr>
        <w:br/>
        <w:t>ГБОУ Уфимская КШ № 120 для обучающихся с ЗПР</w:t>
      </w:r>
      <w:r w:rsidRPr="00E74FB6">
        <w:rPr>
          <w:rFonts w:ascii="Times New Roman" w:hAnsi="Times New Roman" w:cs="Times New Roman"/>
          <w:sz w:val="28"/>
          <w:szCs w:val="28"/>
        </w:rPr>
        <w:br/>
        <w:t>за 2020 год</w:t>
      </w:r>
    </w:p>
    <w:p w:rsidR="00E74FB6" w:rsidRPr="00BA4D70" w:rsidRDefault="00E74FB6" w:rsidP="00E74FB6">
      <w:pPr>
        <w:spacing w:after="0" w:line="240" w:lineRule="atLeast"/>
        <w:rPr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18"/>
        <w:gridCol w:w="3186"/>
        <w:gridCol w:w="3350"/>
        <w:gridCol w:w="3119"/>
      </w:tblGrid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Наименование ОУ (в соответствии с Уставом)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Государственное бюджетное общеобразовательное учреждение Уфимская коррекционная школа № 120 для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с задержкой психического развития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Всего участников мониторинга</w:t>
            </w:r>
          </w:p>
        </w:tc>
        <w:tc>
          <w:tcPr>
            <w:tcW w:w="6469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9"/>
              <w:gridCol w:w="2664"/>
            </w:tblGrid>
            <w:tr w:rsidR="00E74FB6" w:rsidRPr="005838EA" w:rsidTr="00924AC9">
              <w:tc>
                <w:tcPr>
                  <w:tcW w:w="3781" w:type="dxa"/>
                </w:tcPr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1 класса__ 12___</w:t>
                  </w:r>
                </w:p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1 </w:t>
                  </w:r>
                  <w:proofErr w:type="spellStart"/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доп.кл</w:t>
                  </w:r>
                  <w:proofErr w:type="spellEnd"/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. __19__</w:t>
                  </w:r>
                </w:p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2 класс__   14___</w:t>
                  </w:r>
                </w:p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3 класс___ 18__</w:t>
                  </w: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br/>
                    <w:t>5 класс__ _16___</w:t>
                  </w:r>
                </w:p>
              </w:tc>
              <w:tc>
                <w:tcPr>
                  <w:tcW w:w="2721" w:type="dxa"/>
                </w:tcPr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6 класса__ 12___</w:t>
                  </w:r>
                </w:p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7а класс __10__</w:t>
                  </w:r>
                </w:p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7б класс__ 9___</w:t>
                  </w:r>
                </w:p>
                <w:p w:rsidR="00E74FB6" w:rsidRPr="005838EA" w:rsidRDefault="00E74FB6" w:rsidP="00924AC9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t>8 класс__  12__</w:t>
                  </w:r>
                  <w:r w:rsidRPr="005838EA">
                    <w:rPr>
                      <w:rFonts w:ascii="Times New Roman" w:hAnsi="Times New Roman" w:cs="Times New Roman"/>
                      <w:sz w:val="28"/>
                      <w:szCs w:val="24"/>
                    </w:rPr>
                    <w:br/>
                    <w:t>9 класс___12___</w:t>
                  </w:r>
                </w:p>
              </w:tc>
            </w:tr>
          </w:tbl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__100__% обучающихся, участвующих во </w:t>
            </w:r>
            <w:r w:rsidRPr="005838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внеурочной деятельности от общего числа обучающихся в школе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за организацию ВД в ОУ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Заместитель  директора  по ВР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Адиева Г.Ф.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Локальные акты ОУ по организации ВД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Журнал учета ВД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Расписание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Рабочие программы ВД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-Положение об организации ВД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-Заявление родителей и детей о выборе направления ВД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Выполнение рабочих программ по ВД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Учет занятости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внеурочной деятельностью осуществляется руководителями ВД в Журнале учета. Журнал учета ВД содержит следующую информацию: дата проведения занятия, ФИО обучающихся, содержание и форма проведения занятия. Содержание занятий в Журнале учета соответствует  содержанию программы внеурочной деятельности. 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Составлено  в  соответствии   с  режимом работы школы и утверждено директором. Расписание на период дистанционного обучения было составлено в соответствии с документами  Министерства образования и науки РФ и РБ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рекомендаций  СанПиН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Составлены в соответствии с Положением  о внеурочной  деятельности. </w:t>
            </w:r>
            <w:proofErr w:type="gramEnd"/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Структура образовательной программы внеурочной деятельности: 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пояснительная записка; 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учебно – тематическое планирование (по годам обучения); 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показатели эффективности достижения панируемых результатов; 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панируемые результаты; 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Согласовано на заседании  педагогического  совета и Совета учреждения  и утверждено  от  05.10.2015г., приказ № 134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В  личных  делах  обучающихся  вложены  заявления  родителей (законных представителей)    на  имя  директора школы о  включении  в  список   по организации  внеурочной  деятельности    по  выбору    направления  ВД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- 100%  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Социально—</w:t>
            </w:r>
            <w:r w:rsidRPr="005838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педагогическое партнерство: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-ЦДТ «Глобус»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-Республиканский реабилитационный центр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-Библиотека (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городские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, школьная т.д.)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Мероприятий, проведенных социальными партнерами 30% от общего числа проведенных мероприятий за учебный год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Формы организации ВД по духовно- нравственному направлению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Кружок, конкурсы, беседы, экскурсии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Формы организации ВД по спортивн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оздоровительному направлению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Кружки, конкурсы, соревнования, Дни здоровья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Формы организации ВД по </w:t>
            </w:r>
            <w:proofErr w:type="spell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общеинтеллектуальному</w:t>
            </w:r>
            <w:proofErr w:type="spell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направлению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Кружки,  экскурсии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конкурсы, соревнования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Формы организации ВД по общекультурному направлению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Посещение культурных заведений, игры, соревнования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Формы организации ВД по социальному направлению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Кружки,  экскурсии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конкурсы, соревнования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Формы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контроля за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организацией ВД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(классного руководителя)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-Мониторинг посещаемости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-Собеседование с родителями и обучающимися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-Мониторинг достижений обучающихся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ведением портфолио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Ведется в Журнале по ВД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Обучающиеся, их родители (законные представители) участвуют в выборе направлений и форм внеурочной деятельности. 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Мониторинг достижений обучающихся ведется в Журнале ВД руководителями занятий  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Осуществляется  классными  руководителями,  где  фиксируются индивидуальные достижения 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74FB6" w:rsidRPr="005838EA" w:rsidRDefault="00E74FB6" w:rsidP="00924AC9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Формы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контроля за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38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организацией ВД: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-Посещение внеурочных занятий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 Анализ, оформление документации</w:t>
            </w:r>
          </w:p>
          <w:p w:rsidR="00E74FB6" w:rsidRPr="005838EA" w:rsidRDefault="009F1398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-Контроль </w:t>
            </w:r>
            <w:r w:rsidR="00E74FB6"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реализацией программ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-Мониторинг обучающихся и родителей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-Мониторинг посещаемости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-Собеседование с педагогами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-Мониторинг личностного развития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-Мониторинг занятости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-Проверка журналов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-Анализ портфолио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Зам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иректора</w:t>
            </w:r>
            <w:proofErr w:type="spell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 по ВР Адиева Г.Ф.  посещены  и  </w:t>
            </w:r>
            <w:r w:rsidRPr="005838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проанализированы  7  внеурочных  занятий  1-9  </w:t>
            </w:r>
            <w:proofErr w:type="spell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74FB6" w:rsidRPr="005838EA" w:rsidRDefault="00E74FB6" w:rsidP="00924AC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Составлена аналитическая справка.</w:t>
            </w:r>
          </w:p>
          <w:p w:rsidR="00E74FB6" w:rsidRPr="005838EA" w:rsidRDefault="00E74FB6" w:rsidP="00924AC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Содержание внеурочной деятельности складывалось из  пожеланий родителей (законных представителей) и обучающихся. </w:t>
            </w:r>
          </w:p>
          <w:p w:rsidR="00E74FB6" w:rsidRPr="005838EA" w:rsidRDefault="00E74FB6" w:rsidP="00924AC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Все обучающиеся 1-9 классов с желанием посещают кружки,  секции, занятия по интересам -100%</w:t>
            </w:r>
          </w:p>
          <w:p w:rsidR="00E74FB6" w:rsidRPr="005838EA" w:rsidRDefault="00E74FB6" w:rsidP="00924AC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Внеурочная деятельность, как и деятельность в рамках уроков,   направлена на достижение результатов освоения программы.  В первую очередь - это достижение личностных и </w:t>
            </w:r>
            <w:proofErr w:type="spell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метапредметных</w:t>
            </w:r>
            <w:proofErr w:type="spell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результатов.  Это определяет и специфику внеурочной деятельности, в ходе которой обучающиеся должны научиться действовать, чувствовать, принимать решения.</w:t>
            </w:r>
          </w:p>
          <w:p w:rsidR="00E74FB6" w:rsidRPr="005838EA" w:rsidRDefault="00E74FB6" w:rsidP="00924A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Учет занятости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внеурочной деятельностью осуществляется классным руководителем в Журнале учета. Журнал учета ведутся во всех классах и содержат следующую информацию: дата проведения занятия, класс, ФИО обучающихся, содержание и форма проведения занятия. Содержание занятий в Журнале учета  соответствует содержанию программы внеурочной деятельности. </w:t>
            </w:r>
          </w:p>
          <w:p w:rsidR="00E74FB6" w:rsidRPr="005838EA" w:rsidRDefault="00E74FB6" w:rsidP="00924AC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Особое место в новой системе оценивания на уроке, так и во внеурочной деятельности уделено Портфолио, в котором обучающиеся накапливают свои результаты и представляют их как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классном, так и в индивидуальном портфолио.  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Процент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, охваченных  ВД  по направлениям (от общего числа обучающихся)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-военно-патриотическое-100%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-спортивн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оздоровительное-100%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-общеинтеллектуальное-100%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-общекультурное-!00%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-социальное-100%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Материально – техническая оснащенность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-Сенсорная комната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-Коррекционный центр 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-Компьютерный кабинет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-Музыкальная комната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-Спортивная и тренажерная площадки, спортивный зал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1398" w:rsidRDefault="009F1398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Количество часов ВД по классам</w:t>
            </w:r>
          </w:p>
        </w:tc>
        <w:tc>
          <w:tcPr>
            <w:tcW w:w="3350" w:type="dxa"/>
            <w:tcBorders>
              <w:right w:val="single" w:sz="4" w:space="0" w:color="auto"/>
            </w:tcBorders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1 класса__4__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доп.кл</w:t>
            </w:r>
            <w:proofErr w:type="spell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. _4___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2 класс___3__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3 класс___3__</w:t>
            </w:r>
            <w:r w:rsidRPr="005838EA">
              <w:rPr>
                <w:rFonts w:ascii="Times New Roman" w:hAnsi="Times New Roman" w:cs="Times New Roman"/>
                <w:sz w:val="28"/>
                <w:szCs w:val="24"/>
              </w:rPr>
              <w:br/>
              <w:t>5 класс___2__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</w:t>
            </w:r>
            <w:proofErr w:type="gramStart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6 класса_ 2__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7а класс _2__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7б класс_ 2___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8 класс__ 1_</w:t>
            </w:r>
            <w:r w:rsidRPr="005838EA">
              <w:rPr>
                <w:rFonts w:ascii="Times New Roman" w:hAnsi="Times New Roman" w:cs="Times New Roman"/>
                <w:sz w:val="28"/>
                <w:szCs w:val="24"/>
              </w:rPr>
              <w:br/>
              <w:t>9 класс__ 1___</w:t>
            </w:r>
          </w:p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в процентах </w:t>
            </w:r>
          </w:p>
        </w:tc>
      </w:tr>
      <w:tr w:rsidR="00E74FB6" w:rsidRPr="00BA4D70" w:rsidTr="00924AC9">
        <w:tc>
          <w:tcPr>
            <w:tcW w:w="518" w:type="dxa"/>
          </w:tcPr>
          <w:p w:rsidR="00E74FB6" w:rsidRPr="00BA4D70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6" w:type="dxa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Учет внеурочных достижений обучающихся</w:t>
            </w:r>
          </w:p>
        </w:tc>
        <w:tc>
          <w:tcPr>
            <w:tcW w:w="6469" w:type="dxa"/>
            <w:gridSpan w:val="2"/>
          </w:tcPr>
          <w:p w:rsidR="00E74FB6" w:rsidRPr="005838EA" w:rsidRDefault="00E74FB6" w:rsidP="00924AC9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838EA">
              <w:rPr>
                <w:rFonts w:ascii="Times New Roman" w:hAnsi="Times New Roman" w:cs="Times New Roman"/>
                <w:sz w:val="28"/>
                <w:szCs w:val="24"/>
              </w:rPr>
              <w:t>Учет  ведется  в  журналах  и  Портфолио</w:t>
            </w:r>
          </w:p>
        </w:tc>
      </w:tr>
    </w:tbl>
    <w:p w:rsidR="004F1BFB" w:rsidRDefault="004F1BFB" w:rsidP="00210BBB">
      <w:pPr>
        <w:widowControl w:val="0"/>
        <w:autoSpaceDE w:val="0"/>
        <w:autoSpaceDN w:val="0"/>
        <w:adjustRightInd w:val="0"/>
        <w:spacing w:after="0"/>
        <w:ind w:left="-142" w:right="-1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F1920" w:rsidRPr="009F1398" w:rsidRDefault="009F1920" w:rsidP="009F1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2020</w:t>
      </w:r>
      <w:r w:rsidRPr="009F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период временных ограничений дополнительное образование и внеурочную деятельность школа организовала с помощью дистанционных образовательных технологий весной, очных и гибридных форм обучения – осенью. Это позволило сохранить вовлеченность </w:t>
      </w:r>
      <w:proofErr w:type="gramStart"/>
      <w:r w:rsidRPr="009F1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кружковую и секционную работу, обеспечить выполнение учебного плана по внеурочной деятельности.</w:t>
      </w:r>
    </w:p>
    <w:p w:rsidR="009F1920" w:rsidRPr="009F1398" w:rsidRDefault="009F1920" w:rsidP="009F1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Большая часть школьников, участвующих в дополнительном образовании по согласию родителей (законных представителей), продолжили посещение занятий по внеурочной деятельности в полном объеме. Таким образом, охват дополнительным образованием и внеурочной деятельностью удалось сохранить на уровне 100%. </w:t>
      </w:r>
    </w:p>
    <w:p w:rsidR="009F1920" w:rsidRPr="009F1920" w:rsidRDefault="009F1920" w:rsidP="009F192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06D" w:rsidRDefault="0042506D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2506D" w:rsidSect="005C0413">
          <w:footerReference w:type="default" r:id="rId9"/>
          <w:pgSz w:w="11906" w:h="16838"/>
          <w:pgMar w:top="1134" w:right="707" w:bottom="709" w:left="1418" w:header="709" w:footer="709" w:gutter="0"/>
          <w:cols w:space="708"/>
          <w:docGrid w:linePitch="360"/>
        </w:sectPr>
      </w:pPr>
    </w:p>
    <w:p w:rsidR="002A4E48" w:rsidRDefault="002A4E48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06D" w:rsidRPr="00985805" w:rsidRDefault="0042506D" w:rsidP="0042506D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по результатам </w:t>
      </w:r>
      <w:proofErr w:type="gramStart"/>
      <w:r w:rsidRPr="009858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функционирования</w:t>
      </w:r>
      <w:r w:rsidR="009F1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58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5805">
        <w:rPr>
          <w:rFonts w:ascii="Times New Roman" w:hAnsi="Times New Roman"/>
          <w:b/>
          <w:sz w:val="28"/>
          <w:szCs w:val="28"/>
        </w:rPr>
        <w:t>внутренней</w:t>
      </w:r>
      <w:r w:rsidR="009F1398">
        <w:rPr>
          <w:rFonts w:ascii="Times New Roman" w:hAnsi="Times New Roman"/>
          <w:b/>
          <w:sz w:val="28"/>
          <w:szCs w:val="28"/>
        </w:rPr>
        <w:t xml:space="preserve">  </w:t>
      </w:r>
      <w:r w:rsidRPr="00985805">
        <w:rPr>
          <w:rFonts w:ascii="Times New Roman" w:hAnsi="Times New Roman"/>
          <w:b/>
          <w:sz w:val="28"/>
          <w:szCs w:val="28"/>
        </w:rPr>
        <w:t>системы  оценки качества образования</w:t>
      </w:r>
      <w:proofErr w:type="gramEnd"/>
    </w:p>
    <w:p w:rsidR="0042506D" w:rsidRPr="00985805" w:rsidRDefault="0042506D" w:rsidP="004250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506D" w:rsidRPr="00985805" w:rsidRDefault="0042506D" w:rsidP="0042506D">
      <w:pPr>
        <w:spacing w:after="0"/>
        <w:rPr>
          <w:rFonts w:ascii="Times New Roman" w:hAnsi="Times New Roman"/>
          <w:sz w:val="28"/>
          <w:szCs w:val="28"/>
        </w:rPr>
      </w:pP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Настоящий анализ составлен на основе школьного положения о 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приказами Министерства образования и науки, уставом школы.  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Внутренняя система оценки качества образования ориентирована на решение следующих задач: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2506D" w:rsidRPr="00985805" w:rsidRDefault="0042506D" w:rsidP="0042506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прогнозирование развития образовательной системы школы.</w:t>
      </w:r>
    </w:p>
    <w:p w:rsidR="0042506D" w:rsidRPr="00985805" w:rsidRDefault="0042506D" w:rsidP="0042506D">
      <w:pPr>
        <w:spacing w:after="0"/>
        <w:rPr>
          <w:rFonts w:ascii="Times New Roman" w:hAnsi="Times New Roman"/>
          <w:sz w:val="28"/>
          <w:szCs w:val="28"/>
        </w:rPr>
      </w:pPr>
      <w:r w:rsidRPr="00985805">
        <w:rPr>
          <w:rFonts w:ascii="Times New Roman" w:hAnsi="Times New Roman"/>
          <w:sz w:val="28"/>
          <w:szCs w:val="28"/>
        </w:rPr>
        <w:br w:type="page"/>
      </w:r>
    </w:p>
    <w:tbl>
      <w:tblPr>
        <w:tblW w:w="1550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427"/>
        <w:gridCol w:w="6379"/>
        <w:gridCol w:w="2126"/>
        <w:gridCol w:w="5050"/>
      </w:tblGrid>
      <w:tr w:rsidR="0042506D" w:rsidRPr="00246737" w:rsidTr="00AF7C4C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№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2506D" w:rsidRPr="00246737" w:rsidTr="00AF7C4C">
        <w:tc>
          <w:tcPr>
            <w:tcW w:w="15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I. </w:t>
            </w: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42506D" w:rsidRPr="00246737" w:rsidTr="001649AC">
        <w:trPr>
          <w:trHeight w:val="125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 учащихся, успевающих на «4» и «5» по итогам года; средний процент выполнения заданий итоговых контрольных работ  (промежуточная аттестация)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 учащихся 9 класса, преодолевших минимальный порог при сдаче государственной аттестации по предметам русский язык и математика;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 учащихся 9 класса, получивших аттестат;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 балл по предметам русский язык и математика по результатам государственной аттестации;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Количество учащихся – 135, в начальных классах – 64, в старших – 71. Было аттестовано 105 учащихся.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Начальный уровень обучения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506D" w:rsidRPr="00AD2493" w:rsidRDefault="0042506D" w:rsidP="0042506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Неуспевающих 1-2%</w:t>
            </w:r>
          </w:p>
          <w:p w:rsidR="0042506D" w:rsidRPr="00AD2493" w:rsidRDefault="0042506D" w:rsidP="0042506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Успевают на «4» и «5»-21%</w:t>
            </w:r>
          </w:p>
          <w:p w:rsidR="0042506D" w:rsidRPr="00AD2493" w:rsidRDefault="00ED10BD" w:rsidP="0042506D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показа</w:t>
            </w:r>
            <w:r w:rsidR="00DE1FB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успеваемости математика – 82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качеств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DE1FB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математика-</w:t>
            </w:r>
            <w:r w:rsidR="00A57245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1FB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%;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успеваемость 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r w:rsidR="00DE1FB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язык-88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–</w:t>
            </w:r>
            <w:r w:rsidR="00DE1FB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года качество по</w:t>
            </w:r>
            <w:r w:rsidR="0070676A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 в среднем составляет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0676A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</w:t>
            </w:r>
            <w:r w:rsidR="00F120C5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мир-75%;иностранный язык – 48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русский язык -</w:t>
            </w:r>
            <w:r w:rsidR="00F120C5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</w:t>
            </w:r>
            <w:r w:rsidR="0070676A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по математике </w:t>
            </w:r>
            <w:r w:rsidR="001A5CA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0C5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1A5CA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E321A5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ВПР не участвовали учащиеся 4 класса</w:t>
            </w:r>
          </w:p>
          <w:p w:rsidR="0042506D" w:rsidRPr="00AD2493" w:rsidRDefault="0042506D" w:rsidP="00AF7C4C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Основная школа</w:t>
            </w:r>
          </w:p>
          <w:p w:rsidR="0042506D" w:rsidRPr="00AD2493" w:rsidRDefault="0042506D" w:rsidP="00AF7C4C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Итоги года:</w:t>
            </w:r>
          </w:p>
          <w:p w:rsidR="0042506D" w:rsidRPr="00AD2493" w:rsidRDefault="0042506D" w:rsidP="0042506D">
            <w:pPr>
              <w:pStyle w:val="a3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1- 2%, успеваемость -98%</w:t>
            </w:r>
          </w:p>
          <w:p w:rsidR="0042506D" w:rsidRPr="00AD2493" w:rsidRDefault="0042506D" w:rsidP="0042506D">
            <w:pPr>
              <w:pStyle w:val="a3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Успевают на «4» и «5» - 13%</w:t>
            </w:r>
          </w:p>
          <w:p w:rsidR="0042506D" w:rsidRPr="00AD2493" w:rsidRDefault="0042506D" w:rsidP="00AF7C4C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42506D" w:rsidRPr="00AD2493" w:rsidRDefault="0042506D" w:rsidP="00AF7C4C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Успеваемости по русскому языку</w:t>
            </w:r>
            <w:r w:rsidR="001A5CA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7A01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77%,  качество составляет 34</w:t>
            </w:r>
            <w:r w:rsidR="00C55889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по мат</w:t>
            </w:r>
            <w:r w:rsidR="00737A01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ематике успеваемость</w:t>
            </w:r>
            <w:r w:rsidR="006D0DD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="005E4CA2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37A01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качество – 50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Средний показатель качества  по школе по предметам составляет: математика – </w:t>
            </w:r>
            <w:r w:rsidR="005E4CA2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5E4CA2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– 61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русский язык – 33%,  история – </w:t>
            </w:r>
            <w:r w:rsidR="005E4CA2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5E4CA2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– 52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биология – 24%, география – 24%, немецкий  язык</w:t>
            </w:r>
            <w:r w:rsidR="005E4CA2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28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5E4CA2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химия – 18%, физика – 43%, литература-55%, геометрия -46%.</w:t>
            </w:r>
          </w:p>
          <w:p w:rsidR="0042506D" w:rsidRPr="00AD2493" w:rsidRDefault="00E321A5" w:rsidP="00AF7C4C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 В ВПР учащиеся не участвовали.</w:t>
            </w:r>
          </w:p>
          <w:p w:rsidR="0042506D" w:rsidRPr="00AD2493" w:rsidRDefault="0042506D" w:rsidP="00AF7C4C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собеседования по русскому языку:</w:t>
            </w:r>
          </w:p>
          <w:p w:rsidR="0042506D" w:rsidRPr="00AD2493" w:rsidRDefault="0042506D" w:rsidP="00AF7C4C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«зачет» - 100%</w:t>
            </w:r>
          </w:p>
          <w:p w:rsidR="0042506D" w:rsidRPr="00AD2493" w:rsidRDefault="0042506D" w:rsidP="00AF7C4C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составляет – 10 при минимальном балле – 6 для детей с ЗПР. </w:t>
            </w:r>
          </w:p>
          <w:p w:rsidR="0042506D" w:rsidRPr="00AD2493" w:rsidRDefault="00E50471" w:rsidP="00AF7C4C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Итоги промежуточной 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аттестации:</w:t>
            </w:r>
          </w:p>
          <w:p w:rsidR="0042506D" w:rsidRPr="00AD2493" w:rsidRDefault="00690859" w:rsidP="00AF7C4C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100% - успеваемость</w:t>
            </w:r>
          </w:p>
          <w:p w:rsidR="0042506D" w:rsidRPr="00AD2493" w:rsidRDefault="00E50471" w:rsidP="00AF7C4C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Процент качества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русскому языку-</w:t>
            </w:r>
            <w:r w:rsidR="00A57245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математике –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46%</w:t>
            </w:r>
          </w:p>
          <w:p w:rsidR="0042506D" w:rsidRPr="00AD2493" w:rsidRDefault="0042506D" w:rsidP="00AF7C4C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Аттестат государственного образца получили 12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100% </w:t>
            </w:r>
          </w:p>
          <w:p w:rsidR="0042506D" w:rsidRPr="00AD2493" w:rsidRDefault="0042506D" w:rsidP="00AF7C4C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246737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освоения планируемых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результатов  Динамика результатов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Начальный уровень обучения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(ориентировка на заданную тему,%;)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класс: </w:t>
            </w:r>
            <w:proofErr w:type="gramStart"/>
            <w:r w:rsidR="00977319" w:rsidRPr="00AD2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="00977319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р.-50</w:t>
            </w:r>
            <w:r w:rsidR="00DA0A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977319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 </w:t>
            </w:r>
            <w:r w:rsidR="00DA0A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r w:rsidR="00977319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A0A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%; н-25%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1доп класс </w:t>
            </w:r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ср.19%, ниже ср.-44%, низкие -37%</w:t>
            </w:r>
          </w:p>
          <w:p w:rsidR="0042506D" w:rsidRPr="00AD2493" w:rsidRDefault="007927FF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класс: ср-30%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ср-59%, низкий – 11%</w:t>
            </w:r>
          </w:p>
          <w:p w:rsidR="0042506D" w:rsidRPr="00AD2493" w:rsidRDefault="00977319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ср-38%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ср. -38%, ниже ср. 23%</w:t>
            </w:r>
          </w:p>
          <w:p w:rsidR="0042506D" w:rsidRPr="00AD2493" w:rsidRDefault="00977319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р-39, ниже среднего22%, низкий -39%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с-42%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н-</w:t>
            </w:r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33%, низкий – 25%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1доп класс </w:t>
            </w:r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ср.-12%, ниже ср. – 37,5%, </w:t>
            </w:r>
            <w:proofErr w:type="spellStart"/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</w:t>
            </w:r>
            <w:proofErr w:type="spellEnd"/>
            <w:r w:rsidR="007927FF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-50%</w:t>
            </w:r>
          </w:p>
          <w:p w:rsidR="0042506D" w:rsidRPr="00AD2493" w:rsidRDefault="007927FF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класс: ср-29,6%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н-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-40,8%</w:t>
            </w:r>
            <w:r w:rsidR="00E636B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низк. – 29,6%</w:t>
            </w:r>
          </w:p>
          <w:p w:rsidR="00E636BD" w:rsidRPr="00AD2493" w:rsidRDefault="00E636B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класс: ср-31%, ниже ср.-54%, низкий -15%</w:t>
            </w:r>
          </w:p>
          <w:p w:rsidR="0042506D" w:rsidRPr="00AD2493" w:rsidRDefault="00E636B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класс: ср.39%, ниже ср.22%, низкий -39%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E636B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04A6" w:rsidRPr="00AD2493" w:rsidRDefault="00E636B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р.-</w:t>
            </w:r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ср.-33%, ниже ср. – 50%, низкий -17%</w:t>
            </w:r>
          </w:p>
          <w:p w:rsidR="0042506D" w:rsidRPr="00AD2493" w:rsidRDefault="00D304A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636B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12.5%, ниже ср.- 50, низкий -37,5%,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класс: </w:t>
            </w:r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35,2%, ниже ср.-35,2%, низкий-29,6%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E636B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="00E636B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р.-54%, ниже ср. – 31%, </w:t>
            </w:r>
            <w:proofErr w:type="spellStart"/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</w:t>
            </w:r>
            <w:proofErr w:type="spellEnd"/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-15%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  <w:proofErr w:type="gramStart"/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="00D304A6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р.33%, ниже ср. 33%, низкий – 11%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школа: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УУД </w:t>
            </w:r>
          </w:p>
          <w:p w:rsidR="0042506D" w:rsidRPr="00AD2493" w:rsidRDefault="00555D3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класс: ср-46%,ниже ср.27, низкий – 27%</w:t>
            </w:r>
          </w:p>
          <w:p w:rsidR="0042506D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="00555D3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ср.69%,  ниже ср.23%, низкий – 8%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5D3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-11, ниже ср. 55, низкий – 34%</w:t>
            </w:r>
          </w:p>
          <w:p w:rsidR="009559F0" w:rsidRPr="00AD2493" w:rsidRDefault="009559F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8б: ср. – 20, ниже ср. 70, низкий = 10%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9класс</w:t>
            </w:r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="009559F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8%, ср.-38%, низкий – 54%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  <w:p w:rsidR="0042506D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класс:</w:t>
            </w:r>
            <w:r w:rsidR="00396CE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ср.-47%, ниже ср. -22%, низкий 39%</w:t>
            </w:r>
          </w:p>
          <w:p w:rsidR="00BA4D70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96CE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кл.- ср.77%, ниже ср. -15%, низкий – 8%</w:t>
            </w:r>
          </w:p>
          <w:p w:rsidR="00BA4D70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  <w:r w:rsidR="00396CE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11%, ниже ср.-44%, низкий – 45%</w:t>
            </w:r>
          </w:p>
          <w:p w:rsidR="00BA4D70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  <w:r w:rsidR="00396CE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ср. 50%, ниже ср. -30%, низкий – 20%</w:t>
            </w:r>
          </w:p>
          <w:p w:rsidR="00BA4D70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96CE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– ср.-61%, ниже ср.-8%. Низкий – 31%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BA4D70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класс:</w:t>
            </w:r>
            <w:r w:rsidR="00BA4D70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ср. -40%, ниже </w:t>
            </w:r>
            <w:proofErr w:type="gramStart"/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=33%, низкий-15%.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 –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ср.- 62%, ниже ср.-23%, низкий -15%</w:t>
            </w:r>
          </w:p>
          <w:p w:rsidR="0042506D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42506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ласс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ср.-11%, ниже ср.-78%, низкий-11%</w:t>
            </w:r>
          </w:p>
          <w:p w:rsidR="00BA4D70" w:rsidRPr="00AD2493" w:rsidRDefault="00BA4D70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8бкл 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ср.-50%, ниже ср.-40%, низкий -10%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 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ср. -54%, ниже ср. -31%, низкий-15%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246737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сформированности планируемых личностных результатов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урочной и внеурочной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Начальный уровень обучения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(уровень развития школьной мотивации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,%)</w:t>
            </w:r>
            <w:proofErr w:type="gramEnd"/>
          </w:p>
          <w:p w:rsidR="0042506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ыс.-66%, ср.-17%, низкий -17%</w:t>
            </w:r>
          </w:p>
          <w:p w:rsidR="00396CE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1доп</w:t>
            </w:r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0101B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ыс.-25%, </w:t>
            </w:r>
            <w:r w:rsidR="00D87577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ср.-50%, низкий -25%</w:t>
            </w:r>
          </w:p>
          <w:p w:rsidR="0042506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класс: </w:t>
            </w:r>
            <w:proofErr w:type="spellStart"/>
            <w:r w:rsidR="00D87577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="00D87577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-23.5%, ср.-64,7%, низкий – 11.8%</w:t>
            </w:r>
          </w:p>
          <w:p w:rsidR="0042506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</w:t>
            </w:r>
            <w:proofErr w:type="spellEnd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-38%, ср. -31%, низкий -31%</w:t>
            </w:r>
          </w:p>
          <w:p w:rsidR="0042506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класс: </w:t>
            </w:r>
            <w:proofErr w:type="spellStart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.- 33%, ср. – 50%, низкий -17%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школа:</w:t>
            </w:r>
          </w:p>
          <w:p w:rsidR="0042506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396CED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класс: </w:t>
            </w:r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выс.-13%, ср. – 23%. Низкий -77%</w:t>
            </w:r>
          </w:p>
          <w:p w:rsidR="00396CE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</w:t>
            </w:r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выс.-0%, ср. – 38%. Низкий -54%</w:t>
            </w:r>
          </w:p>
          <w:p w:rsidR="00396CE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8а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Start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.--, </w:t>
            </w:r>
            <w:proofErr w:type="gramEnd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ср.78%. низкий -22%</w:t>
            </w:r>
          </w:p>
          <w:p w:rsidR="00396CED" w:rsidRPr="00AD2493" w:rsidRDefault="00396CE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8б к.- </w:t>
            </w:r>
            <w:proofErr w:type="spellStart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Start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.--. </w:t>
            </w:r>
            <w:proofErr w:type="gramEnd"/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ср.-30%, низкий – 70%</w:t>
            </w:r>
          </w:p>
          <w:p w:rsidR="00396CED" w:rsidRPr="00AD2493" w:rsidRDefault="00396CED" w:rsidP="00CD76F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9кл.-</w:t>
            </w:r>
            <w:r w:rsidR="00CD76F3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выс.8%, ср.- 38%, низкий – 54 %</w:t>
            </w:r>
          </w:p>
          <w:p w:rsidR="001649AC" w:rsidRPr="00AD2493" w:rsidRDefault="001649AC" w:rsidP="00CD76F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246737" w:rsidTr="00AF7C4C">
        <w:trPr>
          <w:trHeight w:val="3765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Специальная гр. - 71 уч. – 52,6%, подготовительная группа – 62 уч. – 46 %.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>Наиболее распространёнными заболеваниями  являются:</w:t>
            </w:r>
          </w:p>
          <w:p w:rsidR="0042506D" w:rsidRPr="00AD2493" w:rsidRDefault="0042506D" w:rsidP="0042506D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>Болезни нервной системы – 133ученика</w:t>
            </w:r>
          </w:p>
          <w:p w:rsidR="0042506D" w:rsidRPr="00AD2493" w:rsidRDefault="0042506D" w:rsidP="0042506D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 xml:space="preserve">патологии органов зрения </w:t>
            </w:r>
            <w:r w:rsidRPr="00AD2493">
              <w:rPr>
                <w:rFonts w:ascii="Times New Roman" w:hAnsi="Times New Roman"/>
                <w:sz w:val="24"/>
                <w:szCs w:val="24"/>
              </w:rPr>
              <w:t>/ понижение зрения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>- 56 ученика</w:t>
            </w:r>
          </w:p>
          <w:p w:rsidR="0042506D" w:rsidRPr="00AD2493" w:rsidRDefault="0042506D" w:rsidP="0042506D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>Психические расстройства, расстройства поведения – 133 ученика</w:t>
            </w:r>
          </w:p>
          <w:p w:rsidR="0042506D" w:rsidRPr="00AD2493" w:rsidRDefault="0042506D" w:rsidP="0042506D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>Болезни эндокринной системы, питания, обмена веществ – 64 ученика</w:t>
            </w:r>
          </w:p>
          <w:p w:rsidR="0042506D" w:rsidRPr="00AD2493" w:rsidRDefault="0042506D" w:rsidP="0042506D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>патологии костно-мышечной системы и соединительной ткани- 25 человек;</w:t>
            </w:r>
          </w:p>
          <w:p w:rsidR="0042506D" w:rsidRPr="00AD2493" w:rsidRDefault="0042506D" w:rsidP="0042506D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 xml:space="preserve">В 2020 г. было выявлены дети с нарушением эндокринной системы – 48% </w:t>
            </w:r>
          </w:p>
          <w:p w:rsidR="00780722" w:rsidRPr="00AD2493" w:rsidRDefault="00780722" w:rsidP="00780722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</w:rPr>
              <w:t>Пропуск по болезни – 1022дня - -9,4%</w:t>
            </w:r>
          </w:p>
          <w:p w:rsidR="0042506D" w:rsidRPr="00AD2493" w:rsidRDefault="0042506D" w:rsidP="00AF7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506D" w:rsidRPr="00246737" w:rsidTr="00AF7C4C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региона, федерального уровня, международного уровня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победителей (призеров) 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учащихся, участвовавших на уровне региона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Федерального  уровня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победителей и призеров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Международного уровня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победителей и призеров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участника – 106%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участника – 55%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14участника – 10%, призеров 3%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участников –  52%, призеров и победителей 25участников – 19%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участников – 43%, призеров и победителей 45 участников – 33%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246737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Професси-ональное</w:t>
            </w:r>
            <w:proofErr w:type="spellEnd"/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самоопре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-деление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продолжающих обучение в образовательных организациях профессионального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DD0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Статотчет</w:t>
            </w:r>
            <w:proofErr w:type="spellEnd"/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83% обучающихся поступили в учебные заведения на бюджетной основе. 42% обучающихся поступили в Уфимский политехнический колледж по программе подготовки квалифицированных рабочих,  50% обучающихся поступили в учебные заведения по программам подготовки специалистов среднего звена.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246737" w:rsidTr="00AF7C4C">
        <w:tc>
          <w:tcPr>
            <w:tcW w:w="15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42506D" w:rsidRPr="00246737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-тельные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соответствует структуре АООП НОО ЗПР, АООП ООО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адаптированной общеобразовательной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общего образования соответствует ФГОС НОО ОВЗ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ЗПР), Структура адаптированной общеобразовательной программы основного  общего образования соответствует ФГОС: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Рабочие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программы по предметам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Соответствие ФГОС НОО ОВЗ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Соответствие ФГОС ООО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программы по предметам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соответствуют ФГОС НОО ЗПР, ФГОС   ООО, учебным планам школы </w:t>
            </w:r>
          </w:p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учебные планы принимаются на Совете Учреждения, утверждаются директором школы.</w:t>
            </w:r>
          </w:p>
          <w:p w:rsidR="001649AC" w:rsidRPr="00AD2493" w:rsidRDefault="001649AC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внеурочной деятельности соответствуют ФГОС НОО ЗПР, ФГОС ООО; запросам родителей и обучающихся.</w:t>
            </w:r>
          </w:p>
          <w:p w:rsidR="0042506D" w:rsidRPr="00AD2493" w:rsidRDefault="0042506D" w:rsidP="0042506D">
            <w:pPr>
              <w:pStyle w:val="a3"/>
              <w:numPr>
                <w:ilvl w:val="0"/>
                <w:numId w:val="37"/>
              </w:num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классы -100%, 5-9классы -100%</w:t>
            </w:r>
          </w:p>
        </w:tc>
      </w:tr>
      <w:tr w:rsidR="0042506D" w:rsidRPr="00AD2493" w:rsidTr="00AF7C4C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506D" w:rsidRPr="00AD2493" w:rsidRDefault="0042506D" w:rsidP="00AF7C4C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начальных классов соответствуют учебному  плану, составленному   по ФГОС НОО ОВЗ (ЗПР). Рабочие программы  старших классов соответствуют учебному плану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оставленному по ФГОС ООО. Для учеников индивидуального обучения составлены  индивидуальный учебный план, индивидуальные рабочие программы.</w:t>
            </w:r>
          </w:p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  выполнение программ по итогам проверки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учебного года.  В связи</w:t>
            </w:r>
          </w:p>
          <w:p w:rsidR="0042506D" w:rsidRPr="00AD2493" w:rsidRDefault="0042506D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ограничительными мерами была произведена корректировка рабочих программ посредством укрупнения дидактических единиц, уплотнения несложных тем.</w:t>
            </w:r>
          </w:p>
          <w:p w:rsidR="001649AC" w:rsidRPr="00AD2493" w:rsidRDefault="001649AC" w:rsidP="00AF7C4C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уроков и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ин-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дивидуальн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ой</w:t>
            </w:r>
            <w:proofErr w:type="spellEnd"/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с учащимися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Соответствие уроков требованиям ФГОС НОО, ФГОС ООО: реализация системно-деятельностного подхода; деятельность по формированию УУД;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проведением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 в рамках конт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роля вновь принятых специалистов;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уровня о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урочной деятельности;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персонального контроля 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уроков;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персонального контроля состояния проведения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индивидуального обучения;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конкурса откры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тых  уроков в рамках декадников;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частия в региональном этапе конкурса профессионального мастерства «Школа – территория здоровья» в номинации «Мой лучший урок»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участия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других педагогических конкурсах  показывают, что структура урока и его наполняемость </w:t>
            </w:r>
            <w:r w:rsidR="000A658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70% соответствует системно-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деятельностному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подходу, ведется  целенаправленная работа по формированию УУД   в  классах.</w:t>
            </w: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занятий по внеурочной деятельности требованиям ФГОС НОО ЗПР, ФГОС ООО,  реализация системно-деятельностного подхода; деятельность по формированию УУД;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занятий внеурочной деятельности, их анализ показывает, что занятия ведутся на достаточном и высоком уровне; соблюдаются требования ФГОС НОО ЗПР; ФГОС ООО, ведется систематическая работа по формированию УУД.</w:t>
            </w: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DD0058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 – 100%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классы – 100 %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100%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1-9 классы –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доступности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качественного образования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Создание условий доступности для всех категорий лиц с ОВЗ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Реализация программ (планов, мероприятий) поддержки детей, имеющих трудности в обучении, проблемы со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здоровьем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индивидуальных траекторий развития детей с ОВЗ (63 ребенка инвалида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школьной программы «  Школа –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 здоровья»</w:t>
            </w:r>
          </w:p>
        </w:tc>
      </w:tr>
      <w:tr w:rsidR="0042506D" w:rsidRPr="00AD2493" w:rsidTr="00AF7C4C">
        <w:tc>
          <w:tcPr>
            <w:tcW w:w="155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AD24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42506D" w:rsidRPr="00AD2493" w:rsidTr="001649AC">
        <w:trPr>
          <w:trHeight w:val="522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 НОО  ОВЗ, ФГОС ООО</w:t>
            </w:r>
          </w:p>
          <w:p w:rsidR="0042506D" w:rsidRPr="00900836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900836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687620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900836" w:rsidRDefault="00900836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НКОУ - независимая оценка качества условий образовательной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  <w:p w:rsidR="0042506D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Default="00900836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836" w:rsidRPr="00AD2493" w:rsidRDefault="00DD0058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00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бщественный опрос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Материально техническое  обеспечение соответствует требованиям ФГОС: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кабинеты</w:t>
            </w:r>
            <w:r w:rsidR="00816529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(10 классных комнат)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возрастной школьной  мебелью, компьютерной техникой с выходом в интернет, аудио и видео техника,  спортивный зал со спортинвентарем,  спортплощадка с тренажерами с мягким покрытием, волейбольная и баскетбольная площадка с мягким покрытием.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Коррекционная комната, сенсорная комната, 2 медкабинета, библиотека. Наличие пандусов, поручней для инвалидов. </w:t>
            </w:r>
          </w:p>
          <w:p w:rsidR="00336E7A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школе созданы условия, обеспечивающие безопасность образовательной среды: </w:t>
            </w:r>
          </w:p>
          <w:p w:rsidR="0042506D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 автоматической пожарной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сигнализации</w:t>
            </w:r>
            <w:proofErr w:type="gramStart"/>
            <w:r w:rsidR="00AD1695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End"/>
            <w:r w:rsidR="00B77018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пропускной режим;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система видеонаблюдения, наличие тревожной сигнализации, соблюдение тем</w:t>
            </w:r>
            <w:r w:rsidR="00AD1695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пературного и воздушного режима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AD1695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всех рекомендаций СанПиН в период опасности распространения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коронавируса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00836" w:rsidRPr="00AD2493" w:rsidRDefault="00F87891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независимой оценки качества условий, в которой участвовали родители и учителя школы, равен 96</w:t>
            </w:r>
            <w:r w:rsidR="00F046B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%.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Информационно-развивающ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ая среда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Соответствие информационно-методических условий требованиям ФГОС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Соответствие школьного сайта требованиям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DD0058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Анализ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  <w:r w:rsidR="000A658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ФГОС.  Книжный фонд составляет 6</w:t>
            </w:r>
            <w:r w:rsidR="00816529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экз.</w:t>
            </w:r>
            <w:r w:rsidR="00816529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 учебной литературы – 3574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экз., художественно-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методической литературы – 2486 экз., научно-познавательной – 350 экз.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Обеспеченность учебниками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обновляются регулярно.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сайт отвечает требованиям  </w:t>
            </w:r>
            <w:r w:rsidR="000A658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ФГОС, своевременно обновляется.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Санитарно-гигиенические и эстетические условия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рекомендаций СанПиН при организации дистанционного обучения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49AC" w:rsidRPr="00AD2493" w:rsidRDefault="001649AC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  <w:p w:rsidR="00DD0058" w:rsidRDefault="00DD0058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расписания – соответствует требованиям СанПиН.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 129</w:t>
            </w:r>
            <w:r w:rsidR="000A658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96% положительных отзывов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дистанцио</w:t>
            </w:r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нного </w:t>
            </w:r>
            <w:proofErr w:type="gramStart"/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  по рекомендации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СанПиН было составлено расписание уроков и коррекционных занятий с продолжительностью урока в младших классах 20 минут, в старших – 30 - 35 минут, внеурочной деятельности - 30 минут.</w:t>
            </w:r>
          </w:p>
          <w:p w:rsidR="0042506D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Проверки  </w:t>
            </w:r>
            <w:proofErr w:type="spellStart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было</w:t>
            </w:r>
          </w:p>
          <w:p w:rsidR="00F046B8" w:rsidRPr="00AD2493" w:rsidRDefault="00F046B8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Охват учащихся горячим питанием.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учащихся  горячим питанием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Горячим двухразовым питанием охвачено 100% учащихся.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дистанционного обучения для обучающихся была организована выдача сухих продуктовых на</w:t>
            </w:r>
            <w:r w:rsidR="00F0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боров. Охват </w:t>
            </w:r>
            <w:proofErr w:type="gramStart"/>
            <w:r w:rsidR="00F0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0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100%</w:t>
            </w: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учащихся, посещающих учреждения культуры, искусства, спорта (системы дополнительного образования) и т.д.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046B8" w:rsidRDefault="00F046B8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046B8" w:rsidRDefault="00F046B8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Мониторинг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Анализ 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 – 9.7%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классы- 8%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сотрудничает с Республиканским реабилитационным ц</w:t>
            </w:r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ентром, ЦДТ «Глобус», библиотекой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г</w:t>
            </w:r>
            <w:proofErr w:type="gramStart"/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Уфы, Стоматологической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поликлиник</w:t>
            </w:r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№ 3, краеведческим музеем, </w:t>
            </w:r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национальным музеем, Детской библиотекой им </w:t>
            </w:r>
            <w:proofErr w:type="spellStart"/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="004F1BFB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DD0058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 – 100%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педагогическое  образование -100%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 квалификационную категорию – 84%: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 категорию – 48%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Первую- 38%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Прошли  курсовую подготовку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 – 92%, профессиональную переподготовку – 1- 4%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педагогических конкурсах  - 69 участий,   поб</w:t>
            </w:r>
            <w:r w:rsidR="000A658E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едители  и призеры составляют 5</w:t>
            </w:r>
            <w:r w:rsidR="00A82A01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Печатные работы,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 - имеют 84% педагогов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государственными и ведомственными наградами 13 педагогов – 52%..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06D" w:rsidRPr="00AD2493" w:rsidTr="00AF7C4C">
        <w:trPr>
          <w:trHeight w:val="2367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Общественно-государственное управление и стимулирование качества образования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родителей (законных представителей), участвующих в работе родительских комитетов, общешкольном родите</w:t>
            </w:r>
            <w:r w:rsidR="00FE1D3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льском комитете, в  Совете Учреждения</w:t>
            </w: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Совете Учреждения – 1 ученик – 0,7%, родителей – 5 – 28%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родительских комитетах участвует – 30 родителей – 22%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Общешкольный родительский комитет состоит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человек - 8,1%</w:t>
            </w:r>
          </w:p>
        </w:tc>
      </w:tr>
      <w:tr w:rsidR="0042506D" w:rsidRPr="00AD2493" w:rsidTr="00AF7C4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Документооборот 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06D" w:rsidRPr="00AD2493" w:rsidRDefault="0042506D" w:rsidP="00AF7C4C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 - правовое обеспечение </w:t>
            </w:r>
            <w:proofErr w:type="gramStart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акты, приказы  в полном объеме (Локальн</w:t>
            </w:r>
            <w:r w:rsidR="00AF7C4C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акты обновляются, вносятся изме</w:t>
            </w:r>
            <w:r w:rsidR="00A82A01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AF7C4C" w:rsidRPr="00AD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ния), своевременно дополняются новыми)</w:t>
            </w:r>
          </w:p>
        </w:tc>
      </w:tr>
    </w:tbl>
    <w:p w:rsidR="002A4E48" w:rsidRPr="00B314D3" w:rsidRDefault="002A4E48" w:rsidP="00123E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8" w:rsidRDefault="00054D15" w:rsidP="00123E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Заключение</w:t>
      </w:r>
    </w:p>
    <w:p w:rsidR="00E74FB6" w:rsidRPr="00985805" w:rsidRDefault="00E74FB6" w:rsidP="00E74FB6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val="en-US" w:eastAsia="ru-RU"/>
        </w:rPr>
        <w:t>I</w:t>
      </w: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. Оценка актуального состояния внутреннего потенциала ОУ, перспектив развития ОУ:</w:t>
      </w:r>
    </w:p>
    <w:p w:rsidR="00E74FB6" w:rsidRPr="00985805" w:rsidRDefault="00E74FB6" w:rsidP="00E74FB6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1.Стабильны  средние результаты ГВЭ, но стабильно невысокая  успеваемость обучающихся, снижение мотивации к получению качественного образования.</w:t>
      </w:r>
    </w:p>
    <w:p w:rsidR="00E74FB6" w:rsidRPr="00985805" w:rsidRDefault="00E74FB6" w:rsidP="00E74FB6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2. Стабильный педагогический коллектив, опыт, мастерство,  но  средний возраст педагогов 46 лет, наличие эффекта профессионального выгорания. Приходящие молодые педагоги имеют низкое качество образования, отсутствие практических навыков работы в школе.</w:t>
      </w:r>
    </w:p>
    <w:p w:rsidR="00E74FB6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3.Интенсивная информатизация образовательной среды,  но у педагогов недостаточный уровень информационной компетентности. Есть возможность дистанционного обучения, но существует неумение ориентироваться в современном информационном пространстве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E74FB6" w:rsidRPr="00985805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4. Информационная открытость школы, учет образовательных запросов родителей,  общественная экспертиза образовательной деятельности, но существует некоторые трудности в работе с родителями.</w:t>
      </w:r>
    </w:p>
    <w:p w:rsidR="00E74FB6" w:rsidRPr="00985805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5.Эффективное внутреннее взаимодействие классных руководителей, сотрудничество с семьями,  но следует отметить рост социально неблагополучных семей.</w:t>
      </w:r>
    </w:p>
    <w:p w:rsidR="00E74FB6" w:rsidRPr="00985805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6. Успешный опыт участия в конкурсах и олимпиадах обучающихся, но малое количество участников-учителей.</w:t>
      </w:r>
    </w:p>
    <w:p w:rsidR="00E74FB6" w:rsidRPr="00985805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7. Материально-техническая база ОУ соответствует задачам по обеспечению реализации адаптированной начальной  и основной общеобразовательных программ ОУ, необходимого учебно – материального оснащения образовательного процесса и созданию соответствующей образовательной и социальной среды.</w:t>
      </w:r>
    </w:p>
    <w:p w:rsidR="00E74FB6" w:rsidRPr="00985805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lastRenderedPageBreak/>
        <w:t>- Образовательные программы по всем предметам учебного плана выполнены в полном объеме. Программно-методическое, кадровое и материально-техническое обеспечение позволяет реализовать требования государственных образовательных стандартов.</w:t>
      </w:r>
    </w:p>
    <w:p w:rsidR="00E74FB6" w:rsidRPr="00985805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- Осуществляется </w:t>
      </w:r>
      <w:proofErr w:type="spellStart"/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внутришкольный</w:t>
      </w:r>
      <w:proofErr w:type="spellEnd"/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контроль на основе планирования,  исходя из достигнутых конечных результатов.</w:t>
      </w:r>
    </w:p>
    <w:p w:rsidR="00E74FB6" w:rsidRDefault="00E74FB6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- Итоги аттестации выпускников свидетельствует о том, что уровень подготовки является соответствующим требованиям государственного стандарта.</w:t>
      </w:r>
    </w:p>
    <w:p w:rsidR="00FE1D3A" w:rsidRPr="00985805" w:rsidRDefault="00FE1D3A" w:rsidP="00985805">
      <w:pPr>
        <w:widowControl w:val="0"/>
        <w:autoSpaceDE w:val="0"/>
        <w:autoSpaceDN w:val="0"/>
        <w:adjustRightInd w:val="0"/>
        <w:spacing w:after="0"/>
        <w:ind w:left="-142" w:right="-1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8. НКОУ – показатель независимой оценки качества условий – 96 %.</w:t>
      </w:r>
    </w:p>
    <w:p w:rsidR="00E74FB6" w:rsidRDefault="00E74FB6" w:rsidP="00E74FB6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E1FFE" w:rsidRDefault="006E1FFE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06553" w:rsidRPr="00B314D3" w:rsidRDefault="00B06553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06553" w:rsidRPr="00B314D3" w:rsidRDefault="00B06553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06553" w:rsidRPr="00B314D3" w:rsidRDefault="00B06553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06553" w:rsidRPr="00B314D3" w:rsidRDefault="00B06553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06553" w:rsidRPr="00B314D3" w:rsidRDefault="00B06553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06553" w:rsidRPr="00B314D3" w:rsidRDefault="00B06553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06553" w:rsidRPr="00B314D3" w:rsidRDefault="00B06553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869" w:rsidRPr="00B314D3" w:rsidRDefault="00FE3869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1FFE" w:rsidRPr="00985805" w:rsidRDefault="006E1FFE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</w:t>
      </w:r>
      <w:r w:rsidRPr="009858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9858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самообследованию</w:t>
      </w:r>
      <w:proofErr w:type="spellEnd"/>
    </w:p>
    <w:p w:rsidR="006E1FFE" w:rsidRPr="00985805" w:rsidRDefault="006E1FFE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(утв. </w:t>
      </w:r>
      <w:hyperlink w:anchor="sub_0" w:history="1">
        <w:r w:rsidRPr="0098580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приказом</w:t>
        </w:r>
      </w:hyperlink>
      <w:r w:rsidRPr="009858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6E1FFE" w:rsidRPr="00985805" w:rsidRDefault="006E1FFE" w:rsidP="006E1F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2020 учебный год</w:t>
      </w:r>
    </w:p>
    <w:p w:rsidR="006E1FFE" w:rsidRPr="00985805" w:rsidRDefault="006E1FFE" w:rsidP="006E1F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58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ГБОУ Уфимская КШ № 120 для обучающихся с ЗПР</w:t>
      </w:r>
    </w:p>
    <w:p w:rsidR="006E1FFE" w:rsidRPr="008226A6" w:rsidRDefault="006E1FFE" w:rsidP="006E1FFE">
      <w:pPr>
        <w:spacing w:after="0" w:line="360" w:lineRule="auto"/>
        <w:ind w:right="-22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0"/>
        <w:gridCol w:w="2835"/>
      </w:tblGrid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98580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чел.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адаптированной 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чел.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адаптированной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чел.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адаптированной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B06553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чел./17.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6E1FFE"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6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E50471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7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E50471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8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государственного выпускного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9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государственного выпускного экзамена выпускников 11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10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ГИА в форме ГВЭ по русскому языку, в общей 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92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чел./0 %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3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  <w:bookmarkEnd w:id="1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ГИА в форме ГВЭ по математике,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4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5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6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чел./0 %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7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чел./0%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8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чел./ 106%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9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чел./ 52 %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14чел./ 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чел./ 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3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58чел./ 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20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 0%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 0%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 0%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3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чел./ 0%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4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5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bookmarkEnd w:id="28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чел./ 96%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6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чел./96%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7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 4%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8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 4%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9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чел./ 84 %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 / 48%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 / 38%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30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0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8%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чел./ 16%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EF1C99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E1FFE"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8%</w:t>
            </w:r>
          </w:p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7чел./28%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3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bookmarkEnd w:id="4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92%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4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3/92%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2" w:name="sub_2002"/>
            <w:r w:rsidRPr="0098580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  <w:bookmarkEnd w:id="4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202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компьютер на 2 человека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25ед.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023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4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241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2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 </w:t>
            </w:r>
            <w:proofErr w:type="spellStart"/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3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4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4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5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5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5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025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(128-256 кбит/с),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чел./ 100%</w:t>
            </w:r>
          </w:p>
        </w:tc>
      </w:tr>
      <w:tr w:rsidR="006E1FFE" w:rsidRPr="00985805" w:rsidTr="006E1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985805" w:rsidRDefault="006E1FFE" w:rsidP="001D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6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E" w:rsidRPr="00BB488C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4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FFE" w:rsidRPr="00985805" w:rsidRDefault="006E1FFE" w:rsidP="00BB48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8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6E1FFE" w:rsidRPr="00985805" w:rsidRDefault="006E1FFE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5805">
        <w:rPr>
          <w:rFonts w:ascii="Times New Roman" w:hAnsi="Times New Roman" w:cs="Times New Roman"/>
          <w:b/>
          <w:sz w:val="28"/>
          <w:szCs w:val="24"/>
        </w:rPr>
        <w:t>Показатели деятельности организации указывают на изменение:</w:t>
      </w:r>
    </w:p>
    <w:p w:rsidR="006E1FFE" w:rsidRPr="00985805" w:rsidRDefault="006E1FFE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985805">
        <w:rPr>
          <w:rFonts w:ascii="Times New Roman" w:hAnsi="Times New Roman" w:cs="Times New Roman"/>
          <w:sz w:val="28"/>
          <w:szCs w:val="24"/>
        </w:rPr>
        <w:t>количественного состава обучающихся: в 2019 г количество обучающихся составляло  -142</w:t>
      </w:r>
      <w:r w:rsidR="00B06553" w:rsidRPr="00B06553">
        <w:rPr>
          <w:rFonts w:ascii="Times New Roman" w:hAnsi="Times New Roman" w:cs="Times New Roman"/>
          <w:sz w:val="28"/>
          <w:szCs w:val="24"/>
        </w:rPr>
        <w:t xml:space="preserve"> </w:t>
      </w:r>
      <w:r w:rsidRPr="00985805">
        <w:rPr>
          <w:rFonts w:ascii="Times New Roman" w:hAnsi="Times New Roman" w:cs="Times New Roman"/>
          <w:sz w:val="28"/>
          <w:szCs w:val="28"/>
        </w:rPr>
        <w:t>ученика, а в 2020 учебном году – 135 учеников. Уменьшение численности  обучающихся произошло за с</w:t>
      </w:r>
      <w:r w:rsidR="001D7577">
        <w:rPr>
          <w:rFonts w:ascii="Times New Roman" w:hAnsi="Times New Roman" w:cs="Times New Roman"/>
          <w:sz w:val="28"/>
          <w:szCs w:val="28"/>
        </w:rPr>
        <w:t>чет</w:t>
      </w:r>
      <w:r w:rsidR="00E50471" w:rsidRPr="00985805">
        <w:rPr>
          <w:rFonts w:ascii="Times New Roman" w:hAnsi="Times New Roman" w:cs="Times New Roman"/>
          <w:sz w:val="28"/>
          <w:szCs w:val="28"/>
        </w:rPr>
        <w:t xml:space="preserve"> у</w:t>
      </w:r>
      <w:r w:rsidR="001D7577">
        <w:rPr>
          <w:rFonts w:ascii="Times New Roman" w:hAnsi="Times New Roman" w:cs="Times New Roman"/>
          <w:sz w:val="28"/>
          <w:szCs w:val="28"/>
        </w:rPr>
        <w:t xml:space="preserve">меньшения  обучающихся </w:t>
      </w:r>
      <w:r w:rsidRPr="00985805">
        <w:rPr>
          <w:rFonts w:ascii="Times New Roman" w:hAnsi="Times New Roman" w:cs="Times New Roman"/>
          <w:sz w:val="28"/>
          <w:szCs w:val="28"/>
        </w:rPr>
        <w:t xml:space="preserve"> начальных классов в связи с пятилетним сроком обучения.</w:t>
      </w:r>
    </w:p>
    <w:p w:rsidR="006E1FFE" w:rsidRPr="00985805" w:rsidRDefault="006E1FFE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>- показатель качест</w:t>
      </w:r>
      <w:r w:rsidR="00AD2493">
        <w:rPr>
          <w:rFonts w:ascii="Times New Roman" w:hAnsi="Times New Roman" w:cs="Times New Roman"/>
          <w:sz w:val="28"/>
          <w:szCs w:val="28"/>
        </w:rPr>
        <w:t xml:space="preserve">ва образования  увеличился на  </w:t>
      </w:r>
      <w:r w:rsidR="00AD2493" w:rsidRPr="00AD2493">
        <w:rPr>
          <w:rFonts w:ascii="Times New Roman" w:hAnsi="Times New Roman" w:cs="Times New Roman"/>
          <w:sz w:val="28"/>
          <w:szCs w:val="28"/>
        </w:rPr>
        <w:t>0</w:t>
      </w:r>
      <w:r w:rsidR="00AD2493">
        <w:rPr>
          <w:rFonts w:ascii="Times New Roman" w:hAnsi="Times New Roman" w:cs="Times New Roman"/>
          <w:sz w:val="28"/>
          <w:szCs w:val="28"/>
        </w:rPr>
        <w:t>,</w:t>
      </w:r>
      <w:r w:rsidR="00AD2493" w:rsidRPr="00AD2493">
        <w:rPr>
          <w:rFonts w:ascii="Times New Roman" w:hAnsi="Times New Roman" w:cs="Times New Roman"/>
          <w:sz w:val="28"/>
          <w:szCs w:val="28"/>
        </w:rPr>
        <w:t>3</w:t>
      </w:r>
      <w:r w:rsidRPr="0098580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1FFE" w:rsidRPr="00985805" w:rsidRDefault="00E50471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>- расчет среднего балла ГИА</w:t>
      </w:r>
      <w:r w:rsidR="00166707" w:rsidRPr="00985805">
        <w:rPr>
          <w:rFonts w:ascii="Times New Roman" w:hAnsi="Times New Roman" w:cs="Times New Roman"/>
          <w:sz w:val="28"/>
          <w:szCs w:val="28"/>
        </w:rPr>
        <w:t>-</w:t>
      </w:r>
      <w:r w:rsidRPr="00985805">
        <w:rPr>
          <w:rFonts w:ascii="Times New Roman" w:hAnsi="Times New Roman" w:cs="Times New Roman"/>
          <w:sz w:val="28"/>
          <w:szCs w:val="28"/>
        </w:rPr>
        <w:t xml:space="preserve">9 по русскому языку и математике невозможен, поскольку ГИА в 2020 году не проводилось на основании приказа </w:t>
      </w:r>
      <w:proofErr w:type="spellStart"/>
      <w:r w:rsidRPr="0098580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85805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spellStart"/>
      <w:r w:rsidRPr="0098580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85805">
        <w:rPr>
          <w:rFonts w:ascii="Times New Roman" w:hAnsi="Times New Roman" w:cs="Times New Roman"/>
          <w:sz w:val="28"/>
          <w:szCs w:val="28"/>
        </w:rPr>
        <w:t xml:space="preserve"> от 11. 06.№ 293650.</w:t>
      </w:r>
    </w:p>
    <w:p w:rsidR="006E1FFE" w:rsidRPr="00985805" w:rsidRDefault="006E1FFE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>- хороший показатель результатов участия обучающихся в различных олимпиадах, из 142 участников победителями и призерами стали 74, то есть 52%,</w:t>
      </w:r>
    </w:p>
    <w:p w:rsidR="006E1FFE" w:rsidRPr="00985805" w:rsidRDefault="00166707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BB488C">
        <w:rPr>
          <w:rFonts w:ascii="Times New Roman" w:hAnsi="Times New Roman" w:cs="Times New Roman"/>
          <w:sz w:val="28"/>
          <w:szCs w:val="28"/>
        </w:rPr>
        <w:t xml:space="preserve"> ФГОС общего образования</w:t>
      </w:r>
      <w:r w:rsidR="00E50471" w:rsidRPr="00985805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924AC9" w:rsidRPr="00985805">
        <w:rPr>
          <w:rFonts w:ascii="Times New Roman" w:hAnsi="Times New Roman" w:cs="Times New Roman"/>
          <w:sz w:val="28"/>
          <w:szCs w:val="28"/>
        </w:rPr>
        <w:t>достаточную инфраструктуру, которая соответств</w:t>
      </w:r>
      <w:r w:rsidR="00AD2493">
        <w:rPr>
          <w:rFonts w:ascii="Times New Roman" w:hAnsi="Times New Roman" w:cs="Times New Roman"/>
          <w:sz w:val="28"/>
          <w:szCs w:val="28"/>
        </w:rPr>
        <w:t>ует требованиям СП 2.4.3648.-20</w:t>
      </w:r>
      <w:r w:rsidR="00924AC9" w:rsidRPr="0098580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организациям воспитания и обучения, отдыха и оздоровления детей и молодежи» и позволяет </w:t>
      </w:r>
      <w:proofErr w:type="spellStart"/>
      <w:proofErr w:type="gramStart"/>
      <w:r w:rsidR="00924AC9" w:rsidRPr="00985805">
        <w:rPr>
          <w:rFonts w:ascii="Times New Roman" w:hAnsi="Times New Roman" w:cs="Times New Roman"/>
          <w:sz w:val="28"/>
          <w:szCs w:val="28"/>
        </w:rPr>
        <w:t>позволяет</w:t>
      </w:r>
      <w:proofErr w:type="spellEnd"/>
      <w:proofErr w:type="gramEnd"/>
      <w:r w:rsidR="00924AC9" w:rsidRPr="00985805">
        <w:rPr>
          <w:rFonts w:ascii="Times New Roman" w:hAnsi="Times New Roman" w:cs="Times New Roman"/>
          <w:sz w:val="28"/>
          <w:szCs w:val="28"/>
        </w:rPr>
        <w:t xml:space="preserve"> реализовать образовательные программы в полном объёме в соответствии</w:t>
      </w:r>
      <w:r w:rsidRPr="00985805">
        <w:rPr>
          <w:rFonts w:ascii="Times New Roman" w:hAnsi="Times New Roman" w:cs="Times New Roman"/>
          <w:sz w:val="28"/>
          <w:szCs w:val="28"/>
        </w:rPr>
        <w:t xml:space="preserve"> с ФГОС общего образования.</w:t>
      </w:r>
    </w:p>
    <w:p w:rsidR="00166707" w:rsidRPr="00985805" w:rsidRDefault="00166707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05">
        <w:rPr>
          <w:rFonts w:ascii="Times New Roman" w:hAnsi="Times New Roman" w:cs="Times New Roman"/>
          <w:sz w:val="28"/>
          <w:szCs w:val="28"/>
        </w:rPr>
        <w:t xml:space="preserve">- </w:t>
      </w:r>
      <w:r w:rsidR="00EF1C99" w:rsidRPr="00985805">
        <w:rPr>
          <w:rFonts w:ascii="Times New Roman" w:hAnsi="Times New Roman" w:cs="Times New Roman"/>
          <w:sz w:val="28"/>
          <w:szCs w:val="28"/>
        </w:rPr>
        <w:t>ш</w:t>
      </w:r>
      <w:r w:rsidRPr="00985805">
        <w:rPr>
          <w:rFonts w:ascii="Times New Roman" w:hAnsi="Times New Roman" w:cs="Times New Roman"/>
          <w:sz w:val="28"/>
          <w:szCs w:val="28"/>
        </w:rPr>
        <w:t>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6E1FFE" w:rsidRDefault="006E1FFE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E1FFE" w:rsidRPr="00C833E6" w:rsidRDefault="006E1FFE" w:rsidP="001D7577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E1FFE" w:rsidRPr="004044E4" w:rsidRDefault="006E1FFE" w:rsidP="001D757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E1FFE" w:rsidRDefault="006E1FFE" w:rsidP="001D7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FFE" w:rsidRPr="00780722" w:rsidRDefault="006E1FFE" w:rsidP="006E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FB6" w:rsidRDefault="00E74FB6" w:rsidP="00E74FB6">
      <w:pPr>
        <w:tabs>
          <w:tab w:val="left" w:pos="3135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7A" w:rsidRDefault="00336E7A" w:rsidP="00123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GoBack"/>
      <w:bookmarkEnd w:id="54"/>
    </w:p>
    <w:sectPr w:rsidR="00336E7A" w:rsidSect="0042506D">
      <w:pgSz w:w="16838" w:h="11906" w:orient="landscape"/>
      <w:pgMar w:top="1418" w:right="1134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6" w:rsidRDefault="00900836" w:rsidP="00127A0F">
      <w:pPr>
        <w:spacing w:after="0" w:line="240" w:lineRule="auto"/>
      </w:pPr>
      <w:r>
        <w:separator/>
      </w:r>
    </w:p>
  </w:endnote>
  <w:endnote w:type="continuationSeparator" w:id="0">
    <w:p w:rsidR="00900836" w:rsidRDefault="00900836" w:rsidP="0012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0730"/>
      <w:docPartObj>
        <w:docPartGallery w:val="Page Numbers (Bottom of Page)"/>
        <w:docPartUnique/>
      </w:docPartObj>
    </w:sdtPr>
    <w:sdtEndPr/>
    <w:sdtContent>
      <w:p w:rsidR="00900836" w:rsidRDefault="009008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620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900836" w:rsidRDefault="009008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6" w:rsidRDefault="00900836" w:rsidP="00127A0F">
      <w:pPr>
        <w:spacing w:after="0" w:line="240" w:lineRule="auto"/>
      </w:pPr>
      <w:r>
        <w:separator/>
      </w:r>
    </w:p>
  </w:footnote>
  <w:footnote w:type="continuationSeparator" w:id="0">
    <w:p w:rsidR="00900836" w:rsidRDefault="00900836" w:rsidP="0012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350E49"/>
    <w:multiLevelType w:val="hybridMultilevel"/>
    <w:tmpl w:val="754E9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4482A"/>
    <w:multiLevelType w:val="hybridMultilevel"/>
    <w:tmpl w:val="79042E1E"/>
    <w:lvl w:ilvl="0" w:tplc="A8E4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E4066E7"/>
    <w:multiLevelType w:val="hybridMultilevel"/>
    <w:tmpl w:val="4E3E2108"/>
    <w:lvl w:ilvl="0" w:tplc="04190001">
      <w:start w:val="1"/>
      <w:numFmt w:val="bullet"/>
      <w:lvlText w:val=""/>
      <w:lvlJc w:val="left"/>
      <w:pPr>
        <w:ind w:left="720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3C5159E"/>
    <w:multiLevelType w:val="hybridMultilevel"/>
    <w:tmpl w:val="2190E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13756"/>
    <w:multiLevelType w:val="hybridMultilevel"/>
    <w:tmpl w:val="2A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BE84983"/>
    <w:multiLevelType w:val="hybridMultilevel"/>
    <w:tmpl w:val="BA5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6DFB"/>
    <w:multiLevelType w:val="hybridMultilevel"/>
    <w:tmpl w:val="6F766EDA"/>
    <w:lvl w:ilvl="0" w:tplc="B108F2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B758AD"/>
    <w:multiLevelType w:val="hybridMultilevel"/>
    <w:tmpl w:val="689ED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0A5B1A"/>
    <w:multiLevelType w:val="hybridMultilevel"/>
    <w:tmpl w:val="736C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51A"/>
    <w:multiLevelType w:val="multilevel"/>
    <w:tmpl w:val="00446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9B0EDA"/>
    <w:multiLevelType w:val="hybridMultilevel"/>
    <w:tmpl w:val="D896AB9E"/>
    <w:lvl w:ilvl="0" w:tplc="22AA5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014A"/>
    <w:multiLevelType w:val="hybridMultilevel"/>
    <w:tmpl w:val="C56E958E"/>
    <w:lvl w:ilvl="0" w:tplc="9C9219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05D03A1"/>
    <w:multiLevelType w:val="hybridMultilevel"/>
    <w:tmpl w:val="EFFE6448"/>
    <w:lvl w:ilvl="0" w:tplc="1F5EDC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4314CE9"/>
    <w:multiLevelType w:val="multilevel"/>
    <w:tmpl w:val="2F2AAE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5063225"/>
    <w:multiLevelType w:val="hybridMultilevel"/>
    <w:tmpl w:val="485A0E7C"/>
    <w:lvl w:ilvl="0" w:tplc="16AAB7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D004D97"/>
    <w:multiLevelType w:val="hybridMultilevel"/>
    <w:tmpl w:val="7036341E"/>
    <w:lvl w:ilvl="0" w:tplc="24AC4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92928"/>
    <w:multiLevelType w:val="hybridMultilevel"/>
    <w:tmpl w:val="C8C6EC30"/>
    <w:lvl w:ilvl="0" w:tplc="C66494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E8B034D"/>
    <w:multiLevelType w:val="hybridMultilevel"/>
    <w:tmpl w:val="5A6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97C38"/>
    <w:multiLevelType w:val="hybridMultilevel"/>
    <w:tmpl w:val="F0406766"/>
    <w:lvl w:ilvl="0" w:tplc="0ADE5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1353"/>
    <w:multiLevelType w:val="hybridMultilevel"/>
    <w:tmpl w:val="199A795C"/>
    <w:lvl w:ilvl="0" w:tplc="1F5EDC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8F27EFF"/>
    <w:multiLevelType w:val="hybridMultilevel"/>
    <w:tmpl w:val="FF0C32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7635D"/>
    <w:multiLevelType w:val="hybridMultilevel"/>
    <w:tmpl w:val="4FF8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F3EF9"/>
    <w:multiLevelType w:val="hybridMultilevel"/>
    <w:tmpl w:val="5E2AE5A4"/>
    <w:lvl w:ilvl="0" w:tplc="B97442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B817727"/>
    <w:multiLevelType w:val="hybridMultilevel"/>
    <w:tmpl w:val="DBA8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E5703"/>
    <w:multiLevelType w:val="hybridMultilevel"/>
    <w:tmpl w:val="C026E3FE"/>
    <w:lvl w:ilvl="0" w:tplc="1F5EDC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088618F"/>
    <w:multiLevelType w:val="hybridMultilevel"/>
    <w:tmpl w:val="F18E5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F042B"/>
    <w:multiLevelType w:val="hybridMultilevel"/>
    <w:tmpl w:val="A5960A76"/>
    <w:lvl w:ilvl="0" w:tplc="AD0408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40601A"/>
    <w:multiLevelType w:val="hybridMultilevel"/>
    <w:tmpl w:val="3F60B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E21C7"/>
    <w:multiLevelType w:val="hybridMultilevel"/>
    <w:tmpl w:val="1BF4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03C92"/>
    <w:multiLevelType w:val="hybridMultilevel"/>
    <w:tmpl w:val="82DC9D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E9E4EE5"/>
    <w:multiLevelType w:val="multilevel"/>
    <w:tmpl w:val="2BE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6">
    <w:nsid w:val="7FDE4AB7"/>
    <w:multiLevelType w:val="hybridMultilevel"/>
    <w:tmpl w:val="1CC6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3"/>
  </w:num>
  <w:num w:numId="5">
    <w:abstractNumId w:val="20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9"/>
  </w:num>
  <w:num w:numId="11">
    <w:abstractNumId w:val="4"/>
  </w:num>
  <w:num w:numId="12">
    <w:abstractNumId w:val="30"/>
  </w:num>
  <w:num w:numId="13">
    <w:abstractNumId w:val="34"/>
  </w:num>
  <w:num w:numId="14">
    <w:abstractNumId w:val="11"/>
  </w:num>
  <w:num w:numId="15">
    <w:abstractNumId w:val="21"/>
  </w:num>
  <w:num w:numId="16">
    <w:abstractNumId w:val="32"/>
  </w:num>
  <w:num w:numId="17">
    <w:abstractNumId w:val="35"/>
  </w:num>
  <w:num w:numId="18">
    <w:abstractNumId w:val="24"/>
  </w:num>
  <w:num w:numId="19">
    <w:abstractNumId w:val="19"/>
  </w:num>
  <w:num w:numId="20">
    <w:abstractNumId w:val="14"/>
  </w:num>
  <w:num w:numId="21">
    <w:abstractNumId w:val="36"/>
  </w:num>
  <w:num w:numId="22">
    <w:abstractNumId w:val="2"/>
  </w:num>
  <w:num w:numId="23">
    <w:abstractNumId w:val="5"/>
  </w:num>
  <w:num w:numId="24">
    <w:abstractNumId w:val="12"/>
  </w:num>
  <w:num w:numId="25">
    <w:abstractNumId w:val="23"/>
  </w:num>
  <w:num w:numId="26">
    <w:abstractNumId w:val="16"/>
  </w:num>
  <w:num w:numId="27">
    <w:abstractNumId w:val="29"/>
  </w:num>
  <w:num w:numId="28">
    <w:abstractNumId w:val="13"/>
  </w:num>
  <w:num w:numId="29">
    <w:abstractNumId w:val="6"/>
  </w:num>
  <w:num w:numId="30">
    <w:abstractNumId w:val="25"/>
  </w:num>
  <w:num w:numId="31">
    <w:abstractNumId w:val="8"/>
  </w:num>
  <w:num w:numId="32">
    <w:abstractNumId w:val="33"/>
  </w:num>
  <w:num w:numId="33">
    <w:abstractNumId w:val="31"/>
  </w:num>
  <w:num w:numId="34">
    <w:abstractNumId w:val="27"/>
  </w:num>
  <w:num w:numId="35">
    <w:abstractNumId w:val="10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DB0"/>
    <w:rsid w:val="000007AF"/>
    <w:rsid w:val="0000084F"/>
    <w:rsid w:val="00001AF6"/>
    <w:rsid w:val="0000297B"/>
    <w:rsid w:val="00003175"/>
    <w:rsid w:val="000067D0"/>
    <w:rsid w:val="00007255"/>
    <w:rsid w:val="000101B8"/>
    <w:rsid w:val="00014872"/>
    <w:rsid w:val="0001547D"/>
    <w:rsid w:val="00015B6D"/>
    <w:rsid w:val="00016647"/>
    <w:rsid w:val="0002029A"/>
    <w:rsid w:val="000215C0"/>
    <w:rsid w:val="00021AAC"/>
    <w:rsid w:val="00021AC7"/>
    <w:rsid w:val="00022368"/>
    <w:rsid w:val="0002306C"/>
    <w:rsid w:val="00023CA1"/>
    <w:rsid w:val="00026714"/>
    <w:rsid w:val="000267B5"/>
    <w:rsid w:val="00026D8C"/>
    <w:rsid w:val="00030AB3"/>
    <w:rsid w:val="00031142"/>
    <w:rsid w:val="000319F5"/>
    <w:rsid w:val="00035A38"/>
    <w:rsid w:val="00040112"/>
    <w:rsid w:val="00041DB0"/>
    <w:rsid w:val="000421FC"/>
    <w:rsid w:val="0004244E"/>
    <w:rsid w:val="000446E1"/>
    <w:rsid w:val="00052DBA"/>
    <w:rsid w:val="00054D15"/>
    <w:rsid w:val="00056C6C"/>
    <w:rsid w:val="00057615"/>
    <w:rsid w:val="0005788F"/>
    <w:rsid w:val="00060B4B"/>
    <w:rsid w:val="00062D58"/>
    <w:rsid w:val="000630E6"/>
    <w:rsid w:val="0006348C"/>
    <w:rsid w:val="00063A44"/>
    <w:rsid w:val="00063ADE"/>
    <w:rsid w:val="0006450A"/>
    <w:rsid w:val="00067222"/>
    <w:rsid w:val="00067492"/>
    <w:rsid w:val="000677B9"/>
    <w:rsid w:val="00070914"/>
    <w:rsid w:val="00071263"/>
    <w:rsid w:val="00073771"/>
    <w:rsid w:val="00074696"/>
    <w:rsid w:val="000772F8"/>
    <w:rsid w:val="00077C47"/>
    <w:rsid w:val="00080067"/>
    <w:rsid w:val="000813FB"/>
    <w:rsid w:val="000817B8"/>
    <w:rsid w:val="00081ABA"/>
    <w:rsid w:val="00082F68"/>
    <w:rsid w:val="00085F8B"/>
    <w:rsid w:val="000913B8"/>
    <w:rsid w:val="000915F6"/>
    <w:rsid w:val="0009354E"/>
    <w:rsid w:val="000939E0"/>
    <w:rsid w:val="000952FE"/>
    <w:rsid w:val="00095B11"/>
    <w:rsid w:val="000966AF"/>
    <w:rsid w:val="000979DD"/>
    <w:rsid w:val="000A0763"/>
    <w:rsid w:val="000A1A7E"/>
    <w:rsid w:val="000A2DCE"/>
    <w:rsid w:val="000A658E"/>
    <w:rsid w:val="000A68A3"/>
    <w:rsid w:val="000A6F9F"/>
    <w:rsid w:val="000A74DC"/>
    <w:rsid w:val="000A7B80"/>
    <w:rsid w:val="000B167A"/>
    <w:rsid w:val="000B3D80"/>
    <w:rsid w:val="000B3FE8"/>
    <w:rsid w:val="000B567D"/>
    <w:rsid w:val="000B63EF"/>
    <w:rsid w:val="000B75CE"/>
    <w:rsid w:val="000B7A8D"/>
    <w:rsid w:val="000C0186"/>
    <w:rsid w:val="000C0F0B"/>
    <w:rsid w:val="000C1012"/>
    <w:rsid w:val="000C362A"/>
    <w:rsid w:val="000C4077"/>
    <w:rsid w:val="000C45B3"/>
    <w:rsid w:val="000C5965"/>
    <w:rsid w:val="000C5A36"/>
    <w:rsid w:val="000C5DB4"/>
    <w:rsid w:val="000C6B53"/>
    <w:rsid w:val="000C7CA9"/>
    <w:rsid w:val="000D076F"/>
    <w:rsid w:val="000D07DE"/>
    <w:rsid w:val="000D0A40"/>
    <w:rsid w:val="000D1648"/>
    <w:rsid w:val="000D3AD5"/>
    <w:rsid w:val="000D3B3F"/>
    <w:rsid w:val="000D43F3"/>
    <w:rsid w:val="000D48A8"/>
    <w:rsid w:val="000D6BCE"/>
    <w:rsid w:val="000E0114"/>
    <w:rsid w:val="000E2602"/>
    <w:rsid w:val="000E2673"/>
    <w:rsid w:val="000E45CD"/>
    <w:rsid w:val="000E526C"/>
    <w:rsid w:val="000E55B3"/>
    <w:rsid w:val="000E573E"/>
    <w:rsid w:val="000E69ED"/>
    <w:rsid w:val="000E7558"/>
    <w:rsid w:val="000E7C78"/>
    <w:rsid w:val="000E7E26"/>
    <w:rsid w:val="000F0D92"/>
    <w:rsid w:val="000F1482"/>
    <w:rsid w:val="000F481F"/>
    <w:rsid w:val="000F4C62"/>
    <w:rsid w:val="000F4E5B"/>
    <w:rsid w:val="000F4F67"/>
    <w:rsid w:val="000F64F1"/>
    <w:rsid w:val="001000D6"/>
    <w:rsid w:val="00100A1A"/>
    <w:rsid w:val="00101979"/>
    <w:rsid w:val="001026FD"/>
    <w:rsid w:val="001031BE"/>
    <w:rsid w:val="001032B3"/>
    <w:rsid w:val="001038D6"/>
    <w:rsid w:val="001060B4"/>
    <w:rsid w:val="00106ACC"/>
    <w:rsid w:val="00107076"/>
    <w:rsid w:val="001073B0"/>
    <w:rsid w:val="00110CC6"/>
    <w:rsid w:val="00112051"/>
    <w:rsid w:val="001134F7"/>
    <w:rsid w:val="001159BF"/>
    <w:rsid w:val="00116DD2"/>
    <w:rsid w:val="00117726"/>
    <w:rsid w:val="001216FF"/>
    <w:rsid w:val="00121B0A"/>
    <w:rsid w:val="00121EDC"/>
    <w:rsid w:val="001228AB"/>
    <w:rsid w:val="00122CEF"/>
    <w:rsid w:val="0012357C"/>
    <w:rsid w:val="00123E54"/>
    <w:rsid w:val="00125E05"/>
    <w:rsid w:val="00127A0F"/>
    <w:rsid w:val="00130F6C"/>
    <w:rsid w:val="00131799"/>
    <w:rsid w:val="00131B1D"/>
    <w:rsid w:val="00131F98"/>
    <w:rsid w:val="001345C4"/>
    <w:rsid w:val="00134DEB"/>
    <w:rsid w:val="001355DA"/>
    <w:rsid w:val="0013562D"/>
    <w:rsid w:val="00137930"/>
    <w:rsid w:val="00137D7E"/>
    <w:rsid w:val="001429B7"/>
    <w:rsid w:val="001443D4"/>
    <w:rsid w:val="001515C8"/>
    <w:rsid w:val="00151B93"/>
    <w:rsid w:val="001538BC"/>
    <w:rsid w:val="00153A10"/>
    <w:rsid w:val="00155D0F"/>
    <w:rsid w:val="00155D30"/>
    <w:rsid w:val="00155EA1"/>
    <w:rsid w:val="00162E29"/>
    <w:rsid w:val="00162FA0"/>
    <w:rsid w:val="001649AC"/>
    <w:rsid w:val="00166707"/>
    <w:rsid w:val="0016693F"/>
    <w:rsid w:val="00166D77"/>
    <w:rsid w:val="00167881"/>
    <w:rsid w:val="001730B8"/>
    <w:rsid w:val="00175DC5"/>
    <w:rsid w:val="00176444"/>
    <w:rsid w:val="00180833"/>
    <w:rsid w:val="001832C6"/>
    <w:rsid w:val="0018428A"/>
    <w:rsid w:val="001852B9"/>
    <w:rsid w:val="001924B5"/>
    <w:rsid w:val="001926EE"/>
    <w:rsid w:val="00192E03"/>
    <w:rsid w:val="00197E0F"/>
    <w:rsid w:val="001A240C"/>
    <w:rsid w:val="001A2EA3"/>
    <w:rsid w:val="001A2FD1"/>
    <w:rsid w:val="001A3110"/>
    <w:rsid w:val="001A516E"/>
    <w:rsid w:val="001A52DF"/>
    <w:rsid w:val="001A52E4"/>
    <w:rsid w:val="001A5CAE"/>
    <w:rsid w:val="001A7DBD"/>
    <w:rsid w:val="001B0381"/>
    <w:rsid w:val="001B27B6"/>
    <w:rsid w:val="001B32EA"/>
    <w:rsid w:val="001B4728"/>
    <w:rsid w:val="001B4E86"/>
    <w:rsid w:val="001B5E4F"/>
    <w:rsid w:val="001B6536"/>
    <w:rsid w:val="001B668E"/>
    <w:rsid w:val="001B6D2A"/>
    <w:rsid w:val="001B79F2"/>
    <w:rsid w:val="001C0026"/>
    <w:rsid w:val="001C25C7"/>
    <w:rsid w:val="001C39A1"/>
    <w:rsid w:val="001C43BE"/>
    <w:rsid w:val="001C4FE3"/>
    <w:rsid w:val="001C5314"/>
    <w:rsid w:val="001C58A8"/>
    <w:rsid w:val="001C5F5A"/>
    <w:rsid w:val="001C645A"/>
    <w:rsid w:val="001C7C9A"/>
    <w:rsid w:val="001D159C"/>
    <w:rsid w:val="001D2A6C"/>
    <w:rsid w:val="001D3F6C"/>
    <w:rsid w:val="001D50F3"/>
    <w:rsid w:val="001D7284"/>
    <w:rsid w:val="001D7577"/>
    <w:rsid w:val="001E0360"/>
    <w:rsid w:val="001E073D"/>
    <w:rsid w:val="001E0D35"/>
    <w:rsid w:val="001E1B1A"/>
    <w:rsid w:val="001E3D71"/>
    <w:rsid w:val="001E790D"/>
    <w:rsid w:val="001F08BC"/>
    <w:rsid w:val="001F0FFD"/>
    <w:rsid w:val="001F10D6"/>
    <w:rsid w:val="001F1E11"/>
    <w:rsid w:val="001F4E7C"/>
    <w:rsid w:val="001F5FD9"/>
    <w:rsid w:val="001F6B17"/>
    <w:rsid w:val="002033E2"/>
    <w:rsid w:val="00204E15"/>
    <w:rsid w:val="00204EA5"/>
    <w:rsid w:val="0020643C"/>
    <w:rsid w:val="00210405"/>
    <w:rsid w:val="00210BBB"/>
    <w:rsid w:val="00210DD7"/>
    <w:rsid w:val="00210FFB"/>
    <w:rsid w:val="002113D1"/>
    <w:rsid w:val="00212160"/>
    <w:rsid w:val="002121E0"/>
    <w:rsid w:val="00213A7C"/>
    <w:rsid w:val="00214081"/>
    <w:rsid w:val="002145F7"/>
    <w:rsid w:val="002162EB"/>
    <w:rsid w:val="00216768"/>
    <w:rsid w:val="00220C93"/>
    <w:rsid w:val="002231C1"/>
    <w:rsid w:val="0022702A"/>
    <w:rsid w:val="00227428"/>
    <w:rsid w:val="00230191"/>
    <w:rsid w:val="002302BC"/>
    <w:rsid w:val="0023137A"/>
    <w:rsid w:val="00235B39"/>
    <w:rsid w:val="00237306"/>
    <w:rsid w:val="00241201"/>
    <w:rsid w:val="00242097"/>
    <w:rsid w:val="00242BE8"/>
    <w:rsid w:val="00242EE3"/>
    <w:rsid w:val="002442ED"/>
    <w:rsid w:val="00246625"/>
    <w:rsid w:val="00246F4D"/>
    <w:rsid w:val="00247127"/>
    <w:rsid w:val="00247A61"/>
    <w:rsid w:val="00250865"/>
    <w:rsid w:val="00251E6F"/>
    <w:rsid w:val="00253387"/>
    <w:rsid w:val="002534FF"/>
    <w:rsid w:val="00253B5B"/>
    <w:rsid w:val="00253DB4"/>
    <w:rsid w:val="002543F4"/>
    <w:rsid w:val="00255336"/>
    <w:rsid w:val="00257CF0"/>
    <w:rsid w:val="00260098"/>
    <w:rsid w:val="0026036F"/>
    <w:rsid w:val="00262011"/>
    <w:rsid w:val="002626D1"/>
    <w:rsid w:val="0026359C"/>
    <w:rsid w:val="0026420A"/>
    <w:rsid w:val="00265CA8"/>
    <w:rsid w:val="0026796F"/>
    <w:rsid w:val="00267A51"/>
    <w:rsid w:val="00272069"/>
    <w:rsid w:val="002731A2"/>
    <w:rsid w:val="00273F81"/>
    <w:rsid w:val="00280EE9"/>
    <w:rsid w:val="0028149E"/>
    <w:rsid w:val="00282A1B"/>
    <w:rsid w:val="00282DAF"/>
    <w:rsid w:val="00283722"/>
    <w:rsid w:val="00286DBC"/>
    <w:rsid w:val="00287EFB"/>
    <w:rsid w:val="002936E2"/>
    <w:rsid w:val="002947FB"/>
    <w:rsid w:val="00295328"/>
    <w:rsid w:val="002963D6"/>
    <w:rsid w:val="002966E1"/>
    <w:rsid w:val="002A0793"/>
    <w:rsid w:val="002A162E"/>
    <w:rsid w:val="002A16F1"/>
    <w:rsid w:val="002A20CC"/>
    <w:rsid w:val="002A2578"/>
    <w:rsid w:val="002A2D97"/>
    <w:rsid w:val="002A4E48"/>
    <w:rsid w:val="002A70B5"/>
    <w:rsid w:val="002B0BE9"/>
    <w:rsid w:val="002B1B86"/>
    <w:rsid w:val="002B2D14"/>
    <w:rsid w:val="002B2FFB"/>
    <w:rsid w:val="002B503E"/>
    <w:rsid w:val="002B5D96"/>
    <w:rsid w:val="002B754C"/>
    <w:rsid w:val="002C0030"/>
    <w:rsid w:val="002C092F"/>
    <w:rsid w:val="002C0B9D"/>
    <w:rsid w:val="002C10F2"/>
    <w:rsid w:val="002C4F56"/>
    <w:rsid w:val="002D255D"/>
    <w:rsid w:val="002D28C5"/>
    <w:rsid w:val="002D38EE"/>
    <w:rsid w:val="002D52F3"/>
    <w:rsid w:val="002D5A4A"/>
    <w:rsid w:val="002D5F5D"/>
    <w:rsid w:val="002D6A7A"/>
    <w:rsid w:val="002E0DA8"/>
    <w:rsid w:val="002E0E1E"/>
    <w:rsid w:val="002E7007"/>
    <w:rsid w:val="002E7103"/>
    <w:rsid w:val="002F045C"/>
    <w:rsid w:val="002F0853"/>
    <w:rsid w:val="002F1D92"/>
    <w:rsid w:val="002F1DA9"/>
    <w:rsid w:val="002F367B"/>
    <w:rsid w:val="002F380B"/>
    <w:rsid w:val="002F480D"/>
    <w:rsid w:val="002F7796"/>
    <w:rsid w:val="00301871"/>
    <w:rsid w:val="00301C19"/>
    <w:rsid w:val="003028A1"/>
    <w:rsid w:val="00304434"/>
    <w:rsid w:val="0030511C"/>
    <w:rsid w:val="00305843"/>
    <w:rsid w:val="00306ABC"/>
    <w:rsid w:val="00307B67"/>
    <w:rsid w:val="00310A2A"/>
    <w:rsid w:val="00311F28"/>
    <w:rsid w:val="003142B5"/>
    <w:rsid w:val="00316E0F"/>
    <w:rsid w:val="00316FF4"/>
    <w:rsid w:val="00317284"/>
    <w:rsid w:val="00320AB4"/>
    <w:rsid w:val="00321ED5"/>
    <w:rsid w:val="0032288D"/>
    <w:rsid w:val="003240C9"/>
    <w:rsid w:val="00324887"/>
    <w:rsid w:val="00324DEB"/>
    <w:rsid w:val="00326E2C"/>
    <w:rsid w:val="00327A64"/>
    <w:rsid w:val="003306A4"/>
    <w:rsid w:val="00334BDE"/>
    <w:rsid w:val="0033571F"/>
    <w:rsid w:val="00336E7A"/>
    <w:rsid w:val="003405F1"/>
    <w:rsid w:val="003419BB"/>
    <w:rsid w:val="00342EC7"/>
    <w:rsid w:val="003439B6"/>
    <w:rsid w:val="0034572D"/>
    <w:rsid w:val="00345A07"/>
    <w:rsid w:val="00345F08"/>
    <w:rsid w:val="003474A6"/>
    <w:rsid w:val="00351326"/>
    <w:rsid w:val="00351A07"/>
    <w:rsid w:val="00352C11"/>
    <w:rsid w:val="00353B12"/>
    <w:rsid w:val="00355026"/>
    <w:rsid w:val="003562EE"/>
    <w:rsid w:val="00357210"/>
    <w:rsid w:val="00357FB1"/>
    <w:rsid w:val="0036158B"/>
    <w:rsid w:val="00362CAB"/>
    <w:rsid w:val="003639BB"/>
    <w:rsid w:val="00363CCE"/>
    <w:rsid w:val="0036612D"/>
    <w:rsid w:val="00367360"/>
    <w:rsid w:val="00373C6A"/>
    <w:rsid w:val="00374320"/>
    <w:rsid w:val="003747FF"/>
    <w:rsid w:val="00376624"/>
    <w:rsid w:val="00377241"/>
    <w:rsid w:val="0037750C"/>
    <w:rsid w:val="00377F01"/>
    <w:rsid w:val="003803F0"/>
    <w:rsid w:val="00380B2E"/>
    <w:rsid w:val="00380B77"/>
    <w:rsid w:val="00380BDE"/>
    <w:rsid w:val="00382591"/>
    <w:rsid w:val="00383942"/>
    <w:rsid w:val="0038556D"/>
    <w:rsid w:val="00386FB9"/>
    <w:rsid w:val="0038714F"/>
    <w:rsid w:val="00390D19"/>
    <w:rsid w:val="003931A0"/>
    <w:rsid w:val="00393349"/>
    <w:rsid w:val="0039459D"/>
    <w:rsid w:val="00396A53"/>
    <w:rsid w:val="00396CED"/>
    <w:rsid w:val="0039755C"/>
    <w:rsid w:val="003A0B76"/>
    <w:rsid w:val="003A2114"/>
    <w:rsid w:val="003A298F"/>
    <w:rsid w:val="003A6A09"/>
    <w:rsid w:val="003A723C"/>
    <w:rsid w:val="003A7835"/>
    <w:rsid w:val="003B108F"/>
    <w:rsid w:val="003B1670"/>
    <w:rsid w:val="003B49F6"/>
    <w:rsid w:val="003B7CC8"/>
    <w:rsid w:val="003C240C"/>
    <w:rsid w:val="003C2EAC"/>
    <w:rsid w:val="003C3049"/>
    <w:rsid w:val="003D000D"/>
    <w:rsid w:val="003D278A"/>
    <w:rsid w:val="003D4C8A"/>
    <w:rsid w:val="003D68A1"/>
    <w:rsid w:val="003D7679"/>
    <w:rsid w:val="003E1506"/>
    <w:rsid w:val="003E2BBD"/>
    <w:rsid w:val="003E3B82"/>
    <w:rsid w:val="003E3F09"/>
    <w:rsid w:val="003E4D90"/>
    <w:rsid w:val="003E548B"/>
    <w:rsid w:val="003E625B"/>
    <w:rsid w:val="003E7C0C"/>
    <w:rsid w:val="003F4504"/>
    <w:rsid w:val="003F523A"/>
    <w:rsid w:val="003F52C7"/>
    <w:rsid w:val="003F62E1"/>
    <w:rsid w:val="003F6680"/>
    <w:rsid w:val="00400752"/>
    <w:rsid w:val="00400E3D"/>
    <w:rsid w:val="00401F19"/>
    <w:rsid w:val="00402129"/>
    <w:rsid w:val="00403D08"/>
    <w:rsid w:val="004044E4"/>
    <w:rsid w:val="00405B08"/>
    <w:rsid w:val="00406240"/>
    <w:rsid w:val="00406603"/>
    <w:rsid w:val="0040699D"/>
    <w:rsid w:val="00410106"/>
    <w:rsid w:val="0041134C"/>
    <w:rsid w:val="00411672"/>
    <w:rsid w:val="00412B31"/>
    <w:rsid w:val="004133C4"/>
    <w:rsid w:val="004154A3"/>
    <w:rsid w:val="00416A9B"/>
    <w:rsid w:val="0041769C"/>
    <w:rsid w:val="004177D3"/>
    <w:rsid w:val="00417EE9"/>
    <w:rsid w:val="00420369"/>
    <w:rsid w:val="00420E93"/>
    <w:rsid w:val="00421406"/>
    <w:rsid w:val="00422656"/>
    <w:rsid w:val="00424965"/>
    <w:rsid w:val="0042506D"/>
    <w:rsid w:val="004266E6"/>
    <w:rsid w:val="004310F3"/>
    <w:rsid w:val="00432971"/>
    <w:rsid w:val="00432A7B"/>
    <w:rsid w:val="00433848"/>
    <w:rsid w:val="00435E19"/>
    <w:rsid w:val="004360D7"/>
    <w:rsid w:val="00440BCA"/>
    <w:rsid w:val="004421B6"/>
    <w:rsid w:val="00442D4D"/>
    <w:rsid w:val="00444094"/>
    <w:rsid w:val="00445EC7"/>
    <w:rsid w:val="00447594"/>
    <w:rsid w:val="0045365A"/>
    <w:rsid w:val="00455057"/>
    <w:rsid w:val="00455F68"/>
    <w:rsid w:val="004560E7"/>
    <w:rsid w:val="004563A0"/>
    <w:rsid w:val="00456A46"/>
    <w:rsid w:val="00456BB9"/>
    <w:rsid w:val="00457EBE"/>
    <w:rsid w:val="00461BB1"/>
    <w:rsid w:val="00463402"/>
    <w:rsid w:val="00464884"/>
    <w:rsid w:val="004655E4"/>
    <w:rsid w:val="00466D04"/>
    <w:rsid w:val="00466EB7"/>
    <w:rsid w:val="00470465"/>
    <w:rsid w:val="00471443"/>
    <w:rsid w:val="004736C5"/>
    <w:rsid w:val="00473AA0"/>
    <w:rsid w:val="00473F04"/>
    <w:rsid w:val="0047401B"/>
    <w:rsid w:val="00474292"/>
    <w:rsid w:val="00474B76"/>
    <w:rsid w:val="00481C71"/>
    <w:rsid w:val="00482B38"/>
    <w:rsid w:val="00484397"/>
    <w:rsid w:val="004859D2"/>
    <w:rsid w:val="004917C9"/>
    <w:rsid w:val="004936A5"/>
    <w:rsid w:val="00494592"/>
    <w:rsid w:val="00496082"/>
    <w:rsid w:val="004965AA"/>
    <w:rsid w:val="00496699"/>
    <w:rsid w:val="004972FC"/>
    <w:rsid w:val="004A0D33"/>
    <w:rsid w:val="004A370F"/>
    <w:rsid w:val="004B0103"/>
    <w:rsid w:val="004B028B"/>
    <w:rsid w:val="004B1F88"/>
    <w:rsid w:val="004B2D18"/>
    <w:rsid w:val="004B3403"/>
    <w:rsid w:val="004B6F6A"/>
    <w:rsid w:val="004B751D"/>
    <w:rsid w:val="004C142E"/>
    <w:rsid w:val="004C1C84"/>
    <w:rsid w:val="004C24A2"/>
    <w:rsid w:val="004C491D"/>
    <w:rsid w:val="004C5677"/>
    <w:rsid w:val="004C63B9"/>
    <w:rsid w:val="004D00BD"/>
    <w:rsid w:val="004D093E"/>
    <w:rsid w:val="004D3F07"/>
    <w:rsid w:val="004D599C"/>
    <w:rsid w:val="004D6913"/>
    <w:rsid w:val="004D7BA1"/>
    <w:rsid w:val="004E1C1C"/>
    <w:rsid w:val="004E2791"/>
    <w:rsid w:val="004E2883"/>
    <w:rsid w:val="004E2C36"/>
    <w:rsid w:val="004E50F9"/>
    <w:rsid w:val="004E5AF7"/>
    <w:rsid w:val="004F1BFB"/>
    <w:rsid w:val="004F27E1"/>
    <w:rsid w:val="004F2F72"/>
    <w:rsid w:val="004F3076"/>
    <w:rsid w:val="004F3525"/>
    <w:rsid w:val="004F621B"/>
    <w:rsid w:val="004F6A90"/>
    <w:rsid w:val="004F6C73"/>
    <w:rsid w:val="004F7239"/>
    <w:rsid w:val="004F7E3D"/>
    <w:rsid w:val="00502B6A"/>
    <w:rsid w:val="00503253"/>
    <w:rsid w:val="0050460B"/>
    <w:rsid w:val="00505EE0"/>
    <w:rsid w:val="005115A8"/>
    <w:rsid w:val="00512E8B"/>
    <w:rsid w:val="005132F5"/>
    <w:rsid w:val="00515D50"/>
    <w:rsid w:val="00516C68"/>
    <w:rsid w:val="00516D87"/>
    <w:rsid w:val="00520AF5"/>
    <w:rsid w:val="0052396F"/>
    <w:rsid w:val="0052477C"/>
    <w:rsid w:val="0052609D"/>
    <w:rsid w:val="005267A2"/>
    <w:rsid w:val="00527315"/>
    <w:rsid w:val="0053033C"/>
    <w:rsid w:val="00531C17"/>
    <w:rsid w:val="005327B6"/>
    <w:rsid w:val="00533268"/>
    <w:rsid w:val="005333FA"/>
    <w:rsid w:val="00534782"/>
    <w:rsid w:val="005356A7"/>
    <w:rsid w:val="00537F04"/>
    <w:rsid w:val="005425AE"/>
    <w:rsid w:val="00542F35"/>
    <w:rsid w:val="00543737"/>
    <w:rsid w:val="00544E19"/>
    <w:rsid w:val="005456DE"/>
    <w:rsid w:val="00546BB3"/>
    <w:rsid w:val="005475FF"/>
    <w:rsid w:val="00547BE8"/>
    <w:rsid w:val="00554792"/>
    <w:rsid w:val="005555EA"/>
    <w:rsid w:val="00555D30"/>
    <w:rsid w:val="0055741D"/>
    <w:rsid w:val="0055785C"/>
    <w:rsid w:val="00557B81"/>
    <w:rsid w:val="0056070A"/>
    <w:rsid w:val="00564D72"/>
    <w:rsid w:val="00570D25"/>
    <w:rsid w:val="00571351"/>
    <w:rsid w:val="0057239B"/>
    <w:rsid w:val="005730BA"/>
    <w:rsid w:val="00575F3B"/>
    <w:rsid w:val="00576800"/>
    <w:rsid w:val="00580F1D"/>
    <w:rsid w:val="00581030"/>
    <w:rsid w:val="005825FC"/>
    <w:rsid w:val="005838EA"/>
    <w:rsid w:val="00583ECD"/>
    <w:rsid w:val="00584332"/>
    <w:rsid w:val="005859C7"/>
    <w:rsid w:val="00585E05"/>
    <w:rsid w:val="00591CE7"/>
    <w:rsid w:val="0059272B"/>
    <w:rsid w:val="00592EA3"/>
    <w:rsid w:val="00592F76"/>
    <w:rsid w:val="00594E7F"/>
    <w:rsid w:val="005951F2"/>
    <w:rsid w:val="00595806"/>
    <w:rsid w:val="00595D9C"/>
    <w:rsid w:val="005964CC"/>
    <w:rsid w:val="00596B1B"/>
    <w:rsid w:val="005A04E0"/>
    <w:rsid w:val="005A1593"/>
    <w:rsid w:val="005A2A21"/>
    <w:rsid w:val="005A501E"/>
    <w:rsid w:val="005A591D"/>
    <w:rsid w:val="005A5EB3"/>
    <w:rsid w:val="005B0196"/>
    <w:rsid w:val="005B5936"/>
    <w:rsid w:val="005B5BD9"/>
    <w:rsid w:val="005B7ABD"/>
    <w:rsid w:val="005B7CD7"/>
    <w:rsid w:val="005C0413"/>
    <w:rsid w:val="005C0677"/>
    <w:rsid w:val="005C1097"/>
    <w:rsid w:val="005C15EA"/>
    <w:rsid w:val="005C2C9B"/>
    <w:rsid w:val="005C3682"/>
    <w:rsid w:val="005C5466"/>
    <w:rsid w:val="005C574A"/>
    <w:rsid w:val="005D1DE4"/>
    <w:rsid w:val="005D2925"/>
    <w:rsid w:val="005D3216"/>
    <w:rsid w:val="005D535B"/>
    <w:rsid w:val="005D5CBF"/>
    <w:rsid w:val="005D62E1"/>
    <w:rsid w:val="005D62F4"/>
    <w:rsid w:val="005D778E"/>
    <w:rsid w:val="005D7ACB"/>
    <w:rsid w:val="005E1083"/>
    <w:rsid w:val="005E3A24"/>
    <w:rsid w:val="005E4CA2"/>
    <w:rsid w:val="005E6773"/>
    <w:rsid w:val="005F016C"/>
    <w:rsid w:val="005F0307"/>
    <w:rsid w:val="005F078E"/>
    <w:rsid w:val="005F178C"/>
    <w:rsid w:val="005F3F43"/>
    <w:rsid w:val="005F4CAA"/>
    <w:rsid w:val="005F513D"/>
    <w:rsid w:val="005F5F0B"/>
    <w:rsid w:val="006005F7"/>
    <w:rsid w:val="006025AA"/>
    <w:rsid w:val="00605603"/>
    <w:rsid w:val="0060616B"/>
    <w:rsid w:val="00607433"/>
    <w:rsid w:val="00607667"/>
    <w:rsid w:val="00610423"/>
    <w:rsid w:val="00612362"/>
    <w:rsid w:val="00612E01"/>
    <w:rsid w:val="00614C97"/>
    <w:rsid w:val="00616746"/>
    <w:rsid w:val="00620765"/>
    <w:rsid w:val="00622065"/>
    <w:rsid w:val="006230F6"/>
    <w:rsid w:val="006231A3"/>
    <w:rsid w:val="00623E8F"/>
    <w:rsid w:val="0062752E"/>
    <w:rsid w:val="006276BB"/>
    <w:rsid w:val="0063268B"/>
    <w:rsid w:val="00633291"/>
    <w:rsid w:val="00635C29"/>
    <w:rsid w:val="0063645B"/>
    <w:rsid w:val="00637B22"/>
    <w:rsid w:val="00637F84"/>
    <w:rsid w:val="00642EF1"/>
    <w:rsid w:val="00643E49"/>
    <w:rsid w:val="00646ABE"/>
    <w:rsid w:val="00646C9A"/>
    <w:rsid w:val="0065134E"/>
    <w:rsid w:val="00652E8D"/>
    <w:rsid w:val="00654828"/>
    <w:rsid w:val="00654C61"/>
    <w:rsid w:val="00657A21"/>
    <w:rsid w:val="00660774"/>
    <w:rsid w:val="0066184E"/>
    <w:rsid w:val="00670D88"/>
    <w:rsid w:val="00671357"/>
    <w:rsid w:val="00673DAE"/>
    <w:rsid w:val="0067484C"/>
    <w:rsid w:val="006748E4"/>
    <w:rsid w:val="00675020"/>
    <w:rsid w:val="00676AEB"/>
    <w:rsid w:val="00680FDC"/>
    <w:rsid w:val="00681403"/>
    <w:rsid w:val="00682587"/>
    <w:rsid w:val="00685836"/>
    <w:rsid w:val="00685E38"/>
    <w:rsid w:val="00686098"/>
    <w:rsid w:val="00686580"/>
    <w:rsid w:val="00686A1E"/>
    <w:rsid w:val="0068711D"/>
    <w:rsid w:val="006875D6"/>
    <w:rsid w:val="00687620"/>
    <w:rsid w:val="00687FCA"/>
    <w:rsid w:val="00690167"/>
    <w:rsid w:val="00690859"/>
    <w:rsid w:val="00693976"/>
    <w:rsid w:val="00695027"/>
    <w:rsid w:val="00695067"/>
    <w:rsid w:val="00695851"/>
    <w:rsid w:val="006A0350"/>
    <w:rsid w:val="006A1A83"/>
    <w:rsid w:val="006A2242"/>
    <w:rsid w:val="006A4E02"/>
    <w:rsid w:val="006A4E2D"/>
    <w:rsid w:val="006A5C2C"/>
    <w:rsid w:val="006A7AF4"/>
    <w:rsid w:val="006B00AF"/>
    <w:rsid w:val="006B02BE"/>
    <w:rsid w:val="006B0C66"/>
    <w:rsid w:val="006B198E"/>
    <w:rsid w:val="006B2221"/>
    <w:rsid w:val="006B4664"/>
    <w:rsid w:val="006B4FD7"/>
    <w:rsid w:val="006B69A8"/>
    <w:rsid w:val="006B6FEF"/>
    <w:rsid w:val="006B7509"/>
    <w:rsid w:val="006B7C9F"/>
    <w:rsid w:val="006C0813"/>
    <w:rsid w:val="006C32BE"/>
    <w:rsid w:val="006C3CE7"/>
    <w:rsid w:val="006C3CF9"/>
    <w:rsid w:val="006C4DAD"/>
    <w:rsid w:val="006C635D"/>
    <w:rsid w:val="006C6B04"/>
    <w:rsid w:val="006C776A"/>
    <w:rsid w:val="006C7809"/>
    <w:rsid w:val="006D0148"/>
    <w:rsid w:val="006D0550"/>
    <w:rsid w:val="006D0B11"/>
    <w:rsid w:val="006D0DDF"/>
    <w:rsid w:val="006D0DF6"/>
    <w:rsid w:val="006D1422"/>
    <w:rsid w:val="006D3AB3"/>
    <w:rsid w:val="006D5247"/>
    <w:rsid w:val="006D6401"/>
    <w:rsid w:val="006D70A5"/>
    <w:rsid w:val="006D7CED"/>
    <w:rsid w:val="006E120C"/>
    <w:rsid w:val="006E1FFE"/>
    <w:rsid w:val="006E34A6"/>
    <w:rsid w:val="006E3594"/>
    <w:rsid w:val="006E487C"/>
    <w:rsid w:val="006E6739"/>
    <w:rsid w:val="006F1506"/>
    <w:rsid w:val="006F1B90"/>
    <w:rsid w:val="006F2DD5"/>
    <w:rsid w:val="006F30D2"/>
    <w:rsid w:val="006F4B5E"/>
    <w:rsid w:val="006F4E61"/>
    <w:rsid w:val="006F57EF"/>
    <w:rsid w:val="006F5BC6"/>
    <w:rsid w:val="006F6B91"/>
    <w:rsid w:val="006F758D"/>
    <w:rsid w:val="00701C8C"/>
    <w:rsid w:val="0070276F"/>
    <w:rsid w:val="00703463"/>
    <w:rsid w:val="00703813"/>
    <w:rsid w:val="00703F3D"/>
    <w:rsid w:val="00704811"/>
    <w:rsid w:val="007048F5"/>
    <w:rsid w:val="0070676A"/>
    <w:rsid w:val="00707CDF"/>
    <w:rsid w:val="00710388"/>
    <w:rsid w:val="00711888"/>
    <w:rsid w:val="00711B28"/>
    <w:rsid w:val="0071303C"/>
    <w:rsid w:val="007138BC"/>
    <w:rsid w:val="00713E7F"/>
    <w:rsid w:val="007163CF"/>
    <w:rsid w:val="00716DE8"/>
    <w:rsid w:val="007174F4"/>
    <w:rsid w:val="0072127C"/>
    <w:rsid w:val="007212C0"/>
    <w:rsid w:val="00721CED"/>
    <w:rsid w:val="00722D55"/>
    <w:rsid w:val="00723880"/>
    <w:rsid w:val="007239C6"/>
    <w:rsid w:val="007269DD"/>
    <w:rsid w:val="00730318"/>
    <w:rsid w:val="00730CE2"/>
    <w:rsid w:val="007315AC"/>
    <w:rsid w:val="007324BC"/>
    <w:rsid w:val="007332A7"/>
    <w:rsid w:val="00733F11"/>
    <w:rsid w:val="0073411B"/>
    <w:rsid w:val="007365FD"/>
    <w:rsid w:val="007370D1"/>
    <w:rsid w:val="00737772"/>
    <w:rsid w:val="00737A01"/>
    <w:rsid w:val="007413EB"/>
    <w:rsid w:val="007415BF"/>
    <w:rsid w:val="0074548C"/>
    <w:rsid w:val="00747E17"/>
    <w:rsid w:val="0075120A"/>
    <w:rsid w:val="00752907"/>
    <w:rsid w:val="00752925"/>
    <w:rsid w:val="007530E1"/>
    <w:rsid w:val="007539FE"/>
    <w:rsid w:val="007545FA"/>
    <w:rsid w:val="00754932"/>
    <w:rsid w:val="00756D9B"/>
    <w:rsid w:val="0076017B"/>
    <w:rsid w:val="00760BDB"/>
    <w:rsid w:val="007613F7"/>
    <w:rsid w:val="0076162F"/>
    <w:rsid w:val="007669AA"/>
    <w:rsid w:val="007727B8"/>
    <w:rsid w:val="00773226"/>
    <w:rsid w:val="00773547"/>
    <w:rsid w:val="0077455B"/>
    <w:rsid w:val="00775079"/>
    <w:rsid w:val="007753C9"/>
    <w:rsid w:val="00775BD4"/>
    <w:rsid w:val="007760D6"/>
    <w:rsid w:val="00776803"/>
    <w:rsid w:val="00776B55"/>
    <w:rsid w:val="00780247"/>
    <w:rsid w:val="00780722"/>
    <w:rsid w:val="00780928"/>
    <w:rsid w:val="00781123"/>
    <w:rsid w:val="0078412D"/>
    <w:rsid w:val="00784CC1"/>
    <w:rsid w:val="00785B78"/>
    <w:rsid w:val="00786D6F"/>
    <w:rsid w:val="00790C00"/>
    <w:rsid w:val="00790CB2"/>
    <w:rsid w:val="00792464"/>
    <w:rsid w:val="007927FF"/>
    <w:rsid w:val="00793328"/>
    <w:rsid w:val="00794C4C"/>
    <w:rsid w:val="00796890"/>
    <w:rsid w:val="007A16F5"/>
    <w:rsid w:val="007A1A57"/>
    <w:rsid w:val="007A1A8D"/>
    <w:rsid w:val="007A46D2"/>
    <w:rsid w:val="007A4DF4"/>
    <w:rsid w:val="007A6752"/>
    <w:rsid w:val="007A6ABC"/>
    <w:rsid w:val="007B5507"/>
    <w:rsid w:val="007B78F0"/>
    <w:rsid w:val="007C0569"/>
    <w:rsid w:val="007C0E15"/>
    <w:rsid w:val="007C2060"/>
    <w:rsid w:val="007C2E4D"/>
    <w:rsid w:val="007C4A49"/>
    <w:rsid w:val="007C5EA1"/>
    <w:rsid w:val="007C65D5"/>
    <w:rsid w:val="007D15AB"/>
    <w:rsid w:val="007D1EE0"/>
    <w:rsid w:val="007D55F2"/>
    <w:rsid w:val="007D75AA"/>
    <w:rsid w:val="007E015C"/>
    <w:rsid w:val="007E12CA"/>
    <w:rsid w:val="007E1EE1"/>
    <w:rsid w:val="007E37C1"/>
    <w:rsid w:val="007E4EC6"/>
    <w:rsid w:val="007E6B05"/>
    <w:rsid w:val="007E71A5"/>
    <w:rsid w:val="007E7703"/>
    <w:rsid w:val="007F1329"/>
    <w:rsid w:val="007F2934"/>
    <w:rsid w:val="007F3E7A"/>
    <w:rsid w:val="007F6F8F"/>
    <w:rsid w:val="00800A5D"/>
    <w:rsid w:val="00801863"/>
    <w:rsid w:val="00802235"/>
    <w:rsid w:val="00803658"/>
    <w:rsid w:val="00805D7B"/>
    <w:rsid w:val="00805E60"/>
    <w:rsid w:val="00806033"/>
    <w:rsid w:val="00806D26"/>
    <w:rsid w:val="00812890"/>
    <w:rsid w:val="00816119"/>
    <w:rsid w:val="008161C9"/>
    <w:rsid w:val="00816529"/>
    <w:rsid w:val="008226A6"/>
    <w:rsid w:val="008235D7"/>
    <w:rsid w:val="00824D3A"/>
    <w:rsid w:val="00830E9C"/>
    <w:rsid w:val="008311BD"/>
    <w:rsid w:val="00832BEF"/>
    <w:rsid w:val="008349A3"/>
    <w:rsid w:val="00835476"/>
    <w:rsid w:val="00835C8F"/>
    <w:rsid w:val="008369CF"/>
    <w:rsid w:val="00837D5F"/>
    <w:rsid w:val="0084003E"/>
    <w:rsid w:val="00840329"/>
    <w:rsid w:val="008406CA"/>
    <w:rsid w:val="0084122B"/>
    <w:rsid w:val="008415E6"/>
    <w:rsid w:val="0084227C"/>
    <w:rsid w:val="0084290B"/>
    <w:rsid w:val="0084297A"/>
    <w:rsid w:val="0084396B"/>
    <w:rsid w:val="008439D8"/>
    <w:rsid w:val="00845CCD"/>
    <w:rsid w:val="008466F9"/>
    <w:rsid w:val="00847D3F"/>
    <w:rsid w:val="008513E9"/>
    <w:rsid w:val="00851646"/>
    <w:rsid w:val="008523E0"/>
    <w:rsid w:val="00852BD1"/>
    <w:rsid w:val="00852F78"/>
    <w:rsid w:val="008535B8"/>
    <w:rsid w:val="00853B89"/>
    <w:rsid w:val="00853C58"/>
    <w:rsid w:val="00855E95"/>
    <w:rsid w:val="008562F2"/>
    <w:rsid w:val="008572B4"/>
    <w:rsid w:val="00857332"/>
    <w:rsid w:val="00860F4A"/>
    <w:rsid w:val="00860FD0"/>
    <w:rsid w:val="00862116"/>
    <w:rsid w:val="00864767"/>
    <w:rsid w:val="00867297"/>
    <w:rsid w:val="008676B6"/>
    <w:rsid w:val="008703AF"/>
    <w:rsid w:val="008718B7"/>
    <w:rsid w:val="00871F5C"/>
    <w:rsid w:val="0087352C"/>
    <w:rsid w:val="00873F3A"/>
    <w:rsid w:val="008741EF"/>
    <w:rsid w:val="00875BF9"/>
    <w:rsid w:val="008769CD"/>
    <w:rsid w:val="008771BB"/>
    <w:rsid w:val="00877365"/>
    <w:rsid w:val="00880B6C"/>
    <w:rsid w:val="00882DED"/>
    <w:rsid w:val="00883AA0"/>
    <w:rsid w:val="008847C0"/>
    <w:rsid w:val="00884ED5"/>
    <w:rsid w:val="008854F8"/>
    <w:rsid w:val="00885577"/>
    <w:rsid w:val="00887EC3"/>
    <w:rsid w:val="00891273"/>
    <w:rsid w:val="00891356"/>
    <w:rsid w:val="008922EC"/>
    <w:rsid w:val="00892701"/>
    <w:rsid w:val="00892BDA"/>
    <w:rsid w:val="008940D6"/>
    <w:rsid w:val="00895613"/>
    <w:rsid w:val="00897033"/>
    <w:rsid w:val="008973B7"/>
    <w:rsid w:val="008A0684"/>
    <w:rsid w:val="008A07BF"/>
    <w:rsid w:val="008A0DB8"/>
    <w:rsid w:val="008A189D"/>
    <w:rsid w:val="008A19D9"/>
    <w:rsid w:val="008A2829"/>
    <w:rsid w:val="008A28AC"/>
    <w:rsid w:val="008A3E5B"/>
    <w:rsid w:val="008A47A5"/>
    <w:rsid w:val="008A5122"/>
    <w:rsid w:val="008A7C3C"/>
    <w:rsid w:val="008B0A64"/>
    <w:rsid w:val="008B0AB6"/>
    <w:rsid w:val="008B0E81"/>
    <w:rsid w:val="008B1669"/>
    <w:rsid w:val="008B2559"/>
    <w:rsid w:val="008B3537"/>
    <w:rsid w:val="008B44FC"/>
    <w:rsid w:val="008B5C29"/>
    <w:rsid w:val="008B63F8"/>
    <w:rsid w:val="008B7222"/>
    <w:rsid w:val="008C0A8C"/>
    <w:rsid w:val="008C0D85"/>
    <w:rsid w:val="008C2D9B"/>
    <w:rsid w:val="008C5FAE"/>
    <w:rsid w:val="008C652D"/>
    <w:rsid w:val="008C6EDB"/>
    <w:rsid w:val="008C76E3"/>
    <w:rsid w:val="008D1DCA"/>
    <w:rsid w:val="008D42D7"/>
    <w:rsid w:val="008D524D"/>
    <w:rsid w:val="008D6586"/>
    <w:rsid w:val="008D7880"/>
    <w:rsid w:val="008D7CD2"/>
    <w:rsid w:val="008E04A9"/>
    <w:rsid w:val="008E08A5"/>
    <w:rsid w:val="008E1564"/>
    <w:rsid w:val="008E253B"/>
    <w:rsid w:val="008E3E8D"/>
    <w:rsid w:val="008E4C1C"/>
    <w:rsid w:val="008E6094"/>
    <w:rsid w:val="008E7430"/>
    <w:rsid w:val="008E7AA8"/>
    <w:rsid w:val="008F15A9"/>
    <w:rsid w:val="008F2B28"/>
    <w:rsid w:val="008F36BE"/>
    <w:rsid w:val="008F4DEB"/>
    <w:rsid w:val="008F5D8E"/>
    <w:rsid w:val="008F649C"/>
    <w:rsid w:val="008F6A9B"/>
    <w:rsid w:val="008F6EAD"/>
    <w:rsid w:val="00900836"/>
    <w:rsid w:val="00900A15"/>
    <w:rsid w:val="00901830"/>
    <w:rsid w:val="00904472"/>
    <w:rsid w:val="00906A43"/>
    <w:rsid w:val="009134BC"/>
    <w:rsid w:val="00913A5E"/>
    <w:rsid w:val="009143E3"/>
    <w:rsid w:val="00915880"/>
    <w:rsid w:val="00915BC2"/>
    <w:rsid w:val="00915CD3"/>
    <w:rsid w:val="0092013F"/>
    <w:rsid w:val="00920663"/>
    <w:rsid w:val="00920B2E"/>
    <w:rsid w:val="00922999"/>
    <w:rsid w:val="0092332D"/>
    <w:rsid w:val="00923EF0"/>
    <w:rsid w:val="00924AC9"/>
    <w:rsid w:val="0092580E"/>
    <w:rsid w:val="0092660E"/>
    <w:rsid w:val="009276C1"/>
    <w:rsid w:val="00927BB0"/>
    <w:rsid w:val="00930558"/>
    <w:rsid w:val="009309BF"/>
    <w:rsid w:val="0093125E"/>
    <w:rsid w:val="00931D25"/>
    <w:rsid w:val="00931ECA"/>
    <w:rsid w:val="00932FF0"/>
    <w:rsid w:val="0093350A"/>
    <w:rsid w:val="0093550C"/>
    <w:rsid w:val="00937100"/>
    <w:rsid w:val="00937E61"/>
    <w:rsid w:val="009404B5"/>
    <w:rsid w:val="00942461"/>
    <w:rsid w:val="00942CAC"/>
    <w:rsid w:val="00943EE1"/>
    <w:rsid w:val="009444AA"/>
    <w:rsid w:val="00946712"/>
    <w:rsid w:val="0094732A"/>
    <w:rsid w:val="00950FA3"/>
    <w:rsid w:val="00950FDA"/>
    <w:rsid w:val="00952E9C"/>
    <w:rsid w:val="0095467A"/>
    <w:rsid w:val="009559F0"/>
    <w:rsid w:val="009613AF"/>
    <w:rsid w:val="00961B1C"/>
    <w:rsid w:val="0096568C"/>
    <w:rsid w:val="009657C0"/>
    <w:rsid w:val="00966D92"/>
    <w:rsid w:val="009674D2"/>
    <w:rsid w:val="00967EF7"/>
    <w:rsid w:val="00970B64"/>
    <w:rsid w:val="0097139F"/>
    <w:rsid w:val="00974920"/>
    <w:rsid w:val="00975AA3"/>
    <w:rsid w:val="00975C3A"/>
    <w:rsid w:val="00975ED5"/>
    <w:rsid w:val="00977319"/>
    <w:rsid w:val="009844F7"/>
    <w:rsid w:val="009857CE"/>
    <w:rsid w:val="00985805"/>
    <w:rsid w:val="009866A9"/>
    <w:rsid w:val="00987142"/>
    <w:rsid w:val="00996D3A"/>
    <w:rsid w:val="00997A77"/>
    <w:rsid w:val="009A0188"/>
    <w:rsid w:val="009A2A7B"/>
    <w:rsid w:val="009A4067"/>
    <w:rsid w:val="009A5836"/>
    <w:rsid w:val="009A5D43"/>
    <w:rsid w:val="009A60DA"/>
    <w:rsid w:val="009A6725"/>
    <w:rsid w:val="009A6FC9"/>
    <w:rsid w:val="009A7130"/>
    <w:rsid w:val="009A7148"/>
    <w:rsid w:val="009A729D"/>
    <w:rsid w:val="009B08FE"/>
    <w:rsid w:val="009B2F3C"/>
    <w:rsid w:val="009B4342"/>
    <w:rsid w:val="009B69C1"/>
    <w:rsid w:val="009C04AA"/>
    <w:rsid w:val="009C0B56"/>
    <w:rsid w:val="009C0E12"/>
    <w:rsid w:val="009C2CBB"/>
    <w:rsid w:val="009C63CF"/>
    <w:rsid w:val="009C6572"/>
    <w:rsid w:val="009D09BA"/>
    <w:rsid w:val="009D0C7C"/>
    <w:rsid w:val="009D1476"/>
    <w:rsid w:val="009D15CB"/>
    <w:rsid w:val="009D7391"/>
    <w:rsid w:val="009E2030"/>
    <w:rsid w:val="009E3820"/>
    <w:rsid w:val="009E406E"/>
    <w:rsid w:val="009E4193"/>
    <w:rsid w:val="009E5F84"/>
    <w:rsid w:val="009E6163"/>
    <w:rsid w:val="009F1398"/>
    <w:rsid w:val="009F1920"/>
    <w:rsid w:val="009F3AB5"/>
    <w:rsid w:val="009F4C58"/>
    <w:rsid w:val="009F527B"/>
    <w:rsid w:val="009F5B43"/>
    <w:rsid w:val="009F6C98"/>
    <w:rsid w:val="009F6DDF"/>
    <w:rsid w:val="00A00EF1"/>
    <w:rsid w:val="00A02D50"/>
    <w:rsid w:val="00A02D5D"/>
    <w:rsid w:val="00A057E8"/>
    <w:rsid w:val="00A05F57"/>
    <w:rsid w:val="00A1005B"/>
    <w:rsid w:val="00A14EC1"/>
    <w:rsid w:val="00A1650F"/>
    <w:rsid w:val="00A20332"/>
    <w:rsid w:val="00A2068D"/>
    <w:rsid w:val="00A20A1F"/>
    <w:rsid w:val="00A21CBC"/>
    <w:rsid w:val="00A23111"/>
    <w:rsid w:val="00A25838"/>
    <w:rsid w:val="00A25C0F"/>
    <w:rsid w:val="00A27ECE"/>
    <w:rsid w:val="00A30411"/>
    <w:rsid w:val="00A30419"/>
    <w:rsid w:val="00A306DC"/>
    <w:rsid w:val="00A3217B"/>
    <w:rsid w:val="00A34290"/>
    <w:rsid w:val="00A35987"/>
    <w:rsid w:val="00A35FCC"/>
    <w:rsid w:val="00A402D1"/>
    <w:rsid w:val="00A40624"/>
    <w:rsid w:val="00A40888"/>
    <w:rsid w:val="00A409B7"/>
    <w:rsid w:val="00A41EB9"/>
    <w:rsid w:val="00A44056"/>
    <w:rsid w:val="00A444DC"/>
    <w:rsid w:val="00A45819"/>
    <w:rsid w:val="00A47E1C"/>
    <w:rsid w:val="00A51A42"/>
    <w:rsid w:val="00A52527"/>
    <w:rsid w:val="00A52917"/>
    <w:rsid w:val="00A55777"/>
    <w:rsid w:val="00A56E47"/>
    <w:rsid w:val="00A57245"/>
    <w:rsid w:val="00A60FA6"/>
    <w:rsid w:val="00A61C2B"/>
    <w:rsid w:val="00A628F3"/>
    <w:rsid w:val="00A639DF"/>
    <w:rsid w:val="00A63D56"/>
    <w:rsid w:val="00A64BF9"/>
    <w:rsid w:val="00A651F4"/>
    <w:rsid w:val="00A735B9"/>
    <w:rsid w:val="00A736F0"/>
    <w:rsid w:val="00A74D90"/>
    <w:rsid w:val="00A75336"/>
    <w:rsid w:val="00A82A01"/>
    <w:rsid w:val="00A82C3B"/>
    <w:rsid w:val="00A83776"/>
    <w:rsid w:val="00A84A64"/>
    <w:rsid w:val="00A859CB"/>
    <w:rsid w:val="00A86057"/>
    <w:rsid w:val="00A87E91"/>
    <w:rsid w:val="00A924A0"/>
    <w:rsid w:val="00A92DC4"/>
    <w:rsid w:val="00A94AEC"/>
    <w:rsid w:val="00A94EB1"/>
    <w:rsid w:val="00A95092"/>
    <w:rsid w:val="00AA212C"/>
    <w:rsid w:val="00AA2CA7"/>
    <w:rsid w:val="00AA4AA0"/>
    <w:rsid w:val="00AA5F31"/>
    <w:rsid w:val="00AA6939"/>
    <w:rsid w:val="00AA72ED"/>
    <w:rsid w:val="00AA7AB9"/>
    <w:rsid w:val="00AB09BB"/>
    <w:rsid w:val="00AB293F"/>
    <w:rsid w:val="00AB4DEC"/>
    <w:rsid w:val="00AB5364"/>
    <w:rsid w:val="00AB5D0A"/>
    <w:rsid w:val="00AB6337"/>
    <w:rsid w:val="00AB66C4"/>
    <w:rsid w:val="00AB6B78"/>
    <w:rsid w:val="00AB78BF"/>
    <w:rsid w:val="00AB7C0B"/>
    <w:rsid w:val="00AC1B97"/>
    <w:rsid w:val="00AC2100"/>
    <w:rsid w:val="00AC2363"/>
    <w:rsid w:val="00AC3F60"/>
    <w:rsid w:val="00AC50E7"/>
    <w:rsid w:val="00AC6154"/>
    <w:rsid w:val="00AC6957"/>
    <w:rsid w:val="00AD0922"/>
    <w:rsid w:val="00AD1695"/>
    <w:rsid w:val="00AD181C"/>
    <w:rsid w:val="00AD212E"/>
    <w:rsid w:val="00AD2493"/>
    <w:rsid w:val="00AD2532"/>
    <w:rsid w:val="00AD3CBA"/>
    <w:rsid w:val="00AD3DF7"/>
    <w:rsid w:val="00AD3FAE"/>
    <w:rsid w:val="00AD6773"/>
    <w:rsid w:val="00AE0D2C"/>
    <w:rsid w:val="00AE118F"/>
    <w:rsid w:val="00AE20CC"/>
    <w:rsid w:val="00AE2A8F"/>
    <w:rsid w:val="00AE5D7E"/>
    <w:rsid w:val="00AE691C"/>
    <w:rsid w:val="00AE6953"/>
    <w:rsid w:val="00AE7BF1"/>
    <w:rsid w:val="00AF082C"/>
    <w:rsid w:val="00AF0F60"/>
    <w:rsid w:val="00AF1DBB"/>
    <w:rsid w:val="00AF2465"/>
    <w:rsid w:val="00AF3A6C"/>
    <w:rsid w:val="00AF470A"/>
    <w:rsid w:val="00AF6E0B"/>
    <w:rsid w:val="00AF7A8B"/>
    <w:rsid w:val="00AF7C4C"/>
    <w:rsid w:val="00B030C9"/>
    <w:rsid w:val="00B042CB"/>
    <w:rsid w:val="00B06553"/>
    <w:rsid w:val="00B0710E"/>
    <w:rsid w:val="00B1302A"/>
    <w:rsid w:val="00B145DE"/>
    <w:rsid w:val="00B14C39"/>
    <w:rsid w:val="00B14F6E"/>
    <w:rsid w:val="00B15DB9"/>
    <w:rsid w:val="00B16A0D"/>
    <w:rsid w:val="00B2237A"/>
    <w:rsid w:val="00B2402C"/>
    <w:rsid w:val="00B247DF"/>
    <w:rsid w:val="00B25051"/>
    <w:rsid w:val="00B30244"/>
    <w:rsid w:val="00B3037D"/>
    <w:rsid w:val="00B30A0A"/>
    <w:rsid w:val="00B314D3"/>
    <w:rsid w:val="00B3339F"/>
    <w:rsid w:val="00B400A5"/>
    <w:rsid w:val="00B405CF"/>
    <w:rsid w:val="00B40CA0"/>
    <w:rsid w:val="00B42CB3"/>
    <w:rsid w:val="00B4311B"/>
    <w:rsid w:val="00B44689"/>
    <w:rsid w:val="00B44DB1"/>
    <w:rsid w:val="00B464C8"/>
    <w:rsid w:val="00B46986"/>
    <w:rsid w:val="00B47530"/>
    <w:rsid w:val="00B50652"/>
    <w:rsid w:val="00B51DF6"/>
    <w:rsid w:val="00B520BC"/>
    <w:rsid w:val="00B5252E"/>
    <w:rsid w:val="00B5270C"/>
    <w:rsid w:val="00B534A3"/>
    <w:rsid w:val="00B556AC"/>
    <w:rsid w:val="00B55D78"/>
    <w:rsid w:val="00B56581"/>
    <w:rsid w:val="00B56C7F"/>
    <w:rsid w:val="00B56EC9"/>
    <w:rsid w:val="00B5799D"/>
    <w:rsid w:val="00B57F5C"/>
    <w:rsid w:val="00B61127"/>
    <w:rsid w:val="00B62F09"/>
    <w:rsid w:val="00B6678F"/>
    <w:rsid w:val="00B66DDB"/>
    <w:rsid w:val="00B6745E"/>
    <w:rsid w:val="00B700B5"/>
    <w:rsid w:val="00B70F89"/>
    <w:rsid w:val="00B71297"/>
    <w:rsid w:val="00B71570"/>
    <w:rsid w:val="00B71897"/>
    <w:rsid w:val="00B71DBC"/>
    <w:rsid w:val="00B725DE"/>
    <w:rsid w:val="00B72BC5"/>
    <w:rsid w:val="00B73A43"/>
    <w:rsid w:val="00B7411A"/>
    <w:rsid w:val="00B76EA3"/>
    <w:rsid w:val="00B77018"/>
    <w:rsid w:val="00B80543"/>
    <w:rsid w:val="00B83C0D"/>
    <w:rsid w:val="00B8488C"/>
    <w:rsid w:val="00B864F0"/>
    <w:rsid w:val="00B87C39"/>
    <w:rsid w:val="00B90539"/>
    <w:rsid w:val="00B923E0"/>
    <w:rsid w:val="00B96180"/>
    <w:rsid w:val="00B965D3"/>
    <w:rsid w:val="00B96F4A"/>
    <w:rsid w:val="00BA1AB9"/>
    <w:rsid w:val="00BA2316"/>
    <w:rsid w:val="00BA4566"/>
    <w:rsid w:val="00BA4D70"/>
    <w:rsid w:val="00BA5C15"/>
    <w:rsid w:val="00BA64D7"/>
    <w:rsid w:val="00BB3980"/>
    <w:rsid w:val="00BB488C"/>
    <w:rsid w:val="00BB4BB7"/>
    <w:rsid w:val="00BB6F28"/>
    <w:rsid w:val="00BC00CC"/>
    <w:rsid w:val="00BC18A7"/>
    <w:rsid w:val="00BC5000"/>
    <w:rsid w:val="00BC519C"/>
    <w:rsid w:val="00BD0569"/>
    <w:rsid w:val="00BD05E5"/>
    <w:rsid w:val="00BD4776"/>
    <w:rsid w:val="00BD6139"/>
    <w:rsid w:val="00BD61A8"/>
    <w:rsid w:val="00BD7639"/>
    <w:rsid w:val="00BD7AF0"/>
    <w:rsid w:val="00BE0E55"/>
    <w:rsid w:val="00BE1A6C"/>
    <w:rsid w:val="00BE1CEB"/>
    <w:rsid w:val="00BE1D78"/>
    <w:rsid w:val="00BE267F"/>
    <w:rsid w:val="00BE27EF"/>
    <w:rsid w:val="00BE333B"/>
    <w:rsid w:val="00BE3597"/>
    <w:rsid w:val="00BE4769"/>
    <w:rsid w:val="00BE4FD0"/>
    <w:rsid w:val="00BE4FD2"/>
    <w:rsid w:val="00BF41EB"/>
    <w:rsid w:val="00BF522B"/>
    <w:rsid w:val="00BF5C62"/>
    <w:rsid w:val="00C038C1"/>
    <w:rsid w:val="00C038E5"/>
    <w:rsid w:val="00C03B27"/>
    <w:rsid w:val="00C1169F"/>
    <w:rsid w:val="00C1325C"/>
    <w:rsid w:val="00C13FE6"/>
    <w:rsid w:val="00C144D0"/>
    <w:rsid w:val="00C16235"/>
    <w:rsid w:val="00C164E8"/>
    <w:rsid w:val="00C1786B"/>
    <w:rsid w:val="00C220BF"/>
    <w:rsid w:val="00C220C3"/>
    <w:rsid w:val="00C27C9F"/>
    <w:rsid w:val="00C30E06"/>
    <w:rsid w:val="00C33AB4"/>
    <w:rsid w:val="00C34527"/>
    <w:rsid w:val="00C35A92"/>
    <w:rsid w:val="00C36F57"/>
    <w:rsid w:val="00C37034"/>
    <w:rsid w:val="00C401FE"/>
    <w:rsid w:val="00C40CE5"/>
    <w:rsid w:val="00C4192E"/>
    <w:rsid w:val="00C42D66"/>
    <w:rsid w:val="00C44882"/>
    <w:rsid w:val="00C449E8"/>
    <w:rsid w:val="00C45C4C"/>
    <w:rsid w:val="00C5005B"/>
    <w:rsid w:val="00C50EC5"/>
    <w:rsid w:val="00C53D67"/>
    <w:rsid w:val="00C55889"/>
    <w:rsid w:val="00C57C45"/>
    <w:rsid w:val="00C6012F"/>
    <w:rsid w:val="00C60BD4"/>
    <w:rsid w:val="00C63999"/>
    <w:rsid w:val="00C6469A"/>
    <w:rsid w:val="00C64CA9"/>
    <w:rsid w:val="00C65450"/>
    <w:rsid w:val="00C65DD9"/>
    <w:rsid w:val="00C67831"/>
    <w:rsid w:val="00C67956"/>
    <w:rsid w:val="00C7343C"/>
    <w:rsid w:val="00C74579"/>
    <w:rsid w:val="00C763D3"/>
    <w:rsid w:val="00C764A5"/>
    <w:rsid w:val="00C7716E"/>
    <w:rsid w:val="00C804C2"/>
    <w:rsid w:val="00C809A7"/>
    <w:rsid w:val="00C81C9A"/>
    <w:rsid w:val="00C82E77"/>
    <w:rsid w:val="00C833E6"/>
    <w:rsid w:val="00C8363C"/>
    <w:rsid w:val="00C84269"/>
    <w:rsid w:val="00C84F24"/>
    <w:rsid w:val="00C84F6F"/>
    <w:rsid w:val="00C85022"/>
    <w:rsid w:val="00C867DC"/>
    <w:rsid w:val="00C91806"/>
    <w:rsid w:val="00C9185F"/>
    <w:rsid w:val="00C91962"/>
    <w:rsid w:val="00C92838"/>
    <w:rsid w:val="00C9365D"/>
    <w:rsid w:val="00C948A5"/>
    <w:rsid w:val="00C959A8"/>
    <w:rsid w:val="00C95A29"/>
    <w:rsid w:val="00C962EC"/>
    <w:rsid w:val="00C96968"/>
    <w:rsid w:val="00C96A3E"/>
    <w:rsid w:val="00C96AF9"/>
    <w:rsid w:val="00CA0306"/>
    <w:rsid w:val="00CA3D79"/>
    <w:rsid w:val="00CA4274"/>
    <w:rsid w:val="00CA5730"/>
    <w:rsid w:val="00CB1E98"/>
    <w:rsid w:val="00CB4668"/>
    <w:rsid w:val="00CB6550"/>
    <w:rsid w:val="00CB6889"/>
    <w:rsid w:val="00CB71A4"/>
    <w:rsid w:val="00CC17ED"/>
    <w:rsid w:val="00CC62D6"/>
    <w:rsid w:val="00CC71F2"/>
    <w:rsid w:val="00CD1A23"/>
    <w:rsid w:val="00CD1A44"/>
    <w:rsid w:val="00CD2275"/>
    <w:rsid w:val="00CD29A0"/>
    <w:rsid w:val="00CD3557"/>
    <w:rsid w:val="00CD4376"/>
    <w:rsid w:val="00CD76F3"/>
    <w:rsid w:val="00CE0A92"/>
    <w:rsid w:val="00CE1301"/>
    <w:rsid w:val="00CE4430"/>
    <w:rsid w:val="00CE6261"/>
    <w:rsid w:val="00CE6F79"/>
    <w:rsid w:val="00CF3372"/>
    <w:rsid w:val="00CF3DAC"/>
    <w:rsid w:val="00CF5EE5"/>
    <w:rsid w:val="00CF60AF"/>
    <w:rsid w:val="00D01C94"/>
    <w:rsid w:val="00D02B6C"/>
    <w:rsid w:val="00D03C61"/>
    <w:rsid w:val="00D03F71"/>
    <w:rsid w:val="00D0444A"/>
    <w:rsid w:val="00D044C0"/>
    <w:rsid w:val="00D0498F"/>
    <w:rsid w:val="00D10A29"/>
    <w:rsid w:val="00D11195"/>
    <w:rsid w:val="00D1284F"/>
    <w:rsid w:val="00D130DC"/>
    <w:rsid w:val="00D133C9"/>
    <w:rsid w:val="00D147F9"/>
    <w:rsid w:val="00D152AB"/>
    <w:rsid w:val="00D15545"/>
    <w:rsid w:val="00D175F0"/>
    <w:rsid w:val="00D17C76"/>
    <w:rsid w:val="00D20100"/>
    <w:rsid w:val="00D21834"/>
    <w:rsid w:val="00D22972"/>
    <w:rsid w:val="00D24528"/>
    <w:rsid w:val="00D24874"/>
    <w:rsid w:val="00D251F4"/>
    <w:rsid w:val="00D2599D"/>
    <w:rsid w:val="00D25B27"/>
    <w:rsid w:val="00D304A6"/>
    <w:rsid w:val="00D31EF2"/>
    <w:rsid w:val="00D31FF4"/>
    <w:rsid w:val="00D3439B"/>
    <w:rsid w:val="00D35A59"/>
    <w:rsid w:val="00D36119"/>
    <w:rsid w:val="00D37764"/>
    <w:rsid w:val="00D402E6"/>
    <w:rsid w:val="00D40367"/>
    <w:rsid w:val="00D41F5E"/>
    <w:rsid w:val="00D42A14"/>
    <w:rsid w:val="00D43B49"/>
    <w:rsid w:val="00D446D8"/>
    <w:rsid w:val="00D4569C"/>
    <w:rsid w:val="00D45EDE"/>
    <w:rsid w:val="00D4698E"/>
    <w:rsid w:val="00D47484"/>
    <w:rsid w:val="00D47CAA"/>
    <w:rsid w:val="00D5018E"/>
    <w:rsid w:val="00D514A1"/>
    <w:rsid w:val="00D53E6D"/>
    <w:rsid w:val="00D5412C"/>
    <w:rsid w:val="00D54F2E"/>
    <w:rsid w:val="00D55AB0"/>
    <w:rsid w:val="00D57300"/>
    <w:rsid w:val="00D62173"/>
    <w:rsid w:val="00D62CEE"/>
    <w:rsid w:val="00D63265"/>
    <w:rsid w:val="00D63320"/>
    <w:rsid w:val="00D63839"/>
    <w:rsid w:val="00D638F3"/>
    <w:rsid w:val="00D643A4"/>
    <w:rsid w:val="00D646C5"/>
    <w:rsid w:val="00D65B8E"/>
    <w:rsid w:val="00D65D34"/>
    <w:rsid w:val="00D675AE"/>
    <w:rsid w:val="00D70068"/>
    <w:rsid w:val="00D71592"/>
    <w:rsid w:val="00D7205A"/>
    <w:rsid w:val="00D738D2"/>
    <w:rsid w:val="00D762D1"/>
    <w:rsid w:val="00D82828"/>
    <w:rsid w:val="00D838BD"/>
    <w:rsid w:val="00D841D4"/>
    <w:rsid w:val="00D858B9"/>
    <w:rsid w:val="00D85ED9"/>
    <w:rsid w:val="00D86EA7"/>
    <w:rsid w:val="00D87423"/>
    <w:rsid w:val="00D87577"/>
    <w:rsid w:val="00D911AC"/>
    <w:rsid w:val="00D91476"/>
    <w:rsid w:val="00D91ACF"/>
    <w:rsid w:val="00D93691"/>
    <w:rsid w:val="00D9573E"/>
    <w:rsid w:val="00D97341"/>
    <w:rsid w:val="00D97A92"/>
    <w:rsid w:val="00DA0A18"/>
    <w:rsid w:val="00DA0FA8"/>
    <w:rsid w:val="00DA22E6"/>
    <w:rsid w:val="00DA2408"/>
    <w:rsid w:val="00DA74FC"/>
    <w:rsid w:val="00DA7997"/>
    <w:rsid w:val="00DB03B2"/>
    <w:rsid w:val="00DB0E76"/>
    <w:rsid w:val="00DB12DD"/>
    <w:rsid w:val="00DB1E58"/>
    <w:rsid w:val="00DB2D0A"/>
    <w:rsid w:val="00DB3E77"/>
    <w:rsid w:val="00DB75F0"/>
    <w:rsid w:val="00DC023D"/>
    <w:rsid w:val="00DC20F5"/>
    <w:rsid w:val="00DC2D5B"/>
    <w:rsid w:val="00DC35F3"/>
    <w:rsid w:val="00DC3E19"/>
    <w:rsid w:val="00DC4262"/>
    <w:rsid w:val="00DC70D5"/>
    <w:rsid w:val="00DD0058"/>
    <w:rsid w:val="00DD0E49"/>
    <w:rsid w:val="00DD3103"/>
    <w:rsid w:val="00DD3732"/>
    <w:rsid w:val="00DD492A"/>
    <w:rsid w:val="00DD4EAC"/>
    <w:rsid w:val="00DD692E"/>
    <w:rsid w:val="00DD7E96"/>
    <w:rsid w:val="00DE1D9C"/>
    <w:rsid w:val="00DE1F60"/>
    <w:rsid w:val="00DE1FB6"/>
    <w:rsid w:val="00DE26BB"/>
    <w:rsid w:val="00DE648D"/>
    <w:rsid w:val="00DE72F2"/>
    <w:rsid w:val="00DF02A4"/>
    <w:rsid w:val="00DF1A04"/>
    <w:rsid w:val="00DF276A"/>
    <w:rsid w:val="00DF2F96"/>
    <w:rsid w:val="00DF3668"/>
    <w:rsid w:val="00DF3956"/>
    <w:rsid w:val="00E0066E"/>
    <w:rsid w:val="00E009D3"/>
    <w:rsid w:val="00E013CE"/>
    <w:rsid w:val="00E03E80"/>
    <w:rsid w:val="00E046D8"/>
    <w:rsid w:val="00E05CF4"/>
    <w:rsid w:val="00E067EE"/>
    <w:rsid w:val="00E07C33"/>
    <w:rsid w:val="00E10B53"/>
    <w:rsid w:val="00E11F38"/>
    <w:rsid w:val="00E11FE2"/>
    <w:rsid w:val="00E13556"/>
    <w:rsid w:val="00E141B2"/>
    <w:rsid w:val="00E14A8D"/>
    <w:rsid w:val="00E151E3"/>
    <w:rsid w:val="00E16F85"/>
    <w:rsid w:val="00E20C27"/>
    <w:rsid w:val="00E20EBB"/>
    <w:rsid w:val="00E211EC"/>
    <w:rsid w:val="00E219B4"/>
    <w:rsid w:val="00E21C97"/>
    <w:rsid w:val="00E23429"/>
    <w:rsid w:val="00E24BE5"/>
    <w:rsid w:val="00E2542B"/>
    <w:rsid w:val="00E257C8"/>
    <w:rsid w:val="00E26EC2"/>
    <w:rsid w:val="00E2701E"/>
    <w:rsid w:val="00E27764"/>
    <w:rsid w:val="00E30694"/>
    <w:rsid w:val="00E306C0"/>
    <w:rsid w:val="00E30D13"/>
    <w:rsid w:val="00E30D1D"/>
    <w:rsid w:val="00E321A5"/>
    <w:rsid w:val="00E3239F"/>
    <w:rsid w:val="00E32CDF"/>
    <w:rsid w:val="00E335EA"/>
    <w:rsid w:val="00E338B9"/>
    <w:rsid w:val="00E34FBB"/>
    <w:rsid w:val="00E35DAA"/>
    <w:rsid w:val="00E41D17"/>
    <w:rsid w:val="00E42C39"/>
    <w:rsid w:val="00E43842"/>
    <w:rsid w:val="00E47191"/>
    <w:rsid w:val="00E50471"/>
    <w:rsid w:val="00E54DAB"/>
    <w:rsid w:val="00E54F19"/>
    <w:rsid w:val="00E56BAD"/>
    <w:rsid w:val="00E62E6D"/>
    <w:rsid w:val="00E636BD"/>
    <w:rsid w:val="00E6482B"/>
    <w:rsid w:val="00E648A8"/>
    <w:rsid w:val="00E65D83"/>
    <w:rsid w:val="00E65F4C"/>
    <w:rsid w:val="00E67AD3"/>
    <w:rsid w:val="00E70338"/>
    <w:rsid w:val="00E710E6"/>
    <w:rsid w:val="00E71C57"/>
    <w:rsid w:val="00E73E8C"/>
    <w:rsid w:val="00E74FB6"/>
    <w:rsid w:val="00E76DFF"/>
    <w:rsid w:val="00E774A8"/>
    <w:rsid w:val="00E77BCA"/>
    <w:rsid w:val="00E82C9C"/>
    <w:rsid w:val="00E83C2E"/>
    <w:rsid w:val="00E872B9"/>
    <w:rsid w:val="00E877A2"/>
    <w:rsid w:val="00E877E6"/>
    <w:rsid w:val="00E90AEE"/>
    <w:rsid w:val="00E91BC6"/>
    <w:rsid w:val="00E92495"/>
    <w:rsid w:val="00E92ACF"/>
    <w:rsid w:val="00E93834"/>
    <w:rsid w:val="00E94720"/>
    <w:rsid w:val="00E94ABA"/>
    <w:rsid w:val="00E95146"/>
    <w:rsid w:val="00E95C98"/>
    <w:rsid w:val="00E97132"/>
    <w:rsid w:val="00E979EE"/>
    <w:rsid w:val="00E97B60"/>
    <w:rsid w:val="00EA060E"/>
    <w:rsid w:val="00EA197C"/>
    <w:rsid w:val="00EA34DD"/>
    <w:rsid w:val="00EA3BA9"/>
    <w:rsid w:val="00EA3D58"/>
    <w:rsid w:val="00EA5172"/>
    <w:rsid w:val="00EB1C1D"/>
    <w:rsid w:val="00EB5716"/>
    <w:rsid w:val="00EB6C2A"/>
    <w:rsid w:val="00EB7DCF"/>
    <w:rsid w:val="00EC188D"/>
    <w:rsid w:val="00EC22C2"/>
    <w:rsid w:val="00EC5088"/>
    <w:rsid w:val="00EC5E05"/>
    <w:rsid w:val="00EC6AA7"/>
    <w:rsid w:val="00EC7D29"/>
    <w:rsid w:val="00ED00B7"/>
    <w:rsid w:val="00ED10BD"/>
    <w:rsid w:val="00ED15D2"/>
    <w:rsid w:val="00ED1AE2"/>
    <w:rsid w:val="00ED22BD"/>
    <w:rsid w:val="00ED510D"/>
    <w:rsid w:val="00ED55AB"/>
    <w:rsid w:val="00ED5E24"/>
    <w:rsid w:val="00EE0965"/>
    <w:rsid w:val="00EE0C98"/>
    <w:rsid w:val="00EE19AD"/>
    <w:rsid w:val="00EE3253"/>
    <w:rsid w:val="00EE4234"/>
    <w:rsid w:val="00EE63C3"/>
    <w:rsid w:val="00EF106C"/>
    <w:rsid w:val="00EF14DE"/>
    <w:rsid w:val="00EF1B7A"/>
    <w:rsid w:val="00EF1C99"/>
    <w:rsid w:val="00EF3BE4"/>
    <w:rsid w:val="00EF3D69"/>
    <w:rsid w:val="00EF684F"/>
    <w:rsid w:val="00EF7645"/>
    <w:rsid w:val="00EF7F39"/>
    <w:rsid w:val="00F00BA8"/>
    <w:rsid w:val="00F00D04"/>
    <w:rsid w:val="00F01A5A"/>
    <w:rsid w:val="00F03968"/>
    <w:rsid w:val="00F03F62"/>
    <w:rsid w:val="00F046B8"/>
    <w:rsid w:val="00F070B3"/>
    <w:rsid w:val="00F07AC5"/>
    <w:rsid w:val="00F108E6"/>
    <w:rsid w:val="00F11C08"/>
    <w:rsid w:val="00F120C5"/>
    <w:rsid w:val="00F1522F"/>
    <w:rsid w:val="00F15552"/>
    <w:rsid w:val="00F16A18"/>
    <w:rsid w:val="00F21C98"/>
    <w:rsid w:val="00F22573"/>
    <w:rsid w:val="00F23169"/>
    <w:rsid w:val="00F24B96"/>
    <w:rsid w:val="00F24FCC"/>
    <w:rsid w:val="00F2581B"/>
    <w:rsid w:val="00F317D1"/>
    <w:rsid w:val="00F33C6C"/>
    <w:rsid w:val="00F3425F"/>
    <w:rsid w:val="00F34372"/>
    <w:rsid w:val="00F35F8F"/>
    <w:rsid w:val="00F3755E"/>
    <w:rsid w:val="00F40D17"/>
    <w:rsid w:val="00F43AF8"/>
    <w:rsid w:val="00F4482F"/>
    <w:rsid w:val="00F449D5"/>
    <w:rsid w:val="00F50B7E"/>
    <w:rsid w:val="00F5271D"/>
    <w:rsid w:val="00F5324A"/>
    <w:rsid w:val="00F54AFC"/>
    <w:rsid w:val="00F56A19"/>
    <w:rsid w:val="00F57BAE"/>
    <w:rsid w:val="00F6024E"/>
    <w:rsid w:val="00F63C49"/>
    <w:rsid w:val="00F668FE"/>
    <w:rsid w:val="00F7052C"/>
    <w:rsid w:val="00F70811"/>
    <w:rsid w:val="00F70F8F"/>
    <w:rsid w:val="00F72A64"/>
    <w:rsid w:val="00F72BD9"/>
    <w:rsid w:val="00F74F63"/>
    <w:rsid w:val="00F75B22"/>
    <w:rsid w:val="00F75D42"/>
    <w:rsid w:val="00F7625C"/>
    <w:rsid w:val="00F84890"/>
    <w:rsid w:val="00F858D1"/>
    <w:rsid w:val="00F87785"/>
    <w:rsid w:val="00F87891"/>
    <w:rsid w:val="00F902D2"/>
    <w:rsid w:val="00F9093D"/>
    <w:rsid w:val="00F90DCF"/>
    <w:rsid w:val="00F91247"/>
    <w:rsid w:val="00F92BF8"/>
    <w:rsid w:val="00F93E6A"/>
    <w:rsid w:val="00F963F2"/>
    <w:rsid w:val="00FA0058"/>
    <w:rsid w:val="00FA09F8"/>
    <w:rsid w:val="00FA15E0"/>
    <w:rsid w:val="00FA2424"/>
    <w:rsid w:val="00FA2706"/>
    <w:rsid w:val="00FA4A04"/>
    <w:rsid w:val="00FA5174"/>
    <w:rsid w:val="00FA7080"/>
    <w:rsid w:val="00FB0072"/>
    <w:rsid w:val="00FB0B5A"/>
    <w:rsid w:val="00FB1171"/>
    <w:rsid w:val="00FB27DC"/>
    <w:rsid w:val="00FB3FBF"/>
    <w:rsid w:val="00FB4057"/>
    <w:rsid w:val="00FB416B"/>
    <w:rsid w:val="00FB573E"/>
    <w:rsid w:val="00FB61DB"/>
    <w:rsid w:val="00FB695B"/>
    <w:rsid w:val="00FB7990"/>
    <w:rsid w:val="00FC01BA"/>
    <w:rsid w:val="00FC057B"/>
    <w:rsid w:val="00FC1D29"/>
    <w:rsid w:val="00FC36F1"/>
    <w:rsid w:val="00FC41C7"/>
    <w:rsid w:val="00FC7DCC"/>
    <w:rsid w:val="00FD062B"/>
    <w:rsid w:val="00FD07CF"/>
    <w:rsid w:val="00FD08D3"/>
    <w:rsid w:val="00FD1078"/>
    <w:rsid w:val="00FD1788"/>
    <w:rsid w:val="00FD36E8"/>
    <w:rsid w:val="00FD4B38"/>
    <w:rsid w:val="00FD4BCE"/>
    <w:rsid w:val="00FD4E2D"/>
    <w:rsid w:val="00FD5AD4"/>
    <w:rsid w:val="00FD5D11"/>
    <w:rsid w:val="00FD774C"/>
    <w:rsid w:val="00FE068E"/>
    <w:rsid w:val="00FE1211"/>
    <w:rsid w:val="00FE1D3A"/>
    <w:rsid w:val="00FE2207"/>
    <w:rsid w:val="00FE2837"/>
    <w:rsid w:val="00FE3869"/>
    <w:rsid w:val="00FE5F3C"/>
    <w:rsid w:val="00FE6C70"/>
    <w:rsid w:val="00FE6E5E"/>
    <w:rsid w:val="00FE7B8B"/>
    <w:rsid w:val="00FE7F34"/>
    <w:rsid w:val="00FF1BD3"/>
    <w:rsid w:val="00FF20CE"/>
    <w:rsid w:val="00FF3351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C"/>
  </w:style>
  <w:style w:type="paragraph" w:styleId="1">
    <w:name w:val="heading 1"/>
    <w:basedOn w:val="a"/>
    <w:next w:val="a"/>
    <w:link w:val="10"/>
    <w:uiPriority w:val="9"/>
    <w:qFormat/>
    <w:rsid w:val="002D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24E"/>
    <w:pPr>
      <w:ind w:left="720"/>
      <w:contextualSpacing/>
    </w:pPr>
  </w:style>
  <w:style w:type="table" w:styleId="a4">
    <w:name w:val="Table Grid"/>
    <w:basedOn w:val="a1"/>
    <w:uiPriority w:val="59"/>
    <w:rsid w:val="00D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2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2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A0F"/>
  </w:style>
  <w:style w:type="paragraph" w:styleId="a9">
    <w:name w:val="footer"/>
    <w:basedOn w:val="a"/>
    <w:link w:val="aa"/>
    <w:uiPriority w:val="99"/>
    <w:unhideWhenUsed/>
    <w:rsid w:val="0012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A0F"/>
  </w:style>
  <w:style w:type="character" w:customStyle="1" w:styleId="Zag11">
    <w:name w:val="Zag_11"/>
    <w:rsid w:val="008466F9"/>
  </w:style>
  <w:style w:type="paragraph" w:customStyle="1" w:styleId="p3">
    <w:name w:val="p3"/>
    <w:basedOn w:val="a"/>
    <w:rsid w:val="0082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6A6"/>
  </w:style>
  <w:style w:type="character" w:customStyle="1" w:styleId="s3">
    <w:name w:val="s3"/>
    <w:basedOn w:val="a0"/>
    <w:rsid w:val="008226A6"/>
  </w:style>
  <w:style w:type="character" w:customStyle="1" w:styleId="10">
    <w:name w:val="Заголовок 1 Знак"/>
    <w:basedOn w:val="a0"/>
    <w:link w:val="1"/>
    <w:uiPriority w:val="9"/>
    <w:rsid w:val="002D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78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C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4E"/>
    <w:pPr>
      <w:ind w:left="720"/>
      <w:contextualSpacing/>
    </w:pPr>
  </w:style>
  <w:style w:type="table" w:styleId="a4">
    <w:name w:val="Table Grid"/>
    <w:basedOn w:val="a1"/>
    <w:uiPriority w:val="59"/>
    <w:rsid w:val="00D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2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2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A0F"/>
  </w:style>
  <w:style w:type="paragraph" w:styleId="a9">
    <w:name w:val="footer"/>
    <w:basedOn w:val="a"/>
    <w:link w:val="aa"/>
    <w:uiPriority w:val="99"/>
    <w:unhideWhenUsed/>
    <w:rsid w:val="0012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A0F"/>
  </w:style>
  <w:style w:type="character" w:customStyle="1" w:styleId="Zag11">
    <w:name w:val="Zag_11"/>
    <w:rsid w:val="008466F9"/>
  </w:style>
  <w:style w:type="paragraph" w:customStyle="1" w:styleId="p3">
    <w:name w:val="p3"/>
    <w:basedOn w:val="a"/>
    <w:rsid w:val="0082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6A6"/>
  </w:style>
  <w:style w:type="character" w:customStyle="1" w:styleId="s3">
    <w:name w:val="s3"/>
    <w:basedOn w:val="a0"/>
    <w:rsid w:val="008226A6"/>
  </w:style>
  <w:style w:type="character" w:customStyle="1" w:styleId="10">
    <w:name w:val="Заголовок 1 Знак"/>
    <w:basedOn w:val="a0"/>
    <w:link w:val="1"/>
    <w:uiPriority w:val="9"/>
    <w:rsid w:val="002D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78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C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9A59-963A-41D6-827D-919924F2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8489</TotalTime>
  <Pages>74</Pages>
  <Words>18755</Words>
  <Characters>106907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64</cp:revision>
  <cp:lastPrinted>2020-08-25T06:44:00Z</cp:lastPrinted>
  <dcterms:created xsi:type="dcterms:W3CDTF">2020-07-10T18:22:00Z</dcterms:created>
  <dcterms:modified xsi:type="dcterms:W3CDTF">2021-04-08T02:33:00Z</dcterms:modified>
</cp:coreProperties>
</file>