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6F" w:rsidRPr="00705F6F" w:rsidRDefault="00705F6F" w:rsidP="00705F6F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705F6F">
        <w:rPr>
          <w:rFonts w:ascii="Times New Roman" w:hAnsi="Times New Roman"/>
          <w:b/>
          <w:sz w:val="28"/>
          <w:szCs w:val="28"/>
        </w:rPr>
        <w:t>ИЗО</w:t>
      </w:r>
    </w:p>
    <w:p w:rsidR="00B234F0" w:rsidRPr="00705F6F" w:rsidRDefault="00B234F0" w:rsidP="00705F6F">
      <w:pPr>
        <w:pStyle w:val="a3"/>
        <w:shd w:val="clear" w:color="auto" w:fill="FFFFFF" w:themeFill="background1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05F6F">
        <w:rPr>
          <w:rFonts w:ascii="Times New Roman" w:hAnsi="Times New Roman"/>
          <w:sz w:val="28"/>
          <w:szCs w:val="28"/>
        </w:rPr>
        <w:t xml:space="preserve">Рабочая программа составлена на основе: примерной программы под редакцией Б.М. </w:t>
      </w:r>
      <w:proofErr w:type="spellStart"/>
      <w:r w:rsidRPr="00705F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705F6F">
        <w:rPr>
          <w:rFonts w:ascii="Times New Roman" w:hAnsi="Times New Roman"/>
          <w:sz w:val="28"/>
          <w:szCs w:val="28"/>
        </w:rPr>
        <w:t xml:space="preserve"> «Изобразительное искусство и художественный труд» (учебно-методическая система «Школа России») </w:t>
      </w:r>
      <w:r w:rsidRPr="00705F6F">
        <w:rPr>
          <w:rStyle w:val="c2"/>
          <w:rFonts w:ascii="Times New Roman" w:hAnsi="Times New Roman"/>
          <w:color w:val="000000"/>
          <w:sz w:val="28"/>
          <w:szCs w:val="28"/>
        </w:rPr>
        <w:t>Москва. Просвещение. 2013 год, в соответствии с тре</w:t>
      </w:r>
      <w:r w:rsidR="00705F6F" w:rsidRPr="00705F6F">
        <w:rPr>
          <w:rStyle w:val="c2"/>
          <w:rFonts w:ascii="Times New Roman" w:hAnsi="Times New Roman"/>
          <w:color w:val="000000"/>
          <w:sz w:val="28"/>
          <w:szCs w:val="28"/>
        </w:rPr>
        <w:t>бованиями ФГОС О</w:t>
      </w:r>
      <w:r w:rsidRPr="00705F6F">
        <w:rPr>
          <w:rStyle w:val="c2"/>
          <w:rFonts w:ascii="Times New Roman" w:hAnsi="Times New Roman"/>
          <w:color w:val="000000"/>
          <w:sz w:val="28"/>
          <w:szCs w:val="28"/>
        </w:rPr>
        <w:t>ОО</w:t>
      </w:r>
      <w:r w:rsidR="007E6A4A">
        <w:rPr>
          <w:rStyle w:val="c2"/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r w:rsidR="007E6A4A">
        <w:rPr>
          <w:rStyle w:val="c2"/>
          <w:rFonts w:ascii="Times New Roman" w:hAnsi="Times New Roman"/>
          <w:color w:val="000000"/>
          <w:sz w:val="28"/>
          <w:szCs w:val="28"/>
        </w:rPr>
        <w:t xml:space="preserve"> с учетом особенностей развития </w:t>
      </w:r>
      <w:r w:rsidRPr="00705F6F">
        <w:rPr>
          <w:rStyle w:val="c2"/>
          <w:rFonts w:ascii="Times New Roman" w:hAnsi="Times New Roman"/>
          <w:color w:val="000000"/>
          <w:sz w:val="28"/>
          <w:szCs w:val="28"/>
        </w:rPr>
        <w:t xml:space="preserve"> обучающихся с ЗПР</w:t>
      </w:r>
      <w:bookmarkEnd w:id="0"/>
      <w:r w:rsidRPr="00705F6F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05F6F" w:rsidRPr="00705F6F" w:rsidRDefault="00705F6F" w:rsidP="00705F6F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b/>
          <w:sz w:val="28"/>
          <w:szCs w:val="28"/>
        </w:rPr>
        <w:t>Основная цель</w:t>
      </w:r>
      <w:r w:rsidRPr="00705F6F">
        <w:rPr>
          <w:rFonts w:ascii="Times New Roman" w:eastAsia="Times New Roman" w:hAnsi="Times New Roman" w:cs="Times New Roman"/>
          <w:sz w:val="28"/>
          <w:szCs w:val="28"/>
        </w:rPr>
        <w:t> 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05F6F" w:rsidRPr="00705F6F" w:rsidRDefault="00705F6F" w:rsidP="00705F6F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        Художественное развитие осуществляется в практической,  </w:t>
      </w:r>
      <w:proofErr w:type="spellStart"/>
      <w:r w:rsidRPr="00705F6F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705F6F">
        <w:rPr>
          <w:rFonts w:ascii="Times New Roman" w:eastAsia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705F6F" w:rsidRPr="00705F6F" w:rsidRDefault="00705F6F" w:rsidP="00705F6F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        Основные формы учебной деятельности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705F6F" w:rsidRPr="00705F6F" w:rsidRDefault="00705F6F" w:rsidP="00705F6F">
      <w:pPr>
        <w:shd w:val="clear" w:color="auto" w:fill="FFFFFF" w:themeFill="background1"/>
        <w:spacing w:before="82" w:after="82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b/>
          <w:sz w:val="28"/>
          <w:szCs w:val="28"/>
        </w:rPr>
        <w:t>        Основные задачи предмета «Изобразительное искусство»: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        визуального образа реальности и произведений искусства;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  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705F6F" w:rsidRPr="00705F6F" w:rsidRDefault="00705F6F" w:rsidP="00705F6F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C3C68" w:rsidRPr="00705F6F" w:rsidRDefault="00705F6F" w:rsidP="00EC3C68">
      <w:pPr>
        <w:numPr>
          <w:ilvl w:val="0"/>
          <w:numId w:val="4"/>
        </w:numPr>
        <w:shd w:val="clear" w:color="auto" w:fill="FFFFFF" w:themeFill="background1"/>
        <w:spacing w:before="100" w:beforeAutospacing="1" w:after="68" w:line="240" w:lineRule="auto"/>
        <w:ind w:lef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1228A4" w:rsidRPr="00705F6F" w:rsidRDefault="001228A4" w:rsidP="00705F6F">
      <w:pPr>
        <w:shd w:val="clear" w:color="auto" w:fill="FFFFFF" w:themeFill="background1"/>
        <w:spacing w:before="8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 подготовки выпускников </w:t>
      </w:r>
      <w:proofErr w:type="gramStart"/>
      <w:r w:rsidRPr="00705F6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705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ИЗО</w:t>
      </w:r>
    </w:p>
    <w:p w:rsidR="001228A4" w:rsidRPr="00705F6F" w:rsidRDefault="001228A4" w:rsidP="00705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F6F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результате изучения изобразительного искусства ученик должен </w:t>
      </w:r>
    </w:p>
    <w:p w:rsidR="00EC3C68" w:rsidRDefault="001228A4" w:rsidP="00EC3C68">
      <w:pPr>
        <w:rPr>
          <w:rFonts w:ascii="Times New Roman" w:hAnsi="Times New Roman" w:cs="Times New Roman"/>
          <w:sz w:val="28"/>
        </w:rPr>
      </w:pPr>
      <w:r w:rsidRPr="00705F6F">
        <w:br/>
      </w:r>
      <w:proofErr w:type="gramStart"/>
      <w:r w:rsidRPr="00EC3C68">
        <w:rPr>
          <w:rFonts w:ascii="Times New Roman" w:hAnsi="Times New Roman" w:cs="Times New Roman"/>
          <w:sz w:val="28"/>
        </w:rPr>
        <w:t>Знать и понимать: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основные виды и жанры изобразительных (пластических) искусств;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основы изобразительной грамоты (цвет, тон, колорит, пропорции, светотень, перспектива, пространство, объем, ритм, композиция);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выдающихся представителей русского и зарубежного искусства и их основные произведения;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наиболее крупные художественные музеи России и мира;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значение изобразительного искусства в художественной культуре и его роль и в синтетических видах творчества.</w:t>
      </w:r>
      <w:proofErr w:type="gramEnd"/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</w:r>
      <w:proofErr w:type="gramStart"/>
      <w:r w:rsidRPr="00EC3C68">
        <w:rPr>
          <w:rFonts w:ascii="Times New Roman" w:hAnsi="Times New Roman" w:cs="Times New Roman"/>
          <w:sz w:val="28"/>
        </w:rPr>
        <w:t>Уметь: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ориентироваться в основных явлениях русского и мирового искусства, узнавать изученные произведения.</w:t>
      </w:r>
      <w:proofErr w:type="gramEnd"/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Использовать приобретенные знания и умения в практической деятельности и повседневной жизни для: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восприятия и оценки произведений искусства;</w:t>
      </w:r>
      <w:r w:rsidRPr="00EC3C68">
        <w:rPr>
          <w:rFonts w:ascii="Times New Roman" w:hAnsi="Times New Roman" w:cs="Times New Roman"/>
          <w:sz w:val="28"/>
        </w:rPr>
        <w:br/>
      </w:r>
      <w:r w:rsidRPr="00EC3C68">
        <w:rPr>
          <w:rFonts w:ascii="Times New Roman" w:hAnsi="Times New Roman" w:cs="Times New Roman"/>
          <w:sz w:val="28"/>
        </w:rPr>
        <w:br/>
        <w:t>- 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1228A4" w:rsidRPr="00EC3C68" w:rsidRDefault="00EC3C68" w:rsidP="00EC3C68">
      <w:pPr>
        <w:rPr>
          <w:rFonts w:ascii="Times New Roman" w:hAnsi="Times New Roman" w:cs="Times New Roman"/>
          <w:sz w:val="28"/>
        </w:rPr>
      </w:pPr>
      <w:proofErr w:type="gramStart"/>
      <w:r w:rsidRPr="00EC3C68">
        <w:rPr>
          <w:rFonts w:ascii="Times New Roman" w:eastAsia="Times New Roman" w:hAnsi="Times New Roman" w:cs="Times New Roman"/>
          <w:sz w:val="28"/>
        </w:rPr>
        <w:t>Рабочая программа «Изобразитель</w:t>
      </w:r>
      <w:r>
        <w:rPr>
          <w:rFonts w:ascii="Times New Roman" w:eastAsia="Times New Roman" w:hAnsi="Times New Roman" w:cs="Times New Roman"/>
          <w:sz w:val="28"/>
        </w:rPr>
        <w:t>ное искусство» рассчитана на 338</w:t>
      </w:r>
      <w:r w:rsidRPr="00EC3C68">
        <w:rPr>
          <w:rFonts w:ascii="Times New Roman" w:eastAsia="Times New Roman" w:hAnsi="Times New Roman" w:cs="Times New Roman"/>
          <w:sz w:val="28"/>
        </w:rPr>
        <w:t xml:space="preserve"> учебных часов:1 класс – 33 часа;  1Д класс 33 часа; 2 класс –34 часа; 3 класс - 34 часа;4 класс – 34 часа;5 класс – 34часа; 6 класс – 34 часа; 7 класс – 34 часа; 8 класс – 34 часа; 9 класс – 34 часа</w:t>
      </w:r>
      <w:r w:rsidRPr="00EC3C68">
        <w:rPr>
          <w:rFonts w:ascii="Times New Roman" w:eastAsia="Times New Roman" w:hAnsi="Times New Roman" w:cs="Times New Roman"/>
          <w:sz w:val="28"/>
        </w:rPr>
        <w:br/>
      </w:r>
      <w:r w:rsidR="001228A4" w:rsidRPr="00EC3C68">
        <w:rPr>
          <w:rFonts w:ascii="Times New Roman" w:hAnsi="Times New Roman" w:cs="Times New Roman"/>
          <w:sz w:val="28"/>
        </w:rPr>
        <w:br/>
      </w:r>
      <w:r w:rsidR="001228A4" w:rsidRPr="00EC3C68">
        <w:rPr>
          <w:rFonts w:ascii="Times New Roman" w:hAnsi="Times New Roman" w:cs="Times New Roman"/>
          <w:sz w:val="28"/>
        </w:rPr>
        <w:br/>
      </w:r>
      <w:proofErr w:type="gramEnd"/>
    </w:p>
    <w:p w:rsidR="001228A4" w:rsidRPr="00EC3C68" w:rsidRDefault="001228A4" w:rsidP="00EC3C68">
      <w:pPr>
        <w:rPr>
          <w:rFonts w:ascii="Times New Roman" w:hAnsi="Times New Roman" w:cs="Times New Roman"/>
          <w:sz w:val="28"/>
        </w:rPr>
      </w:pPr>
    </w:p>
    <w:sectPr w:rsidR="001228A4" w:rsidRPr="00EC3C68" w:rsidSect="00F6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8B9"/>
    <w:multiLevelType w:val="multilevel"/>
    <w:tmpl w:val="7120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A6EAC"/>
    <w:multiLevelType w:val="multilevel"/>
    <w:tmpl w:val="30F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B6072"/>
    <w:multiLevelType w:val="multilevel"/>
    <w:tmpl w:val="5D1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76D98"/>
    <w:multiLevelType w:val="multilevel"/>
    <w:tmpl w:val="4BA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4"/>
    <w:rsid w:val="001228A4"/>
    <w:rsid w:val="001F6530"/>
    <w:rsid w:val="004336F3"/>
    <w:rsid w:val="00705F6F"/>
    <w:rsid w:val="007E6A4A"/>
    <w:rsid w:val="00B234F0"/>
    <w:rsid w:val="00D411FD"/>
    <w:rsid w:val="00EC3C68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2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3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B234F0"/>
  </w:style>
  <w:style w:type="paragraph" w:customStyle="1" w:styleId="c5">
    <w:name w:val="c5"/>
    <w:basedOn w:val="a"/>
    <w:rsid w:val="00705F6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0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2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2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23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B234F0"/>
  </w:style>
  <w:style w:type="paragraph" w:customStyle="1" w:styleId="c5">
    <w:name w:val="c5"/>
    <w:basedOn w:val="a"/>
    <w:rsid w:val="00705F6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86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7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2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5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4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62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14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14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457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2019-01-28T14:17:00Z</cp:lastPrinted>
  <dcterms:created xsi:type="dcterms:W3CDTF">2019-01-30T07:45:00Z</dcterms:created>
  <dcterms:modified xsi:type="dcterms:W3CDTF">2019-01-30T07:45:00Z</dcterms:modified>
</cp:coreProperties>
</file>