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78A">
      <w:pPr>
        <w:pStyle w:val="printredaction-line"/>
        <w:divId w:val="1334720818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:rsidR="00000000" w:rsidRDefault="0020178A">
      <w:pPr>
        <w:divId w:val="75408479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Рекомендации Минпросвещения России от 30.03.2020 № б/н</w:t>
      </w:r>
    </w:p>
    <w:p w:rsidR="00000000" w:rsidRDefault="0020178A">
      <w:pPr>
        <w:pStyle w:val="2"/>
        <w:divId w:val="133472081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Рекомендации по организации домашнего режима в условиях дистанционного обучения ребенка с РАС</w:t>
      </w:r>
    </w:p>
    <w:p w:rsidR="00000000" w:rsidRDefault="0020178A">
      <w:pPr>
        <w:pStyle w:val="a3"/>
        <w:jc w:val="center"/>
        <w:divId w:val="1033074368"/>
        <w:rPr>
          <w:rFonts w:ascii="PT Serif" w:hAnsi="PT Serif"/>
        </w:rPr>
      </w:pPr>
      <w:r>
        <w:rPr>
          <w:rStyle w:val="a4"/>
          <w:rFonts w:ascii="PT Serif" w:hAnsi="PT Serif"/>
        </w:rPr>
        <w:t>Рекомендации</w:t>
      </w:r>
      <w:r>
        <w:rPr>
          <w:rFonts w:ascii="PT Serif" w:hAnsi="PT Serif"/>
          <w:b/>
          <w:bCs/>
        </w:rPr>
        <w:br/>
      </w:r>
      <w:r>
        <w:rPr>
          <w:rStyle w:val="a4"/>
          <w:rFonts w:ascii="PT Serif" w:hAnsi="PT Serif"/>
        </w:rPr>
        <w:t>по организации домашнего режима в условиях дистанционного обучения ребенка с РА</w:t>
      </w:r>
      <w:r>
        <w:rPr>
          <w:rStyle w:val="a4"/>
          <w:rFonts w:ascii="PT Serif" w:hAnsi="PT Serif"/>
        </w:rPr>
        <w:t>С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Авторы: И.А. Костин, О.С. Никольска</w:t>
      </w:r>
      <w:r>
        <w:rPr>
          <w:rFonts w:ascii="PT Serif" w:hAnsi="PT Serif"/>
        </w:rPr>
        <w:t>я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</w:t>
      </w:r>
      <w:r>
        <w:rPr>
          <w:rFonts w:ascii="PT Serif" w:hAnsi="PT Serif"/>
        </w:rPr>
        <w:t>ьной опасности, связанной с пандемией, может оказаться большим испытанием для ребенка или подростка с аутистическим расстройством. Трудности сохранения эмоциональной стабильности и адаптации к новым условиям обучения и жизни могут быть связаны со следующим</w:t>
      </w:r>
      <w:r>
        <w:rPr>
          <w:rFonts w:ascii="PT Serif" w:hAnsi="PT Serif"/>
        </w:rPr>
        <w:t>и особенностями таких детей</w:t>
      </w:r>
      <w:r>
        <w:rPr>
          <w:rFonts w:ascii="PT Serif" w:hAnsi="PT Serif"/>
        </w:rPr>
        <w:t>: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• дети с РАС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 контакты с окружением</w:t>
      </w:r>
      <w:r>
        <w:rPr>
          <w:rFonts w:ascii="PT Serif" w:hAnsi="PT Serif"/>
        </w:rPr>
        <w:t>,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• такие дети, как пра</w:t>
      </w:r>
      <w:r>
        <w:rPr>
          <w:rFonts w:ascii="PT Serif" w:hAnsi="PT Serif"/>
        </w:rPr>
        <w:t xml:space="preserve">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ребенку с аутизмом поддержка близких, эмоциональные «опоры», помощь в осмыслении и понимании </w:t>
      </w:r>
      <w:r>
        <w:rPr>
          <w:rFonts w:ascii="PT Serif" w:hAnsi="PT Serif"/>
        </w:rPr>
        <w:t>необходимости таких изменений</w:t>
      </w:r>
      <w:r>
        <w:rPr>
          <w:rFonts w:ascii="PT Serif" w:hAnsi="PT Serif"/>
        </w:rPr>
        <w:t>,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• детям трудно включиться и осуществлять продуктивную учебную деятельность в новых условиях, дистанционно, то есть дома, без непосредственного контакта с учителем и вне привычного стереотипа классного занятия. Родителям прихо</w:t>
      </w:r>
      <w:r>
        <w:rPr>
          <w:rFonts w:ascii="PT Serif" w:hAnsi="PT Serif"/>
        </w:rPr>
        <w:t>дится полностью брать на себя организацию и дозирование учебной деятельности ребенка, имеющего выраженные трудности в организации произвольного внимания и поведения, высокую утомляемость и пресыщаемость и определенные сложности в усвоении учебного материал</w:t>
      </w:r>
      <w:r>
        <w:rPr>
          <w:rFonts w:ascii="PT Serif" w:hAnsi="PT Serif"/>
        </w:rPr>
        <w:t>а</w:t>
      </w:r>
      <w:r>
        <w:rPr>
          <w:rFonts w:ascii="PT Serif" w:hAnsi="PT Serif"/>
        </w:rPr>
        <w:t>,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• вынужденное снижение уровня активности ребенка, часто совпадающее с его собственными установками, отмена посещения школы и внешкольных занятий при отсутствии компенсирующих усилий могут иметь отрицательные последствия – привести позднее к трудностям в</w:t>
      </w:r>
      <w:r>
        <w:rPr>
          <w:rFonts w:ascii="PT Serif" w:hAnsi="PT Serif"/>
        </w:rPr>
        <w:t>озвращения к привычным ритму жизни и школьным нагрузкам, регрессу социальных контактов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 xml:space="preserve">В сложившейся ситуации сохранение активности ребенка в обучении, так же, как и его вовлечение в осмысленный уклад домашней жизни, полностью зависит от </w:t>
      </w:r>
      <w:r>
        <w:rPr>
          <w:rFonts w:ascii="PT Serif" w:hAnsi="PT Serif"/>
        </w:rPr>
        <w:lastRenderedPageBreak/>
        <w:t>близких людей, ко</w:t>
      </w:r>
      <w:r>
        <w:rPr>
          <w:rFonts w:ascii="PT Serif" w:hAnsi="PT Serif"/>
        </w:rPr>
        <w:t>торые, в свою очередь, также нуждаются в консультациях и поддержке. Поэтому необходим регулярный дистанционный контакт со специалистами, чтобы оперативно обсуждать возникающие трудности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Большое значение может иметь и поддержание личного контакта самого ре</w:t>
      </w:r>
      <w:r>
        <w:rPr>
          <w:rFonts w:ascii="PT Serif" w:hAnsi="PT Serif"/>
        </w:rPr>
        <w:t>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</w:t>
      </w:r>
      <w:r>
        <w:rPr>
          <w:rFonts w:ascii="PT Serif" w:hAnsi="PT Serif"/>
        </w:rPr>
        <w:t xml:space="preserve">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особенностей ребенка и технических возможностей такой контакт может поддерживаться</w:t>
      </w:r>
      <w:r>
        <w:rPr>
          <w:rFonts w:ascii="PT Serif" w:hAnsi="PT Serif"/>
        </w:rPr>
        <w:t xml:space="preserve"> с помощью обмена письменными сообщениями, звуковыми или видеорепликами в различных программах-мессенджерах, или путем обычного разговора по телефону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При взаимодействии родителей ученика с РАС со школьными педагогами и психологами целесообразно выделить и</w:t>
      </w:r>
      <w:r>
        <w:rPr>
          <w:rFonts w:ascii="PT Serif" w:hAnsi="PT Serif"/>
        </w:rPr>
        <w:t xml:space="preserve"> обсудить следующие темы</w:t>
      </w:r>
      <w:r>
        <w:rPr>
          <w:rFonts w:ascii="PT Serif" w:hAnsi="PT Serif"/>
        </w:rPr>
        <w:t>: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1) организация целостного распорядка дня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Сохранение активности ребенка и поддержание возможностей организации его произвольного внимания и поведения требует структурированного и осмысленного порядка домашней жизни. Привычный, пре</w:t>
      </w:r>
      <w:r>
        <w:rPr>
          <w:rFonts w:ascii="PT Serif" w:hAnsi="PT Serif"/>
        </w:rPr>
        <w:t xml:space="preserve">дсказуемый уклад жизни облегчает ребенку переключение с одного занятия на другое,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 ребенка, которое часто </w:t>
      </w:r>
      <w:r>
        <w:rPr>
          <w:rFonts w:ascii="PT Serif" w:hAnsi="PT Serif"/>
        </w:rPr>
        <w:t>формирует у него негативизм и нарушает эмоциональный контакт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Для поддержания этой организующей структуры уклада домашней жизни возможно, и, часто, целесообразно составление для ребенка его собственного визуального расписания (распорядка дня), которое може</w:t>
      </w:r>
      <w:r>
        <w:rPr>
          <w:rFonts w:ascii="PT Serif" w:hAnsi="PT Serif"/>
        </w:rPr>
        <w:t>т быть представлено как вербально, так и невербально – с помощью пиктограмм или фотографий, обозначающих последовательность его дневной активности. Лучше, если распорядок дня составляется домашними с посильным участием самого ребенка. В нем должны разумно,</w:t>
      </w:r>
      <w:r>
        <w:rPr>
          <w:rFonts w:ascii="PT Serif" w:hAnsi="PT Serif"/>
        </w:rPr>
        <w:t xml:space="preserve"> то есть с учетом его возможностей и интересов, чередоваться разные виды активности: учебная и физическая,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</w:t>
      </w:r>
      <w:r>
        <w:rPr>
          <w:rFonts w:ascii="PT Serif" w:hAnsi="PT Serif"/>
        </w:rPr>
        <w:t>их видах деятельности участвует совместно с близкими людьми. При составлении распорядка следует избегать чрезмерной жесткости и стереотипности, оставляя и обсуждая с ребенком возможность внесения изменений в зависимости от происходящих событий. Последнее с</w:t>
      </w:r>
      <w:r>
        <w:rPr>
          <w:rFonts w:ascii="PT Serif" w:hAnsi="PT Serif"/>
        </w:rPr>
        <w:t>вязано с тем, что дети с аутистическим расстройством по своему психологическому складу склонны к стереотипному, не терпящему никаких изменений укладу жизни. Противодействовать этой тенденции может внесение разнообразия в расписание разных дней недели, учет</w:t>
      </w:r>
      <w:r>
        <w:rPr>
          <w:rFonts w:ascii="PT Serif" w:hAnsi="PT Serif"/>
        </w:rPr>
        <w:t xml:space="preserve"> в нем забот семьи и значимых для нее событий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lastRenderedPageBreak/>
        <w:t>2) организация процесса дистанционного обучения школьника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Очень важно, чтобы обучению было уделено достаточное, но посильное для ребенка время, оставляющее возможность для реализации других активностей, спосо</w:t>
      </w:r>
      <w:r>
        <w:rPr>
          <w:rFonts w:ascii="PT Serif" w:hAnsi="PT Serif"/>
        </w:rPr>
        <w:t>бствующих его развитию, социализации, общению с близкими. Необходимо заранее оговорить и с самим ребенком временные границы учебной деятельности и отдыха. Стоит обсудить с ним, какого рода помощь может ему понадобится (в организации внимания, в разъяснении</w:t>
      </w:r>
      <w:r>
        <w:rPr>
          <w:rFonts w:ascii="PT Serif" w:hAnsi="PT Serif"/>
        </w:rPr>
        <w:t xml:space="preserve"> учебного материала), и совместно определить ее оптимальную дозу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Прежде всего, близким стоит помочь ребенку в организации его рабочего места, в использовании учебных материалов, пособий и письменных принадлежностей; разместить их на его столе в порядке ис</w:t>
      </w:r>
      <w:r>
        <w:rPr>
          <w:rFonts w:ascii="PT Serif" w:hAnsi="PT Serif"/>
        </w:rPr>
        <w:t>пользования, применить принцип «необходимо и достаточно», исключающий все лишнее, отвлекающее ребенка. Нужно также определить способы использования технических средств (смартфона, компьютера), которые, возможно, раньше служили ребенку для развлечения, а на</w:t>
      </w:r>
      <w:r>
        <w:rPr>
          <w:rFonts w:ascii="PT Serif" w:hAnsi="PT Serif"/>
        </w:rPr>
        <w:t xml:space="preserve"> занятии будут использоваться только «для дела»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Стоит также обсудить, как будут оцениваться учебные результаты и старание ребенка, чем он может поощряться за свое усердие родителями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3) необходимо оговорить, что овладение учебным материалом ребенком с аут</w:t>
      </w:r>
      <w:r>
        <w:rPr>
          <w:rFonts w:ascii="PT Serif" w:hAnsi="PT Serif"/>
        </w:rPr>
        <w:t>измом при дистанционном обучении не может быть столь же интенсивным, как при обучении в классе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Учебная нагрузка в домашних условиях может снижаться, при этом, не менее важными задачами становятся сохранение учебной мотивации ребенка и сложившихся форм его</w:t>
      </w:r>
      <w:r>
        <w:rPr>
          <w:rFonts w:ascii="PT Serif" w:hAnsi="PT Serif"/>
        </w:rPr>
        <w:t xml:space="preserve"> учебного поведения. Большое значение имеет поддержание у ребенка с РАС ощущения собственной успешности, сохранение его эмоциональной связи с учителем, ведущим дистанционное обучение, и с одноклассниками. Было бы полезно обеспечить ребенку с РАС возможност</w:t>
      </w:r>
      <w:r>
        <w:rPr>
          <w:rFonts w:ascii="PT Serif" w:hAnsi="PT Serif"/>
        </w:rPr>
        <w:t>ь видеть на экране компьютера или планшета своих одноклассников во время выполнения учебных заданий; следование за ними поможет ему в самоорганизации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 xml:space="preserve">4) как можно использовать современные технические возможности, интернет для расширения кругозора ребенка </w:t>
      </w:r>
      <w:r>
        <w:rPr>
          <w:rFonts w:ascii="PT Serif" w:hAnsi="PT Serif"/>
        </w:rPr>
        <w:t>и формирования учебных интересов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Обучение может поддерживаться вовлечением ребенка в адекватные его уровню видеоуроки, видеоэкскурсии, тренировки и т.п. При этом, однако, необходимо учитывать склонность детей и подростков с аутизмом стереотипизировать сво</w:t>
      </w:r>
      <w:r>
        <w:rPr>
          <w:rFonts w:ascii="PT Serif" w:hAnsi="PT Serif"/>
        </w:rPr>
        <w:t>ю активность. Нередко именно активности, связанные с гаджетами, становятся стереотипными и выхолощенными: это могут быть компьютерные игры, многократный просмотр одних и тех же видеороликов или отдельных фрагментов мультфильмов и т.п. В таком случае целесо</w:t>
      </w:r>
      <w:r>
        <w:rPr>
          <w:rFonts w:ascii="PT Serif" w:hAnsi="PT Serif"/>
        </w:rPr>
        <w:t xml:space="preserve">образно регламентировать время, проводимое ребенком перед экраном компьютера или планшета (в том числе, опираясь на установленное расписание дня). При этом </w:t>
      </w:r>
      <w:r>
        <w:rPr>
          <w:rFonts w:ascii="PT Serif" w:hAnsi="PT Serif"/>
        </w:rPr>
        <w:lastRenderedPageBreak/>
        <w:t xml:space="preserve">необходимо помнить, что стереотипизации и выхолащиванию интереса ребенка препятствует участие в его </w:t>
      </w:r>
      <w:r>
        <w:rPr>
          <w:rFonts w:ascii="PT Serif" w:hAnsi="PT Serif"/>
        </w:rPr>
        <w:t>занятиях близких взрослых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 xml:space="preserve">5) не вызывает ли эпидемия у школьника с аутистическим расстройством сильной тревоги, страха. Для многих детей и подростков с аутизмом ситуация пандемии является источником очень сильной тревоги, справляться с которой, в отличие </w:t>
      </w:r>
      <w:r>
        <w:rPr>
          <w:rFonts w:ascii="PT Serif" w:hAnsi="PT Serif"/>
        </w:rPr>
        <w:t>от обычных детей, им крайне сложно. Дети с РАС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может стать раздражающим фактором, при эт</w:t>
      </w:r>
      <w:r>
        <w:rPr>
          <w:rFonts w:ascii="PT Serif" w:hAnsi="PT Serif"/>
        </w:rPr>
        <w:t>ом ребенок или подросток с РАС, ощущая раздражение родных, будет, скорее всего, еще более настойчивым и навязчивым в своих стереотипных репликах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Взрослым в такой ситуации необходимо помнить, что главное, чем могут помочь близкие люди ребенку с РАС – это с</w:t>
      </w:r>
      <w:r>
        <w:rPr>
          <w:rFonts w:ascii="PT Serif" w:hAnsi="PT Serif"/>
        </w:rPr>
        <w:t>покойная уверенность: «Мы знаем, как правильно себя вести и что делать с этой проблемой»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Для кого-то правильным и наиболее эффективным решением будет распечатать из интернета или сделать самим простые инструкции по профилактике инфекции. Кому-то наилучшей</w:t>
      </w:r>
      <w:r>
        <w:rPr>
          <w:rFonts w:ascii="PT Serif" w:hAnsi="PT Serif"/>
        </w:rPr>
        <w:t xml:space="preserve"> помощью будет социальная история «Как нужно себя вести, чтобы не заболеть», составленная на доступном языке и подкрепленная пиктограммами или фотографиями</w:t>
      </w:r>
      <w:r>
        <w:rPr>
          <w:rFonts w:ascii="PT Serif" w:hAnsi="PT Serif"/>
          <w:vertAlign w:val="superscript"/>
        </w:rPr>
        <w:t>1</w:t>
      </w:r>
      <w:r>
        <w:rPr>
          <w:rFonts w:ascii="PT Serif" w:hAnsi="PT Serif"/>
        </w:rPr>
        <w:t xml:space="preserve"> . С кем-то целесообразно внимательно изучить рекомендации ВОЗ, Роспотребнадзора о том, как правильн</w:t>
      </w:r>
      <w:r>
        <w:rPr>
          <w:rFonts w:ascii="PT Serif" w:hAnsi="PT Serif"/>
        </w:rPr>
        <w:t>о вести себя для профилактики и при наступлении заболевания. Вся информация, которую сообщают ребенку (подростку) с РАС, должна быть прагматичной, нацеленной на конкретный результат – снижение риска болезни, спокойной по эмоциональной тональности, доступно</w:t>
      </w:r>
      <w:r>
        <w:rPr>
          <w:rFonts w:ascii="PT Serif" w:hAnsi="PT Serif"/>
        </w:rPr>
        <w:t>й по уровню сложности. Именно такое информирование может помочь человеку с аутистическим расстройством справиться с тревогой и отработать новые полезные привычки, в том числе касающиеся дистанционного обучения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________________________</w:t>
      </w:r>
      <w:r>
        <w:rPr>
          <w:rFonts w:ascii="PT Serif" w:hAnsi="PT Serif"/>
        </w:rPr>
        <w:br/>
      </w:r>
      <w:r>
        <w:rPr>
          <w:rFonts w:ascii="PT Serif" w:hAnsi="PT Serif"/>
          <w:vertAlign w:val="superscript"/>
        </w:rPr>
        <w:t>1</w:t>
      </w:r>
      <w:r>
        <w:rPr>
          <w:rFonts w:ascii="PT Serif" w:hAnsi="PT Serif"/>
        </w:rPr>
        <w:t xml:space="preserve"> См.: Грей К. Социа</w:t>
      </w:r>
      <w:r>
        <w:rPr>
          <w:rFonts w:ascii="PT Serif" w:hAnsi="PT Serif"/>
        </w:rPr>
        <w:t>льные Истории. Инновационная методика для развития социальной компетенции у детей с аутизмом. – Екатеринбург: Рама Паблишинг, 2018. – 432 с. Образцы Социальных Историй для детей и взрослых с аутистическими расстройствами можно найти в интернете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В то же вр</w:t>
      </w:r>
      <w:r>
        <w:rPr>
          <w:rFonts w:ascii="PT Serif" w:hAnsi="PT Serif"/>
        </w:rPr>
        <w:t>емя, обсуждая тему эпидемии, близким следует избегать и чрезмерно оптимистичного тона, «спасительной», казалось бы, дезинформации («Надо потерпеть неделю, потом все закончится»). Лучше постараться «переплавить» эмоции тревоги и страха в активность, в дейст</w:t>
      </w:r>
      <w:r>
        <w:rPr>
          <w:rFonts w:ascii="PT Serif" w:hAnsi="PT Serif"/>
        </w:rPr>
        <w:t>вия: можно предложить ребенку с РАС протереть антисептиком дверные ручки или вовлечь его в помощь пожилым родственникам и знакомым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6) как противостоять разрыву привычных для ребенка с РАС социальных связей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 xml:space="preserve">Это еще одна сторона вынужденной изоляции. В силу снижения активности в социальном взаимодействии ребенок с аутистическим расстройством, вероятно, </w:t>
      </w:r>
      <w:r>
        <w:rPr>
          <w:rFonts w:ascii="PT Serif" w:hAnsi="PT Serif"/>
        </w:rPr>
        <w:lastRenderedPageBreak/>
        <w:t>не будет сам искать возможности поддержать контакт с одноклассниками, членами других детских (подростковых) г</w:t>
      </w:r>
      <w:r>
        <w:rPr>
          <w:rFonts w:ascii="PT Serif" w:hAnsi="PT Serif"/>
        </w:rPr>
        <w:t>рупп. Близкие могут помочь ему в этом. Скорее всего, помощь понадобится не столько в техническом отношении, сколько в плане навыков социального контакта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Как помочь наладить и поддержать такие связи – это еще одна важная тема для дистанционной консультации</w:t>
      </w:r>
      <w:r>
        <w:rPr>
          <w:rFonts w:ascii="PT Serif" w:hAnsi="PT Serif"/>
        </w:rPr>
        <w:t xml:space="preserve"> семьи со школьным психологом или педгогом. 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те события и впечатления, которыми можн</w:t>
      </w:r>
      <w:r>
        <w:rPr>
          <w:rFonts w:ascii="PT Serif" w:hAnsi="PT Serif"/>
        </w:rPr>
        <w:t>о поделиться со знакомыми, и вопросы, которые можно им задать. При необходимости (точнее, при часто встречающейся у детей с РАС сложности самостоятельного последовательного рассказа, пересказа) может быть составлен план сообщения по телефону конкретному че</w:t>
      </w:r>
      <w:r>
        <w:rPr>
          <w:rFonts w:ascii="PT Serif" w:hAnsi="PT Serif"/>
        </w:rPr>
        <w:t>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последовательного изложения событий. Важно только помочь аутичному школьнику в п</w:t>
      </w:r>
      <w:r>
        <w:rPr>
          <w:rFonts w:ascii="PT Serif" w:hAnsi="PT Serif"/>
        </w:rPr>
        <w:t>оддержании контактов в новых условиях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7) В случае, если ребенок (подросток) до своей вынужденной изоляции был членом детской группы, в которой тренировал навыки общения, важно попытаться сохранить ее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Родителям необходимо поддерживать контакт со специалис</w:t>
      </w:r>
      <w:r>
        <w:rPr>
          <w:rFonts w:ascii="PT Serif" w:hAnsi="PT Serif"/>
        </w:rPr>
        <w:t>том (психологом или педагогом) - ведущим такой группы, и договориться с ним о возможности перенести групповое общение детей в виртуальное пространство, организуя их встречи в чате, группе в социальных сетях, продолжив обмен впечатлениями и мнениями, обсужд</w:t>
      </w:r>
      <w:r>
        <w:rPr>
          <w:rFonts w:ascii="PT Serif" w:hAnsi="PT Serif"/>
        </w:rPr>
        <w:t>ение происходящих событий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8) вынужденное пребывание дома – это еще и возможность совместной с близкими хозяйственно-бытовой деятельности, обучения новым бытовым навыкам. Близкие могут, в частности, заниматься совместно с аутичным ребенком приготовлением е</w:t>
      </w:r>
      <w:r>
        <w:rPr>
          <w:rFonts w:ascii="PT Serif" w:hAnsi="PT Serif"/>
        </w:rPr>
        <w:t>ды, уборкой и другими делами, составлением списка необходимых покупок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9) и еще одну важную возможность предоставляет ребенку с РАС ситуация дистанционного обучения. Это совместный досуг с близкими людьми, который можно посвятить</w:t>
      </w:r>
      <w:r>
        <w:rPr>
          <w:rFonts w:ascii="PT Serif" w:hAnsi="PT Serif"/>
        </w:rPr>
        <w:t>: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- играм с правилами (наст</w:t>
      </w:r>
      <w:r>
        <w:rPr>
          <w:rFonts w:ascii="PT Serif" w:hAnsi="PT Serif"/>
        </w:rPr>
        <w:t>ольным, активным)</w:t>
      </w:r>
      <w:r>
        <w:rPr>
          <w:rFonts w:ascii="PT Serif" w:hAnsi="PT Serif"/>
        </w:rPr>
        <w:t>;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- совместному чтению художественной литературы и совместному просмотру и обсуждению фильмов (мультфильмов, диафильмов)</w:t>
      </w:r>
      <w:r>
        <w:rPr>
          <w:rFonts w:ascii="PT Serif" w:hAnsi="PT Serif"/>
        </w:rPr>
        <w:t>;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- совместному с ребенком ведению дневника, в котором отражаются актуальные события и впечатления</w:t>
      </w:r>
      <w:r>
        <w:rPr>
          <w:rFonts w:ascii="PT Serif" w:hAnsi="PT Serif"/>
        </w:rPr>
        <w:t>;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- просмотру и обсуж</w:t>
      </w:r>
      <w:r>
        <w:rPr>
          <w:rFonts w:ascii="PT Serif" w:hAnsi="PT Serif"/>
        </w:rPr>
        <w:t>дению семейных фотографий, составлению подписей к ним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lastRenderedPageBreak/>
        <w:t>Как видим, близким школьника с аутистическим расстройством в условиях дистанционного обучения и вынужденного пребывания дома приходится решать широкий спектр самых разных задач, чтобы это время не прош</w:t>
      </w:r>
      <w:r>
        <w:rPr>
          <w:rFonts w:ascii="PT Serif" w:hAnsi="PT Serif"/>
        </w:rPr>
        <w:t>ло даром для развития ребенка. Понятно также, что школьные специалисты могут сыграть важнейшую роль в поддержке семьи с аутичным ребенком в этот непростой период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Полезные статьи и источники</w:t>
      </w:r>
      <w:r>
        <w:rPr>
          <w:rFonts w:ascii="PT Serif" w:hAnsi="PT Serif"/>
        </w:rPr>
        <w:t>: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 xml:space="preserve">Баенская Е.Р. Использование сюжетного рисования в коррекционной </w:t>
      </w:r>
      <w:r>
        <w:rPr>
          <w:rFonts w:ascii="PT Serif" w:hAnsi="PT Serif"/>
        </w:rPr>
        <w:t>работе с аутичными детьми// Альманах ИКП РАО [Электронный ресурс] . – 2014. - №20 https://alldef.ru/ru/articles/almanah-20/ispolzovanie-sjuzhetnogo-risovanija-v-korrekcionno</w:t>
      </w:r>
      <w:r>
        <w:rPr>
          <w:rFonts w:ascii="PT Serif" w:hAnsi="PT Serif"/>
        </w:rPr>
        <w:t>j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Богорад П.Л., Загуменная О.В. В помощь учителям и родителям: рекомендации по выпо</w:t>
      </w:r>
      <w:r>
        <w:rPr>
          <w:rFonts w:ascii="PT Serif" w:hAnsi="PT Serif"/>
        </w:rPr>
        <w:t>лнению домашних заданий. Быстро? Вместе? С помощью? // Аутизм и нарушения развития. – 2014. - № 3; 2015. - №№ 1, 2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Грей К. Социальные Истории. Инновационная методика для развития социальной компетенции у детей с аутизмом – Екатеринбург: Рама Паблишинг, 20</w:t>
      </w:r>
      <w:r>
        <w:rPr>
          <w:rFonts w:ascii="PT Serif" w:hAnsi="PT Serif"/>
        </w:rPr>
        <w:t>18. -- 432 с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- 2017. - Том 6. - № 3. - </w:t>
      </w:r>
      <w:r>
        <w:rPr>
          <w:rFonts w:ascii="PT Serif" w:hAnsi="PT Serif"/>
        </w:rPr>
        <w:t>С. 104–115</w:t>
      </w:r>
      <w:r>
        <w:rPr>
          <w:rFonts w:ascii="PT Serif" w:hAnsi="PT Serif"/>
        </w:rPr>
        <w:t>.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Материалы Федерального ресурсного центра по аутизму для дистанционного консультирования родителей: https://autism-frc.ru/school/distant_reccomen</w:t>
      </w:r>
      <w:r>
        <w:rPr>
          <w:rFonts w:ascii="PT Serif" w:hAnsi="PT Serif"/>
        </w:rPr>
        <w:t>d</w:t>
      </w:r>
    </w:p>
    <w:p w:rsidR="00000000" w:rsidRDefault="0020178A">
      <w:pPr>
        <w:pStyle w:val="a3"/>
        <w:divId w:val="1033074368"/>
        <w:rPr>
          <w:rFonts w:ascii="PT Serif" w:hAnsi="PT Serif"/>
        </w:rPr>
      </w:pPr>
      <w:r>
        <w:rPr>
          <w:rFonts w:ascii="PT Serif" w:hAnsi="PT Serif"/>
        </w:rPr>
        <w:t>Никольская О.С. Психологическая помощь ребенку с аутизмом в процессе совместного чтения// Альманах</w:t>
      </w:r>
      <w:r>
        <w:rPr>
          <w:rFonts w:ascii="PT Serif" w:hAnsi="PT Serif"/>
        </w:rPr>
        <w:t xml:space="preserve"> ИКП РАО [Электронный ресурс] . – 2014. - №20 https://alldef.ru/ru/articles/almanah-20/psihologicheskaja-pomosch-rebenku-s-autizmo</w:t>
      </w:r>
      <w:r>
        <w:rPr>
          <w:rFonts w:ascii="PT Serif" w:hAnsi="PT Serif"/>
        </w:rPr>
        <w:t>m</w:t>
      </w:r>
    </w:p>
    <w:p w:rsidR="0020178A" w:rsidRDefault="0020178A">
      <w:pPr>
        <w:divId w:val="12123012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20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B1139"/>
    <w:rsid w:val="0020178A"/>
    <w:rsid w:val="00EB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25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8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3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12507</Characters>
  <Application>Microsoft Office Word</Application>
  <DocSecurity>0</DocSecurity>
  <Lines>104</Lines>
  <Paragraphs>29</Paragraphs>
  <ScaleCrop>false</ScaleCrop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2020-04-03T07:20:00Z</dcterms:created>
  <dcterms:modified xsi:type="dcterms:W3CDTF">2020-04-03T07:20:00Z</dcterms:modified>
</cp:coreProperties>
</file>