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5" w:rsidRPr="0046002B" w:rsidRDefault="00FD0FC8" w:rsidP="0046002B">
      <w:pPr>
        <w:spacing w:after="0" w:line="360" w:lineRule="auto"/>
        <w:jc w:val="center"/>
        <w:rPr>
          <w:rFonts w:ascii="Calibri" w:hAnsi="Calibri"/>
          <w:b w:val="0"/>
          <w:color w:val="000000"/>
          <w:sz w:val="22"/>
          <w:szCs w:val="22"/>
        </w:rPr>
      </w:pPr>
      <w:r w:rsidRPr="00FD0FC8">
        <w:rPr>
          <w:bCs/>
          <w:color w:val="000000"/>
          <w:sz w:val="24"/>
          <w:szCs w:val="24"/>
        </w:rPr>
        <w:t>ПОЛОЖЕНИЕ</w:t>
      </w:r>
    </w:p>
    <w:p w:rsidR="00FD0FC8" w:rsidRDefault="00FD0FC8" w:rsidP="00742D38">
      <w:pPr>
        <w:spacing w:after="0" w:line="360" w:lineRule="auto"/>
        <w:jc w:val="both"/>
        <w:rPr>
          <w:bCs/>
          <w:color w:val="000000"/>
          <w:sz w:val="24"/>
          <w:szCs w:val="24"/>
        </w:rPr>
      </w:pPr>
      <w:proofErr w:type="gramStart"/>
      <w:r w:rsidRPr="00FD0FC8">
        <w:rPr>
          <w:bCs/>
          <w:color w:val="000000"/>
          <w:sz w:val="24"/>
          <w:szCs w:val="24"/>
        </w:rPr>
        <w:t xml:space="preserve">об организации внеурочной деятельности  в условиях реализации федерального государственного образовательного стандарта начального общего образования </w:t>
      </w:r>
      <w:r w:rsidR="001D20C5">
        <w:rPr>
          <w:bCs/>
          <w:color w:val="000000"/>
          <w:sz w:val="24"/>
          <w:szCs w:val="24"/>
        </w:rPr>
        <w:t xml:space="preserve">обучающихся с ограниченными возможностями здоровья в государственном бюджетном </w:t>
      </w:r>
      <w:r w:rsidR="00004DBB">
        <w:rPr>
          <w:bCs/>
          <w:color w:val="000000"/>
          <w:sz w:val="24"/>
          <w:szCs w:val="24"/>
        </w:rPr>
        <w:t>обще</w:t>
      </w:r>
      <w:r w:rsidR="001D20C5">
        <w:rPr>
          <w:bCs/>
          <w:color w:val="000000"/>
          <w:sz w:val="24"/>
          <w:szCs w:val="24"/>
        </w:rPr>
        <w:t>образовательном учреждении Уфимская коррекционная  школа № 120 для обучающихся с задержкой психического развития (далее ЗПР)</w:t>
      </w:r>
      <w:proofErr w:type="gramEnd"/>
    </w:p>
    <w:p w:rsidR="001D20C5" w:rsidRPr="00FD0FC8" w:rsidRDefault="001D20C5" w:rsidP="00DE078D">
      <w:pPr>
        <w:spacing w:after="0" w:line="360" w:lineRule="auto"/>
        <w:jc w:val="center"/>
        <w:rPr>
          <w:rFonts w:ascii="Calibri" w:hAnsi="Calibri"/>
          <w:b w:val="0"/>
          <w:color w:val="000000"/>
          <w:sz w:val="22"/>
          <w:szCs w:val="22"/>
        </w:rPr>
      </w:pPr>
    </w:p>
    <w:p w:rsidR="00FD0FC8" w:rsidRPr="00FD0FC8" w:rsidRDefault="00FD0FC8" w:rsidP="00DE078D">
      <w:pPr>
        <w:numPr>
          <w:ilvl w:val="0"/>
          <w:numId w:val="1"/>
        </w:numPr>
        <w:spacing w:after="0" w:line="360" w:lineRule="auto"/>
        <w:jc w:val="center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Cs/>
          <w:color w:val="000000"/>
          <w:sz w:val="24"/>
          <w:szCs w:val="24"/>
        </w:rPr>
        <w:t>ОБЩИЕ ПОЛОЖЕНИЯ</w:t>
      </w:r>
    </w:p>
    <w:p w:rsidR="00FD0FC8" w:rsidRPr="00FD0FC8" w:rsidRDefault="00FD0FC8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Настоящее  Положение разработано в соответствии с Законом Российской Федерации «Об образовании», приказом Министерства образования и </w:t>
      </w:r>
      <w:r w:rsidR="00411752">
        <w:rPr>
          <w:b w:val="0"/>
          <w:color w:val="000000"/>
          <w:sz w:val="24"/>
          <w:szCs w:val="24"/>
        </w:rPr>
        <w:t>науки Российской Федерации от 19.12.2014.10 № 1598</w:t>
      </w:r>
      <w:r w:rsidRPr="00FD0FC8">
        <w:rPr>
          <w:b w:val="0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</w:t>
      </w:r>
      <w:r w:rsidR="00411752">
        <w:rPr>
          <w:b w:val="0"/>
          <w:color w:val="000000"/>
          <w:sz w:val="24"/>
          <w:szCs w:val="24"/>
        </w:rPr>
        <w:t xml:space="preserve">ования обучающихся с ограниченными возможностями здоровья»,  </w:t>
      </w:r>
      <w:r w:rsidRPr="00FD0FC8">
        <w:rPr>
          <w:b w:val="0"/>
          <w:color w:val="000000"/>
          <w:sz w:val="24"/>
          <w:szCs w:val="24"/>
        </w:rPr>
        <w:t xml:space="preserve"> Типовым положением о специальном (коррекционном)  образовательном учреждени</w:t>
      </w:r>
      <w:r w:rsidR="00411752">
        <w:rPr>
          <w:b w:val="0"/>
          <w:color w:val="000000"/>
          <w:sz w:val="24"/>
          <w:szCs w:val="24"/>
        </w:rPr>
        <w:t>и для обучающихся с задержкой психического развития,  санитарно-эпидемиологическими правилами</w:t>
      </w:r>
      <w:r w:rsidRPr="00FD0FC8">
        <w:rPr>
          <w:b w:val="0"/>
          <w:color w:val="000000"/>
          <w:sz w:val="24"/>
          <w:szCs w:val="24"/>
        </w:rPr>
        <w:t xml:space="preserve"> «Санитарно-эпидемиологические требования к общеобразовательным учреждениям СанПиН</w:t>
      </w:r>
      <w:proofErr w:type="gramStart"/>
      <w:r w:rsidRPr="00FD0FC8">
        <w:rPr>
          <w:b w:val="0"/>
          <w:color w:val="000000"/>
          <w:sz w:val="24"/>
          <w:szCs w:val="24"/>
        </w:rPr>
        <w:t>2</w:t>
      </w:r>
      <w:proofErr w:type="gramEnd"/>
      <w:r w:rsidRPr="00FD0FC8">
        <w:rPr>
          <w:b w:val="0"/>
          <w:color w:val="000000"/>
          <w:sz w:val="24"/>
          <w:szCs w:val="24"/>
        </w:rPr>
        <w:t>.</w:t>
      </w:r>
      <w:proofErr w:type="gramStart"/>
      <w:r w:rsidRPr="00FD0FC8">
        <w:rPr>
          <w:b w:val="0"/>
          <w:color w:val="000000"/>
          <w:sz w:val="24"/>
          <w:szCs w:val="24"/>
        </w:rPr>
        <w:t>4.2.2821-10»</w:t>
      </w:r>
      <w:r w:rsidR="00A47061">
        <w:rPr>
          <w:b w:val="0"/>
          <w:color w:val="000000"/>
          <w:sz w:val="24"/>
          <w:szCs w:val="24"/>
        </w:rPr>
        <w:t>, Постановление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FD0FC8">
        <w:rPr>
          <w:b w:val="0"/>
          <w:color w:val="000000"/>
          <w:sz w:val="24"/>
          <w:szCs w:val="24"/>
        </w:rPr>
        <w:t xml:space="preserve"> и регулирует организацию внеурочной деятель</w:t>
      </w:r>
      <w:r w:rsidR="00411752">
        <w:rPr>
          <w:b w:val="0"/>
          <w:color w:val="000000"/>
          <w:sz w:val="24"/>
          <w:szCs w:val="24"/>
        </w:rPr>
        <w:t>ности обучающихся</w:t>
      </w:r>
      <w:r w:rsidRPr="00FD0FC8">
        <w:rPr>
          <w:b w:val="0"/>
          <w:color w:val="000000"/>
          <w:sz w:val="24"/>
          <w:szCs w:val="24"/>
        </w:rPr>
        <w:t xml:space="preserve"> начальной школы.</w:t>
      </w:r>
      <w:proofErr w:type="gramEnd"/>
    </w:p>
    <w:p w:rsidR="00FD0FC8" w:rsidRPr="00FD0FC8" w:rsidRDefault="00DE078D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В соответствии с федеральным</w:t>
      </w:r>
      <w:r w:rsidR="00FD0FC8" w:rsidRPr="00FD0FC8">
        <w:rPr>
          <w:b w:val="0"/>
          <w:color w:val="000000"/>
          <w:sz w:val="24"/>
          <w:szCs w:val="24"/>
        </w:rPr>
        <w:t xml:space="preserve"> государственным образовательным стандартом начального общего образования (ФГОС НОО)</w:t>
      </w:r>
      <w:r w:rsidR="00411752">
        <w:rPr>
          <w:b w:val="0"/>
          <w:color w:val="000000"/>
          <w:sz w:val="24"/>
          <w:szCs w:val="24"/>
        </w:rPr>
        <w:t xml:space="preserve"> </w:t>
      </w:r>
      <w:proofErr w:type="gramStart"/>
      <w:r w:rsidR="00742D38">
        <w:rPr>
          <w:b w:val="0"/>
          <w:color w:val="000000"/>
          <w:sz w:val="24"/>
          <w:szCs w:val="24"/>
        </w:rPr>
        <w:t>обучающихся</w:t>
      </w:r>
      <w:proofErr w:type="gramEnd"/>
      <w:r w:rsidR="00742D38">
        <w:rPr>
          <w:b w:val="0"/>
          <w:color w:val="000000"/>
          <w:sz w:val="24"/>
          <w:szCs w:val="24"/>
        </w:rPr>
        <w:t xml:space="preserve"> с ОВЗ</w:t>
      </w:r>
      <w:r w:rsidR="00FD0FC8" w:rsidRPr="00FD0FC8">
        <w:rPr>
          <w:b w:val="0"/>
          <w:color w:val="000000"/>
          <w:sz w:val="24"/>
          <w:szCs w:val="24"/>
        </w:rPr>
        <w:t xml:space="preserve"> </w:t>
      </w:r>
      <w:r w:rsidR="00742D38">
        <w:rPr>
          <w:b w:val="0"/>
          <w:color w:val="000000"/>
          <w:sz w:val="24"/>
          <w:szCs w:val="24"/>
        </w:rPr>
        <w:t xml:space="preserve">адаптированная </w:t>
      </w:r>
      <w:r w:rsidR="00FD0FC8" w:rsidRPr="00FD0FC8">
        <w:rPr>
          <w:b w:val="0"/>
          <w:color w:val="000000"/>
          <w:sz w:val="24"/>
          <w:szCs w:val="24"/>
        </w:rPr>
        <w:t>основная программа начального общего образован</w:t>
      </w:r>
      <w:r w:rsidR="00411752">
        <w:rPr>
          <w:b w:val="0"/>
          <w:color w:val="000000"/>
          <w:sz w:val="24"/>
          <w:szCs w:val="24"/>
        </w:rPr>
        <w:t xml:space="preserve">ия </w:t>
      </w:r>
      <w:r w:rsidR="00742D38">
        <w:rPr>
          <w:b w:val="0"/>
          <w:color w:val="000000"/>
          <w:sz w:val="24"/>
          <w:szCs w:val="24"/>
        </w:rPr>
        <w:t xml:space="preserve"> для </w:t>
      </w:r>
      <w:proofErr w:type="gramStart"/>
      <w:r w:rsidR="00742D38">
        <w:rPr>
          <w:b w:val="0"/>
          <w:color w:val="000000"/>
          <w:sz w:val="24"/>
          <w:szCs w:val="24"/>
        </w:rPr>
        <w:t>обучающихся</w:t>
      </w:r>
      <w:proofErr w:type="gramEnd"/>
      <w:r w:rsidR="00742D38">
        <w:rPr>
          <w:b w:val="0"/>
          <w:color w:val="000000"/>
          <w:sz w:val="24"/>
          <w:szCs w:val="24"/>
        </w:rPr>
        <w:t xml:space="preserve"> с ЗПР </w:t>
      </w:r>
      <w:r w:rsidR="00411752">
        <w:rPr>
          <w:b w:val="0"/>
          <w:color w:val="000000"/>
          <w:sz w:val="24"/>
          <w:szCs w:val="24"/>
        </w:rPr>
        <w:t>реализуется школой</w:t>
      </w:r>
      <w:r w:rsidR="00FD0FC8" w:rsidRPr="00FD0FC8">
        <w:rPr>
          <w:b w:val="0"/>
          <w:color w:val="000000"/>
          <w:sz w:val="24"/>
          <w:szCs w:val="24"/>
        </w:rPr>
        <w:t>, в том числе, через внеурочную деятельность.</w:t>
      </w:r>
    </w:p>
    <w:p w:rsidR="00FD0FC8" w:rsidRPr="00FD0FC8" w:rsidRDefault="00FD0FC8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proofErr w:type="gramStart"/>
      <w:r w:rsidRPr="00FD0FC8">
        <w:rPr>
          <w:b w:val="0"/>
          <w:color w:val="000000"/>
          <w:sz w:val="24"/>
          <w:szCs w:val="24"/>
        </w:rPr>
        <w:t>Внеурочная деятельность в рамках реализации ФГОС НОО</w:t>
      </w:r>
      <w:r w:rsidR="00DE078D">
        <w:rPr>
          <w:b w:val="0"/>
          <w:color w:val="000000"/>
          <w:sz w:val="24"/>
          <w:szCs w:val="24"/>
        </w:rPr>
        <w:t xml:space="preserve"> ОВЗ</w:t>
      </w:r>
      <w:r w:rsidRPr="00FD0FC8">
        <w:rPr>
          <w:b w:val="0"/>
          <w:color w:val="000000"/>
          <w:sz w:val="24"/>
          <w:szCs w:val="24"/>
        </w:rPr>
        <w:t xml:space="preserve"> – это специально организованная образовательная деятель</w:t>
      </w:r>
      <w:r w:rsidR="00DE078D">
        <w:rPr>
          <w:b w:val="0"/>
          <w:color w:val="000000"/>
          <w:sz w:val="24"/>
          <w:szCs w:val="24"/>
        </w:rPr>
        <w:t xml:space="preserve">ность обучающихся 1–4 </w:t>
      </w:r>
      <w:r w:rsidRPr="00FD0FC8">
        <w:rPr>
          <w:b w:val="0"/>
          <w:color w:val="000000"/>
          <w:sz w:val="24"/>
          <w:szCs w:val="24"/>
        </w:rPr>
        <w:t>классов, осуществляемая  в формах, отличных от классно-урочной, и направленная   на достижение планируемых результатов освоения</w:t>
      </w:r>
      <w:r w:rsidR="00DE078D">
        <w:rPr>
          <w:b w:val="0"/>
          <w:color w:val="000000"/>
          <w:sz w:val="24"/>
          <w:szCs w:val="24"/>
        </w:rPr>
        <w:t xml:space="preserve"> адаптированной</w:t>
      </w:r>
      <w:r w:rsidRPr="00FD0FC8">
        <w:rPr>
          <w:b w:val="0"/>
          <w:color w:val="000000"/>
          <w:sz w:val="24"/>
          <w:szCs w:val="24"/>
        </w:rPr>
        <w:t xml:space="preserve"> основной образовательной программы начального общего образования и предназначена для педагогически целесообразной заня</w:t>
      </w:r>
      <w:r w:rsidR="00DE078D">
        <w:rPr>
          <w:b w:val="0"/>
          <w:color w:val="000000"/>
          <w:sz w:val="24"/>
          <w:szCs w:val="24"/>
        </w:rPr>
        <w:t xml:space="preserve">тости   обучающихся </w:t>
      </w:r>
      <w:r w:rsidR="00577F2E">
        <w:rPr>
          <w:b w:val="0"/>
          <w:color w:val="000000"/>
          <w:sz w:val="24"/>
          <w:szCs w:val="24"/>
        </w:rPr>
        <w:t xml:space="preserve">при обучении </w:t>
      </w:r>
      <w:r w:rsidRPr="00FD0FC8">
        <w:rPr>
          <w:b w:val="0"/>
          <w:color w:val="000000"/>
          <w:sz w:val="24"/>
          <w:szCs w:val="24"/>
        </w:rPr>
        <w:t xml:space="preserve"> в их свободное время.</w:t>
      </w:r>
      <w:proofErr w:type="gramEnd"/>
    </w:p>
    <w:p w:rsidR="00FD0FC8" w:rsidRPr="00FD0FC8" w:rsidRDefault="00FD0FC8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Время, отводимое общеобразовательным учреждением  на внеурочную деятельность, не учитывается при определении максимально допустимой недельной нагр</w:t>
      </w:r>
      <w:r w:rsidR="00DE078D">
        <w:rPr>
          <w:b w:val="0"/>
          <w:color w:val="000000"/>
          <w:sz w:val="24"/>
          <w:szCs w:val="24"/>
        </w:rPr>
        <w:t xml:space="preserve">узки </w:t>
      </w:r>
      <w:r w:rsidR="00DE078D">
        <w:rPr>
          <w:b w:val="0"/>
          <w:color w:val="000000"/>
          <w:sz w:val="24"/>
          <w:szCs w:val="24"/>
        </w:rPr>
        <w:lastRenderedPageBreak/>
        <w:t xml:space="preserve">обучающихся, </w:t>
      </w:r>
      <w:r w:rsidRPr="00FD0FC8">
        <w:rPr>
          <w:b w:val="0"/>
          <w:color w:val="000000"/>
          <w:sz w:val="24"/>
          <w:szCs w:val="24"/>
        </w:rPr>
        <w:t>но учитывается при определении объемов финансирования, направляемых на реализацию</w:t>
      </w:r>
      <w:r w:rsidR="00DE078D">
        <w:rPr>
          <w:b w:val="0"/>
          <w:color w:val="000000"/>
          <w:sz w:val="24"/>
          <w:szCs w:val="24"/>
        </w:rPr>
        <w:t xml:space="preserve"> адаптированной </w:t>
      </w:r>
      <w:r w:rsidRPr="00FD0FC8">
        <w:rPr>
          <w:b w:val="0"/>
          <w:color w:val="000000"/>
          <w:sz w:val="24"/>
          <w:szCs w:val="24"/>
        </w:rPr>
        <w:t>основной образовательной программы начального общего образования.</w:t>
      </w:r>
    </w:p>
    <w:p w:rsidR="00FD0FC8" w:rsidRPr="00FD0FC8" w:rsidRDefault="00FD0FC8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Внеурочная деятельность может</w:t>
      </w:r>
      <w:r w:rsidRPr="00FD0FC8">
        <w:rPr>
          <w:b w:val="0"/>
          <w:color w:val="0000FF"/>
          <w:sz w:val="24"/>
          <w:szCs w:val="24"/>
        </w:rPr>
        <w:t> </w:t>
      </w:r>
      <w:r w:rsidRPr="00FD0FC8">
        <w:rPr>
          <w:b w:val="0"/>
          <w:color w:val="000000"/>
          <w:sz w:val="24"/>
          <w:szCs w:val="24"/>
        </w:rPr>
        <w:t>осуществляться в одновозрастных и разновозрастных объединениях (группах) по  направлениям развития личности. Каждый   обучающи</w:t>
      </w:r>
      <w:r w:rsidR="00577F2E">
        <w:rPr>
          <w:b w:val="0"/>
          <w:color w:val="000000"/>
          <w:sz w:val="24"/>
          <w:szCs w:val="24"/>
        </w:rPr>
        <w:t xml:space="preserve">йся при обучении </w:t>
      </w:r>
      <w:r w:rsidRPr="00FD0FC8">
        <w:rPr>
          <w:b w:val="0"/>
          <w:color w:val="000000"/>
          <w:sz w:val="24"/>
          <w:szCs w:val="24"/>
        </w:rPr>
        <w:t>имеет право заниматься в объединениях разной направленности, в нескольких объединениях, а также менять их. При приёме в спортивные, спортивно-технические, туристские, хореографические объединения необходимо медицинское заключение о состоянии здоровья ребёнка.</w:t>
      </w:r>
    </w:p>
    <w:p w:rsidR="00FD0FC8" w:rsidRPr="00FD0FC8" w:rsidRDefault="00FD0FC8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Внеурочная деятельность может быть использована на введение учебных курсов, для углублённого изучения отдельных обязательных учебных предметов, обеспечивающих различные интересы  обучающихся</w:t>
      </w:r>
      <w:r w:rsidR="00B770A6">
        <w:rPr>
          <w:b w:val="0"/>
          <w:color w:val="000000"/>
          <w:sz w:val="24"/>
          <w:szCs w:val="24"/>
        </w:rPr>
        <w:t>, а также для устранения пробелов в усвоении учебных предметов.</w:t>
      </w:r>
    </w:p>
    <w:p w:rsidR="00FD0FC8" w:rsidRPr="00FD0FC8" w:rsidRDefault="00947E6A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Руководителем</w:t>
      </w:r>
      <w:r w:rsidR="00FD0FC8" w:rsidRPr="00FD0FC8">
        <w:rPr>
          <w:b w:val="0"/>
          <w:color w:val="000000"/>
          <w:sz w:val="24"/>
          <w:szCs w:val="24"/>
        </w:rPr>
        <w:t xml:space="preserve"> внеурочной деятельности в  обще</w:t>
      </w:r>
      <w:r>
        <w:rPr>
          <w:b w:val="0"/>
          <w:color w:val="000000"/>
          <w:sz w:val="24"/>
          <w:szCs w:val="24"/>
        </w:rPr>
        <w:t>образовательном учреждении являе</w:t>
      </w:r>
      <w:r w:rsidR="00FD0FC8" w:rsidRPr="00FD0FC8">
        <w:rPr>
          <w:b w:val="0"/>
          <w:color w:val="000000"/>
          <w:sz w:val="24"/>
          <w:szCs w:val="24"/>
        </w:rPr>
        <w:t xml:space="preserve">тся </w:t>
      </w:r>
      <w:r>
        <w:rPr>
          <w:b w:val="0"/>
          <w:color w:val="000000"/>
          <w:sz w:val="24"/>
          <w:szCs w:val="24"/>
        </w:rPr>
        <w:t xml:space="preserve">  </w:t>
      </w:r>
      <w:r w:rsidR="00FD0FC8" w:rsidRPr="00FD0FC8">
        <w:rPr>
          <w:b w:val="0"/>
          <w:color w:val="000000"/>
          <w:sz w:val="24"/>
          <w:szCs w:val="24"/>
        </w:rPr>
        <w:t>заместитель директор</w:t>
      </w:r>
      <w:r w:rsidR="00742D38">
        <w:rPr>
          <w:b w:val="0"/>
          <w:color w:val="000000"/>
          <w:sz w:val="24"/>
          <w:szCs w:val="24"/>
        </w:rPr>
        <w:t>а по воспитательной работе.</w:t>
      </w:r>
      <w:r w:rsidR="00CA33D5">
        <w:rPr>
          <w:b w:val="0"/>
          <w:color w:val="000000"/>
          <w:sz w:val="24"/>
          <w:szCs w:val="24"/>
        </w:rPr>
        <w:t xml:space="preserve"> О</w:t>
      </w:r>
      <w:r w:rsidR="00742D38">
        <w:rPr>
          <w:b w:val="0"/>
          <w:color w:val="000000"/>
          <w:sz w:val="24"/>
          <w:szCs w:val="24"/>
        </w:rPr>
        <w:t>н организует деятельность и несё</w:t>
      </w:r>
      <w:r w:rsidR="00FD0FC8" w:rsidRPr="00FD0FC8">
        <w:rPr>
          <w:b w:val="0"/>
          <w:color w:val="000000"/>
          <w:sz w:val="24"/>
          <w:szCs w:val="24"/>
        </w:rPr>
        <w:t>т ответственность за ее результаты.</w:t>
      </w:r>
    </w:p>
    <w:p w:rsidR="00FD0FC8" w:rsidRPr="00FD0FC8" w:rsidRDefault="00FD0FC8" w:rsidP="00DE078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FD0FC8">
        <w:rPr>
          <w:b w:val="0"/>
          <w:color w:val="000000"/>
          <w:sz w:val="24"/>
          <w:szCs w:val="24"/>
        </w:rPr>
        <w:t>природосообразности</w:t>
      </w:r>
      <w:proofErr w:type="spellEnd"/>
      <w:r w:rsidRPr="00FD0FC8">
        <w:rPr>
          <w:b w:val="0"/>
          <w:color w:val="000000"/>
          <w:sz w:val="24"/>
          <w:szCs w:val="24"/>
        </w:rPr>
        <w:t>, гуманизма, демократии, творческого развития личности,  свободного выбора каждым ребёнком  вида и объема деятельности, дифференциации образования с учетом реальных возможностей каждого ребёнка.</w:t>
      </w:r>
    </w:p>
    <w:p w:rsidR="00FD0FC8" w:rsidRPr="00FD0FC8" w:rsidRDefault="00CA33D5" w:rsidP="00FD0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Школа</w:t>
      </w:r>
      <w:r w:rsidR="00FD0FC8" w:rsidRPr="00FD0FC8">
        <w:rPr>
          <w:b w:val="0"/>
          <w:color w:val="000000"/>
          <w:sz w:val="24"/>
          <w:szCs w:val="24"/>
        </w:rPr>
        <w:t xml:space="preserve"> оказывает психолого-педагогическую поддержку и помощь в преодолении затруднений в процессе, как учебной, так и внеурочной деятельности.</w:t>
      </w:r>
    </w:p>
    <w:p w:rsidR="00CA33D5" w:rsidRDefault="00CA33D5" w:rsidP="00FD0FC8">
      <w:pPr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CA33D5" w:rsidRPr="0046002B" w:rsidRDefault="00FD0FC8" w:rsidP="0046002B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FD0FC8">
        <w:rPr>
          <w:bCs/>
          <w:color w:val="000000"/>
          <w:sz w:val="24"/>
          <w:szCs w:val="24"/>
        </w:rPr>
        <w:t>2. ЦЕЛЬ И ЗАДАЧИ ВНЕУРОЧНОЙ ДЕЯТЕЛЬНОСТИ</w:t>
      </w:r>
    </w:p>
    <w:p w:rsidR="00FD0FC8" w:rsidRPr="00FD0FC8" w:rsidRDefault="00FD0FC8" w:rsidP="006B60E8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proofErr w:type="gramStart"/>
      <w:r w:rsidRPr="00FD0FC8">
        <w:rPr>
          <w:b w:val="0"/>
          <w:color w:val="000000"/>
          <w:sz w:val="24"/>
          <w:szCs w:val="24"/>
        </w:rPr>
        <w:t xml:space="preserve">Целью внеурочной деятельности является формирование единого образовательного пространства, обеспечение достижения обучающимися планируемых результатов в соответствии с </w:t>
      </w:r>
      <w:r w:rsidR="00CA33D5">
        <w:rPr>
          <w:b w:val="0"/>
          <w:color w:val="000000"/>
          <w:sz w:val="24"/>
          <w:szCs w:val="24"/>
        </w:rPr>
        <w:t xml:space="preserve">адаптированной </w:t>
      </w:r>
      <w:r w:rsidRPr="00FD0FC8">
        <w:rPr>
          <w:b w:val="0"/>
          <w:color w:val="000000"/>
          <w:sz w:val="24"/>
          <w:szCs w:val="24"/>
        </w:rPr>
        <w:t xml:space="preserve">основной образовательной программой начального общего образования </w:t>
      </w:r>
      <w:r w:rsidR="00CA33D5">
        <w:rPr>
          <w:b w:val="0"/>
          <w:color w:val="000000"/>
          <w:sz w:val="24"/>
          <w:szCs w:val="24"/>
        </w:rPr>
        <w:t>для обучающихся с ЗПР</w:t>
      </w:r>
      <w:r w:rsidRPr="00FD0FC8">
        <w:rPr>
          <w:b w:val="0"/>
          <w:color w:val="000000"/>
          <w:sz w:val="24"/>
          <w:szCs w:val="24"/>
        </w:rPr>
        <w:t> для повышения качества образования и реализации процесса становления личности в разнообразных развивающих средах.</w:t>
      </w:r>
      <w:proofErr w:type="gramEnd"/>
    </w:p>
    <w:p w:rsidR="00FD0FC8" w:rsidRPr="00FD0FC8" w:rsidRDefault="00FD0FC8" w:rsidP="006B60E8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Внеурочная деятельность направлена на решение следующих задач:</w:t>
      </w:r>
    </w:p>
    <w:p w:rsidR="00FD0FC8" w:rsidRPr="00FD0FC8" w:rsidRDefault="00FD0FC8" w:rsidP="006B60E8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обеспечение необходимых условий личностного развития</w:t>
      </w:r>
      <w:r w:rsidR="006B60E8">
        <w:rPr>
          <w:b w:val="0"/>
          <w:color w:val="000000"/>
          <w:sz w:val="24"/>
          <w:szCs w:val="24"/>
        </w:rPr>
        <w:t>,</w:t>
      </w:r>
      <w:r w:rsidRPr="00FD0FC8">
        <w:rPr>
          <w:b w:val="0"/>
          <w:color w:val="000000"/>
          <w:sz w:val="24"/>
          <w:szCs w:val="24"/>
        </w:rPr>
        <w:t xml:space="preserve"> создание условий для наиболее полного удовлетворения потребностей и интер</w:t>
      </w:r>
      <w:r w:rsidR="006B60E8">
        <w:rPr>
          <w:b w:val="0"/>
          <w:color w:val="000000"/>
          <w:sz w:val="24"/>
          <w:szCs w:val="24"/>
        </w:rPr>
        <w:t xml:space="preserve">есов обучающихся, </w:t>
      </w:r>
      <w:r w:rsidRPr="00FD0FC8">
        <w:rPr>
          <w:b w:val="0"/>
          <w:color w:val="000000"/>
          <w:sz w:val="24"/>
          <w:szCs w:val="24"/>
        </w:rPr>
        <w:t xml:space="preserve"> укрепления их здоровья;</w:t>
      </w:r>
    </w:p>
    <w:p w:rsidR="00FD0FC8" w:rsidRPr="00FD0FC8" w:rsidRDefault="00FD0FC8" w:rsidP="006B60E8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личностно-нравственное развитие и профессиональное самоопреде</w:t>
      </w:r>
      <w:r w:rsidR="006B60E8">
        <w:rPr>
          <w:b w:val="0"/>
          <w:color w:val="000000"/>
          <w:sz w:val="24"/>
          <w:szCs w:val="24"/>
        </w:rPr>
        <w:t xml:space="preserve">ление </w:t>
      </w:r>
      <w:proofErr w:type="gramStart"/>
      <w:r w:rsidR="006B60E8">
        <w:rPr>
          <w:b w:val="0"/>
          <w:color w:val="000000"/>
          <w:sz w:val="24"/>
          <w:szCs w:val="24"/>
        </w:rPr>
        <w:t>обучающихся</w:t>
      </w:r>
      <w:proofErr w:type="gramEnd"/>
      <w:r w:rsidRPr="00FD0FC8">
        <w:rPr>
          <w:b w:val="0"/>
          <w:color w:val="000000"/>
          <w:sz w:val="24"/>
          <w:szCs w:val="24"/>
        </w:rPr>
        <w:t>;</w:t>
      </w:r>
    </w:p>
    <w:p w:rsidR="00FD0FC8" w:rsidRPr="00FD0FC8" w:rsidRDefault="00FD0FC8" w:rsidP="006B60E8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lastRenderedPageBreak/>
        <w:t>обеспечение социальной защиты, поддержки</w:t>
      </w:r>
      <w:r w:rsidR="006B60E8">
        <w:rPr>
          <w:b w:val="0"/>
          <w:color w:val="000000"/>
          <w:sz w:val="24"/>
          <w:szCs w:val="24"/>
        </w:rPr>
        <w:t xml:space="preserve">, реабилитации и адаптации </w:t>
      </w:r>
      <w:proofErr w:type="gramStart"/>
      <w:r w:rsidR="006B60E8">
        <w:rPr>
          <w:b w:val="0"/>
          <w:color w:val="000000"/>
          <w:sz w:val="24"/>
          <w:szCs w:val="24"/>
        </w:rPr>
        <w:t>обучающихся</w:t>
      </w:r>
      <w:proofErr w:type="gramEnd"/>
      <w:r w:rsidRPr="00FD0FC8">
        <w:rPr>
          <w:b w:val="0"/>
          <w:color w:val="000000"/>
          <w:sz w:val="24"/>
          <w:szCs w:val="24"/>
        </w:rPr>
        <w:t xml:space="preserve">  к жизни в обществе;</w:t>
      </w:r>
    </w:p>
    <w:p w:rsidR="00FD0FC8" w:rsidRPr="00FD0FC8" w:rsidRDefault="00FD0FC8" w:rsidP="006B60E8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формирова</w:t>
      </w:r>
      <w:r w:rsidR="006B60E8">
        <w:rPr>
          <w:b w:val="0"/>
          <w:color w:val="000000"/>
          <w:sz w:val="24"/>
          <w:szCs w:val="24"/>
        </w:rPr>
        <w:t xml:space="preserve">ние общей культуры </w:t>
      </w:r>
      <w:proofErr w:type="gramStart"/>
      <w:r w:rsidR="006B60E8">
        <w:rPr>
          <w:b w:val="0"/>
          <w:color w:val="000000"/>
          <w:sz w:val="24"/>
          <w:szCs w:val="24"/>
        </w:rPr>
        <w:t>обучающихся</w:t>
      </w:r>
      <w:proofErr w:type="gramEnd"/>
      <w:r w:rsidR="006B60E8">
        <w:rPr>
          <w:b w:val="0"/>
          <w:color w:val="000000"/>
          <w:sz w:val="24"/>
          <w:szCs w:val="24"/>
        </w:rPr>
        <w:t xml:space="preserve"> при обучении</w:t>
      </w:r>
      <w:r w:rsidRPr="00FD0FC8">
        <w:rPr>
          <w:b w:val="0"/>
          <w:color w:val="000000"/>
          <w:sz w:val="24"/>
          <w:szCs w:val="24"/>
        </w:rPr>
        <w:t>;</w:t>
      </w:r>
    </w:p>
    <w:p w:rsidR="00FD0FC8" w:rsidRPr="00FD0FC8" w:rsidRDefault="00FD0FC8" w:rsidP="006B60E8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воспитан</w:t>
      </w:r>
      <w:r w:rsidR="005979F8">
        <w:rPr>
          <w:b w:val="0"/>
          <w:color w:val="000000"/>
          <w:sz w:val="24"/>
          <w:szCs w:val="24"/>
        </w:rPr>
        <w:t xml:space="preserve">ие у </w:t>
      </w:r>
      <w:proofErr w:type="gramStart"/>
      <w:r w:rsidR="005979F8">
        <w:rPr>
          <w:b w:val="0"/>
          <w:color w:val="000000"/>
          <w:sz w:val="24"/>
          <w:szCs w:val="24"/>
        </w:rPr>
        <w:t>обучающихся</w:t>
      </w:r>
      <w:proofErr w:type="gramEnd"/>
      <w:r w:rsidR="005979F8">
        <w:rPr>
          <w:b w:val="0"/>
          <w:color w:val="000000"/>
          <w:sz w:val="24"/>
          <w:szCs w:val="24"/>
        </w:rPr>
        <w:t xml:space="preserve"> </w:t>
      </w:r>
      <w:r w:rsidRPr="00FD0FC8">
        <w:rPr>
          <w:b w:val="0"/>
          <w:color w:val="000000"/>
          <w:sz w:val="24"/>
          <w:szCs w:val="24"/>
        </w:rPr>
        <w:t xml:space="preserve"> гражданственности, уважения к правам и свободам человека, любви к Родине, природе, семье;</w:t>
      </w:r>
    </w:p>
    <w:p w:rsidR="00FD0FC8" w:rsidRPr="00FD0FC8" w:rsidRDefault="00FD0FC8" w:rsidP="006B60E8">
      <w:pPr>
        <w:numPr>
          <w:ilvl w:val="0"/>
          <w:numId w:val="4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обеспечение необходимых условий личностного развития, укрепления здоровья и профессионального самоопределения, творческого труда детей и подростков</w:t>
      </w:r>
      <w:r w:rsidR="006B60E8">
        <w:rPr>
          <w:b w:val="0"/>
          <w:color w:val="000000"/>
          <w:sz w:val="24"/>
          <w:szCs w:val="24"/>
        </w:rPr>
        <w:t>,</w:t>
      </w:r>
      <w:r w:rsidRPr="00FD0FC8">
        <w:rPr>
          <w:b w:val="0"/>
          <w:color w:val="000000"/>
          <w:sz w:val="24"/>
          <w:szCs w:val="24"/>
        </w:rPr>
        <w:t xml:space="preserve"> формирования их общей культуры, адаптации личности к жизни в обществе, организации содержательного досуга.</w:t>
      </w:r>
    </w:p>
    <w:p w:rsidR="006B60E8" w:rsidRPr="006B60E8" w:rsidRDefault="006B60E8" w:rsidP="006B60E8">
      <w:pPr>
        <w:spacing w:after="0" w:line="360" w:lineRule="auto"/>
        <w:ind w:left="360"/>
        <w:jc w:val="center"/>
        <w:rPr>
          <w:rFonts w:ascii="Calibri" w:hAnsi="Calibri" w:cs="Arial"/>
          <w:b w:val="0"/>
          <w:color w:val="000000"/>
          <w:sz w:val="22"/>
          <w:szCs w:val="22"/>
        </w:rPr>
      </w:pPr>
    </w:p>
    <w:p w:rsidR="00FD0FC8" w:rsidRPr="00FD0FC8" w:rsidRDefault="006B60E8" w:rsidP="006B60E8">
      <w:pPr>
        <w:spacing w:after="0" w:line="360" w:lineRule="auto"/>
        <w:ind w:left="360"/>
        <w:jc w:val="center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3.</w:t>
      </w:r>
      <w:r w:rsidR="00FD0FC8" w:rsidRPr="00FD0FC8">
        <w:rPr>
          <w:bCs/>
          <w:color w:val="000000"/>
          <w:sz w:val="24"/>
          <w:szCs w:val="24"/>
        </w:rPr>
        <w:t>НАПРАВЛЕНИЯ, ФОРМЫ И ВИДЫ ОРГАНИЗАЦИИ ВНЕУРОЧНОЙ ДЕЯТЕЛЬНОСТИ</w:t>
      </w:r>
    </w:p>
    <w:p w:rsidR="00FD0FC8" w:rsidRPr="00FD0FC8" w:rsidRDefault="00FD0FC8" w:rsidP="00071764">
      <w:pPr>
        <w:spacing w:after="0" w:line="360" w:lineRule="auto"/>
        <w:ind w:firstLine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Направления и виды внеурочной деятельности определяются в соответствии с </w:t>
      </w:r>
      <w:r w:rsidR="006B60E8">
        <w:rPr>
          <w:b w:val="0"/>
          <w:color w:val="000000"/>
          <w:sz w:val="24"/>
          <w:szCs w:val="24"/>
        </w:rPr>
        <w:t xml:space="preserve">адаптированной </w:t>
      </w:r>
      <w:r w:rsidRPr="00FD0FC8">
        <w:rPr>
          <w:b w:val="0"/>
          <w:color w:val="000000"/>
          <w:sz w:val="24"/>
          <w:szCs w:val="24"/>
        </w:rPr>
        <w:t>основной образовательной программой начального об</w:t>
      </w:r>
      <w:r w:rsidR="006B60E8">
        <w:rPr>
          <w:b w:val="0"/>
          <w:color w:val="000000"/>
          <w:sz w:val="24"/>
          <w:szCs w:val="24"/>
        </w:rPr>
        <w:t>щего образовани</w:t>
      </w:r>
      <w:r w:rsidR="000F27CD">
        <w:rPr>
          <w:b w:val="0"/>
          <w:color w:val="000000"/>
          <w:sz w:val="24"/>
          <w:szCs w:val="24"/>
        </w:rPr>
        <w:t xml:space="preserve">я для </w:t>
      </w:r>
      <w:proofErr w:type="gramStart"/>
      <w:r w:rsidR="000F27CD">
        <w:rPr>
          <w:b w:val="0"/>
          <w:color w:val="000000"/>
          <w:sz w:val="24"/>
          <w:szCs w:val="24"/>
        </w:rPr>
        <w:t>обучающихся</w:t>
      </w:r>
      <w:proofErr w:type="gramEnd"/>
      <w:r w:rsidR="000F27CD">
        <w:rPr>
          <w:b w:val="0"/>
          <w:color w:val="000000"/>
          <w:sz w:val="24"/>
          <w:szCs w:val="24"/>
        </w:rPr>
        <w:t xml:space="preserve"> с ЗПР</w:t>
      </w:r>
      <w:r w:rsidRPr="00FD0FC8">
        <w:rPr>
          <w:b w:val="0"/>
          <w:color w:val="000000"/>
          <w:sz w:val="24"/>
          <w:szCs w:val="24"/>
        </w:rPr>
        <w:t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</w:t>
      </w:r>
      <w:r w:rsidR="000F27CD">
        <w:rPr>
          <w:b w:val="0"/>
          <w:color w:val="000000"/>
          <w:sz w:val="24"/>
          <w:szCs w:val="24"/>
        </w:rPr>
        <w:t>татов обучающихся</w:t>
      </w:r>
      <w:r w:rsidRPr="00FD0FC8">
        <w:rPr>
          <w:b w:val="0"/>
          <w:color w:val="000000"/>
          <w:sz w:val="24"/>
          <w:szCs w:val="24"/>
        </w:rPr>
        <w:t xml:space="preserve"> в соответствии с </w:t>
      </w:r>
      <w:r w:rsidR="006B60E8">
        <w:rPr>
          <w:b w:val="0"/>
          <w:color w:val="000000"/>
          <w:sz w:val="24"/>
          <w:szCs w:val="24"/>
        </w:rPr>
        <w:t xml:space="preserve">адаптированной </w:t>
      </w:r>
      <w:r w:rsidRPr="00FD0FC8">
        <w:rPr>
          <w:b w:val="0"/>
          <w:color w:val="000000"/>
          <w:sz w:val="24"/>
          <w:szCs w:val="24"/>
        </w:rPr>
        <w:t>основной образовательной программой начального об</w:t>
      </w:r>
      <w:r w:rsidR="006B60E8">
        <w:rPr>
          <w:b w:val="0"/>
          <w:color w:val="000000"/>
          <w:sz w:val="24"/>
          <w:szCs w:val="24"/>
        </w:rPr>
        <w:t xml:space="preserve">щего образования </w:t>
      </w:r>
      <w:proofErr w:type="gramStart"/>
      <w:r w:rsidR="006B60E8">
        <w:rPr>
          <w:b w:val="0"/>
          <w:color w:val="000000"/>
          <w:sz w:val="24"/>
          <w:szCs w:val="24"/>
        </w:rPr>
        <w:t>для</w:t>
      </w:r>
      <w:proofErr w:type="gramEnd"/>
      <w:r w:rsidR="006B60E8">
        <w:rPr>
          <w:b w:val="0"/>
          <w:color w:val="000000"/>
          <w:sz w:val="24"/>
          <w:szCs w:val="24"/>
        </w:rPr>
        <w:t xml:space="preserve"> обучающихся с ЗПР</w:t>
      </w:r>
      <w:r w:rsidRPr="00FD0FC8">
        <w:rPr>
          <w:b w:val="0"/>
          <w:color w:val="000000"/>
          <w:sz w:val="24"/>
          <w:szCs w:val="24"/>
        </w:rPr>
        <w:t>.</w:t>
      </w:r>
    </w:p>
    <w:p w:rsidR="00FD0FC8" w:rsidRPr="00FD0FC8" w:rsidRDefault="00FD0FC8" w:rsidP="00071764">
      <w:p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Внеурочная деятельность организована </w:t>
      </w:r>
      <w:r w:rsidRPr="00FD0FC8">
        <w:rPr>
          <w:b w:val="0"/>
          <w:i/>
          <w:iCs/>
          <w:color w:val="000000"/>
          <w:sz w:val="24"/>
          <w:szCs w:val="24"/>
          <w:u w:val="single"/>
        </w:rPr>
        <w:t>по направлениям:</w:t>
      </w:r>
      <w:r w:rsidRPr="00FD0FC8">
        <w:rPr>
          <w:b w:val="0"/>
          <w:color w:val="000000"/>
          <w:sz w:val="24"/>
          <w:szCs w:val="24"/>
          <w:u w:val="single"/>
        </w:rPr>
        <w:t> </w:t>
      </w:r>
    </w:p>
    <w:p w:rsidR="00FD0FC8" w:rsidRPr="00FD0FC8" w:rsidRDefault="001D6C45" w:rsidP="00742D38">
      <w:p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071764">
        <w:rPr>
          <w:b w:val="0"/>
          <w:color w:val="000000"/>
          <w:sz w:val="24"/>
          <w:szCs w:val="24"/>
        </w:rPr>
        <w:t xml:space="preserve">               </w:t>
      </w:r>
      <w:r w:rsidR="00FD0FC8" w:rsidRPr="00FD0FC8">
        <w:rPr>
          <w:b w:val="0"/>
          <w:color w:val="000000"/>
          <w:sz w:val="24"/>
          <w:szCs w:val="24"/>
        </w:rPr>
        <w:t>духовно-нравственное;</w:t>
      </w:r>
    </w:p>
    <w:p w:rsidR="00FD0FC8" w:rsidRPr="00FD0FC8" w:rsidRDefault="00FD0FC8" w:rsidP="00742D38">
      <w:p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 спортивно-оздоровительное;</w:t>
      </w:r>
    </w:p>
    <w:p w:rsidR="00FD0FC8" w:rsidRPr="00FD0FC8" w:rsidRDefault="00742D38" w:rsidP="000F27CD">
      <w:pPr>
        <w:spacing w:after="0" w:line="360" w:lineRule="auto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 xml:space="preserve">                    </w:t>
      </w:r>
      <w:r w:rsidR="00FD0FC8" w:rsidRPr="00FD0FC8">
        <w:rPr>
          <w:b w:val="0"/>
          <w:color w:val="000000"/>
          <w:sz w:val="24"/>
          <w:szCs w:val="24"/>
        </w:rPr>
        <w:t> </w:t>
      </w:r>
      <w:proofErr w:type="spellStart"/>
      <w:r w:rsidR="00FD0FC8" w:rsidRPr="00FD0FC8">
        <w:rPr>
          <w:b w:val="0"/>
          <w:color w:val="000000"/>
          <w:sz w:val="24"/>
          <w:szCs w:val="24"/>
        </w:rPr>
        <w:t>общеинтеллектуальное</w:t>
      </w:r>
      <w:proofErr w:type="spellEnd"/>
      <w:r w:rsidR="00FD0FC8" w:rsidRPr="00FD0FC8">
        <w:rPr>
          <w:b w:val="0"/>
          <w:color w:val="000000"/>
          <w:sz w:val="24"/>
          <w:szCs w:val="24"/>
        </w:rPr>
        <w:t>;</w:t>
      </w:r>
    </w:p>
    <w:p w:rsidR="00742D38" w:rsidRPr="00FD0FC8" w:rsidRDefault="00FD0FC8" w:rsidP="0046002B">
      <w:p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 </w:t>
      </w:r>
      <w:r w:rsidR="00071764">
        <w:rPr>
          <w:b w:val="0"/>
          <w:color w:val="000000"/>
          <w:sz w:val="24"/>
          <w:szCs w:val="24"/>
        </w:rPr>
        <w:t>о</w:t>
      </w:r>
      <w:r w:rsidRPr="00FD0FC8">
        <w:rPr>
          <w:b w:val="0"/>
          <w:color w:val="000000"/>
          <w:sz w:val="24"/>
          <w:szCs w:val="24"/>
        </w:rPr>
        <w:t>бщекультурное</w:t>
      </w:r>
      <w:r w:rsidR="00742D38">
        <w:rPr>
          <w:b w:val="0"/>
          <w:color w:val="000000"/>
          <w:sz w:val="24"/>
          <w:szCs w:val="24"/>
        </w:rPr>
        <w:t xml:space="preserve"> и социальное</w:t>
      </w:r>
      <w:r w:rsidR="00071764">
        <w:rPr>
          <w:b w:val="0"/>
          <w:color w:val="000000"/>
          <w:sz w:val="24"/>
          <w:szCs w:val="24"/>
        </w:rPr>
        <w:t>,</w:t>
      </w:r>
    </w:p>
    <w:p w:rsidR="00FD0FC8" w:rsidRPr="00FD0FC8" w:rsidRDefault="00FD0FC8" w:rsidP="006B60E8">
      <w:pPr>
        <w:spacing w:after="0"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FD0FC8">
        <w:rPr>
          <w:b w:val="0"/>
          <w:i/>
          <w:iCs/>
          <w:color w:val="000000"/>
          <w:sz w:val="24"/>
          <w:szCs w:val="24"/>
          <w:u w:val="single"/>
        </w:rPr>
        <w:t> по видам:</w:t>
      </w:r>
      <w:r w:rsidRPr="00FD0FC8">
        <w:rPr>
          <w:b w:val="0"/>
          <w:color w:val="000000"/>
          <w:sz w:val="24"/>
          <w:szCs w:val="24"/>
        </w:rPr>
        <w:t> </w:t>
      </w:r>
    </w:p>
    <w:p w:rsidR="00FD0FC8" w:rsidRPr="00FD0FC8" w:rsidRDefault="00FD0FC8" w:rsidP="006B60E8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игровая;</w:t>
      </w:r>
    </w:p>
    <w:p w:rsidR="00FD0FC8" w:rsidRPr="00FD0FC8" w:rsidRDefault="00FD0FC8" w:rsidP="006B60E8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познавательная;</w:t>
      </w:r>
    </w:p>
    <w:p w:rsidR="00FD0FC8" w:rsidRPr="00FD0FC8" w:rsidRDefault="00FD0FC8" w:rsidP="006B60E8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досугово-развлекательная;</w:t>
      </w:r>
    </w:p>
    <w:p w:rsidR="00FD0FC8" w:rsidRPr="00FD0FC8" w:rsidRDefault="00FD0FC8" w:rsidP="004E19C3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проблемно-ценностное общение;</w:t>
      </w:r>
    </w:p>
    <w:p w:rsidR="00FD0FC8" w:rsidRPr="00FD0FC8" w:rsidRDefault="00FD0FC8" w:rsidP="004E19C3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художественное творчество;</w:t>
      </w:r>
    </w:p>
    <w:p w:rsidR="00FD0FC8" w:rsidRPr="00FD0FC8" w:rsidRDefault="00FD0FC8" w:rsidP="004E19C3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научно-техническое творчество;</w:t>
      </w:r>
    </w:p>
    <w:p w:rsidR="00071764" w:rsidRDefault="00FD0FC8" w:rsidP="004E19C3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общественно-трудовая деятельность;</w:t>
      </w:r>
    </w:p>
    <w:p w:rsidR="00FD0FC8" w:rsidRPr="00071764" w:rsidRDefault="00FD0FC8" w:rsidP="004E19C3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071764">
        <w:rPr>
          <w:b w:val="0"/>
          <w:color w:val="000000"/>
          <w:sz w:val="24"/>
          <w:szCs w:val="24"/>
        </w:rPr>
        <w:t>спортивно-оздоровительная деятельность;</w:t>
      </w:r>
    </w:p>
    <w:p w:rsidR="00FD0FC8" w:rsidRPr="00FD0FC8" w:rsidRDefault="00071764" w:rsidP="004E19C3">
      <w:pPr>
        <w:numPr>
          <w:ilvl w:val="0"/>
          <w:numId w:val="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проектная деятельность,</w:t>
      </w:r>
    </w:p>
    <w:p w:rsidR="00FD0FC8" w:rsidRPr="00FD0FC8" w:rsidRDefault="00FD0FC8" w:rsidP="004E19C3">
      <w:pPr>
        <w:spacing w:after="0"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FD0FC8">
        <w:rPr>
          <w:b w:val="0"/>
          <w:i/>
          <w:iCs/>
          <w:color w:val="000000"/>
          <w:sz w:val="24"/>
          <w:szCs w:val="24"/>
          <w:u w:val="single"/>
        </w:rPr>
        <w:t>в формах:</w:t>
      </w:r>
      <w:r w:rsidRPr="00FD0FC8">
        <w:rPr>
          <w:b w:val="0"/>
          <w:color w:val="000000"/>
          <w:sz w:val="24"/>
          <w:szCs w:val="24"/>
        </w:rPr>
        <w:t> 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экскурсии, походы, прогулки (в том числе и виртуальные);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lastRenderedPageBreak/>
        <w:t>кружки, секции, клубы;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конкурсы, олимпиады;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беседы, лекции, тренинги;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викторины, интеллектуальные игры;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соревнования, первенства (</w:t>
      </w:r>
      <w:r w:rsidR="000F27CD">
        <w:rPr>
          <w:b w:val="0"/>
          <w:color w:val="000000"/>
          <w:sz w:val="24"/>
          <w:szCs w:val="24"/>
        </w:rPr>
        <w:t>личные и командные)</w:t>
      </w:r>
      <w:r w:rsidRPr="00FD0FC8">
        <w:rPr>
          <w:b w:val="0"/>
          <w:color w:val="000000"/>
          <w:sz w:val="24"/>
          <w:szCs w:val="24"/>
        </w:rPr>
        <w:t>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поисковые и творческие исследования;</w:t>
      </w:r>
    </w:p>
    <w:p w:rsidR="00FD0FC8" w:rsidRPr="00FD0FC8" w:rsidRDefault="00FD0FC8" w:rsidP="004E19C3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через совместную организацию деятельности </w:t>
      </w:r>
      <w:proofErr w:type="gramStart"/>
      <w:r w:rsidRPr="00FD0FC8">
        <w:rPr>
          <w:b w:val="0"/>
          <w:color w:val="000000"/>
          <w:sz w:val="24"/>
          <w:szCs w:val="24"/>
        </w:rPr>
        <w:t>обучающихся</w:t>
      </w:r>
      <w:proofErr w:type="gramEnd"/>
      <w:r w:rsidRPr="00FD0FC8">
        <w:rPr>
          <w:b w:val="0"/>
          <w:color w:val="000000"/>
          <w:sz w:val="24"/>
          <w:szCs w:val="24"/>
        </w:rPr>
        <w:t xml:space="preserve"> со сверстниками, педагогами, родителями (праздники, концерты, спектакли, фестивали и др.)</w:t>
      </w:r>
    </w:p>
    <w:p w:rsidR="006B60E8" w:rsidRPr="006B60E8" w:rsidRDefault="006B60E8" w:rsidP="004E19C3">
      <w:pPr>
        <w:spacing w:after="0" w:line="360" w:lineRule="auto"/>
        <w:ind w:left="360"/>
        <w:rPr>
          <w:rFonts w:ascii="Calibri" w:hAnsi="Calibri" w:cs="Arial"/>
          <w:b w:val="0"/>
          <w:color w:val="000000"/>
          <w:sz w:val="22"/>
          <w:szCs w:val="22"/>
        </w:rPr>
      </w:pPr>
    </w:p>
    <w:p w:rsidR="000F27CD" w:rsidRPr="0046002B" w:rsidRDefault="006B60E8" w:rsidP="0046002B">
      <w:pPr>
        <w:spacing w:after="0" w:line="360" w:lineRule="auto"/>
        <w:ind w:left="36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="00FD0FC8" w:rsidRPr="00FD0FC8">
        <w:rPr>
          <w:bCs/>
          <w:color w:val="000000"/>
          <w:sz w:val="24"/>
          <w:szCs w:val="24"/>
        </w:rPr>
        <w:t>ОРГАНИЗАЦИЯ ВНЕУРОЧНОЙ ДЕЯТЕЛЬНОСТИ</w:t>
      </w:r>
    </w:p>
    <w:p w:rsidR="00FD0FC8" w:rsidRPr="00FD0FC8" w:rsidRDefault="00FD0FC8" w:rsidP="00071764">
      <w:pPr>
        <w:spacing w:after="0" w:line="360" w:lineRule="auto"/>
        <w:ind w:firstLine="426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Исходя из за</w:t>
      </w:r>
      <w:r w:rsidR="000F27CD">
        <w:rPr>
          <w:b w:val="0"/>
          <w:color w:val="000000"/>
          <w:sz w:val="24"/>
          <w:szCs w:val="24"/>
        </w:rPr>
        <w:t>дач и особенностей коррекционного</w:t>
      </w:r>
      <w:r w:rsidRPr="00FD0FC8">
        <w:rPr>
          <w:b w:val="0"/>
          <w:color w:val="000000"/>
          <w:sz w:val="24"/>
          <w:szCs w:val="24"/>
        </w:rPr>
        <w:t xml:space="preserve"> образовательного учреждения, внеурочная деятельность может осуществляться через </w:t>
      </w:r>
      <w:r w:rsidRPr="00FD0FC8">
        <w:rPr>
          <w:bCs/>
          <w:i/>
          <w:iCs/>
          <w:color w:val="000000"/>
          <w:sz w:val="24"/>
          <w:szCs w:val="24"/>
        </w:rPr>
        <w:t>модель «</w:t>
      </w:r>
      <w:proofErr w:type="gramStart"/>
      <w:r w:rsidRPr="00FD0FC8">
        <w:rPr>
          <w:bCs/>
          <w:i/>
          <w:iCs/>
          <w:color w:val="000000"/>
          <w:sz w:val="24"/>
          <w:szCs w:val="24"/>
        </w:rPr>
        <w:t>школы полного дня</w:t>
      </w:r>
      <w:proofErr w:type="gramEnd"/>
      <w:r w:rsidRPr="00FD0FC8">
        <w:rPr>
          <w:bCs/>
          <w:i/>
          <w:iCs/>
          <w:color w:val="000000"/>
          <w:sz w:val="24"/>
          <w:szCs w:val="24"/>
        </w:rPr>
        <w:t>»</w:t>
      </w:r>
      <w:r w:rsidRPr="00FD0FC8">
        <w:rPr>
          <w:bCs/>
          <w:color w:val="000000"/>
          <w:sz w:val="24"/>
          <w:szCs w:val="24"/>
        </w:rPr>
        <w:t>. </w:t>
      </w:r>
    </w:p>
    <w:p w:rsidR="00FD0FC8" w:rsidRPr="00FD0FC8" w:rsidRDefault="00FD0FC8" w:rsidP="004E19C3">
      <w:pPr>
        <w:spacing w:after="0" w:line="360" w:lineRule="auto"/>
        <w:ind w:firstLine="360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Данную модель характеризует:</w:t>
      </w:r>
    </w:p>
    <w:p w:rsidR="00FD0FC8" w:rsidRPr="00FD0FC8" w:rsidRDefault="00FD0FC8" w:rsidP="004E19C3">
      <w:pPr>
        <w:numPr>
          <w:ilvl w:val="0"/>
          <w:numId w:val="12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создание условий для полноценного пребывания ребенка в образовательн</w:t>
      </w:r>
      <w:r w:rsidR="00BF3F4C">
        <w:rPr>
          <w:b w:val="0"/>
          <w:color w:val="000000"/>
          <w:sz w:val="24"/>
          <w:szCs w:val="24"/>
        </w:rPr>
        <w:t>ом учреждении в течение дня</w:t>
      </w:r>
      <w:r w:rsidRPr="00FD0FC8">
        <w:rPr>
          <w:b w:val="0"/>
          <w:color w:val="000000"/>
          <w:sz w:val="24"/>
          <w:szCs w:val="24"/>
        </w:rPr>
        <w:t>;</w:t>
      </w:r>
    </w:p>
    <w:p w:rsidR="00FD0FC8" w:rsidRPr="00FD0FC8" w:rsidRDefault="00FD0FC8" w:rsidP="004E19C3">
      <w:pPr>
        <w:numPr>
          <w:ilvl w:val="0"/>
          <w:numId w:val="12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содержательное единство учебного, воспитательного, коррекционного и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FD0FC8" w:rsidRPr="00FD0FC8" w:rsidRDefault="00FD0FC8" w:rsidP="004E19C3">
      <w:pPr>
        <w:numPr>
          <w:ilvl w:val="0"/>
          <w:numId w:val="12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создание </w:t>
      </w:r>
      <w:proofErr w:type="spellStart"/>
      <w:r w:rsidRPr="00FD0FC8">
        <w:rPr>
          <w:b w:val="0"/>
          <w:color w:val="000000"/>
          <w:sz w:val="24"/>
          <w:szCs w:val="24"/>
        </w:rPr>
        <w:t>здоровьесберегающей</w:t>
      </w:r>
      <w:proofErr w:type="spellEnd"/>
      <w:r w:rsidRPr="00FD0FC8">
        <w:rPr>
          <w:b w:val="0"/>
          <w:color w:val="000000"/>
          <w:sz w:val="24"/>
          <w:szCs w:val="24"/>
        </w:rPr>
        <w:t xml:space="preserve"> среды, обеспечивающей соблюдение санитарно-эпидемиологических правил и нормативов и включающую рационал</w:t>
      </w:r>
      <w:r w:rsidR="00D279B3">
        <w:rPr>
          <w:b w:val="0"/>
          <w:color w:val="000000"/>
          <w:sz w:val="24"/>
          <w:szCs w:val="24"/>
        </w:rPr>
        <w:t>ьную организацию образовательной деятельности</w:t>
      </w:r>
      <w:r w:rsidRPr="00FD0FC8">
        <w:rPr>
          <w:b w:val="0"/>
          <w:color w:val="000000"/>
          <w:sz w:val="24"/>
          <w:szCs w:val="24"/>
        </w:rPr>
        <w:t>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FD0FC8" w:rsidRPr="00FD0FC8" w:rsidRDefault="00FD0FC8" w:rsidP="004E19C3">
      <w:pPr>
        <w:numPr>
          <w:ilvl w:val="0"/>
          <w:numId w:val="12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создание условий для самовыражения, самореализации и самоорганизации де</w:t>
      </w:r>
      <w:r w:rsidR="007F4B08">
        <w:rPr>
          <w:b w:val="0"/>
          <w:color w:val="000000"/>
          <w:sz w:val="24"/>
          <w:szCs w:val="24"/>
        </w:rPr>
        <w:t>тей</w:t>
      </w:r>
      <w:r w:rsidRPr="00FD0FC8">
        <w:rPr>
          <w:b w:val="0"/>
          <w:color w:val="000000"/>
          <w:sz w:val="24"/>
          <w:szCs w:val="24"/>
        </w:rPr>
        <w:t>;</w:t>
      </w:r>
    </w:p>
    <w:p w:rsidR="00FD0FC8" w:rsidRPr="00FD0FC8" w:rsidRDefault="00FD0FC8" w:rsidP="004E19C3">
      <w:pPr>
        <w:numPr>
          <w:ilvl w:val="0"/>
          <w:numId w:val="12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FD0FC8" w:rsidRPr="00FD0FC8" w:rsidRDefault="00FD0FC8" w:rsidP="004E19C3">
      <w:pPr>
        <w:numPr>
          <w:ilvl w:val="0"/>
          <w:numId w:val="12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опора на интеграцию основных и дополнительных образовательных программ.</w:t>
      </w:r>
    </w:p>
    <w:p w:rsidR="00FD0FC8" w:rsidRPr="00FD0FC8" w:rsidRDefault="00FD0FC8" w:rsidP="004E19C3">
      <w:pPr>
        <w:spacing w:after="0" w:line="360" w:lineRule="auto"/>
        <w:ind w:firstLine="492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Преимуществами данной модели являются: создание комплекса условий для успе</w:t>
      </w:r>
      <w:r w:rsidR="00D279B3">
        <w:rPr>
          <w:b w:val="0"/>
          <w:color w:val="000000"/>
          <w:sz w:val="24"/>
          <w:szCs w:val="24"/>
        </w:rPr>
        <w:t xml:space="preserve">шной реализации образовательной деятельности </w:t>
      </w:r>
      <w:r w:rsidRPr="00FD0FC8">
        <w:rPr>
          <w:b w:val="0"/>
          <w:color w:val="000000"/>
          <w:sz w:val="24"/>
          <w:szCs w:val="24"/>
        </w:rPr>
        <w:t xml:space="preserve">в течение всего </w:t>
      </w:r>
      <w:r w:rsidR="00DA3090">
        <w:rPr>
          <w:b w:val="0"/>
          <w:color w:val="000000"/>
          <w:sz w:val="24"/>
          <w:szCs w:val="24"/>
        </w:rPr>
        <w:t>дня, включая питание</w:t>
      </w:r>
      <w:r w:rsidRPr="00FD0FC8">
        <w:rPr>
          <w:b w:val="0"/>
          <w:color w:val="000000"/>
          <w:sz w:val="24"/>
          <w:szCs w:val="24"/>
        </w:rPr>
        <w:t>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На уровне классов, групп реализуются образовательные программы внеурочной деятельности.</w:t>
      </w:r>
      <w:r w:rsidR="00071764">
        <w:rPr>
          <w:b w:val="0"/>
          <w:color w:val="000000"/>
          <w:sz w:val="24"/>
          <w:szCs w:val="24"/>
        </w:rPr>
        <w:t xml:space="preserve"> П</w:t>
      </w:r>
      <w:r w:rsidRPr="00FD0FC8">
        <w:rPr>
          <w:b w:val="0"/>
          <w:color w:val="000000"/>
          <w:sz w:val="24"/>
          <w:szCs w:val="24"/>
        </w:rPr>
        <w:t xml:space="preserve">рограммы внеурочной деятельности разрабатываются </w:t>
      </w:r>
      <w:r w:rsidR="000F27CD">
        <w:rPr>
          <w:b w:val="0"/>
          <w:color w:val="000000"/>
          <w:sz w:val="24"/>
          <w:szCs w:val="24"/>
        </w:rPr>
        <w:t>и утверждаются образовательным учреждением</w:t>
      </w:r>
      <w:r w:rsidRPr="00FD0FC8">
        <w:rPr>
          <w:b w:val="0"/>
          <w:color w:val="000000"/>
          <w:sz w:val="24"/>
          <w:szCs w:val="24"/>
        </w:rPr>
        <w:t xml:space="preserve"> самостоятельно. Возможно использование авторских программ.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lastRenderedPageBreak/>
        <w:t>Образовательные программы внеурочной деятельности могут быть различных типов:</w:t>
      </w:r>
    </w:p>
    <w:p w:rsidR="00FD0FC8" w:rsidRPr="00FD0FC8" w:rsidRDefault="00FD0FC8" w:rsidP="004E19C3">
      <w:pPr>
        <w:numPr>
          <w:ilvl w:val="0"/>
          <w:numId w:val="14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комплексные;</w:t>
      </w:r>
    </w:p>
    <w:p w:rsidR="00FD0FC8" w:rsidRPr="00FD0FC8" w:rsidRDefault="00FD0FC8" w:rsidP="004E19C3">
      <w:pPr>
        <w:numPr>
          <w:ilvl w:val="0"/>
          <w:numId w:val="14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тематические;</w:t>
      </w:r>
    </w:p>
    <w:p w:rsidR="00FD0FC8" w:rsidRPr="00FD0FC8" w:rsidRDefault="00FD0FC8" w:rsidP="004E19C3">
      <w:pPr>
        <w:numPr>
          <w:ilvl w:val="0"/>
          <w:numId w:val="14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proofErr w:type="gramStart"/>
      <w:r w:rsidRPr="00FD0FC8">
        <w:rPr>
          <w:b w:val="0"/>
          <w:color w:val="000000"/>
          <w:sz w:val="24"/>
          <w:szCs w:val="24"/>
        </w:rPr>
        <w:t>ориентированные</w:t>
      </w:r>
      <w:proofErr w:type="gramEnd"/>
      <w:r w:rsidRPr="00FD0FC8">
        <w:rPr>
          <w:b w:val="0"/>
          <w:color w:val="000000"/>
          <w:sz w:val="24"/>
          <w:szCs w:val="24"/>
        </w:rPr>
        <w:t xml:space="preserve"> на достижение результатов;</w:t>
      </w:r>
    </w:p>
    <w:p w:rsidR="00FD0FC8" w:rsidRPr="00FD0FC8" w:rsidRDefault="00FD0FC8" w:rsidP="004E19C3">
      <w:pPr>
        <w:numPr>
          <w:ilvl w:val="0"/>
          <w:numId w:val="14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 конкретным видам внеурочной деятельности;</w:t>
      </w:r>
    </w:p>
    <w:p w:rsidR="00FD0FC8" w:rsidRPr="00FD0FC8" w:rsidRDefault="00FD0FC8" w:rsidP="004E19C3">
      <w:pPr>
        <w:numPr>
          <w:ilvl w:val="0"/>
          <w:numId w:val="14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индивидуальные.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Структура образовательной программы внеурочной деятельности:</w:t>
      </w:r>
    </w:p>
    <w:p w:rsidR="00FD0FC8" w:rsidRPr="00FD0FC8" w:rsidRDefault="00FD0FC8" w:rsidP="004E19C3">
      <w:pPr>
        <w:numPr>
          <w:ilvl w:val="0"/>
          <w:numId w:val="16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Пояснительная записка;</w:t>
      </w:r>
    </w:p>
    <w:p w:rsidR="00FD0FC8" w:rsidRPr="00FD0FC8" w:rsidRDefault="000F27CD" w:rsidP="004E19C3">
      <w:pPr>
        <w:numPr>
          <w:ilvl w:val="0"/>
          <w:numId w:val="16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>Содержание программы;</w:t>
      </w:r>
    </w:p>
    <w:p w:rsidR="00FD0FC8" w:rsidRPr="00FD0FC8" w:rsidRDefault="000F27CD" w:rsidP="004E19C3">
      <w:pPr>
        <w:numPr>
          <w:ilvl w:val="0"/>
          <w:numId w:val="16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 xml:space="preserve">Учебно-тематический план с указанием </w:t>
      </w:r>
      <w:r w:rsidR="00DA3090">
        <w:rPr>
          <w:b w:val="0"/>
          <w:color w:val="000000"/>
          <w:sz w:val="24"/>
          <w:szCs w:val="24"/>
        </w:rPr>
        <w:t>видов деятельности;</w:t>
      </w:r>
    </w:p>
    <w:p w:rsidR="00FD0FC8" w:rsidRPr="00FD0FC8" w:rsidRDefault="00FD0FC8" w:rsidP="004E19C3">
      <w:pPr>
        <w:numPr>
          <w:ilvl w:val="0"/>
          <w:numId w:val="16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Ресурсное обеспечение реализации программы;</w:t>
      </w:r>
    </w:p>
    <w:p w:rsidR="00FD0FC8" w:rsidRPr="00FD0FC8" w:rsidRDefault="00FD0FC8" w:rsidP="004E19C3">
      <w:pPr>
        <w:numPr>
          <w:ilvl w:val="0"/>
          <w:numId w:val="16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Ожидаемые результаты;</w:t>
      </w:r>
    </w:p>
    <w:p w:rsidR="00FD0FC8" w:rsidRPr="00FD0FC8" w:rsidRDefault="00FD0FC8" w:rsidP="004E19C3">
      <w:pPr>
        <w:numPr>
          <w:ilvl w:val="0"/>
          <w:numId w:val="16"/>
        </w:numPr>
        <w:spacing w:after="0" w:line="360" w:lineRule="auto"/>
        <w:ind w:left="1212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Список литературы.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Чередование учебной и внеурочной деятельности в рамках реализации</w:t>
      </w:r>
      <w:r w:rsidR="00D279B3">
        <w:rPr>
          <w:b w:val="0"/>
          <w:color w:val="000000"/>
          <w:sz w:val="24"/>
          <w:szCs w:val="24"/>
        </w:rPr>
        <w:t xml:space="preserve"> адаптированной </w:t>
      </w:r>
      <w:r w:rsidRPr="00FD0FC8">
        <w:rPr>
          <w:b w:val="0"/>
          <w:color w:val="000000"/>
          <w:sz w:val="24"/>
          <w:szCs w:val="24"/>
        </w:rPr>
        <w:t>основной образовательной программы начального общего образ</w:t>
      </w:r>
      <w:r w:rsidR="00D279B3">
        <w:rPr>
          <w:b w:val="0"/>
          <w:color w:val="000000"/>
          <w:sz w:val="24"/>
          <w:szCs w:val="24"/>
        </w:rPr>
        <w:t>ования определяет образовательное учреждение</w:t>
      </w:r>
      <w:r w:rsidRPr="00FD0FC8">
        <w:rPr>
          <w:b w:val="0"/>
          <w:color w:val="000000"/>
          <w:sz w:val="24"/>
          <w:szCs w:val="24"/>
        </w:rPr>
        <w:t>.</w:t>
      </w:r>
      <w:r w:rsidR="00071764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FD0FC8">
        <w:rPr>
          <w:b w:val="0"/>
          <w:color w:val="000000"/>
          <w:sz w:val="24"/>
          <w:szCs w:val="24"/>
        </w:rPr>
        <w:t>На внеурочную деятельность в неделю отводится не более 10 часов на класс, класс-комплект.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Внеурочная деятельность может быть организована</w:t>
      </w:r>
      <w:r w:rsidR="00D279B3">
        <w:rPr>
          <w:b w:val="0"/>
          <w:color w:val="000000"/>
          <w:sz w:val="24"/>
          <w:szCs w:val="24"/>
        </w:rPr>
        <w:t>:</w:t>
      </w:r>
    </w:p>
    <w:p w:rsidR="00FD0FC8" w:rsidRPr="00FD0FC8" w:rsidRDefault="00FD0FC8" w:rsidP="004E19C3">
      <w:pPr>
        <w:numPr>
          <w:ilvl w:val="0"/>
          <w:numId w:val="1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 месту пр</w:t>
      </w:r>
      <w:r w:rsidR="00D279B3">
        <w:rPr>
          <w:b w:val="0"/>
          <w:color w:val="000000"/>
          <w:sz w:val="24"/>
          <w:szCs w:val="24"/>
        </w:rPr>
        <w:t>оведения: на базе школы</w:t>
      </w:r>
      <w:r w:rsidRPr="00FD0FC8">
        <w:rPr>
          <w:b w:val="0"/>
          <w:color w:val="000000"/>
          <w:sz w:val="24"/>
          <w:szCs w:val="24"/>
        </w:rPr>
        <w:t>, учреждений дополнительного образования детей (учреждений культуры и спорта)</w:t>
      </w:r>
      <w:r w:rsidR="00D279B3">
        <w:rPr>
          <w:b w:val="0"/>
          <w:color w:val="000000"/>
          <w:sz w:val="24"/>
          <w:szCs w:val="24"/>
        </w:rPr>
        <w:t>;</w:t>
      </w:r>
    </w:p>
    <w:p w:rsidR="00FD0FC8" w:rsidRPr="00FD0FC8" w:rsidRDefault="00FD0FC8" w:rsidP="004E19C3">
      <w:pPr>
        <w:numPr>
          <w:ilvl w:val="0"/>
          <w:numId w:val="18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 врем</w:t>
      </w:r>
      <w:r w:rsidR="00D279B3">
        <w:rPr>
          <w:b w:val="0"/>
          <w:color w:val="000000"/>
          <w:sz w:val="24"/>
          <w:szCs w:val="24"/>
        </w:rPr>
        <w:t xml:space="preserve">ени: </w:t>
      </w:r>
      <w:r w:rsidRPr="00FD0FC8">
        <w:rPr>
          <w:b w:val="0"/>
          <w:color w:val="000000"/>
          <w:sz w:val="24"/>
          <w:szCs w:val="24"/>
        </w:rPr>
        <w:t xml:space="preserve"> во второй половине дня, во время каникул.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Занятия внеурочной деятельности могут проводиться воспитателями, учителями начальных классов, педагогами дополнительного образования</w:t>
      </w:r>
      <w:r w:rsidR="00D279B3">
        <w:rPr>
          <w:b w:val="0"/>
          <w:color w:val="000000"/>
          <w:sz w:val="24"/>
          <w:szCs w:val="24"/>
        </w:rPr>
        <w:t>, логопедами, психологами</w:t>
      </w:r>
      <w:r w:rsidRPr="00FD0FC8">
        <w:rPr>
          <w:b w:val="0"/>
          <w:color w:val="000000"/>
          <w:sz w:val="24"/>
          <w:szCs w:val="24"/>
        </w:rPr>
        <w:t xml:space="preserve"> и другими специалистами образовательного учреждения.</w:t>
      </w:r>
      <w:r w:rsidR="00071764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FD0FC8">
        <w:rPr>
          <w:b w:val="0"/>
          <w:color w:val="000000"/>
          <w:sz w:val="24"/>
          <w:szCs w:val="24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FD0FC8" w:rsidRPr="00FD0FC8" w:rsidRDefault="00FD0FC8" w:rsidP="00071764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proofErr w:type="gramStart"/>
      <w:r w:rsidRPr="00FD0FC8">
        <w:rPr>
          <w:b w:val="0"/>
          <w:color w:val="000000"/>
          <w:sz w:val="24"/>
          <w:szCs w:val="24"/>
        </w:rPr>
        <w:t xml:space="preserve">План внеурочной деятельности является организационным механизмом реализации </w:t>
      </w:r>
      <w:r w:rsidR="00D279B3">
        <w:rPr>
          <w:b w:val="0"/>
          <w:color w:val="000000"/>
          <w:sz w:val="24"/>
          <w:szCs w:val="24"/>
        </w:rPr>
        <w:t xml:space="preserve">адаптированной </w:t>
      </w:r>
      <w:r w:rsidRPr="00FD0FC8">
        <w:rPr>
          <w:b w:val="0"/>
          <w:color w:val="000000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D279B3">
        <w:rPr>
          <w:b w:val="0"/>
          <w:color w:val="000000"/>
          <w:sz w:val="24"/>
          <w:szCs w:val="24"/>
        </w:rPr>
        <w:t xml:space="preserve">для обучающихся с ЗПР </w:t>
      </w:r>
      <w:r w:rsidRPr="00FD0FC8">
        <w:rPr>
          <w:b w:val="0"/>
          <w:color w:val="000000"/>
          <w:sz w:val="24"/>
          <w:szCs w:val="24"/>
        </w:rPr>
        <w:t>и разр</w:t>
      </w:r>
      <w:r w:rsidR="00D279B3">
        <w:rPr>
          <w:b w:val="0"/>
          <w:color w:val="000000"/>
          <w:sz w:val="24"/>
          <w:szCs w:val="24"/>
        </w:rPr>
        <w:t>абатывается  для школы</w:t>
      </w:r>
      <w:r w:rsidRPr="00FD0FC8">
        <w:rPr>
          <w:b w:val="0"/>
          <w:color w:val="000000"/>
          <w:sz w:val="24"/>
          <w:szCs w:val="24"/>
        </w:rPr>
        <w:t>, класса, группы или параллели в конце учебного года.</w:t>
      </w:r>
      <w:proofErr w:type="gramEnd"/>
    </w:p>
    <w:p w:rsidR="00FD0FC8" w:rsidRPr="00006AF9" w:rsidRDefault="00FD0FC8" w:rsidP="00006AF9">
      <w:pPr>
        <w:spacing w:after="0" w:line="360" w:lineRule="auto"/>
        <w:ind w:firstLine="567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Предварительный выбор общеобразовательных дополнительных программ внеурочной деятельности на следующий учебный го</w:t>
      </w:r>
      <w:r w:rsidR="00D279B3">
        <w:rPr>
          <w:b w:val="0"/>
          <w:color w:val="000000"/>
          <w:sz w:val="24"/>
          <w:szCs w:val="24"/>
        </w:rPr>
        <w:t>д обучающимися при обучении</w:t>
      </w:r>
      <w:r w:rsidRPr="00FD0FC8">
        <w:rPr>
          <w:b w:val="0"/>
          <w:color w:val="000000"/>
          <w:sz w:val="24"/>
          <w:szCs w:val="24"/>
        </w:rPr>
        <w:t xml:space="preserve"> и их родителями (законными представителями) производится во втором полугодии.</w:t>
      </w:r>
      <w:r w:rsidR="00006AF9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Pr="00FD0FC8">
        <w:rPr>
          <w:b w:val="0"/>
          <w:color w:val="000000"/>
          <w:sz w:val="24"/>
          <w:szCs w:val="24"/>
        </w:rPr>
        <w:t>Для  первоклассников набор направлений и программ</w:t>
      </w:r>
      <w:r w:rsidRPr="00FD0FC8">
        <w:rPr>
          <w:b w:val="0"/>
          <w:color w:val="0000FF"/>
          <w:sz w:val="24"/>
          <w:szCs w:val="24"/>
        </w:rPr>
        <w:t> </w:t>
      </w:r>
      <w:r w:rsidRPr="00FD0FC8">
        <w:rPr>
          <w:b w:val="0"/>
          <w:color w:val="000000"/>
          <w:sz w:val="24"/>
          <w:szCs w:val="24"/>
        </w:rPr>
        <w:t xml:space="preserve">внеурочной деятельности предлагается </w:t>
      </w:r>
      <w:r w:rsidRPr="00FD0FC8">
        <w:rPr>
          <w:b w:val="0"/>
          <w:color w:val="000000"/>
          <w:sz w:val="24"/>
          <w:szCs w:val="24"/>
        </w:rPr>
        <w:lastRenderedPageBreak/>
        <w:t>на родитель</w:t>
      </w:r>
      <w:r w:rsidR="00881312">
        <w:rPr>
          <w:b w:val="0"/>
          <w:color w:val="000000"/>
          <w:sz w:val="24"/>
          <w:szCs w:val="24"/>
        </w:rPr>
        <w:t>ском собрании в сентябре</w:t>
      </w:r>
      <w:r w:rsidRPr="00FD0FC8">
        <w:rPr>
          <w:b w:val="0"/>
          <w:color w:val="000000"/>
          <w:sz w:val="24"/>
          <w:szCs w:val="24"/>
        </w:rPr>
        <w:t>.</w:t>
      </w:r>
      <w:r w:rsidR="00006AF9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Pr="00FD0FC8">
        <w:rPr>
          <w:b w:val="0"/>
          <w:color w:val="000000"/>
          <w:sz w:val="24"/>
          <w:szCs w:val="24"/>
        </w:rPr>
        <w:t xml:space="preserve">В сентябре формируются группы для проведения занятий внеурочной деятельности в кружках, секциях и клубах. Состав </w:t>
      </w:r>
      <w:proofErr w:type="gramStart"/>
      <w:r w:rsidRPr="00FD0FC8">
        <w:rPr>
          <w:b w:val="0"/>
          <w:color w:val="000000"/>
          <w:sz w:val="24"/>
          <w:szCs w:val="24"/>
        </w:rPr>
        <w:t>обучающихся</w:t>
      </w:r>
      <w:proofErr w:type="gramEnd"/>
      <w:r w:rsidRPr="00FD0FC8">
        <w:rPr>
          <w:b w:val="0"/>
          <w:color w:val="000000"/>
          <w:sz w:val="24"/>
          <w:szCs w:val="24"/>
        </w:rPr>
        <w:t xml:space="preserve"> может быть переменным.</w:t>
      </w:r>
    </w:p>
    <w:p w:rsidR="00FD0FC8" w:rsidRPr="00FD0FC8" w:rsidRDefault="00FD0FC8" w:rsidP="00006AF9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Расписание внеурочной деятельности  составляется в начале учебного года администрацией общеобразовательного учреждения </w:t>
      </w:r>
      <w:r w:rsidR="00963C87">
        <w:rPr>
          <w:b w:val="0"/>
          <w:color w:val="000000"/>
          <w:sz w:val="24"/>
          <w:szCs w:val="24"/>
        </w:rPr>
        <w:t xml:space="preserve">по представлению педагогически работниками программ </w:t>
      </w:r>
      <w:r w:rsidRPr="00FD0FC8">
        <w:rPr>
          <w:b w:val="0"/>
          <w:color w:val="000000"/>
          <w:sz w:val="24"/>
          <w:szCs w:val="24"/>
        </w:rPr>
        <w:t xml:space="preserve"> с учетом установления наиболее благоприятного режима труда и отдыха обучающихся, воспитанников и утверждается директором общеобразовательного учреждения.</w:t>
      </w:r>
      <w:r w:rsidR="00006AF9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FD0FC8">
        <w:rPr>
          <w:b w:val="0"/>
          <w:color w:val="000000"/>
          <w:sz w:val="24"/>
          <w:szCs w:val="24"/>
        </w:rPr>
        <w:t>Перенос занятий или изменение расписания производится только с согласия администрации общеобразовательного учреждения и оформляется документально.</w:t>
      </w:r>
    </w:p>
    <w:p w:rsidR="00FD0FC8" w:rsidRPr="00FD0FC8" w:rsidRDefault="00FD0FC8" w:rsidP="00006AF9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1-2-х классов, и не более полутора часов в день – для остальных</w:t>
      </w:r>
      <w:r w:rsidR="00483C2A">
        <w:rPr>
          <w:b w:val="0"/>
          <w:color w:val="000000"/>
          <w:sz w:val="24"/>
          <w:szCs w:val="24"/>
        </w:rPr>
        <w:t xml:space="preserve"> классов</w:t>
      </w:r>
      <w:r w:rsidRPr="00FD0FC8">
        <w:rPr>
          <w:b w:val="0"/>
          <w:color w:val="000000"/>
          <w:sz w:val="24"/>
          <w:szCs w:val="24"/>
        </w:rPr>
        <w:t>.</w:t>
      </w:r>
    </w:p>
    <w:p w:rsidR="00FD0FC8" w:rsidRPr="00FD0FC8" w:rsidRDefault="00FD0FC8" w:rsidP="004E19C3">
      <w:pPr>
        <w:spacing w:after="0" w:line="360" w:lineRule="auto"/>
        <w:ind w:left="568" w:firstLine="368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483C2A" w:rsidRPr="00FD0FC8" w:rsidRDefault="00483C2A" w:rsidP="00006AF9">
      <w:pPr>
        <w:spacing w:after="0" w:line="360" w:lineRule="auto"/>
        <w:ind w:left="360"/>
        <w:jc w:val="center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5. </w:t>
      </w:r>
      <w:r w:rsidR="00FD0FC8" w:rsidRPr="00FD0FC8">
        <w:rPr>
          <w:bCs/>
          <w:color w:val="000000"/>
          <w:sz w:val="24"/>
          <w:szCs w:val="24"/>
        </w:rPr>
        <w:t xml:space="preserve">УЧЁТ </w:t>
      </w:r>
      <w:r w:rsidR="0046002B">
        <w:rPr>
          <w:bCs/>
          <w:color w:val="000000"/>
          <w:sz w:val="24"/>
          <w:szCs w:val="24"/>
        </w:rPr>
        <w:t xml:space="preserve">ПРОВЕДЕНИЯ ЗАНЯТИЙ </w:t>
      </w:r>
      <w:r w:rsidR="00FD0FC8" w:rsidRPr="00FD0FC8">
        <w:rPr>
          <w:bCs/>
          <w:color w:val="000000"/>
          <w:sz w:val="24"/>
          <w:szCs w:val="24"/>
        </w:rPr>
        <w:t>ВНЕУРОЧНОЙ ДЕЯТЕЛЬНОСТИ</w:t>
      </w:r>
    </w:p>
    <w:p w:rsidR="00FD0FC8" w:rsidRPr="00FD0FC8" w:rsidRDefault="00FD0FC8" w:rsidP="004E19C3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Учет проведённых занятий внеурочной деятельности</w:t>
      </w:r>
      <w:r w:rsidR="00947E6A">
        <w:rPr>
          <w:b w:val="0"/>
          <w:color w:val="000000"/>
          <w:sz w:val="24"/>
          <w:szCs w:val="24"/>
        </w:rPr>
        <w:t xml:space="preserve"> (</w:t>
      </w:r>
      <w:r w:rsidR="00265E9F">
        <w:rPr>
          <w:b w:val="0"/>
          <w:color w:val="000000"/>
          <w:sz w:val="24"/>
          <w:szCs w:val="24"/>
        </w:rPr>
        <w:t>индивидуально-групповых коррекционных занятий по предметам</w:t>
      </w:r>
      <w:r w:rsidR="00963C87">
        <w:rPr>
          <w:b w:val="0"/>
          <w:color w:val="000000"/>
          <w:sz w:val="24"/>
          <w:szCs w:val="24"/>
        </w:rPr>
        <w:t>, занятий по выборам</w:t>
      </w:r>
      <w:r w:rsidR="00265E9F">
        <w:rPr>
          <w:b w:val="0"/>
          <w:color w:val="000000"/>
          <w:sz w:val="24"/>
          <w:szCs w:val="24"/>
        </w:rPr>
        <w:t>)</w:t>
      </w:r>
      <w:r w:rsidRPr="00FD0FC8">
        <w:rPr>
          <w:b w:val="0"/>
          <w:color w:val="000000"/>
          <w:sz w:val="24"/>
          <w:szCs w:val="24"/>
        </w:rPr>
        <w:t xml:space="preserve"> осуществляется </w:t>
      </w:r>
      <w:r w:rsidR="00483C2A">
        <w:rPr>
          <w:b w:val="0"/>
          <w:color w:val="000000"/>
          <w:sz w:val="24"/>
          <w:szCs w:val="24"/>
        </w:rPr>
        <w:t>учителем</w:t>
      </w:r>
      <w:r w:rsidR="00265E9F">
        <w:rPr>
          <w:b w:val="0"/>
          <w:color w:val="000000"/>
          <w:sz w:val="24"/>
          <w:szCs w:val="24"/>
        </w:rPr>
        <w:t xml:space="preserve">, воспитателем, </w:t>
      </w:r>
      <w:r w:rsidRPr="00FD0FC8">
        <w:rPr>
          <w:b w:val="0"/>
          <w:color w:val="000000"/>
          <w:sz w:val="24"/>
          <w:szCs w:val="24"/>
        </w:rPr>
        <w:t xml:space="preserve"> классным руководителем</w:t>
      </w:r>
      <w:r w:rsidR="00265E9F">
        <w:rPr>
          <w:b w:val="0"/>
          <w:color w:val="000000"/>
          <w:sz w:val="24"/>
          <w:szCs w:val="24"/>
        </w:rPr>
        <w:t>, специалистами</w:t>
      </w:r>
      <w:r w:rsidRPr="00FD0FC8">
        <w:rPr>
          <w:b w:val="0"/>
          <w:color w:val="000000"/>
          <w:sz w:val="24"/>
          <w:szCs w:val="24"/>
        </w:rPr>
        <w:t xml:space="preserve"> в Журнале учета.</w:t>
      </w:r>
    </w:p>
    <w:p w:rsidR="00FD0FC8" w:rsidRPr="00FD0FC8" w:rsidRDefault="00FD0FC8" w:rsidP="004E19C3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Журнал учета должен содержать следующую информацию: дата проведения занятия, класс, ФИО обучающихся, содержание и форма проведения занятия, ФИО педагога.</w:t>
      </w:r>
    </w:p>
    <w:p w:rsidR="00FD0FC8" w:rsidRPr="00FD0FC8" w:rsidRDefault="00FD0FC8" w:rsidP="004E19C3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Содержание занятий в Журнале учета должно соответствовать содержа</w:t>
      </w:r>
      <w:r w:rsidR="00265E9F">
        <w:rPr>
          <w:b w:val="0"/>
          <w:color w:val="000000"/>
          <w:sz w:val="24"/>
          <w:szCs w:val="24"/>
        </w:rPr>
        <w:t>нию программы внеурочн</w:t>
      </w:r>
      <w:r w:rsidRPr="00FD0FC8">
        <w:rPr>
          <w:b w:val="0"/>
          <w:color w:val="000000"/>
          <w:sz w:val="24"/>
          <w:szCs w:val="24"/>
        </w:rPr>
        <w:t>ой деятельности.</w:t>
      </w:r>
    </w:p>
    <w:p w:rsidR="00FD0FC8" w:rsidRPr="00FD0FC8" w:rsidRDefault="00FD0FC8" w:rsidP="004E19C3">
      <w:pPr>
        <w:numPr>
          <w:ilvl w:val="0"/>
          <w:numId w:val="22"/>
        </w:numPr>
        <w:spacing w:after="0" w:line="360" w:lineRule="auto"/>
        <w:ind w:left="36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Контроль проведения занятий  внеурочной деятельности осуществля</w:t>
      </w:r>
      <w:r w:rsidR="00963C87">
        <w:rPr>
          <w:b w:val="0"/>
          <w:color w:val="000000"/>
          <w:sz w:val="24"/>
          <w:szCs w:val="24"/>
        </w:rPr>
        <w:t>ет заместитель</w:t>
      </w:r>
      <w:r w:rsidRPr="00FD0FC8">
        <w:rPr>
          <w:b w:val="0"/>
          <w:color w:val="000000"/>
          <w:sz w:val="24"/>
          <w:szCs w:val="24"/>
        </w:rPr>
        <w:t xml:space="preserve"> директора по</w:t>
      </w:r>
      <w:r w:rsidR="00963C87">
        <w:rPr>
          <w:b w:val="0"/>
          <w:color w:val="000000"/>
          <w:sz w:val="24"/>
          <w:szCs w:val="24"/>
        </w:rPr>
        <w:t xml:space="preserve"> </w:t>
      </w:r>
      <w:r w:rsidR="00947E6A">
        <w:rPr>
          <w:b w:val="0"/>
          <w:color w:val="000000"/>
          <w:sz w:val="24"/>
          <w:szCs w:val="24"/>
        </w:rPr>
        <w:t xml:space="preserve"> </w:t>
      </w:r>
      <w:r w:rsidRPr="00FD0FC8">
        <w:rPr>
          <w:b w:val="0"/>
          <w:color w:val="000000"/>
          <w:sz w:val="24"/>
          <w:szCs w:val="24"/>
        </w:rPr>
        <w:t xml:space="preserve"> воспитательной работе по следующим направлениям: оценка содержания и качества программ внеурочной деятельности, организация проведения занятий.</w:t>
      </w:r>
    </w:p>
    <w:p w:rsidR="00947E6A" w:rsidRDefault="00947E6A" w:rsidP="004E19C3">
      <w:pPr>
        <w:spacing w:after="0" w:line="360" w:lineRule="auto"/>
        <w:jc w:val="center"/>
        <w:rPr>
          <w:bCs/>
          <w:color w:val="000000"/>
          <w:sz w:val="24"/>
          <w:szCs w:val="24"/>
        </w:rPr>
      </w:pPr>
    </w:p>
    <w:p w:rsidR="00947E6A" w:rsidRPr="0046002B" w:rsidRDefault="00FD0FC8" w:rsidP="0046002B">
      <w:pPr>
        <w:pStyle w:val="a3"/>
        <w:numPr>
          <w:ilvl w:val="1"/>
          <w:numId w:val="22"/>
        </w:numPr>
        <w:spacing w:after="0" w:line="360" w:lineRule="auto"/>
        <w:rPr>
          <w:bCs/>
          <w:color w:val="000000"/>
          <w:sz w:val="24"/>
          <w:szCs w:val="24"/>
        </w:rPr>
      </w:pPr>
      <w:r w:rsidRPr="0046002B">
        <w:rPr>
          <w:bCs/>
          <w:color w:val="000000"/>
          <w:sz w:val="24"/>
          <w:szCs w:val="24"/>
        </w:rPr>
        <w:t>УЧЁТ ДОСТИЖЕНИЙ ОБУЧАЮЩИХСЯ, ВОСПИТАННИКОВ. РЕЗУЛЬТАТЫ И ЭФФЕКТЫ ВНЕУРОЧНОЙ ДЕЯТЕЛЬНОСТИ</w:t>
      </w:r>
    </w:p>
    <w:p w:rsidR="00FD0FC8" w:rsidRPr="0046002B" w:rsidRDefault="00FD0FC8" w:rsidP="0046002B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46002B">
        <w:rPr>
          <w:b w:val="0"/>
          <w:color w:val="000000"/>
          <w:sz w:val="24"/>
          <w:szCs w:val="24"/>
        </w:rPr>
        <w:t>Основной формой учёта дости</w:t>
      </w:r>
      <w:r w:rsidR="00947E6A" w:rsidRPr="0046002B">
        <w:rPr>
          <w:b w:val="0"/>
          <w:color w:val="000000"/>
          <w:sz w:val="24"/>
          <w:szCs w:val="24"/>
        </w:rPr>
        <w:t xml:space="preserve">жений обучающихся </w:t>
      </w:r>
      <w:r w:rsidRPr="0046002B">
        <w:rPr>
          <w:b w:val="0"/>
          <w:color w:val="000000"/>
          <w:sz w:val="24"/>
          <w:szCs w:val="24"/>
        </w:rPr>
        <w:t xml:space="preserve"> является Портфолио ученика.</w:t>
      </w:r>
    </w:p>
    <w:p w:rsidR="00FD0FC8" w:rsidRPr="0046002B" w:rsidRDefault="00FD0FC8" w:rsidP="0046002B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46002B">
        <w:rPr>
          <w:b w:val="0"/>
          <w:color w:val="000000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FD0FC8" w:rsidRPr="0046002B" w:rsidRDefault="00FD0FC8" w:rsidP="0046002B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46002B">
        <w:rPr>
          <w:b w:val="0"/>
          <w:color w:val="000000"/>
          <w:sz w:val="24"/>
          <w:szCs w:val="24"/>
        </w:rPr>
        <w:t>Портфолио  помогает решать важные педагогические задачи: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создать для каждого ученика ситуацию переживания успеха;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lastRenderedPageBreak/>
        <w:t>поддерживать интерес ребенка к определенному виду деятельности;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поощрять его активность и самостоятельность;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формировать навыки учебной деятельности;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содействовать индивидуализации образования ученика;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FD0FC8" w:rsidRPr="00FD0FC8" w:rsidRDefault="00FD0FC8" w:rsidP="004E19C3">
      <w:pPr>
        <w:numPr>
          <w:ilvl w:val="0"/>
          <w:numId w:val="25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FD0FC8" w:rsidRPr="00FD0FC8" w:rsidRDefault="00FD0FC8" w:rsidP="0046002B">
      <w:pPr>
        <w:spacing w:after="0" w:line="360" w:lineRule="auto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Портфолио может иметь следующую структуру:</w:t>
      </w:r>
    </w:p>
    <w:p w:rsidR="00FD0FC8" w:rsidRPr="00FD0FC8" w:rsidRDefault="00FD0FC8" w:rsidP="004E19C3">
      <w:pPr>
        <w:numPr>
          <w:ilvl w:val="0"/>
          <w:numId w:val="27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Титульный лист;</w:t>
      </w:r>
    </w:p>
    <w:p w:rsidR="00FD0FC8" w:rsidRPr="00FD0FC8" w:rsidRDefault="00FD0FC8" w:rsidP="004E19C3">
      <w:pPr>
        <w:numPr>
          <w:ilvl w:val="0"/>
          <w:numId w:val="27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Первый раздел «Мой мир»;</w:t>
      </w:r>
    </w:p>
    <w:p w:rsidR="00FD0FC8" w:rsidRPr="00FD0FC8" w:rsidRDefault="00FD0FC8" w:rsidP="004E19C3">
      <w:pPr>
        <w:numPr>
          <w:ilvl w:val="0"/>
          <w:numId w:val="27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Второй раздел «Портфолио документов»;</w:t>
      </w:r>
    </w:p>
    <w:p w:rsidR="00FD0FC8" w:rsidRPr="00FD0FC8" w:rsidRDefault="00FD0FC8" w:rsidP="004E19C3">
      <w:pPr>
        <w:numPr>
          <w:ilvl w:val="0"/>
          <w:numId w:val="27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Третий раздел «Портфолио работ»;</w:t>
      </w:r>
    </w:p>
    <w:p w:rsidR="00FD0FC8" w:rsidRPr="00FD0FC8" w:rsidRDefault="00FD0FC8" w:rsidP="004E19C3">
      <w:pPr>
        <w:numPr>
          <w:ilvl w:val="0"/>
          <w:numId w:val="27"/>
        </w:numPr>
        <w:spacing w:after="0" w:line="360" w:lineRule="auto"/>
        <w:ind w:left="1134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Четвёртый раздел «Портфолио отзывов».</w:t>
      </w:r>
    </w:p>
    <w:p w:rsidR="00FD0FC8" w:rsidRPr="00FD0FC8" w:rsidRDefault="00FD0FC8" w:rsidP="0046002B">
      <w:pPr>
        <w:spacing w:after="0" w:line="360" w:lineRule="auto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Результаты воспитательной внеурочной деятельности </w:t>
      </w:r>
      <w:proofErr w:type="gramStart"/>
      <w:r w:rsidR="004E19C3">
        <w:rPr>
          <w:b w:val="0"/>
          <w:color w:val="000000"/>
          <w:sz w:val="24"/>
          <w:szCs w:val="24"/>
        </w:rPr>
        <w:t>обучающихся</w:t>
      </w:r>
      <w:proofErr w:type="gramEnd"/>
      <w:r w:rsidRPr="00FD0FC8">
        <w:rPr>
          <w:b w:val="0"/>
          <w:color w:val="000000"/>
          <w:sz w:val="24"/>
          <w:szCs w:val="24"/>
        </w:rPr>
        <w:t xml:space="preserve"> распределяются по трём уровням:</w:t>
      </w:r>
    </w:p>
    <w:p w:rsidR="00FD0FC8" w:rsidRPr="00FD0FC8" w:rsidRDefault="00FD0FC8" w:rsidP="004E19C3">
      <w:pPr>
        <w:numPr>
          <w:ilvl w:val="0"/>
          <w:numId w:val="29"/>
        </w:numPr>
        <w:spacing w:after="0" w:line="360" w:lineRule="auto"/>
        <w:ind w:left="108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Первый уровень – приобретение школьниками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педагогом;</w:t>
      </w:r>
    </w:p>
    <w:p w:rsidR="00FD0FC8" w:rsidRPr="00FD0FC8" w:rsidRDefault="00FD0FC8" w:rsidP="004E19C3">
      <w:pPr>
        <w:numPr>
          <w:ilvl w:val="0"/>
          <w:numId w:val="29"/>
        </w:numPr>
        <w:spacing w:after="0" w:line="360" w:lineRule="auto"/>
        <w:ind w:left="108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 xml:space="preserve">Второй уровень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</w:t>
      </w:r>
      <w:proofErr w:type="gramStart"/>
      <w:r w:rsidRPr="00FD0FC8">
        <w:rPr>
          <w:b w:val="0"/>
          <w:color w:val="000000"/>
          <w:sz w:val="24"/>
          <w:szCs w:val="24"/>
        </w:rPr>
        <w:t>обучающихся</w:t>
      </w:r>
      <w:proofErr w:type="gramEnd"/>
      <w:r w:rsidRPr="00FD0FC8">
        <w:rPr>
          <w:b w:val="0"/>
          <w:color w:val="000000"/>
          <w:sz w:val="24"/>
          <w:szCs w:val="24"/>
        </w:rPr>
        <w:t xml:space="preserve"> между собой на уровне класса, группы.</w:t>
      </w:r>
    </w:p>
    <w:p w:rsidR="00FD0FC8" w:rsidRPr="00FD0FC8" w:rsidRDefault="00FD0FC8" w:rsidP="004E19C3">
      <w:pPr>
        <w:numPr>
          <w:ilvl w:val="0"/>
          <w:numId w:val="29"/>
        </w:numPr>
        <w:spacing w:after="0" w:line="360" w:lineRule="auto"/>
        <w:ind w:left="108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объектами за пределами школы</w:t>
      </w:r>
      <w:r w:rsidR="00D11736" w:rsidRPr="00071764">
        <w:rPr>
          <w:b w:val="0"/>
          <w:color w:val="000000"/>
          <w:sz w:val="24"/>
          <w:szCs w:val="24"/>
        </w:rPr>
        <w:t>/</w:t>
      </w:r>
    </w:p>
    <w:p w:rsidR="00947E6A" w:rsidRPr="00947E6A" w:rsidRDefault="00947E6A" w:rsidP="004E19C3">
      <w:pPr>
        <w:spacing w:after="0" w:line="360" w:lineRule="auto"/>
        <w:ind w:left="360"/>
        <w:rPr>
          <w:rFonts w:ascii="Calibri" w:hAnsi="Calibri" w:cs="Arial"/>
          <w:b w:val="0"/>
          <w:color w:val="000000"/>
          <w:sz w:val="22"/>
          <w:szCs w:val="22"/>
        </w:rPr>
      </w:pPr>
    </w:p>
    <w:p w:rsidR="00947E6A" w:rsidRPr="00FD0FC8" w:rsidRDefault="004E19C3" w:rsidP="0046002B">
      <w:pPr>
        <w:spacing w:after="0" w:line="360" w:lineRule="auto"/>
        <w:ind w:left="360"/>
        <w:jc w:val="center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7. </w:t>
      </w:r>
      <w:r w:rsidR="00FD0FC8" w:rsidRPr="00FD0FC8">
        <w:rPr>
          <w:bCs/>
          <w:color w:val="000000"/>
          <w:sz w:val="24"/>
          <w:szCs w:val="24"/>
        </w:rPr>
        <w:t>ФИНАНСИРОВАНИЕ ВНЕУРОЧНОЙ ДЕЯТЕЛЬНОСТИ</w:t>
      </w:r>
      <w:bookmarkStart w:id="0" w:name="_GoBack"/>
      <w:bookmarkEnd w:id="0"/>
    </w:p>
    <w:p w:rsidR="00FD0FC8" w:rsidRPr="00FD0FC8" w:rsidRDefault="00FD0FC8" w:rsidP="0046002B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Финансирование часов, отводимых на внеурочную деятельност</w:t>
      </w:r>
      <w:r w:rsidR="004E19C3">
        <w:rPr>
          <w:b w:val="0"/>
          <w:color w:val="000000"/>
          <w:sz w:val="24"/>
          <w:szCs w:val="24"/>
        </w:rPr>
        <w:t>ь, организуемую в школе</w:t>
      </w:r>
      <w:r w:rsidRPr="00FD0FC8">
        <w:rPr>
          <w:b w:val="0"/>
          <w:color w:val="000000"/>
          <w:sz w:val="24"/>
          <w:szCs w:val="24"/>
        </w:rPr>
        <w:t>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общего и дополнительного образования в общеобразовательных учреждениях.</w:t>
      </w:r>
      <w:r w:rsidR="0046002B">
        <w:rPr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FD0FC8">
        <w:rPr>
          <w:b w:val="0"/>
          <w:color w:val="000000"/>
          <w:sz w:val="24"/>
          <w:szCs w:val="24"/>
        </w:rPr>
        <w:t xml:space="preserve">В качестве финансово-экономической основы для реализации внеурочной деятельности </w:t>
      </w:r>
      <w:r w:rsidRPr="00FD0FC8">
        <w:rPr>
          <w:b w:val="0"/>
          <w:color w:val="000000"/>
          <w:sz w:val="24"/>
          <w:szCs w:val="24"/>
        </w:rPr>
        <w:lastRenderedPageBreak/>
        <w:t>образовательным учреждением должны быть использованы все возможности бюджетного и внебюджетного финансирования.</w:t>
      </w:r>
    </w:p>
    <w:p w:rsidR="00FD0FC8" w:rsidRPr="00FD0FC8" w:rsidRDefault="00FD0FC8" w:rsidP="0046002B">
      <w:pPr>
        <w:spacing w:after="0" w:line="360" w:lineRule="auto"/>
        <w:ind w:firstLine="567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Для стимулирования работы педагогов и других сотрудников образовательного учреждения по организации внеурочной деятельности предусмотрено:</w:t>
      </w:r>
    </w:p>
    <w:p w:rsidR="00FD0FC8" w:rsidRPr="00FD0FC8" w:rsidRDefault="00FD0FC8" w:rsidP="004E19C3">
      <w:pPr>
        <w:numPr>
          <w:ilvl w:val="0"/>
          <w:numId w:val="32"/>
        </w:numPr>
        <w:spacing w:after="0" w:line="360" w:lineRule="auto"/>
        <w:ind w:left="114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моральное стимулирование – награждение грамотами, дипломами, свидетельствами и сертификатами, а также объявление благодарности;</w:t>
      </w:r>
    </w:p>
    <w:p w:rsidR="00FD0FC8" w:rsidRPr="00FD0FC8" w:rsidRDefault="00FD0FC8" w:rsidP="004E19C3">
      <w:pPr>
        <w:numPr>
          <w:ilvl w:val="0"/>
          <w:numId w:val="32"/>
        </w:numPr>
        <w:spacing w:after="0" w:line="360" w:lineRule="auto"/>
        <w:ind w:left="114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 w:rsidRPr="00FD0FC8">
        <w:rPr>
          <w:b w:val="0"/>
          <w:color w:val="000000"/>
          <w:sz w:val="24"/>
          <w:szCs w:val="24"/>
        </w:rPr>
        <w:t>материальное стимулирование – установление надбавок, доплат к заработной плате или премий педагог</w:t>
      </w:r>
      <w:r w:rsidR="004E19C3">
        <w:rPr>
          <w:b w:val="0"/>
          <w:color w:val="000000"/>
          <w:sz w:val="24"/>
          <w:szCs w:val="24"/>
        </w:rPr>
        <w:t xml:space="preserve">ам и сотрудникам </w:t>
      </w:r>
      <w:r w:rsidRPr="00FD0FC8">
        <w:rPr>
          <w:b w:val="0"/>
          <w:color w:val="000000"/>
          <w:sz w:val="24"/>
          <w:szCs w:val="24"/>
        </w:rPr>
        <w:t xml:space="preserve"> из сре</w:t>
      </w:r>
      <w:proofErr w:type="gramStart"/>
      <w:r w:rsidRPr="00FD0FC8">
        <w:rPr>
          <w:b w:val="0"/>
          <w:color w:val="000000"/>
          <w:sz w:val="24"/>
          <w:szCs w:val="24"/>
        </w:rPr>
        <w:t>дств ст</w:t>
      </w:r>
      <w:proofErr w:type="gramEnd"/>
      <w:r w:rsidRPr="00FD0FC8">
        <w:rPr>
          <w:b w:val="0"/>
          <w:color w:val="000000"/>
          <w:sz w:val="24"/>
          <w:szCs w:val="24"/>
        </w:rPr>
        <w:t>имулирующей части фонда оплаты труда в зависимости от качественных и количественных показателей работы (производится при наличии соответствующих средств).</w:t>
      </w:r>
    </w:p>
    <w:p w:rsidR="00FD0FC8" w:rsidRPr="00FD0FC8" w:rsidRDefault="00FD0FC8" w:rsidP="00FD0FC8">
      <w:pPr>
        <w:spacing w:after="0" w:line="270" w:lineRule="atLeast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CB2E5D" w:rsidRDefault="00CB2E5D"/>
    <w:sectPr w:rsidR="00CB2E5D" w:rsidSect="00FF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14"/>
    <w:multiLevelType w:val="multilevel"/>
    <w:tmpl w:val="EB526E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3A66"/>
    <w:multiLevelType w:val="multilevel"/>
    <w:tmpl w:val="52C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40E4"/>
    <w:multiLevelType w:val="multilevel"/>
    <w:tmpl w:val="772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94700"/>
    <w:multiLevelType w:val="multilevel"/>
    <w:tmpl w:val="3F44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F0B1B"/>
    <w:multiLevelType w:val="multilevel"/>
    <w:tmpl w:val="5F3E5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96088"/>
    <w:multiLevelType w:val="multilevel"/>
    <w:tmpl w:val="3C923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74E41"/>
    <w:multiLevelType w:val="multilevel"/>
    <w:tmpl w:val="A32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21EA"/>
    <w:multiLevelType w:val="multilevel"/>
    <w:tmpl w:val="8B4A1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F0A53"/>
    <w:multiLevelType w:val="multilevel"/>
    <w:tmpl w:val="9EF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16D25"/>
    <w:multiLevelType w:val="multilevel"/>
    <w:tmpl w:val="0A5A6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8089F"/>
    <w:multiLevelType w:val="multilevel"/>
    <w:tmpl w:val="CDE202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45528"/>
    <w:multiLevelType w:val="multilevel"/>
    <w:tmpl w:val="3994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12A1"/>
    <w:multiLevelType w:val="multilevel"/>
    <w:tmpl w:val="C2A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E017F"/>
    <w:multiLevelType w:val="multilevel"/>
    <w:tmpl w:val="169CC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27FF2"/>
    <w:multiLevelType w:val="multilevel"/>
    <w:tmpl w:val="96A0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31150"/>
    <w:multiLevelType w:val="multilevel"/>
    <w:tmpl w:val="CAF6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167FB"/>
    <w:multiLevelType w:val="multilevel"/>
    <w:tmpl w:val="9E5CD1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48E326D"/>
    <w:multiLevelType w:val="multilevel"/>
    <w:tmpl w:val="8BB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A0247"/>
    <w:multiLevelType w:val="multilevel"/>
    <w:tmpl w:val="2CDE95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B4838"/>
    <w:multiLevelType w:val="multilevel"/>
    <w:tmpl w:val="A6464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33892"/>
    <w:multiLevelType w:val="multilevel"/>
    <w:tmpl w:val="F4FE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9144B"/>
    <w:multiLevelType w:val="multilevel"/>
    <w:tmpl w:val="2E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A03B7"/>
    <w:multiLevelType w:val="hybridMultilevel"/>
    <w:tmpl w:val="A0600FA2"/>
    <w:lvl w:ilvl="0" w:tplc="AFDE5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1C74"/>
    <w:multiLevelType w:val="multilevel"/>
    <w:tmpl w:val="918E7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41DB8"/>
    <w:multiLevelType w:val="multilevel"/>
    <w:tmpl w:val="BF4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C6C1E"/>
    <w:multiLevelType w:val="multilevel"/>
    <w:tmpl w:val="15A24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B474A"/>
    <w:multiLevelType w:val="multilevel"/>
    <w:tmpl w:val="3F1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11924"/>
    <w:multiLevelType w:val="multilevel"/>
    <w:tmpl w:val="3AE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496B83"/>
    <w:multiLevelType w:val="multilevel"/>
    <w:tmpl w:val="846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81253"/>
    <w:multiLevelType w:val="multilevel"/>
    <w:tmpl w:val="791EE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B2AC9"/>
    <w:multiLevelType w:val="multilevel"/>
    <w:tmpl w:val="1E5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E7F63"/>
    <w:multiLevelType w:val="multilevel"/>
    <w:tmpl w:val="B002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24F17"/>
    <w:multiLevelType w:val="multilevel"/>
    <w:tmpl w:val="EC0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5"/>
  </w:num>
  <w:num w:numId="4">
    <w:abstractNumId w:val="32"/>
  </w:num>
  <w:num w:numId="5">
    <w:abstractNumId w:val="14"/>
  </w:num>
  <w:num w:numId="6">
    <w:abstractNumId w:val="19"/>
  </w:num>
  <w:num w:numId="7">
    <w:abstractNumId w:val="6"/>
  </w:num>
  <w:num w:numId="8">
    <w:abstractNumId w:val="26"/>
  </w:num>
  <w:num w:numId="9">
    <w:abstractNumId w:val="28"/>
  </w:num>
  <w:num w:numId="10">
    <w:abstractNumId w:val="7"/>
  </w:num>
  <w:num w:numId="11">
    <w:abstractNumId w:val="9"/>
  </w:num>
  <w:num w:numId="12">
    <w:abstractNumId w:val="2"/>
  </w:num>
  <w:num w:numId="13">
    <w:abstractNumId w:val="18"/>
  </w:num>
  <w:num w:numId="14">
    <w:abstractNumId w:val="20"/>
  </w:num>
  <w:num w:numId="15">
    <w:abstractNumId w:val="4"/>
  </w:num>
  <w:num w:numId="16">
    <w:abstractNumId w:val="24"/>
  </w:num>
  <w:num w:numId="17">
    <w:abstractNumId w:val="29"/>
  </w:num>
  <w:num w:numId="18">
    <w:abstractNumId w:val="27"/>
  </w:num>
  <w:num w:numId="19">
    <w:abstractNumId w:val="5"/>
  </w:num>
  <w:num w:numId="20">
    <w:abstractNumId w:val="10"/>
  </w:num>
  <w:num w:numId="21">
    <w:abstractNumId w:val="31"/>
  </w:num>
  <w:num w:numId="22">
    <w:abstractNumId w:val="21"/>
  </w:num>
  <w:num w:numId="23">
    <w:abstractNumId w:val="16"/>
  </w:num>
  <w:num w:numId="24">
    <w:abstractNumId w:val="13"/>
  </w:num>
  <w:num w:numId="25">
    <w:abstractNumId w:val="17"/>
  </w:num>
  <w:num w:numId="26">
    <w:abstractNumId w:val="23"/>
  </w:num>
  <w:num w:numId="27">
    <w:abstractNumId w:val="8"/>
  </w:num>
  <w:num w:numId="28">
    <w:abstractNumId w:val="11"/>
  </w:num>
  <w:num w:numId="29">
    <w:abstractNumId w:val="1"/>
  </w:num>
  <w:num w:numId="30">
    <w:abstractNumId w:val="25"/>
  </w:num>
  <w:num w:numId="31">
    <w:abstractNumId w:val="0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FC8"/>
    <w:rsid w:val="00004DBB"/>
    <w:rsid w:val="00006AF9"/>
    <w:rsid w:val="00071764"/>
    <w:rsid w:val="000C316A"/>
    <w:rsid w:val="000F27CD"/>
    <w:rsid w:val="001131BD"/>
    <w:rsid w:val="001D20C5"/>
    <w:rsid w:val="001D6C45"/>
    <w:rsid w:val="00265E9F"/>
    <w:rsid w:val="00411752"/>
    <w:rsid w:val="0046002B"/>
    <w:rsid w:val="00483C2A"/>
    <w:rsid w:val="004E19C3"/>
    <w:rsid w:val="00577F2E"/>
    <w:rsid w:val="005979F8"/>
    <w:rsid w:val="00630F00"/>
    <w:rsid w:val="006B60E8"/>
    <w:rsid w:val="00742D38"/>
    <w:rsid w:val="007F4B08"/>
    <w:rsid w:val="00881312"/>
    <w:rsid w:val="00947E6A"/>
    <w:rsid w:val="00963C87"/>
    <w:rsid w:val="009F1DC7"/>
    <w:rsid w:val="00A47061"/>
    <w:rsid w:val="00B770A6"/>
    <w:rsid w:val="00BF3F4C"/>
    <w:rsid w:val="00CA33D5"/>
    <w:rsid w:val="00CB2E5D"/>
    <w:rsid w:val="00D11736"/>
    <w:rsid w:val="00D279B3"/>
    <w:rsid w:val="00DA3090"/>
    <w:rsid w:val="00DE078D"/>
    <w:rsid w:val="00FD0FC8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1A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B8B7-9145-4E7A-8ACF-5FF8F561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2016-03-16T08:13:00Z</cp:lastPrinted>
  <dcterms:created xsi:type="dcterms:W3CDTF">2015-11-11T12:33:00Z</dcterms:created>
  <dcterms:modified xsi:type="dcterms:W3CDTF">2016-03-16T08:13:00Z</dcterms:modified>
</cp:coreProperties>
</file>